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449" w:rsidRPr="001C33B7" w:rsidRDefault="002C5449" w:rsidP="002C5449">
      <w:pPr>
        <w:pStyle w:val="1"/>
        <w:jc w:val="center"/>
        <w:rPr>
          <w:sz w:val="36"/>
          <w:szCs w:val="36"/>
        </w:rPr>
      </w:pPr>
      <w:r w:rsidRPr="001C33B7">
        <w:rPr>
          <w:sz w:val="36"/>
          <w:szCs w:val="36"/>
        </w:rPr>
        <w:t>ПРОТОКОЛ №</w:t>
      </w:r>
      <w:r w:rsidRPr="00DF3DEE">
        <w:rPr>
          <w:sz w:val="36"/>
          <w:szCs w:val="36"/>
        </w:rPr>
        <w:t>1206</w:t>
      </w:r>
      <w:r w:rsidRPr="00D205F4">
        <w:rPr>
          <w:sz w:val="36"/>
          <w:szCs w:val="36"/>
        </w:rPr>
        <w:t>18</w:t>
      </w:r>
      <w:r w:rsidRPr="00DF3DEE">
        <w:rPr>
          <w:sz w:val="36"/>
          <w:szCs w:val="36"/>
        </w:rPr>
        <w:t>/0528/2</w:t>
      </w:r>
      <w:r w:rsidRPr="002C5449">
        <w:rPr>
          <w:sz w:val="36"/>
          <w:szCs w:val="36"/>
        </w:rPr>
        <w:t>52</w:t>
      </w:r>
      <w:r w:rsidRPr="00DF3DEE">
        <w:rPr>
          <w:sz w:val="36"/>
          <w:szCs w:val="36"/>
        </w:rPr>
        <w:t>/2</w:t>
      </w:r>
      <w:r w:rsidRPr="001C33B7">
        <w:rPr>
          <w:sz w:val="36"/>
          <w:szCs w:val="36"/>
        </w:rPr>
        <w:t>-R003</w:t>
      </w:r>
      <w:r>
        <w:rPr>
          <w:sz w:val="36"/>
          <w:szCs w:val="36"/>
        </w:rPr>
        <w:t>754</w:t>
      </w:r>
      <w:r w:rsidRPr="001C33B7">
        <w:rPr>
          <w:sz w:val="36"/>
          <w:szCs w:val="36"/>
        </w:rPr>
        <w:br/>
        <w:t>заседания комиссии по рассмотрению заявок на участие в запросе предложений №R003</w:t>
      </w:r>
      <w:r w:rsidRPr="00C304D6">
        <w:rPr>
          <w:sz w:val="36"/>
          <w:szCs w:val="36"/>
        </w:rPr>
        <w:t>754</w:t>
      </w:r>
      <w:r w:rsidRPr="001C33B7">
        <w:rPr>
          <w:sz w:val="36"/>
          <w:szCs w:val="36"/>
        </w:rPr>
        <w:br/>
        <w:t xml:space="preserve">«Право заключения договора на </w:t>
      </w:r>
      <w:r>
        <w:rPr>
          <w:sz w:val="36"/>
          <w:szCs w:val="36"/>
        </w:rPr>
        <w:t xml:space="preserve">Уточненные расчетные исследования ветровых нагрузок, напряженно-деформированного состояния, прочности и устойчивости проектного варианта башенных испарительных градирен </w:t>
      </w:r>
      <w:proofErr w:type="spellStart"/>
      <w:r>
        <w:rPr>
          <w:sz w:val="36"/>
          <w:szCs w:val="36"/>
        </w:rPr>
        <w:t>Нововоронежской</w:t>
      </w:r>
      <w:proofErr w:type="spellEnd"/>
      <w:r>
        <w:rPr>
          <w:sz w:val="36"/>
          <w:szCs w:val="36"/>
        </w:rPr>
        <w:t xml:space="preserve"> АЭС 2</w:t>
      </w:r>
      <w:r w:rsidRPr="001C33B7">
        <w:rPr>
          <w:sz w:val="36"/>
          <w:szCs w:val="36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63"/>
        <w:gridCol w:w="8293"/>
      </w:tblGrid>
      <w:tr w:rsidR="002C5449" w:rsidRPr="00C304D6" w:rsidTr="0060333A">
        <w:trPr>
          <w:tblCellSpacing w:w="15" w:type="dxa"/>
        </w:trPr>
        <w:tc>
          <w:tcPr>
            <w:tcW w:w="0" w:type="auto"/>
            <w:vAlign w:val="center"/>
          </w:tcPr>
          <w:p w:rsidR="002C5449" w:rsidRPr="00C304D6" w:rsidRDefault="002C5449" w:rsidP="00603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4D6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C5449" w:rsidRPr="00C304D6" w:rsidRDefault="002C5449" w:rsidP="006033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создания протокола: 04</w:t>
            </w:r>
            <w:r w:rsidRPr="00C304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4D6">
              <w:rPr>
                <w:rFonts w:ascii="Times New Roman" w:hAnsi="Times New Roman" w:cs="Times New Roman"/>
                <w:sz w:val="24"/>
                <w:szCs w:val="24"/>
              </w:rPr>
              <w:t xml:space="preserve">.2012 </w:t>
            </w:r>
          </w:p>
        </w:tc>
      </w:tr>
    </w:tbl>
    <w:p w:rsidR="002C5449" w:rsidRPr="00C304D6" w:rsidRDefault="002C5449" w:rsidP="002C544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Оператор торгов: </w:t>
      </w:r>
      <w:r w:rsidRPr="00C304D6">
        <w:rPr>
          <w:rStyle w:val="a3"/>
          <w:rFonts w:ascii="Times New Roman" w:hAnsi="Times New Roman"/>
          <w:sz w:val="24"/>
          <w:szCs w:val="24"/>
        </w:rPr>
        <w:t>Электронная торговая площадка "Аукционный Конкурсный Дом"</w:t>
      </w:r>
      <w:r w:rsidRPr="00C304D6">
        <w:rPr>
          <w:rFonts w:ascii="Times New Roman" w:hAnsi="Times New Roman" w:cs="Times New Roman"/>
          <w:sz w:val="24"/>
          <w:szCs w:val="24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 w:rsidRPr="00C304D6">
          <w:rPr>
            <w:rStyle w:val="a4"/>
            <w:rFonts w:ascii="Times New Roman" w:hAnsi="Times New Roman"/>
            <w:sz w:val="24"/>
            <w:szCs w:val="24"/>
          </w:rPr>
          <w:t>http://a-k-d.ru</w:t>
        </w:r>
      </w:hyperlink>
      <w:r w:rsidRPr="00C304D6">
        <w:rPr>
          <w:rFonts w:ascii="Times New Roman" w:hAnsi="Times New Roman" w:cs="Times New Roman"/>
          <w:sz w:val="24"/>
          <w:szCs w:val="24"/>
        </w:rPr>
        <w:br/>
        <w:t xml:space="preserve">Уникальный номер запроса предложений на указанном сайте: </w:t>
      </w:r>
      <w:r w:rsidRPr="00C304D6">
        <w:rPr>
          <w:rStyle w:val="a3"/>
          <w:rFonts w:ascii="Times New Roman" w:hAnsi="Times New Roman"/>
          <w:sz w:val="24"/>
          <w:szCs w:val="24"/>
        </w:rPr>
        <w:t>R003</w:t>
      </w:r>
      <w:r>
        <w:rPr>
          <w:rStyle w:val="a3"/>
          <w:rFonts w:ascii="Times New Roman" w:hAnsi="Times New Roman"/>
          <w:sz w:val="24"/>
          <w:szCs w:val="24"/>
        </w:rPr>
        <w:t>754</w:t>
      </w:r>
    </w:p>
    <w:p w:rsidR="002C5449" w:rsidRPr="00C304D6" w:rsidRDefault="002C5449" w:rsidP="002C544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Pr="00C304D6">
        <w:rPr>
          <w:rStyle w:val="a3"/>
          <w:rFonts w:ascii="Times New Roman" w:hAnsi="Times New Roman"/>
          <w:sz w:val="24"/>
          <w:szCs w:val="24"/>
        </w:rPr>
        <w:t>Открытое акционерное общество «</w:t>
      </w:r>
      <w:proofErr w:type="spellStart"/>
      <w:r w:rsidRPr="00C304D6">
        <w:rPr>
          <w:rStyle w:val="a3"/>
          <w:rFonts w:ascii="Times New Roman" w:hAnsi="Times New Roman"/>
          <w:sz w:val="24"/>
          <w:szCs w:val="24"/>
        </w:rPr>
        <w:t>Атомэнергопроект</w:t>
      </w:r>
      <w:proofErr w:type="spellEnd"/>
      <w:r w:rsidRPr="00C304D6">
        <w:rPr>
          <w:rStyle w:val="a3"/>
          <w:rFonts w:ascii="Times New Roman" w:hAnsi="Times New Roman"/>
          <w:sz w:val="24"/>
          <w:szCs w:val="24"/>
        </w:rPr>
        <w:t>»</w:t>
      </w:r>
      <w:r w:rsidRPr="00C304D6">
        <w:rPr>
          <w:rFonts w:ascii="Times New Roman" w:hAnsi="Times New Roman" w:cs="Times New Roman"/>
          <w:sz w:val="24"/>
          <w:szCs w:val="24"/>
        </w:rPr>
        <w:t xml:space="preserve"> (105005, Москва, ул. </w:t>
      </w:r>
      <w:proofErr w:type="spellStart"/>
      <w:r w:rsidRPr="00C304D6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C304D6">
        <w:rPr>
          <w:rFonts w:ascii="Times New Roman" w:hAnsi="Times New Roman" w:cs="Times New Roman"/>
          <w:sz w:val="24"/>
          <w:szCs w:val="24"/>
        </w:rPr>
        <w:t xml:space="preserve">, д. 7, стр. 1). </w:t>
      </w:r>
    </w:p>
    <w:p w:rsidR="002C5449" w:rsidRPr="00C304D6" w:rsidRDefault="002C5449" w:rsidP="002C544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Наименование запроса предложений: </w:t>
      </w:r>
      <w:r w:rsidRPr="00C304D6">
        <w:rPr>
          <w:rFonts w:ascii="Times New Roman" w:hAnsi="Times New Roman" w:cs="Times New Roman"/>
          <w:i/>
          <w:sz w:val="24"/>
          <w:szCs w:val="24"/>
        </w:rPr>
        <w:t>«</w:t>
      </w:r>
      <w:r w:rsidRPr="00C304D6">
        <w:rPr>
          <w:rStyle w:val="a5"/>
          <w:rFonts w:ascii="Times New Roman" w:hAnsi="Times New Roman"/>
          <w:i w:val="0"/>
          <w:sz w:val="24"/>
          <w:szCs w:val="24"/>
        </w:rPr>
        <w:t xml:space="preserve">Право заключения договора на </w:t>
      </w:r>
      <w:r>
        <w:rPr>
          <w:rStyle w:val="a5"/>
          <w:rFonts w:ascii="Times New Roman" w:hAnsi="Times New Roman"/>
          <w:i w:val="0"/>
          <w:sz w:val="24"/>
          <w:szCs w:val="24"/>
        </w:rPr>
        <w:t xml:space="preserve">Уточненные расчетные исследования ветровых нагрузок, напряженно-деформированного состояния, прочности и устойчивости проектного варианта башенных испарительных градирен </w:t>
      </w:r>
      <w:proofErr w:type="spellStart"/>
      <w:r>
        <w:rPr>
          <w:rStyle w:val="a5"/>
          <w:rFonts w:ascii="Times New Roman" w:hAnsi="Times New Roman"/>
          <w:i w:val="0"/>
          <w:sz w:val="24"/>
          <w:szCs w:val="24"/>
        </w:rPr>
        <w:t>Нововоронежской</w:t>
      </w:r>
      <w:proofErr w:type="spellEnd"/>
      <w:r>
        <w:rPr>
          <w:rStyle w:val="a5"/>
          <w:rFonts w:ascii="Times New Roman" w:hAnsi="Times New Roman"/>
          <w:i w:val="0"/>
          <w:sz w:val="24"/>
          <w:szCs w:val="24"/>
        </w:rPr>
        <w:t xml:space="preserve"> АЭС</w:t>
      </w:r>
      <w:proofErr w:type="gramStart"/>
      <w:r>
        <w:rPr>
          <w:rStyle w:val="a5"/>
          <w:rFonts w:ascii="Times New Roman" w:hAnsi="Times New Roman"/>
          <w:i w:val="0"/>
          <w:sz w:val="24"/>
          <w:szCs w:val="24"/>
        </w:rPr>
        <w:t>2</w:t>
      </w:r>
      <w:proofErr w:type="gramEnd"/>
      <w:r w:rsidRPr="00C304D6">
        <w:rPr>
          <w:rStyle w:val="a5"/>
          <w:rFonts w:ascii="Times New Roman" w:hAnsi="Times New Roman"/>
          <w:i w:val="0"/>
          <w:sz w:val="24"/>
          <w:szCs w:val="24"/>
        </w:rPr>
        <w:t>»</w:t>
      </w:r>
      <w:r w:rsidRPr="00C304D6">
        <w:rPr>
          <w:rFonts w:ascii="Times New Roman" w:hAnsi="Times New Roman" w:cs="Times New Roman"/>
          <w:i/>
          <w:sz w:val="24"/>
          <w:szCs w:val="24"/>
        </w:rPr>
        <w:t>.</w:t>
      </w:r>
      <w:r w:rsidRPr="00C304D6">
        <w:rPr>
          <w:rFonts w:ascii="Times New Roman" w:hAnsi="Times New Roman" w:cs="Times New Roman"/>
          <w:i/>
          <w:sz w:val="24"/>
          <w:szCs w:val="24"/>
        </w:rPr>
        <w:br/>
      </w:r>
      <w:r w:rsidRPr="00C304D6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Оператора </w:t>
      </w:r>
      <w:hyperlink r:id="rId6" w:history="1">
        <w:r w:rsidRPr="00C304D6">
          <w:rPr>
            <w:rStyle w:val="a4"/>
            <w:rFonts w:ascii="Times New Roman" w:hAnsi="Times New Roman"/>
            <w:sz w:val="24"/>
            <w:szCs w:val="24"/>
          </w:rPr>
          <w:t>http://a-k-d.ru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сети Интернет 2012-06-</w:t>
      </w:r>
      <w:r w:rsidRPr="00C304D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304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5449" w:rsidRPr="004D7B19" w:rsidRDefault="002C5449" w:rsidP="002C54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>Рассмотрение и оценку заявок на участие в запросе предложений осуществляет: «</w:t>
      </w:r>
      <w:r w:rsidRPr="004D7B19">
        <w:rPr>
          <w:rStyle w:val="a3"/>
          <w:rFonts w:ascii="Times New Roman" w:hAnsi="Times New Roman"/>
          <w:b w:val="0"/>
          <w:sz w:val="24"/>
          <w:szCs w:val="24"/>
        </w:rPr>
        <w:t>Комиссия по проведению закупок товаров, работ и услуг для ну</w:t>
      </w:r>
      <w:proofErr w:type="gramStart"/>
      <w:r w:rsidRPr="004D7B19">
        <w:rPr>
          <w:rStyle w:val="a3"/>
          <w:rFonts w:ascii="Times New Roman" w:hAnsi="Times New Roman"/>
          <w:b w:val="0"/>
          <w:sz w:val="24"/>
          <w:szCs w:val="24"/>
        </w:rPr>
        <w:t xml:space="preserve">жд </w:t>
      </w:r>
      <w:r w:rsidRPr="004D7B19">
        <w:rPr>
          <w:rFonts w:ascii="Times New Roman" w:eastAsia="Times New Roman" w:hAnsi="Times New Roman" w:cs="Times New Roman"/>
          <w:sz w:val="24"/>
          <w:szCs w:val="24"/>
        </w:rPr>
        <w:t>стр</w:t>
      </w:r>
      <w:proofErr w:type="gramEnd"/>
      <w:r w:rsidRPr="004D7B19">
        <w:rPr>
          <w:rFonts w:ascii="Times New Roman" w:eastAsia="Times New Roman" w:hAnsi="Times New Roman" w:cs="Times New Roman"/>
          <w:sz w:val="24"/>
          <w:szCs w:val="24"/>
        </w:rPr>
        <w:t xml:space="preserve">оительства </w:t>
      </w:r>
      <w:proofErr w:type="spellStart"/>
      <w:r w:rsidRPr="004D7B19">
        <w:rPr>
          <w:rFonts w:ascii="Times New Roman" w:eastAsia="Times New Roman" w:hAnsi="Times New Roman" w:cs="Times New Roman"/>
          <w:sz w:val="24"/>
          <w:szCs w:val="24"/>
        </w:rPr>
        <w:t>Нововоронежской</w:t>
      </w:r>
      <w:proofErr w:type="spellEnd"/>
      <w:r w:rsidRPr="004D7B19">
        <w:rPr>
          <w:rFonts w:ascii="Times New Roman" w:eastAsia="Times New Roman" w:hAnsi="Times New Roman" w:cs="Times New Roman"/>
          <w:sz w:val="24"/>
          <w:szCs w:val="24"/>
        </w:rPr>
        <w:t xml:space="preserve"> АЭС 2 »</w:t>
      </w:r>
      <w:r w:rsidRPr="004D7B19">
        <w:rPr>
          <w:rFonts w:ascii="Times New Roman" w:hAnsi="Times New Roman" w:cs="Times New Roman"/>
          <w:sz w:val="24"/>
          <w:szCs w:val="24"/>
        </w:rPr>
        <w:t xml:space="preserve"> (далее — Единая комиссия).</w:t>
      </w:r>
    </w:p>
    <w:p w:rsidR="002C5449" w:rsidRPr="004D7B19" w:rsidRDefault="002C5449" w:rsidP="002C54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0331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4D7B19">
        <w:rPr>
          <w:rStyle w:val="a3"/>
          <w:rFonts w:ascii="Times New Roman" w:eastAsia="Times New Roman" w:hAnsi="Times New Roman"/>
          <w:b w:val="0"/>
          <w:sz w:val="24"/>
          <w:szCs w:val="24"/>
        </w:rPr>
        <w:t>присутствовали</w:t>
      </w:r>
      <w:r w:rsidRPr="004D7B1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5449" w:rsidRPr="004D7B19" w:rsidRDefault="002C5449" w:rsidP="002C5449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0331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4D7B19">
        <w:rPr>
          <w:rStyle w:val="a3"/>
          <w:rFonts w:ascii="Times New Roman" w:eastAsia="Times New Roman" w:hAnsi="Times New Roman"/>
          <w:b w:val="0"/>
          <w:sz w:val="24"/>
          <w:szCs w:val="24"/>
        </w:rPr>
        <w:t>отсутствовали</w:t>
      </w:r>
      <w:r w:rsidRPr="004D7B1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5449" w:rsidRPr="00C304D6" w:rsidRDefault="002C5449" w:rsidP="002C5449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D80331">
        <w:rPr>
          <w:rFonts w:ascii="Times New Roman" w:eastAsia="Times New Roman" w:hAnsi="Times New Roman" w:cs="Times New Roman"/>
          <w:sz w:val="24"/>
          <w:szCs w:val="24"/>
        </w:rPr>
        <w:t xml:space="preserve">Из 20 членов Единой комиссии на заседании присутствовали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D80331">
        <w:rPr>
          <w:rFonts w:ascii="Times New Roman" w:eastAsia="Times New Roman" w:hAnsi="Times New Roman" w:cs="Times New Roman"/>
          <w:sz w:val="24"/>
          <w:szCs w:val="24"/>
        </w:rPr>
        <w:t>. Кворум состоялся.</w:t>
      </w:r>
    </w:p>
    <w:p w:rsidR="002C5449" w:rsidRPr="00C304D6" w:rsidRDefault="002C5449" w:rsidP="002C54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304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C304D6">
        <w:rPr>
          <w:rFonts w:ascii="Times New Roman" w:hAnsi="Times New Roman" w:cs="Times New Roman"/>
          <w:sz w:val="24"/>
          <w:szCs w:val="24"/>
        </w:rPr>
        <w:t xml:space="preserve"> 09:00:00), и руководствуясь Единым отраслевым стандартом закупок </w:t>
      </w:r>
      <w:proofErr w:type="spellStart"/>
      <w:r w:rsidRPr="00C304D6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30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4D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304D6">
        <w:rPr>
          <w:rFonts w:ascii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2C5449" w:rsidRPr="00C304D6" w:rsidRDefault="002C5449" w:rsidP="002C5449">
      <w:pPr>
        <w:spacing w:before="100" w:beforeAutospacing="1" w:after="100" w:afterAutospacing="1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Участнику процедуры закупки </w:t>
      </w:r>
      <w:r w:rsidRPr="00D80331">
        <w:rPr>
          <w:rFonts w:ascii="Times New Roman" w:eastAsia="Times New Roman" w:hAnsi="Times New Roman" w:cs="Times New Roman"/>
          <w:sz w:val="24"/>
          <w:szCs w:val="24"/>
        </w:rPr>
        <w:t>ФГБОУ ВПО "МГСУ"</w:t>
      </w:r>
      <w:r w:rsidRPr="00C304D6">
        <w:rPr>
          <w:rFonts w:ascii="Times New Roman" w:hAnsi="Times New Roman" w:cs="Times New Roman"/>
          <w:sz w:val="24"/>
          <w:szCs w:val="24"/>
        </w:rPr>
        <w:t xml:space="preserve"> (ИНН</w:t>
      </w:r>
      <w:r w:rsidRPr="004550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0331">
        <w:rPr>
          <w:rFonts w:ascii="Times New Roman" w:eastAsia="Times New Roman" w:hAnsi="Times New Roman" w:cs="Times New Roman"/>
          <w:sz w:val="24"/>
          <w:szCs w:val="24"/>
        </w:rPr>
        <w:t>7716103391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304D6">
        <w:rPr>
          <w:rFonts w:ascii="Times New Roman" w:hAnsi="Times New Roman" w:cs="Times New Roman"/>
          <w:sz w:val="24"/>
          <w:szCs w:val="24"/>
        </w:rPr>
        <w:t xml:space="preserve"> в срок до 2012-0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304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C304D6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304D6">
        <w:rPr>
          <w:rFonts w:ascii="Times New Roman" w:hAnsi="Times New Roman" w:cs="Times New Roman"/>
          <w:sz w:val="24"/>
          <w:szCs w:val="24"/>
        </w:rPr>
        <w:t xml:space="preserve">:00:00 </w:t>
      </w:r>
      <w:proofErr w:type="gramStart"/>
      <w:r w:rsidRPr="00C304D6">
        <w:rPr>
          <w:rFonts w:ascii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C304D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C5449" w:rsidRPr="00C304D6" w:rsidRDefault="002C5449" w:rsidP="002C5449">
      <w:pPr>
        <w:spacing w:before="100" w:beforeAutospacing="1" w:after="100" w:afterAutospacing="1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Копию Лицензии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проектирование ядерных установок в части работ составляющих предмет закупки</w:t>
      </w:r>
      <w:r w:rsidRPr="00C304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5449" w:rsidRPr="00C304D6" w:rsidRDefault="002C5449" w:rsidP="002C544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C304D6">
          <w:rPr>
            <w:rStyle w:val="a4"/>
            <w:rFonts w:ascii="Times New Roman" w:hAnsi="Times New Roman"/>
            <w:sz w:val="24"/>
            <w:szCs w:val="24"/>
          </w:rPr>
          <w:t>http://a-k-d.ru</w:t>
        </w:r>
      </w:hyperlink>
      <w:r w:rsidRPr="00C304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3D49" w:rsidRPr="002C5449" w:rsidRDefault="002C5449" w:rsidP="002C54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304D6">
        <w:rPr>
          <w:rFonts w:ascii="Times New Roman" w:hAnsi="Times New Roman" w:cs="Times New Roman"/>
          <w:sz w:val="24"/>
          <w:szCs w:val="24"/>
        </w:rPr>
        <w:t xml:space="preserve">Подписи: </w:t>
      </w:r>
    </w:p>
    <w:sectPr w:rsidR="00643D49" w:rsidRPr="002C5449" w:rsidSect="00C304D6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F5E7D"/>
    <w:multiLevelType w:val="multilevel"/>
    <w:tmpl w:val="7AFA2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2C5449"/>
    <w:rsid w:val="002C5449"/>
    <w:rsid w:val="00643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C54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54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C5449"/>
    <w:rPr>
      <w:rFonts w:cs="Times New Roman"/>
      <w:b/>
      <w:bCs/>
    </w:rPr>
  </w:style>
  <w:style w:type="character" w:styleId="a4">
    <w:name w:val="Hyperlink"/>
    <w:basedOn w:val="a0"/>
    <w:rsid w:val="002C5449"/>
    <w:rPr>
      <w:rFonts w:cs="Times New Roman"/>
      <w:color w:val="0000FF"/>
      <w:u w:val="single"/>
    </w:rPr>
  </w:style>
  <w:style w:type="character" w:styleId="a5">
    <w:name w:val="Emphasis"/>
    <w:basedOn w:val="a0"/>
    <w:qFormat/>
    <w:rsid w:val="002C544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Company>aep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2</cp:revision>
  <dcterms:created xsi:type="dcterms:W3CDTF">2012-07-04T06:14:00Z</dcterms:created>
  <dcterms:modified xsi:type="dcterms:W3CDTF">2012-07-04T06:15:00Z</dcterms:modified>
</cp:coreProperties>
</file>