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0E6" w:rsidRDefault="008700E6" w:rsidP="008700E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Государственная корпорация по атомной энергии «РОСАТОМ»</w:t>
      </w:r>
    </w:p>
    <w:p w:rsidR="008700E6" w:rsidRPr="00194873" w:rsidRDefault="008700E6" w:rsidP="008700E6">
      <w:pPr>
        <w:pStyle w:val="a3"/>
        <w:jc w:val="center"/>
        <w:rPr>
          <w:sz w:val="28"/>
          <w:szCs w:val="28"/>
        </w:rPr>
      </w:pPr>
    </w:p>
    <w:p w:rsidR="008700E6" w:rsidRDefault="008700E6" w:rsidP="008700E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ФЕДЕРАЛЬНОЕ ГОСУДАРСТВЕННОЕ УНИТАРНОЕ ПРЕДПРИЯТИЕ  </w:t>
      </w:r>
      <w:r w:rsidRPr="00194873">
        <w:rPr>
          <w:sz w:val="28"/>
          <w:szCs w:val="28"/>
        </w:rPr>
        <w:t>«</w:t>
      </w:r>
      <w:r>
        <w:rPr>
          <w:sz w:val="28"/>
          <w:szCs w:val="28"/>
        </w:rPr>
        <w:t xml:space="preserve">НАУЧНО-ИССЛЕДОВАТЕЛЬСКИЙ ТЕХНОЛОГИЧЕСКИЙ ИНСТИТУТ </w:t>
      </w:r>
    </w:p>
    <w:p w:rsidR="008700E6" w:rsidRPr="00194873" w:rsidRDefault="008700E6" w:rsidP="008700E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им. А.П. АЛЕКСАНДРОВА</w:t>
      </w:r>
      <w:r w:rsidRPr="00194873">
        <w:rPr>
          <w:sz w:val="28"/>
          <w:szCs w:val="28"/>
        </w:rPr>
        <w:t>»</w:t>
      </w:r>
    </w:p>
    <w:p w:rsidR="008700E6" w:rsidRDefault="008700E6" w:rsidP="008700E6">
      <w:pPr>
        <w:ind w:firstLine="426"/>
      </w:pPr>
    </w:p>
    <w:p w:rsidR="008700E6" w:rsidRDefault="008700E6" w:rsidP="008700E6">
      <w:pPr>
        <w:ind w:firstLine="6237"/>
      </w:pPr>
    </w:p>
    <w:p w:rsidR="008700E6" w:rsidRDefault="008700E6" w:rsidP="008700E6">
      <w:pPr>
        <w:ind w:firstLine="6237"/>
      </w:pPr>
    </w:p>
    <w:p w:rsidR="008700E6" w:rsidRDefault="008700E6" w:rsidP="008700E6">
      <w:pPr>
        <w:tabs>
          <w:tab w:val="center" w:pos="8504"/>
          <w:tab w:val="right" w:pos="10772"/>
        </w:tabs>
        <w:spacing w:line="360" w:lineRule="auto"/>
        <w:ind w:firstLine="6237"/>
        <w:rPr>
          <w:b/>
        </w:rPr>
      </w:pPr>
      <w:r>
        <w:rPr>
          <w:b/>
        </w:rPr>
        <w:tab/>
        <w:t xml:space="preserve">             УТВЕРЖДАЮ</w:t>
      </w:r>
    </w:p>
    <w:p w:rsidR="008700E6" w:rsidRDefault="008700E6" w:rsidP="008700E6">
      <w:pPr>
        <w:spacing w:line="360" w:lineRule="auto"/>
        <w:jc w:val="right"/>
      </w:pPr>
      <w:r>
        <w:rPr>
          <w:b/>
        </w:rPr>
        <w:t xml:space="preserve">                                                                  </w:t>
      </w:r>
      <w:r>
        <w:t xml:space="preserve">             Генеральный директор ФГУП</w:t>
      </w:r>
    </w:p>
    <w:p w:rsidR="008700E6" w:rsidRDefault="008700E6" w:rsidP="008700E6">
      <w:pPr>
        <w:spacing w:line="360" w:lineRule="auto"/>
        <w:jc w:val="right"/>
      </w:pPr>
      <w:r>
        <w:t xml:space="preserve">                                                                              «НИТИ им. А.П. Александрова»</w:t>
      </w:r>
    </w:p>
    <w:p w:rsidR="008700E6" w:rsidRPr="00C175A8" w:rsidRDefault="008700E6" w:rsidP="008700E6">
      <w:pPr>
        <w:spacing w:after="240" w:line="360" w:lineRule="auto"/>
        <w:ind w:firstLine="7230"/>
        <w:jc w:val="right"/>
      </w:pPr>
      <w:r w:rsidRPr="00C175A8">
        <w:t xml:space="preserve">   В.А. Василенко</w:t>
      </w:r>
    </w:p>
    <w:p w:rsidR="008700E6" w:rsidRPr="00194873" w:rsidRDefault="008700E6" w:rsidP="008700E6">
      <w:pPr>
        <w:ind w:firstLine="5529"/>
        <w:jc w:val="right"/>
      </w:pPr>
      <w:r w:rsidRPr="00194873">
        <w:t>«___»_______________201</w:t>
      </w:r>
      <w:r>
        <w:t>5</w:t>
      </w:r>
      <w:r w:rsidRPr="00194873">
        <w:t>г.</w:t>
      </w:r>
    </w:p>
    <w:p w:rsidR="008700E6" w:rsidRPr="00194873" w:rsidRDefault="008700E6" w:rsidP="008700E6">
      <w:pPr>
        <w:ind w:firstLine="6096"/>
        <w:rPr>
          <w:b/>
        </w:rPr>
      </w:pPr>
    </w:p>
    <w:p w:rsidR="008700E6" w:rsidRDefault="008700E6" w:rsidP="008700E6">
      <w:pPr>
        <w:ind w:firstLine="851"/>
      </w:pPr>
    </w:p>
    <w:p w:rsidR="008700E6" w:rsidRDefault="008700E6" w:rsidP="008700E6">
      <w:pPr>
        <w:ind w:firstLine="851"/>
      </w:pPr>
    </w:p>
    <w:p w:rsidR="008700E6" w:rsidRDefault="008700E6" w:rsidP="008700E6">
      <w:pPr>
        <w:ind w:firstLine="851"/>
      </w:pPr>
    </w:p>
    <w:p w:rsidR="008700E6" w:rsidRDefault="008700E6" w:rsidP="008700E6">
      <w:pPr>
        <w:ind w:firstLine="851"/>
      </w:pPr>
    </w:p>
    <w:p w:rsidR="008700E6" w:rsidRDefault="008700E6" w:rsidP="008700E6">
      <w:pPr>
        <w:ind w:firstLine="851"/>
      </w:pPr>
    </w:p>
    <w:p w:rsidR="008700E6" w:rsidRDefault="008700E6" w:rsidP="008700E6">
      <w:pPr>
        <w:ind w:firstLine="85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ТЕХНИЧЕСКОЕ ЗАДАНИЕ</w:t>
      </w:r>
    </w:p>
    <w:p w:rsidR="008700E6" w:rsidRDefault="008700E6" w:rsidP="008700E6">
      <w:pPr>
        <w:ind w:firstLine="851"/>
        <w:jc w:val="center"/>
        <w:rPr>
          <w:b/>
          <w:sz w:val="32"/>
          <w:szCs w:val="32"/>
        </w:rPr>
      </w:pPr>
    </w:p>
    <w:p w:rsidR="008700E6" w:rsidRPr="00D917DC" w:rsidRDefault="008700E6" w:rsidP="008700E6">
      <w:pPr>
        <w:ind w:firstLine="851"/>
        <w:jc w:val="center"/>
        <w:rPr>
          <w:b/>
        </w:rPr>
      </w:pPr>
      <w:r w:rsidRPr="00D917DC">
        <w:rPr>
          <w:b/>
        </w:rPr>
        <w:t xml:space="preserve">№ </w:t>
      </w:r>
      <w:r w:rsidR="00123A48">
        <w:rPr>
          <w:b/>
        </w:rPr>
        <w:t>34.15.000.254</w:t>
      </w:r>
      <w:r>
        <w:rPr>
          <w:b/>
        </w:rPr>
        <w:t xml:space="preserve"> </w:t>
      </w:r>
      <w:r w:rsidRPr="00D917DC">
        <w:rPr>
          <w:b/>
        </w:rPr>
        <w:t>ТЗ</w:t>
      </w:r>
    </w:p>
    <w:p w:rsidR="008700E6" w:rsidRPr="0027018A" w:rsidRDefault="008700E6" w:rsidP="008700E6">
      <w:pPr>
        <w:ind w:firstLine="851"/>
        <w:jc w:val="center"/>
        <w:rPr>
          <w:b/>
        </w:rPr>
      </w:pPr>
    </w:p>
    <w:p w:rsidR="008700E6" w:rsidRDefault="008700E6" w:rsidP="00B43686">
      <w:pPr>
        <w:spacing w:line="276" w:lineRule="auto"/>
        <w:ind w:firstLine="851"/>
        <w:jc w:val="center"/>
        <w:rPr>
          <w:b/>
        </w:rPr>
      </w:pPr>
      <w:r>
        <w:rPr>
          <w:b/>
        </w:rPr>
        <w:t>на выполнение работ по теме:</w:t>
      </w:r>
    </w:p>
    <w:p w:rsidR="008700E6" w:rsidRPr="00B556B3" w:rsidRDefault="008700E6" w:rsidP="008700E6">
      <w:pPr>
        <w:spacing w:line="276" w:lineRule="auto"/>
        <w:ind w:left="567"/>
        <w:jc w:val="center"/>
        <w:rPr>
          <w:b/>
        </w:rPr>
      </w:pPr>
      <w:r w:rsidRPr="00B556B3">
        <w:rPr>
          <w:b/>
        </w:rPr>
        <w:t>«</w:t>
      </w:r>
      <w:r w:rsidRPr="008700E6">
        <w:rPr>
          <w:b/>
        </w:rPr>
        <w:t>Ремонт кранов мостовых электрических специальных группы</w:t>
      </w:r>
      <w:proofErr w:type="gramStart"/>
      <w:r w:rsidRPr="008700E6">
        <w:rPr>
          <w:b/>
        </w:rPr>
        <w:t xml:space="preserve"> А</w:t>
      </w:r>
      <w:proofErr w:type="gramEnd"/>
      <w:r w:rsidRPr="00B556B3">
        <w:rPr>
          <w:b/>
        </w:rPr>
        <w:t>»</w:t>
      </w:r>
    </w:p>
    <w:p w:rsidR="008700E6" w:rsidRDefault="008700E6" w:rsidP="008700E6">
      <w:pPr>
        <w:ind w:firstLine="851"/>
        <w:jc w:val="center"/>
        <w:rPr>
          <w:b/>
        </w:rPr>
      </w:pPr>
    </w:p>
    <w:p w:rsidR="008700E6" w:rsidRDefault="008700E6" w:rsidP="008700E6">
      <w:pPr>
        <w:ind w:firstLine="851"/>
        <w:jc w:val="center"/>
        <w:rPr>
          <w:b/>
        </w:rPr>
      </w:pPr>
    </w:p>
    <w:p w:rsidR="008700E6" w:rsidRDefault="008700E6" w:rsidP="008700E6">
      <w:pPr>
        <w:ind w:firstLine="851"/>
        <w:jc w:val="center"/>
        <w:rPr>
          <w:b/>
        </w:rPr>
      </w:pPr>
    </w:p>
    <w:p w:rsidR="008700E6" w:rsidRDefault="008700E6" w:rsidP="008700E6">
      <w:pPr>
        <w:ind w:firstLine="851"/>
        <w:jc w:val="center"/>
        <w:rPr>
          <w:b/>
        </w:rPr>
      </w:pPr>
    </w:p>
    <w:p w:rsidR="008700E6" w:rsidRDefault="008700E6" w:rsidP="008700E6">
      <w:pPr>
        <w:ind w:firstLine="851"/>
        <w:jc w:val="center"/>
        <w:rPr>
          <w:b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444"/>
        <w:gridCol w:w="2127"/>
      </w:tblGrid>
      <w:tr w:rsidR="008700E6" w:rsidRPr="004A1DA0" w:rsidTr="00853291">
        <w:trPr>
          <w:jc w:val="center"/>
        </w:trPr>
        <w:tc>
          <w:tcPr>
            <w:tcW w:w="7444" w:type="dxa"/>
          </w:tcPr>
          <w:p w:rsidR="008700E6" w:rsidRPr="004A1DA0" w:rsidRDefault="008700E6" w:rsidP="009C5C0E">
            <w:pPr>
              <w:spacing w:after="240"/>
            </w:pPr>
            <w:r w:rsidRPr="004A1DA0">
              <w:t>Согласовано:</w:t>
            </w:r>
          </w:p>
        </w:tc>
        <w:tc>
          <w:tcPr>
            <w:tcW w:w="2127" w:type="dxa"/>
          </w:tcPr>
          <w:p w:rsidR="008700E6" w:rsidRPr="004A1DA0" w:rsidRDefault="008700E6" w:rsidP="009C5C0E"/>
        </w:tc>
      </w:tr>
      <w:tr w:rsidR="008700E6" w:rsidRPr="004A1DA0" w:rsidTr="00853291">
        <w:trPr>
          <w:jc w:val="center"/>
        </w:trPr>
        <w:tc>
          <w:tcPr>
            <w:tcW w:w="7444" w:type="dxa"/>
          </w:tcPr>
          <w:p w:rsidR="008700E6" w:rsidRPr="004A1DA0" w:rsidRDefault="008700E6" w:rsidP="009C5C0E">
            <w:pPr>
              <w:spacing w:after="240"/>
            </w:pPr>
            <w:r w:rsidRPr="004A1DA0">
              <w:t>Главный инженер</w:t>
            </w:r>
          </w:p>
        </w:tc>
        <w:tc>
          <w:tcPr>
            <w:tcW w:w="2127" w:type="dxa"/>
          </w:tcPr>
          <w:p w:rsidR="008700E6" w:rsidRPr="004A1DA0" w:rsidRDefault="008700E6" w:rsidP="009C5C0E">
            <w:r w:rsidRPr="004A1DA0">
              <w:t>А.А. Иванов</w:t>
            </w:r>
          </w:p>
        </w:tc>
      </w:tr>
      <w:tr w:rsidR="008700E6" w:rsidRPr="004A1DA0" w:rsidTr="00853291">
        <w:trPr>
          <w:jc w:val="center"/>
        </w:trPr>
        <w:tc>
          <w:tcPr>
            <w:tcW w:w="7444" w:type="dxa"/>
          </w:tcPr>
          <w:p w:rsidR="008700E6" w:rsidRPr="004A1DA0" w:rsidRDefault="008700E6" w:rsidP="00853291">
            <w:pPr>
              <w:spacing w:after="240"/>
              <w:jc w:val="both"/>
            </w:pPr>
            <w:r w:rsidRPr="004A1DA0">
              <w:t xml:space="preserve">Начальник </w:t>
            </w:r>
            <w:r w:rsidR="00853291">
              <w:t>ОНЯРПБ</w:t>
            </w:r>
          </w:p>
        </w:tc>
        <w:tc>
          <w:tcPr>
            <w:tcW w:w="2127" w:type="dxa"/>
          </w:tcPr>
          <w:p w:rsidR="008700E6" w:rsidRPr="004A1DA0" w:rsidRDefault="008700E6" w:rsidP="009C5C0E">
            <w:r>
              <w:t>В.Л. Руденко</w:t>
            </w:r>
          </w:p>
        </w:tc>
      </w:tr>
      <w:tr w:rsidR="008700E6" w:rsidRPr="004A1DA0" w:rsidTr="00853291">
        <w:trPr>
          <w:jc w:val="center"/>
        </w:trPr>
        <w:tc>
          <w:tcPr>
            <w:tcW w:w="7444" w:type="dxa"/>
          </w:tcPr>
          <w:p w:rsidR="008700E6" w:rsidRPr="004A1DA0" w:rsidRDefault="008700E6" w:rsidP="00853291">
            <w:r w:rsidRPr="004A1DA0">
              <w:t xml:space="preserve">Начальник </w:t>
            </w:r>
            <w:r w:rsidR="00853291">
              <w:t>ОКЭЭР</w:t>
            </w:r>
            <w:r w:rsidRPr="004A1DA0">
              <w:t xml:space="preserve"> </w:t>
            </w:r>
          </w:p>
        </w:tc>
        <w:tc>
          <w:tcPr>
            <w:tcW w:w="2127" w:type="dxa"/>
          </w:tcPr>
          <w:p w:rsidR="008700E6" w:rsidRPr="004A1DA0" w:rsidRDefault="008700E6" w:rsidP="009C5C0E">
            <w:r w:rsidRPr="004A1DA0">
              <w:t>К.В. Моисеев</w:t>
            </w:r>
          </w:p>
        </w:tc>
      </w:tr>
      <w:tr w:rsidR="00853291" w:rsidRPr="004A1DA0" w:rsidTr="00853291">
        <w:trPr>
          <w:jc w:val="center"/>
        </w:trPr>
        <w:tc>
          <w:tcPr>
            <w:tcW w:w="7444" w:type="dxa"/>
          </w:tcPr>
          <w:p w:rsidR="00853291" w:rsidRPr="004A1DA0" w:rsidRDefault="00853291" w:rsidP="00853291">
            <w:pPr>
              <w:spacing w:before="240"/>
            </w:pPr>
            <w:r>
              <w:t>Начальник ОМИ</w:t>
            </w:r>
          </w:p>
        </w:tc>
        <w:tc>
          <w:tcPr>
            <w:tcW w:w="2127" w:type="dxa"/>
          </w:tcPr>
          <w:p w:rsidR="00853291" w:rsidRPr="004A1DA0" w:rsidRDefault="00853291" w:rsidP="00853291">
            <w:pPr>
              <w:spacing w:before="240"/>
            </w:pPr>
            <w:r>
              <w:t xml:space="preserve">А.Е. </w:t>
            </w:r>
            <w:proofErr w:type="spellStart"/>
            <w:r>
              <w:t>Карусев</w:t>
            </w:r>
            <w:proofErr w:type="spellEnd"/>
          </w:p>
        </w:tc>
      </w:tr>
    </w:tbl>
    <w:p w:rsidR="008700E6" w:rsidRDefault="008700E6" w:rsidP="008700E6">
      <w:pPr>
        <w:ind w:firstLine="851"/>
        <w:jc w:val="center"/>
        <w:rPr>
          <w:b/>
        </w:rPr>
      </w:pPr>
    </w:p>
    <w:p w:rsidR="008700E6" w:rsidRDefault="008700E6" w:rsidP="008700E6">
      <w:pPr>
        <w:jc w:val="center"/>
      </w:pPr>
    </w:p>
    <w:p w:rsidR="008700E6" w:rsidRDefault="008700E6" w:rsidP="008700E6">
      <w:pPr>
        <w:jc w:val="center"/>
      </w:pPr>
      <w:r>
        <w:t>201</w:t>
      </w:r>
      <w:r w:rsidR="00B43686">
        <w:t>5</w:t>
      </w:r>
      <w:r>
        <w:t xml:space="preserve"> г.</w:t>
      </w:r>
    </w:p>
    <w:p w:rsidR="001820ED" w:rsidRPr="00172B89" w:rsidRDefault="001820ED" w:rsidP="001820ED">
      <w:pPr>
        <w:jc w:val="center"/>
        <w:rPr>
          <w:color w:val="000000"/>
        </w:rPr>
      </w:pPr>
      <w:bookmarkStart w:id="0" w:name="_Toc341885286"/>
      <w:r w:rsidRPr="00172B89">
        <w:rPr>
          <w:color w:val="000000"/>
        </w:rPr>
        <w:lastRenderedPageBreak/>
        <w:t>СОДЕРЖАНИЕ</w:t>
      </w:r>
    </w:p>
    <w:p w:rsidR="001820ED" w:rsidRPr="00172B89" w:rsidRDefault="001820ED" w:rsidP="001820ED">
      <w:pPr>
        <w:jc w:val="center"/>
        <w:rPr>
          <w:color w:val="000000"/>
        </w:rPr>
      </w:pPr>
    </w:p>
    <w:p w:rsidR="001820ED" w:rsidRPr="00172B89" w:rsidRDefault="001820ED" w:rsidP="001820ED">
      <w:pPr>
        <w:rPr>
          <w:color w:val="000000"/>
        </w:rPr>
      </w:pPr>
    </w:p>
    <w:p w:rsidR="001820ED" w:rsidRPr="00172B89" w:rsidRDefault="001820ED" w:rsidP="001820ED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820ED" w:rsidRPr="00172B89" w:rsidRDefault="001820ED" w:rsidP="001820ED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820ED" w:rsidRPr="00172B89" w:rsidRDefault="001820ED" w:rsidP="001820E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820ED" w:rsidRPr="00172B89" w:rsidRDefault="001820ED" w:rsidP="001820ED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820ED" w:rsidRPr="00172B89" w:rsidRDefault="001820ED" w:rsidP="001820E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820ED" w:rsidRPr="00172B89" w:rsidRDefault="001820ED" w:rsidP="001820ED">
      <w:pPr>
        <w:ind w:left="2694" w:hanging="1843"/>
        <w:rPr>
          <w:color w:val="000000"/>
        </w:rPr>
      </w:pPr>
      <w:r w:rsidRPr="00172B89">
        <w:rPr>
          <w:color w:val="000000"/>
        </w:rPr>
        <w:t>Подраздел 3.</w:t>
      </w:r>
      <w:r w:rsidR="00C10AC3">
        <w:rPr>
          <w:color w:val="000000"/>
        </w:rPr>
        <w:t>6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820ED" w:rsidRPr="00172B89" w:rsidRDefault="00C10AC3" w:rsidP="001820ED">
      <w:pPr>
        <w:ind w:left="851"/>
        <w:rPr>
          <w:color w:val="000000"/>
        </w:rPr>
      </w:pPr>
      <w:r>
        <w:rPr>
          <w:color w:val="000000"/>
        </w:rPr>
        <w:t>Подраздел 3.7</w:t>
      </w:r>
      <w:r w:rsidR="001820ED" w:rsidRPr="00172B89">
        <w:rPr>
          <w:color w:val="000000"/>
        </w:rPr>
        <w:t xml:space="preserve"> Специальные требования</w:t>
      </w:r>
    </w:p>
    <w:p w:rsidR="001820ED" w:rsidRPr="00172B89" w:rsidRDefault="001820ED" w:rsidP="001820ED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820ED" w:rsidRPr="00172B89" w:rsidRDefault="001820ED" w:rsidP="001820E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820ED" w:rsidRDefault="001820ED" w:rsidP="001820ED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1820ED" w:rsidRPr="001F6931" w:rsidRDefault="001820ED" w:rsidP="001820ED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УСЛУГИ</w:t>
      </w:r>
    </w:p>
    <w:p w:rsidR="001820ED" w:rsidRPr="001F6931" w:rsidRDefault="001820ED" w:rsidP="001820ED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820ED" w:rsidRPr="006E755E" w:rsidTr="006E755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6E755E" w:rsidRPr="006E755E" w:rsidRDefault="006E755E" w:rsidP="0091043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Ремонт кранов мостовых </w:t>
            </w:r>
            <w:r w:rsidR="00E82B2D">
              <w:rPr>
                <w:color w:val="000000"/>
                <w:sz w:val="24"/>
                <w:szCs w:val="24"/>
              </w:rPr>
              <w:t xml:space="preserve">электрических </w:t>
            </w:r>
            <w:r>
              <w:rPr>
                <w:color w:val="000000"/>
                <w:sz w:val="24"/>
                <w:szCs w:val="24"/>
              </w:rPr>
              <w:t>специальных</w:t>
            </w:r>
            <w:r w:rsidR="00E82B2D">
              <w:rPr>
                <w:color w:val="000000"/>
                <w:sz w:val="24"/>
                <w:szCs w:val="24"/>
              </w:rPr>
              <w:t xml:space="preserve"> группы А</w:t>
            </w:r>
            <w:r>
              <w:rPr>
                <w:color w:val="000000"/>
                <w:sz w:val="24"/>
                <w:szCs w:val="24"/>
              </w:rPr>
              <w:t xml:space="preserve">: </w:t>
            </w:r>
            <w:r w:rsidR="003D0CFA">
              <w:rPr>
                <w:color w:val="000000"/>
                <w:sz w:val="24"/>
                <w:szCs w:val="24"/>
              </w:rPr>
              <w:t>г/</w:t>
            </w:r>
            <w:proofErr w:type="gramStart"/>
            <w:r w:rsidR="003D0CFA">
              <w:rPr>
                <w:color w:val="000000"/>
                <w:sz w:val="24"/>
                <w:szCs w:val="24"/>
              </w:rPr>
              <w:t>п</w:t>
            </w:r>
            <w:proofErr w:type="gramEnd"/>
            <w:r w:rsidR="003D0CFA">
              <w:rPr>
                <w:color w:val="000000"/>
                <w:sz w:val="24"/>
                <w:szCs w:val="24"/>
              </w:rPr>
              <w:t xml:space="preserve"> 150/30 т зд</w:t>
            </w:r>
            <w:r w:rsidR="00910432">
              <w:rPr>
                <w:color w:val="000000"/>
                <w:sz w:val="24"/>
                <w:szCs w:val="24"/>
              </w:rPr>
              <w:t>ание</w:t>
            </w:r>
            <w:r w:rsidR="003D0CFA">
              <w:rPr>
                <w:color w:val="000000"/>
                <w:sz w:val="24"/>
                <w:szCs w:val="24"/>
              </w:rPr>
              <w:t xml:space="preserve"> 101 заво</w:t>
            </w:r>
            <w:r w:rsidR="00910432">
              <w:rPr>
                <w:color w:val="000000"/>
                <w:sz w:val="24"/>
                <w:szCs w:val="24"/>
              </w:rPr>
              <w:t>дской № 645, г/п 150/30 т здание</w:t>
            </w:r>
            <w:r w:rsidR="003D0CFA">
              <w:rPr>
                <w:color w:val="000000"/>
                <w:sz w:val="24"/>
                <w:szCs w:val="24"/>
              </w:rPr>
              <w:t xml:space="preserve"> 102 заводской № 647, г/п 160/</w:t>
            </w:r>
            <w:r w:rsidR="00910432">
              <w:rPr>
                <w:color w:val="000000"/>
                <w:sz w:val="24"/>
                <w:szCs w:val="24"/>
              </w:rPr>
              <w:t>32 т здание</w:t>
            </w:r>
            <w:r w:rsidR="00150765">
              <w:rPr>
                <w:color w:val="000000"/>
                <w:sz w:val="24"/>
                <w:szCs w:val="24"/>
              </w:rPr>
              <w:t xml:space="preserve"> 103 заводской № 3234</w:t>
            </w:r>
            <w:r w:rsidR="00CC0A63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820ED" w:rsidRPr="001F6931" w:rsidRDefault="001820ED" w:rsidP="001820ED">
      <w:pPr>
        <w:jc w:val="center"/>
        <w:rPr>
          <w:color w:val="000000"/>
        </w:rPr>
      </w:pPr>
    </w:p>
    <w:p w:rsidR="001820ED" w:rsidRPr="001F6931" w:rsidRDefault="001820ED" w:rsidP="001820ED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820ED" w:rsidRPr="001F6931" w:rsidRDefault="001820ED" w:rsidP="001820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820ED" w:rsidRPr="001F6931" w:rsidTr="008E06D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CC0A63" w:rsidRDefault="001820ED" w:rsidP="00344B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1820ED" w:rsidRPr="001F6931" w:rsidTr="008E06D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3" w:rsidRDefault="00CA27E3" w:rsidP="00AF563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Состав выполняемой работы:</w:t>
            </w:r>
          </w:p>
          <w:p w:rsidR="00CC0A63" w:rsidRDefault="00CA27E3" w:rsidP="00CA27E3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з</w:t>
            </w:r>
            <w:r w:rsidR="00CC0A63" w:rsidRPr="00DA64CD">
              <w:rPr>
                <w:color w:val="000000"/>
                <w:sz w:val="24"/>
                <w:szCs w:val="24"/>
              </w:rPr>
              <w:t xml:space="preserve">амена ограничителей грузоподъемности с регистраторами параметров на  механизмах главного и вспомогательного подъемов </w:t>
            </w:r>
            <w:r w:rsidR="00CC0A63">
              <w:rPr>
                <w:color w:val="000000"/>
                <w:sz w:val="24"/>
                <w:szCs w:val="24"/>
              </w:rPr>
              <w:t>кранов</w:t>
            </w:r>
            <w:r w:rsidR="00CC0A63" w:rsidRPr="00DA64CD">
              <w:rPr>
                <w:color w:val="000000"/>
                <w:sz w:val="24"/>
                <w:szCs w:val="24"/>
              </w:rPr>
              <w:t xml:space="preserve"> мостовых </w:t>
            </w:r>
            <w:r w:rsidR="00E82B2D">
              <w:rPr>
                <w:color w:val="000000"/>
                <w:sz w:val="24"/>
                <w:szCs w:val="24"/>
              </w:rPr>
              <w:t xml:space="preserve">электрических </w:t>
            </w:r>
            <w:r w:rsidR="00CC0A63">
              <w:rPr>
                <w:color w:val="000000"/>
                <w:sz w:val="24"/>
                <w:szCs w:val="24"/>
              </w:rPr>
              <w:t>специальных</w:t>
            </w:r>
            <w:r w:rsidR="00E82B2D">
              <w:rPr>
                <w:color w:val="000000"/>
                <w:sz w:val="24"/>
                <w:szCs w:val="24"/>
              </w:rPr>
              <w:t xml:space="preserve"> группы</w:t>
            </w:r>
            <w:proofErr w:type="gramStart"/>
            <w:r w:rsidR="00E82B2D">
              <w:rPr>
                <w:color w:val="000000"/>
                <w:sz w:val="24"/>
                <w:szCs w:val="24"/>
              </w:rPr>
              <w:t xml:space="preserve"> А</w:t>
            </w:r>
            <w:proofErr w:type="gramEnd"/>
            <w:r w:rsidR="00CC0A63" w:rsidRPr="00DA64CD">
              <w:rPr>
                <w:color w:val="000000"/>
                <w:sz w:val="24"/>
                <w:szCs w:val="24"/>
              </w:rPr>
              <w:t xml:space="preserve">: </w:t>
            </w:r>
            <w:r w:rsidR="00910432">
              <w:rPr>
                <w:color w:val="000000"/>
                <w:sz w:val="24"/>
                <w:szCs w:val="24"/>
              </w:rPr>
              <w:t>здание</w:t>
            </w:r>
            <w:r w:rsidR="00CC0A63" w:rsidRPr="00DA64CD">
              <w:rPr>
                <w:color w:val="000000"/>
                <w:sz w:val="24"/>
                <w:szCs w:val="24"/>
              </w:rPr>
              <w:t xml:space="preserve"> 101 заводской №</w:t>
            </w:r>
            <w:r w:rsidR="00CC0A63">
              <w:rPr>
                <w:color w:val="000000"/>
                <w:sz w:val="24"/>
                <w:szCs w:val="24"/>
              </w:rPr>
              <w:t xml:space="preserve"> </w:t>
            </w:r>
            <w:r w:rsidR="00CC0A63" w:rsidRPr="00DA64CD">
              <w:rPr>
                <w:color w:val="000000"/>
                <w:sz w:val="24"/>
                <w:szCs w:val="24"/>
              </w:rPr>
              <w:t xml:space="preserve">645, </w:t>
            </w:r>
            <w:r w:rsidR="00910432">
              <w:rPr>
                <w:color w:val="000000"/>
                <w:sz w:val="24"/>
                <w:szCs w:val="24"/>
              </w:rPr>
              <w:t>здание</w:t>
            </w:r>
            <w:r w:rsidR="00CC0A63" w:rsidRPr="00DA64CD">
              <w:rPr>
                <w:color w:val="000000"/>
                <w:sz w:val="24"/>
                <w:szCs w:val="24"/>
              </w:rPr>
              <w:t xml:space="preserve"> 102 заводской №</w:t>
            </w:r>
            <w:r w:rsidR="00CC0A63">
              <w:rPr>
                <w:color w:val="000000"/>
                <w:sz w:val="24"/>
                <w:szCs w:val="24"/>
              </w:rPr>
              <w:t xml:space="preserve"> </w:t>
            </w:r>
            <w:r w:rsidR="00CC0A63" w:rsidRPr="00DA64CD">
              <w:rPr>
                <w:color w:val="000000"/>
                <w:sz w:val="24"/>
                <w:szCs w:val="24"/>
              </w:rPr>
              <w:t xml:space="preserve">647, </w:t>
            </w:r>
            <w:r w:rsidR="00910432">
              <w:rPr>
                <w:color w:val="000000"/>
                <w:sz w:val="24"/>
                <w:szCs w:val="24"/>
              </w:rPr>
              <w:t>здание</w:t>
            </w:r>
            <w:r w:rsidR="00CC0A63" w:rsidRPr="00DA64CD">
              <w:rPr>
                <w:color w:val="000000"/>
                <w:sz w:val="24"/>
                <w:szCs w:val="24"/>
              </w:rPr>
              <w:t xml:space="preserve"> 103 заводской №</w:t>
            </w:r>
            <w:r w:rsidR="00CC0A6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3234;</w:t>
            </w:r>
          </w:p>
          <w:p w:rsidR="001820ED" w:rsidRDefault="00CA27E3" w:rsidP="00CA27E3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м</w:t>
            </w:r>
            <w:r w:rsidR="00CC0A63">
              <w:rPr>
                <w:color w:val="000000"/>
                <w:sz w:val="24"/>
                <w:szCs w:val="24"/>
              </w:rPr>
              <w:t xml:space="preserve">онтаж устройства для автоматического отключения механизма главного подъема на кране мостовом </w:t>
            </w:r>
            <w:r w:rsidR="00E82B2D">
              <w:rPr>
                <w:color w:val="000000"/>
                <w:sz w:val="24"/>
                <w:szCs w:val="24"/>
              </w:rPr>
              <w:t xml:space="preserve">электрическом </w:t>
            </w:r>
            <w:r w:rsidR="00CC0A63">
              <w:rPr>
                <w:color w:val="000000"/>
                <w:sz w:val="24"/>
                <w:szCs w:val="24"/>
              </w:rPr>
              <w:t>специальном</w:t>
            </w:r>
            <w:r w:rsidR="00E82B2D">
              <w:rPr>
                <w:color w:val="000000"/>
                <w:sz w:val="24"/>
                <w:szCs w:val="24"/>
              </w:rPr>
              <w:t xml:space="preserve"> группы А</w:t>
            </w:r>
            <w:r w:rsidR="00AF5633">
              <w:rPr>
                <w:color w:val="000000"/>
                <w:sz w:val="24"/>
                <w:szCs w:val="24"/>
              </w:rPr>
              <w:t>,</w:t>
            </w:r>
            <w:r w:rsidR="00CC0A63">
              <w:rPr>
                <w:color w:val="000000"/>
                <w:sz w:val="24"/>
                <w:szCs w:val="24"/>
              </w:rPr>
              <w:t xml:space="preserve"> установленного в </w:t>
            </w:r>
            <w:r w:rsidR="00910432">
              <w:rPr>
                <w:color w:val="000000"/>
                <w:sz w:val="24"/>
                <w:szCs w:val="24"/>
              </w:rPr>
              <w:t>здание</w:t>
            </w:r>
            <w:r w:rsidR="00CC0A63">
              <w:rPr>
                <w:color w:val="000000"/>
                <w:sz w:val="24"/>
                <w:szCs w:val="24"/>
              </w:rPr>
              <w:t xml:space="preserve"> 102 заводской № 647.</w:t>
            </w:r>
          </w:p>
          <w:p w:rsidR="00AC1C62" w:rsidRPr="001F6931" w:rsidRDefault="00AC1C62" w:rsidP="00CC0A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Каждый из представленных кранов имеет 3 (три) пульта управления.</w:t>
            </w:r>
          </w:p>
        </w:tc>
      </w:tr>
      <w:tr w:rsidR="001820ED" w:rsidRPr="001F6931" w:rsidTr="008E06D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820ED" w:rsidRPr="001F6931" w:rsidTr="008E06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Default="00AF5633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выбор, согласование и приобретение устройств (приборов);</w:t>
            </w:r>
          </w:p>
          <w:p w:rsidR="00AF5633" w:rsidRDefault="00AF5633" w:rsidP="00422B35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выполнение работ по монтажу устройств (приборов) согласно исполнительной документации;</w:t>
            </w:r>
          </w:p>
          <w:p w:rsidR="00AF5633" w:rsidRDefault="00AF5633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настройка и проверка работоспособности устройств (приборов)</w:t>
            </w:r>
            <w:r w:rsidR="00422B35">
              <w:rPr>
                <w:color w:val="000000"/>
                <w:sz w:val="24"/>
                <w:szCs w:val="24"/>
              </w:rPr>
              <w:t>;</w:t>
            </w:r>
          </w:p>
          <w:p w:rsidR="00422B35" w:rsidRDefault="00422B35" w:rsidP="00E82B2D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</w:t>
            </w:r>
            <w:r w:rsidR="00E82B2D">
              <w:rPr>
                <w:color w:val="000000"/>
                <w:sz w:val="24"/>
                <w:szCs w:val="24"/>
              </w:rPr>
              <w:t>корректировка электрических схем с учетом выполненных работ, внесение изменений в паспорта кранов (данные приборов (устройств);</w:t>
            </w:r>
          </w:p>
          <w:p w:rsidR="00AC1C62" w:rsidRPr="001F6931" w:rsidRDefault="00E82B2D" w:rsidP="00E82B2D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выполненные работы оформляются актом.</w:t>
            </w:r>
          </w:p>
        </w:tc>
      </w:tr>
      <w:tr w:rsidR="001820ED" w:rsidRPr="001F6931" w:rsidTr="008E06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820ED" w:rsidRPr="001F6931" w:rsidTr="008E06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0ED" w:rsidRPr="001F6931" w:rsidRDefault="00E82B2D" w:rsidP="00E82B2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</w:tbl>
    <w:p w:rsidR="001820ED" w:rsidRPr="001F6931" w:rsidRDefault="001820ED" w:rsidP="001820ED">
      <w:pPr>
        <w:jc w:val="center"/>
        <w:rPr>
          <w:color w:val="000000"/>
        </w:rPr>
      </w:pPr>
    </w:p>
    <w:p w:rsidR="001820ED" w:rsidRPr="001F6931" w:rsidRDefault="001820ED" w:rsidP="001820ED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1820ED" w:rsidRPr="001F6931" w:rsidRDefault="001820ED" w:rsidP="001820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0ED" w:rsidRPr="00E302F8" w:rsidRDefault="001820ED" w:rsidP="008E06D1">
            <w:pPr>
              <w:jc w:val="center"/>
            </w:pPr>
            <w:r w:rsidRPr="00E302F8">
              <w:t>Подраздел 3.1 Общие требования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B1A" w:rsidRDefault="00344B1A" w:rsidP="00344B1A">
            <w:pPr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Выполняющая работы специализированная организация обязана:</w:t>
            </w:r>
          </w:p>
          <w:p w:rsidR="00344B1A" w:rsidRDefault="00344B1A" w:rsidP="00344B1A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иметь</w:t>
            </w:r>
            <w:r w:rsidRPr="00344B1A">
              <w:rPr>
                <w:color w:val="000000"/>
                <w:sz w:val="24"/>
                <w:szCs w:val="24"/>
              </w:rPr>
              <w:t xml:space="preserve"> специалистов соответствующей квалификации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2A1D63" w:rsidRPr="002A1D63" w:rsidRDefault="00344B1A" w:rsidP="00344B1A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</w:t>
            </w:r>
            <w:r w:rsidR="002A1D63" w:rsidRPr="002A1D63">
              <w:rPr>
                <w:color w:val="000000"/>
                <w:sz w:val="24"/>
                <w:szCs w:val="24"/>
              </w:rPr>
              <w:t>в процессе выполнения работ нести ответственность за соблюдением своими работниками правил техники безопасности, правил против</w:t>
            </w:r>
            <w:r>
              <w:rPr>
                <w:color w:val="000000"/>
                <w:sz w:val="24"/>
                <w:szCs w:val="24"/>
              </w:rPr>
              <w:t>опожарной и электробезопасности.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AC1C62" w:rsidRDefault="00AC1C62" w:rsidP="00AC1C62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AC1C62">
              <w:rPr>
                <w:color w:val="000000"/>
                <w:sz w:val="24"/>
                <w:szCs w:val="24"/>
              </w:rPr>
              <w:t>При выполнении работ руководствоваться:</w:t>
            </w:r>
          </w:p>
          <w:p w:rsidR="00AC1C62" w:rsidRPr="00AC1C62" w:rsidRDefault="00AC1C62" w:rsidP="00344B1A">
            <w:pPr>
              <w:autoSpaceDE w:val="0"/>
              <w:autoSpaceDN w:val="0"/>
              <w:adjustRightInd w:val="0"/>
              <w:ind w:left="885" w:hanging="345"/>
              <w:jc w:val="both"/>
              <w:rPr>
                <w:color w:val="000000"/>
                <w:sz w:val="24"/>
                <w:szCs w:val="24"/>
              </w:rPr>
            </w:pPr>
            <w:r w:rsidRPr="00AC1C62">
              <w:rPr>
                <w:color w:val="000000"/>
                <w:sz w:val="24"/>
                <w:szCs w:val="24"/>
              </w:rPr>
              <w:t xml:space="preserve"> - </w:t>
            </w:r>
            <w:r w:rsidR="00BB3A62">
              <w:rPr>
                <w:color w:val="000000"/>
                <w:sz w:val="24"/>
                <w:szCs w:val="24"/>
              </w:rPr>
              <w:t>ФНП в области промышленной безопасности «П</w:t>
            </w:r>
            <w:r w:rsidRPr="00AC1C62">
              <w:rPr>
                <w:color w:val="000000"/>
                <w:sz w:val="24"/>
                <w:szCs w:val="24"/>
              </w:rPr>
              <w:t>равила безопасно</w:t>
            </w:r>
            <w:r w:rsidR="00427517">
              <w:rPr>
                <w:color w:val="000000"/>
                <w:sz w:val="24"/>
                <w:szCs w:val="24"/>
              </w:rPr>
              <w:t>сти</w:t>
            </w:r>
            <w:r w:rsidRPr="00AC1C62">
              <w:rPr>
                <w:color w:val="000000"/>
                <w:sz w:val="24"/>
                <w:szCs w:val="24"/>
              </w:rPr>
              <w:t xml:space="preserve"> </w:t>
            </w:r>
            <w:r w:rsidR="00427517">
              <w:rPr>
                <w:color w:val="000000"/>
                <w:sz w:val="24"/>
                <w:szCs w:val="24"/>
              </w:rPr>
              <w:t>опасных производственных объектов, на которых используются подъемные сооружения</w:t>
            </w:r>
            <w:r w:rsidR="00BB3A62">
              <w:rPr>
                <w:color w:val="000000"/>
                <w:sz w:val="24"/>
                <w:szCs w:val="24"/>
              </w:rPr>
              <w:t>»</w:t>
            </w:r>
            <w:r w:rsidRPr="00AC1C62">
              <w:rPr>
                <w:color w:val="000000"/>
                <w:sz w:val="24"/>
                <w:szCs w:val="24"/>
              </w:rPr>
              <w:t>;</w:t>
            </w:r>
          </w:p>
          <w:p w:rsidR="00AC1C62" w:rsidRPr="00AC1C62" w:rsidRDefault="00AC1C62" w:rsidP="00344B1A">
            <w:pPr>
              <w:autoSpaceDE w:val="0"/>
              <w:autoSpaceDN w:val="0"/>
              <w:adjustRightInd w:val="0"/>
              <w:ind w:left="885" w:hanging="345"/>
              <w:jc w:val="both"/>
              <w:rPr>
                <w:color w:val="000000"/>
                <w:sz w:val="24"/>
                <w:szCs w:val="24"/>
              </w:rPr>
            </w:pPr>
            <w:r w:rsidRPr="00AC1C62">
              <w:rPr>
                <w:color w:val="000000"/>
                <w:sz w:val="24"/>
                <w:szCs w:val="24"/>
              </w:rPr>
              <w:t xml:space="preserve"> - </w:t>
            </w:r>
            <w:r w:rsidR="00BB3A62">
              <w:rPr>
                <w:color w:val="000000"/>
                <w:sz w:val="24"/>
                <w:szCs w:val="24"/>
              </w:rPr>
              <w:t>ФНП в области использования атомной энергии «П</w:t>
            </w:r>
            <w:r w:rsidRPr="00AC1C62">
              <w:rPr>
                <w:color w:val="000000"/>
                <w:sz w:val="24"/>
                <w:szCs w:val="24"/>
              </w:rPr>
              <w:t>равила устройства и безопасной эксплуатации грузоподъёмных кранов для объектов использования атомной энергии</w:t>
            </w:r>
            <w:r w:rsidR="00BB3A62">
              <w:rPr>
                <w:color w:val="000000"/>
                <w:sz w:val="24"/>
                <w:szCs w:val="24"/>
              </w:rPr>
              <w:t xml:space="preserve">» </w:t>
            </w:r>
            <w:r w:rsidRPr="00AC1C62">
              <w:rPr>
                <w:color w:val="000000"/>
                <w:sz w:val="24"/>
                <w:szCs w:val="24"/>
              </w:rPr>
              <w:t xml:space="preserve"> НП-043-11;</w:t>
            </w:r>
          </w:p>
          <w:p w:rsidR="00AC1C62" w:rsidRPr="00AC1C62" w:rsidRDefault="00AC1C62" w:rsidP="00344B1A">
            <w:pPr>
              <w:autoSpaceDE w:val="0"/>
              <w:autoSpaceDN w:val="0"/>
              <w:adjustRightInd w:val="0"/>
              <w:ind w:left="885" w:hanging="345"/>
              <w:jc w:val="both"/>
              <w:rPr>
                <w:color w:val="000000"/>
                <w:sz w:val="24"/>
                <w:szCs w:val="24"/>
              </w:rPr>
            </w:pPr>
            <w:r w:rsidRPr="00AC1C62">
              <w:rPr>
                <w:color w:val="000000"/>
                <w:sz w:val="24"/>
                <w:szCs w:val="24"/>
              </w:rPr>
              <w:t xml:space="preserve"> - основными требованиями безопасности к ограничителям грузоподъемности с регистраторами параметров мостовых и козловых кранов РД 10-118-96;</w:t>
            </w:r>
          </w:p>
          <w:p w:rsidR="00AC1C62" w:rsidRPr="00AC1C62" w:rsidRDefault="00AC1C62" w:rsidP="00AC1C62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AC1C62">
              <w:rPr>
                <w:color w:val="000000"/>
                <w:sz w:val="24"/>
                <w:szCs w:val="24"/>
              </w:rPr>
              <w:t xml:space="preserve"> - правилами устройства электроустановок (ПУЭ);</w:t>
            </w:r>
          </w:p>
          <w:p w:rsidR="001820ED" w:rsidRPr="00AC1C62" w:rsidRDefault="008700E6" w:rsidP="00AC1C62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- исполнительной документацией, и другими нормативными документами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40E72" w:rsidRDefault="001820ED" w:rsidP="008E06D1">
            <w:pPr>
              <w:jc w:val="center"/>
            </w:pPr>
            <w:r w:rsidRPr="00140E72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4B0F26" w:rsidRDefault="004B0F26" w:rsidP="00344B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период на выполненные работы </w:t>
            </w:r>
            <w:r w:rsidR="00344B1A">
              <w:rPr>
                <w:color w:val="000000"/>
                <w:sz w:val="24"/>
                <w:szCs w:val="24"/>
              </w:rPr>
              <w:t xml:space="preserve">должен </w:t>
            </w:r>
            <w:r>
              <w:rPr>
                <w:color w:val="000000"/>
                <w:sz w:val="24"/>
                <w:szCs w:val="24"/>
              </w:rPr>
              <w:t>составлят</w:t>
            </w:r>
            <w:r w:rsidR="00344B1A">
              <w:rPr>
                <w:color w:val="000000"/>
                <w:sz w:val="24"/>
                <w:szCs w:val="24"/>
              </w:rPr>
              <w:t>ь</w:t>
            </w:r>
            <w:r>
              <w:rPr>
                <w:color w:val="000000"/>
                <w:sz w:val="24"/>
                <w:szCs w:val="24"/>
              </w:rPr>
              <w:t xml:space="preserve"> 24 месяца с момента проведения приемочных испытаний и подписания актов выполненных работ. В случае обнаружения недостатков выполненных работ исполнитель обязан </w:t>
            </w:r>
            <w:r w:rsidR="00140E72">
              <w:rPr>
                <w:color w:val="000000"/>
                <w:sz w:val="24"/>
                <w:szCs w:val="24"/>
              </w:rPr>
              <w:t xml:space="preserve">их </w:t>
            </w:r>
            <w:r>
              <w:rPr>
                <w:color w:val="000000"/>
                <w:sz w:val="24"/>
                <w:szCs w:val="24"/>
              </w:rPr>
              <w:t>устр</w:t>
            </w:r>
            <w:r w:rsidR="00140E72">
              <w:rPr>
                <w:color w:val="000000"/>
                <w:sz w:val="24"/>
                <w:szCs w:val="24"/>
              </w:rPr>
              <w:t>анить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E447E2" w:rsidRDefault="00E447E2" w:rsidP="002A1DD3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E447E2">
              <w:rPr>
                <w:color w:val="000000"/>
                <w:sz w:val="24"/>
                <w:szCs w:val="24"/>
              </w:rPr>
              <w:t>Работы выполняются специали</w:t>
            </w:r>
            <w:r w:rsidR="00E945B8">
              <w:rPr>
                <w:color w:val="000000"/>
                <w:sz w:val="24"/>
                <w:szCs w:val="24"/>
              </w:rPr>
              <w:t>зированной организацией имеющей</w:t>
            </w:r>
            <w:r w:rsidRPr="00E447E2">
              <w:rPr>
                <w:color w:val="000000"/>
                <w:sz w:val="24"/>
                <w:szCs w:val="24"/>
              </w:rPr>
              <w:t xml:space="preserve"> лицензию на осуществление работ с использованием сведений, сос</w:t>
            </w:r>
            <w:r w:rsidR="00E945B8">
              <w:rPr>
                <w:color w:val="000000"/>
                <w:sz w:val="24"/>
                <w:szCs w:val="24"/>
              </w:rPr>
              <w:t>тавляющих государственную тайну</w:t>
            </w:r>
            <w:r w:rsidR="002A1DD3">
              <w:rPr>
                <w:color w:val="000000"/>
                <w:sz w:val="24"/>
                <w:szCs w:val="24"/>
              </w:rPr>
              <w:t>. Степень секретности разрешённых к использованию сведений – секретно. Иметь специалистов с наличием формы допуска не ниже 3 для прохода и работы на режимном предприятии.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405EEF" w:rsidRDefault="00405EEF" w:rsidP="004275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05EEF">
              <w:rPr>
                <w:color w:val="000000"/>
                <w:sz w:val="24"/>
                <w:szCs w:val="24"/>
              </w:rPr>
              <w:t>Требования к безопасности оказания услуг и безопасности результата оказанных услуг</w:t>
            </w:r>
            <w:r>
              <w:rPr>
                <w:color w:val="000000"/>
                <w:sz w:val="24"/>
                <w:szCs w:val="24"/>
              </w:rPr>
              <w:t xml:space="preserve"> не должны противоречить:</w:t>
            </w:r>
            <w:r>
              <w:t xml:space="preserve"> </w:t>
            </w:r>
            <w:r w:rsidR="00910432">
              <w:rPr>
                <w:color w:val="000000"/>
                <w:sz w:val="24"/>
                <w:szCs w:val="24"/>
              </w:rPr>
              <w:t>ФНП в области промышленной безопасности «П</w:t>
            </w:r>
            <w:r w:rsidR="00910432" w:rsidRPr="00AC1C62">
              <w:rPr>
                <w:color w:val="000000"/>
                <w:sz w:val="24"/>
                <w:szCs w:val="24"/>
              </w:rPr>
              <w:t>равила безопасно</w:t>
            </w:r>
            <w:r w:rsidR="00910432">
              <w:rPr>
                <w:color w:val="000000"/>
                <w:sz w:val="24"/>
                <w:szCs w:val="24"/>
              </w:rPr>
              <w:t>сти</w:t>
            </w:r>
            <w:r w:rsidR="00910432" w:rsidRPr="00AC1C62">
              <w:rPr>
                <w:color w:val="000000"/>
                <w:sz w:val="24"/>
                <w:szCs w:val="24"/>
              </w:rPr>
              <w:t xml:space="preserve"> </w:t>
            </w:r>
            <w:r w:rsidR="00910432">
              <w:rPr>
                <w:color w:val="000000"/>
                <w:sz w:val="24"/>
                <w:szCs w:val="24"/>
              </w:rPr>
              <w:t>опасных производственных объектов, на которых используются подъемные сооружения»</w:t>
            </w:r>
            <w:r w:rsidRPr="00405EEF">
              <w:rPr>
                <w:color w:val="000000"/>
                <w:sz w:val="24"/>
                <w:szCs w:val="24"/>
              </w:rPr>
              <w:t xml:space="preserve">; </w:t>
            </w:r>
            <w:r w:rsidR="00910432">
              <w:rPr>
                <w:color w:val="000000"/>
                <w:sz w:val="24"/>
                <w:szCs w:val="24"/>
              </w:rPr>
              <w:t>ФНП в области использования атомной энергии «П</w:t>
            </w:r>
            <w:r w:rsidR="00910432" w:rsidRPr="00AC1C62">
              <w:rPr>
                <w:color w:val="000000"/>
                <w:sz w:val="24"/>
                <w:szCs w:val="24"/>
              </w:rPr>
              <w:t>равила устройства и безопасной эксплуатации грузоподъёмных кранов для объектов использования атомной энергии</w:t>
            </w:r>
            <w:r w:rsidR="00910432">
              <w:rPr>
                <w:color w:val="000000"/>
                <w:sz w:val="24"/>
                <w:szCs w:val="24"/>
              </w:rPr>
              <w:t xml:space="preserve">» </w:t>
            </w:r>
            <w:r w:rsidR="00910432" w:rsidRPr="00AC1C62">
              <w:rPr>
                <w:color w:val="000000"/>
                <w:sz w:val="24"/>
                <w:szCs w:val="24"/>
              </w:rPr>
              <w:t xml:space="preserve"> НП-043-11</w:t>
            </w:r>
            <w:r w:rsidRPr="00405EEF">
              <w:rPr>
                <w:color w:val="000000"/>
                <w:sz w:val="24"/>
                <w:szCs w:val="24"/>
              </w:rPr>
              <w:t>; основным требованиям безопасности к ограничителям грузоподъемности с регистраторами параметров мостовых и козловых кранов РД 10-118-96; правилам устройства электроустановок (ПУЭ) и другим нормативным документам.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E302F8" w:rsidRDefault="001820ED" w:rsidP="00C10AC3">
            <w:pPr>
              <w:jc w:val="center"/>
            </w:pPr>
            <w:r w:rsidRPr="00E302F8">
              <w:t>Подраздел 3.</w:t>
            </w:r>
            <w:r w:rsidR="00C10AC3">
              <w:t>6</w:t>
            </w:r>
            <w:r w:rsidRPr="00E302F8">
              <w:t xml:space="preserve"> Требования к составу технического предложения участника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E333C8" w:rsidRDefault="00E333C8" w:rsidP="0091043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 должна быть р</w:t>
            </w:r>
            <w:r w:rsidR="00910432">
              <w:rPr>
                <w:color w:val="000000"/>
                <w:sz w:val="24"/>
                <w:szCs w:val="24"/>
              </w:rPr>
              <w:t>ас</w:t>
            </w:r>
            <w:r>
              <w:rPr>
                <w:color w:val="000000"/>
                <w:sz w:val="24"/>
                <w:szCs w:val="24"/>
              </w:rPr>
              <w:t>писана поэтапно с примерными сроками их выполнения по каждому крану.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40E72" w:rsidRDefault="001820ED" w:rsidP="00C10AC3">
            <w:pPr>
              <w:jc w:val="center"/>
            </w:pPr>
            <w:r w:rsidRPr="00140E72">
              <w:t>Подраздел 3.</w:t>
            </w:r>
            <w:r w:rsidR="00C10AC3">
              <w:t>7</w:t>
            </w:r>
            <w:r w:rsidRPr="00140E72">
              <w:t xml:space="preserve"> Специальные требования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3C8" w:rsidRDefault="00CA27E3" w:rsidP="00CA27E3">
            <w:pPr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Выполняющая работы специализированная организация должна иметь:</w:t>
            </w:r>
          </w:p>
          <w:p w:rsidR="00E945B8" w:rsidRDefault="002A1DD3" w:rsidP="00CA27E3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E627D"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</w:rPr>
              <w:t>лицензию федеральной службы по экологическому, технологическому и атомному надзору, дающую право на эксплуатацию объектов использования атомной энергии в части выполнения работ и оказания услуг эксплуатирующим организациям;</w:t>
            </w:r>
          </w:p>
          <w:p w:rsidR="001820ED" w:rsidRPr="00140E72" w:rsidRDefault="002E627D" w:rsidP="007F5F25">
            <w:pPr>
              <w:ind w:left="885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140E72" w:rsidRPr="00E447E2">
              <w:rPr>
                <w:color w:val="000000"/>
                <w:sz w:val="24"/>
                <w:szCs w:val="24"/>
              </w:rPr>
              <w:t>свидетельство</w:t>
            </w:r>
            <w:r w:rsidR="007F5F25">
              <w:rPr>
                <w:color w:val="000000"/>
                <w:sz w:val="24"/>
                <w:szCs w:val="24"/>
              </w:rPr>
              <w:t xml:space="preserve"> о допуске, которые оказывают влияние на безопасность, качество и надёжность в промышленной безопасности при проектировании, изготовлении, ремонте, монтаже и эксплуатации технических устройств на опасном производственном объекте. «Установка, ремонт, наладка и обслуживание приборов безопасности КОД </w:t>
            </w:r>
            <w:proofErr w:type="spellStart"/>
            <w:r w:rsidR="007F5F25">
              <w:rPr>
                <w:color w:val="000000"/>
                <w:sz w:val="24"/>
                <w:szCs w:val="24"/>
              </w:rPr>
              <w:t>ОПОиТУ</w:t>
            </w:r>
            <w:proofErr w:type="spellEnd"/>
            <w:r w:rsidR="007F5F25">
              <w:rPr>
                <w:color w:val="000000"/>
                <w:sz w:val="24"/>
                <w:szCs w:val="24"/>
              </w:rPr>
              <w:t xml:space="preserve"> 10.001 (краны мостового типа)</w:t>
            </w:r>
            <w:bookmarkStart w:id="1" w:name="_GoBack"/>
            <w:bookmarkEnd w:id="1"/>
          </w:p>
        </w:tc>
      </w:tr>
    </w:tbl>
    <w:p w:rsidR="001820ED" w:rsidRPr="001F6931" w:rsidRDefault="001820ED" w:rsidP="001820ED">
      <w:pPr>
        <w:jc w:val="center"/>
        <w:rPr>
          <w:color w:val="000000"/>
        </w:rPr>
      </w:pPr>
    </w:p>
    <w:p w:rsidR="001820ED" w:rsidRPr="001F6931" w:rsidRDefault="001820ED" w:rsidP="001820ED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820ED" w:rsidRPr="001F6931" w:rsidRDefault="001820ED" w:rsidP="001820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Default="002D7BC8" w:rsidP="00BB3A6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Выполненная работа</w:t>
            </w:r>
            <w:r w:rsidR="00AC1C62">
              <w:rPr>
                <w:color w:val="000000"/>
                <w:sz w:val="24"/>
                <w:szCs w:val="24"/>
              </w:rPr>
              <w:t xml:space="preserve"> </w:t>
            </w:r>
            <w:r w:rsidR="00405EEF">
              <w:rPr>
                <w:color w:val="000000"/>
                <w:sz w:val="24"/>
                <w:szCs w:val="24"/>
              </w:rPr>
              <w:t>должна соответствовать</w:t>
            </w:r>
            <w:r w:rsidR="00AC1C62">
              <w:rPr>
                <w:color w:val="000000"/>
                <w:sz w:val="24"/>
                <w:szCs w:val="24"/>
              </w:rPr>
              <w:t xml:space="preserve">: </w:t>
            </w:r>
            <w:proofErr w:type="gramStart"/>
            <w:r w:rsidR="00910432">
              <w:rPr>
                <w:color w:val="000000"/>
                <w:sz w:val="24"/>
                <w:szCs w:val="24"/>
              </w:rPr>
              <w:t>ФНП в области промышленной безопасности «П</w:t>
            </w:r>
            <w:r w:rsidR="00910432" w:rsidRPr="00AC1C62">
              <w:rPr>
                <w:color w:val="000000"/>
                <w:sz w:val="24"/>
                <w:szCs w:val="24"/>
              </w:rPr>
              <w:t>равила безопасно</w:t>
            </w:r>
            <w:r w:rsidR="00910432">
              <w:rPr>
                <w:color w:val="000000"/>
                <w:sz w:val="24"/>
                <w:szCs w:val="24"/>
              </w:rPr>
              <w:t>сти</w:t>
            </w:r>
            <w:r w:rsidR="00910432" w:rsidRPr="00AC1C62">
              <w:rPr>
                <w:color w:val="000000"/>
                <w:sz w:val="24"/>
                <w:szCs w:val="24"/>
              </w:rPr>
              <w:t xml:space="preserve"> </w:t>
            </w:r>
            <w:r w:rsidR="00910432">
              <w:rPr>
                <w:color w:val="000000"/>
                <w:sz w:val="24"/>
                <w:szCs w:val="24"/>
              </w:rPr>
              <w:t>опасных производственных объектов, на которых используются подъемные сооружения»</w:t>
            </w:r>
            <w:r w:rsidR="00AC1C62" w:rsidRPr="00AC1C62">
              <w:rPr>
                <w:color w:val="000000"/>
                <w:sz w:val="24"/>
                <w:szCs w:val="24"/>
              </w:rPr>
              <w:t>;</w:t>
            </w:r>
            <w:r w:rsidR="00AC1C62">
              <w:rPr>
                <w:color w:val="000000"/>
                <w:sz w:val="24"/>
                <w:szCs w:val="24"/>
              </w:rPr>
              <w:t xml:space="preserve"> </w:t>
            </w:r>
            <w:r w:rsidR="00910432">
              <w:rPr>
                <w:color w:val="000000"/>
                <w:sz w:val="24"/>
                <w:szCs w:val="24"/>
              </w:rPr>
              <w:t>ФНП в области использования атомной энергии «П</w:t>
            </w:r>
            <w:r w:rsidR="00910432" w:rsidRPr="00AC1C62">
              <w:rPr>
                <w:color w:val="000000"/>
                <w:sz w:val="24"/>
                <w:szCs w:val="24"/>
              </w:rPr>
              <w:t>равила устройства и безопасной эксплуатации грузоподъёмных кранов для объектов использования атомной энергии</w:t>
            </w:r>
            <w:r w:rsidR="00910432">
              <w:rPr>
                <w:color w:val="000000"/>
                <w:sz w:val="24"/>
                <w:szCs w:val="24"/>
              </w:rPr>
              <w:t xml:space="preserve">» </w:t>
            </w:r>
            <w:r w:rsidR="00910432" w:rsidRPr="00AC1C62">
              <w:rPr>
                <w:color w:val="000000"/>
                <w:sz w:val="24"/>
                <w:szCs w:val="24"/>
              </w:rPr>
              <w:t xml:space="preserve"> НП-043-11</w:t>
            </w:r>
            <w:r w:rsidR="00AC1C62" w:rsidRPr="00AC1C62">
              <w:rPr>
                <w:color w:val="000000"/>
                <w:sz w:val="24"/>
                <w:szCs w:val="24"/>
              </w:rPr>
              <w:t>;</w:t>
            </w:r>
            <w:r w:rsidR="00AC1C62">
              <w:rPr>
                <w:color w:val="000000"/>
                <w:sz w:val="24"/>
                <w:szCs w:val="24"/>
              </w:rPr>
              <w:t xml:space="preserve"> основным требованиям</w:t>
            </w:r>
            <w:r w:rsidR="00AC1C62" w:rsidRPr="00AC1C62">
              <w:rPr>
                <w:color w:val="000000"/>
                <w:sz w:val="24"/>
                <w:szCs w:val="24"/>
              </w:rPr>
              <w:t xml:space="preserve"> безопасности к ограничителям грузоподъемности с регистраторами параметров мостовых и козловых кранов РД 10-118-96; </w:t>
            </w:r>
            <w:r w:rsidR="00BB3A62">
              <w:rPr>
                <w:color w:val="000000"/>
                <w:sz w:val="24"/>
                <w:szCs w:val="24"/>
              </w:rPr>
              <w:t>П</w:t>
            </w:r>
            <w:r w:rsidR="00AC1C62" w:rsidRPr="00AC1C62">
              <w:rPr>
                <w:color w:val="000000"/>
                <w:sz w:val="24"/>
                <w:szCs w:val="24"/>
              </w:rPr>
              <w:t>равилам устройства электроустановок (ПУЭ)</w:t>
            </w:r>
            <w:r w:rsidR="00AC1C62">
              <w:rPr>
                <w:color w:val="000000"/>
                <w:sz w:val="24"/>
                <w:szCs w:val="24"/>
              </w:rPr>
              <w:t xml:space="preserve"> и другим нормативным документам.</w:t>
            </w:r>
            <w:proofErr w:type="gramEnd"/>
          </w:p>
          <w:p w:rsidR="000256DD" w:rsidRPr="002D7BC8" w:rsidRDefault="000256DD" w:rsidP="00BB3A6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Default="00132E6D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Приемка работ выполняется путем проведения </w:t>
            </w:r>
            <w:r w:rsidR="002D7BC8">
              <w:rPr>
                <w:color w:val="000000"/>
                <w:sz w:val="24"/>
                <w:szCs w:val="24"/>
              </w:rPr>
              <w:t xml:space="preserve">приемочных испытаний, и оформляются </w:t>
            </w:r>
            <w:r w:rsidR="00BB3A62">
              <w:rPr>
                <w:color w:val="000000"/>
                <w:sz w:val="24"/>
                <w:szCs w:val="24"/>
              </w:rPr>
              <w:t>акто</w:t>
            </w:r>
            <w:r w:rsidR="002D7BC8">
              <w:rPr>
                <w:color w:val="000000"/>
                <w:sz w:val="24"/>
                <w:szCs w:val="24"/>
              </w:rPr>
              <w:t>м.</w:t>
            </w:r>
          </w:p>
          <w:p w:rsidR="002D7BC8" w:rsidRDefault="002D7BC8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приемке проверяется:</w:t>
            </w:r>
          </w:p>
          <w:p w:rsidR="002D7BC8" w:rsidRDefault="002D7BC8" w:rsidP="002A1D63">
            <w:pPr>
              <w:ind w:left="743" w:hanging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качество монтажа</w:t>
            </w:r>
            <w:r w:rsidR="002A1D63">
              <w:rPr>
                <w:color w:val="000000"/>
                <w:sz w:val="24"/>
                <w:szCs w:val="24"/>
              </w:rPr>
              <w:t>, а также соответствие монтажа приборов (устройств) технической документации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2D7BC8" w:rsidRDefault="002D7BC8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наличие, комплектность и маркировка приборов (устройств);</w:t>
            </w:r>
          </w:p>
          <w:p w:rsidR="002D7BC8" w:rsidRDefault="002D7BC8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наличие пломб (если имеются);</w:t>
            </w:r>
          </w:p>
          <w:p w:rsidR="002A1D63" w:rsidRPr="001F6931" w:rsidRDefault="002D7BC8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работоспособность приборов (устройств) с ном</w:t>
            </w:r>
            <w:r w:rsidR="002A1D63">
              <w:rPr>
                <w:color w:val="000000"/>
                <w:sz w:val="24"/>
                <w:szCs w:val="24"/>
              </w:rPr>
              <w:t>инальным и испытательным грузом.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ED" w:rsidRPr="001F6931" w:rsidRDefault="001820ED" w:rsidP="008E06D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820ED" w:rsidRPr="001F6931" w:rsidTr="008E06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0ED" w:rsidRDefault="00D94AFE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окончании работ исполнитель предоставляет</w:t>
            </w:r>
            <w:r w:rsidR="00132E6D">
              <w:rPr>
                <w:color w:val="000000"/>
                <w:sz w:val="24"/>
                <w:szCs w:val="24"/>
              </w:rPr>
              <w:t xml:space="preserve"> и согласовывает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D94AFE" w:rsidRDefault="00D94AFE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техническую документацию;</w:t>
            </w:r>
          </w:p>
          <w:p w:rsidR="00D94AFE" w:rsidRDefault="00D94AFE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исполнительную документацию;</w:t>
            </w:r>
          </w:p>
          <w:p w:rsidR="00D94AFE" w:rsidRDefault="00D94AFE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паспорта кранов с внесенными изменениями;</w:t>
            </w:r>
          </w:p>
          <w:p w:rsidR="00D94AFE" w:rsidRDefault="00D94AFE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акты выполненных работ.</w:t>
            </w:r>
          </w:p>
          <w:p w:rsidR="00D94AFE" w:rsidRPr="00132E6D" w:rsidRDefault="00132E6D" w:rsidP="008E06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Вся предоставляемая документация должна быть выполнена на бумажном носителе и сброшюрована в альбомы, в 3-х экземплярах, а также в редактируемом электронном виде (</w:t>
            </w:r>
            <w:r>
              <w:rPr>
                <w:color w:val="000000"/>
                <w:sz w:val="24"/>
                <w:szCs w:val="24"/>
                <w:lang w:val="en-US"/>
              </w:rPr>
              <w:t>word</w:t>
            </w:r>
            <w:r w:rsidRPr="00132E6D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excel</w:t>
            </w:r>
            <w:r>
              <w:rPr>
                <w:color w:val="000000"/>
                <w:sz w:val="24"/>
                <w:szCs w:val="24"/>
              </w:rPr>
              <w:t xml:space="preserve">) на </w:t>
            </w:r>
            <w:r>
              <w:rPr>
                <w:color w:val="000000"/>
                <w:sz w:val="24"/>
                <w:szCs w:val="24"/>
                <w:lang w:val="en-US"/>
              </w:rPr>
              <w:t>CD</w:t>
            </w:r>
            <w:r w:rsidRPr="00132E6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диске в 1 экземпляре.</w:t>
            </w:r>
          </w:p>
        </w:tc>
      </w:tr>
    </w:tbl>
    <w:p w:rsidR="001820ED" w:rsidRPr="001F6931" w:rsidRDefault="001820ED" w:rsidP="001820ED">
      <w:pPr>
        <w:jc w:val="center"/>
        <w:rPr>
          <w:b/>
          <w:color w:val="000000"/>
        </w:rPr>
      </w:pPr>
    </w:p>
    <w:p w:rsidR="00E7160F" w:rsidRDefault="00E7160F"/>
    <w:p w:rsidR="007B32DF" w:rsidRDefault="007B32DF"/>
    <w:p w:rsidR="007B32DF" w:rsidRDefault="007B32DF"/>
    <w:p w:rsidR="007B32DF" w:rsidRDefault="007B32DF"/>
    <w:p w:rsidR="007B32DF" w:rsidRDefault="007B32DF"/>
    <w:p w:rsidR="007B32DF" w:rsidRDefault="007B32DF"/>
    <w:tbl>
      <w:tblPr>
        <w:tblW w:w="9073" w:type="dxa"/>
        <w:tblInd w:w="675" w:type="dxa"/>
        <w:tblLook w:val="04A0" w:firstRow="1" w:lastRow="0" w:firstColumn="1" w:lastColumn="0" w:noHBand="0" w:noVBand="1"/>
      </w:tblPr>
      <w:tblGrid>
        <w:gridCol w:w="6804"/>
        <w:gridCol w:w="2269"/>
      </w:tblGrid>
      <w:tr w:rsidR="007B32DF" w:rsidRPr="00B104E1" w:rsidTr="007B32DF">
        <w:tc>
          <w:tcPr>
            <w:tcW w:w="6804" w:type="dxa"/>
          </w:tcPr>
          <w:p w:rsidR="007B32DF" w:rsidRPr="00B104E1" w:rsidRDefault="007B32DF" w:rsidP="00077431">
            <w:pPr>
              <w:spacing w:after="240" w:line="360" w:lineRule="auto"/>
            </w:pPr>
            <w:r>
              <w:t xml:space="preserve">Ведущий инженер </w:t>
            </w:r>
            <w:proofErr w:type="spellStart"/>
            <w:r>
              <w:t>ОРиНЭО</w:t>
            </w:r>
            <w:proofErr w:type="spellEnd"/>
          </w:p>
        </w:tc>
        <w:tc>
          <w:tcPr>
            <w:tcW w:w="2269" w:type="dxa"/>
          </w:tcPr>
          <w:p w:rsidR="007B32DF" w:rsidRPr="00B104E1" w:rsidRDefault="007B32DF" w:rsidP="00077431">
            <w:pPr>
              <w:spacing w:after="240" w:line="360" w:lineRule="auto"/>
            </w:pPr>
            <w:r>
              <w:t>Ю.Г. Юрченко</w:t>
            </w:r>
          </w:p>
        </w:tc>
      </w:tr>
      <w:tr w:rsidR="007B32DF" w:rsidRPr="00B104E1" w:rsidTr="007B32DF">
        <w:tc>
          <w:tcPr>
            <w:tcW w:w="6804" w:type="dxa"/>
          </w:tcPr>
          <w:p w:rsidR="007B32DF" w:rsidRDefault="007B32DF" w:rsidP="007B32DF">
            <w:pPr>
              <w:spacing w:line="360" w:lineRule="auto"/>
            </w:pPr>
            <w:r>
              <w:t xml:space="preserve">Инженер </w:t>
            </w:r>
            <w:proofErr w:type="spellStart"/>
            <w:r>
              <w:t>ОРиНМО</w:t>
            </w:r>
            <w:proofErr w:type="spellEnd"/>
          </w:p>
        </w:tc>
        <w:tc>
          <w:tcPr>
            <w:tcW w:w="2269" w:type="dxa"/>
          </w:tcPr>
          <w:p w:rsidR="007B32DF" w:rsidRDefault="007B32DF" w:rsidP="00077431">
            <w:pPr>
              <w:spacing w:line="360" w:lineRule="auto"/>
            </w:pPr>
            <w:r>
              <w:t>Д.А. Ларин</w:t>
            </w:r>
          </w:p>
        </w:tc>
      </w:tr>
    </w:tbl>
    <w:p w:rsidR="007B32DF" w:rsidRDefault="007B32DF"/>
    <w:sectPr w:rsidR="007B3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BA"/>
    <w:rsid w:val="000256DD"/>
    <w:rsid w:val="0006476F"/>
    <w:rsid w:val="00123A48"/>
    <w:rsid w:val="00132E6D"/>
    <w:rsid w:val="00140E72"/>
    <w:rsid w:val="00150765"/>
    <w:rsid w:val="001820ED"/>
    <w:rsid w:val="002A1D63"/>
    <w:rsid w:val="002A1DD3"/>
    <w:rsid w:val="002A454F"/>
    <w:rsid w:val="002D7BC8"/>
    <w:rsid w:val="002E627D"/>
    <w:rsid w:val="00344B1A"/>
    <w:rsid w:val="003D0CFA"/>
    <w:rsid w:val="00405EEF"/>
    <w:rsid w:val="00422B35"/>
    <w:rsid w:val="00427517"/>
    <w:rsid w:val="004B0F26"/>
    <w:rsid w:val="005115DB"/>
    <w:rsid w:val="0059373D"/>
    <w:rsid w:val="006E755E"/>
    <w:rsid w:val="007324CE"/>
    <w:rsid w:val="00782B1F"/>
    <w:rsid w:val="007B32DF"/>
    <w:rsid w:val="007F5F25"/>
    <w:rsid w:val="00853291"/>
    <w:rsid w:val="008700E6"/>
    <w:rsid w:val="00910432"/>
    <w:rsid w:val="00AC1C62"/>
    <w:rsid w:val="00AF5633"/>
    <w:rsid w:val="00B43686"/>
    <w:rsid w:val="00BB3A62"/>
    <w:rsid w:val="00C10AC3"/>
    <w:rsid w:val="00C125BA"/>
    <w:rsid w:val="00CA27E3"/>
    <w:rsid w:val="00CC0A63"/>
    <w:rsid w:val="00D94AFE"/>
    <w:rsid w:val="00E302F8"/>
    <w:rsid w:val="00E333C8"/>
    <w:rsid w:val="00E363C7"/>
    <w:rsid w:val="00E447E2"/>
    <w:rsid w:val="00E7160F"/>
    <w:rsid w:val="00E82B2D"/>
    <w:rsid w:val="00E9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0E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700E6"/>
    <w:rPr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8700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32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32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0E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700E6"/>
    <w:rPr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8700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32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32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5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</dc:creator>
  <cp:keywords/>
  <dc:description/>
  <cp:lastModifiedBy>Вы</cp:lastModifiedBy>
  <cp:revision>22</cp:revision>
  <cp:lastPrinted>2015-10-12T12:41:00Z</cp:lastPrinted>
  <dcterms:created xsi:type="dcterms:W3CDTF">2015-08-19T06:35:00Z</dcterms:created>
  <dcterms:modified xsi:type="dcterms:W3CDTF">2015-10-14T07:23:00Z</dcterms:modified>
</cp:coreProperties>
</file>