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382EDB" w:rsidP="00BB24D5">
      <w:pPr>
        <w:tabs>
          <w:tab w:val="left" w:pos="6379"/>
          <w:tab w:val="left" w:pos="6946"/>
        </w:tabs>
        <w:ind w:left="6379" w:right="424" w:hanging="1134"/>
        <w:jc w:val="right"/>
        <w:rPr>
          <w:rFonts w:ascii="Franklin Gothic Book" w:hAnsi="Franklin Gothic Book"/>
          <w:sz w:val="28"/>
          <w:szCs w:val="28"/>
        </w:rPr>
      </w:pPr>
      <w:r>
        <w:rPr>
          <w:noProof/>
        </w:rPr>
        <w:pict>
          <v:rect id="Прямоугольник 4" o:spid="_x0000_s1026" style="position:absolute;left:0;text-align:left;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w:r>
      <w:r>
        <w:rPr>
          <w:rFonts w:ascii="Franklin Gothic Book" w:hAnsi="Franklin Gothic Book"/>
          <w:b/>
          <w:noProof/>
          <w:sz w:val="28"/>
          <w:szCs w:val="28"/>
        </w:rPr>
        <w:pict>
          <v:rect id="Прямоугольник 3" o:spid="_x0000_s1027" style="position:absolute;left:0;text-align:left;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w:r>
      <w:r w:rsidR="00BB24D5" w:rsidRPr="00E6013C">
        <w:rPr>
          <w:rFonts w:ascii="Franklin Gothic Book" w:hAnsi="Franklin Gothic Book"/>
          <w:b/>
          <w:sz w:val="28"/>
          <w:szCs w:val="28"/>
        </w:rPr>
        <w:t xml:space="preserve">               </w:t>
      </w:r>
      <w:r w:rsidR="00BB24D5">
        <w:rPr>
          <w:rFonts w:ascii="Franklin Gothic Book" w:hAnsi="Franklin Gothic Book"/>
          <w:sz w:val="28"/>
          <w:szCs w:val="28"/>
        </w:rPr>
        <w:t>Утверждаю:</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4E1BB9">
      <w:pPr>
        <w:ind w:left="1701" w:right="1842"/>
        <w:jc w:val="center"/>
        <w:rPr>
          <w:rFonts w:ascii="Franklin Gothic Book" w:hAnsi="Franklin Gothic Book"/>
          <w:sz w:val="28"/>
          <w:szCs w:val="28"/>
        </w:rPr>
      </w:pPr>
      <w:r w:rsidRPr="00D878F4">
        <w:rPr>
          <w:rFonts w:ascii="Franklin Gothic Book" w:hAnsi="Franklin Gothic Book"/>
          <w:b/>
          <w:bCs/>
          <w:sz w:val="28"/>
          <w:szCs w:val="28"/>
        </w:rPr>
        <w:t xml:space="preserve">Лот № </w:t>
      </w:r>
      <w:r w:rsidR="00377558">
        <w:rPr>
          <w:rFonts w:ascii="Franklin Gothic Book" w:hAnsi="Franklin Gothic Book"/>
          <w:b/>
          <w:bCs/>
          <w:sz w:val="28"/>
          <w:szCs w:val="28"/>
        </w:rPr>
        <w:t>131</w:t>
      </w:r>
      <w:r w:rsidR="004E1BB9" w:rsidRPr="004E1BB9">
        <w:rPr>
          <w:rFonts w:ascii="Franklin Gothic Book" w:hAnsi="Franklin Gothic Book"/>
          <w:b/>
          <w:bCs/>
          <w:sz w:val="28"/>
          <w:szCs w:val="28"/>
        </w:rPr>
        <w:t>-0</w:t>
      </w:r>
      <w:r w:rsidR="00377558">
        <w:rPr>
          <w:rFonts w:ascii="Franklin Gothic Book" w:hAnsi="Franklin Gothic Book"/>
          <w:b/>
          <w:bCs/>
          <w:sz w:val="28"/>
          <w:szCs w:val="28"/>
        </w:rPr>
        <w:t>9</w:t>
      </w:r>
      <w:r w:rsidR="004E1BB9" w:rsidRPr="004E1BB9">
        <w:rPr>
          <w:rFonts w:ascii="Franklin Gothic Book" w:hAnsi="Franklin Gothic Book"/>
          <w:b/>
          <w:bCs/>
          <w:sz w:val="28"/>
          <w:szCs w:val="28"/>
        </w:rPr>
        <w:t>.2016 «</w:t>
      </w:r>
      <w:r w:rsidR="00377558">
        <w:rPr>
          <w:rFonts w:ascii="Franklin Gothic Book" w:hAnsi="Franklin Gothic Book"/>
          <w:b/>
          <w:bCs/>
          <w:sz w:val="28"/>
          <w:szCs w:val="28"/>
        </w:rPr>
        <w:t>Техническое обслуживание транспортных средств и спецтехники</w:t>
      </w:r>
      <w:r w:rsidR="004E1BB9" w:rsidRPr="004E1BB9">
        <w:rPr>
          <w:rFonts w:ascii="Franklin Gothic Book" w:hAnsi="Franklin Gothic Book"/>
          <w:b/>
          <w:bCs/>
          <w:sz w:val="28"/>
          <w:szCs w:val="28"/>
        </w:rPr>
        <w:t>»</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 xml:space="preserve">г. </w:t>
      </w:r>
      <w:r w:rsidR="00377558">
        <w:rPr>
          <w:rFonts w:ascii="Franklin Gothic Book" w:hAnsi="Franklin Gothic Book"/>
          <w:b/>
          <w:sz w:val="28"/>
          <w:szCs w:val="28"/>
        </w:rPr>
        <w:t>Самара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w:t>
      </w:r>
      <w:r w:rsidR="00377558">
        <w:t xml:space="preserve">  </w:t>
      </w:r>
      <w:r w:rsidRPr="00D878F4">
        <w:t>2016</w:t>
      </w:r>
    </w:p>
    <w:p w:rsidR="00BB24D5" w:rsidRPr="00BB24D5" w:rsidRDefault="00BB24D5" w:rsidP="004E1BB9">
      <w:pPr>
        <w:jc w:val="center"/>
        <w:rPr>
          <w:sz w:val="24"/>
          <w:szCs w:val="24"/>
        </w:rPr>
      </w:pPr>
      <w:r w:rsidRPr="00BB24D5">
        <w:rPr>
          <w:rFonts w:ascii="Franklin Gothic Book" w:hAnsi="Franklin Gothic Book"/>
          <w:b/>
          <w:sz w:val="24"/>
          <w:szCs w:val="24"/>
        </w:rPr>
        <w:lastRenderedPageBreak/>
        <w:t xml:space="preserve">Извещение  о закупке по лоту </w:t>
      </w:r>
      <w:r w:rsidR="004E1BB9" w:rsidRPr="004E1BB9">
        <w:rPr>
          <w:rFonts w:ascii="Franklin Gothic Book" w:hAnsi="Franklin Gothic Book"/>
          <w:b/>
          <w:sz w:val="24"/>
          <w:szCs w:val="24"/>
        </w:rPr>
        <w:t>1</w:t>
      </w:r>
      <w:r w:rsidR="00003B10">
        <w:rPr>
          <w:rFonts w:ascii="Franklin Gothic Book" w:hAnsi="Franklin Gothic Book"/>
          <w:b/>
          <w:sz w:val="24"/>
          <w:szCs w:val="24"/>
        </w:rPr>
        <w:t>31</w:t>
      </w:r>
      <w:r w:rsidR="004E1BB9" w:rsidRPr="004E1BB9">
        <w:rPr>
          <w:rFonts w:ascii="Franklin Gothic Book" w:hAnsi="Franklin Gothic Book"/>
          <w:b/>
          <w:sz w:val="24"/>
          <w:szCs w:val="24"/>
        </w:rPr>
        <w:t>-0</w:t>
      </w:r>
      <w:r w:rsidR="00003B10">
        <w:rPr>
          <w:rFonts w:ascii="Franklin Gothic Book" w:hAnsi="Franklin Gothic Book"/>
          <w:b/>
          <w:sz w:val="24"/>
          <w:szCs w:val="24"/>
        </w:rPr>
        <w:t>9</w:t>
      </w:r>
      <w:r w:rsidR="004E1BB9" w:rsidRPr="004E1BB9">
        <w:rPr>
          <w:rFonts w:ascii="Franklin Gothic Book" w:hAnsi="Franklin Gothic Book"/>
          <w:b/>
          <w:sz w:val="24"/>
          <w:szCs w:val="24"/>
        </w:rPr>
        <w:t>.2016 «</w:t>
      </w:r>
      <w:r w:rsidR="00003B10" w:rsidRPr="00003B10">
        <w:rPr>
          <w:rFonts w:ascii="Franklin Gothic Book" w:hAnsi="Franklin Gothic Book"/>
          <w:b/>
          <w:sz w:val="24"/>
          <w:szCs w:val="24"/>
          <w:lang w:eastAsia="en-US"/>
        </w:rPr>
        <w:t>Техническое обслуживание транспортных средств и спецтехники</w:t>
      </w:r>
      <w:r w:rsidR="004E1BB9" w:rsidRPr="004E1BB9">
        <w:rPr>
          <w:rFonts w:ascii="Franklin Gothic Book" w:hAnsi="Franklin Gothic Book"/>
          <w:b/>
          <w:sz w:val="24"/>
          <w:szCs w:val="24"/>
        </w:rPr>
        <w:t>»</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FE6B88">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FE6B88">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FE6B88">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377558">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4E1BB9" w:rsidRPr="004E1BB9">
              <w:rPr>
                <w:rFonts w:ascii="Franklin Gothic Book" w:hAnsi="Franklin Gothic Book"/>
                <w:lang w:eastAsia="en-US"/>
              </w:rPr>
              <w:t>1</w:t>
            </w:r>
            <w:r w:rsidR="00377558">
              <w:rPr>
                <w:rFonts w:ascii="Franklin Gothic Book" w:hAnsi="Franklin Gothic Book"/>
                <w:lang w:eastAsia="en-US"/>
              </w:rPr>
              <w:t>31</w:t>
            </w:r>
            <w:r w:rsidR="004E1BB9" w:rsidRPr="004E1BB9">
              <w:rPr>
                <w:rFonts w:ascii="Franklin Gothic Book" w:hAnsi="Franklin Gothic Book"/>
                <w:lang w:eastAsia="en-US"/>
              </w:rPr>
              <w:t>-0</w:t>
            </w:r>
            <w:r w:rsidR="00377558">
              <w:rPr>
                <w:rFonts w:ascii="Franklin Gothic Book" w:hAnsi="Franklin Gothic Book"/>
                <w:lang w:eastAsia="en-US"/>
              </w:rPr>
              <w:t>9</w:t>
            </w:r>
            <w:r w:rsidR="004E1BB9" w:rsidRPr="004E1BB9">
              <w:rPr>
                <w:rFonts w:ascii="Franklin Gothic Book" w:hAnsi="Franklin Gothic Book"/>
                <w:lang w:eastAsia="en-US"/>
              </w:rPr>
              <w:t>.2016 «</w:t>
            </w:r>
            <w:r w:rsidR="00377558">
              <w:rPr>
                <w:rFonts w:ascii="Franklin Gothic Book" w:hAnsi="Franklin Gothic Book"/>
                <w:lang w:eastAsia="en-US"/>
              </w:rPr>
              <w:t>Техническое обслуживание транспортных средств и спецтехники</w:t>
            </w:r>
            <w:r w:rsidR="004E1BB9" w:rsidRPr="004E1BB9">
              <w:rPr>
                <w:rFonts w:ascii="Franklin Gothic Book" w:hAnsi="Franklin Gothic Book"/>
                <w:lang w:eastAsia="en-US"/>
              </w:rPr>
              <w:t>»</w:t>
            </w:r>
          </w:p>
        </w:tc>
      </w:tr>
      <w:tr w:rsidR="00BB24D5" w:rsidRPr="00FA1AE8" w:rsidTr="00FE6B88">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FE6B88">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BB24D5" w:rsidRPr="00FA1AE8" w:rsidTr="00FE6B88">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FE6B88">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FE6B88">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FE6B88">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382EDB"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382EDB" w:rsidP="00FE6B88">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FE6B88">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382EDB" w:rsidTr="00FE6B88">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382EDB" w:rsidP="00FE6B88">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FE6B88">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FE6B88">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382EDB" w:rsidTr="00FE6B88">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r w:rsidR="00382EDB">
              <w:fldChar w:fldCharType="begin"/>
            </w:r>
            <w:r w:rsidR="00382EDB" w:rsidRPr="00382EDB">
              <w:rPr>
                <w:lang w:val="en-US"/>
              </w:rPr>
              <w:instrText xml:space="preserve"> HYPERLINK "mailto:FedorchukovSS@tes.transneft.ru" </w:instrText>
            </w:r>
            <w:r w:rsidR="00382EDB">
              <w:fldChar w:fldCharType="separate"/>
            </w:r>
            <w:r w:rsidRPr="00AC0771">
              <w:rPr>
                <w:rFonts w:ascii="Franklin Gothic Book" w:hAnsi="Franklin Gothic Book"/>
                <w:color w:val="000000" w:themeColor="text1"/>
                <w:u w:val="single"/>
                <w:lang w:val="en-US" w:eastAsia="en-US"/>
              </w:rPr>
              <w:t>FedorchukovSS@tes.transneft.ru</w:t>
            </w:r>
            <w:r w:rsidR="00382EDB">
              <w:rPr>
                <w:rFonts w:ascii="Franklin Gothic Book" w:hAnsi="Franklin Gothic Book"/>
                <w:color w:val="000000" w:themeColor="text1"/>
                <w:u w:val="single"/>
                <w:lang w:val="en-US" w:eastAsia="en-US"/>
              </w:rPr>
              <w:fldChar w:fldCharType="end"/>
            </w:r>
          </w:p>
        </w:tc>
      </w:tr>
      <w:tr w:rsidR="00FE6B88"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FE6B88" w:rsidRPr="00FA1AE8" w:rsidRDefault="00FE6B88" w:rsidP="00CC3AA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техническим вопросам и заключению договора – </w:t>
            </w:r>
            <w:r w:rsidRPr="00FA1AE8">
              <w:rPr>
                <w:rFonts w:ascii="Franklin Gothic Book" w:hAnsi="Franklin Gothic Book" w:cs="Tahoma"/>
                <w:color w:val="000000"/>
                <w:lang w:eastAsia="en-US"/>
              </w:rPr>
              <w:br/>
            </w:r>
            <w:r w:rsidR="00CC3AA8">
              <w:rPr>
                <w:rFonts w:ascii="Franklin Gothic Book" w:hAnsi="Franklin Gothic Book" w:cs="Tahoma"/>
                <w:color w:val="000000"/>
                <w:lang w:eastAsia="en-US"/>
              </w:rPr>
              <w:t>Красин Олег Валерьевич</w:t>
            </w:r>
            <w:r w:rsidRPr="00FA1AE8">
              <w:rPr>
                <w:rFonts w:ascii="Franklin Gothic Book" w:hAnsi="Franklin Gothic Book" w:cs="Tahoma"/>
                <w:color w:val="000000"/>
                <w:lang w:eastAsia="en-US"/>
              </w:rPr>
              <w:t xml:space="preserve">, </w:t>
            </w:r>
          </w:p>
        </w:tc>
      </w:tr>
      <w:tr w:rsidR="00FE6B88" w:rsidRPr="00FA1AE8" w:rsidTr="00FE6B88">
        <w:trPr>
          <w:trHeight w:val="31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FE6B88" w:rsidRPr="00FA1AE8" w:rsidRDefault="00FE6B88" w:rsidP="00CC3AA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контактный телефон: </w:t>
            </w:r>
            <w:r w:rsidR="004253AB" w:rsidRPr="004253AB">
              <w:rPr>
                <w:rFonts w:ascii="Franklin Gothic Book" w:hAnsi="Franklin Gothic Book" w:cs="Tahoma"/>
                <w:color w:val="000000"/>
                <w:lang w:eastAsia="en-US"/>
              </w:rPr>
              <w:t>(</w:t>
            </w:r>
            <w:r w:rsidR="00377558">
              <w:rPr>
                <w:rFonts w:ascii="Franklin Gothic Book" w:hAnsi="Franklin Gothic Book" w:cs="Tahoma"/>
                <w:color w:val="000000"/>
                <w:lang w:eastAsia="en-US"/>
              </w:rPr>
              <w:t>495</w:t>
            </w:r>
            <w:r w:rsidR="004253AB" w:rsidRPr="004253AB">
              <w:rPr>
                <w:rFonts w:ascii="Franklin Gothic Book" w:hAnsi="Franklin Gothic Book" w:cs="Tahoma"/>
                <w:color w:val="000000"/>
                <w:lang w:eastAsia="en-US"/>
              </w:rPr>
              <w:t xml:space="preserve">) </w:t>
            </w:r>
            <w:r w:rsidR="00377558">
              <w:rPr>
                <w:rFonts w:ascii="Franklin Gothic Book" w:hAnsi="Franklin Gothic Book" w:cs="Tahoma"/>
                <w:color w:val="000000"/>
                <w:lang w:eastAsia="en-US"/>
              </w:rPr>
              <w:t>950</w:t>
            </w:r>
            <w:r w:rsidR="004253AB" w:rsidRPr="004253AB">
              <w:rPr>
                <w:rFonts w:ascii="Franklin Gothic Book" w:hAnsi="Franklin Gothic Book" w:cs="Tahoma"/>
                <w:color w:val="000000"/>
                <w:lang w:eastAsia="en-US"/>
              </w:rPr>
              <w:t>-</w:t>
            </w:r>
            <w:r w:rsidR="00377558">
              <w:rPr>
                <w:rFonts w:ascii="Franklin Gothic Book" w:hAnsi="Franklin Gothic Book" w:cs="Tahoma"/>
                <w:color w:val="000000"/>
                <w:lang w:eastAsia="en-US"/>
              </w:rPr>
              <w:t>8</w:t>
            </w:r>
            <w:r w:rsidR="00CC3AA8">
              <w:rPr>
                <w:rFonts w:ascii="Franklin Gothic Book" w:hAnsi="Franklin Gothic Book" w:cs="Tahoma"/>
                <w:color w:val="000000"/>
                <w:lang w:eastAsia="en-US"/>
              </w:rPr>
              <w:t>4</w:t>
            </w:r>
            <w:r w:rsidR="004253AB" w:rsidRPr="004253AB">
              <w:rPr>
                <w:rFonts w:ascii="Franklin Gothic Book" w:hAnsi="Franklin Gothic Book" w:cs="Tahoma"/>
                <w:color w:val="000000"/>
                <w:lang w:eastAsia="en-US"/>
              </w:rPr>
              <w:t>-</w:t>
            </w:r>
            <w:r w:rsidR="00CC3AA8">
              <w:rPr>
                <w:rFonts w:ascii="Franklin Gothic Book" w:hAnsi="Franklin Gothic Book" w:cs="Tahoma"/>
                <w:color w:val="000000"/>
                <w:lang w:eastAsia="en-US"/>
              </w:rPr>
              <w:t>31</w:t>
            </w:r>
          </w:p>
        </w:tc>
      </w:tr>
      <w:tr w:rsidR="00FE6B88" w:rsidRPr="00382EDB"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FE6B88" w:rsidRPr="00FA1AE8" w:rsidRDefault="00FE6B88"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FE6B88" w:rsidRPr="00FA1AE8" w:rsidRDefault="00FE6B88" w:rsidP="004E1BB9">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sidR="00382EDB">
              <w:fldChar w:fldCharType="begin"/>
            </w:r>
            <w:r w:rsidR="00382EDB" w:rsidRPr="00382EDB">
              <w:rPr>
                <w:lang w:val="en-US"/>
              </w:rPr>
              <w:instrText xml:space="preserve"> HYPERLINK "mailto:IgnatyevANAN@tes.transneft.ru" </w:instrText>
            </w:r>
            <w:r w:rsidR="00382EDB">
              <w:fldChar w:fldCharType="separate"/>
            </w:r>
            <w:r w:rsidR="00CC3AA8" w:rsidRPr="00CC3AA8">
              <w:rPr>
                <w:rStyle w:val="ad"/>
                <w:rFonts w:ascii="Franklin Gothic Book" w:hAnsi="Franklin Gothic Book"/>
                <w:color w:val="auto"/>
                <w:lang w:val="en-US"/>
              </w:rPr>
              <w:t>KrasinOV</w:t>
            </w:r>
            <w:r w:rsidR="000E0A24" w:rsidRPr="000E0A24">
              <w:rPr>
                <w:rStyle w:val="ad"/>
                <w:rFonts w:ascii="Franklin Gothic Book" w:hAnsi="Franklin Gothic Book"/>
                <w:color w:val="auto"/>
                <w:lang w:val="en-US"/>
              </w:rPr>
              <w:t>@tes.transneft.ru</w:t>
            </w:r>
            <w:r w:rsidR="00382EDB">
              <w:rPr>
                <w:rStyle w:val="ad"/>
                <w:rFonts w:ascii="Franklin Gothic Book" w:hAnsi="Franklin Gothic Book"/>
                <w:color w:val="auto"/>
                <w:lang w:val="en-US"/>
              </w:rPr>
              <w:fldChar w:fldCharType="end"/>
            </w:r>
            <w:r w:rsidR="000E0A24" w:rsidRPr="000E0A24">
              <w:rPr>
                <w:rFonts w:ascii="Franklin Gothic Book" w:hAnsi="Franklin Gothic Book"/>
                <w:lang w:val="en-US"/>
              </w:rPr>
              <w:t xml:space="preserve"> </w:t>
            </w:r>
            <w:r w:rsidRPr="00FA1AE8">
              <w:rPr>
                <w:rFonts w:ascii="Franklin Gothic Book" w:hAnsi="Franklin Gothic Book"/>
                <w:lang w:val="en-US"/>
              </w:rPr>
              <w:t xml:space="preserve"> </w:t>
            </w:r>
          </w:p>
        </w:tc>
      </w:tr>
      <w:tr w:rsidR="00BB24D5" w:rsidRPr="00FA1AE8" w:rsidTr="00FE6B88">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FE6B88">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382EDB" w:rsidP="00FE6B88">
            <w:pPr>
              <w:spacing w:line="276" w:lineRule="auto"/>
              <w:jc w:val="both"/>
              <w:rPr>
                <w:rFonts w:ascii="Franklin Gothic Book" w:hAnsi="Franklin Gothic Book"/>
                <w:color w:val="000000" w:themeColor="text1"/>
                <w:u w:val="single"/>
                <w:lang w:eastAsia="en-US"/>
              </w:rPr>
            </w:pPr>
            <w:hyperlink r:id="rId12"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382EDB" w:rsidP="00FE6B88">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7A5845" w:rsidRDefault="007A5845" w:rsidP="00FE6B88">
            <w:pPr>
              <w:spacing w:line="276" w:lineRule="auto"/>
              <w:jc w:val="both"/>
              <w:rPr>
                <w:rFonts w:ascii="Franklin Gothic Book" w:hAnsi="Franklin Gothic Book" w:cs="Tahoma"/>
                <w:color w:val="000000" w:themeColor="text1"/>
                <w:lang w:eastAsia="en-US"/>
              </w:rPr>
            </w:pPr>
            <w:r w:rsidRPr="005F50F0">
              <w:rPr>
                <w:rFonts w:ascii="Franklin Gothic Book" w:hAnsi="Franklin Gothic Book"/>
                <w:u w:val="single"/>
              </w:rPr>
              <w:t>www.a-k-d.ru</w:t>
            </w:r>
            <w:r w:rsidRPr="00AC0771">
              <w:rPr>
                <w:rFonts w:ascii="Franklin Gothic Book" w:hAnsi="Franklin Gothic Book" w:cs="Tahoma"/>
                <w:color w:val="000000" w:themeColor="text1"/>
                <w:lang w:eastAsia="en-US"/>
              </w:rPr>
              <w:t xml:space="preserve">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8C28BE">
        <w:trPr>
          <w:trHeight w:val="827"/>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4E1BB9">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Право на заключение договора на </w:t>
            </w:r>
            <w:r w:rsidR="00377558">
              <w:rPr>
                <w:rFonts w:ascii="Franklin Gothic Book" w:hAnsi="Franklin Gothic Book"/>
                <w:lang w:eastAsia="en-US"/>
              </w:rPr>
              <w:t>техническое обслуживание транспортных средств и спецтехники</w:t>
            </w:r>
          </w:p>
        </w:tc>
      </w:tr>
      <w:tr w:rsidR="00BB24D5" w:rsidRPr="00FA1AE8" w:rsidTr="00FE6B88">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0901A5" w:rsidRPr="005710DA" w:rsidRDefault="00377558" w:rsidP="00FE6B88">
            <w:pPr>
              <w:spacing w:line="276" w:lineRule="auto"/>
              <w:jc w:val="both"/>
              <w:rPr>
                <w:rFonts w:ascii="Franklin Gothic Book" w:hAnsi="Franklin Gothic Book"/>
                <w:color w:val="000000" w:themeColor="text1"/>
                <w:lang w:eastAsia="en-US"/>
              </w:rPr>
            </w:pPr>
            <w:r>
              <w:rPr>
                <w:rFonts w:ascii="Franklin Gothic Book" w:hAnsi="Franklin Gothic Book"/>
                <w:bCs/>
              </w:rPr>
              <w:t>208 612</w:t>
            </w:r>
            <w:r w:rsidR="000901A5" w:rsidRPr="005710DA">
              <w:rPr>
                <w:rFonts w:ascii="Franklin Gothic Book" w:hAnsi="Franklin Gothic Book"/>
                <w:bCs/>
              </w:rPr>
              <w:t xml:space="preserve"> (</w:t>
            </w:r>
            <w:r>
              <w:rPr>
                <w:rFonts w:ascii="Franklin Gothic Book" w:hAnsi="Franklin Gothic Book"/>
                <w:bCs/>
              </w:rPr>
              <w:t>Двести восемь тысяч шестьсот двенадцать</w:t>
            </w:r>
            <w:r w:rsidR="000901A5" w:rsidRPr="005710DA">
              <w:rPr>
                <w:rFonts w:ascii="Franklin Gothic Book" w:hAnsi="Franklin Gothic Book"/>
                <w:bCs/>
              </w:rPr>
              <w:t xml:space="preserve">) рублей </w:t>
            </w:r>
            <w:r>
              <w:rPr>
                <w:rFonts w:ascii="Franklin Gothic Book" w:hAnsi="Franklin Gothic Book"/>
                <w:bCs/>
              </w:rPr>
              <w:t>15</w:t>
            </w:r>
            <w:r w:rsidR="000901A5" w:rsidRPr="005710DA">
              <w:rPr>
                <w:rFonts w:ascii="Franklin Gothic Book" w:hAnsi="Franklin Gothic Book"/>
                <w:bCs/>
              </w:rPr>
              <w:t xml:space="preserve"> копеек, с учетом НДС </w:t>
            </w:r>
            <w:r w:rsidR="004E1BB9">
              <w:rPr>
                <w:rFonts w:ascii="Franklin Gothic Book" w:hAnsi="Franklin Gothic Book"/>
                <w:bCs/>
              </w:rPr>
              <w:t>(</w:t>
            </w:r>
            <w:r w:rsidR="000901A5" w:rsidRPr="005710DA">
              <w:rPr>
                <w:rFonts w:ascii="Franklin Gothic Book" w:hAnsi="Franklin Gothic Book"/>
                <w:bCs/>
              </w:rPr>
              <w:t>18%</w:t>
            </w:r>
            <w:r w:rsidR="004E1BB9">
              <w:rPr>
                <w:rFonts w:ascii="Franklin Gothic Book" w:hAnsi="Franklin Gothic Book"/>
                <w:bCs/>
              </w:rPr>
              <w:t>).</w:t>
            </w:r>
          </w:p>
          <w:p w:rsidR="00BB24D5" w:rsidRPr="00AC0771" w:rsidRDefault="00377558" w:rsidP="00FE6B88">
            <w:pPr>
              <w:spacing w:line="276" w:lineRule="auto"/>
              <w:jc w:val="both"/>
              <w:rPr>
                <w:rFonts w:ascii="Franklin Gothic Book" w:hAnsi="Franklin Gothic Book"/>
                <w:color w:val="000000" w:themeColor="text1"/>
                <w:lang w:eastAsia="en-US"/>
              </w:rPr>
            </w:pPr>
            <w:r>
              <w:rPr>
                <w:rFonts w:ascii="Franklin Gothic Book" w:hAnsi="Franklin Gothic Book"/>
                <w:color w:val="000000" w:themeColor="text1"/>
                <w:lang w:eastAsia="en-US"/>
              </w:rPr>
              <w:t>176 789</w:t>
            </w:r>
            <w:r w:rsidR="000901A5">
              <w:rPr>
                <w:rFonts w:ascii="Franklin Gothic Book" w:hAnsi="Franklin Gothic Book"/>
                <w:color w:val="000000" w:themeColor="text1"/>
                <w:lang w:eastAsia="en-US"/>
              </w:rPr>
              <w:t xml:space="preserve"> (</w:t>
            </w:r>
            <w:r>
              <w:rPr>
                <w:rFonts w:ascii="Franklin Gothic Book" w:hAnsi="Franklin Gothic Book"/>
                <w:color w:val="000000" w:themeColor="text1"/>
                <w:lang w:eastAsia="en-US"/>
              </w:rPr>
              <w:t>Сто семьдесят шесть тысяч семьсот восемьдесят девять</w:t>
            </w:r>
            <w:r w:rsidR="000901A5">
              <w:rPr>
                <w:rFonts w:ascii="Franklin Gothic Book" w:hAnsi="Franklin Gothic Book"/>
                <w:color w:val="000000" w:themeColor="text1"/>
                <w:lang w:eastAsia="en-US"/>
              </w:rPr>
              <w:t>) рубл</w:t>
            </w:r>
            <w:r w:rsidR="005710DA">
              <w:rPr>
                <w:rFonts w:ascii="Franklin Gothic Book" w:hAnsi="Franklin Gothic Book"/>
                <w:color w:val="000000" w:themeColor="text1"/>
                <w:lang w:eastAsia="en-US"/>
              </w:rPr>
              <w:t>ей</w:t>
            </w:r>
            <w:r w:rsidR="000901A5">
              <w:rPr>
                <w:rFonts w:ascii="Franklin Gothic Book" w:hAnsi="Franklin Gothic Book"/>
                <w:color w:val="000000" w:themeColor="text1"/>
                <w:lang w:eastAsia="en-US"/>
              </w:rPr>
              <w:t xml:space="preserve"> </w:t>
            </w:r>
            <w:r>
              <w:rPr>
                <w:rFonts w:ascii="Franklin Gothic Book" w:hAnsi="Franklin Gothic Book"/>
                <w:color w:val="000000" w:themeColor="text1"/>
                <w:lang w:eastAsia="en-US"/>
              </w:rPr>
              <w:t>96</w:t>
            </w:r>
            <w:r w:rsidR="000901A5">
              <w:rPr>
                <w:rFonts w:ascii="Franklin Gothic Book" w:hAnsi="Franklin Gothic Book"/>
                <w:color w:val="000000" w:themeColor="text1"/>
                <w:lang w:eastAsia="en-US"/>
              </w:rPr>
              <w:t xml:space="preserve"> копеек</w:t>
            </w:r>
            <w:r w:rsidR="00BB24D5" w:rsidRPr="00AC0771">
              <w:rPr>
                <w:rFonts w:ascii="Franklin Gothic Book" w:hAnsi="Franklin Gothic Book"/>
                <w:color w:val="000000" w:themeColor="text1"/>
                <w:lang w:eastAsia="en-US"/>
              </w:rPr>
              <w:t>, без учета НДС.</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FE6B88">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377558" w:rsidP="00FE6B88">
            <w:pPr>
              <w:spacing w:line="276" w:lineRule="auto"/>
              <w:jc w:val="both"/>
              <w:rPr>
                <w:rFonts w:ascii="Franklin Gothic Book" w:hAnsi="Franklin Gothic Book"/>
                <w:color w:val="000000" w:themeColor="text1"/>
                <w:lang w:eastAsia="en-US"/>
              </w:rPr>
            </w:pPr>
            <w:r w:rsidRPr="004A1F70">
              <w:rPr>
                <w:rFonts w:ascii="Franklin Gothic Book" w:hAnsi="Franklin Gothic Book"/>
                <w:color w:val="000000"/>
              </w:rPr>
              <w:t>В цену договора входят все расходы подрядчика</w:t>
            </w:r>
          </w:p>
        </w:tc>
      </w:tr>
      <w:tr w:rsidR="00BB24D5" w:rsidRPr="00FA1AE8" w:rsidTr="005710DA">
        <w:trPr>
          <w:trHeight w:val="91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377558" w:rsidP="004E1BB9">
            <w:pPr>
              <w:spacing w:line="276" w:lineRule="auto"/>
              <w:jc w:val="both"/>
              <w:rPr>
                <w:rFonts w:ascii="Franklin Gothic Book" w:hAnsi="Franklin Gothic Book"/>
                <w:color w:val="000000" w:themeColor="text1"/>
                <w:lang w:eastAsia="en-US"/>
              </w:rPr>
            </w:pPr>
            <w:r>
              <w:rPr>
                <w:rFonts w:ascii="Franklin Gothic Book" w:hAnsi="Franklin Gothic Book"/>
                <w:lang w:eastAsia="en-US"/>
              </w:rPr>
              <w:t>Техническое обслуживание транспортных средств и спецтехники</w:t>
            </w:r>
            <w:r w:rsidR="00BB24D5" w:rsidRPr="00AC0771">
              <w:rPr>
                <w:rFonts w:ascii="Franklin Gothic Book" w:hAnsi="Franklin Gothic Book"/>
                <w:color w:val="000000" w:themeColor="text1"/>
              </w:rPr>
              <w:t>.</w:t>
            </w:r>
          </w:p>
        </w:tc>
      </w:tr>
      <w:tr w:rsidR="00BB24D5" w:rsidRPr="00FA1AE8" w:rsidTr="00FE6B8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5710DA" w:rsidRDefault="00BB24D5" w:rsidP="00377558">
            <w:pPr>
              <w:spacing w:line="276" w:lineRule="auto"/>
              <w:jc w:val="both"/>
              <w:rPr>
                <w:rFonts w:ascii="Franklin Gothic Book" w:hAnsi="Franklin Gothic Book"/>
                <w:color w:val="000000" w:themeColor="text1"/>
                <w:u w:val="single"/>
                <w:lang w:eastAsia="en-US"/>
              </w:rPr>
            </w:pPr>
            <w:r w:rsidRPr="005710DA">
              <w:rPr>
                <w:rFonts w:ascii="Franklin Gothic Book" w:hAnsi="Franklin Gothic Book" w:cs="Tahoma"/>
                <w:color w:val="000000" w:themeColor="text1"/>
                <w:u w:val="single"/>
                <w:lang w:eastAsia="en-US"/>
              </w:rPr>
              <w:t xml:space="preserve">ОКВЭД 2 - </w:t>
            </w:r>
            <w:r w:rsidR="00377558">
              <w:rPr>
                <w:rFonts w:ascii="Franklin Gothic Book" w:hAnsi="Franklin Gothic Book"/>
                <w:color w:val="000000" w:themeColor="text1"/>
                <w:u w:val="single"/>
                <w:lang w:eastAsia="en-US"/>
              </w:rPr>
              <w:t>45.20</w:t>
            </w:r>
          </w:p>
        </w:tc>
      </w:tr>
      <w:tr w:rsidR="00BB24D5" w:rsidRPr="00FA1AE8" w:rsidTr="00FE6B8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37755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 xml:space="preserve">ОКПД 2 </w:t>
            </w:r>
            <w:r w:rsidRPr="005710DA">
              <w:rPr>
                <w:rFonts w:ascii="Franklin Gothic Book" w:hAnsi="Franklin Gothic Book" w:cs="Tahoma"/>
                <w:color w:val="000000" w:themeColor="text1"/>
                <w:u w:val="single"/>
                <w:lang w:eastAsia="en-US"/>
              </w:rPr>
              <w:t xml:space="preserve">- </w:t>
            </w:r>
            <w:r w:rsidR="00377558">
              <w:rPr>
                <w:rFonts w:ascii="Franklin Gothic Book" w:hAnsi="Franklin Gothic Book" w:cs="Tahoma"/>
                <w:color w:val="000000" w:themeColor="text1"/>
                <w:u w:val="single"/>
                <w:lang w:eastAsia="en-US"/>
              </w:rPr>
              <w:t>45.20.2</w:t>
            </w:r>
          </w:p>
        </w:tc>
      </w:tr>
      <w:tr w:rsidR="00BB24D5" w:rsidRPr="00FA1AE8" w:rsidTr="00FE6B88">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8C28BE">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 xml:space="preserve">В соответствии с </w:t>
            </w:r>
            <w:r w:rsidR="008C28BE">
              <w:rPr>
                <w:rFonts w:ascii="Franklin Gothic Book" w:hAnsi="Franklin Gothic Book" w:cs="Tahoma"/>
                <w:color w:val="000000"/>
                <w:lang w:eastAsia="en-US"/>
              </w:rPr>
              <w:t xml:space="preserve">Техническим заданием (Приложение № 3) и </w:t>
            </w:r>
            <w:r w:rsidRPr="00FA1AE8">
              <w:rPr>
                <w:rFonts w:ascii="Franklin Gothic Book" w:hAnsi="Franklin Gothic Book" w:cs="Tahoma"/>
                <w:color w:val="000000"/>
                <w:lang w:eastAsia="en-US"/>
              </w:rPr>
              <w:t>положениями Документации о закупке.</w:t>
            </w:r>
          </w:p>
        </w:tc>
      </w:tr>
      <w:tr w:rsidR="00BB24D5" w:rsidRPr="00FA1AE8" w:rsidTr="00FE6B88">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rPr>
                <w:rFonts w:ascii="Franklin Gothic Book" w:hAnsi="Franklin Gothic Book"/>
                <w:color w:val="000000" w:themeColor="text1"/>
                <w:lang w:eastAsia="en-US"/>
              </w:rPr>
            </w:pPr>
          </w:p>
        </w:tc>
      </w:tr>
      <w:tr w:rsidR="00BB24D5" w:rsidRPr="00FA1AE8" w:rsidTr="006F1D77">
        <w:trPr>
          <w:trHeight w:val="171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Default="00060549" w:rsidP="00060549">
            <w:pPr>
              <w:spacing w:line="276" w:lineRule="auto"/>
              <w:rPr>
                <w:rFonts w:ascii="Franklin Gothic Book" w:hAnsi="Franklin Gothic Book"/>
              </w:rPr>
            </w:pPr>
            <w:r w:rsidRPr="005F50F0">
              <w:rPr>
                <w:rFonts w:ascii="Franklin Gothic Book" w:hAnsi="Franklin Gothic Book"/>
              </w:rPr>
              <w:t>В соответствии с Инструкцией для Участника закупки по подготовке заявки на участие в конкурсе (Приложение</w:t>
            </w:r>
            <w:r>
              <w:rPr>
                <w:rFonts w:ascii="Franklin Gothic Book" w:hAnsi="Franklin Gothic Book"/>
              </w:rPr>
              <w:t xml:space="preserve"> №</w:t>
            </w:r>
            <w:r w:rsidRPr="005F50F0">
              <w:rPr>
                <w:rFonts w:ascii="Franklin Gothic Book" w:hAnsi="Franklin Gothic Book"/>
              </w:rPr>
              <w:t xml:space="preserve"> 1).</w:t>
            </w:r>
          </w:p>
          <w:p w:rsidR="00060549" w:rsidRPr="00060549" w:rsidRDefault="00060549" w:rsidP="00060549">
            <w:pPr>
              <w:spacing w:line="276" w:lineRule="auto"/>
              <w:rPr>
                <w:rFonts w:ascii="Franklin Gothic Book" w:hAnsi="Franklin Gothic Book" w:cs="Tahoma"/>
              </w:rPr>
            </w:pPr>
            <w:r w:rsidRPr="005F50F0">
              <w:rPr>
                <w:rFonts w:ascii="Franklin Gothic Book" w:hAnsi="Franklin Gothic Book" w:cs="Tahoma"/>
              </w:rPr>
              <w:t>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tc>
      </w:tr>
      <w:tr w:rsidR="00BB24D5" w:rsidRPr="00FA1AE8" w:rsidTr="00FE6B88">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6F1D77">
        <w:trPr>
          <w:trHeight w:val="1827"/>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377558" w:rsidRDefault="00377558" w:rsidP="00FE6B88">
            <w:pPr>
              <w:spacing w:line="276" w:lineRule="auto"/>
              <w:jc w:val="both"/>
              <w:rPr>
                <w:rFonts w:ascii="Franklin Gothic Book" w:hAnsi="Franklin Gothic Book"/>
                <w:b/>
                <w:bCs/>
                <w:color w:val="000000"/>
              </w:rPr>
            </w:pPr>
            <w:r w:rsidRPr="004A1F70">
              <w:rPr>
                <w:rFonts w:ascii="Franklin Gothic Book" w:hAnsi="Franklin Gothic Book"/>
                <w:b/>
                <w:bCs/>
                <w:color w:val="000000"/>
              </w:rPr>
              <w:t>Место проведения работ:</w:t>
            </w:r>
          </w:p>
          <w:p w:rsidR="00377558" w:rsidRPr="00060549" w:rsidRDefault="00060549" w:rsidP="00FE6B88">
            <w:pPr>
              <w:spacing w:line="276" w:lineRule="auto"/>
              <w:jc w:val="both"/>
              <w:rPr>
                <w:rFonts w:ascii="Franklin Gothic Book" w:hAnsi="Franklin Gothic Book"/>
                <w:bCs/>
                <w:color w:val="000000"/>
              </w:rPr>
            </w:pPr>
            <w:r w:rsidRPr="00060549">
              <w:rPr>
                <w:rFonts w:ascii="Franklin Gothic Book" w:hAnsi="Franklin Gothic Book"/>
                <w:bCs/>
                <w:color w:val="000000"/>
              </w:rPr>
              <w:t>Красноярский край</w:t>
            </w:r>
            <w:r>
              <w:rPr>
                <w:rFonts w:ascii="Franklin Gothic Book" w:hAnsi="Franklin Gothic Book"/>
                <w:bCs/>
                <w:color w:val="000000"/>
              </w:rPr>
              <w:t>.</w:t>
            </w:r>
          </w:p>
          <w:p w:rsidR="00377558" w:rsidRDefault="00377558">
            <w:pPr>
              <w:spacing w:line="276" w:lineRule="auto"/>
              <w:jc w:val="both"/>
              <w:rPr>
                <w:rFonts w:ascii="Franklin Gothic Book" w:hAnsi="Franklin Gothic Book"/>
                <w:color w:val="000000"/>
              </w:rPr>
            </w:pPr>
            <w:r w:rsidRPr="004A1F70">
              <w:rPr>
                <w:rFonts w:ascii="Franklin Gothic Book" w:hAnsi="Franklin Gothic Book"/>
                <w:b/>
                <w:bCs/>
                <w:color w:val="000000"/>
              </w:rPr>
              <w:t>Работы производятся на условиях</w:t>
            </w:r>
            <w:r w:rsidRPr="004A1F70">
              <w:rPr>
                <w:rFonts w:ascii="Franklin Gothic Book" w:hAnsi="Franklin Gothic Book"/>
                <w:color w:val="000000"/>
              </w:rPr>
              <w:t xml:space="preserve"> документации о закупке, положений проекта договора.</w:t>
            </w:r>
          </w:p>
          <w:p w:rsidR="00B44BF1" w:rsidRDefault="00377558" w:rsidP="007A5845">
            <w:pPr>
              <w:spacing w:line="276" w:lineRule="auto"/>
              <w:jc w:val="both"/>
              <w:rPr>
                <w:rFonts w:ascii="Franklin Gothic Book" w:hAnsi="Franklin Gothic Book" w:cs="Tahoma"/>
                <w:b/>
                <w:bCs/>
                <w:color w:val="000000" w:themeColor="text1"/>
                <w:sz w:val="24"/>
                <w:lang w:eastAsia="en-US"/>
              </w:rPr>
            </w:pPr>
            <w:r w:rsidRPr="004A1F70">
              <w:rPr>
                <w:rFonts w:ascii="Franklin Gothic Book" w:hAnsi="Franklin Gothic Book" w:cs="Tahoma"/>
                <w:b/>
                <w:bCs/>
                <w:color w:val="000000"/>
              </w:rPr>
              <w:t xml:space="preserve">Срок проведения работ: </w:t>
            </w:r>
            <w:r>
              <w:rPr>
                <w:rFonts w:ascii="Franklin Gothic Book" w:hAnsi="Franklin Gothic Book" w:cs="Tahoma"/>
                <w:color w:val="000000"/>
              </w:rPr>
              <w:t>с момента подписания договора до 3</w:t>
            </w:r>
            <w:r w:rsidR="007A5845">
              <w:rPr>
                <w:rFonts w:ascii="Franklin Gothic Book" w:hAnsi="Franklin Gothic Book" w:cs="Tahoma"/>
                <w:color w:val="000000"/>
              </w:rPr>
              <w:t>1</w:t>
            </w:r>
            <w:r>
              <w:rPr>
                <w:rFonts w:ascii="Franklin Gothic Book" w:hAnsi="Franklin Gothic Book" w:cs="Tahoma"/>
                <w:color w:val="000000"/>
              </w:rPr>
              <w:t>.1</w:t>
            </w:r>
            <w:r w:rsidR="007A5845">
              <w:rPr>
                <w:rFonts w:ascii="Franklin Gothic Book" w:hAnsi="Franklin Gothic Book" w:cs="Tahoma"/>
                <w:color w:val="000000"/>
              </w:rPr>
              <w:t>0</w:t>
            </w:r>
            <w:r>
              <w:rPr>
                <w:rFonts w:ascii="Franklin Gothic Book" w:hAnsi="Franklin Gothic Book" w:cs="Tahoma"/>
                <w:color w:val="000000"/>
              </w:rPr>
              <w:t>.2016.</w:t>
            </w:r>
          </w:p>
        </w:tc>
      </w:tr>
      <w:tr w:rsidR="00BB24D5" w:rsidRPr="00FA1AE8" w:rsidTr="006F1D77">
        <w:trPr>
          <w:trHeight w:val="685"/>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44BF1" w:rsidRDefault="00BB24D5" w:rsidP="006F7FD8">
            <w:pPr>
              <w:spacing w:line="276" w:lineRule="auto"/>
              <w:jc w:val="both"/>
              <w:rPr>
                <w:rFonts w:ascii="Franklin Gothic Book" w:hAnsi="Franklin Gothic Book"/>
                <w:color w:val="000000" w:themeColor="text1"/>
                <w:sz w:val="24"/>
                <w:lang w:eastAsia="en-US"/>
              </w:rPr>
            </w:pPr>
            <w:r w:rsidRPr="00AC0771">
              <w:rPr>
                <w:rFonts w:ascii="Franklin Gothic Book" w:hAnsi="Franklin Gothic Book"/>
                <w:color w:val="000000" w:themeColor="text1"/>
                <w:lang w:eastAsia="en-US"/>
              </w:rPr>
              <w:t>В соответствии с проектом договора (Приложение</w:t>
            </w:r>
            <w:r w:rsidR="002A1233">
              <w:rPr>
                <w:rFonts w:ascii="Franklin Gothic Book" w:hAnsi="Franklin Gothic Book"/>
                <w:color w:val="000000" w:themeColor="text1"/>
                <w:lang w:eastAsia="en-US"/>
              </w:rPr>
              <w:t xml:space="preserve"> №</w:t>
            </w:r>
            <w:r w:rsidRPr="00AC0771">
              <w:rPr>
                <w:rFonts w:ascii="Franklin Gothic Book" w:hAnsi="Franklin Gothic Book"/>
                <w:color w:val="000000" w:themeColor="text1"/>
                <w:lang w:eastAsia="en-US"/>
              </w:rPr>
              <w:t xml:space="preserve"> </w:t>
            </w:r>
            <w:r w:rsidR="006F7FD8">
              <w:rPr>
                <w:rFonts w:ascii="Franklin Gothic Book" w:hAnsi="Franklin Gothic Book"/>
                <w:color w:val="000000" w:themeColor="text1"/>
                <w:lang w:eastAsia="en-US"/>
              </w:rPr>
              <w:t>2</w:t>
            </w:r>
            <w:r w:rsidRPr="00AC0771">
              <w:rPr>
                <w:rFonts w:ascii="Franklin Gothic Book" w:hAnsi="Franklin Gothic Book"/>
                <w:color w:val="000000" w:themeColor="text1"/>
                <w:lang w:eastAsia="en-US"/>
              </w:rPr>
              <w:t>).</w:t>
            </w:r>
          </w:p>
        </w:tc>
      </w:tr>
      <w:tr w:rsidR="00BB24D5" w:rsidRPr="00FA1AE8" w:rsidTr="00FE6B88">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 xml:space="preserve">Запросы о разъяснении положений документации о закупке направляются в письменной форме и предоставляются не позднее, чем за </w:t>
            </w:r>
            <w:r>
              <w:rPr>
                <w:rFonts w:ascii="Franklin Gothic Book" w:hAnsi="Franklin Gothic Book"/>
                <w:color w:val="000000"/>
              </w:rPr>
              <w:t>3</w:t>
            </w:r>
            <w:r w:rsidRPr="004A1F70">
              <w:rPr>
                <w:rFonts w:ascii="Franklin Gothic Book" w:hAnsi="Franklin Gothic Book"/>
                <w:color w:val="000000"/>
              </w:rPr>
              <w:t xml:space="preserve"> (</w:t>
            </w:r>
            <w:r>
              <w:rPr>
                <w:rFonts w:ascii="Franklin Gothic Book" w:hAnsi="Franklin Gothic Book"/>
                <w:color w:val="000000"/>
              </w:rPr>
              <w:t>Три</w:t>
            </w:r>
            <w:r w:rsidRPr="004A1F70">
              <w:rPr>
                <w:rFonts w:ascii="Franklin Gothic Book" w:hAnsi="Franklin Gothic Book"/>
                <w:color w:val="000000"/>
              </w:rPr>
              <w:t>) дн</w:t>
            </w:r>
            <w:r>
              <w:rPr>
                <w:rFonts w:ascii="Franklin Gothic Book" w:hAnsi="Franklin Gothic Book"/>
                <w:color w:val="000000"/>
              </w:rPr>
              <w:t>я</w:t>
            </w:r>
            <w:r w:rsidRPr="004A1F70">
              <w:rPr>
                <w:rFonts w:ascii="Franklin Gothic Book" w:hAnsi="Franklin Gothic Book"/>
                <w:color w:val="000000"/>
              </w:rPr>
              <w:t xml:space="preserve"> до даты окончания подачи заявок. Порядок предоставления участникам закупки разъяснений положений документации о закупке в соответствии</w:t>
            </w:r>
          </w:p>
          <w:p w:rsidR="00507ABA" w:rsidRPr="004A1F70" w:rsidRDefault="00507ABA" w:rsidP="00507ABA">
            <w:pPr>
              <w:jc w:val="both"/>
              <w:rPr>
                <w:rFonts w:ascii="Franklin Gothic Book" w:hAnsi="Franklin Gothic Book"/>
                <w:color w:val="000000"/>
              </w:rPr>
            </w:pPr>
            <w:r>
              <w:rPr>
                <w:rFonts w:ascii="Franklin Gothic Book" w:hAnsi="Franklin Gothic Book"/>
                <w:color w:val="000000"/>
              </w:rPr>
              <w:t>с п. 2.4</w:t>
            </w:r>
            <w:r w:rsidRPr="004A1F70">
              <w:rPr>
                <w:rFonts w:ascii="Franklin Gothic Book" w:hAnsi="Franklin Gothic Book"/>
                <w:color w:val="000000"/>
              </w:rPr>
              <w:t xml:space="preserve"> Инструкции для Участника закупки по подготовке заявки на участие в </w:t>
            </w:r>
            <w:r>
              <w:rPr>
                <w:rFonts w:ascii="Franklin Gothic Book" w:hAnsi="Franklin Gothic Book"/>
                <w:color w:val="000000"/>
              </w:rPr>
              <w:t>закупке</w:t>
            </w:r>
            <w:r w:rsidRPr="004A1F70">
              <w:rPr>
                <w:rFonts w:ascii="Franklin Gothic Book" w:hAnsi="Franklin Gothic Book"/>
                <w:color w:val="000000"/>
              </w:rPr>
              <w:t xml:space="preserve">. </w:t>
            </w:r>
          </w:p>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Срок предоставления:</w:t>
            </w:r>
          </w:p>
          <w:p w:rsidR="00BB24D5" w:rsidRPr="00AC0771" w:rsidRDefault="00507ABA" w:rsidP="00CC6795">
            <w:pPr>
              <w:spacing w:line="276" w:lineRule="auto"/>
              <w:jc w:val="both"/>
              <w:rPr>
                <w:rFonts w:ascii="Franklin Gothic Book" w:hAnsi="Franklin Gothic Book"/>
                <w:color w:val="000000" w:themeColor="text1"/>
                <w:lang w:eastAsia="en-US"/>
              </w:rPr>
            </w:pPr>
            <w:r w:rsidRPr="004A1F70">
              <w:rPr>
                <w:rFonts w:ascii="Franklin Gothic Book" w:hAnsi="Franklin Gothic Book" w:cs="Tahoma"/>
                <w:color w:val="000000"/>
              </w:rPr>
              <w:t xml:space="preserve">с </w:t>
            </w:r>
            <w:r w:rsidR="00CC6795">
              <w:rPr>
                <w:rFonts w:ascii="Franklin Gothic Book" w:hAnsi="Franklin Gothic Book" w:cs="Tahoma"/>
                <w:color w:val="000000"/>
              </w:rPr>
              <w:t>03</w:t>
            </w:r>
            <w:r w:rsidRPr="007C15AC">
              <w:rPr>
                <w:rFonts w:ascii="Franklin Gothic Book" w:hAnsi="Franklin Gothic Book" w:cs="Tahoma"/>
                <w:bCs/>
                <w:color w:val="000000"/>
              </w:rPr>
              <w:t>.</w:t>
            </w:r>
            <w:r w:rsidR="00CC6795">
              <w:rPr>
                <w:rFonts w:ascii="Franklin Gothic Book" w:hAnsi="Franklin Gothic Book" w:cs="Tahoma"/>
                <w:bCs/>
                <w:color w:val="000000"/>
              </w:rPr>
              <w:t>1</w:t>
            </w:r>
            <w:r w:rsidR="007C15AC" w:rsidRPr="007C15AC">
              <w:rPr>
                <w:rFonts w:ascii="Franklin Gothic Book" w:hAnsi="Franklin Gothic Book" w:cs="Tahoma"/>
                <w:bCs/>
                <w:color w:val="000000"/>
              </w:rPr>
              <w:t>0</w:t>
            </w:r>
            <w:r w:rsidRPr="007C15AC">
              <w:rPr>
                <w:rFonts w:ascii="Franklin Gothic Book" w:hAnsi="Franklin Gothic Book" w:cs="Tahoma"/>
                <w:bCs/>
                <w:color w:val="000000"/>
              </w:rPr>
              <w:t xml:space="preserve">.2016 </w:t>
            </w:r>
            <w:r w:rsidRPr="007C15AC">
              <w:rPr>
                <w:rFonts w:ascii="Franklin Gothic Book" w:hAnsi="Franklin Gothic Book" w:cs="Tahoma"/>
                <w:color w:val="000000"/>
              </w:rPr>
              <w:t>по</w:t>
            </w:r>
            <w:r w:rsidR="007C15AC" w:rsidRPr="007C15AC">
              <w:rPr>
                <w:rFonts w:ascii="Franklin Gothic Book" w:hAnsi="Franklin Gothic Book" w:cs="Tahoma"/>
                <w:color w:val="000000"/>
              </w:rPr>
              <w:t xml:space="preserve"> 0</w:t>
            </w:r>
            <w:r w:rsidR="00CC6795">
              <w:rPr>
                <w:rFonts w:ascii="Franklin Gothic Book" w:hAnsi="Franklin Gothic Book" w:cs="Tahoma"/>
                <w:color w:val="000000"/>
              </w:rPr>
              <w:t>7</w:t>
            </w:r>
            <w:r w:rsidRPr="007C15AC">
              <w:rPr>
                <w:rFonts w:ascii="Franklin Gothic Book" w:hAnsi="Franklin Gothic Book" w:cs="Tahoma"/>
                <w:bCs/>
                <w:color w:val="000000"/>
              </w:rPr>
              <w:t>.</w:t>
            </w:r>
            <w:r w:rsidR="007C15AC" w:rsidRPr="007C15AC">
              <w:rPr>
                <w:rFonts w:ascii="Franklin Gothic Book" w:hAnsi="Franklin Gothic Book" w:cs="Tahoma"/>
                <w:bCs/>
                <w:color w:val="000000"/>
              </w:rPr>
              <w:t>10</w:t>
            </w:r>
            <w:r w:rsidRPr="007C15AC">
              <w:rPr>
                <w:rFonts w:ascii="Franklin Gothic Book" w:hAnsi="Franklin Gothic Book" w:cs="Tahoma"/>
                <w:bCs/>
                <w:color w:val="000000"/>
              </w:rPr>
              <w:t>.2016</w:t>
            </w:r>
          </w:p>
        </w:tc>
      </w:tr>
      <w:tr w:rsidR="00BB24D5" w:rsidRPr="00FA1AE8" w:rsidTr="00FE6B88">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pStyle w:val="Times12"/>
              <w:ind w:firstLine="0"/>
              <w:rPr>
                <w:rFonts w:ascii="Franklin Gothic Book" w:hAnsi="Franklin Gothic Book" w:cs="Tahoma"/>
                <w:bCs w:val="0"/>
                <w:color w:val="000000" w:themeColor="text1"/>
                <w:sz w:val="20"/>
                <w:szCs w:val="20"/>
              </w:rPr>
            </w:pPr>
            <w:r w:rsidRPr="00AC0771">
              <w:rPr>
                <w:rFonts w:ascii="Franklin Gothic Book" w:hAnsi="Franklin Gothic Book" w:cs="Tahoma"/>
                <w:bCs w:val="0"/>
                <w:color w:val="000000" w:themeColor="text1"/>
                <w:sz w:val="20"/>
                <w:szCs w:val="20"/>
              </w:rPr>
              <w:t>Место подачи заявок в форме электронных документов:</w:t>
            </w:r>
          </w:p>
          <w:p w:rsidR="007A5845" w:rsidRDefault="007A5845" w:rsidP="007A5845">
            <w:pPr>
              <w:jc w:val="both"/>
              <w:rPr>
                <w:rFonts w:ascii="Franklin Gothic Book" w:hAnsi="Franklin Gothic Book" w:cs="Tahoma"/>
              </w:rPr>
            </w:pPr>
            <w:r w:rsidRPr="005F50F0">
              <w:rPr>
                <w:rFonts w:ascii="Franklin Gothic Book" w:hAnsi="Franklin Gothic Book"/>
              </w:rPr>
              <w:t>ООО «Аукционный Конкурсный Дом</w:t>
            </w:r>
            <w:r>
              <w:rPr>
                <w:rFonts w:ascii="Franklin Gothic Book" w:hAnsi="Franklin Gothic Book" w:cs="Tahoma"/>
              </w:rPr>
              <w:t xml:space="preserve">» </w:t>
            </w:r>
          </w:p>
          <w:p w:rsidR="007A5845" w:rsidRPr="005F50F0" w:rsidRDefault="007A5845" w:rsidP="007A5845">
            <w:pPr>
              <w:jc w:val="both"/>
              <w:rPr>
                <w:rFonts w:ascii="Franklin Gothic Book" w:hAnsi="Franklin Gothic Book" w:cs="Tahoma"/>
              </w:rPr>
            </w:pPr>
            <w:r w:rsidRPr="005F50F0">
              <w:rPr>
                <w:rFonts w:ascii="Franklin Gothic Book" w:hAnsi="Franklin Gothic Book" w:cs="Tahoma"/>
                <w:lang w:val="en-US"/>
              </w:rPr>
              <w:t>http</w:t>
            </w:r>
            <w:r w:rsidRPr="005F50F0">
              <w:rPr>
                <w:rFonts w:ascii="Franklin Gothic Book" w:hAnsi="Franklin Gothic Book" w:cs="Tahoma"/>
              </w:rPr>
              <w:t>://</w:t>
            </w:r>
            <w:r w:rsidRPr="005F50F0">
              <w:rPr>
                <w:rFonts w:ascii="Franklin Gothic Book" w:hAnsi="Franklin Gothic Book" w:cs="Tahoma"/>
                <w:lang w:val="en-US"/>
              </w:rPr>
              <w:t>www</w:t>
            </w:r>
            <w:r w:rsidRPr="005F50F0">
              <w:rPr>
                <w:rFonts w:ascii="Franklin Gothic Book" w:hAnsi="Franklin Gothic Book" w:cs="Tahoma"/>
              </w:rPr>
              <w:t>.</w:t>
            </w:r>
            <w:r w:rsidRPr="005F50F0">
              <w:rPr>
                <w:rFonts w:ascii="Franklin Gothic Book" w:hAnsi="Franklin Gothic Book" w:cs="Tahoma"/>
                <w:lang w:val="en-US"/>
              </w:rPr>
              <w:t>a</w:t>
            </w:r>
            <w:r w:rsidRPr="005F50F0">
              <w:rPr>
                <w:rFonts w:ascii="Franklin Gothic Book" w:hAnsi="Franklin Gothic Book" w:cs="Tahoma"/>
              </w:rPr>
              <w:t>-</w:t>
            </w:r>
            <w:r w:rsidRPr="005F50F0">
              <w:rPr>
                <w:rFonts w:ascii="Franklin Gothic Book" w:hAnsi="Franklin Gothic Book" w:cs="Tahoma"/>
                <w:lang w:val="en-US"/>
              </w:rPr>
              <w:t>k</w:t>
            </w:r>
            <w:r w:rsidRPr="005F50F0">
              <w:rPr>
                <w:rFonts w:ascii="Franklin Gothic Book" w:hAnsi="Franklin Gothic Book" w:cs="Tahoma"/>
              </w:rPr>
              <w:t>-</w:t>
            </w:r>
            <w:r w:rsidRPr="005F50F0">
              <w:rPr>
                <w:rFonts w:ascii="Franklin Gothic Book" w:hAnsi="Franklin Gothic Book" w:cs="Tahoma"/>
                <w:lang w:val="en-US"/>
              </w:rPr>
              <w:t>d</w:t>
            </w:r>
            <w:r w:rsidRPr="005F50F0">
              <w:rPr>
                <w:rFonts w:ascii="Franklin Gothic Book" w:hAnsi="Franklin Gothic Book" w:cs="Tahoma"/>
              </w:rPr>
              <w:t>.</w:t>
            </w:r>
            <w:r w:rsidRPr="005F50F0">
              <w:rPr>
                <w:rFonts w:ascii="Franklin Gothic Book" w:hAnsi="Franklin Gothic Book" w:cs="Tahoma"/>
                <w:lang w:val="en-US"/>
              </w:rPr>
              <w:t>ru</w:t>
            </w:r>
            <w:r w:rsidRPr="005F50F0">
              <w:rPr>
                <w:rFonts w:ascii="Franklin Gothic Book" w:hAnsi="Franklin Gothic Book" w:cs="Tahoma"/>
              </w:rPr>
              <w:t>.</w:t>
            </w:r>
          </w:p>
          <w:p w:rsidR="00BB24D5" w:rsidRPr="00AC0771" w:rsidRDefault="007A5845" w:rsidP="007A5845">
            <w:pPr>
              <w:spacing w:line="276" w:lineRule="auto"/>
              <w:jc w:val="both"/>
              <w:rPr>
                <w:rFonts w:ascii="Franklin Gothic Book" w:hAnsi="Franklin Gothic Book"/>
                <w:color w:val="000000" w:themeColor="text1"/>
                <w:lang w:eastAsia="en-US"/>
              </w:rPr>
            </w:pPr>
            <w:r w:rsidRPr="005F50F0">
              <w:rPr>
                <w:rFonts w:ascii="Franklin Gothic Book" w:hAnsi="Franklin Gothic Book" w:cs="Tahoma"/>
                <w:u w:val="single"/>
              </w:rPr>
              <w:t>Направление заявок в бумажном виде не требуется.</w:t>
            </w:r>
          </w:p>
          <w:p w:rsidR="00BB24D5" w:rsidRPr="00AC0771" w:rsidRDefault="00BB24D5" w:rsidP="00FE6B88">
            <w:pPr>
              <w:spacing w:line="276" w:lineRule="auto"/>
              <w:jc w:val="both"/>
              <w:rPr>
                <w:rFonts w:ascii="Franklin Gothic Book" w:hAnsi="Franklin Gothic Book"/>
                <w:color w:val="000000" w:themeColor="text1"/>
                <w:lang w:eastAsia="en-US"/>
              </w:rPr>
            </w:pPr>
          </w:p>
        </w:tc>
      </w:tr>
      <w:tr w:rsidR="00BB24D5" w:rsidRPr="00FA1AE8" w:rsidTr="00FE6B88">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CC6795">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CC6795">
              <w:rPr>
                <w:rFonts w:ascii="Franklin Gothic Book" w:hAnsi="Franklin Gothic Book" w:cs="Tahoma"/>
                <w:b/>
                <w:bCs/>
                <w:color w:val="000000" w:themeColor="text1"/>
                <w:lang w:eastAsia="en-US"/>
              </w:rPr>
              <w:t>03</w:t>
            </w:r>
            <w:r w:rsidR="00FE6B88">
              <w:rPr>
                <w:rFonts w:ascii="Franklin Gothic Book" w:hAnsi="Franklin Gothic Book" w:cs="Tahoma"/>
                <w:b/>
                <w:bCs/>
                <w:color w:val="000000" w:themeColor="text1"/>
                <w:lang w:eastAsia="en-US"/>
              </w:rPr>
              <w:t>.</w:t>
            </w:r>
            <w:r w:rsidR="00CC6795">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 xml:space="preserve">.2016  по </w:t>
            </w:r>
            <w:r w:rsidR="00CF0DC0">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w:t>
            </w:r>
            <w:r w:rsidR="007C15AC">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.2016 до 12-</w:t>
            </w:r>
            <w:r w:rsidR="007C15AC">
              <w:rPr>
                <w:rFonts w:ascii="Franklin Gothic Book" w:hAnsi="Franklin Gothic Book" w:cs="Tahoma"/>
                <w:b/>
                <w:bCs/>
                <w:color w:val="000000" w:themeColor="text1"/>
                <w:lang w:eastAsia="en-US"/>
              </w:rPr>
              <w:t>3</w:t>
            </w:r>
            <w:r w:rsidR="00FE6B88">
              <w:rPr>
                <w:rFonts w:ascii="Franklin Gothic Book" w:hAnsi="Franklin Gothic Book" w:cs="Tahoma"/>
                <w:b/>
                <w:bCs/>
                <w:color w:val="000000" w:themeColor="text1"/>
                <w:lang w:eastAsia="en-US"/>
              </w:rPr>
              <w:t>0</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FE6B88">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w:t>
            </w:r>
          </w:p>
        </w:tc>
      </w:tr>
      <w:tr w:rsidR="00BB24D5" w:rsidRPr="00FA1AE8" w:rsidTr="00FE6B88">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CF0DC0" w:rsidP="007C15AC">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w:t>
            </w:r>
            <w:r w:rsidR="007C15AC">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 12-</w:t>
            </w:r>
            <w:r w:rsidR="007C15AC">
              <w:rPr>
                <w:rFonts w:ascii="Franklin Gothic Book" w:hAnsi="Franklin Gothic Book" w:cs="Tahoma"/>
                <w:b/>
                <w:bCs/>
                <w:color w:val="000000" w:themeColor="text1"/>
                <w:lang w:eastAsia="en-US"/>
              </w:rPr>
              <w:t>3</w:t>
            </w:r>
            <w:r w:rsidR="00FE6B88">
              <w:rPr>
                <w:rFonts w:ascii="Franklin Gothic Book" w:hAnsi="Franklin Gothic Book" w:cs="Tahoma"/>
                <w:b/>
                <w:bCs/>
                <w:color w:val="000000" w:themeColor="text1"/>
                <w:lang w:eastAsia="en-US"/>
              </w:rPr>
              <w:t>0</w:t>
            </w:r>
            <w:r w:rsidR="00BB24D5" w:rsidRPr="00AC0771">
              <w:rPr>
                <w:rFonts w:ascii="Franklin Gothic Book" w:hAnsi="Franklin Gothic Book" w:cs="Tahoma"/>
                <w:b/>
                <w:bCs/>
                <w:color w:val="000000" w:themeColor="text1"/>
                <w:lang w:eastAsia="en-US"/>
              </w:rPr>
              <w:t xml:space="preserve"> (</w:t>
            </w:r>
            <w:proofErr w:type="gramStart"/>
            <w:r w:rsidR="00BB24D5" w:rsidRPr="00AC0771">
              <w:rPr>
                <w:rFonts w:ascii="Franklin Gothic Book" w:hAnsi="Franklin Gothic Book" w:cs="Tahoma"/>
                <w:b/>
                <w:bCs/>
                <w:color w:val="000000" w:themeColor="text1"/>
                <w:lang w:eastAsia="en-US"/>
              </w:rPr>
              <w:t>МСК</w:t>
            </w:r>
            <w:proofErr w:type="gramEnd"/>
            <w:r w:rsidR="00BB24D5" w:rsidRPr="00AC0771">
              <w:rPr>
                <w:rFonts w:ascii="Franklin Gothic Book" w:hAnsi="Franklin Gothic Book" w:cs="Tahoma"/>
                <w:b/>
                <w:bCs/>
                <w:color w:val="000000" w:themeColor="text1"/>
                <w:lang w:eastAsia="en-US"/>
              </w:rPr>
              <w:t>)</w:t>
            </w:r>
          </w:p>
        </w:tc>
      </w:tr>
      <w:tr w:rsidR="00BB24D5" w:rsidRPr="00FA1AE8" w:rsidTr="00FE6B88">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FE6B88">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F13EA1">
        <w:trPr>
          <w:trHeight w:val="347"/>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FE6B8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7C15AC" w:rsidP="00CF0DC0">
            <w:pPr>
              <w:spacing w:line="276" w:lineRule="auto"/>
              <w:jc w:val="both"/>
              <w:rPr>
                <w:rFonts w:ascii="Franklin Gothic Book" w:hAnsi="Franklin Gothic Book"/>
                <w:color w:val="000000" w:themeColor="text1"/>
                <w:lang w:eastAsia="en-US"/>
              </w:rPr>
            </w:pPr>
            <w:r>
              <w:rPr>
                <w:rFonts w:ascii="Franklin Gothic Book" w:hAnsi="Franklin Gothic Book" w:cs="Tahoma"/>
                <w:b/>
                <w:bCs/>
                <w:color w:val="000000" w:themeColor="text1"/>
                <w:lang w:eastAsia="en-US"/>
              </w:rPr>
              <w:t>1</w:t>
            </w:r>
            <w:r w:rsidR="00CF0DC0">
              <w:rPr>
                <w:rFonts w:ascii="Franklin Gothic Book" w:hAnsi="Franklin Gothic Book" w:cs="Tahoma"/>
                <w:b/>
                <w:bCs/>
                <w:color w:val="000000" w:themeColor="text1"/>
                <w:lang w:eastAsia="en-US"/>
              </w:rPr>
              <w:t>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Pr>
                <w:rFonts w:ascii="Franklin Gothic Book" w:hAnsi="Franklin Gothic Book" w:cs="Tahoma"/>
                <w:b/>
                <w:bCs/>
                <w:color w:val="000000" w:themeColor="text1"/>
                <w:lang w:eastAsia="en-US"/>
              </w:rPr>
              <w:t>3</w:t>
            </w:r>
            <w:r w:rsidR="00B551D1">
              <w:rPr>
                <w:rFonts w:ascii="Franklin Gothic Book" w:hAnsi="Franklin Gothic Book" w:cs="Tahoma"/>
                <w:b/>
                <w:bCs/>
                <w:color w:val="000000" w:themeColor="text1"/>
                <w:lang w:eastAsia="en-US"/>
              </w:rPr>
              <w:t>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6F1D77">
        <w:trPr>
          <w:trHeight w:val="11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FE6B88">
            <w:pPr>
              <w:spacing w:line="276" w:lineRule="auto"/>
              <w:rPr>
                <w:rFonts w:ascii="Franklin Gothic Book" w:hAnsi="Franklin Gothic Book" w:cs="Tahoma"/>
                <w:color w:val="000000"/>
                <w:lang w:eastAsia="en-US"/>
              </w:rPr>
            </w:pPr>
          </w:p>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 xml:space="preserve">ООО «ТЭС»: 127254, г. Москва, ул. Добролюбова, д.16, </w:t>
            </w: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7C15AC" w:rsidP="00CF0DC0">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1</w:t>
            </w:r>
            <w:r w:rsidR="00CF0DC0">
              <w:rPr>
                <w:rFonts w:ascii="Franklin Gothic Book" w:hAnsi="Franklin Gothic Book" w:cs="Tahoma"/>
                <w:b/>
                <w:bCs/>
                <w:color w:val="000000" w:themeColor="text1"/>
                <w:lang w:eastAsia="en-US"/>
              </w:rPr>
              <w:t>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Pr>
                <w:rFonts w:ascii="Franklin Gothic Book" w:hAnsi="Franklin Gothic Book" w:cs="Tahoma"/>
                <w:b/>
                <w:bCs/>
                <w:color w:val="000000" w:themeColor="text1"/>
                <w:lang w:eastAsia="en-US"/>
              </w:rPr>
              <w:t>3</w:t>
            </w:r>
            <w:r w:rsidR="00B551D1">
              <w:rPr>
                <w:rFonts w:ascii="Franklin Gothic Book" w:hAnsi="Franklin Gothic Book" w:cs="Tahoma"/>
                <w:b/>
                <w:bCs/>
                <w:color w:val="000000" w:themeColor="text1"/>
                <w:lang w:eastAsia="en-US"/>
              </w:rPr>
              <w:t>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FE6B88">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FE6B88">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Указан в Документации о закупке (Приложение</w:t>
            </w:r>
            <w:r w:rsidR="002A1233">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FE6B88">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FE6B88">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0E0A24" w:rsidRDefault="00B71A16" w:rsidP="00FE6B88">
            <w:pPr>
              <w:spacing w:line="276" w:lineRule="auto"/>
              <w:jc w:val="both"/>
              <w:rPr>
                <w:rFonts w:ascii="Franklin Gothic Book" w:hAnsi="Franklin Gothic Book"/>
                <w:color w:val="000000"/>
              </w:rPr>
            </w:pPr>
            <w:r w:rsidRPr="004A1F70">
              <w:rPr>
                <w:rFonts w:ascii="Franklin Gothic Book" w:hAnsi="Franklin Gothic Book"/>
                <w:color w:val="000000"/>
              </w:rPr>
              <w:t xml:space="preserve">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w:t>
            </w:r>
          </w:p>
          <w:p w:rsidR="00BB24D5" w:rsidRPr="00FA1AE8" w:rsidRDefault="00B71A16" w:rsidP="00FE6B88">
            <w:pPr>
              <w:spacing w:line="276" w:lineRule="auto"/>
              <w:jc w:val="both"/>
              <w:rPr>
                <w:rFonts w:ascii="Franklin Gothic Book" w:hAnsi="Franklin Gothic Book"/>
                <w:color w:val="000000"/>
                <w:lang w:eastAsia="en-US"/>
              </w:rPr>
            </w:pPr>
            <w:r w:rsidRPr="004A1F70">
              <w:rPr>
                <w:rFonts w:ascii="Franklin Gothic Book" w:hAnsi="Franklin Gothic Book"/>
                <w:color w:val="000000"/>
              </w:rPr>
              <w:t>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FE6B88">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71A16" w:rsidRPr="004A1F70" w:rsidRDefault="00B71A16" w:rsidP="005710DA">
            <w:pPr>
              <w:spacing w:line="276" w:lineRule="auto"/>
              <w:jc w:val="both"/>
              <w:rPr>
                <w:rFonts w:ascii="Franklin Gothic Book" w:hAnsi="Franklin Gothic Book" w:cs="Tahoma"/>
                <w:color w:val="000000"/>
              </w:rPr>
            </w:pPr>
            <w:r w:rsidRPr="004A1F70">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BB24D5" w:rsidRPr="00FA1AE8" w:rsidRDefault="00B71A16" w:rsidP="005710DA">
            <w:pPr>
              <w:spacing w:line="276" w:lineRule="auto"/>
              <w:jc w:val="both"/>
              <w:rPr>
                <w:rFonts w:ascii="Franklin Gothic Book" w:hAnsi="Franklin Gothic Book" w:cs="Tahoma"/>
                <w:color w:val="000000"/>
                <w:lang w:eastAsia="en-US"/>
              </w:rPr>
            </w:pPr>
            <w:r w:rsidRPr="00AC2829">
              <w:rPr>
                <w:rFonts w:ascii="Franklin Gothic Book" w:hAnsi="Franklin Gothic Book"/>
              </w:rPr>
              <w:t xml:space="preserve">Заказчик подписывает с победителем закупки договор в соответствии с действующим Положением о закупке товаров, </w:t>
            </w:r>
            <w:r w:rsidRPr="00AC2829">
              <w:rPr>
                <w:rFonts w:ascii="Franklin Gothic Book" w:hAnsi="Franklin Gothic Book"/>
              </w:rPr>
              <w:lastRenderedPageBreak/>
              <w:t>работ, услуг</w:t>
            </w:r>
            <w:r>
              <w:rPr>
                <w:rFonts w:ascii="Franklin Gothic Book" w:hAnsi="Franklin Gothic Book"/>
              </w:rPr>
              <w:t xml:space="preserve"> </w:t>
            </w:r>
            <w:r w:rsidRPr="00AC2829">
              <w:rPr>
                <w:rFonts w:ascii="Franklin Gothic Book" w:hAnsi="Franklin Gothic Book"/>
              </w:rPr>
              <w:t>ООО «ТЭС», но не ранее 10</w:t>
            </w:r>
            <w:r>
              <w:rPr>
                <w:rFonts w:ascii="Franklin Gothic Book" w:hAnsi="Franklin Gothic Book"/>
              </w:rPr>
              <w:t xml:space="preserve"> (Десяти) </w:t>
            </w:r>
            <w:r w:rsidRPr="00AC2829">
              <w:rPr>
                <w:rFonts w:ascii="Franklin Gothic Book" w:hAnsi="Franklin Gothic Book"/>
              </w:rPr>
              <w:t xml:space="preserve">календарных дней </w:t>
            </w:r>
            <w:proofErr w:type="gramStart"/>
            <w:r w:rsidRPr="00AC2829">
              <w:rPr>
                <w:rFonts w:ascii="Franklin Gothic Book" w:hAnsi="Franklin Gothic Book"/>
              </w:rPr>
              <w:t>с даты размещения</w:t>
            </w:r>
            <w:proofErr w:type="gramEnd"/>
            <w:r w:rsidRPr="00AC2829">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4"/>
          <w:footerReference w:type="first" r:id="rId15"/>
          <w:pgSz w:w="11907" w:h="16840" w:code="9"/>
          <w:pgMar w:top="1134" w:right="567" w:bottom="851" w:left="1134" w:header="720" w:footer="0" w:gutter="0"/>
          <w:cols w:space="708"/>
          <w:titlePg/>
          <w:docGrid w:linePitch="354"/>
        </w:sectPr>
      </w:pPr>
    </w:p>
    <w:p w:rsidR="001233C5" w:rsidRPr="001233C5" w:rsidRDefault="009369E8" w:rsidP="001233C5">
      <w:pPr>
        <w:pStyle w:val="32"/>
        <w:suppressAutoHyphens/>
        <w:jc w:val="right"/>
        <w:rPr>
          <w:rFonts w:ascii="Franklin Gothic Book" w:hAnsi="Franklin Gothic Book"/>
          <w:bCs w:val="0"/>
          <w:sz w:val="24"/>
          <w:szCs w:val="24"/>
        </w:rPr>
      </w:pPr>
      <w:bookmarkStart w:id="0" w:name="_Toc395018419"/>
      <w:r>
        <w:rPr>
          <w:rFonts w:ascii="Franklin Gothic Book" w:hAnsi="Franklin Gothic Book"/>
          <w:sz w:val="24"/>
          <w:szCs w:val="24"/>
        </w:rPr>
        <w:lastRenderedPageBreak/>
        <w:t>Приложение</w:t>
      </w:r>
      <w:r w:rsidR="006F7FD8">
        <w:rPr>
          <w:rFonts w:ascii="Franklin Gothic Book" w:hAnsi="Franklin Gothic Book"/>
          <w:sz w:val="24"/>
          <w:szCs w:val="24"/>
        </w:rPr>
        <w:t xml:space="preserve"> №</w:t>
      </w:r>
      <w:r>
        <w:rPr>
          <w:rFonts w:ascii="Franklin Gothic Book" w:hAnsi="Franklin Gothic Book"/>
          <w:sz w:val="24"/>
          <w:szCs w:val="24"/>
        </w:rPr>
        <w:t xml:space="preserve"> </w:t>
      </w:r>
      <w:r w:rsidR="00CE7A21">
        <w:rPr>
          <w:rFonts w:ascii="Franklin Gothic Book" w:hAnsi="Franklin Gothic Book"/>
          <w:sz w:val="24"/>
          <w:szCs w:val="24"/>
        </w:rPr>
        <w:t>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0"/>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FE6B88">
        <w:rPr>
          <w:rFonts w:ascii="Franklin Gothic Book" w:hAnsi="Franklin Gothic Book"/>
          <w:sz w:val="24"/>
          <w:szCs w:val="24"/>
        </w:rPr>
        <w:t xml:space="preserve">служба </w:t>
      </w:r>
      <w:r w:rsidR="004174D1">
        <w:rPr>
          <w:rFonts w:ascii="Franklin Gothic Book" w:hAnsi="Franklin Gothic Book"/>
          <w:sz w:val="24"/>
          <w:szCs w:val="24"/>
        </w:rPr>
        <w:t>эксплуатации и технического развития</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w:t>
      </w:r>
      <w:r w:rsidRPr="004174D1">
        <w:rPr>
          <w:rFonts w:ascii="Franklin Gothic Book" w:hAnsi="Franklin Gothic Book"/>
          <w:sz w:val="24"/>
          <w:szCs w:val="24"/>
        </w:rPr>
        <w:t xml:space="preserve">на </w:t>
      </w:r>
      <w:r w:rsidR="004174D1" w:rsidRPr="004174D1">
        <w:rPr>
          <w:rFonts w:ascii="Franklin Gothic Book" w:hAnsi="Franklin Gothic Book" w:cs="Tahoma"/>
          <w:sz w:val="24"/>
          <w:szCs w:val="24"/>
          <w:lang w:val="en-US"/>
        </w:rPr>
        <w:t>www</w:t>
      </w:r>
      <w:r w:rsidR="004174D1" w:rsidRPr="004174D1">
        <w:rPr>
          <w:rFonts w:ascii="Franklin Gothic Book" w:hAnsi="Franklin Gothic Book" w:cs="Tahoma"/>
          <w:sz w:val="24"/>
          <w:szCs w:val="24"/>
        </w:rPr>
        <w:t>.</w:t>
      </w:r>
      <w:r w:rsidR="004174D1" w:rsidRPr="004174D1">
        <w:rPr>
          <w:rFonts w:ascii="Franklin Gothic Book" w:hAnsi="Franklin Gothic Book" w:cs="Tahoma"/>
          <w:sz w:val="24"/>
          <w:szCs w:val="24"/>
          <w:lang w:val="en-US"/>
        </w:rPr>
        <w:t>a</w:t>
      </w:r>
      <w:r w:rsidR="004174D1" w:rsidRPr="004174D1">
        <w:rPr>
          <w:rFonts w:ascii="Franklin Gothic Book" w:hAnsi="Franklin Gothic Book" w:cs="Tahoma"/>
          <w:sz w:val="24"/>
          <w:szCs w:val="24"/>
        </w:rPr>
        <w:t>-</w:t>
      </w:r>
      <w:r w:rsidR="004174D1" w:rsidRPr="004174D1">
        <w:rPr>
          <w:rFonts w:ascii="Franklin Gothic Book" w:hAnsi="Franklin Gothic Book" w:cs="Tahoma"/>
          <w:sz w:val="24"/>
          <w:szCs w:val="24"/>
          <w:lang w:val="en-US"/>
        </w:rPr>
        <w:t>k</w:t>
      </w:r>
      <w:r w:rsidR="004174D1" w:rsidRPr="004174D1">
        <w:rPr>
          <w:rFonts w:ascii="Franklin Gothic Book" w:hAnsi="Franklin Gothic Book" w:cs="Tahoma"/>
          <w:sz w:val="24"/>
          <w:szCs w:val="24"/>
        </w:rPr>
        <w:t>-</w:t>
      </w:r>
      <w:r w:rsidR="004174D1" w:rsidRPr="004174D1">
        <w:rPr>
          <w:rFonts w:ascii="Franklin Gothic Book" w:hAnsi="Franklin Gothic Book" w:cs="Tahoma"/>
          <w:sz w:val="24"/>
          <w:szCs w:val="24"/>
          <w:lang w:val="en-US"/>
        </w:rPr>
        <w:t>d</w:t>
      </w:r>
      <w:r w:rsidR="004174D1" w:rsidRPr="004174D1">
        <w:rPr>
          <w:rFonts w:ascii="Franklin Gothic Book" w:hAnsi="Franklin Gothic Book" w:cs="Tahoma"/>
          <w:sz w:val="24"/>
          <w:szCs w:val="24"/>
        </w:rPr>
        <w:t>.</w:t>
      </w:r>
      <w:r w:rsidR="004174D1" w:rsidRPr="004174D1">
        <w:rPr>
          <w:rFonts w:ascii="Franklin Gothic Book" w:hAnsi="Franklin Gothic Book" w:cs="Tahoma"/>
          <w:sz w:val="24"/>
          <w:szCs w:val="24"/>
          <w:lang w:val="en-US"/>
        </w:rPr>
        <w:t>ru</w:t>
      </w:r>
      <w:r w:rsidRPr="00A86BA5">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6"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410404">
      <w:pPr>
        <w:suppressAutoHyphens/>
        <w:ind w:firstLine="540"/>
        <w:jc w:val="both"/>
        <w:rPr>
          <w:rFonts w:ascii="Franklin Gothic Book" w:hAnsi="Franklin Gothic Book"/>
          <w:b/>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410404">
      <w:pPr>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84215B"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w:t>
      </w:r>
      <w:r w:rsidRPr="0084215B">
        <w:rPr>
          <w:rFonts w:ascii="Franklin Gothic Book" w:hAnsi="Franklin Gothic Book"/>
          <w:sz w:val="24"/>
          <w:szCs w:val="24"/>
        </w:rPr>
        <w:t xml:space="preserve">30 </w:t>
      </w:r>
      <w:r w:rsidR="00F242DB" w:rsidRPr="0084215B">
        <w:rPr>
          <w:rFonts w:ascii="Franklin Gothic Book" w:hAnsi="Franklin Gothic Book"/>
          <w:sz w:val="24"/>
          <w:szCs w:val="24"/>
        </w:rPr>
        <w:t xml:space="preserve">(Тридцати)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84215B">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sidRPr="0084215B">
        <w:rPr>
          <w:rFonts w:ascii="Franklin Gothic Book" w:hAnsi="Franklin Gothic Book"/>
          <w:sz w:val="24"/>
          <w:szCs w:val="24"/>
        </w:rPr>
        <w:t xml:space="preserve">(Девяноста)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9369E8" w:rsidRPr="009369E8">
        <w:rPr>
          <w:rFonts w:ascii="Franklin Gothic Book" w:hAnsi="Franklin Gothic Book"/>
          <w:sz w:val="24"/>
          <w:szCs w:val="24"/>
          <w:u w:val="single"/>
        </w:rPr>
        <w:t>Заявки должны быть поданы в электронной форме на ЭТП</w:t>
      </w:r>
      <w:r w:rsidR="000C6A77" w:rsidRPr="002A066F">
        <w:rPr>
          <w:rFonts w:ascii="Franklin Gothic Book" w:hAnsi="Franklin Gothic Book"/>
          <w:sz w:val="24"/>
          <w:szCs w:val="24"/>
        </w:rPr>
        <w:t xml:space="preserve">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f"/>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w:t>
      </w:r>
      <w:r w:rsidR="005710DA">
        <w:rPr>
          <w:rFonts w:ascii="Franklin Gothic Book" w:hAnsi="Franklin Gothic Book"/>
          <w:sz w:val="24"/>
          <w:szCs w:val="24"/>
        </w:rPr>
        <w:t xml:space="preserve"> почте, по факсу) в течение 3 (Т</w:t>
      </w:r>
      <w:r w:rsidR="00156A93" w:rsidRPr="00624CB1">
        <w:rPr>
          <w:rFonts w:ascii="Franklin Gothic Book" w:hAnsi="Franklin Gothic Book"/>
          <w:sz w:val="24"/>
          <w:szCs w:val="24"/>
        </w:rPr>
        <w:t>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w:t>
      </w:r>
      <w:r w:rsidR="00CC08E5">
        <w:rPr>
          <w:rFonts w:ascii="Franklin Gothic Book" w:hAnsi="Franklin Gothic Book"/>
          <w:sz w:val="24"/>
          <w:szCs w:val="24"/>
        </w:rPr>
        <w:t>акупке, и проводится заседание к</w:t>
      </w:r>
      <w:r w:rsidR="00156A93" w:rsidRPr="00624CB1">
        <w:rPr>
          <w:rFonts w:ascii="Franklin Gothic Book" w:hAnsi="Franklin Gothic Book"/>
          <w:sz w:val="24"/>
          <w:szCs w:val="24"/>
        </w:rPr>
        <w:t>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1"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1"/>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2"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2"/>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FD0553">
        <w:rPr>
          <w:rFonts w:ascii="Franklin Gothic Book" w:hAnsi="Franklin Gothic Book"/>
          <w:sz w:val="24"/>
          <w:szCs w:val="24"/>
        </w:rPr>
        <w:t>П</w:t>
      </w:r>
      <w:r w:rsidR="00156A93" w:rsidRPr="00C85A98">
        <w:rPr>
          <w:rFonts w:ascii="Franklin Gothic Book" w:hAnsi="Franklin Gothic Book"/>
          <w:sz w:val="24"/>
          <w:szCs w:val="24"/>
        </w:rPr>
        <w:t xml:space="preserve">АО «Транснефть» в соответствии с требованиями </w:t>
      </w:r>
      <w:r w:rsidR="00543DE8" w:rsidRPr="00543DE8">
        <w:rPr>
          <w:rFonts w:ascii="Franklin Gothic Book" w:hAnsi="Franklin Gothic Book" w:cs="Times New Roman CYR"/>
          <w:color w:val="000000"/>
          <w:sz w:val="24"/>
          <w:szCs w:val="24"/>
        </w:rPr>
        <w:t>ОР-03.120.20-КТН-111-14</w:t>
      </w:r>
      <w:r w:rsidR="00156A93" w:rsidRPr="00C85A98">
        <w:rPr>
          <w:rFonts w:ascii="Franklin Gothic Book" w:hAnsi="Franklin Gothic Book"/>
          <w:sz w:val="24"/>
          <w:szCs w:val="24"/>
        </w:rPr>
        <w:t xml:space="preserve"> «</w:t>
      </w:r>
      <w:r w:rsidR="00543DE8" w:rsidRPr="00543DE8">
        <w:rPr>
          <w:rFonts w:ascii="Franklin Gothic Book" w:hAnsi="Franklin Gothic Book" w:cs="Times New Roman CYR"/>
          <w:color w:val="000000"/>
          <w:sz w:val="24"/>
          <w:szCs w:val="24"/>
        </w:rPr>
        <w:t xml:space="preserve">Магистральный трубопроводный транспорт нефти и нефтепродуктов. Реестр основных видов продукции. Формирование и ведение. </w:t>
      </w:r>
      <w:proofErr w:type="gramStart"/>
      <w:r w:rsidR="00543DE8" w:rsidRPr="00543DE8">
        <w:rPr>
          <w:rFonts w:ascii="Franklin Gothic Book" w:hAnsi="Franklin Gothic Book" w:cs="Times New Roman CYR"/>
          <w:color w:val="000000"/>
          <w:sz w:val="24"/>
          <w:szCs w:val="24"/>
        </w:rPr>
        <w:t>Организация экспертизы технической документации, инспекции производства заводов-изготовителей и испытаний продукции, закупаемой организациями системы "Транснефть</w:t>
      </w:r>
      <w:r w:rsidR="00156A93" w:rsidRPr="00C85A98">
        <w:rPr>
          <w:rFonts w:ascii="Franklin Gothic Book" w:hAnsi="Franklin Gothic Book"/>
          <w:sz w:val="24"/>
          <w:szCs w:val="24"/>
        </w:rPr>
        <w:t>»,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FD0553">
        <w:rPr>
          <w:rFonts w:ascii="Franklin Gothic Book" w:hAnsi="Franklin Gothic Book"/>
          <w:sz w:val="24"/>
          <w:szCs w:val="24"/>
        </w:rP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7"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3"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3"/>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4"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4"/>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w:t>
      </w:r>
      <w:r w:rsidRPr="00624CB1">
        <w:rPr>
          <w:rFonts w:ascii="Franklin Gothic Book" w:hAnsi="Franklin Gothic Book"/>
          <w:sz w:val="24"/>
          <w:szCs w:val="24"/>
        </w:rPr>
        <w:lastRenderedPageBreak/>
        <w:t>сведений об участнике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bookmarkStart w:id="5" w:name="_Toc395018426"/>
      <w:r w:rsidRPr="00C85A98">
        <w:rPr>
          <w:rFonts w:ascii="Franklin Gothic Book" w:hAnsi="Franklin Gothic Book"/>
          <w:b w:val="0"/>
          <w:caps w:val="0"/>
          <w:szCs w:val="24"/>
        </w:rPr>
        <w:t>отсутствие в реестре недобросовестных поставщиков.</w:t>
      </w:r>
      <w:bookmarkEnd w:id="5"/>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6" w:name="_Toc395018427"/>
      <w:r w:rsidRPr="00C85A98">
        <w:lastRenderedPageBreak/>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6"/>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w:t>
      </w:r>
      <w:r w:rsidR="005710DA">
        <w:rPr>
          <w:rFonts w:ascii="Franklin Gothic Book" w:hAnsi="Franklin Gothic Book"/>
          <w:sz w:val="24"/>
          <w:szCs w:val="24"/>
        </w:rPr>
        <w:t>П</w:t>
      </w:r>
      <w:r w:rsidRPr="00B23547">
        <w:rPr>
          <w:rFonts w:ascii="Franklin Gothic Book" w:hAnsi="Franklin Gothic Book"/>
          <w:sz w:val="24"/>
          <w:szCs w:val="24"/>
        </w:rPr>
        <w:t>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8"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w:t>
      </w:r>
      <w:r w:rsidR="005710DA">
        <w:rPr>
          <w:rFonts w:ascii="Franklin Gothic Book" w:hAnsi="Franklin Gothic Book"/>
          <w:sz w:val="24"/>
          <w:szCs w:val="24"/>
        </w:rPr>
        <w:t xml:space="preserve">(Тридцать) </w:t>
      </w:r>
      <w:r w:rsidRPr="00C85A98">
        <w:rPr>
          <w:rFonts w:ascii="Franklin Gothic Book" w:hAnsi="Franklin Gothic Book"/>
          <w:sz w:val="24"/>
          <w:szCs w:val="24"/>
        </w:rPr>
        <w:t xml:space="preserve">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7"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7"/>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платежеспособность (среднеарифметическое значение за 3 года): Оборотные активы/ краткосрочные обязательства ст. 1200/ст. 1500;</w:t>
      </w:r>
    </w:p>
    <w:p w:rsidR="00156A93" w:rsidRPr="00FB27DE" w:rsidRDefault="00156A93" w:rsidP="00FB27DE">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т.ч.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8"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8"/>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сведения о заключенных за последние 12 </w:t>
      </w:r>
      <w:r w:rsidR="00D03781">
        <w:rPr>
          <w:rFonts w:ascii="Franklin Gothic Book" w:hAnsi="Franklin Gothic Book"/>
          <w:sz w:val="24"/>
          <w:szCs w:val="24"/>
        </w:rPr>
        <w:t xml:space="preserve">(Двенадцать) </w:t>
      </w:r>
      <w:r w:rsidRPr="00624CB1">
        <w:rPr>
          <w:rFonts w:ascii="Franklin Gothic Book" w:hAnsi="Franklin Gothic Book"/>
          <w:sz w:val="24"/>
          <w:szCs w:val="24"/>
        </w:rPr>
        <w:t>месяцев договорах, аналогичных предмету закупки;</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w:t>
      </w:r>
      <w:r w:rsidR="00D03781">
        <w:rPr>
          <w:rFonts w:ascii="Franklin Gothic Book" w:hAnsi="Franklin Gothic Book"/>
          <w:sz w:val="24"/>
          <w:szCs w:val="24"/>
        </w:rPr>
        <w:t xml:space="preserve">(Двенадцати) </w:t>
      </w:r>
      <w:r w:rsidRPr="00624CB1">
        <w:rPr>
          <w:rFonts w:ascii="Franklin Gothic Book" w:hAnsi="Franklin Gothic Book"/>
          <w:sz w:val="24"/>
          <w:szCs w:val="24"/>
        </w:rPr>
        <w:t xml:space="preserve">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9"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w:t>
      </w:r>
      <w:proofErr w:type="gramStart"/>
      <w:r w:rsidRPr="00624CB1">
        <w:rPr>
          <w:rFonts w:ascii="Franklin Gothic Book" w:hAnsi="Franklin Gothic Book"/>
          <w:sz w:val="24"/>
          <w:szCs w:val="24"/>
        </w:rPr>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9" w:name="_Toc395018431"/>
      <w:r w:rsidRPr="00624CB1">
        <w:t>4.2 Дополнительные требования к участникам закупки, в том числе к наличию:</w:t>
      </w:r>
      <w:bookmarkEnd w:id="9"/>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0"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0"/>
    </w:p>
    <w:p w:rsidR="00156A93" w:rsidRPr="00624CB1" w:rsidRDefault="00156A93" w:rsidP="00156A93">
      <w:pPr>
        <w:pStyle w:val="OP111"/>
      </w:pPr>
      <w:bookmarkStart w:id="11"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1"/>
    </w:p>
    <w:p w:rsidR="00156A93" w:rsidRPr="00624CB1" w:rsidRDefault="00156A93" w:rsidP="00156A93">
      <w:pPr>
        <w:pStyle w:val="OP11"/>
      </w:pPr>
      <w:bookmarkStart w:id="12" w:name="_Toc395018434"/>
      <w:r w:rsidRPr="00624CB1">
        <w:t>4.3 Участник закупки обязан подтвердить соответствие требованиям к участнику закупки надлежащими документами.</w:t>
      </w:r>
      <w:bookmarkEnd w:id="12"/>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 xml:space="preserve">Председателю                                                                                                                        Конкурсной комиссии </w:t>
      </w:r>
      <w:r w:rsidR="00736F00">
        <w:rPr>
          <w:rFonts w:ascii="Franklin Gothic Book" w:hAnsi="Franklin Gothic Book"/>
          <w:sz w:val="24"/>
          <w:szCs w:val="24"/>
        </w:rPr>
        <w:t>ООО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CE7A21" w:rsidRDefault="00CE7A21" w:rsidP="0082651E">
      <w:pPr>
        <w:pStyle w:val="af5"/>
        <w:keepNext/>
        <w:suppressAutoHyphens/>
        <w:ind w:firstLine="520"/>
        <w:rPr>
          <w:rFonts w:ascii="Franklin Gothic Book" w:hAnsi="Franklin Gothic Book"/>
          <w:sz w:val="24"/>
          <w:szCs w:val="24"/>
          <w:lang w:eastAsia="en-US"/>
        </w:rPr>
      </w:pP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D0553">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Pr="00F242DB" w:rsidRDefault="00BB24D5" w:rsidP="00CC08E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BD32AE" w:rsidRPr="00BD32AE">
        <w:rPr>
          <w:rFonts w:ascii="Franklin Gothic Book" w:hAnsi="Franklin Gothic Book"/>
          <w:b/>
          <w:bCs/>
          <w:sz w:val="24"/>
          <w:szCs w:val="24"/>
        </w:rPr>
        <w:t>1</w:t>
      </w:r>
      <w:r w:rsidR="00201715">
        <w:rPr>
          <w:rFonts w:ascii="Franklin Gothic Book" w:hAnsi="Franklin Gothic Book"/>
          <w:b/>
          <w:bCs/>
          <w:sz w:val="24"/>
          <w:szCs w:val="24"/>
        </w:rPr>
        <w:t>31</w:t>
      </w:r>
      <w:r w:rsidR="00BD32AE" w:rsidRPr="00BD32AE">
        <w:rPr>
          <w:rFonts w:ascii="Franklin Gothic Book" w:hAnsi="Franklin Gothic Book"/>
          <w:b/>
          <w:bCs/>
          <w:sz w:val="24"/>
          <w:szCs w:val="24"/>
        </w:rPr>
        <w:t>-0</w:t>
      </w:r>
      <w:r w:rsidR="00201715">
        <w:rPr>
          <w:rFonts w:ascii="Franklin Gothic Book" w:hAnsi="Franklin Gothic Book"/>
          <w:b/>
          <w:bCs/>
          <w:sz w:val="24"/>
          <w:szCs w:val="24"/>
        </w:rPr>
        <w:t>9</w:t>
      </w:r>
      <w:r w:rsidR="00BD32AE" w:rsidRPr="00BD32AE">
        <w:rPr>
          <w:rFonts w:ascii="Franklin Gothic Book" w:hAnsi="Franklin Gothic Book"/>
          <w:b/>
          <w:bCs/>
          <w:sz w:val="24"/>
          <w:szCs w:val="24"/>
        </w:rPr>
        <w:t>.2016 «</w:t>
      </w:r>
      <w:r w:rsidR="00201715">
        <w:rPr>
          <w:rFonts w:ascii="Franklin Gothic Book" w:hAnsi="Franklin Gothic Book"/>
          <w:b/>
          <w:bCs/>
          <w:sz w:val="24"/>
          <w:szCs w:val="24"/>
        </w:rPr>
        <w:t>Техническое обслуживание транспортных средств и спецтехники</w:t>
      </w:r>
      <w:r w:rsidR="00BD32AE" w:rsidRPr="00BD32AE">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0"/>
          <w:headerReference w:type="first" r:id="rId21"/>
          <w:footerReference w:type="first" r:id="rId22"/>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3"/>
          <w:headerReference w:type="default" r:id="rId24"/>
          <w:footerReference w:type="even" r:id="rId25"/>
          <w:footerReference w:type="default" r:id="rId26"/>
          <w:headerReference w:type="first" r:id="rId27"/>
          <w:footerReference w:type="first" r:id="rId28"/>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 xml:space="preserve">Открытый запрос котировок в электронной форме по лоту № </w:t>
      </w:r>
      <w:r w:rsidR="00BD32AE" w:rsidRPr="00BD32AE">
        <w:rPr>
          <w:rFonts w:ascii="Franklin Gothic Book" w:hAnsi="Franklin Gothic Book"/>
          <w:b/>
          <w:sz w:val="24"/>
          <w:szCs w:val="24"/>
        </w:rPr>
        <w:t>1</w:t>
      </w:r>
      <w:r w:rsidR="00A80E33">
        <w:rPr>
          <w:rFonts w:ascii="Franklin Gothic Book" w:hAnsi="Franklin Gothic Book"/>
          <w:b/>
          <w:sz w:val="24"/>
          <w:szCs w:val="24"/>
        </w:rPr>
        <w:t>31</w:t>
      </w:r>
      <w:r w:rsidR="00BD32AE" w:rsidRPr="00BD32AE">
        <w:rPr>
          <w:rFonts w:ascii="Franklin Gothic Book" w:hAnsi="Franklin Gothic Book"/>
          <w:b/>
          <w:sz w:val="24"/>
          <w:szCs w:val="24"/>
        </w:rPr>
        <w:t>-0</w:t>
      </w:r>
      <w:r w:rsidR="00A80E33">
        <w:rPr>
          <w:rFonts w:ascii="Franklin Gothic Book" w:hAnsi="Franklin Gothic Book"/>
          <w:b/>
          <w:sz w:val="24"/>
          <w:szCs w:val="24"/>
        </w:rPr>
        <w:t>9</w:t>
      </w:r>
      <w:r w:rsidR="00BD32AE" w:rsidRPr="00BD32AE">
        <w:rPr>
          <w:rFonts w:ascii="Franklin Gothic Book" w:hAnsi="Franklin Gothic Book"/>
          <w:b/>
          <w:sz w:val="24"/>
          <w:szCs w:val="24"/>
        </w:rPr>
        <w:t>.2016 «</w:t>
      </w:r>
      <w:r w:rsidR="00A80E33">
        <w:rPr>
          <w:rFonts w:ascii="Franklin Gothic Book" w:hAnsi="Franklin Gothic Book"/>
          <w:b/>
          <w:sz w:val="24"/>
          <w:szCs w:val="24"/>
        </w:rPr>
        <w:t>Техническое обслуживание транспортных средств и спецтехники</w:t>
      </w:r>
      <w:r w:rsidR="00BD32AE" w:rsidRPr="00BD32AE">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4253AB" w:rsidRDefault="00BB24D5" w:rsidP="00A80E33">
            <w:pPr>
              <w:suppressAutoHyphens/>
              <w:rPr>
                <w:rFonts w:ascii="Franklin Gothic Book" w:hAnsi="Franklin Gothic Book"/>
              </w:rPr>
            </w:pPr>
            <w:r w:rsidRPr="004253AB">
              <w:rPr>
                <w:rFonts w:ascii="Franklin Gothic Book" w:hAnsi="Franklin Gothic Book"/>
              </w:rPr>
              <w:t xml:space="preserve">Право на заключение договора </w:t>
            </w:r>
            <w:r w:rsidR="00A80E33">
              <w:rPr>
                <w:rFonts w:ascii="Franklin Gothic Book" w:hAnsi="Franklin Gothic Book"/>
                <w:bCs/>
              </w:rPr>
              <w:t>обслуживания транспортных средств и спецтехники</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BD32AE" w:rsidP="00A80E33">
            <w:pPr>
              <w:rPr>
                <w:rFonts w:ascii="Franklin Gothic Book" w:hAnsi="Franklin Gothic Book"/>
              </w:rPr>
            </w:pPr>
            <w:r>
              <w:rPr>
                <w:rFonts w:ascii="Franklin Gothic Book" w:hAnsi="Franklin Gothic Book"/>
              </w:rPr>
              <w:t xml:space="preserve">Отдел </w:t>
            </w:r>
            <w:r w:rsidR="00A80E33">
              <w:rPr>
                <w:rFonts w:ascii="Franklin Gothic Book" w:hAnsi="Franklin Gothic Book"/>
              </w:rPr>
              <w:t>ЭиТР</w:t>
            </w:r>
          </w:p>
        </w:tc>
        <w:tc>
          <w:tcPr>
            <w:tcW w:w="8825" w:type="dxa"/>
            <w:tcBorders>
              <w:top w:val="nil"/>
              <w:left w:val="nil"/>
              <w:bottom w:val="single" w:sz="4" w:space="0" w:color="auto"/>
              <w:right w:val="single" w:sz="12" w:space="0" w:color="auto"/>
            </w:tcBorders>
          </w:tcPr>
          <w:p w:rsidR="006D21FC" w:rsidRPr="004253AB" w:rsidRDefault="006D21FC" w:rsidP="006D21FC">
            <w:pPr>
              <w:rPr>
                <w:rFonts w:ascii="Franklin Gothic Book" w:hAnsi="Franklin Gothic Book"/>
              </w:rPr>
            </w:pPr>
            <w:r w:rsidRPr="004253AB">
              <w:rPr>
                <w:rFonts w:ascii="Franklin Gothic Book" w:hAnsi="Franklin Gothic Book"/>
              </w:rPr>
              <w:t>127254, г. Москва, ул. Добролюбова, д.16, корп.1</w:t>
            </w:r>
          </w:p>
          <w:p w:rsidR="00D12008" w:rsidRPr="004253AB" w:rsidRDefault="006D21FC" w:rsidP="006D21FC">
            <w:pPr>
              <w:rPr>
                <w:rFonts w:ascii="Franklin Gothic Book" w:hAnsi="Franklin Gothic Book"/>
              </w:rPr>
            </w:pPr>
            <w:r w:rsidRPr="004253AB">
              <w:rPr>
                <w:rFonts w:ascii="Franklin Gothic Book" w:hAnsi="Franklin Gothic Book"/>
              </w:rPr>
              <w:t>Тел.: (495) 950-82-37 Факс: (495) 619-98-53.</w:t>
            </w:r>
          </w:p>
          <w:p w:rsidR="00D12008" w:rsidRPr="004253AB" w:rsidRDefault="00D12008" w:rsidP="00D12008">
            <w:pPr>
              <w:rPr>
                <w:rFonts w:ascii="Franklin Gothic Book" w:hAnsi="Franklin Gothic Book"/>
              </w:rPr>
            </w:pPr>
          </w:p>
          <w:p w:rsidR="00156A93" w:rsidRPr="004253AB" w:rsidRDefault="00BA2069" w:rsidP="00D12008">
            <w:pPr>
              <w:rPr>
                <w:rFonts w:ascii="Franklin Gothic Book" w:hAnsi="Franklin Gothic Book"/>
              </w:rPr>
            </w:pPr>
            <w:r w:rsidRPr="004253AB">
              <w:rPr>
                <w:rFonts w:ascii="Franklin Gothic Book" w:hAnsi="Franklin Gothic Book"/>
              </w:rPr>
              <w:t>(</w:t>
            </w:r>
            <w:r w:rsidR="00A80E33">
              <w:rPr>
                <w:rFonts w:ascii="Franklin Gothic Book" w:hAnsi="Franklin Gothic Book"/>
              </w:rPr>
              <w:t>495</w:t>
            </w:r>
            <w:r w:rsidRPr="004253AB">
              <w:rPr>
                <w:rFonts w:ascii="Franklin Gothic Book" w:hAnsi="Franklin Gothic Book"/>
              </w:rPr>
              <w:t xml:space="preserve">) </w:t>
            </w:r>
            <w:r w:rsidR="00CC3AA8">
              <w:rPr>
                <w:rFonts w:ascii="Franklin Gothic Book" w:hAnsi="Franklin Gothic Book" w:cs="Tahoma"/>
                <w:color w:val="000000"/>
                <w:lang w:eastAsia="en-US"/>
              </w:rPr>
              <w:t>950</w:t>
            </w:r>
            <w:r w:rsidR="00CC3AA8" w:rsidRPr="004253AB">
              <w:rPr>
                <w:rFonts w:ascii="Franklin Gothic Book" w:hAnsi="Franklin Gothic Book" w:cs="Tahoma"/>
                <w:color w:val="000000"/>
                <w:lang w:eastAsia="en-US"/>
              </w:rPr>
              <w:t>-</w:t>
            </w:r>
            <w:r w:rsidR="00CC3AA8">
              <w:rPr>
                <w:rFonts w:ascii="Franklin Gothic Book" w:hAnsi="Franklin Gothic Book" w:cs="Tahoma"/>
                <w:color w:val="000000"/>
                <w:lang w:eastAsia="en-US"/>
              </w:rPr>
              <w:t>84</w:t>
            </w:r>
            <w:r w:rsidR="00CC3AA8" w:rsidRPr="004253AB">
              <w:rPr>
                <w:rFonts w:ascii="Franklin Gothic Book" w:hAnsi="Franklin Gothic Book" w:cs="Tahoma"/>
                <w:color w:val="000000"/>
                <w:lang w:eastAsia="en-US"/>
              </w:rPr>
              <w:t>-</w:t>
            </w:r>
            <w:r w:rsidR="00CC3AA8">
              <w:rPr>
                <w:rFonts w:ascii="Franklin Gothic Book" w:hAnsi="Franklin Gothic Book" w:cs="Tahoma"/>
                <w:color w:val="000000"/>
                <w:lang w:eastAsia="en-US"/>
              </w:rPr>
              <w:t>31</w:t>
            </w:r>
            <w:r w:rsidR="00D12008" w:rsidRPr="004253AB">
              <w:rPr>
                <w:rFonts w:ascii="Franklin Gothic Book" w:hAnsi="Franklin Gothic Book"/>
              </w:rPr>
              <w:t>.</w:t>
            </w:r>
            <w:bookmarkStart w:id="13" w:name="_GoBack"/>
            <w:bookmarkEnd w:id="13"/>
          </w:p>
          <w:p w:rsidR="00156A93" w:rsidRPr="004253AB"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382EDB">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007C15AC">
              <w:rPr>
                <w:rFonts w:ascii="Franklin Gothic Book" w:hAnsi="Franklin Gothic Book"/>
                <w:b/>
              </w:rPr>
              <w:t>-3</w:t>
            </w:r>
            <w:r w:rsidRPr="00624CB1">
              <w:rPr>
                <w:rFonts w:ascii="Franklin Gothic Book" w:hAnsi="Franklin Gothic Book"/>
                <w:b/>
              </w:rPr>
              <w:t xml:space="preserve">0, </w:t>
            </w:r>
            <w:r w:rsidR="00382EDB">
              <w:rPr>
                <w:rFonts w:ascii="Franklin Gothic Book" w:hAnsi="Franklin Gothic Book"/>
                <w:b/>
              </w:rPr>
              <w:t>10</w:t>
            </w:r>
            <w:r w:rsidR="005D110F">
              <w:rPr>
                <w:rFonts w:ascii="Franklin Gothic Book" w:hAnsi="Franklin Gothic Book"/>
                <w:b/>
              </w:rPr>
              <w:t>.</w:t>
            </w:r>
            <w:r w:rsidR="007C15AC">
              <w:rPr>
                <w:rFonts w:ascii="Franklin Gothic Book" w:hAnsi="Franklin Gothic Book"/>
                <w:b/>
              </w:rPr>
              <w:t>10</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382EDB">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w:t>
            </w:r>
            <w:r w:rsidR="007C15AC">
              <w:rPr>
                <w:rFonts w:ascii="Franklin Gothic Book" w:hAnsi="Franklin Gothic Book"/>
                <w:b/>
              </w:rPr>
              <w:t>3</w:t>
            </w:r>
            <w:r w:rsidR="00156A93" w:rsidRPr="00624CB1">
              <w:rPr>
                <w:rFonts w:ascii="Franklin Gothic Book" w:hAnsi="Franklin Gothic Book"/>
                <w:b/>
              </w:rPr>
              <w:t xml:space="preserve">0, </w:t>
            </w:r>
            <w:r w:rsidR="00382EDB">
              <w:rPr>
                <w:rFonts w:ascii="Franklin Gothic Book" w:hAnsi="Franklin Gothic Book"/>
                <w:b/>
              </w:rPr>
              <w:t>10</w:t>
            </w:r>
            <w:r w:rsidR="00625FC2">
              <w:rPr>
                <w:rFonts w:ascii="Franklin Gothic Book" w:hAnsi="Franklin Gothic Book"/>
                <w:b/>
              </w:rPr>
              <w:t>.</w:t>
            </w:r>
            <w:r w:rsidR="007C15AC">
              <w:rPr>
                <w:rFonts w:ascii="Franklin Gothic Book" w:hAnsi="Franklin Gothic Book"/>
                <w:b/>
              </w:rPr>
              <w:t>10</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C20C9A">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D0553">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D0553">
              <w:rPr>
                <w:rFonts w:ascii="Franklin Gothic Book" w:hAnsi="Franklin Gothic Book"/>
                <w:lang w:eastAsia="en-US"/>
              </w:rPr>
              <w:t>П</w:t>
            </w:r>
            <w:r w:rsidRPr="008B2756">
              <w:rPr>
                <w:rFonts w:ascii="Franklin Gothic Book" w:hAnsi="Franklin Gothic Book"/>
                <w:lang w:eastAsia="en-US"/>
              </w:rPr>
              <w:t>АО «Транснефть» (</w:t>
            </w:r>
            <w:hyperlink r:id="rId29" w:history="1">
              <w:r w:rsidRPr="008B2756">
                <w:rPr>
                  <w:rStyle w:val="ad"/>
                  <w:rFonts w:ascii="Franklin Gothic Book" w:hAnsi="Franklin Gothic Book"/>
                </w:rPr>
                <w:t>http://www.transneft.ru/tenders/docs/</w:t>
              </w:r>
            </w:hyperlink>
            <w:r w:rsidRPr="008B2756">
              <w:rPr>
                <w:rFonts w:ascii="Franklin Gothic Book" w:hAnsi="Franklin Gothic Book"/>
              </w:rPr>
              <w:t>)</w:t>
            </w:r>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 xml:space="preserve">Реквизиты счета </w:t>
            </w:r>
            <w:r w:rsidR="009C5FDF">
              <w:rPr>
                <w:rFonts w:ascii="Franklin Gothic Book" w:hAnsi="Franklin Gothic Book"/>
              </w:rPr>
              <w:t>ООО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 xml:space="preserve">Реквизиты ООО «ТЭС» размещены на корпоративном сайте по адресу: </w:t>
            </w:r>
            <w:hyperlink r:id="rId30"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1"/>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D0553">
            <w:pPr>
              <w:rPr>
                <w:rFonts w:ascii="Franklin Gothic Book" w:hAnsi="Franklin Gothic Book"/>
              </w:rPr>
            </w:pPr>
            <w:r w:rsidRPr="00624CB1">
              <w:rPr>
                <w:rFonts w:ascii="Franklin Gothic Book" w:hAnsi="Franklin Gothic Book"/>
              </w:rPr>
              <w:t xml:space="preserve">а также последним в </w:t>
            </w:r>
            <w:r w:rsidR="00FD055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2"/>
          <w:pgSz w:w="16840" w:h="11907" w:orient="landscape" w:code="9"/>
          <w:pgMar w:top="882" w:right="567" w:bottom="1134" w:left="1134" w:header="720" w:footer="0" w:gutter="0"/>
          <w:cols w:space="708"/>
          <w:titlePg/>
          <w:docGrid w:linePitch="354"/>
        </w:sectPr>
      </w:pPr>
    </w:p>
    <w:p w:rsidR="00156A93"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CE7A21" w:rsidRPr="00A62E7E" w:rsidRDefault="00CE7A21" w:rsidP="000707B0">
      <w:pPr>
        <w:suppressAutoHyphens/>
        <w:ind w:right="708"/>
        <w:jc w:val="right"/>
        <w:rPr>
          <w:rFonts w:ascii="Franklin Gothic Book" w:hAnsi="Franklin Gothic Book"/>
          <w:b/>
          <w:sz w:val="24"/>
          <w:szCs w:val="24"/>
        </w:rPr>
      </w:pP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w:t>
      </w:r>
      <w:r w:rsidR="00CE7A21">
        <w:rPr>
          <w:rFonts w:ascii="Franklin Gothic Book" w:hAnsi="Franklin Gothic Book"/>
        </w:rPr>
        <w:t>.</w:t>
      </w:r>
      <w:r w:rsidRPr="00C7435F">
        <w:rPr>
          <w:rFonts w:ascii="Franklin Gothic Book" w:hAnsi="Franklin Gothic Book"/>
        </w:rPr>
        <w:t xml:space="preserve"> 27);</w:t>
      </w:r>
    </w:p>
    <w:p w:rsidR="000707B0" w:rsidRPr="00C7435F" w:rsidRDefault="00FD0553" w:rsidP="000707B0">
      <w:pPr>
        <w:autoSpaceDE w:val="0"/>
        <w:autoSpaceDN w:val="0"/>
        <w:adjustRightInd w:val="0"/>
        <w:spacing w:line="360" w:lineRule="auto"/>
        <w:ind w:firstLine="540"/>
        <w:jc w:val="both"/>
        <w:rPr>
          <w:rFonts w:ascii="Franklin Gothic Book" w:hAnsi="Franklin Gothic Book"/>
        </w:rPr>
      </w:pPr>
      <w:r>
        <w:rPr>
          <w:rFonts w:ascii="Franklin Gothic Book" w:hAnsi="Franklin Gothic Book"/>
          <w:b/>
        </w:rPr>
        <w:t>П</w:t>
      </w:r>
      <w:r w:rsidR="000707B0" w:rsidRPr="00C7435F">
        <w:rPr>
          <w:rFonts w:ascii="Franklin Gothic Book" w:hAnsi="Franklin Gothic Book"/>
          <w:b/>
        </w:rPr>
        <w:t xml:space="preserve">АО «Транснефть» </w:t>
      </w:r>
      <w:r w:rsidR="000707B0" w:rsidRPr="00C7435F">
        <w:rPr>
          <w:rFonts w:ascii="Franklin Gothic Book" w:hAnsi="Franklin Gothic Book"/>
        </w:rPr>
        <w:t>(</w:t>
      </w:r>
      <w:smartTag w:uri="urn:schemas-microsoft-com:office:smarttags" w:element="metricconverter">
        <w:smartTagPr>
          <w:attr w:name="ProductID" w:val="119180, г"/>
        </w:smartTagPr>
        <w:r w:rsidR="000707B0" w:rsidRPr="00C7435F">
          <w:rPr>
            <w:rFonts w:ascii="Franklin Gothic Book" w:hAnsi="Franklin Gothic Book"/>
          </w:rPr>
          <w:t>119180, г</w:t>
        </w:r>
      </w:smartTag>
      <w:r w:rsidR="000707B0" w:rsidRPr="00C7435F">
        <w:rPr>
          <w:rFonts w:ascii="Franklin Gothic Book" w:hAnsi="Franklin Gothic Book"/>
        </w:rPr>
        <w:t>.</w:t>
      </w:r>
      <w:r w:rsidR="00CE7A21">
        <w:rPr>
          <w:rFonts w:ascii="Franklin Gothic Book" w:hAnsi="Franklin Gothic Book"/>
        </w:rPr>
        <w:t xml:space="preserve"> </w:t>
      </w:r>
      <w:r w:rsidR="000707B0" w:rsidRPr="00C7435F">
        <w:rPr>
          <w:rFonts w:ascii="Franklin Gothic Book" w:hAnsi="Franklin Gothic Book"/>
        </w:rPr>
        <w:t>Москва, ул.</w:t>
      </w:r>
      <w:r w:rsidR="00CE7A21">
        <w:rPr>
          <w:rFonts w:ascii="Franklin Gothic Book" w:hAnsi="Franklin Gothic Book"/>
        </w:rPr>
        <w:t xml:space="preserve"> </w:t>
      </w:r>
      <w:r w:rsidR="000707B0" w:rsidRPr="00C7435F">
        <w:rPr>
          <w:rFonts w:ascii="Franklin Gothic Book" w:hAnsi="Franklin Gothic Book"/>
        </w:rPr>
        <w:t>Большая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3"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4" w:history="1">
              <w:r w:rsidRPr="000A2301">
                <w:rPr>
                  <w:rFonts w:ascii="Franklin Gothic Book" w:hAnsi="Franklin Gothic Book"/>
                </w:rPr>
                <w:t>ОКВЭД2</w:t>
              </w:r>
            </w:hyperlink>
            <w:r w:rsidRPr="000A2301">
              <w:rPr>
                <w:rFonts w:ascii="Franklin Gothic Book" w:hAnsi="Franklin Gothic Book"/>
              </w:rPr>
              <w:t xml:space="preserve"> и </w:t>
            </w:r>
            <w:hyperlink r:id="rId35"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6" w:history="1">
              <w:r w:rsidRPr="000A2301">
                <w:rPr>
                  <w:rFonts w:ascii="Franklin Gothic Book" w:hAnsi="Franklin Gothic Book"/>
                </w:rPr>
                <w:t>ОКВЭД2</w:t>
              </w:r>
            </w:hyperlink>
            <w:r w:rsidRPr="000A2301">
              <w:rPr>
                <w:rFonts w:ascii="Franklin Gothic Book" w:hAnsi="Franklin Gothic Book"/>
              </w:rPr>
              <w:t xml:space="preserve"> и </w:t>
            </w:r>
            <w:hyperlink r:id="rId37"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8"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39"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Наименование представленных документов</w:t>
            </w:r>
          </w:p>
        </w:tc>
        <w:tc>
          <w:tcPr>
            <w:tcW w:w="77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№1</w:t>
            </w:r>
          </w:p>
        </w:tc>
        <w:tc>
          <w:tcPr>
            <w:tcW w:w="81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№2</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Отметка о наличии</w:t>
            </w:r>
            <w:proofErr w:type="gramStart"/>
            <w:r w:rsidRPr="00657325">
              <w:rPr>
                <w:rFonts w:ascii="Franklin Gothic Book" w:hAnsi="Franklin Gothic Book"/>
                <w:b/>
              </w:rPr>
              <w:t xml:space="preserve"> (+/-), </w:t>
            </w:r>
            <w:proofErr w:type="gramEnd"/>
            <w:r w:rsidRPr="00657325">
              <w:rPr>
                <w:rFonts w:ascii="Franklin Gothic Book" w:hAnsi="Franklin Gothic Book"/>
                <w:b/>
              </w:rPr>
              <w:t>Замечания</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заявка участие в закупке (</w:t>
            </w:r>
            <w:r w:rsidRPr="00657325">
              <w:rPr>
                <w:rFonts w:ascii="Franklin Gothic Book" w:hAnsi="Franklin Gothic Book"/>
                <w:b/>
              </w:rPr>
              <w:t>Форма 1)</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анкета участника (субагента) (</w:t>
            </w:r>
            <w:r w:rsidRPr="00657325">
              <w:rPr>
                <w:rFonts w:ascii="Franklin Gothic Book" w:hAnsi="Franklin Gothic Book"/>
                <w:b/>
              </w:rPr>
              <w:t>Форма 5)</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расчет цены заявки</w:t>
            </w:r>
            <w:r w:rsidR="00241922" w:rsidRPr="00657325">
              <w:rPr>
                <w:rFonts w:ascii="Franklin Gothic Book" w:hAnsi="Franklin Gothic Book"/>
              </w:rPr>
              <w:t xml:space="preserve"> на участие в закупке</w:t>
            </w:r>
            <w:r w:rsidRPr="00657325">
              <w:rPr>
                <w:rFonts w:ascii="Franklin Gothic Book" w:hAnsi="Franklin Gothic Book"/>
              </w:rPr>
              <w:t xml:space="preserve"> </w:t>
            </w:r>
            <w:r w:rsidRPr="00657325">
              <w:rPr>
                <w:rFonts w:ascii="Franklin Gothic Book" w:hAnsi="Franklin Gothic Book"/>
                <w:b/>
              </w:rPr>
              <w:t>(Форма 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подтверждение согласия с условиями договора (</w:t>
            </w:r>
            <w:r w:rsidRPr="00657325">
              <w:rPr>
                <w:rFonts w:ascii="Franklin Gothic Book" w:hAnsi="Franklin Gothic Book"/>
                <w:b/>
              </w:rPr>
              <w:t>Форма 3)</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о назначении  главного бухгалтера;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информационное письмо по кодам статистики;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в отношении участника</w:t>
            </w:r>
          </w:p>
          <w:p w:rsidR="000707B0" w:rsidRPr="00657325" w:rsidRDefault="000707B0" w:rsidP="0071593D">
            <w:pPr>
              <w:rPr>
                <w:rFonts w:ascii="Franklin Gothic Book" w:hAnsi="Franklin Gothic Book"/>
              </w:rPr>
            </w:pPr>
            <w:r w:rsidRPr="00657325">
              <w:rPr>
                <w:rFonts w:ascii="Franklin Gothic Book" w:hAnsi="Franklin Gothic Book"/>
              </w:rPr>
              <w:t xml:space="preserve">не проводится процедура банкротства, в судебном порядке не </w:t>
            </w:r>
            <w:proofErr w:type="gramStart"/>
            <w:r w:rsidRPr="00657325">
              <w:rPr>
                <w:rFonts w:ascii="Franklin Gothic Book" w:hAnsi="Franklin Gothic Book"/>
              </w:rPr>
              <w:t>признан</w:t>
            </w:r>
            <w:proofErr w:type="gramEnd"/>
            <w:r w:rsidRPr="00657325">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657325">
              <w:rPr>
                <w:rFonts w:ascii="Franklin Gothic Book" w:hAnsi="Franklin Gothic Book"/>
              </w:rPr>
              <w:t>с даты приема</w:t>
            </w:r>
            <w:proofErr w:type="gramEnd"/>
            <w:r w:rsidRPr="00657325">
              <w:rPr>
                <w:rFonts w:ascii="Franklin Gothic Book" w:hAnsi="Franklin Gothic Book"/>
              </w:rPr>
              <w:t xml:space="preserve"> материалов на ПКО.</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w:t>
            </w:r>
            <w:proofErr w:type="spellStart"/>
            <w:r w:rsidRPr="00657325">
              <w:rPr>
                <w:rFonts w:ascii="Franklin Gothic Book" w:hAnsi="Franklin Gothic Book"/>
              </w:rPr>
              <w:t>оборотно</w:t>
            </w:r>
            <w:proofErr w:type="spellEnd"/>
            <w:r w:rsidRPr="00657325">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657325">
              <w:rPr>
                <w:rFonts w:ascii="Franklin Gothic Book" w:hAnsi="Franklin Gothic Book"/>
                <w:b w:val="0"/>
                <w:sz w:val="20"/>
              </w:rPr>
              <w:t xml:space="preserve">-  </w:t>
            </w:r>
            <w:r w:rsidR="008F4098" w:rsidRPr="00657325">
              <w:rPr>
                <w:rFonts w:ascii="Franklin Gothic Book" w:hAnsi="Franklin Gothic Book"/>
                <w:b w:val="0"/>
                <w:sz w:val="20"/>
              </w:rPr>
              <w:t xml:space="preserve">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 </w:t>
            </w:r>
            <w:r w:rsidRPr="00657325">
              <w:rPr>
                <w:rFonts w:ascii="Franklin Gothic Book" w:hAnsi="Franklin Gothic Book"/>
                <w:sz w:val="20"/>
              </w:rPr>
              <w:t>(Форма 10);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657325">
              <w:rPr>
                <w:rFonts w:ascii="Franklin Gothic Book" w:hAnsi="Franklin Gothic Book"/>
                <w:b/>
              </w:rPr>
              <w:t>Форма 12)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w:t>
            </w:r>
            <w:r w:rsidR="002E53B2" w:rsidRPr="00657325">
              <w:rPr>
                <w:rFonts w:ascii="Franklin Gothic Book" w:hAnsi="Franklin Gothic Book"/>
                <w:b/>
              </w:rPr>
              <w:t xml:space="preserve"> </w:t>
            </w:r>
            <w:r w:rsidR="002E53B2" w:rsidRPr="00657325">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657325">
              <w:rPr>
                <w:rFonts w:ascii="Franklin Gothic Book" w:hAnsi="Franklin Gothic Book"/>
              </w:rPr>
              <w:t xml:space="preserve"> </w:t>
            </w:r>
            <w:r w:rsidRPr="00657325">
              <w:rPr>
                <w:rFonts w:ascii="Franklin Gothic Book" w:hAnsi="Franklin Gothic Book"/>
                <w:b/>
              </w:rPr>
              <w:t>(Форма 13)</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АО: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ООО: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решение о создании общества,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657325">
              <w:rPr>
                <w:rFonts w:ascii="Franklin Gothic Book" w:hAnsi="Franklin Gothic Book"/>
              </w:rPr>
              <w:t>зарегистрирован</w:t>
            </w:r>
            <w:proofErr w:type="gramEnd"/>
            <w:r w:rsidRPr="00657325">
              <w:rPr>
                <w:rFonts w:ascii="Franklin Gothic Book" w:hAnsi="Franklin Gothic Book"/>
              </w:rPr>
              <w:t xml:space="preserve"> до 01.07.2002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40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ФЛ: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ИНН;</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2</w:t>
            </w:r>
            <w:r w:rsidR="000707B0" w:rsidRPr="00657325">
              <w:rPr>
                <w:rFonts w:ascii="Franklin Gothic Book" w:hAnsi="Franklin Gothic Book"/>
                <w:b/>
              </w:rPr>
              <w:t>. Документы, содержащие информацию финансово-экономического характера:</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5939A8">
            <w:pPr>
              <w:rPr>
                <w:rFonts w:ascii="Franklin Gothic Book" w:hAnsi="Franklin Gothic Book"/>
              </w:rPr>
            </w:pPr>
            <w:r w:rsidRPr="00657325">
              <w:rPr>
                <w:rFonts w:ascii="Franklin Gothic Book" w:hAnsi="Franklin Gothic Book"/>
              </w:rPr>
              <w:t>- сведения о финансовом состоянии за последние три года и последний отчетный период (</w:t>
            </w:r>
            <w:r w:rsidRPr="00657325">
              <w:rPr>
                <w:rFonts w:ascii="Franklin Gothic Book" w:hAnsi="Franklin Gothic Book"/>
                <w:b/>
              </w:rPr>
              <w:t xml:space="preserve">Форма </w:t>
            </w:r>
            <w:r w:rsidR="008F4098" w:rsidRPr="00657325">
              <w:rPr>
                <w:rFonts w:ascii="Franklin Gothic Book" w:hAnsi="Franklin Gothic Book"/>
                <w:b/>
              </w:rPr>
              <w:t>11</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57325">
              <w:rPr>
                <w:rFonts w:ascii="Franklin Gothic Book" w:hAnsi="Franklin Gothic Book"/>
              </w:rPr>
              <w:t>Внеоборотные</w:t>
            </w:r>
            <w:proofErr w:type="spellEnd"/>
            <w:r w:rsidRPr="00657325">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w:t>
            </w:r>
            <w:proofErr w:type="gramStart"/>
            <w:r w:rsidRPr="00657325">
              <w:rPr>
                <w:rFonts w:ascii="Franklin Gothic Book" w:hAnsi="Franklin Gothic Book"/>
              </w:rPr>
              <w:t>а(</w:t>
            </w:r>
            <w:proofErr w:type="gramEnd"/>
            <w:r w:rsidRPr="00657325">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3</w:t>
            </w:r>
            <w:r w:rsidR="000707B0" w:rsidRPr="00657325">
              <w:rPr>
                <w:rFonts w:ascii="Franklin Gothic Book" w:hAnsi="Franklin Gothic Book"/>
                <w:b/>
              </w:rPr>
              <w:t>. Документы, содержащие информацию технического характера:</w:t>
            </w: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657325">
              <w:rPr>
                <w:rFonts w:ascii="Franklin Gothic Book" w:hAnsi="Franklin Gothic Book"/>
                <w:b/>
              </w:rPr>
              <w:t xml:space="preserve">Форма </w:t>
            </w:r>
            <w:r w:rsidR="00D07CE8" w:rsidRPr="00657325">
              <w:rPr>
                <w:rFonts w:ascii="Franklin Gothic Book" w:hAnsi="Franklin Gothic Book"/>
                <w:b/>
              </w:rPr>
              <w:t>7</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xml:space="preserve">- опыт осуществления поставок товаров, аналогичных предмету </w:t>
            </w:r>
            <w:r w:rsidRPr="00657325">
              <w:rPr>
                <w:rFonts w:ascii="Franklin Gothic Book" w:hAnsi="Franklin Gothic Book"/>
              </w:rPr>
              <w:lastRenderedPageBreak/>
              <w:t xml:space="preserve">закупки </w:t>
            </w:r>
            <w:proofErr w:type="gramStart"/>
            <w:r w:rsidRPr="00657325">
              <w:rPr>
                <w:rFonts w:ascii="Franklin Gothic Book" w:hAnsi="Franklin Gothic Book"/>
              </w:rPr>
              <w:t>за</w:t>
            </w:r>
            <w:proofErr w:type="gramEnd"/>
            <w:r w:rsidRPr="00657325">
              <w:rPr>
                <w:rFonts w:ascii="Franklin Gothic Book" w:hAnsi="Franklin Gothic Book"/>
              </w:rPr>
              <w:t xml:space="preserve"> последние 3 года (</w:t>
            </w:r>
            <w:r w:rsidRPr="00657325">
              <w:rPr>
                <w:rFonts w:ascii="Franklin Gothic Book" w:hAnsi="Franklin Gothic Book"/>
                <w:b/>
              </w:rPr>
              <w:t xml:space="preserve">Форма </w:t>
            </w:r>
            <w:r w:rsidR="00D07CE8" w:rsidRPr="00657325">
              <w:rPr>
                <w:rFonts w:ascii="Franklin Gothic Book" w:hAnsi="Franklin Gothic Book"/>
                <w:b/>
              </w:rPr>
              <w:t>6</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pStyle w:val="A20"/>
              <w:tabs>
                <w:tab w:val="clear" w:pos="993"/>
              </w:tabs>
              <w:suppressAutoHyphens/>
              <w:spacing w:before="0" w:after="0"/>
              <w:ind w:left="0" w:firstLine="0"/>
              <w:rPr>
                <w:rFonts w:ascii="Franklin Gothic Book" w:hAnsi="Franklin Gothic Book"/>
                <w:b w:val="0"/>
                <w:sz w:val="20"/>
              </w:rPr>
            </w:pPr>
            <w:r w:rsidRPr="00657325">
              <w:rPr>
                <w:rFonts w:ascii="Franklin Gothic Book" w:hAnsi="Franklin Gothic Book"/>
                <w:b w:val="0"/>
                <w:sz w:val="20"/>
              </w:rPr>
              <w:t xml:space="preserve">- </w:t>
            </w:r>
            <w:r w:rsidR="00070E5C" w:rsidRPr="00657325">
              <w:rPr>
                <w:rFonts w:ascii="Franklin Gothic Book" w:hAnsi="Franklin Gothic Book"/>
                <w:b w:val="0"/>
                <w:sz w:val="20"/>
              </w:rPr>
              <w:t xml:space="preserve">перечень разрешительной документации (разрешение на применение </w:t>
            </w:r>
            <w:proofErr w:type="spellStart"/>
            <w:r w:rsidR="00070E5C" w:rsidRPr="00657325">
              <w:rPr>
                <w:rFonts w:ascii="Franklin Gothic Book" w:hAnsi="Franklin Gothic Book"/>
                <w:b w:val="0"/>
                <w:sz w:val="20"/>
              </w:rPr>
              <w:t>Ростехнадзора</w:t>
            </w:r>
            <w:proofErr w:type="spellEnd"/>
            <w:r w:rsidR="00070E5C" w:rsidRPr="00657325">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657325">
              <w:rPr>
                <w:rFonts w:ascii="Franklin Gothic Book" w:hAnsi="Franklin Gothic Book"/>
                <w:sz w:val="20"/>
              </w:rPr>
              <w:t>(Форма 8)</w:t>
            </w:r>
            <w:r w:rsidR="00070E5C" w:rsidRPr="00657325">
              <w:rPr>
                <w:rFonts w:ascii="Franklin Gothic Book" w:hAnsi="Franklin Gothic Book"/>
                <w:b w:val="0"/>
                <w:sz w:val="20"/>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репутация (письменная информация, предоставленная участником о наличии/отсутств</w:t>
            </w:r>
            <w:proofErr w:type="gramStart"/>
            <w:r w:rsidRPr="00657325">
              <w:rPr>
                <w:rFonts w:ascii="Franklin Gothic Book" w:hAnsi="Franklin Gothic Book"/>
              </w:rPr>
              <w:t>ии у у</w:t>
            </w:r>
            <w:proofErr w:type="gramEnd"/>
            <w:r w:rsidRPr="00657325">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rPr>
                <w:rFonts w:ascii="Franklin Gothic Book" w:hAnsi="Franklin Gothic Book"/>
              </w:rPr>
            </w:pPr>
            <w:r w:rsidRPr="00657325">
              <w:rPr>
                <w:rFonts w:ascii="Franklin Gothic Book" w:hAnsi="Franklin Gothic Book"/>
              </w:rPr>
              <w:t>- список субагентов (в случае планирования их привлечения для осуществления поставок МТР) (</w:t>
            </w:r>
            <w:r w:rsidRPr="00657325">
              <w:rPr>
                <w:rFonts w:ascii="Franklin Gothic Book" w:hAnsi="Franklin Gothic Book"/>
                <w:b/>
              </w:rPr>
              <w:t xml:space="preserve">Форма </w:t>
            </w:r>
            <w:r w:rsidR="00070E5C" w:rsidRPr="00657325">
              <w:rPr>
                <w:rFonts w:ascii="Franklin Gothic Book" w:hAnsi="Franklin Gothic Book"/>
                <w:b/>
              </w:rPr>
              <w:t>4</w:t>
            </w:r>
            <w:r w:rsidRPr="00657325">
              <w:rPr>
                <w:rFonts w:ascii="Franklin Gothic Book" w:hAnsi="Franklin Gothic Book"/>
                <w:b/>
              </w:rPr>
              <w:t>)</w:t>
            </w:r>
            <w:r w:rsidRPr="00657325">
              <w:rPr>
                <w:rFonts w:ascii="Franklin Gothic Book" w:hAnsi="Franklin Gothic Book"/>
              </w:rPr>
              <w:t>. 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Анкета субагента (</w:t>
            </w:r>
            <w:r w:rsidR="00070E5C" w:rsidRPr="00657325">
              <w:rPr>
                <w:rFonts w:ascii="Franklin Gothic Book" w:hAnsi="Franklin Gothic Book"/>
                <w:b/>
              </w:rPr>
              <w:t>Форма 5</w:t>
            </w:r>
            <w:r w:rsidRPr="00657325">
              <w:rPr>
                <w:rFonts w:ascii="Franklin Gothic Book" w:hAnsi="Franklin Gothic Book"/>
                <w:b/>
              </w:rPr>
              <w:t xml:space="preserve">); </w:t>
            </w:r>
            <w:r w:rsidRPr="00657325">
              <w:rPr>
                <w:rFonts w:ascii="Franklin Gothic Book" w:hAnsi="Franklin Gothic Book"/>
              </w:rPr>
              <w:t>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CE7A21">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5D44AF" w:rsidRDefault="005D44AF">
      <w:pPr>
        <w:rPr>
          <w:rFonts w:ascii="Franklin Gothic Book" w:hAnsi="Franklin Gothic Book"/>
          <w:b/>
          <w:sz w:val="24"/>
          <w:szCs w:val="24"/>
        </w:rPr>
      </w:pPr>
      <w:r>
        <w:rPr>
          <w:rFonts w:ascii="Franklin Gothic Book" w:hAnsi="Franklin Gothic Book"/>
          <w:b/>
          <w:sz w:val="24"/>
          <w:szCs w:val="24"/>
        </w:rPr>
        <w:br w:type="page"/>
      </w:r>
    </w:p>
    <w:p w:rsidR="005D44AF" w:rsidRPr="00536083" w:rsidRDefault="005D44AF" w:rsidP="005D44AF">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Pr>
          <w:rFonts w:ascii="Franklin Gothic Book" w:hAnsi="Franklin Gothic Book"/>
          <w:b/>
          <w:sz w:val="24"/>
          <w:szCs w:val="24"/>
        </w:rPr>
        <w:t>3</w:t>
      </w:r>
    </w:p>
    <w:p w:rsidR="005D44AF" w:rsidRDefault="005D44AF" w:rsidP="005D44AF">
      <w:pPr>
        <w:jc w:val="right"/>
        <w:rPr>
          <w:rFonts w:ascii="Franklin Gothic Book" w:hAnsi="Franklin Gothic Book"/>
          <w:b/>
          <w:sz w:val="24"/>
          <w:szCs w:val="24"/>
        </w:rPr>
      </w:pPr>
    </w:p>
    <w:p w:rsidR="005D44AF" w:rsidRPr="001233C5" w:rsidRDefault="005D44AF" w:rsidP="005D44AF">
      <w:pPr>
        <w:jc w:val="center"/>
        <w:rPr>
          <w:rFonts w:ascii="Franklin Gothic Book" w:hAnsi="Franklin Gothic Book"/>
          <w:b/>
          <w:sz w:val="24"/>
          <w:szCs w:val="24"/>
        </w:rPr>
      </w:pPr>
      <w:r>
        <w:rPr>
          <w:rFonts w:ascii="Franklin Gothic Book" w:hAnsi="Franklin Gothic Book"/>
          <w:b/>
          <w:sz w:val="24"/>
          <w:szCs w:val="24"/>
        </w:rPr>
        <w:t>Техническое задание</w:t>
      </w:r>
    </w:p>
    <w:p w:rsidR="005D44AF" w:rsidRPr="000A2301" w:rsidRDefault="005D44AF" w:rsidP="005D44AF">
      <w:pPr>
        <w:jc w:val="both"/>
        <w:rPr>
          <w:rFonts w:ascii="Franklin Gothic Book" w:hAnsi="Franklin Gothic Book"/>
        </w:rPr>
      </w:pPr>
    </w:p>
    <w:p w:rsidR="005D44AF" w:rsidRPr="000A2301" w:rsidRDefault="005D44AF" w:rsidP="005D44AF">
      <w:pPr>
        <w:jc w:val="both"/>
        <w:rPr>
          <w:rFonts w:ascii="Franklin Gothic Book" w:hAnsi="Franklin Gothic Book"/>
        </w:rPr>
      </w:pPr>
    </w:p>
    <w:p w:rsidR="005D44AF" w:rsidRPr="000A2301" w:rsidRDefault="005D44AF" w:rsidP="005D44AF">
      <w:pPr>
        <w:jc w:val="both"/>
        <w:rPr>
          <w:rFonts w:ascii="Franklin Gothic Book" w:hAnsi="Franklin Gothic Book"/>
        </w:rPr>
      </w:pPr>
    </w:p>
    <w:p w:rsidR="005D44AF" w:rsidRPr="001233C5" w:rsidRDefault="005D44AF" w:rsidP="005D44AF">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Pr>
          <w:rFonts w:ascii="Franklin Gothic Book" w:hAnsi="Franklin Gothic Book"/>
          <w:b/>
          <w:i/>
          <w:sz w:val="24"/>
          <w:szCs w:val="24"/>
          <w:u w:val="single"/>
        </w:rPr>
        <w:t xml:space="preserve"> 3</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w:t>
      </w:r>
      <w:r w:rsidRPr="005D44AF">
        <w:rPr>
          <w:rFonts w:ascii="Franklin Gothic Book" w:hAnsi="Franklin Gothic Book"/>
          <w:b/>
          <w:i/>
          <w:sz w:val="24"/>
          <w:szCs w:val="24"/>
          <w:u w:val="single"/>
        </w:rPr>
        <w:t>Техническое задание</w:t>
      </w:r>
      <w:r w:rsidRPr="001233C5">
        <w:rPr>
          <w:rFonts w:ascii="Franklin Gothic Book" w:hAnsi="Franklin Gothic Book"/>
          <w:b/>
          <w:i/>
          <w:sz w:val="24"/>
          <w:szCs w:val="24"/>
          <w:u w:val="single"/>
        </w:rPr>
        <w:t>» представлено в формате разработки и приложено отдельным файлом в комплекте документации о закупке)</w:t>
      </w:r>
    </w:p>
    <w:p w:rsidR="005D44AF" w:rsidRDefault="005D44AF" w:rsidP="005D44AF">
      <w:pPr>
        <w:jc w:val="right"/>
        <w:rPr>
          <w:rFonts w:ascii="Franklin Gothic Book" w:hAnsi="Franklin Gothic Book"/>
          <w:b/>
          <w:sz w:val="24"/>
          <w:szCs w:val="24"/>
        </w:rPr>
      </w:pPr>
      <w:r>
        <w:rPr>
          <w:rFonts w:ascii="Franklin Gothic Book" w:hAnsi="Franklin Gothic Book"/>
          <w:b/>
          <w:sz w:val="24"/>
          <w:szCs w:val="24"/>
        </w:rPr>
        <w:t xml:space="preserve"> </w:t>
      </w:r>
    </w:p>
    <w:p w:rsidR="005D44AF" w:rsidRDefault="005D44AF" w:rsidP="005D44AF"/>
    <w:p w:rsidR="008249C8" w:rsidRDefault="008249C8"/>
    <w:sectPr w:rsidR="008249C8" w:rsidSect="00D70D15">
      <w:headerReference w:type="default" r:id="rId43"/>
      <w:headerReference w:type="first" r:id="rId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558" w:rsidRDefault="00377558">
      <w:r>
        <w:separator/>
      </w:r>
    </w:p>
  </w:endnote>
  <w:endnote w:type="continuationSeparator" w:id="0">
    <w:p w:rsidR="00377558" w:rsidRDefault="00377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156A93">
    <w:pPr>
      <w:pStyle w:val="ae"/>
      <w:tabs>
        <w:tab w:val="right" w:pos="10206"/>
      </w:tabs>
      <w:jc w:val="right"/>
      <w:rPr>
        <w:rStyle w:val="af0"/>
      </w:rPr>
    </w:pPr>
    <w:r>
      <w:rPr>
        <w:rStyle w:val="af0"/>
      </w:rPr>
      <w:fldChar w:fldCharType="begin"/>
    </w:r>
    <w:r w:rsidR="00377558">
      <w:rPr>
        <w:rStyle w:val="af0"/>
      </w:rPr>
      <w:instrText xml:space="preserve"> PAGE </w:instrText>
    </w:r>
    <w:r>
      <w:rPr>
        <w:rStyle w:val="af0"/>
      </w:rPr>
      <w:fldChar w:fldCharType="separate"/>
    </w:r>
    <w:r w:rsidR="00377558">
      <w:rPr>
        <w:rStyle w:val="af0"/>
        <w:noProof/>
      </w:rPr>
      <w:t>4</w:t>
    </w:r>
    <w:r>
      <w:rPr>
        <w:rStyle w:val="af0"/>
      </w:rPr>
      <w:fldChar w:fldCharType="end"/>
    </w:r>
  </w:p>
  <w:p w:rsidR="00377558" w:rsidRPr="001B2B92" w:rsidRDefault="00377558"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501175">
    <w:pPr>
      <w:pStyle w:val="ae"/>
      <w:jc w:val="right"/>
      <w:rPr>
        <w:rStyle w:val="af0"/>
      </w:rPr>
    </w:pPr>
    <w:r>
      <w:rPr>
        <w:rStyle w:val="af0"/>
      </w:rPr>
      <w:fldChar w:fldCharType="begin"/>
    </w:r>
    <w:r w:rsidR="00377558">
      <w:rPr>
        <w:rStyle w:val="af0"/>
      </w:rPr>
      <w:instrText xml:space="preserve"> PAGE </w:instrText>
    </w:r>
    <w:r>
      <w:rPr>
        <w:rStyle w:val="af0"/>
      </w:rPr>
      <w:fldChar w:fldCharType="separate"/>
    </w:r>
    <w:r w:rsidR="00382EDB">
      <w:rPr>
        <w:rStyle w:val="af0"/>
        <w:noProof/>
      </w:rPr>
      <w:t>1</w:t>
    </w:r>
    <w:r>
      <w:rPr>
        <w:rStyle w:val="af0"/>
      </w:rPr>
      <w:fldChar w:fldCharType="end"/>
    </w:r>
  </w:p>
  <w:p w:rsidR="00377558" w:rsidRDefault="00377558" w:rsidP="00501175">
    <w:pPr>
      <w:pStyle w:val="ae"/>
      <w:jc w:val="right"/>
    </w:pPr>
  </w:p>
  <w:p w:rsidR="00377558" w:rsidRDefault="00377558">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Pr="00F13EA1" w:rsidRDefault="00350E2A" w:rsidP="00156A93">
    <w:pPr>
      <w:pStyle w:val="ae"/>
      <w:tabs>
        <w:tab w:val="right" w:pos="10206"/>
      </w:tabs>
      <w:jc w:val="right"/>
      <w:rPr>
        <w:rStyle w:val="af0"/>
        <w:rFonts w:ascii="Franklin Gothic Book" w:hAnsi="Franklin Gothic Book"/>
        <w:sz w:val="20"/>
      </w:rPr>
    </w:pPr>
    <w:r w:rsidRPr="009369E8">
      <w:rPr>
        <w:rStyle w:val="af0"/>
        <w:rFonts w:ascii="Franklin Gothic Book" w:hAnsi="Franklin Gothic Book"/>
        <w:sz w:val="20"/>
      </w:rPr>
      <w:fldChar w:fldCharType="begin"/>
    </w:r>
    <w:r w:rsidR="00377558" w:rsidRPr="009369E8">
      <w:rPr>
        <w:rStyle w:val="af0"/>
        <w:rFonts w:ascii="Franklin Gothic Book" w:hAnsi="Franklin Gothic Book"/>
        <w:sz w:val="20"/>
      </w:rPr>
      <w:instrText xml:space="preserve"> PAGE </w:instrText>
    </w:r>
    <w:r w:rsidRPr="009369E8">
      <w:rPr>
        <w:rStyle w:val="af0"/>
        <w:rFonts w:ascii="Franklin Gothic Book" w:hAnsi="Franklin Gothic Book"/>
        <w:sz w:val="20"/>
      </w:rPr>
      <w:fldChar w:fldCharType="separate"/>
    </w:r>
    <w:r w:rsidR="00382EDB">
      <w:rPr>
        <w:rStyle w:val="af0"/>
        <w:rFonts w:ascii="Franklin Gothic Book" w:hAnsi="Franklin Gothic Book"/>
        <w:noProof/>
        <w:sz w:val="20"/>
      </w:rPr>
      <w:t>19</w:t>
    </w:r>
    <w:r w:rsidRPr="009369E8">
      <w:rPr>
        <w:rStyle w:val="af0"/>
        <w:rFonts w:ascii="Franklin Gothic Book" w:hAnsi="Franklin Gothic Book"/>
        <w:sz w:val="20"/>
      </w:rPr>
      <w:fldChar w:fldCharType="end"/>
    </w:r>
  </w:p>
  <w:p w:rsidR="00377558" w:rsidRPr="00F13EA1" w:rsidRDefault="00377558" w:rsidP="00156A93">
    <w:pPr>
      <w:pStyle w:val="ae"/>
      <w:tabs>
        <w:tab w:val="right" w:pos="10206"/>
      </w:tabs>
      <w:jc w:val="right"/>
      <w:rPr>
        <w:rFonts w:ascii="Franklin Gothic Book" w:hAnsi="Franklin Gothic Book"/>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501175">
    <w:pPr>
      <w:pStyle w:val="ae"/>
      <w:jc w:val="right"/>
      <w:rPr>
        <w:rStyle w:val="af0"/>
      </w:rPr>
    </w:pPr>
    <w:r>
      <w:rPr>
        <w:rStyle w:val="af0"/>
      </w:rPr>
      <w:fldChar w:fldCharType="begin"/>
    </w:r>
    <w:r w:rsidR="00377558">
      <w:rPr>
        <w:rStyle w:val="af0"/>
      </w:rPr>
      <w:instrText xml:space="preserve"> PAGE </w:instrText>
    </w:r>
    <w:r>
      <w:rPr>
        <w:rStyle w:val="af0"/>
      </w:rPr>
      <w:fldChar w:fldCharType="separate"/>
    </w:r>
    <w:r w:rsidR="00382EDB">
      <w:rPr>
        <w:rStyle w:val="af0"/>
        <w:noProof/>
      </w:rPr>
      <w:t>2</w:t>
    </w:r>
    <w:r>
      <w:rPr>
        <w:rStyle w:val="af0"/>
      </w:rPr>
      <w:fldChar w:fldCharType="end"/>
    </w:r>
  </w:p>
  <w:p w:rsidR="00377558" w:rsidRDefault="00377558" w:rsidP="00501175">
    <w:pPr>
      <w:pStyle w:val="ae"/>
      <w:jc w:val="right"/>
    </w:pPr>
  </w:p>
  <w:p w:rsidR="00377558" w:rsidRDefault="00377558">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501175">
    <w:pPr>
      <w:pStyle w:val="ae"/>
      <w:jc w:val="right"/>
      <w:rPr>
        <w:szCs w:val="24"/>
      </w:rPr>
    </w:pPr>
    <w:r>
      <w:rPr>
        <w:rStyle w:val="af0"/>
      </w:rPr>
      <w:fldChar w:fldCharType="begin"/>
    </w:r>
    <w:r w:rsidR="00377558">
      <w:rPr>
        <w:rStyle w:val="af0"/>
      </w:rPr>
      <w:instrText xml:space="preserve"> PAGE </w:instrText>
    </w:r>
    <w:r>
      <w:rPr>
        <w:rStyle w:val="af0"/>
      </w:rPr>
      <w:fldChar w:fldCharType="separate"/>
    </w:r>
    <w:r w:rsidR="00382EDB">
      <w:rPr>
        <w:rStyle w:val="af0"/>
        <w:noProof/>
      </w:rPr>
      <w:t>25</w:t>
    </w:r>
    <w:r>
      <w:rPr>
        <w:rStyle w:val="af0"/>
      </w:rPr>
      <w:fldChar w:fldCharType="end"/>
    </w:r>
  </w:p>
  <w:p w:rsidR="00377558" w:rsidRPr="008B5A26" w:rsidRDefault="00377558"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501175">
    <w:pPr>
      <w:pStyle w:val="ae"/>
      <w:jc w:val="right"/>
    </w:pPr>
    <w:r>
      <w:rPr>
        <w:rStyle w:val="af0"/>
      </w:rPr>
      <w:fldChar w:fldCharType="begin"/>
    </w:r>
    <w:r w:rsidR="00377558">
      <w:rPr>
        <w:rStyle w:val="af0"/>
      </w:rPr>
      <w:instrText xml:space="preserve"> PAGE </w:instrText>
    </w:r>
    <w:r>
      <w:rPr>
        <w:rStyle w:val="af0"/>
      </w:rPr>
      <w:fldChar w:fldCharType="separate"/>
    </w:r>
    <w:r w:rsidR="00382EDB">
      <w:rPr>
        <w:rStyle w:val="af0"/>
        <w:noProof/>
      </w:rPr>
      <w:t>23</w:t>
    </w:r>
    <w:r>
      <w:rPr>
        <w:rStyle w:val="af0"/>
      </w:rPr>
      <w:fldChar w:fldCharType="end"/>
    </w:r>
  </w:p>
  <w:p w:rsidR="00377558" w:rsidRPr="008B5A26" w:rsidRDefault="00377558"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156A93">
    <w:pPr>
      <w:pStyle w:val="ae"/>
      <w:framePr w:wrap="around" w:vAnchor="text" w:hAnchor="margin" w:xAlign="right" w:y="1"/>
      <w:rPr>
        <w:rStyle w:val="af0"/>
      </w:rPr>
    </w:pPr>
    <w:r>
      <w:rPr>
        <w:rStyle w:val="af0"/>
      </w:rPr>
      <w:fldChar w:fldCharType="begin"/>
    </w:r>
    <w:r w:rsidR="00377558">
      <w:rPr>
        <w:rStyle w:val="af0"/>
      </w:rPr>
      <w:instrText xml:space="preserve">PAGE  </w:instrText>
    </w:r>
    <w:r>
      <w:rPr>
        <w:rStyle w:val="af0"/>
      </w:rPr>
      <w:fldChar w:fldCharType="end"/>
    </w:r>
  </w:p>
  <w:p w:rsidR="00377558" w:rsidRDefault="00377558">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156A93">
    <w:pPr>
      <w:pStyle w:val="ae"/>
      <w:jc w:val="right"/>
    </w:pPr>
    <w:r>
      <w:rPr>
        <w:rStyle w:val="af0"/>
      </w:rPr>
      <w:fldChar w:fldCharType="begin"/>
    </w:r>
    <w:r w:rsidR="00377558">
      <w:rPr>
        <w:rStyle w:val="af0"/>
      </w:rPr>
      <w:instrText xml:space="preserve"> PAGE </w:instrText>
    </w:r>
    <w:r>
      <w:rPr>
        <w:rStyle w:val="af0"/>
      </w:rPr>
      <w:fldChar w:fldCharType="separate"/>
    </w:r>
    <w:r w:rsidR="00382EDB">
      <w:rPr>
        <w:rStyle w:val="af0"/>
        <w:noProof/>
      </w:rPr>
      <w:t>27</w:t>
    </w:r>
    <w:r>
      <w:rPr>
        <w:rStyle w:val="af0"/>
      </w:rPr>
      <w:fldChar w:fldCharType="end"/>
    </w:r>
  </w:p>
  <w:p w:rsidR="00377558" w:rsidRPr="001B2B92" w:rsidRDefault="00377558"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156A93">
    <w:pPr>
      <w:pStyle w:val="ae"/>
      <w:jc w:val="right"/>
    </w:pPr>
    <w:r>
      <w:rPr>
        <w:rStyle w:val="af0"/>
      </w:rPr>
      <w:fldChar w:fldCharType="begin"/>
    </w:r>
    <w:r w:rsidR="00377558">
      <w:rPr>
        <w:rStyle w:val="af0"/>
      </w:rPr>
      <w:instrText xml:space="preserve"> PAGE </w:instrText>
    </w:r>
    <w:r>
      <w:rPr>
        <w:rStyle w:val="af0"/>
      </w:rPr>
      <w:fldChar w:fldCharType="separate"/>
    </w:r>
    <w:r w:rsidR="00382EDB">
      <w:rPr>
        <w:rStyle w:val="af0"/>
        <w:noProof/>
      </w:rPr>
      <w:t>26</w:t>
    </w:r>
    <w:r>
      <w:rPr>
        <w:rStyle w:val="af0"/>
      </w:rPr>
      <w:fldChar w:fldCharType="end"/>
    </w:r>
  </w:p>
  <w:p w:rsidR="00377558" w:rsidRPr="003C3726" w:rsidRDefault="00377558"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50E2A" w:rsidP="00156A93">
    <w:pPr>
      <w:pStyle w:val="ae"/>
      <w:jc w:val="right"/>
    </w:pPr>
    <w:r>
      <w:rPr>
        <w:rStyle w:val="af0"/>
      </w:rPr>
      <w:fldChar w:fldCharType="begin"/>
    </w:r>
    <w:r w:rsidR="00377558">
      <w:rPr>
        <w:rStyle w:val="af0"/>
      </w:rPr>
      <w:instrText xml:space="preserve"> PAGE </w:instrText>
    </w:r>
    <w:r>
      <w:rPr>
        <w:rStyle w:val="af0"/>
      </w:rPr>
      <w:fldChar w:fldCharType="separate"/>
    </w:r>
    <w:r w:rsidR="00382EDB">
      <w:rPr>
        <w:rStyle w:val="af0"/>
        <w:noProof/>
      </w:rPr>
      <w:t>28</w:t>
    </w:r>
    <w:r>
      <w:rPr>
        <w:rStyle w:val="af0"/>
      </w:rPr>
      <w:fldChar w:fldCharType="end"/>
    </w:r>
  </w:p>
  <w:p w:rsidR="00377558" w:rsidRPr="001B2B92" w:rsidRDefault="00377558"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558" w:rsidRDefault="00377558">
      <w:r>
        <w:separator/>
      </w:r>
    </w:p>
  </w:footnote>
  <w:footnote w:type="continuationSeparator" w:id="0">
    <w:p w:rsidR="00377558" w:rsidRDefault="00377558">
      <w:r>
        <w:continuationSeparator/>
      </w:r>
    </w:p>
  </w:footnote>
  <w:footnote w:id="1">
    <w:p w:rsidR="00377558" w:rsidRDefault="00377558" w:rsidP="003B7B9C">
      <w:pPr>
        <w:pStyle w:val="af3"/>
        <w:jc w:val="both"/>
      </w:pPr>
      <w:r>
        <w:rPr>
          <w:rStyle w:val="afff"/>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w:t>
      </w:r>
      <w:r w:rsidRPr="00A86BA5">
        <w:rPr>
          <w:rFonts w:ascii="Franklin Gothic Book" w:hAnsi="Franklin Gothic Book"/>
        </w:rPr>
        <w:t xml:space="preserve">ЗАО «Сбербанк </w:t>
      </w:r>
      <w:r>
        <w:rPr>
          <w:rFonts w:ascii="Franklin Gothic Book" w:hAnsi="Franklin Gothic Book"/>
        </w:rPr>
        <w:t>–</w:t>
      </w:r>
      <w:r w:rsidRPr="00A86BA5">
        <w:rPr>
          <w:rFonts w:ascii="Franklin Gothic Book" w:hAnsi="Franklin Gothic Book"/>
        </w:rPr>
        <w:t xml:space="preserve"> АСТ</w:t>
      </w:r>
      <w:r>
        <w:rPr>
          <w:rFonts w:ascii="Franklin Gothic Book" w:hAnsi="Franklin Gothic Book"/>
        </w:rPr>
        <w:t>»</w:t>
      </w:r>
      <w:r w:rsidRPr="000B776F">
        <w:rPr>
          <w:rFonts w:ascii="Franklin Gothic Book" w:hAnsi="Franklin Gothic Book"/>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77558"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7755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77558"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Pr="003A5BE7" w:rsidRDefault="00377558"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Pr="003A5BE7" w:rsidRDefault="00377558"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Pr="00EB25E6" w:rsidRDefault="00377558"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558" w:rsidRDefault="00377558"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239ED880"/>
    <w:lvl w:ilvl="0" w:tplc="BE5E93AE">
      <w:start w:val="1"/>
      <w:numFmt w:val="bullet"/>
      <w:suff w:val="space"/>
      <w:lvlText w:val=""/>
      <w:lvlJc w:val="left"/>
      <w:pPr>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B10"/>
    <w:rsid w:val="00003C46"/>
    <w:rsid w:val="00006DE8"/>
    <w:rsid w:val="00007641"/>
    <w:rsid w:val="00007B04"/>
    <w:rsid w:val="0001502F"/>
    <w:rsid w:val="00015A0A"/>
    <w:rsid w:val="00017023"/>
    <w:rsid w:val="00022F81"/>
    <w:rsid w:val="0002768F"/>
    <w:rsid w:val="00027BEB"/>
    <w:rsid w:val="00032686"/>
    <w:rsid w:val="00033937"/>
    <w:rsid w:val="000359AE"/>
    <w:rsid w:val="00042F75"/>
    <w:rsid w:val="00046DC2"/>
    <w:rsid w:val="00047173"/>
    <w:rsid w:val="000557BC"/>
    <w:rsid w:val="00060549"/>
    <w:rsid w:val="000612A0"/>
    <w:rsid w:val="00065D2B"/>
    <w:rsid w:val="000707B0"/>
    <w:rsid w:val="00070E5C"/>
    <w:rsid w:val="00072979"/>
    <w:rsid w:val="00076CDE"/>
    <w:rsid w:val="00076E39"/>
    <w:rsid w:val="00080C42"/>
    <w:rsid w:val="00086A68"/>
    <w:rsid w:val="000901A5"/>
    <w:rsid w:val="0009442E"/>
    <w:rsid w:val="000A24FA"/>
    <w:rsid w:val="000B390D"/>
    <w:rsid w:val="000B5056"/>
    <w:rsid w:val="000B56F4"/>
    <w:rsid w:val="000B78C4"/>
    <w:rsid w:val="000C5314"/>
    <w:rsid w:val="000C5D8C"/>
    <w:rsid w:val="000C6A77"/>
    <w:rsid w:val="000C6BB9"/>
    <w:rsid w:val="000C7259"/>
    <w:rsid w:val="000C77E2"/>
    <w:rsid w:val="000D7A65"/>
    <w:rsid w:val="000E0A24"/>
    <w:rsid w:val="000E19AC"/>
    <w:rsid w:val="000F2E41"/>
    <w:rsid w:val="000F5FA3"/>
    <w:rsid w:val="001002FF"/>
    <w:rsid w:val="00102D4A"/>
    <w:rsid w:val="00105E2C"/>
    <w:rsid w:val="001162B5"/>
    <w:rsid w:val="001233C5"/>
    <w:rsid w:val="001240DB"/>
    <w:rsid w:val="00133AEE"/>
    <w:rsid w:val="001358DF"/>
    <w:rsid w:val="001372EA"/>
    <w:rsid w:val="001419C9"/>
    <w:rsid w:val="00147B0E"/>
    <w:rsid w:val="00156A93"/>
    <w:rsid w:val="001755FD"/>
    <w:rsid w:val="00185B40"/>
    <w:rsid w:val="00195EFC"/>
    <w:rsid w:val="001B004B"/>
    <w:rsid w:val="001B7BB1"/>
    <w:rsid w:val="001C0866"/>
    <w:rsid w:val="001C4944"/>
    <w:rsid w:val="001C60EC"/>
    <w:rsid w:val="001D3D80"/>
    <w:rsid w:val="001D5E34"/>
    <w:rsid w:val="001D6AC0"/>
    <w:rsid w:val="001E41FE"/>
    <w:rsid w:val="001E565F"/>
    <w:rsid w:val="001E7348"/>
    <w:rsid w:val="00201715"/>
    <w:rsid w:val="00203BC7"/>
    <w:rsid w:val="00203D14"/>
    <w:rsid w:val="002148B1"/>
    <w:rsid w:val="002228D8"/>
    <w:rsid w:val="00222FF3"/>
    <w:rsid w:val="00230768"/>
    <w:rsid w:val="00235A44"/>
    <w:rsid w:val="00241922"/>
    <w:rsid w:val="00253679"/>
    <w:rsid w:val="00266C62"/>
    <w:rsid w:val="0027213E"/>
    <w:rsid w:val="00273CB2"/>
    <w:rsid w:val="00280C5A"/>
    <w:rsid w:val="0028119A"/>
    <w:rsid w:val="00281C28"/>
    <w:rsid w:val="00285D00"/>
    <w:rsid w:val="002A066F"/>
    <w:rsid w:val="002A1233"/>
    <w:rsid w:val="002A4D63"/>
    <w:rsid w:val="002A5B53"/>
    <w:rsid w:val="002B0C9B"/>
    <w:rsid w:val="002B1F86"/>
    <w:rsid w:val="002B429C"/>
    <w:rsid w:val="002B449C"/>
    <w:rsid w:val="002B6C10"/>
    <w:rsid w:val="002C039B"/>
    <w:rsid w:val="002C2C65"/>
    <w:rsid w:val="002D6A00"/>
    <w:rsid w:val="002E06FD"/>
    <w:rsid w:val="002E53B2"/>
    <w:rsid w:val="002E6A20"/>
    <w:rsid w:val="0030257B"/>
    <w:rsid w:val="00303639"/>
    <w:rsid w:val="003105D2"/>
    <w:rsid w:val="003116CC"/>
    <w:rsid w:val="0032701B"/>
    <w:rsid w:val="00335F33"/>
    <w:rsid w:val="00341E25"/>
    <w:rsid w:val="00350E2A"/>
    <w:rsid w:val="00366FBF"/>
    <w:rsid w:val="003701B2"/>
    <w:rsid w:val="0037204F"/>
    <w:rsid w:val="003722CD"/>
    <w:rsid w:val="00377558"/>
    <w:rsid w:val="00382EDB"/>
    <w:rsid w:val="0038321C"/>
    <w:rsid w:val="00384BF1"/>
    <w:rsid w:val="00390061"/>
    <w:rsid w:val="00391F80"/>
    <w:rsid w:val="003974C9"/>
    <w:rsid w:val="003975EE"/>
    <w:rsid w:val="003A3928"/>
    <w:rsid w:val="003B6C04"/>
    <w:rsid w:val="003B7B9C"/>
    <w:rsid w:val="003D3CFD"/>
    <w:rsid w:val="003E4638"/>
    <w:rsid w:val="003E5B6B"/>
    <w:rsid w:val="003E6FF2"/>
    <w:rsid w:val="003F190B"/>
    <w:rsid w:val="003F642D"/>
    <w:rsid w:val="003F6D0A"/>
    <w:rsid w:val="004006DC"/>
    <w:rsid w:val="004010BD"/>
    <w:rsid w:val="00401B79"/>
    <w:rsid w:val="00410404"/>
    <w:rsid w:val="004174D1"/>
    <w:rsid w:val="004253AB"/>
    <w:rsid w:val="00426BD8"/>
    <w:rsid w:val="00431D01"/>
    <w:rsid w:val="00434625"/>
    <w:rsid w:val="0044571F"/>
    <w:rsid w:val="00453369"/>
    <w:rsid w:val="00461A43"/>
    <w:rsid w:val="00483E0B"/>
    <w:rsid w:val="00487DF2"/>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BB9"/>
    <w:rsid w:val="004E1DC9"/>
    <w:rsid w:val="004E5BB1"/>
    <w:rsid w:val="004E6BF7"/>
    <w:rsid w:val="004F790B"/>
    <w:rsid w:val="00500CDB"/>
    <w:rsid w:val="00501175"/>
    <w:rsid w:val="00502ED2"/>
    <w:rsid w:val="00507ABA"/>
    <w:rsid w:val="0053189F"/>
    <w:rsid w:val="005347F0"/>
    <w:rsid w:val="00541BC0"/>
    <w:rsid w:val="00543DE8"/>
    <w:rsid w:val="00544234"/>
    <w:rsid w:val="00544E35"/>
    <w:rsid w:val="00546204"/>
    <w:rsid w:val="00546AFD"/>
    <w:rsid w:val="00555197"/>
    <w:rsid w:val="00557530"/>
    <w:rsid w:val="00560C51"/>
    <w:rsid w:val="00566E59"/>
    <w:rsid w:val="00566EFB"/>
    <w:rsid w:val="00567709"/>
    <w:rsid w:val="00570B29"/>
    <w:rsid w:val="005710DA"/>
    <w:rsid w:val="005753A8"/>
    <w:rsid w:val="00581A6B"/>
    <w:rsid w:val="00581FAA"/>
    <w:rsid w:val="005939A8"/>
    <w:rsid w:val="0059412F"/>
    <w:rsid w:val="00596B4E"/>
    <w:rsid w:val="00597F95"/>
    <w:rsid w:val="005A4515"/>
    <w:rsid w:val="005A68F7"/>
    <w:rsid w:val="005B0F99"/>
    <w:rsid w:val="005C4EBF"/>
    <w:rsid w:val="005C687F"/>
    <w:rsid w:val="005D0315"/>
    <w:rsid w:val="005D110F"/>
    <w:rsid w:val="005D3857"/>
    <w:rsid w:val="005D44AF"/>
    <w:rsid w:val="005E0727"/>
    <w:rsid w:val="005E12DC"/>
    <w:rsid w:val="005F6FF3"/>
    <w:rsid w:val="00604792"/>
    <w:rsid w:val="00620519"/>
    <w:rsid w:val="00625FC2"/>
    <w:rsid w:val="0062656D"/>
    <w:rsid w:val="00631E3A"/>
    <w:rsid w:val="006362B9"/>
    <w:rsid w:val="00641023"/>
    <w:rsid w:val="006463C6"/>
    <w:rsid w:val="00652123"/>
    <w:rsid w:val="006525EA"/>
    <w:rsid w:val="00657325"/>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6F1D77"/>
    <w:rsid w:val="006F4BAD"/>
    <w:rsid w:val="006F7FD8"/>
    <w:rsid w:val="00700392"/>
    <w:rsid w:val="007025DF"/>
    <w:rsid w:val="00702F92"/>
    <w:rsid w:val="00707E88"/>
    <w:rsid w:val="00714F26"/>
    <w:rsid w:val="0071593D"/>
    <w:rsid w:val="00716587"/>
    <w:rsid w:val="0072745F"/>
    <w:rsid w:val="00736F00"/>
    <w:rsid w:val="00744240"/>
    <w:rsid w:val="00744A46"/>
    <w:rsid w:val="007457A9"/>
    <w:rsid w:val="007500C6"/>
    <w:rsid w:val="00752734"/>
    <w:rsid w:val="00753D10"/>
    <w:rsid w:val="007546D6"/>
    <w:rsid w:val="007558BF"/>
    <w:rsid w:val="00762DA0"/>
    <w:rsid w:val="00763CB3"/>
    <w:rsid w:val="00770510"/>
    <w:rsid w:val="00775D06"/>
    <w:rsid w:val="00792871"/>
    <w:rsid w:val="007A5845"/>
    <w:rsid w:val="007C1381"/>
    <w:rsid w:val="007C15AC"/>
    <w:rsid w:val="007C1E05"/>
    <w:rsid w:val="007C3C06"/>
    <w:rsid w:val="007C3E8D"/>
    <w:rsid w:val="007C5A3A"/>
    <w:rsid w:val="007D1DDB"/>
    <w:rsid w:val="007D3678"/>
    <w:rsid w:val="007D4C51"/>
    <w:rsid w:val="007D71AC"/>
    <w:rsid w:val="007E1EA7"/>
    <w:rsid w:val="007E370E"/>
    <w:rsid w:val="007F0C49"/>
    <w:rsid w:val="007F63DE"/>
    <w:rsid w:val="007F6543"/>
    <w:rsid w:val="008224F1"/>
    <w:rsid w:val="008249C8"/>
    <w:rsid w:val="0082651E"/>
    <w:rsid w:val="0082655E"/>
    <w:rsid w:val="00826ADA"/>
    <w:rsid w:val="00834546"/>
    <w:rsid w:val="00841BD0"/>
    <w:rsid w:val="00841FDD"/>
    <w:rsid w:val="0084215B"/>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28BE"/>
    <w:rsid w:val="008C64CE"/>
    <w:rsid w:val="008C7BA7"/>
    <w:rsid w:val="008F1EEA"/>
    <w:rsid w:val="008F337F"/>
    <w:rsid w:val="008F4098"/>
    <w:rsid w:val="00902E1E"/>
    <w:rsid w:val="00905137"/>
    <w:rsid w:val="00907AA7"/>
    <w:rsid w:val="009117E0"/>
    <w:rsid w:val="00926BCE"/>
    <w:rsid w:val="00934D1E"/>
    <w:rsid w:val="009369E8"/>
    <w:rsid w:val="00942D19"/>
    <w:rsid w:val="00946041"/>
    <w:rsid w:val="00967A6A"/>
    <w:rsid w:val="009851B5"/>
    <w:rsid w:val="00987D45"/>
    <w:rsid w:val="009A1FD7"/>
    <w:rsid w:val="009B0CE9"/>
    <w:rsid w:val="009B411A"/>
    <w:rsid w:val="009B4CB2"/>
    <w:rsid w:val="009B6D9A"/>
    <w:rsid w:val="009C3CB9"/>
    <w:rsid w:val="009C5FDF"/>
    <w:rsid w:val="009D4D9A"/>
    <w:rsid w:val="009E2C45"/>
    <w:rsid w:val="009E2DA2"/>
    <w:rsid w:val="00A001C5"/>
    <w:rsid w:val="00A06C8E"/>
    <w:rsid w:val="00A1415A"/>
    <w:rsid w:val="00A3009E"/>
    <w:rsid w:val="00A30801"/>
    <w:rsid w:val="00A30AEA"/>
    <w:rsid w:val="00A32A1E"/>
    <w:rsid w:val="00A3655F"/>
    <w:rsid w:val="00A47ACC"/>
    <w:rsid w:val="00A6077F"/>
    <w:rsid w:val="00A61ED1"/>
    <w:rsid w:val="00A62A4A"/>
    <w:rsid w:val="00A67B98"/>
    <w:rsid w:val="00A71FBD"/>
    <w:rsid w:val="00A80E33"/>
    <w:rsid w:val="00A821DC"/>
    <w:rsid w:val="00A86BA5"/>
    <w:rsid w:val="00A9578A"/>
    <w:rsid w:val="00AA1353"/>
    <w:rsid w:val="00AA1FA8"/>
    <w:rsid w:val="00AB0BF1"/>
    <w:rsid w:val="00AB4ADF"/>
    <w:rsid w:val="00AB4BD3"/>
    <w:rsid w:val="00AB75A7"/>
    <w:rsid w:val="00AB75F1"/>
    <w:rsid w:val="00AC1FC8"/>
    <w:rsid w:val="00AC2CA2"/>
    <w:rsid w:val="00AC427C"/>
    <w:rsid w:val="00AC5A04"/>
    <w:rsid w:val="00AD09C9"/>
    <w:rsid w:val="00AD0E9A"/>
    <w:rsid w:val="00AD21A1"/>
    <w:rsid w:val="00AD3517"/>
    <w:rsid w:val="00AD5758"/>
    <w:rsid w:val="00AE113B"/>
    <w:rsid w:val="00B02F5E"/>
    <w:rsid w:val="00B0685E"/>
    <w:rsid w:val="00B13225"/>
    <w:rsid w:val="00B17016"/>
    <w:rsid w:val="00B22689"/>
    <w:rsid w:val="00B23547"/>
    <w:rsid w:val="00B278DA"/>
    <w:rsid w:val="00B37D84"/>
    <w:rsid w:val="00B4313C"/>
    <w:rsid w:val="00B44BF1"/>
    <w:rsid w:val="00B47EA4"/>
    <w:rsid w:val="00B51E15"/>
    <w:rsid w:val="00B551D1"/>
    <w:rsid w:val="00B639D9"/>
    <w:rsid w:val="00B71A16"/>
    <w:rsid w:val="00B94D6D"/>
    <w:rsid w:val="00BA2069"/>
    <w:rsid w:val="00BA2AB1"/>
    <w:rsid w:val="00BA76C4"/>
    <w:rsid w:val="00BB084B"/>
    <w:rsid w:val="00BB1040"/>
    <w:rsid w:val="00BB13CA"/>
    <w:rsid w:val="00BB18E7"/>
    <w:rsid w:val="00BB24D5"/>
    <w:rsid w:val="00BB328A"/>
    <w:rsid w:val="00BD15F5"/>
    <w:rsid w:val="00BD32AE"/>
    <w:rsid w:val="00BE1496"/>
    <w:rsid w:val="00BE3F29"/>
    <w:rsid w:val="00C03B5C"/>
    <w:rsid w:val="00C051C5"/>
    <w:rsid w:val="00C20C9A"/>
    <w:rsid w:val="00C24E2C"/>
    <w:rsid w:val="00C324E6"/>
    <w:rsid w:val="00C33CFA"/>
    <w:rsid w:val="00C47EFA"/>
    <w:rsid w:val="00C51F5D"/>
    <w:rsid w:val="00C57100"/>
    <w:rsid w:val="00C61A9D"/>
    <w:rsid w:val="00C636E9"/>
    <w:rsid w:val="00C738F0"/>
    <w:rsid w:val="00C855B5"/>
    <w:rsid w:val="00C9274F"/>
    <w:rsid w:val="00C954E5"/>
    <w:rsid w:val="00CA1F6C"/>
    <w:rsid w:val="00CC08E5"/>
    <w:rsid w:val="00CC2765"/>
    <w:rsid w:val="00CC3AA8"/>
    <w:rsid w:val="00CC6795"/>
    <w:rsid w:val="00CD11F3"/>
    <w:rsid w:val="00CD38CE"/>
    <w:rsid w:val="00CD437E"/>
    <w:rsid w:val="00CD6FA2"/>
    <w:rsid w:val="00CE17D1"/>
    <w:rsid w:val="00CE7A21"/>
    <w:rsid w:val="00CF0DC0"/>
    <w:rsid w:val="00CF481D"/>
    <w:rsid w:val="00D002C6"/>
    <w:rsid w:val="00D03781"/>
    <w:rsid w:val="00D07CE8"/>
    <w:rsid w:val="00D12008"/>
    <w:rsid w:val="00D2280D"/>
    <w:rsid w:val="00D23E8B"/>
    <w:rsid w:val="00D23F0B"/>
    <w:rsid w:val="00D30092"/>
    <w:rsid w:val="00D31D82"/>
    <w:rsid w:val="00D33F6D"/>
    <w:rsid w:val="00D364D5"/>
    <w:rsid w:val="00D70D15"/>
    <w:rsid w:val="00D74193"/>
    <w:rsid w:val="00D77F7A"/>
    <w:rsid w:val="00D854DC"/>
    <w:rsid w:val="00D904F1"/>
    <w:rsid w:val="00D90B81"/>
    <w:rsid w:val="00D9142B"/>
    <w:rsid w:val="00D97548"/>
    <w:rsid w:val="00DA1AF7"/>
    <w:rsid w:val="00DC026B"/>
    <w:rsid w:val="00DC28C6"/>
    <w:rsid w:val="00DD0764"/>
    <w:rsid w:val="00DD71A0"/>
    <w:rsid w:val="00DE2400"/>
    <w:rsid w:val="00DF7554"/>
    <w:rsid w:val="00E1015E"/>
    <w:rsid w:val="00E2712E"/>
    <w:rsid w:val="00E2746E"/>
    <w:rsid w:val="00E275E2"/>
    <w:rsid w:val="00E32573"/>
    <w:rsid w:val="00E328EC"/>
    <w:rsid w:val="00E36981"/>
    <w:rsid w:val="00E437D7"/>
    <w:rsid w:val="00E549C0"/>
    <w:rsid w:val="00E92E44"/>
    <w:rsid w:val="00E94CAF"/>
    <w:rsid w:val="00EA5DD3"/>
    <w:rsid w:val="00EB3F83"/>
    <w:rsid w:val="00EB4830"/>
    <w:rsid w:val="00ED108A"/>
    <w:rsid w:val="00ED2E81"/>
    <w:rsid w:val="00EE196C"/>
    <w:rsid w:val="00EE6549"/>
    <w:rsid w:val="00EF13E2"/>
    <w:rsid w:val="00F0604D"/>
    <w:rsid w:val="00F07391"/>
    <w:rsid w:val="00F11EDD"/>
    <w:rsid w:val="00F13EA1"/>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0553"/>
    <w:rsid w:val="00FD3FB9"/>
    <w:rsid w:val="00FD4D26"/>
    <w:rsid w:val="00FE0241"/>
    <w:rsid w:val="00FE2F68"/>
    <w:rsid w:val="00FE3AD0"/>
    <w:rsid w:val="00FE6B88"/>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uiPriority w:val="99"/>
    <w:semiHidden/>
    <w:rsid w:val="00156A93"/>
    <w:rPr>
      <w:sz w:val="16"/>
      <w:szCs w:val="16"/>
    </w:rPr>
  </w:style>
  <w:style w:type="paragraph" w:styleId="af8">
    <w:name w:val="annotation text"/>
    <w:basedOn w:val="a7"/>
    <w:link w:val="af9"/>
    <w:uiPriority w:val="99"/>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character" w:customStyle="1" w:styleId="af9">
    <w:name w:val="Текст примечания Знак"/>
    <w:basedOn w:val="a8"/>
    <w:link w:val="af8"/>
    <w:uiPriority w:val="99"/>
    <w:semiHidden/>
    <w:rsid w:val="000901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nelss.transneft.ru/" TargetMode="External"/><Relationship Id="rId18" Type="http://schemas.openxmlformats.org/officeDocument/2006/relationships/hyperlink" Target="consultantplus://offline/ref=EA458F66ECD98817738EE5C2F7050B3DCA745DAC8AA53C774B1A3BFE87644BJ" TargetMode="External"/><Relationship Id="rId26" Type="http://schemas.openxmlformats.org/officeDocument/2006/relationships/footer" Target="footer8.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header" Target="header1.xml"/><Relationship Id="rId34" Type="http://schemas.openxmlformats.org/officeDocument/2006/relationships/hyperlink" Target="consultantplus://offline/ref=5530F79592BD10968018FEBAA653C648CFB0923F92484EC93D30DBB10054Y0J" TargetMode="External"/><Relationship Id="rId42" Type="http://schemas.openxmlformats.org/officeDocument/2006/relationships/hyperlink" Target="consultantplus://offline/ref=5530F79592BD10968018FEBAA653C648CFB099319C4D4EC93D30DBB10054Y0J"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oootes@tes.transneft.ru&#8203;" TargetMode="External"/><Relationship Id="rId25" Type="http://schemas.openxmlformats.org/officeDocument/2006/relationships/footer" Target="footer7.xml"/><Relationship Id="rId33" Type="http://schemas.openxmlformats.org/officeDocument/2006/relationships/hyperlink" Target="consultantplus://offline/ref=5530F79592BD10968018FEBAA653C648CFB09A309D484EC93D30DBB10040F4CC22BF4F2501C1805D5EY8J" TargetMode="External"/><Relationship Id="rId38" Type="http://schemas.openxmlformats.org/officeDocument/2006/relationships/hyperlink" Target="consultantplus://offline/ref=5530F79592BD10968018FEBAA653C648CFB09937974A4EC93D30DBB10054Y0J"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footer" Target="footer5.xml"/><Relationship Id="rId29" Type="http://schemas.openxmlformats.org/officeDocument/2006/relationships/hyperlink" Target="http://www.transneft.ru/tenders/docs/" TargetMode="External"/><Relationship Id="rId41" Type="http://schemas.openxmlformats.org/officeDocument/2006/relationships/hyperlink" Target="consultantplus://offline/ref=5530F79592BD10968018FEBAA653C648CFB09A3E92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3.xml"/><Relationship Id="rId32" Type="http://schemas.openxmlformats.org/officeDocument/2006/relationships/header" Target="header5.xml"/><Relationship Id="rId37" Type="http://schemas.openxmlformats.org/officeDocument/2006/relationships/hyperlink" Target="consultantplus://offline/ref=5530F79592BD10968018FEBAA653C648CFB0923F91424EC93D30DBB10054Y0J" TargetMode="External"/><Relationship Id="rId40" Type="http://schemas.openxmlformats.org/officeDocument/2006/relationships/hyperlink" Target="consultantplus://offline/ref=5530F79592BD10968018FEBAA653C648CFBF9D33904E4EC93D30DBB10054Y0J"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2.xml"/><Relationship Id="rId28" Type="http://schemas.openxmlformats.org/officeDocument/2006/relationships/footer" Target="footer9.xml"/><Relationship Id="rId36" Type="http://schemas.openxmlformats.org/officeDocument/2006/relationships/hyperlink" Target="consultantplus://offline/ref=5530F79592BD10968018FEBAA653C648CFB0923F9248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footer" Target="footer10.xml"/><Relationship Id="rId44"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4.xml"/><Relationship Id="rId30" Type="http://schemas.openxmlformats.org/officeDocument/2006/relationships/hyperlink" Target="http://tnelss.transneft.ru/tenders/other/" TargetMode="External"/><Relationship Id="rId35" Type="http://schemas.openxmlformats.org/officeDocument/2006/relationships/hyperlink" Target="consultantplus://offline/ref=5530F79592BD10968018FEBAA653C648CFB0923F91424EC93D30DBB10054Y0J" TargetMode="External"/><Relationship Id="rId43"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39</Pages>
  <Words>10205</Words>
  <Characters>75677</Characters>
  <Application>Microsoft Office Word</Application>
  <DocSecurity>0</DocSecurity>
  <Lines>630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85711</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Федорчуков Сергей Сергеевич</cp:lastModifiedBy>
  <cp:revision>16</cp:revision>
  <cp:lastPrinted>2016-09-28T08:48:00Z</cp:lastPrinted>
  <dcterms:created xsi:type="dcterms:W3CDTF">2016-09-26T13:50:00Z</dcterms:created>
  <dcterms:modified xsi:type="dcterms:W3CDTF">2016-10-03T07:33:00Z</dcterms:modified>
</cp:coreProperties>
</file>