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837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000000" w:rsidRDefault="00E837FB">
      <w:pPr>
        <w:jc w:val="both"/>
        <w:rPr>
          <w:rFonts w:eastAsia="Times New Roman"/>
          <w:sz w:val="28"/>
          <w:szCs w:val="28"/>
        </w:rPr>
      </w:pPr>
    </w:p>
    <w:p w:rsidR="00000000" w:rsidRDefault="00E837F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000000" w:rsidRDefault="00E837F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E837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E837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E837F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E837F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F00A15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E837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</w:t>
      </w:r>
      <w:r>
        <w:rPr>
          <w:sz w:val="28"/>
          <w:szCs w:val="28"/>
        </w:rPr>
        <w:t>ительный проезд, д.7А, кор.10</w:t>
      </w:r>
    </w:p>
    <w:p w:rsidR="00000000" w:rsidRDefault="00E837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E837F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Atom@dol.ru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Трубы нержавеющие </w:t>
      </w:r>
    </w:p>
    <w:p w:rsidR="00000000" w:rsidRDefault="00E837F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</w:t>
      </w:r>
      <w:r>
        <w:rPr>
          <w:sz w:val="28"/>
          <w:szCs w:val="28"/>
          <w:shd w:val="clear" w:color="auto" w:fill="FFFFFF"/>
        </w:rPr>
        <w:t xml:space="preserve">твии с </w:t>
      </w:r>
      <w:r w:rsidR="00F00A15">
        <w:rPr>
          <w:sz w:val="28"/>
          <w:szCs w:val="28"/>
          <w:shd w:val="clear" w:color="auto" w:fill="FFFFFF"/>
        </w:rPr>
        <w:t>«Техническое задание»</w:t>
      </w:r>
      <w:bookmarkStart w:id="0" w:name="_GoBack"/>
      <w:bookmarkEnd w:id="0"/>
    </w:p>
    <w:p w:rsidR="00000000" w:rsidRDefault="00E837F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000000" w:rsidRDefault="00E837FB">
      <w:pPr>
        <w:numPr>
          <w:ilvl w:val="0"/>
          <w:numId w:val="3"/>
        </w:numPr>
        <w:spacing w:before="270" w:after="100" w:afterAutospacing="1"/>
        <w:ind w:left="20"/>
        <w:jc w:val="both"/>
        <w:divId w:val="1669559655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000000" w:rsidRDefault="00E837FB">
      <w:pPr>
        <w:spacing w:before="270" w:after="100" w:afterAutospacing="1"/>
        <w:ind w:left="20"/>
        <w:jc w:val="both"/>
        <w:divId w:val="5704283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</w:t>
      </w:r>
      <w:r>
        <w:rPr>
          <w:rFonts w:eastAsia="Times New Roman"/>
          <w:sz w:val="28"/>
          <w:szCs w:val="28"/>
        </w:rPr>
        <w:t xml:space="preserve"> документации. </w:t>
      </w:r>
    </w:p>
    <w:p w:rsidR="00000000" w:rsidRDefault="00E837FB">
      <w:pPr>
        <w:spacing w:before="270" w:after="100" w:afterAutospacing="1"/>
        <w:ind w:left="20"/>
        <w:jc w:val="both"/>
        <w:divId w:val="93313235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0000" w:rsidRDefault="00E837FB">
      <w:pPr>
        <w:spacing w:before="270" w:after="100" w:afterAutospacing="1"/>
        <w:ind w:left="20"/>
        <w:jc w:val="both"/>
        <w:divId w:val="20625154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</w:t>
      </w:r>
      <w:proofErr w:type="gramStart"/>
      <w:r>
        <w:rPr>
          <w:rFonts w:eastAsia="Times New Roman"/>
          <w:sz w:val="28"/>
          <w:szCs w:val="28"/>
        </w:rPr>
        <w:t>наимень</w:t>
      </w:r>
      <w:r>
        <w:rPr>
          <w:rFonts w:eastAsia="Times New Roman"/>
          <w:sz w:val="28"/>
          <w:szCs w:val="28"/>
        </w:rPr>
        <w:t>шую</w:t>
      </w:r>
      <w:proofErr w:type="gramEnd"/>
      <w:r>
        <w:rPr>
          <w:rFonts w:eastAsia="Times New Roman"/>
          <w:sz w:val="28"/>
          <w:szCs w:val="28"/>
        </w:rPr>
        <w:t xml:space="preserve"> цену договора, при условии его соответствия и соответствия его заявки требованиям редукционной документации. 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43 006 901 (Сорок три миллиона шесть тысяч девятьсот один) рубль 49 копеек, включая НДС. Цена договора</w:t>
      </w:r>
      <w:r>
        <w:rPr>
          <w:sz w:val="28"/>
          <w:szCs w:val="28"/>
        </w:rPr>
        <w:t xml:space="preserve"> включает в себя: Изготовление и доставку до склада Поставщика на территории европейской части РФ.</w:t>
      </w:r>
    </w:p>
    <w:p w:rsidR="00000000" w:rsidRDefault="00E837F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по закупкам атомно</w:t>
      </w:r>
      <w:r>
        <w:rPr>
          <w:sz w:val="28"/>
          <w:szCs w:val="28"/>
        </w:rPr>
        <w:t xml:space="preserve">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</w:t>
      </w:r>
      <w:r>
        <w:rPr>
          <w:sz w:val="28"/>
          <w:szCs w:val="28"/>
        </w:rPr>
        <w:t xml:space="preserve">дукционной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000000" w:rsidRDefault="00E837FB">
      <w:pPr>
        <w:spacing w:afterAutospacing="1"/>
        <w:ind w:left="20"/>
        <w:jc w:val="both"/>
        <w:divId w:val="6597010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E837F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</w:t>
      </w:r>
      <w:r>
        <w:rPr>
          <w:b/>
          <w:bCs/>
          <w:sz w:val="28"/>
          <w:szCs w:val="28"/>
        </w:rPr>
        <w:t xml:space="preserve">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начиная с даты размещения настоящего извещения и редукционной документации на официаль</w:t>
      </w:r>
      <w:r>
        <w:rPr>
          <w:sz w:val="28"/>
          <w:szCs w:val="28"/>
        </w:rPr>
        <w:t>ном сайте и на данной ЭТП, в порядке и в соответствии с регламентом работы данной ЭТП, в срок не позднее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12:00:00 (время московское), «20» мая 2014 года. 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«21» мая 2014 года.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«26» мая 2014 года.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«28» мая 2014 года.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</w:t>
      </w:r>
      <w:r>
        <w:rPr>
          <w:b/>
          <w:bCs/>
          <w:sz w:val="28"/>
          <w:szCs w:val="28"/>
        </w:rPr>
        <w:t>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ЭТП.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E837FB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</w:t>
      </w:r>
      <w:r>
        <w:rPr>
          <w:sz w:val="28"/>
          <w:szCs w:val="28"/>
        </w:rPr>
        <w:t>зврата аванса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E837F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E837FB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00000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</w:t>
      </w:r>
      <w:r>
        <w:rPr>
          <w:sz w:val="28"/>
          <w:szCs w:val="28"/>
        </w:rPr>
        <w:t xml:space="preserve">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E837FB" w:rsidRDefault="00E837F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</w:t>
      </w:r>
      <w:r>
        <w:rPr>
          <w:sz w:val="28"/>
          <w:szCs w:val="28"/>
        </w:rPr>
        <w:t>ющейся неотъемлемым приложением к данному извещению.</w:t>
      </w:r>
    </w:p>
    <w:sectPr w:rsidR="00E83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87E01"/>
    <w:multiLevelType w:val="multilevel"/>
    <w:tmpl w:val="A0D0DD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FF6E9E"/>
    <w:multiLevelType w:val="multilevel"/>
    <w:tmpl w:val="FF7A9E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2A0B54"/>
    <w:multiLevelType w:val="multilevel"/>
    <w:tmpl w:val="7854C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00A15"/>
    <w:rsid w:val="00E837FB"/>
    <w:rsid w:val="00F0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2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2014-04-29T10:11:00Z</dcterms:created>
  <dcterms:modified xsi:type="dcterms:W3CDTF">2014-04-29T10:11:00Z</dcterms:modified>
</cp:coreProperties>
</file>