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4922F2">
              <w:rPr>
                <w:b/>
                <w:u w:val="single"/>
              </w:rPr>
              <w:t>3</w:t>
            </w:r>
            <w:r w:rsidR="00EE59C1">
              <w:rPr>
                <w:b/>
                <w:u w:val="single"/>
              </w:rPr>
              <w:t>81</w:t>
            </w:r>
            <w:r w:rsidRPr="00E75F7D">
              <w:rPr>
                <w:b/>
                <w:u w:val="single"/>
              </w:rPr>
              <w:t xml:space="preserve"> от «</w:t>
            </w:r>
            <w:r w:rsidR="00EE59C1">
              <w:rPr>
                <w:b/>
                <w:u w:val="single"/>
              </w:rPr>
              <w:t>21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866DE">
              <w:rPr>
                <w:b/>
              </w:rPr>
              <w:t>8</w:t>
            </w:r>
            <w:r w:rsidR="00EE59C1">
              <w:rPr>
                <w:b/>
              </w:rPr>
              <w:t>438</w:t>
            </w:r>
          </w:p>
          <w:p w:rsidR="00B6441E" w:rsidRPr="00FE4B38" w:rsidRDefault="00B866DE" w:rsidP="00EE59C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6002/</w:t>
            </w:r>
            <w:r w:rsidR="00EE59C1">
              <w:rPr>
                <w:b/>
              </w:rPr>
              <w:t>7</w:t>
            </w:r>
            <w:r>
              <w:rPr>
                <w:b/>
              </w:rPr>
              <w:t>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F214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5F214E">
              <w:fldChar w:fldCharType="begin"/>
            </w:r>
            <w:r w:rsidR="005531AE">
              <w:instrText xml:space="preserve"> HYPERLINK "mailto:Sl3836@mail.ru" </w:instrText>
            </w:r>
            <w:r w:rsidRPr="005F214E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5F214E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B866DE" w:rsidRPr="00EF7AD3" w:rsidTr="004B1AED">
        <w:trPr>
          <w:trHeight w:val="710"/>
        </w:trPr>
        <w:tc>
          <w:tcPr>
            <w:tcW w:w="4536" w:type="dxa"/>
            <w:vAlign w:val="center"/>
          </w:tcPr>
          <w:p w:rsidR="00B866DE" w:rsidRPr="00EF7AD3" w:rsidRDefault="00B866DE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>
              <w:t>ы</w:t>
            </w:r>
            <w:r w:rsidRPr="00EF7AD3">
              <w:t>е лиц</w:t>
            </w:r>
            <w:r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B866DE" w:rsidRPr="005531AE" w:rsidRDefault="00EE59C1" w:rsidP="00D05DD2">
            <w:pPr>
              <w:tabs>
                <w:tab w:val="num" w:pos="851"/>
              </w:tabs>
              <w:ind w:right="153"/>
              <w:jc w:val="both"/>
            </w:pPr>
            <w:r>
              <w:t>Дроздов Ярослав Владимирович</w:t>
            </w:r>
            <w:r w:rsidR="00B866DE" w:rsidRPr="005531AE">
              <w:t xml:space="preserve">, </w:t>
            </w:r>
          </w:p>
          <w:p w:rsidR="00B866DE" w:rsidRPr="00501EA3" w:rsidRDefault="00B866DE" w:rsidP="00EE59C1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>
              <w:t>4</w:t>
            </w:r>
            <w:r w:rsidRPr="005531AE">
              <w:t>-</w:t>
            </w:r>
            <w:r>
              <w:t>83</w:t>
            </w:r>
            <w:r w:rsidRPr="005531AE">
              <w:t>-</w:t>
            </w:r>
            <w:r w:rsidR="00EE59C1">
              <w:t>58</w:t>
            </w:r>
            <w:r w:rsidRPr="005531AE">
              <w:t>, Факс 8 (3823) 5</w:t>
            </w:r>
            <w:r w:rsidR="00EE59C1">
              <w:t>4</w:t>
            </w:r>
            <w:r w:rsidRPr="005531AE">
              <w:t>-</w:t>
            </w:r>
            <w:r w:rsidR="00EE59C1">
              <w:t>8</w:t>
            </w:r>
            <w:r>
              <w:t>3</w:t>
            </w:r>
            <w:r w:rsidRPr="005531AE">
              <w:t>-</w:t>
            </w:r>
            <w:r w:rsidR="00EE59C1">
              <w:t>20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FE4B38" w:rsidRPr="00FE4B38" w:rsidRDefault="00EF7AD3" w:rsidP="00FE4B3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EE59C1" w:rsidRPr="00EE59C1">
        <w:t>выполнение строительно-монтажных работ и пусконаладочных работ</w:t>
      </w:r>
      <w:r w:rsidR="00EE59C1">
        <w:t xml:space="preserve"> </w:t>
      </w:r>
      <w:r w:rsidR="00EE59C1" w:rsidRPr="00EE59C1">
        <w:t xml:space="preserve">по объекту: </w:t>
      </w:r>
      <w:r w:rsidR="00EE59C1">
        <w:t>«ОАО «СХК» ЗРИ. Здание 4.</w:t>
      </w:r>
      <w:r w:rsidR="00EE59C1" w:rsidRPr="00EE59C1">
        <w:t xml:space="preserve"> </w:t>
      </w:r>
      <w:r w:rsidR="00EE59C1">
        <w:t>О</w:t>
      </w:r>
      <w:r w:rsidR="00EE59C1" w:rsidRPr="00EE59C1">
        <w:t>тделение регенерации 3.  Автоматическая установка пожарной сигнализации (АУПС)  и система оповещения и управления  эвакуацией (СОУЭ)».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B866DE" w:rsidRPr="00E42492" w:rsidRDefault="00EE59C1" w:rsidP="00B866DE">
      <w:pPr>
        <w:pStyle w:val="a4"/>
        <w:ind w:left="786"/>
        <w:jc w:val="both"/>
      </w:pPr>
      <w:r w:rsidRPr="00EE59C1">
        <w:t>Работы, предусмотренные договором по Объекту, выполняются Подрядчиком в соответствии с Графиком и сроками выполнения работ (Приложение №1 к Договору):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- начало работ: с момента заключения Договора, но не ранее получения уведомления от Заказчика о начале выполнения работ.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 xml:space="preserve">- окончание работ: </w:t>
      </w:r>
      <w:r w:rsidR="00EE59C1">
        <w:t>3</w:t>
      </w:r>
      <w:r w:rsidRPr="00E42492">
        <w:t>0 декабря 2014 года.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</w:r>
      <w:proofErr w:type="gramStart"/>
      <w:r w:rsidRPr="00E42492">
        <w:t>,</w:t>
      </w:r>
      <w:proofErr w:type="gramEnd"/>
      <w:r w:rsidRPr="00E42492">
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</w:r>
    </w:p>
    <w:p w:rsidR="00F05682" w:rsidRPr="007F253E" w:rsidRDefault="00B866DE" w:rsidP="00B866DE">
      <w:pPr>
        <w:pStyle w:val="a4"/>
        <w:ind w:left="786"/>
        <w:jc w:val="both"/>
      </w:pPr>
      <w:r w:rsidRPr="00E42492">
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</w:r>
      <w:proofErr w:type="gramStart"/>
      <w:r w:rsidRPr="00E42492">
        <w:t>,</w:t>
      </w:r>
      <w:proofErr w:type="gramEnd"/>
      <w:r w:rsidRPr="00E42492">
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</w:t>
      </w:r>
      <w:r w:rsidRPr="00E42492">
        <w:lastRenderedPageBreak/>
        <w:t xml:space="preserve">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</w:r>
      <w:proofErr w:type="gramStart"/>
      <w:r w:rsidRPr="00E42492">
        <w:t>с даты получения</w:t>
      </w:r>
      <w:proofErr w:type="gramEnd"/>
      <w:r w:rsidRPr="00E42492">
        <w:t xml:space="preserve"> уведомления.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B866DE">
        <w:rPr>
          <w:color w:val="000000"/>
        </w:rPr>
        <w:t xml:space="preserve">ОАО «СХК», площадка </w:t>
      </w:r>
      <w:r w:rsidR="00EE59C1">
        <w:rPr>
          <w:color w:val="000000"/>
        </w:rPr>
        <w:t>ЗРИ</w:t>
      </w:r>
      <w:r w:rsidR="00B866DE">
        <w:rPr>
          <w:color w:val="000000"/>
        </w:rPr>
        <w:t xml:space="preserve">, здание </w:t>
      </w:r>
      <w:r w:rsidR="00EE59C1">
        <w:rPr>
          <w:color w:val="000000"/>
        </w:rPr>
        <w:t>4</w:t>
      </w:r>
      <w:r w:rsidR="00B866DE" w:rsidRPr="00D84860">
        <w:rPr>
          <w:color w:val="000000"/>
        </w:rPr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</w:t>
      </w:r>
      <w:r w:rsidRPr="00A942DF">
        <w:t xml:space="preserve">НДС: </w:t>
      </w:r>
      <w:r w:rsidR="00A942DF" w:rsidRPr="00A942DF">
        <w:rPr>
          <w:b/>
        </w:rPr>
        <w:t>3 428</w:t>
      </w:r>
      <w:r w:rsidR="00A942DF">
        <w:rPr>
          <w:b/>
        </w:rPr>
        <w:t> </w:t>
      </w:r>
      <w:r w:rsidR="00A942DF" w:rsidRPr="00A942DF">
        <w:rPr>
          <w:b/>
        </w:rPr>
        <w:t>21</w:t>
      </w:r>
      <w:r w:rsidR="00A942DF">
        <w:rPr>
          <w:b/>
        </w:rPr>
        <w:t>0,00 рублей</w:t>
      </w:r>
      <w:r w:rsidR="00A942DF" w:rsidRPr="00A942DF">
        <w:t xml:space="preserve"> (Три миллиона четыреста двадцать восемь тысяч двести десять рублей 00 копеек</w:t>
      </w:r>
      <w:r w:rsidR="00A942DF">
        <w:t>)</w:t>
      </w:r>
      <w:r w:rsidR="00B866DE" w:rsidRPr="00CB3289">
        <w:t>, включая НДС 18%.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A942DF">
        <w:rPr>
          <w:b/>
        </w:rPr>
        <w:t>2 905 262,71</w:t>
      </w:r>
      <w:r w:rsidRPr="00B744B6">
        <w:rPr>
          <w:b/>
        </w:rPr>
        <w:t>рубл</w:t>
      </w:r>
      <w:r w:rsidR="005827DA">
        <w:rPr>
          <w:b/>
        </w:rPr>
        <w:t>я</w:t>
      </w:r>
      <w:r>
        <w:rPr>
          <w:b/>
        </w:rPr>
        <w:t xml:space="preserve"> </w:t>
      </w:r>
      <w:r>
        <w:t>(</w:t>
      </w:r>
      <w:r w:rsidR="00A942DF">
        <w:t>Два миллиона девятьсот пять тысяч двести шестьдесят два</w:t>
      </w:r>
      <w:r w:rsidR="005827DA">
        <w:t xml:space="preserve"> </w:t>
      </w:r>
      <w:r w:rsidR="0004681F">
        <w:t xml:space="preserve">рубля </w:t>
      </w:r>
      <w:r w:rsidR="00A942DF">
        <w:t>71</w:t>
      </w:r>
      <w:r w:rsidR="0004681F">
        <w:t xml:space="preserve"> копе</w:t>
      </w:r>
      <w:r w:rsidR="00A942DF">
        <w:t>йка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942DF" w:rsidRPr="00A942DF" w:rsidRDefault="004D3FA9" w:rsidP="00A942DF">
      <w:pPr>
        <w:pStyle w:val="a4"/>
        <w:ind w:left="0"/>
        <w:jc w:val="both"/>
      </w:pPr>
      <w:proofErr w:type="gramStart"/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A942DF" w:rsidRPr="00A942DF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затраты, а также расходы на страхование, за исключением страхования ответственности за причинение вреда жизни, здоровью, имуществу работников Подрядчика, третьих лиц и окружающей среде</w:t>
      </w:r>
      <w:proofErr w:type="gramEnd"/>
      <w:r w:rsidR="00A942DF" w:rsidRPr="00A942DF">
        <w:t xml:space="preserve"> при выполнении Подрядчиком работ по настоящему договору.</w:t>
      </w:r>
    </w:p>
    <w:p w:rsidR="00A942DF" w:rsidRDefault="00A942DF" w:rsidP="00A942DF">
      <w:pPr>
        <w:pStyle w:val="a4"/>
        <w:ind w:left="0"/>
        <w:jc w:val="both"/>
      </w:pPr>
      <w:r w:rsidRPr="00A942DF">
        <w:t xml:space="preserve">      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31059B" w:rsidRPr="00A942DF" w:rsidRDefault="0031059B" w:rsidP="0031059B">
      <w:pPr>
        <w:pStyle w:val="a4"/>
        <w:ind w:left="0" w:firstLine="426"/>
        <w:jc w:val="both"/>
      </w:pPr>
      <w:r w:rsidRPr="0031059B">
        <w:t>Общая цена работ, поручаемых Заказчиком Подрядчику по Договору, определена согласно утвержденным сметам в базовых ценах 2000 года, пересчитанным по индексам в соответствии с Расчетом цены работ, выполненным по видам работ (Приложение №6 к Договору).</w:t>
      </w:r>
    </w:p>
    <w:p w:rsidR="00A942DF" w:rsidRPr="00A942DF" w:rsidRDefault="00A942DF" w:rsidP="00A942DF">
      <w:pPr>
        <w:pStyle w:val="a4"/>
        <w:ind w:left="0"/>
        <w:jc w:val="both"/>
      </w:pPr>
      <w:r w:rsidRPr="00A942DF">
        <w:t xml:space="preserve">       Цена Договора является фиксированной и не подлежит изменению в течение срока действия Договора, за исключением случаев, предусмотренных настоящим Договором. Решения и изменения по результатам разработки проектно-сметной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CB08BF" w:rsidRPr="00A942DF" w:rsidRDefault="00A942DF" w:rsidP="00A942DF">
      <w:pPr>
        <w:pStyle w:val="a4"/>
        <w:ind w:left="0"/>
        <w:jc w:val="both"/>
      </w:pPr>
      <w:r w:rsidRPr="00A942DF">
        <w:t xml:space="preserve">       Сумма работ, подлежащих оплате Подрядчику в 2014 году, определяется  лимитами, утвержденными инвестиционным комитетом ОАО «ТВЭЛ».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673EC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</w:p>
    <w:p w:rsidR="00482260" w:rsidRPr="007F71D0" w:rsidRDefault="00482260" w:rsidP="00482260">
      <w:pPr>
        <w:ind w:firstLine="426"/>
        <w:jc w:val="both"/>
      </w:pPr>
      <w:r>
        <w:t xml:space="preserve">     </w:t>
      </w:r>
      <w:r w:rsidRPr="007F71D0">
        <w:t xml:space="preserve">Форма оплаты: безналичный расчет. 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lastRenderedPageBreak/>
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t xml:space="preserve">- «Акта об </w:t>
      </w:r>
      <w:proofErr w:type="spellStart"/>
      <w:r w:rsidRPr="00C719EE">
        <w:t>оприходовании</w:t>
      </w:r>
      <w:proofErr w:type="spellEnd"/>
      <w:r w:rsidRPr="00C719EE">
        <w:t xml:space="preserve"> материальных ценностей, полученных при разборке и демонтаже» (форма М-35 с приложениями);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t>- журнала  учёта выполненных работ (форма КС-6а);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t>Расчеты за временные здания и сооружения производятся за фактически построенные временные здания и сооружения в пределах размера, предусмотренного сводным сметным расчетом.</w:t>
      </w:r>
    </w:p>
    <w:p w:rsidR="00C719EE" w:rsidRPr="00C719EE" w:rsidRDefault="00C719EE" w:rsidP="00C719EE">
      <w:pPr>
        <w:pStyle w:val="a4"/>
        <w:ind w:left="709"/>
        <w:jc w:val="both"/>
      </w:pPr>
      <w:r w:rsidRPr="00C719EE">
        <w:t>Затраты при производстве строительно-монтажных работ в зимнее время не предусмотрены.</w:t>
      </w:r>
    </w:p>
    <w:p w:rsidR="00F05682" w:rsidRPr="009B09C8" w:rsidRDefault="00C719EE" w:rsidP="00C719EE">
      <w:pPr>
        <w:pStyle w:val="a4"/>
        <w:ind w:left="709"/>
        <w:jc w:val="both"/>
      </w:pPr>
      <w:r w:rsidRPr="00C719EE">
        <w:t>Прочие затраты в виде страхования строительных рисков, за исключением 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договору, возмещаются Заказчиком при предъявлении Подрядчиком обосновывающих документов в пределах цены, установленной в п.3.1. настоящего Договора.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7042ED">
        <w:rPr>
          <w:b/>
          <w:u w:val="single"/>
        </w:rPr>
        <w:t>0</w:t>
      </w:r>
      <w:r w:rsidR="00C719EE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7042ED">
        <w:rPr>
          <w:b/>
          <w:u w:val="single"/>
        </w:rPr>
        <w:t>0</w:t>
      </w:r>
      <w:r w:rsidR="00C719EE">
        <w:rPr>
          <w:b/>
          <w:u w:val="single"/>
        </w:rPr>
        <w:t>4</w:t>
      </w:r>
      <w:r w:rsidR="007042ED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7042E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5F214E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31059B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2E37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673EC"/>
    <w:rsid w:val="00271C90"/>
    <w:rsid w:val="00282467"/>
    <w:rsid w:val="00282554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59B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82260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827DA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68DD"/>
    <w:rsid w:val="005E7201"/>
    <w:rsid w:val="005F2052"/>
    <w:rsid w:val="005F214E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42ED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09C8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61905"/>
    <w:rsid w:val="00A67392"/>
    <w:rsid w:val="00A7352F"/>
    <w:rsid w:val="00A9303F"/>
    <w:rsid w:val="00A942D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66DE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19EE"/>
    <w:rsid w:val="00C766AC"/>
    <w:rsid w:val="00C81264"/>
    <w:rsid w:val="00C94AE6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0CCD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E59C1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3563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E4B38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42D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1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character" w:customStyle="1" w:styleId="ab">
    <w:name w:val="Основной текст + Полужирный"/>
    <w:basedOn w:val="a0"/>
    <w:rsid w:val="00FE4B3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32">
    <w:name w:val="Body Text Indent 3"/>
    <w:basedOn w:val="a"/>
    <w:link w:val="33"/>
    <w:uiPriority w:val="99"/>
    <w:semiHidden/>
    <w:unhideWhenUsed/>
    <w:rsid w:val="00A942D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A942DF"/>
    <w:rPr>
      <w:rFonts w:ascii="Times New Roman" w:eastAsia="Times New Roman" w:hAnsi="Times New Roman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942DF"/>
    <w:rPr>
      <w:rFonts w:ascii="Cambria" w:eastAsia="Times New Roman" w:hAnsi="Cambria"/>
      <w:b/>
      <w:bCs/>
      <w:i/>
      <w:iCs/>
      <w:sz w:val="28"/>
      <w:szCs w:val="2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82944-7508-4CC4-8661-EC3FBC012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2104</Words>
  <Characters>11993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14069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8</cp:revision>
  <dcterms:created xsi:type="dcterms:W3CDTF">2014-08-13T06:30:00Z</dcterms:created>
  <dcterms:modified xsi:type="dcterms:W3CDTF">2014-08-21T09:40:00Z</dcterms:modified>
</cp:coreProperties>
</file>