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B9B" w:rsidRPr="006F1440" w:rsidRDefault="00865B9B" w:rsidP="00865B9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78243830"/>
      <w:bookmarkStart w:id="1" w:name="_Toc410998191"/>
      <w:r w:rsidRPr="006F1440">
        <w:rPr>
          <w:b w:val="0"/>
        </w:rPr>
        <w:t xml:space="preserve">Приложение </w:t>
      </w:r>
      <w:r>
        <w:rPr>
          <w:b w:val="0"/>
        </w:rPr>
        <w:t>№ 4</w:t>
      </w:r>
      <w:r w:rsidRPr="006F1440">
        <w:rPr>
          <w:b w:val="0"/>
        </w:rPr>
        <w:t>. Форма договора</w:t>
      </w:r>
      <w:bookmarkEnd w:id="0"/>
      <w:bookmarkEnd w:id="1"/>
    </w:p>
    <w:p w:rsidR="00865B9B" w:rsidRPr="006F1440" w:rsidRDefault="00865B9B" w:rsidP="00865B9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865B9B" w:rsidRPr="00724117" w:rsidRDefault="00865B9B" w:rsidP="00865B9B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865B9B" w:rsidRDefault="00865B9B" w:rsidP="00865B9B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865B9B" w:rsidRPr="00724117" w:rsidRDefault="00865B9B" w:rsidP="00865B9B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865B9B" w:rsidRPr="006F1440" w:rsidRDefault="00865B9B" w:rsidP="00865B9B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65B9B" w:rsidRPr="006F1440" w:rsidTr="009A16B1">
        <w:trPr>
          <w:trHeight w:val="308"/>
        </w:trPr>
        <w:tc>
          <w:tcPr>
            <w:tcW w:w="3333" w:type="pct"/>
            <w:gridSpan w:val="2"/>
          </w:tcPr>
          <w:p w:rsidR="00865B9B" w:rsidRPr="006F1440" w:rsidRDefault="00865B9B" w:rsidP="009A16B1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865B9B" w:rsidRPr="006F1440" w:rsidRDefault="00865B9B" w:rsidP="009A16B1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2018 г.</w:t>
            </w:r>
          </w:p>
        </w:tc>
      </w:tr>
      <w:tr w:rsidR="00865B9B" w:rsidRPr="006F1440" w:rsidTr="009A16B1">
        <w:trPr>
          <w:trHeight w:val="308"/>
        </w:trPr>
        <w:tc>
          <w:tcPr>
            <w:tcW w:w="1666" w:type="pct"/>
          </w:tcPr>
          <w:p w:rsidR="00865B9B" w:rsidRPr="006F1440" w:rsidRDefault="00865B9B" w:rsidP="009A16B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65B9B" w:rsidRPr="006F1440" w:rsidRDefault="00865B9B" w:rsidP="009A16B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65B9B" w:rsidRPr="006F1440" w:rsidRDefault="00865B9B" w:rsidP="009A16B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865B9B" w:rsidRPr="006F1440" w:rsidRDefault="00865B9B" w:rsidP="00865B9B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AC479C90231C41B2AE82521A7860D64B"/>
          </w:placeholder>
          <w:text/>
        </w:sdtPr>
        <w:sdtContent>
          <w:r>
            <w:rPr>
              <w:b/>
            </w:rPr>
            <w:t>Акционерное общество «Центр управления федеральной собственностью» (АО «ЦУФС»)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id w:val="-237719969"/>
          <w:placeholder>
            <w:docPart w:val="66C96ABC8DFA4AA280EFC6965518376A"/>
          </w:placeholder>
          <w:text/>
        </w:sdtPr>
        <w:sdtContent>
          <w:r>
            <w:t>_________, действующего на основании __________</w:t>
          </w:r>
        </w:sdtContent>
      </w:sdt>
      <w:r w:rsidRPr="006F1440">
        <w:rPr>
          <w:rFonts w:eastAsia="Times New Roman"/>
          <w:lang w:eastAsia="en-US"/>
        </w:rPr>
        <w:t xml:space="preserve">, с одной стороны, </w:t>
      </w:r>
    </w:p>
    <w:p w:rsidR="00865B9B" w:rsidRPr="006F1440" w:rsidRDefault="00865B9B" w:rsidP="00865B9B">
      <w:pPr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3D3208908019484EA016494CFE5C497A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B5932F8F33DF4D6A8CF0B52A807E7112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75B1C20A4112414C8D320D90570F4D77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</w:p>
    <w:p w:rsidR="00865B9B" w:rsidRPr="006F1440" w:rsidRDefault="00865B9B" w:rsidP="00865B9B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именуемые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по отдельности –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>»)                               о нижеследующем:</w:t>
      </w:r>
    </w:p>
    <w:p w:rsidR="00865B9B" w:rsidRPr="00724117" w:rsidRDefault="00865B9B" w:rsidP="00865B9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865B9B" w:rsidRPr="00057DA9" w:rsidRDefault="00865B9B" w:rsidP="00865B9B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>
        <w:rPr>
          <w:rFonts w:eastAsia="Times New Roman"/>
          <w:lang w:eastAsia="en-US"/>
        </w:rPr>
        <w:t xml:space="preserve">Покупатель за плату приобретает </w:t>
      </w:r>
      <w:r w:rsidRPr="00057DA9">
        <w:rPr>
          <w:rFonts w:eastAsia="Times New Roman"/>
          <w:lang w:eastAsia="en-US"/>
        </w:rPr>
        <w:t>в собственность недвижимое имущество</w:t>
      </w:r>
      <w:r>
        <w:rPr>
          <w:rFonts w:eastAsia="Times New Roman"/>
          <w:lang w:eastAsia="en-US"/>
        </w:rPr>
        <w:t xml:space="preserve">, неотделимые улучшения и движимое </w:t>
      </w:r>
      <w:r w:rsidRPr="00057DA9">
        <w:rPr>
          <w:rFonts w:eastAsia="Times New Roman"/>
          <w:lang w:eastAsia="en-US"/>
        </w:rPr>
        <w:t>имущество, полный перечень и описание которого содержится в Приложении № 1 к Договору</w:t>
      </w:r>
      <w:r>
        <w:rPr>
          <w:rFonts w:eastAsia="Times New Roman"/>
          <w:lang w:eastAsia="en-US"/>
        </w:rPr>
        <w:t xml:space="preserve"> </w:t>
      </w:r>
      <w:r w:rsidRPr="00057DA9">
        <w:rPr>
          <w:rFonts w:eastAsia="Times New Roman"/>
          <w:lang w:eastAsia="en-US"/>
        </w:rPr>
        <w:t>(далее – «Имущество»).</w:t>
      </w:r>
    </w:p>
    <w:p w:rsidR="00865B9B" w:rsidRPr="006F1440" w:rsidRDefault="00865B9B" w:rsidP="00865B9B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</w:t>
      </w:r>
      <w:r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 xml:space="preserve">. </w:t>
      </w:r>
    </w:p>
    <w:p w:rsidR="00865B9B" w:rsidRPr="009E5CC6" w:rsidRDefault="00865B9B" w:rsidP="00865B9B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недвижимое имущество</w:t>
      </w:r>
      <w:r w:rsidRPr="00FF203E">
        <w:rPr>
          <w:rFonts w:eastAsia="Times New Roman"/>
          <w:bCs/>
          <w:lang w:eastAsia="en-US"/>
        </w:rPr>
        <w:t xml:space="preserve"> к Покупателю.</w:t>
      </w:r>
    </w:p>
    <w:p w:rsidR="00865B9B" w:rsidRPr="00724117" w:rsidRDefault="00865B9B" w:rsidP="00865B9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865B9B" w:rsidRDefault="00865B9B" w:rsidP="00865B9B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"/>
      <w:r w:rsidRPr="006F1440">
        <w:rPr>
          <w:rFonts w:eastAsia="Times New Roman"/>
          <w:bCs/>
          <w:lang w:eastAsia="en-US"/>
        </w:rPr>
        <w:tab/>
      </w:r>
    </w:p>
    <w:p w:rsidR="00865B9B" w:rsidRDefault="00865B9B" w:rsidP="00865B9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 xml:space="preserve">В течение 5 (Пяти) рабочих дней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недвижимое имущество</w:t>
      </w:r>
      <w:r w:rsidRPr="00FF203E">
        <w:rPr>
          <w:rFonts w:eastAsia="Times New Roman"/>
          <w:bCs/>
          <w:lang w:eastAsia="en-US"/>
        </w:rPr>
        <w:t xml:space="preserve"> </w:t>
      </w:r>
      <w:r w:rsidRPr="00083B25">
        <w:rPr>
          <w:rFonts w:eastAsia="Times New Roman"/>
          <w:bCs/>
          <w:lang w:eastAsia="en-US"/>
        </w:rPr>
        <w:t>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865B9B" w:rsidRPr="00652722" w:rsidRDefault="00865B9B" w:rsidP="00865B9B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/>
        <w:ind w:left="360"/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</w:pPr>
      <w:r w:rsidRPr="00652722"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  <w:t>(В случае выбора варианта оплаты №1 в п. 3.2 Договора)</w:t>
      </w:r>
    </w:p>
    <w:p w:rsidR="00865B9B" w:rsidRDefault="00865B9B" w:rsidP="00865B9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ab/>
        <w:t xml:space="preserve">В течение 5 (Пяти) рабочих дней с момента полной оплаты Покупателем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</w:t>
      </w:r>
      <w:r w:rsidRPr="00652722">
        <w:rPr>
          <w:rFonts w:eastAsia="Times New Roman"/>
          <w:bCs/>
          <w:i/>
          <w:lang w:eastAsia="en-US"/>
        </w:rPr>
        <w:lastRenderedPageBreak/>
        <w:t>прав на недвижимое имущество и сделок с ним, в целях государственной регистрации перехода права собственности на недвижимое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865B9B" w:rsidRPr="00652722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865B9B" w:rsidRPr="00652722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>2.1.2.</w:t>
      </w:r>
      <w:r w:rsidRPr="00652722">
        <w:rPr>
          <w:rFonts w:eastAsia="Times New Roman"/>
          <w:bCs/>
          <w:lang w:eastAsia="en-US"/>
        </w:rPr>
        <w:t xml:space="preserve"> </w:t>
      </w:r>
      <w:r w:rsidRPr="00652722">
        <w:rPr>
          <w:rFonts w:eastAsia="Times New Roman"/>
          <w:bCs/>
          <w:i/>
          <w:lang w:eastAsia="en-US"/>
        </w:rPr>
        <w:t xml:space="preserve">В течение 5 (Пяти) рабочих дней с момента оплаты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>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865B9B" w:rsidRPr="006F1440" w:rsidRDefault="00865B9B" w:rsidP="00865B9B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865B9B" w:rsidRPr="006F1440" w:rsidRDefault="00865B9B" w:rsidP="00865B9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Оплатить Имущество в порядке, предусмотренном п. 3 настоящего Договора.</w:t>
      </w:r>
    </w:p>
    <w:p w:rsidR="00865B9B" w:rsidRDefault="00865B9B" w:rsidP="00865B9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Принять Имущество по Акту приема-передачи в соответствии с условиями п.</w:t>
      </w:r>
      <w:r>
        <w:rPr>
          <w:rFonts w:eastAsia="Times New Roman"/>
          <w:bCs/>
          <w:lang w:eastAsia="en-US"/>
        </w:rPr>
        <w:t>п.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6F1440">
        <w:rPr>
          <w:rFonts w:eastAsia="Times New Roman"/>
          <w:bCs/>
          <w:lang w:eastAsia="en-US"/>
        </w:rPr>
        <w:t>4.2 Договора.</w:t>
      </w:r>
    </w:p>
    <w:p w:rsidR="00865B9B" w:rsidRPr="00652722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№1 в п. 3.2 Договора)</w:t>
      </w:r>
    </w:p>
    <w:p w:rsidR="00865B9B" w:rsidRPr="00652722" w:rsidRDefault="00865B9B" w:rsidP="00865B9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865B9B" w:rsidRPr="00652722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865B9B" w:rsidRPr="00652722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52722">
        <w:rPr>
          <w:rFonts w:eastAsia="Times New Roman"/>
          <w:bCs/>
          <w:i/>
          <w:lang w:eastAsia="en-US"/>
        </w:rPr>
        <w:lastRenderedPageBreak/>
        <w:t xml:space="preserve">2.2.3. 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и по регистрации ипотеки в течение 3 (Трех) рабочих дней с даты такой регистрации.</w:t>
      </w:r>
    </w:p>
    <w:p w:rsidR="00865B9B" w:rsidRDefault="00865B9B" w:rsidP="00865B9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65CB0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</w:t>
      </w:r>
      <w:r>
        <w:rPr>
          <w:rFonts w:eastAsia="Times New Roman"/>
          <w:bCs/>
          <w:lang w:eastAsia="en-US"/>
        </w:rPr>
        <w:t>тво нести расходы, предусмотренные ч.2 ст. 154 Жилищного кодекса РФ, в том числе плату за содержание жилых помещений</w:t>
      </w:r>
      <w:r w:rsidRPr="00E30643">
        <w:rPr>
          <w:rFonts w:eastAsia="Times New Roman"/>
          <w:bCs/>
          <w:lang w:eastAsia="en-US"/>
        </w:rPr>
        <w:t>, включающую в себя плату за услуги, работы по управлению многоквартирным домом, за содержание</w:t>
      </w:r>
      <w:r>
        <w:t xml:space="preserve"> и текущий ремонт общего имущества в многоквартирном доме, за холодную воду, горячую воду, электрическую энергию, потребляемые при содержании общего имущества в многоквартирном доме, а также за отведение сточных вод в целях содержания общего имущества в многоквартирном доме, взнос на капитальный ремонт, плату за коммунальные услуги.</w:t>
      </w:r>
    </w:p>
    <w:p w:rsidR="00865B9B" w:rsidRPr="00B65CB0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>Покупатель обязан о</w:t>
      </w:r>
      <w:r w:rsidRPr="002B73A7">
        <w:rPr>
          <w:rFonts w:eastAsia="Times New Roman"/>
          <w:bCs/>
          <w:lang w:eastAsia="en-US"/>
        </w:rPr>
        <w:t xml:space="preserve">беспечить возмещение Продавцу понесенных и документально подтвержденных последним расходов по оплате коммунальных и эксплуатационных платежей в отношении </w:t>
      </w:r>
      <w:r>
        <w:rPr>
          <w:rFonts w:eastAsia="Times New Roman"/>
          <w:bCs/>
          <w:lang w:eastAsia="en-US"/>
        </w:rPr>
        <w:t xml:space="preserve">нежилых помещений </w:t>
      </w:r>
      <w:r w:rsidRPr="002B73A7">
        <w:rPr>
          <w:rFonts w:eastAsia="Times New Roman"/>
          <w:bCs/>
          <w:lang w:eastAsia="en-US"/>
        </w:rPr>
        <w:t xml:space="preserve">за период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недвижимое и</w:t>
      </w:r>
      <w:r w:rsidRPr="002B73A7">
        <w:rPr>
          <w:rFonts w:eastAsia="Times New Roman"/>
          <w:bCs/>
          <w:lang w:eastAsia="en-US"/>
        </w:rPr>
        <w:t xml:space="preserve">мущество к Покупателю, до момента переоформления коммунальных и эксплуатационных договоров в отношении </w:t>
      </w:r>
      <w:r>
        <w:rPr>
          <w:rFonts w:eastAsia="Times New Roman"/>
          <w:bCs/>
          <w:lang w:eastAsia="en-US"/>
        </w:rPr>
        <w:t xml:space="preserve">нежилых помещений </w:t>
      </w:r>
      <w:r w:rsidRPr="002B73A7">
        <w:rPr>
          <w:rFonts w:eastAsia="Times New Roman"/>
          <w:bCs/>
          <w:lang w:eastAsia="en-US"/>
        </w:rPr>
        <w:t>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865B9B" w:rsidRDefault="00865B9B" w:rsidP="00865B9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  <w:r w:rsidRPr="00E568B9">
        <w:rPr>
          <w:rFonts w:eastAsia="Times New Roman"/>
          <w:bCs/>
          <w:lang w:eastAsia="en-US"/>
        </w:rPr>
        <w:t xml:space="preserve"> </w:t>
      </w:r>
    </w:p>
    <w:p w:rsidR="00865B9B" w:rsidRDefault="00865B9B" w:rsidP="00865B9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В течение 5 (Пяти) рабочих дней</w:t>
      </w:r>
      <w:r w:rsidRPr="00B65CB0">
        <w:rPr>
          <w:rFonts w:eastAsia="Times New Roman"/>
          <w:bCs/>
          <w:lang w:eastAsia="en-US"/>
        </w:rPr>
        <w:t xml:space="preserve"> с момента государственной </w:t>
      </w:r>
      <w:r>
        <w:rPr>
          <w:rFonts w:eastAsia="Times New Roman"/>
          <w:bCs/>
          <w:lang w:eastAsia="en-US"/>
        </w:rPr>
        <w:t xml:space="preserve">регистрации перехода права собственности письменно уведомить Общество с ограниченной ответственностью «Управляющая компания «Терем» (ИНН </w:t>
      </w:r>
      <w:r w:rsidRPr="0098075C">
        <w:rPr>
          <w:rFonts w:eastAsia="Times New Roman"/>
          <w:bCs/>
          <w:lang w:eastAsia="en-US"/>
        </w:rPr>
        <w:t>7804542158</w:t>
      </w:r>
      <w:r>
        <w:rPr>
          <w:rFonts w:eastAsia="Times New Roman"/>
          <w:bCs/>
          <w:lang w:eastAsia="en-US"/>
        </w:rPr>
        <w:t xml:space="preserve">, ОГРН </w:t>
      </w:r>
      <w:r w:rsidRPr="0098075C">
        <w:rPr>
          <w:rFonts w:eastAsia="Times New Roman"/>
          <w:bCs/>
          <w:lang w:eastAsia="en-US"/>
        </w:rPr>
        <w:t>1147847347911</w:t>
      </w:r>
      <w:r>
        <w:rPr>
          <w:rFonts w:eastAsia="Times New Roman"/>
          <w:bCs/>
          <w:lang w:eastAsia="en-US"/>
        </w:rPr>
        <w:t>) о перемене собственника Имущества.</w:t>
      </w:r>
    </w:p>
    <w:p w:rsidR="00865B9B" w:rsidRDefault="00865B9B" w:rsidP="00865B9B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Стороны пришли к соглашению, что права и обязанности по договорам аренды и договорам коммерческого найма Имущества (отдельных частей Имущества), указанным в приложении №4 к Договору, переходят от Продавца к Покупателю с момента государственной регистрации перехода права собственности на недвижимое и</w:t>
      </w:r>
      <w:r w:rsidRPr="00FF203E">
        <w:rPr>
          <w:rFonts w:eastAsia="Times New Roman"/>
          <w:bCs/>
          <w:lang w:eastAsia="en-US"/>
        </w:rPr>
        <w:t xml:space="preserve">мущество </w:t>
      </w:r>
      <w:r>
        <w:rPr>
          <w:rFonts w:eastAsia="Times New Roman"/>
          <w:bCs/>
          <w:lang w:eastAsia="en-US"/>
        </w:rPr>
        <w:t xml:space="preserve">к Покупателю (день, предшествующий </w:t>
      </w:r>
      <w:r>
        <w:rPr>
          <w:rFonts w:eastAsia="Times New Roman"/>
          <w:bCs/>
          <w:lang w:eastAsia="en-US"/>
        </w:rPr>
        <w:lastRenderedPageBreak/>
        <w:t>государственной регистрации права собственности, является последним днем начисления арендной платы по договорам в пользу Продавца).</w:t>
      </w:r>
    </w:p>
    <w:p w:rsidR="00865B9B" w:rsidRPr="00343A40" w:rsidRDefault="00865B9B" w:rsidP="00865B9B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343A40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865B9B" w:rsidRPr="00343A40" w:rsidRDefault="00865B9B" w:rsidP="00865B9B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 xml:space="preserve"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</w:t>
      </w:r>
      <w:r>
        <w:rPr>
          <w:rFonts w:eastAsia="Times New Roman"/>
          <w:bCs/>
          <w:i/>
          <w:lang w:eastAsia="en-US"/>
        </w:rPr>
        <w:t>Договора</w:t>
      </w:r>
      <w:r w:rsidRPr="00343A40">
        <w:rPr>
          <w:rFonts w:eastAsia="Times New Roman"/>
          <w:bCs/>
          <w:i/>
          <w:lang w:eastAsia="en-US"/>
        </w:rPr>
        <w:t>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865B9B" w:rsidRPr="00343A40" w:rsidRDefault="00865B9B" w:rsidP="00865B9B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865B9B" w:rsidRPr="00343A40" w:rsidRDefault="00865B9B" w:rsidP="00865B9B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865B9B" w:rsidRPr="008358E9" w:rsidRDefault="00865B9B" w:rsidP="00865B9B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865B9B" w:rsidRPr="00724117" w:rsidRDefault="00865B9B" w:rsidP="00865B9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3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>
        <w:rPr>
          <w:rFonts w:eastAsia="Times New Roman"/>
          <w:b/>
          <w:bCs/>
          <w:lang w:eastAsia="en-US"/>
        </w:rPr>
        <w:t>Договора</w:t>
      </w:r>
      <w:r w:rsidRPr="00A0148D">
        <w:rPr>
          <w:rFonts w:eastAsia="Times New Roman"/>
          <w:b/>
          <w:bCs/>
          <w:lang w:eastAsia="en-US"/>
        </w:rPr>
        <w:t xml:space="preserve"> и порядок расчетов</w:t>
      </w:r>
      <w:bookmarkEnd w:id="3"/>
    </w:p>
    <w:p w:rsidR="00865B9B" w:rsidRPr="007B0B66" w:rsidRDefault="00865B9B" w:rsidP="00865B9B">
      <w:pPr>
        <w:widowControl w:val="0"/>
        <w:numPr>
          <w:ilvl w:val="1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83"/>
      <w:bookmarkStart w:id="5" w:name="_Ref369542844"/>
      <w:r w:rsidRPr="007B0B66">
        <w:rPr>
          <w:rFonts w:eastAsia="Times New Roman"/>
          <w:bCs/>
          <w:lang w:eastAsia="en-US"/>
        </w:rPr>
        <w:t xml:space="preserve">Цена Договора составляет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600066053"/>
          <w:placeholder>
            <w:docPart w:val="F5838E656E704D4A8FE7DB336C8F9F9C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-978832692"/>
          <w:placeholder>
            <w:docPart w:val="BC0079F88AB54384A1B5AAE2CB8A4E65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7B0B66">
        <w:rPr>
          <w:rFonts w:eastAsia="Times New Roman"/>
          <w:bCs/>
          <w:lang w:eastAsia="en-US"/>
        </w:rPr>
        <w:t xml:space="preserve">  копеек (далее – «Цена Договора»)</w:t>
      </w:r>
      <w:bookmarkEnd w:id="4"/>
      <w:r w:rsidRPr="007B0B66">
        <w:rPr>
          <w:rFonts w:eastAsia="Times New Roman"/>
          <w:bCs/>
          <w:lang w:eastAsia="en-US"/>
        </w:rPr>
        <w:t xml:space="preserve">, </w:t>
      </w:r>
      <w:bookmarkStart w:id="6" w:name="_Ref369266765"/>
      <w:r w:rsidRPr="007B0B66">
        <w:rPr>
          <w:rFonts w:eastAsia="Times New Roman"/>
          <w:bCs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796670"/>
          <w:placeholder>
            <w:docPart w:val="006AF42DEA6E473A8334E83FF9EC9361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r w:rsidRPr="007B0B66">
        <w:rPr>
          <w:rFonts w:eastAsia="Times New Roman"/>
          <w:bCs/>
          <w:color w:val="7F7F7F" w:themeColor="text1" w:themeTint="80"/>
          <w:lang w:eastAsia="en-US"/>
        </w:rPr>
        <w:t>сумма</w:t>
      </w:r>
      <w:r w:rsidRPr="007B0B66">
        <w:rPr>
          <w:rFonts w:eastAsia="Times New Roman"/>
          <w:bCs/>
          <w:lang w:eastAsia="en-US"/>
        </w:rPr>
        <w:t xml:space="preserve"> копеек.</w:t>
      </w:r>
    </w:p>
    <w:p w:rsidR="00865B9B" w:rsidRPr="001D2B92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/>
          <w:lang w:eastAsia="en-US"/>
        </w:rPr>
      </w:pPr>
      <w:r w:rsidRPr="001D2B92">
        <w:rPr>
          <w:color w:val="000000"/>
          <w:lang w:eastAsia="en-US"/>
        </w:rPr>
        <w:t>Цена каждого отдельного объекта Имущества</w:t>
      </w:r>
      <w:r>
        <w:rPr>
          <w:color w:val="000000"/>
          <w:lang w:eastAsia="en-US"/>
        </w:rPr>
        <w:t xml:space="preserve"> </w:t>
      </w:r>
      <w:r w:rsidRPr="001D2B92">
        <w:rPr>
          <w:color w:val="000000"/>
          <w:lang w:eastAsia="en-US"/>
        </w:rPr>
        <w:t>указана в приложении №1 к Договору.</w:t>
      </w:r>
    </w:p>
    <w:p w:rsidR="00865B9B" w:rsidRDefault="00865B9B" w:rsidP="00865B9B">
      <w:pPr>
        <w:widowControl w:val="0"/>
        <w:numPr>
          <w:ilvl w:val="1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в следующем порядке</w:t>
      </w:r>
      <w:bookmarkEnd w:id="6"/>
      <w:r>
        <w:rPr>
          <w:rFonts w:eastAsia="Times New Roman"/>
          <w:bCs/>
          <w:lang w:eastAsia="en-US"/>
        </w:rPr>
        <w:t>:</w:t>
      </w:r>
    </w:p>
    <w:p w:rsidR="00865B9B" w:rsidRPr="000E4584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0E4584">
        <w:rPr>
          <w:rFonts w:eastAsia="Times New Roman"/>
          <w:b/>
          <w:bCs/>
          <w:i/>
          <w:lang w:eastAsia="en-US"/>
        </w:rPr>
        <w:t>(Вариант оплаты №1)</w:t>
      </w:r>
    </w:p>
    <w:p w:rsidR="00865B9B" w:rsidRPr="000E4584" w:rsidRDefault="00865B9B" w:rsidP="00865B9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>3.2.1. В момент заключения Договора сумма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i/>
          </w:rPr>
          <w:id w:val="20582732"/>
          <w:placeholder>
            <w:docPart w:val="20BAF71562B546B39DD04F6456AFF485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4713736"/>
          <w:placeholder>
            <w:docPart w:val="99DC84FDAA5046C9A4C0477A826B5E8A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внесенная в качестве задатка при проведении аукциона, засчитывается в счет оплаты Цены Договора, указанной в п. 3.1 Договора.</w:t>
      </w:r>
    </w:p>
    <w:p w:rsidR="00865B9B" w:rsidRDefault="00865B9B" w:rsidP="00865B9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>В состав данной суммы входит</w:t>
      </w:r>
      <w:r>
        <w:rPr>
          <w:rFonts w:eastAsia="Times New Roman"/>
          <w:bCs/>
          <w:i/>
          <w:lang w:eastAsia="en-US"/>
        </w:rPr>
        <w:t>:</w:t>
      </w:r>
    </w:p>
    <w:p w:rsidR="00865B9B" w:rsidRDefault="00865B9B" w:rsidP="00865B9B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rFonts w:eastAsia="Times New Roman"/>
          <w:bCs/>
          <w:i/>
          <w:lang w:eastAsia="en-US"/>
        </w:rPr>
        <w:t xml:space="preserve">- </w:t>
      </w:r>
      <w:r w:rsidRPr="008A060C">
        <w:rPr>
          <w:rFonts w:eastAsia="Times New Roman"/>
          <w:bCs/>
          <w:i/>
          <w:lang w:eastAsia="en-US"/>
        </w:rPr>
        <w:t xml:space="preserve">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18402849"/>
          <w:placeholder>
            <w:docPart w:val="0A69575673BE4162A3CBA1D8AC9F28C5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8402850"/>
          <w:placeholder>
            <w:docPart w:val="3C4A28F2295645558B7CFFD6EAD000C1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>
        <w:rPr>
          <w:i/>
          <w:lang w:eastAsia="en-US"/>
        </w:rPr>
        <w:t xml:space="preserve"> копеек в качестве цены жилых </w:t>
      </w:r>
      <w:r w:rsidRPr="008A060C">
        <w:rPr>
          <w:i/>
          <w:lang w:eastAsia="en-US"/>
        </w:rPr>
        <w:t>помещений, НДС не облагается</w:t>
      </w:r>
      <w:r>
        <w:rPr>
          <w:i/>
          <w:lang w:eastAsia="en-US"/>
        </w:rPr>
        <w:t>;</w:t>
      </w:r>
    </w:p>
    <w:p w:rsidR="00865B9B" w:rsidRDefault="00865B9B" w:rsidP="00865B9B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8402852"/>
          <w:placeholder>
            <w:docPart w:val="EA113A7104C44FBD97DCABD39EC63624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8402853"/>
          <w:placeholder>
            <w:docPart w:val="70500302C0D6490FA526458C0CCFA321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нежилых помещений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8402854"/>
          <w:placeholder>
            <w:docPart w:val="2AEC59C5ADFA48F386927E47974FE7D2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рублей;</w:t>
      </w:r>
    </w:p>
    <w:p w:rsidR="00865B9B" w:rsidRPr="008A060C" w:rsidRDefault="00865B9B" w:rsidP="00865B9B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 xml:space="preserve"> </w:t>
      </w: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58"/>
          <w:placeholder>
            <w:docPart w:val="AB50C78F01ED40C38DB195B0406C01F8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53048659"/>
          <w:placeholder>
            <w:docPart w:val="1F28638BDE1C437AAB7CA2303F7F5190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неотделимых улучшений и движимого имущества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53048660"/>
          <w:placeholder>
            <w:docPart w:val="CE1F1923D14446CA80CFB02D6A4A0007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</w:t>
      </w:r>
      <w:r w:rsidRPr="008A060C">
        <w:rPr>
          <w:i/>
          <w:lang w:eastAsia="en-US"/>
        </w:rPr>
        <w:t>.</w:t>
      </w:r>
    </w:p>
    <w:p w:rsidR="00865B9B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3.2.2. Оставшаяся часть Цены Договора в размере </w:t>
      </w:r>
      <w:sdt>
        <w:sdtPr>
          <w:rPr>
            <w:rFonts w:eastAsia="Times New Roman"/>
            <w:bCs/>
            <w:i/>
            <w:lang w:eastAsia="en-US"/>
          </w:rPr>
          <w:id w:val="20582717"/>
          <w:placeholder>
            <w:docPart w:val="933C2C79EDA64FC9A50378D5FD9442D9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 xml:space="preserve">сумма цифрами и </w:t>
          </w:r>
          <w:r w:rsidRPr="000E4584">
            <w:rPr>
              <w:rStyle w:val="afff5"/>
              <w:i/>
              <w:color w:val="7F7F7F" w:themeColor="text1" w:themeTint="80"/>
            </w:rPr>
            <w:lastRenderedPageBreak/>
            <w:t>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6926593"/>
          <w:placeholder>
            <w:docPart w:val="24E97420781349179F64D3656E676F60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подлежит уплате Покупателем в течение </w:t>
      </w:r>
      <w:r>
        <w:rPr>
          <w:rFonts w:eastAsia="Times New Roman"/>
          <w:bCs/>
          <w:i/>
          <w:lang w:eastAsia="en-US"/>
        </w:rPr>
        <w:t>5</w:t>
      </w:r>
      <w:r w:rsidRPr="000E4584">
        <w:rPr>
          <w:rFonts w:eastAsia="Times New Roman"/>
          <w:bCs/>
          <w:i/>
          <w:lang w:eastAsia="en-US"/>
        </w:rPr>
        <w:t xml:space="preserve"> (</w:t>
      </w:r>
      <w:r>
        <w:rPr>
          <w:rFonts w:eastAsia="Times New Roman"/>
          <w:bCs/>
          <w:i/>
          <w:lang w:eastAsia="en-US"/>
        </w:rPr>
        <w:t>Пяти</w:t>
      </w:r>
      <w:r w:rsidRPr="000E4584">
        <w:rPr>
          <w:rFonts w:eastAsia="Times New Roman"/>
          <w:bCs/>
          <w:i/>
          <w:lang w:eastAsia="en-US"/>
        </w:rPr>
        <w:t>) рабочих дней с даты заключения Договора до подачи документов на государственную регистрацию перехода права собственности.</w:t>
      </w:r>
    </w:p>
    <w:p w:rsidR="00865B9B" w:rsidRDefault="00865B9B" w:rsidP="00865B9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>В состав данной суммы входит</w:t>
      </w:r>
      <w:r>
        <w:rPr>
          <w:rFonts w:eastAsia="Times New Roman"/>
          <w:bCs/>
          <w:i/>
          <w:lang w:eastAsia="en-US"/>
        </w:rPr>
        <w:t>:</w:t>
      </w:r>
    </w:p>
    <w:p w:rsidR="00865B9B" w:rsidRDefault="00865B9B" w:rsidP="00865B9B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rFonts w:eastAsia="Times New Roman"/>
          <w:bCs/>
          <w:i/>
          <w:lang w:eastAsia="en-US"/>
        </w:rPr>
        <w:t xml:space="preserve">- </w:t>
      </w:r>
      <w:r w:rsidRPr="008A060C">
        <w:rPr>
          <w:rFonts w:eastAsia="Times New Roman"/>
          <w:bCs/>
          <w:i/>
          <w:lang w:eastAsia="en-US"/>
        </w:rPr>
        <w:t xml:space="preserve">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7778531"/>
          <w:placeholder>
            <w:docPart w:val="4A20651335D84C0F860D5934AB34C8EB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7778532"/>
          <w:placeholder>
            <w:docPart w:val="DC6D8696AABD4FDF9F67222DBDF5FAAB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>
        <w:rPr>
          <w:i/>
          <w:lang w:eastAsia="en-US"/>
        </w:rPr>
        <w:t xml:space="preserve"> копеек в качестве цены жилых </w:t>
      </w:r>
      <w:r w:rsidRPr="008A060C">
        <w:rPr>
          <w:i/>
          <w:lang w:eastAsia="en-US"/>
        </w:rPr>
        <w:t>помещений, НДС не облагается</w:t>
      </w:r>
      <w:r>
        <w:rPr>
          <w:i/>
          <w:lang w:eastAsia="en-US"/>
        </w:rPr>
        <w:t>;</w:t>
      </w:r>
    </w:p>
    <w:p w:rsidR="00865B9B" w:rsidRDefault="00865B9B" w:rsidP="00865B9B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7778533"/>
          <w:placeholder>
            <w:docPart w:val="755938A118BC4934A8CB03101340CA78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7778534"/>
          <w:placeholder>
            <w:docPart w:val="A1F82BFB25D74865B96FA87AC58F9CD0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нежилых помещений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7778535"/>
          <w:placeholder>
            <w:docPart w:val="BB36F12619E0456F9E0A74192701FB4D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рублей;</w:t>
      </w:r>
    </w:p>
    <w:p w:rsidR="00865B9B" w:rsidRPr="008A060C" w:rsidRDefault="00865B9B" w:rsidP="00865B9B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 xml:space="preserve"> </w:t>
      </w: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7778536"/>
          <w:placeholder>
            <w:docPart w:val="D0316EBB7A994C87821E6963BCB5B190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7778537"/>
          <w:placeholder>
            <w:docPart w:val="EDA59C9CC3614393B65637377A73E6B3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неотделимых улучшений и движимого имущества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7778538"/>
          <w:placeholder>
            <w:docPart w:val="5B6658C47833497EB044EC108C527551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</w:t>
      </w:r>
      <w:r w:rsidRPr="008A060C">
        <w:rPr>
          <w:i/>
          <w:lang w:eastAsia="en-US"/>
        </w:rPr>
        <w:t>.</w:t>
      </w:r>
    </w:p>
    <w:p w:rsidR="00865B9B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0E4584">
        <w:rPr>
          <w:rFonts w:eastAsia="Times New Roman"/>
          <w:b/>
          <w:bCs/>
          <w:i/>
          <w:lang w:eastAsia="en-US"/>
        </w:rPr>
        <w:t xml:space="preserve"> (Вариант оплаты №2)</w:t>
      </w:r>
    </w:p>
    <w:p w:rsidR="00865B9B" w:rsidRPr="000E4584" w:rsidRDefault="00865B9B" w:rsidP="00865B9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>3.2.1. В момент заключения Договора сумма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i/>
          </w:rPr>
          <w:id w:val="26316898"/>
          <w:placeholder>
            <w:docPart w:val="1EC79EF4DE5B463F9A35E70302B4C808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6899"/>
          <w:placeholder>
            <w:docPart w:val="1F6D27C3DEFD4932952BB1458E5FA131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внесенная в качестве задатка при проведении аукциона, засчитывается в счет оплаты Цены Договора, указанной в п. 3.1 Договора.</w:t>
      </w:r>
    </w:p>
    <w:p w:rsidR="00865B9B" w:rsidRDefault="00865B9B" w:rsidP="00865B9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>В состав данной суммы входит</w:t>
      </w:r>
      <w:r>
        <w:rPr>
          <w:rFonts w:eastAsia="Times New Roman"/>
          <w:bCs/>
          <w:i/>
          <w:lang w:eastAsia="en-US"/>
        </w:rPr>
        <w:t>:</w:t>
      </w:r>
    </w:p>
    <w:p w:rsidR="00865B9B" w:rsidRDefault="00865B9B" w:rsidP="00865B9B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rFonts w:eastAsia="Times New Roman"/>
          <w:bCs/>
          <w:i/>
          <w:lang w:eastAsia="en-US"/>
        </w:rPr>
        <w:t xml:space="preserve">- </w:t>
      </w:r>
      <w:r w:rsidRPr="008A060C">
        <w:rPr>
          <w:rFonts w:eastAsia="Times New Roman"/>
          <w:bCs/>
          <w:i/>
          <w:lang w:eastAsia="en-US"/>
        </w:rPr>
        <w:t xml:space="preserve">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7778544"/>
          <w:placeholder>
            <w:docPart w:val="D56A40B338D9480CB79A59B7790262A0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7778545"/>
          <w:placeholder>
            <w:docPart w:val="2F15F3DAF685441EB9CD6D04F0349ADE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>
        <w:rPr>
          <w:i/>
          <w:lang w:eastAsia="en-US"/>
        </w:rPr>
        <w:t xml:space="preserve"> копеек в качестве цены жилых </w:t>
      </w:r>
      <w:r w:rsidRPr="008A060C">
        <w:rPr>
          <w:i/>
          <w:lang w:eastAsia="en-US"/>
        </w:rPr>
        <w:t>помещений, НДС не облагается</w:t>
      </w:r>
      <w:r>
        <w:rPr>
          <w:i/>
          <w:lang w:eastAsia="en-US"/>
        </w:rPr>
        <w:t>;</w:t>
      </w:r>
    </w:p>
    <w:p w:rsidR="00865B9B" w:rsidRDefault="00865B9B" w:rsidP="00865B9B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7778546"/>
          <w:placeholder>
            <w:docPart w:val="B3EEE1A4B3E64BC098498CE019334A20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7778547"/>
          <w:placeholder>
            <w:docPart w:val="D94C9BED5F8740DD91A6AF6E7EBCF927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нежилых помещений и здания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7778548"/>
          <w:placeholder>
            <w:docPart w:val="C05C2921D502454C91153BF6B401CFCE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рублей;</w:t>
      </w:r>
    </w:p>
    <w:p w:rsidR="00865B9B" w:rsidRPr="008A060C" w:rsidRDefault="00865B9B" w:rsidP="00865B9B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 xml:space="preserve"> </w:t>
      </w: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7778549"/>
          <w:placeholder>
            <w:docPart w:val="2FA56204372F412D9B54F7EC59D79898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7778550"/>
          <w:placeholder>
            <w:docPart w:val="8E39B29AD36B4C82AA94636B35BCEEB4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движимого имущества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7778551"/>
          <w:placeholder>
            <w:docPart w:val="AEDC6CC9B4E84287B3613DC1125AC54B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</w:t>
      </w:r>
      <w:r w:rsidRPr="008A060C">
        <w:rPr>
          <w:i/>
          <w:lang w:eastAsia="en-US"/>
        </w:rPr>
        <w:t>.</w:t>
      </w:r>
    </w:p>
    <w:p w:rsidR="00865B9B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3.2.2. </w:t>
      </w:r>
      <w:r>
        <w:rPr>
          <w:rFonts w:eastAsia="Times New Roman"/>
          <w:bCs/>
          <w:i/>
          <w:lang w:eastAsia="en-US"/>
        </w:rPr>
        <w:t>20%</w:t>
      </w:r>
      <w:r w:rsidRPr="00551585">
        <w:rPr>
          <w:rFonts w:eastAsia="Times New Roman"/>
          <w:bCs/>
          <w:i/>
          <w:lang w:eastAsia="en-US"/>
        </w:rPr>
        <w:t xml:space="preserve">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62C65">
        <w:rPr>
          <w:rFonts w:eastAsia="Times New Roman"/>
          <w:bCs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rFonts w:eastAsia="Times New Roman"/>
            <w:bCs/>
            <w:i/>
            <w:lang w:eastAsia="en-US"/>
          </w:rPr>
          <w:id w:val="26317190"/>
          <w:placeholder>
            <w:docPart w:val="C57FB10FA25E4E0CB505133C7DF7F4FB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7191"/>
          <w:placeholder>
            <w:docPart w:val="AC8FFDA2AF2A45418D1B779B75F769FD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</w:t>
      </w:r>
      <w:r>
        <w:rPr>
          <w:rFonts w:eastAsia="Times New Roman"/>
          <w:bCs/>
          <w:i/>
          <w:lang w:eastAsia="en-US"/>
        </w:rPr>
        <w:t xml:space="preserve">за вычетом внесенного задатка, указанного в п. 3.2.1 Договора, </w:t>
      </w:r>
      <w:r w:rsidRPr="00551585">
        <w:rPr>
          <w:rFonts w:eastAsia="Times New Roman"/>
          <w:bCs/>
          <w:i/>
          <w:lang w:eastAsia="en-US"/>
        </w:rPr>
        <w:t xml:space="preserve">подлежит уплате Покупателем в течение </w:t>
      </w:r>
      <w:r>
        <w:rPr>
          <w:rFonts w:eastAsia="Times New Roman"/>
          <w:bCs/>
          <w:i/>
          <w:lang w:eastAsia="en-US"/>
        </w:rPr>
        <w:t>5</w:t>
      </w:r>
      <w:r w:rsidRPr="00551585">
        <w:rPr>
          <w:rFonts w:eastAsia="Times New Roman"/>
          <w:bCs/>
          <w:i/>
          <w:lang w:eastAsia="en-US"/>
        </w:rPr>
        <w:t xml:space="preserve"> (</w:t>
      </w:r>
      <w:r>
        <w:rPr>
          <w:rFonts w:eastAsia="Times New Roman"/>
          <w:bCs/>
          <w:i/>
          <w:lang w:eastAsia="en-US"/>
        </w:rPr>
        <w:t>Пяти</w:t>
      </w:r>
      <w:r w:rsidRPr="00551585">
        <w:rPr>
          <w:rFonts w:eastAsia="Times New Roman"/>
          <w:bCs/>
          <w:i/>
          <w:lang w:eastAsia="en-US"/>
        </w:rPr>
        <w:t>) рабочих дней с даты заключения Договора</w:t>
      </w:r>
      <w:r w:rsidRPr="005C0A76">
        <w:rPr>
          <w:rFonts w:eastAsia="Times New Roman"/>
          <w:bCs/>
          <w:i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>до подачи документов на государственную регистрацию перехода права собственности</w:t>
      </w:r>
      <w:r w:rsidRPr="00551585">
        <w:rPr>
          <w:rFonts w:eastAsia="Times New Roman"/>
          <w:bCs/>
          <w:i/>
          <w:lang w:eastAsia="en-US"/>
        </w:rPr>
        <w:t>.</w:t>
      </w:r>
    </w:p>
    <w:p w:rsidR="00865B9B" w:rsidRDefault="00865B9B" w:rsidP="00865B9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>В состав данной суммы входит</w:t>
      </w:r>
      <w:r>
        <w:rPr>
          <w:rFonts w:eastAsia="Times New Roman"/>
          <w:bCs/>
          <w:i/>
          <w:lang w:eastAsia="en-US"/>
        </w:rPr>
        <w:t>:</w:t>
      </w:r>
    </w:p>
    <w:p w:rsidR="00865B9B" w:rsidRDefault="00865B9B" w:rsidP="00865B9B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rFonts w:eastAsia="Times New Roman"/>
          <w:bCs/>
          <w:i/>
          <w:lang w:eastAsia="en-US"/>
        </w:rPr>
        <w:t xml:space="preserve">- </w:t>
      </w:r>
      <w:r w:rsidRPr="008A060C">
        <w:rPr>
          <w:rFonts w:eastAsia="Times New Roman"/>
          <w:bCs/>
          <w:i/>
          <w:lang w:eastAsia="en-US"/>
        </w:rPr>
        <w:t xml:space="preserve">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7778557"/>
          <w:placeholder>
            <w:docPart w:val="CAFC5C104DEF408DAE24490493E1FBD5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7778558"/>
          <w:placeholder>
            <w:docPart w:val="83B77A970166403D9D5709A1FE772A66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>
        <w:rPr>
          <w:i/>
          <w:lang w:eastAsia="en-US"/>
        </w:rPr>
        <w:t xml:space="preserve"> копеек в качестве цены жилых </w:t>
      </w:r>
      <w:r w:rsidRPr="008A060C">
        <w:rPr>
          <w:i/>
          <w:lang w:eastAsia="en-US"/>
        </w:rPr>
        <w:t>помещений, НДС не облагается</w:t>
      </w:r>
      <w:r>
        <w:rPr>
          <w:i/>
          <w:lang w:eastAsia="en-US"/>
        </w:rPr>
        <w:t>;</w:t>
      </w:r>
    </w:p>
    <w:p w:rsidR="00865B9B" w:rsidRDefault="00865B9B" w:rsidP="00865B9B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7778559"/>
          <w:placeholder>
            <w:docPart w:val="BE483C77901849F8B0D0E84849D3331E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7778560"/>
          <w:placeholder>
            <w:docPart w:val="DA16841161C14C4E85A0ED4E8D4F80BB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нежилых помещений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7778561"/>
          <w:placeholder>
            <w:docPart w:val="A72E894E59DF42469EF8540BE782BF66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рублей;</w:t>
      </w:r>
    </w:p>
    <w:p w:rsidR="00865B9B" w:rsidRPr="008A060C" w:rsidRDefault="00865B9B" w:rsidP="00865B9B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 xml:space="preserve"> </w:t>
      </w: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7778562"/>
          <w:placeholder>
            <w:docPart w:val="7A0E9793E98549F999FEDE4027A86B3D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7778563"/>
          <w:placeholder>
            <w:docPart w:val="44BC53AABAAB4C469D17E32D3E971A97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неотделимых улучшений и движимого имущества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7778564"/>
          <w:placeholder>
            <w:docPart w:val="BB3574827197440C8A2BE6F058594DE1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</w:t>
      </w:r>
      <w:r w:rsidRPr="008A060C">
        <w:rPr>
          <w:i/>
          <w:lang w:eastAsia="en-US"/>
        </w:rPr>
        <w:t>.</w:t>
      </w:r>
    </w:p>
    <w:p w:rsidR="00865B9B" w:rsidRPr="000E4584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>
        <w:rPr>
          <w:rFonts w:eastAsia="Times New Roman"/>
          <w:bCs/>
          <w:i/>
          <w:lang w:eastAsia="en-US"/>
        </w:rPr>
        <w:t xml:space="preserve">3.2.3. </w:t>
      </w:r>
      <w:r w:rsidRPr="000E4584">
        <w:rPr>
          <w:rFonts w:eastAsia="Times New Roman"/>
          <w:bCs/>
          <w:i/>
          <w:lang w:eastAsia="en-US"/>
        </w:rPr>
        <w:t xml:space="preserve">Оставшаяся часть Цены Договора в размере </w:t>
      </w:r>
      <w:sdt>
        <w:sdtPr>
          <w:rPr>
            <w:rFonts w:eastAsia="Times New Roman"/>
            <w:bCs/>
            <w:i/>
            <w:lang w:eastAsia="en-US"/>
          </w:rPr>
          <w:id w:val="26316905"/>
          <w:placeholder>
            <w:docPart w:val="2461712DDE124E588F70CB77D670492E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6906"/>
          <w:placeholder>
            <w:docPart w:val="4CA841D096C04F1F9CE3D2FC8E24FB15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подлежит уплате Покупателем </w:t>
      </w:r>
      <w:r>
        <w:rPr>
          <w:rFonts w:eastAsia="Times New Roman"/>
          <w:bCs/>
          <w:i/>
          <w:lang w:eastAsia="en-US"/>
        </w:rPr>
        <w:t>в течение 12 (Двенадцати) месяцев с даты заключения Договора</w:t>
      </w:r>
      <w:r w:rsidRPr="000E4584">
        <w:rPr>
          <w:rFonts w:eastAsia="Times New Roman"/>
          <w:bCs/>
          <w:i/>
          <w:lang w:eastAsia="en-US"/>
        </w:rPr>
        <w:t>.</w:t>
      </w:r>
    </w:p>
    <w:p w:rsidR="00865B9B" w:rsidRDefault="00865B9B" w:rsidP="00865B9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>В состав данной суммы входит</w:t>
      </w:r>
      <w:r>
        <w:rPr>
          <w:rFonts w:eastAsia="Times New Roman"/>
          <w:bCs/>
          <w:i/>
          <w:lang w:eastAsia="en-US"/>
        </w:rPr>
        <w:t>:</w:t>
      </w:r>
    </w:p>
    <w:p w:rsidR="00865B9B" w:rsidRDefault="00865B9B" w:rsidP="00865B9B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rFonts w:eastAsia="Times New Roman"/>
          <w:bCs/>
          <w:i/>
          <w:lang w:eastAsia="en-US"/>
        </w:rPr>
        <w:lastRenderedPageBreak/>
        <w:t xml:space="preserve">- </w:t>
      </w:r>
      <w:r w:rsidRPr="008A060C">
        <w:rPr>
          <w:rFonts w:eastAsia="Times New Roman"/>
          <w:bCs/>
          <w:i/>
          <w:lang w:eastAsia="en-US"/>
        </w:rPr>
        <w:t xml:space="preserve">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7778570"/>
          <w:placeholder>
            <w:docPart w:val="0BE0B3E29C2645F6ACA64EF58E07CBF1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7778571"/>
          <w:placeholder>
            <w:docPart w:val="5351DA2C7B9A42A5B1D00B56D79497A5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>
        <w:rPr>
          <w:i/>
          <w:lang w:eastAsia="en-US"/>
        </w:rPr>
        <w:t xml:space="preserve"> копеек в качестве цены жилых </w:t>
      </w:r>
      <w:r w:rsidRPr="008A060C">
        <w:rPr>
          <w:i/>
          <w:lang w:eastAsia="en-US"/>
        </w:rPr>
        <w:t>помещений, НДС не облагается</w:t>
      </w:r>
      <w:r>
        <w:rPr>
          <w:i/>
          <w:lang w:eastAsia="en-US"/>
        </w:rPr>
        <w:t>;</w:t>
      </w:r>
    </w:p>
    <w:p w:rsidR="00865B9B" w:rsidRDefault="00865B9B" w:rsidP="00865B9B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7778572"/>
          <w:placeholder>
            <w:docPart w:val="976A6128AE03484CBFB8E6F0A948A415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7778573"/>
          <w:placeholder>
            <w:docPart w:val="5D1DB04EAE434104B1BD208638619686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нежилых помещений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7778574"/>
          <w:placeholder>
            <w:docPart w:val="5553760CA3AF4C7FBCFD10676E4483A7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рублей;</w:t>
      </w:r>
    </w:p>
    <w:p w:rsidR="00865B9B" w:rsidRPr="008A060C" w:rsidRDefault="00865B9B" w:rsidP="00865B9B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8A060C">
        <w:rPr>
          <w:rFonts w:eastAsia="Times New Roman"/>
          <w:bCs/>
          <w:i/>
          <w:lang w:eastAsia="en-US"/>
        </w:rPr>
        <w:t xml:space="preserve"> </w:t>
      </w:r>
      <w:r>
        <w:rPr>
          <w:i/>
          <w:lang w:eastAsia="en-US"/>
        </w:rPr>
        <w:t>- сумма в размере</w:t>
      </w:r>
      <w:r w:rsidRPr="008A060C">
        <w:rPr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7778575"/>
          <w:placeholder>
            <w:docPart w:val="D4FBE3127F1E4026BA5926A7C753C014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8A060C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7778576"/>
          <w:placeholder>
            <w:docPart w:val="DDA66A4EAE524491B5A61C41AC8966F1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8A060C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неотделимых улучшений и движимого имущества</w:t>
      </w:r>
      <w:r w:rsidRPr="008A060C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7778577"/>
          <w:placeholder>
            <w:docPart w:val="C99B075C6B98466AB19623AF301183DF"/>
          </w:placeholder>
          <w:showingPlcHdr/>
          <w:text/>
        </w:sdtPr>
        <w:sdtContent>
          <w:r w:rsidRPr="008A060C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>
        <w:rPr>
          <w:i/>
          <w:lang w:eastAsia="en-US"/>
        </w:rPr>
        <w:t xml:space="preserve"> рублей</w:t>
      </w:r>
      <w:r w:rsidRPr="008A060C">
        <w:rPr>
          <w:i/>
          <w:lang w:eastAsia="en-US"/>
        </w:rPr>
        <w:t>.</w:t>
      </w:r>
    </w:p>
    <w:p w:rsidR="00865B9B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i/>
        </w:rPr>
      </w:pPr>
      <w:r w:rsidRPr="00C07197">
        <w:rPr>
          <w:rFonts w:eastAsia="Times New Roman"/>
          <w:bCs/>
          <w:i/>
          <w:lang w:eastAsia="en-US"/>
        </w:rPr>
        <w:t>3.2.4.</w:t>
      </w:r>
      <w:r>
        <w:rPr>
          <w:rFonts w:eastAsia="Times New Roman"/>
          <w:bCs/>
          <w:i/>
          <w:lang w:eastAsia="en-US"/>
        </w:rPr>
        <w:t xml:space="preserve"> </w:t>
      </w:r>
      <w:r w:rsidRPr="00C07197">
        <w:rPr>
          <w:i/>
        </w:rPr>
        <w:t xml:space="preserve">До момента полной оплаты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 xml:space="preserve">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>.</w:t>
      </w:r>
    </w:p>
    <w:p w:rsidR="00865B9B" w:rsidRDefault="00865B9B" w:rsidP="00865B9B">
      <w:pPr>
        <w:autoSpaceDE w:val="0"/>
        <w:autoSpaceDN w:val="0"/>
        <w:adjustRightInd w:val="0"/>
        <w:ind w:firstLine="540"/>
        <w:rPr>
          <w:i/>
        </w:rPr>
      </w:pPr>
      <w:r>
        <w:rPr>
          <w:i/>
          <w:iCs/>
        </w:rPr>
        <w:t>В соответствии с п.2 ст.11 Федерального закона от 16.07.1998 № 102-ФЗ «Об ипотеке (залоге недвижимости)» ипотека как обременение имущества, возникающая в силу закона, возникает с момента государственной регистрации ипотеки</w:t>
      </w:r>
      <w:r>
        <w:rPr>
          <w:i/>
        </w:rPr>
        <w:t>.</w:t>
      </w:r>
    </w:p>
    <w:p w:rsidR="00865B9B" w:rsidRPr="006F1440" w:rsidRDefault="00865B9B" w:rsidP="00865B9B">
      <w:pPr>
        <w:widowControl w:val="0"/>
        <w:numPr>
          <w:ilvl w:val="1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Покупателем путем перечисления денежных средств на расчетный счет Продавца,   указанный в п. 1</w:t>
      </w:r>
      <w:r>
        <w:rPr>
          <w:rFonts w:eastAsia="Times New Roman"/>
          <w:bCs/>
          <w:lang w:eastAsia="en-US"/>
        </w:rPr>
        <w:t>3</w:t>
      </w:r>
      <w:r w:rsidRPr="006F144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5"/>
    </w:p>
    <w:p w:rsidR="00865B9B" w:rsidRPr="006F1440" w:rsidRDefault="00865B9B" w:rsidP="00865B9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>
        <w:rPr>
          <w:rFonts w:eastAsia="Times New Roman"/>
          <w:bCs/>
          <w:lang w:eastAsia="en-US"/>
        </w:rPr>
        <w:t>наименование</w:t>
      </w:r>
      <w:r w:rsidRPr="006F1440">
        <w:rPr>
          <w:rFonts w:eastAsia="Times New Roman"/>
          <w:bCs/>
          <w:lang w:eastAsia="en-US"/>
        </w:rPr>
        <w:t xml:space="preserve"> Покупателя</w:t>
      </w:r>
      <w:r>
        <w:rPr>
          <w:rFonts w:eastAsia="Times New Roman"/>
          <w:bCs/>
          <w:lang w:eastAsia="en-US"/>
        </w:rPr>
        <w:t xml:space="preserve"> и</w:t>
      </w:r>
      <w:r w:rsidRPr="006F1440">
        <w:rPr>
          <w:rFonts w:eastAsia="Times New Roman"/>
          <w:bCs/>
          <w:lang w:eastAsia="en-US"/>
        </w:rPr>
        <w:t xml:space="preserve"> сведения о реквизитах Договора (номер и дата заключения Договора).</w:t>
      </w:r>
    </w:p>
    <w:p w:rsidR="00865B9B" w:rsidRPr="006F1440" w:rsidRDefault="00865B9B" w:rsidP="00865B9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865B9B" w:rsidRDefault="00865B9B" w:rsidP="00865B9B">
      <w:pPr>
        <w:widowControl w:val="0"/>
        <w:numPr>
          <w:ilvl w:val="1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865B9B" w:rsidRPr="00500910" w:rsidRDefault="00865B9B" w:rsidP="00865B9B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(в случае выбора варианта оплаты №1 в п. 3.2 Договора)</w:t>
      </w:r>
    </w:p>
    <w:p w:rsidR="00865B9B" w:rsidRDefault="00865B9B" w:rsidP="00865B9B">
      <w:pPr>
        <w:widowControl w:val="0"/>
        <w:numPr>
          <w:ilvl w:val="1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i/>
        </w:rPr>
      </w:pPr>
      <w:r w:rsidRPr="00500910">
        <w:rPr>
          <w:i/>
        </w:rPr>
        <w:t xml:space="preserve">Стороны после государственной регистрации перехода права собственности на </w:t>
      </w:r>
      <w:r>
        <w:rPr>
          <w:i/>
        </w:rPr>
        <w:t>недвижимое имущество</w:t>
      </w:r>
      <w:r w:rsidRPr="00500910">
        <w:rPr>
          <w:i/>
        </w:rPr>
        <w:t xml:space="preserve"> к Покупателю проводят сверку взаимных расчетов по обязательствам, возникшим из договора. </w:t>
      </w:r>
      <w:r>
        <w:rPr>
          <w:i/>
        </w:rPr>
        <w:t>Продавец</w:t>
      </w:r>
      <w:r w:rsidRPr="00500910">
        <w:rPr>
          <w:i/>
        </w:rPr>
        <w:t xml:space="preserve"> предоставляет </w:t>
      </w:r>
      <w:r>
        <w:rPr>
          <w:i/>
        </w:rPr>
        <w:t xml:space="preserve">Покупателю </w:t>
      </w:r>
      <w:r w:rsidRPr="00500910">
        <w:rPr>
          <w:i/>
        </w:rPr>
        <w:t>два экземпляра подписанного акта сверки взаимных расчетов (далее - акт сверки)</w:t>
      </w:r>
      <w:r>
        <w:rPr>
          <w:i/>
        </w:rPr>
        <w:t xml:space="preserve"> по форме, установленной приложением № 5 к Договору</w:t>
      </w:r>
      <w:r w:rsidRPr="00500910">
        <w:rPr>
          <w:i/>
        </w:rPr>
        <w:t xml:space="preserve">. </w:t>
      </w:r>
      <w:r>
        <w:rPr>
          <w:i/>
        </w:rPr>
        <w:t xml:space="preserve">Покупатель </w:t>
      </w:r>
      <w:r w:rsidRPr="00500910">
        <w:rPr>
          <w:i/>
        </w:rPr>
        <w:t xml:space="preserve">в течение 5 (Пяти) рабочих дней с даты получения акта сверки подписывает его и возвращает один экземпляр </w:t>
      </w:r>
      <w:r>
        <w:rPr>
          <w:i/>
        </w:rPr>
        <w:t xml:space="preserve">Продавцу </w:t>
      </w:r>
      <w:r w:rsidRPr="00500910">
        <w:rPr>
          <w:i/>
        </w:rPr>
        <w:t xml:space="preserve">либо, при наличии разногласий, направляет в адрес </w:t>
      </w:r>
      <w:r>
        <w:rPr>
          <w:i/>
        </w:rPr>
        <w:t xml:space="preserve">Продавца </w:t>
      </w:r>
      <w:r w:rsidRPr="00500910">
        <w:rPr>
          <w:i/>
        </w:rPr>
        <w:t>подписанный протокол разногласий.</w:t>
      </w:r>
    </w:p>
    <w:p w:rsidR="00865B9B" w:rsidRPr="00500910" w:rsidRDefault="00865B9B" w:rsidP="00865B9B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(в случае выбора варианта оплаты №2 в п. 3.2 Договора)</w:t>
      </w:r>
    </w:p>
    <w:p w:rsidR="00865B9B" w:rsidRPr="00500910" w:rsidRDefault="00865B9B" w:rsidP="00865B9B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500910">
        <w:rPr>
          <w:i/>
          <w:lang w:eastAsia="en-US"/>
        </w:rPr>
        <w:t>3.5. Стороны ежеквартально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- акт сверки) по состоянию на последнее число года</w:t>
      </w:r>
      <w:r w:rsidRPr="006D6FFB">
        <w:rPr>
          <w:i/>
        </w:rPr>
        <w:t xml:space="preserve"> </w:t>
      </w:r>
      <w:r>
        <w:rPr>
          <w:i/>
        </w:rPr>
        <w:t>по форме, установленной приложением № 5 к Договору</w:t>
      </w:r>
      <w:r w:rsidRPr="00500910">
        <w:rPr>
          <w:i/>
          <w:lang w:eastAsia="en-US"/>
        </w:rPr>
        <w:t xml:space="preserve">. 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Продавца </w:t>
      </w:r>
      <w:r w:rsidRPr="00500910">
        <w:rPr>
          <w:i/>
          <w:lang w:eastAsia="en-US"/>
        </w:rPr>
        <w:lastRenderedPageBreak/>
        <w:t>подписанный протокол разногласий.</w:t>
      </w:r>
    </w:p>
    <w:p w:rsidR="00865B9B" w:rsidRPr="00724117" w:rsidRDefault="00865B9B" w:rsidP="00865B9B">
      <w:pPr>
        <w:widowControl w:val="0"/>
        <w:numPr>
          <w:ilvl w:val="0"/>
          <w:numId w:val="36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865B9B" w:rsidRPr="006F1440" w:rsidRDefault="00865B9B" w:rsidP="00865B9B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</w:t>
      </w:r>
      <w:r w:rsidRPr="004A43CA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5</w:t>
      </w:r>
      <w:r w:rsidRPr="004A43C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4A43CA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рабочих дней с даты государственной регистрации перехода права собственности на недвижимое имущество к Покупателю.</w:t>
      </w:r>
    </w:p>
    <w:p w:rsidR="00865B9B" w:rsidRPr="006F1440" w:rsidRDefault="00865B9B" w:rsidP="00865B9B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7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7"/>
    </w:p>
    <w:p w:rsidR="00865B9B" w:rsidRPr="006F1440" w:rsidRDefault="00865B9B" w:rsidP="00865B9B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865B9B" w:rsidRDefault="00865B9B" w:rsidP="00865B9B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</w:t>
      </w:r>
      <w:r w:rsidRPr="00E711DD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865B9B" w:rsidRDefault="00865B9B" w:rsidP="00865B9B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865B9B" w:rsidRPr="007B0B66" w:rsidRDefault="00865B9B" w:rsidP="00865B9B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B0B66">
        <w:rPr>
          <w:rFonts w:eastAsia="Times New Roman"/>
          <w:bCs/>
          <w:lang w:eastAsia="en-US"/>
        </w:rPr>
        <w:t>В соответствии с пунктом 1 статьи 223 Гражданского кодекса Российской Федерации право собственности на движимое имущество переходит к Покупателю с момента подписания Сторонами Акта приема-передачи.</w:t>
      </w:r>
    </w:p>
    <w:p w:rsidR="00865B9B" w:rsidRDefault="00865B9B" w:rsidP="00865B9B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865B9B" w:rsidRPr="00724117" w:rsidRDefault="00865B9B" w:rsidP="00865B9B">
      <w:pPr>
        <w:widowControl w:val="0"/>
        <w:numPr>
          <w:ilvl w:val="0"/>
          <w:numId w:val="36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865B9B" w:rsidRPr="006F1440" w:rsidRDefault="00865B9B" w:rsidP="00865B9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865B9B" w:rsidRPr="00D10139" w:rsidRDefault="00865B9B" w:rsidP="00865B9B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865B9B" w:rsidRPr="00162F14" w:rsidRDefault="00865B9B" w:rsidP="00865B9B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лиц, за исключением указанных в Приложении №</w:t>
      </w:r>
      <w:r>
        <w:rPr>
          <w:rFonts w:eastAsia="Times New Roman"/>
          <w:lang w:eastAsia="en-US"/>
        </w:rPr>
        <w:t>4</w:t>
      </w:r>
      <w:r w:rsidRPr="00162F14">
        <w:rPr>
          <w:rFonts w:eastAsia="Times New Roman"/>
          <w:lang w:eastAsia="en-US"/>
        </w:rPr>
        <w:t xml:space="preserve"> к Договору. Имущество не состоит в </w:t>
      </w:r>
      <w:r w:rsidRPr="00162F14">
        <w:rPr>
          <w:rFonts w:eastAsia="Times New Roman"/>
          <w:lang w:eastAsia="en-US"/>
        </w:rPr>
        <w:lastRenderedPageBreak/>
        <w:t>споре, под запретом или под арестом.</w:t>
      </w:r>
    </w:p>
    <w:p w:rsidR="00865B9B" w:rsidRPr="000C10EF" w:rsidRDefault="00865B9B" w:rsidP="00865B9B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865B9B" w:rsidRPr="006F1440" w:rsidRDefault="00865B9B" w:rsidP="00865B9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865B9B" w:rsidRPr="006F1440" w:rsidRDefault="00865B9B" w:rsidP="00865B9B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865B9B" w:rsidRPr="006F1440" w:rsidRDefault="00865B9B" w:rsidP="00865B9B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необходимые ему для заключения и</w:t>
      </w:r>
      <w:r>
        <w:rPr>
          <w:rFonts w:eastAsia="Times New Roman"/>
          <w:bCs/>
          <w:lang w:eastAsia="en-US"/>
        </w:rPr>
        <w:t>/или</w:t>
      </w:r>
      <w:r w:rsidRPr="006F1440">
        <w:rPr>
          <w:rFonts w:eastAsia="Times New Roman"/>
          <w:bCs/>
          <w:lang w:eastAsia="en-US"/>
        </w:rPr>
        <w:t xml:space="preserve">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865B9B" w:rsidRPr="006F1440" w:rsidRDefault="00865B9B" w:rsidP="00865B9B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865B9B" w:rsidRDefault="00865B9B" w:rsidP="00865B9B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Pr="006F1440">
        <w:rPr>
          <w:rFonts w:eastAsia="Times New Roman"/>
          <w:bCs/>
          <w:lang w:eastAsia="en-US"/>
        </w:rPr>
        <w:t>;</w:t>
      </w:r>
    </w:p>
    <w:p w:rsidR="00865B9B" w:rsidRPr="00E20817" w:rsidRDefault="00865B9B" w:rsidP="00865B9B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865B9B" w:rsidRDefault="00865B9B" w:rsidP="00865B9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865B9B" w:rsidRPr="006C1454" w:rsidRDefault="00865B9B" w:rsidP="00865B9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865B9B" w:rsidRDefault="00865B9B" w:rsidP="00865B9B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865B9B" w:rsidRDefault="00865B9B" w:rsidP="00865B9B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865B9B" w:rsidRPr="00FE0C59" w:rsidRDefault="00865B9B" w:rsidP="00865B9B">
      <w:pPr>
        <w:widowControl w:val="0"/>
        <w:numPr>
          <w:ilvl w:val="0"/>
          <w:numId w:val="36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865B9B" w:rsidRPr="006F1440" w:rsidRDefault="00865B9B" w:rsidP="00865B9B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8" w:name="_Ref202798146"/>
      <w:r w:rsidRPr="006F1440">
        <w:rPr>
          <w:rFonts w:eastAsia="Times New Roman"/>
          <w:bCs/>
        </w:rPr>
        <w:t xml:space="preserve"> </w:t>
      </w:r>
      <w:r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8"/>
    </w:p>
    <w:p w:rsidR="00865B9B" w:rsidRPr="006F1440" w:rsidRDefault="00865B9B" w:rsidP="00865B9B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>
        <w:rPr>
          <w:rFonts w:eastAsia="Times New Roman"/>
          <w:bCs/>
          <w:lang w:eastAsia="en-US"/>
        </w:rPr>
        <w:t xml:space="preserve">которое </w:t>
      </w:r>
      <w:r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 xml:space="preserve">риложение № </w:t>
      </w:r>
      <w:r>
        <w:rPr>
          <w:rFonts w:eastAsia="Times New Roman"/>
          <w:bCs/>
          <w:lang w:eastAsia="en-US"/>
        </w:rPr>
        <w:t>3</w:t>
      </w:r>
      <w:r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865B9B" w:rsidRPr="00FE0C59" w:rsidRDefault="00865B9B" w:rsidP="00865B9B">
      <w:pPr>
        <w:widowControl w:val="0"/>
        <w:numPr>
          <w:ilvl w:val="0"/>
          <w:numId w:val="36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865B9B" w:rsidRPr="006F1440" w:rsidRDefault="00865B9B" w:rsidP="00865B9B">
      <w:pPr>
        <w:pStyle w:val="affd"/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865B9B" w:rsidRPr="006F1440" w:rsidRDefault="00865B9B" w:rsidP="00865B9B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9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ых</w:t>
      </w:r>
      <w:r w:rsidRPr="006F1440">
        <w:rPr>
          <w:rFonts w:eastAsia="Times New Roman"/>
          <w:spacing w:val="-3"/>
          <w:lang w:eastAsia="en-US"/>
        </w:rPr>
        <w:t xml:space="preserve"> в </w:t>
      </w:r>
      <w:r w:rsidRPr="006F1440">
        <w:rPr>
          <w:rFonts w:eastAsia="Times New Roman"/>
          <w:bCs/>
          <w:lang w:eastAsia="en-US"/>
        </w:rPr>
        <w:t>п. 3.</w:t>
      </w:r>
      <w:r>
        <w:rPr>
          <w:rFonts w:eastAsia="Times New Roman"/>
          <w:bCs/>
          <w:lang w:eastAsia="en-US"/>
        </w:rPr>
        <w:t>2</w:t>
      </w:r>
      <w:r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9"/>
    </w:p>
    <w:p w:rsidR="00865B9B" w:rsidRPr="006F1440" w:rsidRDefault="00865B9B" w:rsidP="00865B9B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6F1440">
        <w:rPr>
          <w:rFonts w:eastAsia="Times New Roman"/>
          <w:bCs/>
          <w:lang w:eastAsia="en-US"/>
        </w:rPr>
        <w:t xml:space="preserve">п. 3 </w:t>
      </w:r>
      <w:r w:rsidRPr="006F1440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865B9B" w:rsidRPr="006F1440" w:rsidRDefault="00865B9B" w:rsidP="00865B9B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</w:t>
      </w:r>
      <w:r>
        <w:rPr>
          <w:rFonts w:eastAsia="Times New Roman"/>
          <w:lang w:eastAsia="en-US"/>
        </w:rPr>
        <w:t>получения</w:t>
      </w:r>
      <w:r w:rsidRPr="006F1440">
        <w:rPr>
          <w:rFonts w:eastAsia="Times New Roman"/>
          <w:lang w:eastAsia="en-US"/>
        </w:rPr>
        <w:t xml:space="preserve"> которого</w:t>
      </w:r>
      <w:r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865B9B" w:rsidRPr="006F1440" w:rsidRDefault="00865B9B" w:rsidP="00865B9B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10" w:name="_Ref321393631"/>
      <w:r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>
        <w:rPr>
          <w:rFonts w:eastAsia="Times New Roman"/>
          <w:spacing w:val="-3"/>
          <w:lang w:eastAsia="en-US"/>
        </w:rPr>
        <w:t>иема-передачи более чем на 15 (П</w:t>
      </w:r>
      <w:r w:rsidRPr="006F1440">
        <w:rPr>
          <w:rFonts w:eastAsia="Times New Roman"/>
          <w:spacing w:val="-3"/>
          <w:lang w:eastAsia="en-US"/>
        </w:rPr>
        <w:t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10"/>
    </w:p>
    <w:p w:rsidR="00865B9B" w:rsidRPr="006F1440" w:rsidRDefault="00865B9B" w:rsidP="00865B9B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865B9B" w:rsidRDefault="00865B9B" w:rsidP="00865B9B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>
        <w:rPr>
          <w:rFonts w:eastAsia="Times New Roman"/>
          <w:spacing w:val="-3"/>
          <w:lang w:eastAsia="en-US"/>
        </w:rPr>
        <w:t>и</w:t>
      </w:r>
      <w:r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>
        <w:rPr>
          <w:rFonts w:eastAsia="Times New Roman"/>
          <w:spacing w:val="-3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С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865B9B" w:rsidRPr="00C4028C" w:rsidRDefault="00865B9B" w:rsidP="00865B9B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865B9B" w:rsidRPr="006F1440" w:rsidRDefault="00865B9B" w:rsidP="00865B9B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:rsidR="00865B9B" w:rsidRPr="000E6F2C" w:rsidRDefault="00865B9B" w:rsidP="00865B9B">
      <w:pPr>
        <w:widowControl w:val="0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lastRenderedPageBreak/>
        <w:t>Порядок разрешения споров</w:t>
      </w:r>
    </w:p>
    <w:p w:rsidR="00865B9B" w:rsidRPr="00461011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г. Москвы</w:t>
      </w:r>
      <w:r>
        <w:rPr>
          <w:rFonts w:eastAsia="Times New Roman"/>
          <w:spacing w:val="-3"/>
          <w:lang w:eastAsia="en-US"/>
        </w:rPr>
        <w:t>, а если спор подведомственен судам общей юрисдикции – в соответствующем суде по месту нахождения Продавца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865B9B" w:rsidRPr="00461011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F929F2">
        <w:rPr>
          <w:rFonts w:eastAsia="Times New Roman"/>
          <w:lang w:eastAsia="en-US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865B9B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</w:t>
      </w:r>
      <w:r w:rsidRPr="006F1440">
        <w:rPr>
          <w:rFonts w:eastAsia="Times New Roman"/>
          <w:spacing w:val="-3"/>
          <w:lang w:eastAsia="en-US"/>
        </w:rPr>
        <w:t>.</w:t>
      </w:r>
    </w:p>
    <w:p w:rsidR="00865B9B" w:rsidRPr="006F1440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865B9B" w:rsidRPr="000E6F2C" w:rsidRDefault="00865B9B" w:rsidP="00865B9B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865B9B" w:rsidRPr="006F1440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7AF6C701D3C74B719336BADB4B026722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CDF166331A7F44FE90FCB33004A8470E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  <w:r w:rsidRPr="00686F93">
        <w:t xml:space="preserve"> </w:t>
      </w:r>
      <w:r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865B9B" w:rsidRPr="006F1440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изменении Сведений Покупатель обязан не позднее </w:t>
      </w:r>
      <w:r>
        <w:rPr>
          <w:rFonts w:eastAsia="Times New Roman"/>
          <w:lang w:eastAsia="en-US"/>
        </w:rPr>
        <w:t>5 (Пяти)</w:t>
      </w:r>
      <w:r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865B9B" w:rsidRPr="006F1440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</w:t>
      </w:r>
      <w:r w:rsidRPr="006F1440">
        <w:rPr>
          <w:rFonts w:eastAsia="Times New Roman"/>
          <w:lang w:eastAsia="en-US"/>
        </w:rPr>
        <w:lastRenderedPageBreak/>
        <w:t>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865B9B" w:rsidRPr="006F1440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65B9B" w:rsidRPr="006F1440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</w:t>
      </w:r>
      <w:r w:rsidRPr="00C4028C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</w:t>
      </w:r>
      <w:r>
        <w:rPr>
          <w:rFonts w:eastAsia="Times New Roman"/>
          <w:lang w:eastAsia="en-US"/>
        </w:rPr>
        <w:t>)</w:t>
      </w:r>
      <w:r w:rsidRPr="006F1440">
        <w:rPr>
          <w:rFonts w:eastAsia="Times New Roman"/>
          <w:lang w:eastAsia="en-US"/>
        </w:rPr>
        <w:t xml:space="preserve"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865B9B" w:rsidRPr="000E6F2C" w:rsidRDefault="00865B9B" w:rsidP="00865B9B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865B9B" w:rsidRPr="00E20817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865B9B" w:rsidRPr="00E20817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865B9B" w:rsidRPr="00E20817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11" w:name="_Ref369267492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1"/>
    </w:p>
    <w:p w:rsidR="00865B9B" w:rsidRPr="00CF548D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>
        <w:fldChar w:fldCharType="begin"/>
      </w:r>
      <w:r>
        <w:instrText xml:space="preserve"> REF _Ref369267492 \r \h  \* MERGEFORMAT </w:instrText>
      </w:r>
      <w:r>
        <w:fldChar w:fldCharType="separate"/>
      </w:r>
      <w:r w:rsidRPr="008525DE">
        <w:rPr>
          <w:rFonts w:eastAsia="Times New Roman"/>
          <w:lang w:eastAsia="en-US"/>
        </w:rPr>
        <w:t>10.3</w:t>
      </w:r>
      <w:r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865B9B" w:rsidRPr="00575DEF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865B9B" w:rsidRPr="00E20817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 xml:space="preserve">) дней до даты предполагаемого расторжения. В случае такого расторжения Договора ни одна из </w:t>
      </w:r>
      <w:r w:rsidRPr="00211995">
        <w:rPr>
          <w:rFonts w:eastAsia="Times New Roman"/>
          <w:lang w:eastAsia="en-US"/>
        </w:rPr>
        <w:lastRenderedPageBreak/>
        <w:t>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865B9B" w:rsidRPr="00944B19" w:rsidRDefault="00865B9B" w:rsidP="00865B9B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t>Противодействие коррупции.</w:t>
      </w:r>
    </w:p>
    <w:p w:rsidR="00865B9B" w:rsidRPr="00C4028C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>При исполнении настоящего Договора Стороны со</w:t>
      </w:r>
      <w:r w:rsidRPr="00A31DF1">
        <w:rPr>
          <w:rFonts w:eastAsia="Times New Roman"/>
          <w:bCs/>
          <w:lang w:eastAsia="en-US"/>
        </w:rPr>
        <w:t>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865B9B" w:rsidRPr="00E9623D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>мени или в интересах или по просьбе какой либо из Ст</w:t>
      </w:r>
      <w:r w:rsidRPr="00E9623D">
        <w:rPr>
          <w:rFonts w:eastAsia="Times New Roman"/>
          <w:bCs/>
          <w:lang w:eastAsia="en-US"/>
        </w:rPr>
        <w:t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865B9B" w:rsidRPr="00C4028C" w:rsidRDefault="00865B9B" w:rsidP="00865B9B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865B9B" w:rsidRPr="003C2660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6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865B9B" w:rsidRPr="003C2660" w:rsidRDefault="00865B9B" w:rsidP="00865B9B">
      <w:pPr>
        <w:widowControl w:val="0"/>
        <w:numPr>
          <w:ilvl w:val="1"/>
          <w:numId w:val="20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865B9B" w:rsidRPr="003C2660" w:rsidRDefault="00865B9B" w:rsidP="00865B9B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865B9B" w:rsidRPr="003C2660" w:rsidRDefault="00865B9B" w:rsidP="00865B9B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865B9B" w:rsidRPr="003C2660" w:rsidRDefault="00865B9B" w:rsidP="00865B9B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865B9B" w:rsidRPr="00EF39A0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>
        <w:rPr>
          <w:rFonts w:eastAsia="Times New Roman"/>
          <w:lang w:eastAsia="en-US"/>
        </w:rPr>
        <w:t>Продавцом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865B9B" w:rsidRPr="00C4028C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</w:t>
      </w:r>
      <w:r>
        <w:rPr>
          <w:rFonts w:eastAsia="Times New Roman"/>
          <w:lang w:eastAsia="en-US"/>
        </w:rPr>
        <w:t>.</w:t>
      </w:r>
    </w:p>
    <w:p w:rsidR="00865B9B" w:rsidRPr="006F1440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Pr="00C4028C">
        <w:rPr>
          <w:rFonts w:eastAsia="Times New Roman"/>
          <w:lang w:eastAsia="en-US"/>
        </w:rPr>
        <w:t>если</w:t>
      </w:r>
      <w:r w:rsidRPr="00C4028C">
        <w:rPr>
          <w:rFonts w:eastAsia="Times New Roman"/>
          <w:b/>
          <w:bCs/>
          <w:lang w:eastAsia="en-US"/>
        </w:rPr>
        <w:t xml:space="preserve"> </w:t>
      </w:r>
      <w:r w:rsidRPr="00C4028C">
        <w:rPr>
          <w:rFonts w:eastAsia="Times New Roman"/>
          <w:bCs/>
          <w:lang w:eastAsia="en-US"/>
        </w:rPr>
        <w:t>любое из положен</w:t>
      </w:r>
      <w:r w:rsidRPr="00C4028C">
        <w:rPr>
          <w:rFonts w:eastAsia="Times New Roman"/>
          <w:lang w:eastAsia="en-US"/>
        </w:rPr>
        <w:t>ий</w:t>
      </w:r>
      <w:r w:rsidRPr="006F1440">
        <w:rPr>
          <w:rFonts w:eastAsia="Times New Roman"/>
          <w:lang w:eastAsia="en-US"/>
        </w:rPr>
        <w:t xml:space="preserve"> Договора становится </w:t>
      </w:r>
      <w:r w:rsidRPr="006F1440">
        <w:rPr>
          <w:rFonts w:eastAsia="Times New Roman"/>
          <w:lang w:eastAsia="en-US"/>
        </w:rPr>
        <w:lastRenderedPageBreak/>
        <w:t>недействительным или теряет свою юридическую силу, это не влияет на действи</w:t>
      </w:r>
      <w:r>
        <w:rPr>
          <w:rFonts w:eastAsia="Times New Roman"/>
          <w:lang w:eastAsia="en-US"/>
        </w:rPr>
        <w:t>тельность</w:t>
      </w:r>
      <w:r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865B9B" w:rsidRPr="006F1440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865B9B" w:rsidRPr="006F1440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</w:t>
      </w:r>
      <w:r>
        <w:rPr>
          <w:rFonts w:eastAsia="Times New Roman"/>
          <w:lang w:eastAsia="en-US"/>
        </w:rPr>
        <w:t xml:space="preserve">ым письмом </w:t>
      </w:r>
      <w:r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п. </w:t>
      </w:r>
      <w:r>
        <w:rPr>
          <w:rFonts w:eastAsia="Times New Roman"/>
          <w:lang w:eastAsia="en-US"/>
        </w:rPr>
        <w:t>13</w:t>
      </w:r>
      <w:r w:rsidRPr="006F1440">
        <w:rPr>
          <w:rFonts w:eastAsia="Times New Roman"/>
          <w:lang w:eastAsia="en-US"/>
        </w:rPr>
        <w:t xml:space="preserve"> Договора.</w:t>
      </w:r>
    </w:p>
    <w:p w:rsidR="00865B9B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865B9B" w:rsidRPr="006F1440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Стороны заключили Договор в 3 (Т</w:t>
      </w:r>
      <w:r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>
        <w:rPr>
          <w:rFonts w:eastAsia="Times New Roman"/>
          <w:lang w:eastAsia="en-US"/>
        </w:rPr>
        <w:t>Один) – для Продавца, 1 (О</w:t>
      </w:r>
      <w:r w:rsidRPr="006F1440">
        <w:rPr>
          <w:rFonts w:eastAsia="Times New Roman"/>
          <w:lang w:eastAsia="en-US"/>
        </w:rPr>
        <w:t>дин) – для П</w:t>
      </w:r>
      <w:r>
        <w:rPr>
          <w:rFonts w:eastAsia="Times New Roman"/>
          <w:lang w:eastAsia="en-US"/>
        </w:rPr>
        <w:t>окупателя, 1 (О</w:t>
      </w:r>
      <w:r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865B9B" w:rsidRPr="006F1440" w:rsidRDefault="00865B9B" w:rsidP="00865B9B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865B9B" w:rsidRPr="006F1440" w:rsidRDefault="00865B9B" w:rsidP="00865B9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865B9B" w:rsidRPr="006F1440" w:rsidRDefault="00865B9B" w:rsidP="00865B9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865B9B" w:rsidRDefault="00865B9B" w:rsidP="00865B9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3 </w:t>
      </w:r>
      <w:r>
        <w:rPr>
          <w:rFonts w:eastAsia="Times New Roman"/>
          <w:lang w:eastAsia="en-US"/>
        </w:rPr>
        <w:noBreakHyphen/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;</w:t>
      </w:r>
    </w:p>
    <w:p w:rsidR="00865B9B" w:rsidRDefault="00865B9B" w:rsidP="00865B9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4 – Информация об обременениях Имущества правами третьих лиц.</w:t>
      </w:r>
    </w:p>
    <w:p w:rsidR="00865B9B" w:rsidRPr="000D40BA" w:rsidRDefault="00865B9B" w:rsidP="00865B9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i/>
          <w:lang w:eastAsia="en-US"/>
        </w:rPr>
      </w:pPr>
      <w:r w:rsidRPr="00F01676">
        <w:rPr>
          <w:rFonts w:eastAsia="Times New Roman"/>
          <w:lang w:eastAsia="en-US"/>
        </w:rPr>
        <w:t xml:space="preserve">Приложение № 5 – </w:t>
      </w:r>
      <w:r>
        <w:rPr>
          <w:rFonts w:eastAsia="Times New Roman"/>
          <w:lang w:eastAsia="en-US"/>
        </w:rPr>
        <w:t>Ф</w:t>
      </w:r>
      <w:r w:rsidRPr="00B56C35">
        <w:rPr>
          <w:rFonts w:eastAsia="Times New Roman"/>
          <w:lang w:eastAsia="en-US"/>
        </w:rPr>
        <w:t>орма акта сверки взаиморасчетов</w:t>
      </w:r>
      <w:r w:rsidRPr="000D40BA">
        <w:rPr>
          <w:rFonts w:eastAsia="Times New Roman"/>
          <w:i/>
          <w:lang w:eastAsia="en-US"/>
        </w:rPr>
        <w:t>.</w:t>
      </w:r>
    </w:p>
    <w:p w:rsidR="00865B9B" w:rsidRPr="000E6F2C" w:rsidRDefault="00865B9B" w:rsidP="00865B9B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2" w:name="_Ref369266726"/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12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65B9B" w:rsidRPr="006F1440" w:rsidTr="009A16B1">
        <w:tc>
          <w:tcPr>
            <w:tcW w:w="2345" w:type="pct"/>
          </w:tcPr>
          <w:p w:rsidR="00865B9B" w:rsidRPr="006F1440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88A7FB8F9871441284C505A2ED06E7DA"/>
              </w:placeholder>
              <w:text/>
            </w:sdtPr>
            <w:sdtContent>
              <w:p w:rsidR="00865B9B" w:rsidRDefault="00865B9B" w:rsidP="009A16B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865B9B" w:rsidRPr="002E0029" w:rsidRDefault="00865B9B" w:rsidP="009A16B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B696A864FF6B4E8BBC07B85A7356279B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865B9B" w:rsidRDefault="00865B9B" w:rsidP="009A16B1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865B9B" w:rsidRDefault="00865B9B" w:rsidP="009A16B1">
            <w:r>
              <w:t xml:space="preserve">Адрес для направления корреспонденции: </w:t>
            </w:r>
            <w:sdt>
              <w:sdtPr>
                <w:rPr>
                  <w:rFonts w:eastAsia="Times New Roman"/>
                  <w:lang w:eastAsia="en-US"/>
                </w:rPr>
                <w:id w:val="232175"/>
                <w:placeholder>
                  <w:docPart w:val="B1A199F6814A4491AB415EC33314E6CC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</w:p>
          <w:p w:rsidR="00865B9B" w:rsidRPr="00E771EE" w:rsidRDefault="00865B9B" w:rsidP="009A16B1">
            <w:r>
              <w:t xml:space="preserve">Реквизиты: </w:t>
            </w:r>
            <w:r w:rsidRPr="00E771EE">
              <w:t>ИНН 7715470328</w:t>
            </w:r>
          </w:p>
          <w:p w:rsidR="00865B9B" w:rsidRPr="00E771EE" w:rsidRDefault="00865B9B" w:rsidP="009A16B1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865B9B" w:rsidRPr="00E771EE" w:rsidRDefault="00865B9B" w:rsidP="009A16B1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865B9B" w:rsidRPr="00E771EE" w:rsidRDefault="00865B9B" w:rsidP="009A16B1">
            <w:r w:rsidRPr="00E771EE">
              <w:t>Р/с 40702810538000031506</w:t>
            </w:r>
          </w:p>
          <w:p w:rsidR="00865B9B" w:rsidRPr="00E771EE" w:rsidRDefault="00865B9B" w:rsidP="009A16B1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865B9B" w:rsidRPr="00E771EE" w:rsidRDefault="00865B9B" w:rsidP="009A16B1">
            <w:r w:rsidRPr="00E771EE">
              <w:t xml:space="preserve">к/сч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865B9B" w:rsidRPr="00E771EE" w:rsidRDefault="00865B9B" w:rsidP="009A16B1"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865B9B" w:rsidRPr="006F1440" w:rsidRDefault="00865B9B" w:rsidP="009A16B1">
            <w:pPr>
              <w:jc w:val="left"/>
            </w:pPr>
          </w:p>
          <w:sdt>
            <w:sdtPr>
              <w:id w:val="9652418"/>
              <w:showingPlcHdr/>
              <w:text/>
            </w:sdtPr>
            <w:sdtContent>
              <w:p w:rsidR="00865B9B" w:rsidRDefault="00865B9B" w:rsidP="009A16B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865B9B" w:rsidRPr="006F1440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t>______________ /__________/</w:t>
            </w:r>
          </w:p>
        </w:tc>
        <w:tc>
          <w:tcPr>
            <w:tcW w:w="286" w:type="pct"/>
          </w:tcPr>
          <w:p w:rsidR="00865B9B" w:rsidRPr="006F1440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865B9B" w:rsidRPr="006F1440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Content>
              <w:p w:rsidR="00865B9B" w:rsidRPr="006F1440" w:rsidRDefault="00865B9B" w:rsidP="009A16B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865B9B" w:rsidRPr="006F1440" w:rsidRDefault="00865B9B" w:rsidP="009A16B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865B9B" w:rsidRPr="006F1440" w:rsidRDefault="00865B9B" w:rsidP="009A16B1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865B9B" w:rsidRPr="006F1440" w:rsidRDefault="00865B9B" w:rsidP="009A16B1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865B9B" w:rsidRPr="006F1440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865B9B" w:rsidRPr="006F1440" w:rsidRDefault="00865B9B" w:rsidP="009A16B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865B9B" w:rsidRPr="006F1440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865B9B" w:rsidRPr="006F1440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865B9B" w:rsidRPr="006F1440" w:rsidRDefault="00865B9B" w:rsidP="00865B9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865B9B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 xml:space="preserve">Договор со всеми приложениями должен быть прошит перед подписанием и прошивка должна быть удостоверена подписями Сторон и скреплена печатями в </w:t>
      </w:r>
      <w:r w:rsidRPr="006F1440">
        <w:rPr>
          <w:rFonts w:eastAsia="Times New Roman"/>
          <w:szCs w:val="20"/>
          <w:lang w:eastAsia="en-US"/>
        </w:rPr>
        <w:lastRenderedPageBreak/>
        <w:t>обязательном порядке</w:t>
      </w:r>
    </w:p>
    <w:p w:rsidR="00865B9B" w:rsidRPr="006F1440" w:rsidRDefault="00865B9B" w:rsidP="00865B9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3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865B9B" w:rsidRPr="006F1440" w:rsidRDefault="00865B9B" w:rsidP="00865B9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13"/>
    <w:p w:rsidR="00865B9B" w:rsidRPr="006F1440" w:rsidRDefault="00865B9B" w:rsidP="00865B9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№ _____ </w:t>
      </w:r>
    </w:p>
    <w:p w:rsidR="00865B9B" w:rsidRPr="006F1440" w:rsidRDefault="00865B9B" w:rsidP="00865B9B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65B9B" w:rsidRPr="006F1440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865B9B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</w:t>
      </w:r>
    </w:p>
    <w:p w:rsidR="00865B9B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1) Недвижимое имущество:</w:t>
      </w:r>
    </w:p>
    <w:tbl>
      <w:tblPr>
        <w:tblW w:w="10046" w:type="dxa"/>
        <w:tblInd w:w="91" w:type="dxa"/>
        <w:tblLook w:val="04A0" w:firstRow="1" w:lastRow="0" w:firstColumn="1" w:lastColumn="0" w:noHBand="0" w:noVBand="1"/>
      </w:tblPr>
      <w:tblGrid>
        <w:gridCol w:w="530"/>
        <w:gridCol w:w="5164"/>
        <w:gridCol w:w="2264"/>
        <w:gridCol w:w="2088"/>
      </w:tblGrid>
      <w:tr w:rsidR="00865B9B" w:rsidRPr="00EF3FA9" w:rsidTr="009A16B1">
        <w:trPr>
          <w:trHeight w:val="30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6B628B" w:rsidRDefault="00865B9B" w:rsidP="009A16B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6B628B" w:rsidRDefault="00865B9B" w:rsidP="009A16B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Основные характеристики объекта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6B628B" w:rsidRDefault="00865B9B" w:rsidP="009A16B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Стоимость объекта, руб., в т.ч. НДС 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>(18%)</w:t>
            </w: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(жилые помещения НДС не облагаются в соответствии с пп.22 п. 3 ст.149 НК РФ)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6B628B" w:rsidRDefault="00865B9B" w:rsidP="009A16B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НДС в руб.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(18%)</w:t>
            </w:r>
          </w:p>
        </w:tc>
      </w:tr>
      <w:tr w:rsidR="00865B9B" w:rsidRPr="00915055" w:rsidTr="009A16B1">
        <w:trPr>
          <w:trHeight w:val="3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F3FA9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97923">
              <w:rPr>
                <w:rFonts w:eastAsia="Times New Roman"/>
                <w:color w:val="000000"/>
                <w:sz w:val="22"/>
                <w:szCs w:val="22"/>
              </w:rPr>
              <w:t>Жилое помещение, назначение: жилое помещение, общая площадь 391,6 кв.м., адрес (местонахождение) объекта: г.Санкт-Петербург, проспект Энергетиков, д.24, литера А, кв. 14-С, кадастровый номер: 78:11:0006040:5131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15055" w:rsidRDefault="00865B9B" w:rsidP="009A16B1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5B9B" w:rsidRPr="00915055" w:rsidRDefault="00865B9B" w:rsidP="009A16B1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865B9B" w:rsidRPr="00915055" w:rsidTr="009A16B1">
        <w:trPr>
          <w:trHeight w:val="3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2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AE2149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97923">
              <w:rPr>
                <w:rFonts w:eastAsia="Times New Roman"/>
                <w:color w:val="000000"/>
                <w:sz w:val="22"/>
                <w:szCs w:val="22"/>
              </w:rPr>
              <w:t>Жилое помещение, назначение: жилое помещение, общая площадь 393,2 кв.м., адрес (местонахождение) объекта: г.Санкт-Петербург, проспект Энергетиков, д.24, литера А, кв. 13-С, кадастровый номер: 78:11:0006040:5130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915055" w:rsidTr="009A16B1">
        <w:trPr>
          <w:trHeight w:val="3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3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AE2149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97923">
              <w:rPr>
                <w:rFonts w:eastAsia="Times New Roman"/>
                <w:color w:val="000000"/>
                <w:sz w:val="22"/>
                <w:szCs w:val="22"/>
              </w:rPr>
              <w:t>Жилое помещение, назначение: жилое помещение, общая площадь 389,4 кв.м., адрес (местонахождение) объекта: г.Санкт-Петербург, проспект Энергетиков, д.24, литера А, кв. 16-С, кадастровый номер: 78:11:0006040:5133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915055" w:rsidTr="009A16B1">
        <w:trPr>
          <w:trHeight w:val="3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4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AE2149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97923">
              <w:rPr>
                <w:rFonts w:eastAsia="Times New Roman"/>
                <w:color w:val="000000"/>
                <w:sz w:val="22"/>
                <w:szCs w:val="22"/>
              </w:rPr>
              <w:t>Жилое помещение, назначение: жилое помещение, общая площадь 70,4 кв.м., адрес (местонахождение) объекта: г. Санкт-Петербург, проспект Энергетиков, д.24, литера А, кв. 17-С, кадастровый номер: 78:11:0006040:5134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915055" w:rsidTr="009A16B1">
        <w:trPr>
          <w:trHeight w:val="3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5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AE2149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97923">
              <w:rPr>
                <w:rFonts w:eastAsia="Times New Roman"/>
                <w:color w:val="000000"/>
                <w:sz w:val="22"/>
                <w:szCs w:val="22"/>
              </w:rPr>
              <w:t>Жилое помещение, назначение: жилое помещение, общая площадь 389,2 кв.м., адрес (местонахождение) объекта: г. Санкт-Петербург, проспект Энергетиков, д.24, литера А, кв. 15-С, кадастровый номер: 78:11:0006040:5132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915055" w:rsidTr="009A16B1">
        <w:trPr>
          <w:trHeight w:val="3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6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AE2149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97923">
              <w:rPr>
                <w:rFonts w:eastAsia="Times New Roman"/>
                <w:color w:val="000000"/>
                <w:sz w:val="22"/>
                <w:szCs w:val="22"/>
              </w:rPr>
              <w:t>Жилое помещение, назначение: жилое помещение, общая площадь 384.9 кв.м., адрес (местонахождение) объекта: г. Санкт-Петербург, проспект Энергетиков, д.24, литера А, кв. 11-С, кадастровый номер: 78:11:0006040:5128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915055" w:rsidTr="009A16B1">
        <w:trPr>
          <w:trHeight w:val="3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7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AE2149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97923">
              <w:rPr>
                <w:rFonts w:eastAsia="Times New Roman"/>
                <w:color w:val="000000"/>
                <w:sz w:val="22"/>
                <w:szCs w:val="22"/>
              </w:rPr>
              <w:t>Жилое помещение, назначение: жилое помещение, общая площадь 389.1 кв.м., адрес (местонахождение) объекта: г. Санкт-Петербург, проспект Энергетиков, д.24, литера А, кв. 12-С, кадастровый номер: 78:11:0006040:5129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915055" w:rsidTr="009A16B1">
        <w:trPr>
          <w:trHeight w:val="3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8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AE2149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97923">
              <w:rPr>
                <w:rFonts w:eastAsia="Times New Roman"/>
                <w:color w:val="000000"/>
                <w:sz w:val="22"/>
                <w:szCs w:val="22"/>
              </w:rPr>
              <w:t>Жилое помещение, назначение: жилое, общая площадь 1251,1 кв.м., адрес (местонахождение) объекта: г. Санкт-Петербург, проспект Энергетиков, д.24, литера А, кв.3-С, кадастровый номер: 78:11:0006040:5138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915055" w:rsidTr="009A16B1">
        <w:trPr>
          <w:trHeight w:val="3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9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AE2149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97923">
              <w:rPr>
                <w:rFonts w:eastAsia="Times New Roman"/>
                <w:color w:val="000000"/>
                <w:sz w:val="22"/>
                <w:szCs w:val="22"/>
              </w:rPr>
              <w:t xml:space="preserve">Жилое помещение, назначение: жилое помещение, общая площадь 388.5 кв.м., адрес </w:t>
            </w:r>
            <w:r w:rsidRPr="00E97923">
              <w:rPr>
                <w:rFonts w:eastAsia="Times New Roman"/>
                <w:color w:val="000000"/>
                <w:sz w:val="22"/>
                <w:szCs w:val="22"/>
              </w:rPr>
              <w:lastRenderedPageBreak/>
              <w:t>(местонахождение) объекта: г. Санкт-Петербург, проспект Энергетиков, д.24, литера А, кв. 4-С, кадастровый номер: 78:11:0006040:5139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915055" w:rsidTr="009A16B1">
        <w:trPr>
          <w:trHeight w:val="3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lastRenderedPageBreak/>
              <w:t>10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AE2149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97923">
              <w:rPr>
                <w:rFonts w:eastAsia="Times New Roman"/>
                <w:color w:val="000000"/>
                <w:sz w:val="22"/>
                <w:szCs w:val="22"/>
              </w:rPr>
              <w:t>Жилое помещение, назначение: жилое, общая площадь 13.8 кв.м., адрес (местонахождение) объекта: г. Санкт-Петербург, проспект Энергетиков, д.24, литера А, кв.2-С, кадастровый номер: 78:11:0006040:5136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915055" w:rsidTr="009A16B1">
        <w:trPr>
          <w:trHeight w:val="3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11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AE2149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97923">
              <w:rPr>
                <w:rFonts w:eastAsia="Times New Roman"/>
                <w:color w:val="000000"/>
                <w:sz w:val="22"/>
                <w:szCs w:val="22"/>
              </w:rPr>
              <w:t>Жилое помещение, назначение: жилое, общая площадь 15,2 кв.м., адрес (местонахождение) объекта: г. Санкт-Петербург, проспект Энергетиков, д.24, литера А, кв. 1-С, кадастровый номер: 78:11:0006040:5126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915055" w:rsidTr="009A16B1">
        <w:trPr>
          <w:trHeight w:val="3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915055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  <w:highlight w:val="red"/>
              </w:rPr>
            </w:pPr>
            <w:r w:rsidRPr="00E97923">
              <w:rPr>
                <w:rFonts w:eastAsia="Times New Roman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E97923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97923">
              <w:rPr>
                <w:rFonts w:eastAsia="Times New Roman"/>
                <w:color w:val="000000"/>
                <w:sz w:val="22"/>
                <w:szCs w:val="22"/>
              </w:rPr>
              <w:t>Помещение, назначение: нежилое, общая площадь 131.9 кв.м., адрес (местонахождение) объекта: г. Санкт-Петербург, проспект Энергетиков, д.24, литера А, пом. 3-Н, кадастровый номер: 78:11:0006040:5137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  <w:highlight w:val="red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  <w:highlight w:val="red"/>
              </w:rPr>
            </w:pPr>
          </w:p>
        </w:tc>
      </w:tr>
      <w:tr w:rsidR="00865B9B" w:rsidRPr="00915055" w:rsidTr="009A16B1">
        <w:trPr>
          <w:trHeight w:val="3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13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AE2149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97923">
              <w:rPr>
                <w:rFonts w:eastAsia="Times New Roman"/>
                <w:color w:val="000000"/>
                <w:sz w:val="22"/>
                <w:szCs w:val="22"/>
              </w:rPr>
              <w:t>Нежилое помещение, назначение: нежилое, общая площадь 19,1 кв.м., адрес (местонахождение) объекта: г. Санкт-Петербург, проспект Энергетиков, д.24, литера А, пом. 2-Н, кадастровый номер: 78:11:0006040:5135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105124" w:rsidTr="009A16B1">
        <w:trPr>
          <w:trHeight w:val="30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14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AE2149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97923">
              <w:rPr>
                <w:rFonts w:eastAsia="Times New Roman"/>
                <w:color w:val="000000"/>
                <w:sz w:val="22"/>
                <w:szCs w:val="22"/>
              </w:rPr>
              <w:t>Нежилое помещение, назначение: нежилое, общая площадь 21,4 кв.м., адрес (местонахождение) объекта: г. Санкт-Петербург, проспект Энергетиков, д.24, литера А, пом. 1-Н, кадастровый номер: 78:11:0006040:5125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105124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5B9B" w:rsidRPr="00105124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B169E8" w:rsidTr="009A16B1">
        <w:trPr>
          <w:trHeight w:val="30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EF3FA9" w:rsidRDefault="00865B9B" w:rsidP="009A16B1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F3FA9" w:rsidRDefault="00865B9B" w:rsidP="009A16B1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865B9B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</w:pPr>
    </w:p>
    <w:p w:rsidR="00865B9B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</w:pPr>
      <w:r>
        <w:t>2) Неотделимые улучшения:</w:t>
      </w:r>
    </w:p>
    <w:tbl>
      <w:tblPr>
        <w:tblW w:w="10046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5163"/>
        <w:gridCol w:w="2264"/>
        <w:gridCol w:w="2088"/>
      </w:tblGrid>
      <w:tr w:rsidR="00865B9B" w:rsidRPr="00915055" w:rsidTr="009A16B1">
        <w:trPr>
          <w:trHeight w:val="300"/>
        </w:trPr>
        <w:tc>
          <w:tcPr>
            <w:tcW w:w="530" w:type="dxa"/>
            <w:vAlign w:val="center"/>
          </w:tcPr>
          <w:p w:rsidR="00865B9B" w:rsidRPr="006B628B" w:rsidRDefault="00865B9B" w:rsidP="009A16B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164" w:type="dxa"/>
            <w:shd w:val="clear" w:color="auto" w:fill="auto"/>
            <w:noWrap/>
            <w:vAlign w:val="center"/>
            <w:hideMark/>
          </w:tcPr>
          <w:p w:rsidR="00865B9B" w:rsidRPr="006B628B" w:rsidRDefault="00865B9B" w:rsidP="009A16B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Основные характеристики объекта</w:t>
            </w:r>
          </w:p>
        </w:tc>
        <w:tc>
          <w:tcPr>
            <w:tcW w:w="2264" w:type="dxa"/>
            <w:shd w:val="clear" w:color="auto" w:fill="auto"/>
            <w:noWrap/>
            <w:vAlign w:val="center"/>
            <w:hideMark/>
          </w:tcPr>
          <w:p w:rsidR="00865B9B" w:rsidRPr="006B628B" w:rsidRDefault="00865B9B" w:rsidP="009A16B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Стоимость объекта, руб., в т.ч. НДС 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>(18%)</w:t>
            </w: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088" w:type="dxa"/>
            <w:vAlign w:val="center"/>
          </w:tcPr>
          <w:p w:rsidR="00865B9B" w:rsidRPr="006B628B" w:rsidRDefault="00865B9B" w:rsidP="009A16B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НДС в руб.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(18%)</w:t>
            </w:r>
          </w:p>
        </w:tc>
      </w:tr>
      <w:tr w:rsidR="00865B9B" w:rsidRPr="00915055" w:rsidTr="009A16B1">
        <w:trPr>
          <w:trHeight w:val="300"/>
        </w:trPr>
        <w:tc>
          <w:tcPr>
            <w:tcW w:w="530" w:type="dxa"/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164" w:type="dxa"/>
            <w:shd w:val="clear" w:color="auto" w:fill="auto"/>
            <w:noWrap/>
            <w:vAlign w:val="bottom"/>
            <w:hideMark/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294C61">
              <w:rPr>
                <w:rFonts w:eastAsia="Times New Roman"/>
                <w:color w:val="000000"/>
                <w:sz w:val="22"/>
                <w:szCs w:val="22"/>
              </w:rPr>
              <w:t>Автоматическая противопожарная сигнализация и система оповещения людей при пожаре (АППС и СОУЭ)</w:t>
            </w:r>
          </w:p>
        </w:tc>
        <w:tc>
          <w:tcPr>
            <w:tcW w:w="2264" w:type="dxa"/>
            <w:shd w:val="clear" w:color="auto" w:fill="auto"/>
            <w:noWrap/>
            <w:vAlign w:val="bottom"/>
            <w:hideMark/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vAlign w:val="bottom"/>
          </w:tcPr>
          <w:p w:rsidR="00865B9B" w:rsidRPr="00915055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105124" w:rsidTr="009A16B1">
        <w:trPr>
          <w:trHeight w:val="300"/>
        </w:trPr>
        <w:tc>
          <w:tcPr>
            <w:tcW w:w="530" w:type="dxa"/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164" w:type="dxa"/>
            <w:shd w:val="clear" w:color="auto" w:fill="auto"/>
            <w:noWrap/>
            <w:vAlign w:val="bottom"/>
            <w:hideMark/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294C61">
              <w:rPr>
                <w:rFonts w:eastAsia="Times New Roman"/>
                <w:color w:val="000000"/>
                <w:sz w:val="22"/>
                <w:szCs w:val="22"/>
              </w:rPr>
              <w:t>Компьютерная сеть офиса под выделенную линию интернет</w:t>
            </w:r>
          </w:p>
        </w:tc>
        <w:tc>
          <w:tcPr>
            <w:tcW w:w="2264" w:type="dxa"/>
            <w:shd w:val="clear" w:color="auto" w:fill="auto"/>
            <w:noWrap/>
            <w:vAlign w:val="bottom"/>
            <w:hideMark/>
          </w:tcPr>
          <w:p w:rsidR="00865B9B" w:rsidRPr="00105124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vAlign w:val="bottom"/>
          </w:tcPr>
          <w:p w:rsidR="00865B9B" w:rsidRPr="00105124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B169E8" w:rsidTr="009A16B1">
        <w:trPr>
          <w:trHeight w:val="300"/>
        </w:trPr>
        <w:tc>
          <w:tcPr>
            <w:tcW w:w="530" w:type="dxa"/>
          </w:tcPr>
          <w:p w:rsidR="00865B9B" w:rsidRPr="00EF3FA9" w:rsidRDefault="00865B9B" w:rsidP="009A16B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164" w:type="dxa"/>
          </w:tcPr>
          <w:p w:rsidR="00865B9B" w:rsidRPr="00EF3FA9" w:rsidRDefault="00865B9B" w:rsidP="009A16B1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264" w:type="dxa"/>
            <w:shd w:val="clear" w:color="auto" w:fill="auto"/>
            <w:noWrap/>
            <w:vAlign w:val="bottom"/>
            <w:hideMark/>
          </w:tcPr>
          <w:p w:rsidR="00865B9B" w:rsidRPr="00EF3FA9" w:rsidRDefault="00865B9B" w:rsidP="009A16B1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088" w:type="dxa"/>
            <w:shd w:val="clear" w:color="auto" w:fill="auto"/>
            <w:noWrap/>
            <w:vAlign w:val="bottom"/>
            <w:hideMark/>
          </w:tcPr>
          <w:p w:rsidR="00865B9B" w:rsidRPr="006B628B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865B9B" w:rsidRDefault="00865B9B" w:rsidP="00865B9B">
      <w:pPr>
        <w:pStyle w:val="13"/>
        <w:ind w:left="0" w:firstLine="567"/>
      </w:pPr>
    </w:p>
    <w:p w:rsidR="00865B9B" w:rsidRDefault="00865B9B" w:rsidP="00865B9B">
      <w:pPr>
        <w:pStyle w:val="13"/>
        <w:ind w:left="0" w:firstLine="567"/>
      </w:pPr>
      <w:r>
        <w:t>3) Движимое имущество:</w:t>
      </w:r>
    </w:p>
    <w:tbl>
      <w:tblPr>
        <w:tblW w:w="10046" w:type="dxa"/>
        <w:tblInd w:w="91" w:type="dxa"/>
        <w:tblLook w:val="04A0" w:firstRow="1" w:lastRow="0" w:firstColumn="1" w:lastColumn="0" w:noHBand="0" w:noVBand="1"/>
      </w:tblPr>
      <w:tblGrid>
        <w:gridCol w:w="531"/>
        <w:gridCol w:w="3332"/>
        <w:gridCol w:w="1417"/>
        <w:gridCol w:w="2410"/>
        <w:gridCol w:w="2356"/>
      </w:tblGrid>
      <w:tr w:rsidR="00865B9B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6B628B" w:rsidRDefault="00865B9B" w:rsidP="009A16B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6B628B" w:rsidRDefault="00865B9B" w:rsidP="009A16B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6B628B" w:rsidRDefault="00865B9B" w:rsidP="009A16B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Количество (единиц)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6B628B" w:rsidRDefault="00865B9B" w:rsidP="009A16B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Стоимость объекта, руб., в т.ч. НДС 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>(18%)</w:t>
            </w: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6B628B" w:rsidRDefault="00865B9B" w:rsidP="009A16B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НДС в руб.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(18%)</w:t>
            </w: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Вешалка металлическая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Дрель аккумуляторная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Жалюзи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  <w:r w:rsidRPr="00B169E8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Зеркало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Карниз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Карниз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Клещи переставные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B169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Ключ трубный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B169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Комод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Комплект прихожая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Кровать 900 б/м, 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3</w:t>
            </w: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Кровать металлическая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Кровать с пруж. матрацем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Кухонная стойка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B169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Матрац Comfort 900х2000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Матрац стандарт 80х190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Мультиметр цифровой М890D полная базовая модель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Ножовка по дереву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B169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Пила циркулярная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B169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Пирометр ADA TemPro 300t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B169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Плита электрическая De Luxe 5004.12э (щ) (черная)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Плита электрическая Greta 1470-Э исп. 05WH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Плита электрическая варочная (4 ком- форки</w:t>
            </w:r>
            <w:r>
              <w:rPr>
                <w:rFonts w:eastAsia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Рулетка 3м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Стол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Стол журнальный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B169E8">
              <w:rPr>
                <w:rFonts w:eastAsia="Times New Roman"/>
                <w:sz w:val="22"/>
                <w:szCs w:val="22"/>
              </w:rPr>
              <w:t>1</w:t>
            </w: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Стол компьютерный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B169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Стол обеденный (прямая ножка) 600x900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Табурет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  <w:r w:rsidRPr="00B169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Телевизор SUPRA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Тумба прикроватная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Шка</w:t>
            </w:r>
            <w:r>
              <w:rPr>
                <w:rFonts w:eastAsia="Times New Roman"/>
                <w:color w:val="000000"/>
                <w:sz w:val="22"/>
                <w:szCs w:val="22"/>
              </w:rPr>
              <w:t>ф 2-х дверный с ящиками без зер</w:t>
            </w:r>
            <w:r w:rsidRPr="00ED7CD2">
              <w:rPr>
                <w:rFonts w:eastAsia="Times New Roman"/>
                <w:color w:val="000000"/>
                <w:sz w:val="22"/>
                <w:szCs w:val="22"/>
              </w:rPr>
              <w:t>кала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B169E8">
              <w:rPr>
                <w:rFonts w:eastAsia="Times New Roman"/>
                <w:sz w:val="22"/>
                <w:szCs w:val="22"/>
              </w:rPr>
              <w:t>1</w:t>
            </w: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Шкаф для одежды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numPr>
                <w:ilvl w:val="0"/>
                <w:numId w:val="37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ED7CD2" w:rsidRDefault="00865B9B" w:rsidP="009A16B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D7CD2">
              <w:rPr>
                <w:rFonts w:eastAsia="Times New Roman"/>
                <w:color w:val="000000"/>
                <w:sz w:val="22"/>
                <w:szCs w:val="22"/>
              </w:rPr>
              <w:t>Электропаяльник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B169E8" w:rsidRDefault="00865B9B" w:rsidP="009A16B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B169E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B169E8" w:rsidRDefault="00865B9B" w:rsidP="009A16B1">
            <w:pPr>
              <w:pStyle w:val="affd"/>
              <w:tabs>
                <w:tab w:val="left" w:pos="127"/>
              </w:tabs>
              <w:spacing w:after="0" w:line="240" w:lineRule="auto"/>
              <w:ind w:left="360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ИТОГО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169E8" w:rsidRDefault="00865B9B" w:rsidP="009A16B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865B9B" w:rsidRDefault="00865B9B" w:rsidP="00865B9B">
      <w:pPr>
        <w:pStyle w:val="13"/>
        <w:ind w:left="0" w:firstLine="567"/>
      </w:pPr>
    </w:p>
    <w:p w:rsidR="00865B9B" w:rsidRPr="006F1440" w:rsidRDefault="00865B9B" w:rsidP="00865B9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65B9B" w:rsidRPr="006F1440" w:rsidTr="009A16B1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65B9B" w:rsidRPr="006F1440" w:rsidRDefault="00865B9B" w:rsidP="009A16B1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showingPlcHdr/>
              <w:text/>
            </w:sdtPr>
            <w:sdtContent>
              <w:p w:rsidR="00865B9B" w:rsidRDefault="00865B9B" w:rsidP="009A16B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865B9B" w:rsidRPr="006F1440" w:rsidRDefault="00865B9B" w:rsidP="009A16B1">
            <w:pPr>
              <w:rPr>
                <w:rFonts w:eastAsia="Times New Roman"/>
                <w:lang w:eastAsia="en-US"/>
              </w:rPr>
            </w:pPr>
            <w:r>
              <w:t>______________ /____________/</w:t>
            </w:r>
          </w:p>
        </w:tc>
        <w:tc>
          <w:tcPr>
            <w:tcW w:w="2222" w:type="pct"/>
            <w:tcBorders>
              <w:left w:val="nil"/>
            </w:tcBorders>
          </w:tcPr>
          <w:p w:rsidR="00865B9B" w:rsidRDefault="00865B9B" w:rsidP="009A16B1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865B9B" w:rsidRPr="006F1440" w:rsidRDefault="00865B9B" w:rsidP="009A16B1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Content>
              <w:p w:rsidR="00865B9B" w:rsidRPr="006F1440" w:rsidRDefault="00865B9B" w:rsidP="009A16B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865B9B" w:rsidRDefault="00865B9B" w:rsidP="009A16B1">
            <w:pPr>
              <w:rPr>
                <w:rFonts w:eastAsia="Times New Roman"/>
                <w:lang w:eastAsia="en-US"/>
              </w:rPr>
            </w:pPr>
          </w:p>
          <w:p w:rsidR="00865B9B" w:rsidRPr="006F1440" w:rsidRDefault="00865B9B" w:rsidP="009A16B1">
            <w:pPr>
              <w:rPr>
                <w:rFonts w:eastAsia="Times New Roman"/>
                <w:lang w:eastAsia="en-US"/>
              </w:rPr>
            </w:pPr>
          </w:p>
        </w:tc>
      </w:tr>
    </w:tbl>
    <w:p w:rsidR="00865B9B" w:rsidRPr="006F1440" w:rsidRDefault="00865B9B" w:rsidP="00865B9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Pr="006F1440">
        <w:rPr>
          <w:rFonts w:eastAsia="Times New Roman"/>
          <w:lang w:eastAsia="en-US"/>
        </w:rPr>
        <w:lastRenderedPageBreak/>
        <w:t>Приложение № 2</w:t>
      </w:r>
    </w:p>
    <w:p w:rsidR="00865B9B" w:rsidRPr="006F1440" w:rsidRDefault="00865B9B" w:rsidP="00865B9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865B9B" w:rsidRPr="006F1440" w:rsidRDefault="00865B9B" w:rsidP="00865B9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______________№ _____ </w:t>
      </w:r>
    </w:p>
    <w:p w:rsidR="00865B9B" w:rsidRPr="006F1440" w:rsidRDefault="00865B9B" w:rsidP="00865B9B">
      <w:pPr>
        <w:jc w:val="center"/>
        <w:rPr>
          <w:rFonts w:eastAsia="Times New Roman"/>
          <w:lang w:eastAsia="en-US"/>
        </w:rPr>
      </w:pPr>
    </w:p>
    <w:p w:rsidR="00865B9B" w:rsidRPr="000E6F2C" w:rsidRDefault="00865B9B" w:rsidP="00865B9B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865B9B" w:rsidRPr="006F1440" w:rsidRDefault="00865B9B" w:rsidP="00865B9B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65B9B" w:rsidRPr="006F1440" w:rsidTr="009A16B1">
        <w:trPr>
          <w:trHeight w:val="308"/>
        </w:trPr>
        <w:tc>
          <w:tcPr>
            <w:tcW w:w="1666" w:type="pct"/>
          </w:tcPr>
          <w:p w:rsidR="00865B9B" w:rsidRPr="006F1440" w:rsidRDefault="00865B9B" w:rsidP="009A16B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  <w:r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65B9B" w:rsidRPr="006F1440" w:rsidRDefault="00865B9B" w:rsidP="009A16B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65B9B" w:rsidRPr="006F1440" w:rsidRDefault="00865B9B" w:rsidP="009A16B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2018 г.</w:t>
            </w:r>
          </w:p>
        </w:tc>
      </w:tr>
    </w:tbl>
    <w:p w:rsidR="00865B9B" w:rsidRPr="006F1440" w:rsidRDefault="00865B9B" w:rsidP="00865B9B">
      <w:pPr>
        <w:rPr>
          <w:rFonts w:eastAsia="Times New Roman"/>
          <w:lang w:eastAsia="en-US"/>
        </w:rPr>
      </w:pPr>
    </w:p>
    <w:p w:rsidR="00865B9B" w:rsidRPr="006F1440" w:rsidRDefault="00865B9B" w:rsidP="00865B9B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Настоящий акт подписан между:</w:t>
      </w:r>
    </w:p>
    <w:p w:rsidR="00865B9B" w:rsidRDefault="00865B9B" w:rsidP="00865B9B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>
            <w:rPr>
              <w:b/>
            </w:rPr>
            <w:t>Акционерным обществом «Центр управления федеральной собственностью» (АО «ЦУФС»)</w:t>
          </w:r>
        </w:sdtContent>
      </w:sdt>
      <w:r>
        <w:rPr>
          <w:rFonts w:eastAsia="Times New Roman"/>
          <w:lang w:eastAsia="en-US"/>
        </w:rPr>
        <w:t>, именуемым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color w:val="000000"/>
            <w:spacing w:val="2"/>
          </w:rPr>
          <w:id w:val="2018341833"/>
          <w:text/>
        </w:sdtPr>
        <w:sdtContent>
          <w:r>
            <w:rPr>
              <w:spacing w:val="2"/>
            </w:rPr>
            <w:t>ИНН 7715470328, КПП 771501001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Content>
          <w:r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Pr="006F1440">
        <w:t xml:space="preserve">, </w:t>
      </w:r>
      <w:sdt>
        <w:sdtPr>
          <w:rPr>
            <w:bCs/>
            <w:color w:val="000000"/>
          </w:rPr>
          <w:id w:val="-674028880"/>
          <w:text/>
        </w:sdtPr>
        <w:sdtContent>
          <w:r>
            <w:rPr>
              <w:bCs/>
            </w:rPr>
            <w:t>ОГРН 1157746339178</w:t>
          </w:r>
        </w:sdtContent>
      </w:sdt>
      <w:r w:rsidRPr="006F1440">
        <w:rPr>
          <w:rFonts w:eastAsia="Times New Roman"/>
          <w:lang w:eastAsia="en-US"/>
        </w:rPr>
        <w:t xml:space="preserve">, в лице </w:t>
      </w:r>
      <w:sdt>
        <w:sdtPr>
          <w:id w:val="9652414"/>
          <w:text/>
        </w:sdtPr>
        <w:sdtContent>
          <w:r>
            <w:t>_______________</w:t>
          </w:r>
        </w:sdtContent>
      </w:sdt>
      <w:r>
        <w:t>,</w:t>
      </w: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действующего на основании __________, </w:t>
      </w:r>
      <w:r w:rsidRPr="006F1440">
        <w:rPr>
          <w:rFonts w:eastAsia="Times New Roman"/>
          <w:lang w:eastAsia="en-US"/>
        </w:rPr>
        <w:t>с одной стороны, и</w:t>
      </w:r>
    </w:p>
    <w:p w:rsidR="00865B9B" w:rsidRPr="006F1440" w:rsidRDefault="00865B9B" w:rsidP="00865B9B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Pr="006F1440">
        <w:rPr>
          <w:rFonts w:eastAsia="Times New Roman"/>
          <w:lang w:eastAsia="en-US"/>
        </w:rPr>
        <w:t>, именуем</w:t>
      </w:r>
      <w:r>
        <w:rPr>
          <w:rFonts w:eastAsia="Times New Roman"/>
          <w:lang w:eastAsia="en-US"/>
        </w:rPr>
        <w:t>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ИНН/КПП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адрес</w:t>
          </w:r>
        </w:sdtContent>
      </w:sdt>
      <w:r w:rsidRPr="006F1440">
        <w:t xml:space="preserve">, </w:t>
      </w:r>
      <w:r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>
            <w:rPr>
              <w:rFonts w:eastAsia="Times New Roman"/>
              <w:lang w:eastAsia="en-US"/>
            </w:rPr>
            <w:t>ФИО</w:t>
          </w:r>
        </w:sdtContent>
      </w:sdt>
      <w:r w:rsidRPr="006F1440">
        <w:t xml:space="preserve">, действующего на основании </w:t>
      </w:r>
      <w:r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>
        <w:rPr>
          <w:rFonts w:eastAsia="Times New Roman"/>
          <w:color w:val="7F7F7F" w:themeColor="text1" w:themeTint="80"/>
          <w:lang w:eastAsia="en-US"/>
        </w:rPr>
        <w:t>/</w:t>
      </w:r>
      <w:r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Pr="006F1440">
        <w:rPr>
          <w:rFonts w:eastAsia="Times New Roman"/>
          <w:lang w:eastAsia="en-US"/>
        </w:rPr>
        <w:t xml:space="preserve">, с </w:t>
      </w:r>
      <w:r>
        <w:rPr>
          <w:rFonts w:eastAsia="Times New Roman"/>
          <w:lang w:eastAsia="en-US"/>
        </w:rPr>
        <w:t>другой</w:t>
      </w:r>
      <w:r w:rsidRPr="006F1440">
        <w:rPr>
          <w:rFonts w:eastAsia="Times New Roman"/>
          <w:lang w:eastAsia="en-US"/>
        </w:rPr>
        <w:t xml:space="preserve"> стороны,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далее совместно именуемые «</w:t>
      </w:r>
      <w:r w:rsidRPr="00A0148D">
        <w:rPr>
          <w:rFonts w:eastAsia="Times New Roman"/>
          <w:b/>
          <w:lang w:eastAsia="en-US"/>
        </w:rPr>
        <w:t>Стороны</w:t>
      </w:r>
      <w:r w:rsidRPr="006F1440">
        <w:rPr>
          <w:rFonts w:eastAsia="Times New Roman"/>
          <w:lang w:eastAsia="en-US"/>
        </w:rPr>
        <w:t>», а по отдельности – «</w:t>
      </w:r>
      <w:r w:rsidRPr="00A0148D">
        <w:rPr>
          <w:rFonts w:eastAsia="Times New Roman"/>
          <w:b/>
          <w:lang w:eastAsia="en-US"/>
        </w:rPr>
        <w:t>Сторона</w:t>
      </w:r>
      <w:r w:rsidRPr="006F1440">
        <w:rPr>
          <w:rFonts w:eastAsia="Times New Roman"/>
          <w:lang w:eastAsia="en-US"/>
        </w:rPr>
        <w:t>».</w:t>
      </w:r>
    </w:p>
    <w:p w:rsidR="00865B9B" w:rsidRPr="006F1440" w:rsidRDefault="00865B9B" w:rsidP="00865B9B">
      <w:pPr>
        <w:rPr>
          <w:rFonts w:eastAsia="Times New Roman"/>
          <w:lang w:eastAsia="en-US"/>
        </w:rPr>
      </w:pPr>
    </w:p>
    <w:p w:rsidR="00865B9B" w:rsidRDefault="00865B9B" w:rsidP="00865B9B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DB6E75">
            <w:rPr>
              <w:rStyle w:val="afff5"/>
              <w:color w:val="7F7F7F" w:themeColor="text1" w:themeTint="80"/>
            </w:rPr>
            <w:t>Дата</w:t>
          </w:r>
        </w:sdtContent>
      </w:sdt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Pr="006F1440">
        <w:rPr>
          <w:rFonts w:eastAsia="Times New Roman"/>
          <w:lang w:eastAsia="en-US"/>
        </w:rPr>
        <w:t xml:space="preserve"> (далее – «</w:t>
      </w:r>
      <w:r w:rsidRPr="00A0148D">
        <w:rPr>
          <w:rFonts w:eastAsia="Times New Roman"/>
          <w:b/>
          <w:lang w:eastAsia="en-US"/>
        </w:rPr>
        <w:t>Договор</w:t>
      </w:r>
      <w:r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865B9B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spacing w:after="240"/>
        <w:ind w:right="-98" w:firstLine="567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1) Недвижимое имущество:</w:t>
      </w:r>
    </w:p>
    <w:tbl>
      <w:tblPr>
        <w:tblW w:w="9940" w:type="dxa"/>
        <w:tblInd w:w="91" w:type="dxa"/>
        <w:tblLook w:val="04A0" w:firstRow="1" w:lastRow="0" w:firstColumn="1" w:lastColumn="0" w:noHBand="0" w:noVBand="1"/>
      </w:tblPr>
      <w:tblGrid>
        <w:gridCol w:w="617"/>
        <w:gridCol w:w="9409"/>
      </w:tblGrid>
      <w:tr w:rsidR="00865B9B" w:rsidRPr="0051797F" w:rsidTr="009A16B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1797F" w:rsidRDefault="00865B9B" w:rsidP="009A16B1">
            <w:pPr>
              <w:jc w:val="center"/>
              <w:rPr>
                <w:rFonts w:eastAsia="Times New Roman"/>
                <w:b/>
                <w:color w:val="000000"/>
              </w:rPr>
            </w:pPr>
            <w:r w:rsidRPr="0051797F">
              <w:rPr>
                <w:rFonts w:eastAsia="Times New Roman"/>
                <w:b/>
                <w:color w:val="000000"/>
              </w:rPr>
              <w:t>№ п/п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51797F" w:rsidRDefault="00865B9B" w:rsidP="009A16B1">
            <w:pPr>
              <w:jc w:val="center"/>
              <w:rPr>
                <w:rFonts w:eastAsia="Times New Roman"/>
                <w:b/>
                <w:color w:val="000000"/>
              </w:rPr>
            </w:pPr>
            <w:r w:rsidRPr="0051797F">
              <w:rPr>
                <w:rFonts w:eastAsia="Times New Roman"/>
                <w:b/>
                <w:color w:val="000000"/>
              </w:rPr>
              <w:t>Основные характеристики объекта</w:t>
            </w: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1.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51797F" w:rsidRDefault="00865B9B" w:rsidP="009A16B1">
            <w:pPr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Жилое помещение, назначение: жилое помещение, общая площадь 391,6 кв.м., адрес (местонахождение) объекта: г.Санкт-Петербург, проспект Энергетиков, д.24, литера А, кв. 14-С, кадастровый номер: 78:11:0006040:5131</w:t>
            </w: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2.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51797F" w:rsidRDefault="00865B9B" w:rsidP="009A16B1">
            <w:pPr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Жилое помещение, назначение: жилое помещение, общая площадь 393,2 кв.м., адрес (местонахождение) объекта: г.Санкт-Петербург, проспект Энергетиков, д.24, литера А, кв. 13-С, кадастровый номер: 78:11:0006040:5130</w:t>
            </w: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3.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51797F" w:rsidRDefault="00865B9B" w:rsidP="009A16B1">
            <w:pPr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Жилое помещение, назначение: жилое помещение, общая площадь 389,4 кв.м., адрес (местонахождение) объекта: г.Санкт-Петербург, проспект Энергетиков, д.24, литера А, кв. 16-С, кадастровый номер: 78:11:0006040:5133</w:t>
            </w: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4.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51797F" w:rsidRDefault="00865B9B" w:rsidP="009A16B1">
            <w:pPr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Жилое помещение, назначение: жилое помещение, общая площадь 70,4 кв.м., адрес (местонахождение) объекта: г. Санкт-Петербург, проспект Энергетиков, д.24, литера А, кв. 17-С, кадастровый номер: 78:11:0006040:5134</w:t>
            </w: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5.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51797F" w:rsidRDefault="00865B9B" w:rsidP="009A16B1">
            <w:pPr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Жилое помещение, назначение: жилое помещение, общая площадь 389,2 кв.м., адрес (местонахождение) объекта: г. Санкт-Петербург, проспект Энергетиков, д.24, литера А, кв. 15-С, кадастровый номер: 78:11:0006040:5132</w:t>
            </w: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6.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51797F" w:rsidRDefault="00865B9B" w:rsidP="009A16B1">
            <w:pPr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 xml:space="preserve">Жилое помещение, назначение: жилое помещение, общая площадь 384.9 </w:t>
            </w:r>
            <w:r w:rsidRPr="0051797F">
              <w:rPr>
                <w:rFonts w:eastAsia="Times New Roman"/>
                <w:color w:val="000000"/>
              </w:rPr>
              <w:lastRenderedPageBreak/>
              <w:t>кв.м., адрес (местонахождение) объекта: г. Санкт-Петербург, проспект Энергетиков, д.24, литера А, кв. 11-С, кадастровый номер: 78:11:0006040:5128</w:t>
            </w: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lastRenderedPageBreak/>
              <w:t>7.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51797F" w:rsidRDefault="00865B9B" w:rsidP="009A16B1">
            <w:pPr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Жилое помещение, назначение: жилое помещение, общая площадь 389.1 кв.м., адрес (местонахождение) объекта: г. Санкт-Петербург, проспект Энергетиков, д.24, литера А, кв. 12-С, кадастровый номер: 78:11:0006040:5129</w:t>
            </w: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8.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51797F" w:rsidRDefault="00865B9B" w:rsidP="009A16B1">
            <w:pPr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Жилое помещение, назначение: жилое, общая площадь 1251,1 кв.м., адрес (местонахождение) объекта: г. Санкт-Петербург, проспект Энергетиков, д.24, литера А, кв.3-С, кадастровый номер: 78:11:0006040:5138</w:t>
            </w: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9.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51797F" w:rsidRDefault="00865B9B" w:rsidP="009A16B1">
            <w:pPr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Жилое помещение, назначение: жилое помещение, общая площадь 388.5 кв.м., адрес (местонахождение) объекта: г. Санкт-Петербург, проспект Энергетиков, д.24, литера А, кв. 4-С, кадастровый номер: 78:11:0006040:5139</w:t>
            </w: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10.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51797F" w:rsidRDefault="00865B9B" w:rsidP="009A16B1">
            <w:pPr>
              <w:rPr>
                <w:rFonts w:eastAsia="Times New Roman"/>
                <w:color w:val="000000"/>
              </w:rPr>
            </w:pPr>
            <w:r w:rsidRPr="0082730C">
              <w:rPr>
                <w:rFonts w:eastAsia="Times New Roman"/>
                <w:color w:val="000000"/>
              </w:rPr>
              <w:t>Жилое помещение, назначение: жилое, общая площадь 13.8 кв.м., адрес (местонахождение) объекта: г. Санкт-Петербург, проспект Энергетиков, д.24, литера А, кв.2-С, кадастровый номер: 78:11:0006040:5136</w:t>
            </w: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11.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51797F" w:rsidRDefault="00865B9B" w:rsidP="009A16B1">
            <w:pPr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Жилое помещение, назначение: жилое, общая площадь 15,2 кв.м., адрес (местонахождение) объекта: г. Санкт-Петербург, проспект Энергетиков, д.24, литера А, кв. 1-С, кадастровый номер: 78:11:0006040:5126</w:t>
            </w: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jc w:val="left"/>
              <w:rPr>
                <w:rFonts w:eastAsia="Times New Roman"/>
                <w:color w:val="000000"/>
                <w:highlight w:val="red"/>
              </w:rPr>
            </w:pPr>
            <w:r w:rsidRPr="0051797F">
              <w:rPr>
                <w:rFonts w:eastAsia="Times New Roman"/>
                <w:color w:val="000000"/>
              </w:rPr>
              <w:t>12.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51797F" w:rsidRDefault="00865B9B" w:rsidP="009A16B1">
            <w:pPr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Помещение, назначение: нежилое, общая площадь 131.9 кв.м., адрес (местонахождение) объекта: г. Санкт-Петербург, проспект Энергетиков, д.24, литера А, пом. 3-Н, кадастровый номер: 78:11:0006040:5137</w:t>
            </w: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13.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51797F" w:rsidRDefault="00865B9B" w:rsidP="009A16B1">
            <w:pPr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Нежилое помещение, назначение: нежилое, общая площадь 19,1 кв.м., адрес (местонахождение) объекта: г. Санкт-Петербург, проспект Энергетиков, д.24, литера А, пом. 2-Н, кадастровый номер: 78:11:0006040:5135</w:t>
            </w:r>
          </w:p>
        </w:tc>
      </w:tr>
      <w:tr w:rsidR="00865B9B" w:rsidRPr="0051797F" w:rsidTr="009A16B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14.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5B9B" w:rsidRPr="0051797F" w:rsidRDefault="00865B9B" w:rsidP="009A16B1">
            <w:pPr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Нежилое помещение, назначение: нежилое, общая площадь 21,4 кв.м., адрес (местонахождение) объекта: г. Санкт-Петербург, проспект Энергетиков, д.24, литера А, пом. 1-Н, кадастровый номер: 78:11:0006040:5125</w:t>
            </w:r>
          </w:p>
        </w:tc>
      </w:tr>
    </w:tbl>
    <w:p w:rsidR="00865B9B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spacing w:after="240"/>
        <w:ind w:right="-98" w:firstLine="567"/>
        <w:jc w:val="left"/>
      </w:pPr>
      <w:r>
        <w:t xml:space="preserve">2) Неотделимые </w:t>
      </w:r>
      <w:r w:rsidRPr="0051797F">
        <w:rPr>
          <w:rFonts w:eastAsia="Times New Roman"/>
          <w:lang w:eastAsia="en-US"/>
        </w:rPr>
        <w:t>улучшения</w:t>
      </w:r>
      <w:r>
        <w:t>:</w:t>
      </w:r>
    </w:p>
    <w:tbl>
      <w:tblPr>
        <w:tblW w:w="10026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9409"/>
      </w:tblGrid>
      <w:tr w:rsidR="00865B9B" w:rsidRPr="0051797F" w:rsidTr="009A16B1">
        <w:trPr>
          <w:trHeight w:val="300"/>
        </w:trPr>
        <w:tc>
          <w:tcPr>
            <w:tcW w:w="617" w:type="dxa"/>
            <w:vAlign w:val="center"/>
          </w:tcPr>
          <w:p w:rsidR="00865B9B" w:rsidRPr="0051797F" w:rsidRDefault="00865B9B" w:rsidP="009A16B1">
            <w:pPr>
              <w:jc w:val="center"/>
              <w:rPr>
                <w:rFonts w:eastAsia="Times New Roman"/>
                <w:b/>
                <w:color w:val="000000"/>
              </w:rPr>
            </w:pPr>
            <w:r w:rsidRPr="0051797F">
              <w:rPr>
                <w:rFonts w:eastAsia="Times New Roman"/>
                <w:b/>
                <w:color w:val="000000"/>
              </w:rPr>
              <w:t>№ п/п</w:t>
            </w:r>
          </w:p>
        </w:tc>
        <w:tc>
          <w:tcPr>
            <w:tcW w:w="9409" w:type="dxa"/>
            <w:shd w:val="clear" w:color="auto" w:fill="auto"/>
            <w:noWrap/>
            <w:vAlign w:val="center"/>
            <w:hideMark/>
          </w:tcPr>
          <w:p w:rsidR="00865B9B" w:rsidRPr="0051797F" w:rsidRDefault="00865B9B" w:rsidP="009A16B1">
            <w:pPr>
              <w:jc w:val="center"/>
              <w:rPr>
                <w:rFonts w:eastAsia="Times New Roman"/>
                <w:b/>
                <w:color w:val="000000"/>
              </w:rPr>
            </w:pPr>
            <w:r w:rsidRPr="0051797F">
              <w:rPr>
                <w:rFonts w:eastAsia="Times New Roman"/>
                <w:b/>
                <w:color w:val="000000"/>
              </w:rPr>
              <w:t>Основные характеристики объекта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</w:tcPr>
          <w:p w:rsidR="00865B9B" w:rsidRPr="0051797F" w:rsidRDefault="00865B9B" w:rsidP="009A16B1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1.</w:t>
            </w:r>
          </w:p>
        </w:tc>
        <w:tc>
          <w:tcPr>
            <w:tcW w:w="9409" w:type="dxa"/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Автоматическая противопожарная сигнализация и система оповещения людей при пожаре (АППС и СОУЭ)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</w:tcPr>
          <w:p w:rsidR="00865B9B" w:rsidRPr="0051797F" w:rsidRDefault="00865B9B" w:rsidP="009A16B1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2.</w:t>
            </w:r>
          </w:p>
        </w:tc>
        <w:tc>
          <w:tcPr>
            <w:tcW w:w="9409" w:type="dxa"/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Компьютерная сеть офиса под выделенную линию интернет</w:t>
            </w:r>
          </w:p>
        </w:tc>
      </w:tr>
    </w:tbl>
    <w:p w:rsidR="00865B9B" w:rsidRDefault="00865B9B" w:rsidP="00865B9B">
      <w:pPr>
        <w:widowControl w:val="0"/>
        <w:tabs>
          <w:tab w:val="left" w:pos="1276"/>
        </w:tabs>
        <w:autoSpaceDE w:val="0"/>
        <w:autoSpaceDN w:val="0"/>
        <w:adjustRightInd w:val="0"/>
        <w:spacing w:after="240"/>
        <w:ind w:right="-98" w:firstLine="567"/>
        <w:jc w:val="left"/>
      </w:pPr>
      <w:r>
        <w:t>3) Движимое имущество:</w:t>
      </w:r>
    </w:p>
    <w:tbl>
      <w:tblPr>
        <w:tblW w:w="10026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617"/>
        <w:gridCol w:w="7622"/>
        <w:gridCol w:w="1787"/>
      </w:tblGrid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1797F" w:rsidRDefault="00865B9B" w:rsidP="009A16B1">
            <w:pPr>
              <w:jc w:val="center"/>
              <w:rPr>
                <w:rFonts w:eastAsia="Times New Roman"/>
                <w:b/>
                <w:color w:val="000000"/>
              </w:rPr>
            </w:pPr>
            <w:r w:rsidRPr="0051797F">
              <w:rPr>
                <w:rFonts w:eastAsia="Times New Roman"/>
                <w:b/>
                <w:color w:val="000000"/>
              </w:rPr>
              <w:t>№ п/п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B9B" w:rsidRPr="0051797F" w:rsidRDefault="00865B9B" w:rsidP="009A16B1">
            <w:pPr>
              <w:jc w:val="center"/>
              <w:rPr>
                <w:rFonts w:eastAsia="Times New Roman"/>
                <w:b/>
                <w:color w:val="000000"/>
              </w:rPr>
            </w:pPr>
            <w:r w:rsidRPr="0051797F">
              <w:rPr>
                <w:rFonts w:eastAsia="Times New Roman"/>
                <w:b/>
                <w:color w:val="000000"/>
              </w:rPr>
              <w:t>Наименование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51797F" w:rsidRDefault="00865B9B" w:rsidP="009A16B1">
            <w:pPr>
              <w:jc w:val="center"/>
              <w:rPr>
                <w:rFonts w:eastAsia="Times New Roman"/>
                <w:b/>
                <w:color w:val="000000"/>
              </w:rPr>
            </w:pPr>
            <w:r w:rsidRPr="0051797F">
              <w:rPr>
                <w:rFonts w:eastAsia="Times New Roman"/>
                <w:b/>
                <w:color w:val="000000"/>
              </w:rPr>
              <w:t>Количество (единиц)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Вешалка металлическая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35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Дрель аккумуляторная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1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Жалюзи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12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Зеркало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5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Карниз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22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Карниз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31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Клещи переставные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1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Ключ трубный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1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Комод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3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Комплект прихожая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4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Кровать 900 б/м, П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>3</w:t>
            </w:r>
            <w:r w:rsidRPr="0095508E">
              <w:rPr>
                <w:rFonts w:eastAsia="Times New Roman"/>
                <w:color w:val="000000"/>
              </w:rPr>
              <w:t>6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Кровать металлическая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52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Кровать с пруж. матрацем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31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Кухонная стойка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1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Матрац Comfort 900х2000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36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Матрац стандарт 80х190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8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Мультиметр цифровой М890D полная базовая модель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1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Ножовка по дереву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1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Пила циркулярная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1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Пирометр ADA TemPro 300t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1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Плита электрическая De Luxe 5004.12э (щ) (черная)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2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Плита электрическая Greta 1470-Э исп. 05WH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1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Плита электрическая варочная (4 ком- форки)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1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Рулетка 3м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1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Стол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61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Стол журнальный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17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Стол компьютерный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1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Стол обеденный (прямая ножка) 600x900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6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Табурет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91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Телевизор SUPRA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4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Тумба прикроватная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32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Шкаф 2-х дверный с ящиками без зеркала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12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Шкаф для одежды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86</w:t>
            </w:r>
          </w:p>
        </w:tc>
      </w:tr>
      <w:tr w:rsidR="00865B9B" w:rsidRPr="0051797F" w:rsidTr="009A16B1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9B" w:rsidRPr="0051797F" w:rsidRDefault="00865B9B" w:rsidP="009A16B1">
            <w:pPr>
              <w:pStyle w:val="affd"/>
              <w:numPr>
                <w:ilvl w:val="0"/>
                <w:numId w:val="38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B9B" w:rsidRPr="0095508E" w:rsidRDefault="00865B9B" w:rsidP="009A16B1">
            <w:pPr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Электропаяльник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</w:rPr>
            </w:pPr>
            <w:r w:rsidRPr="0095508E">
              <w:rPr>
                <w:rFonts w:eastAsia="Times New Roman"/>
                <w:color w:val="000000"/>
              </w:rPr>
              <w:t>1</w:t>
            </w:r>
          </w:p>
        </w:tc>
      </w:tr>
    </w:tbl>
    <w:p w:rsidR="00865B9B" w:rsidRPr="00832C6F" w:rsidRDefault="00865B9B" w:rsidP="00865B9B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Pr="00887C77">
        <w:rPr>
          <w:rFonts w:eastAsia="Times New Roman"/>
          <w:lang w:eastAsia="en-US"/>
        </w:rPr>
        <w:t xml:space="preserve">остояние </w:t>
      </w:r>
      <w:r>
        <w:rPr>
          <w:rFonts w:eastAsia="Times New Roman"/>
          <w:lang w:eastAsia="en-US"/>
        </w:rPr>
        <w:t>И</w:t>
      </w:r>
      <w:r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>условиям Договора</w:t>
      </w:r>
      <w:r w:rsidRPr="00832C6F">
        <w:rPr>
          <w:rFonts w:eastAsia="Times New Roman"/>
          <w:lang w:eastAsia="en-US"/>
        </w:rPr>
        <w:t xml:space="preserve">. </w:t>
      </w:r>
    </w:p>
    <w:p w:rsidR="00865B9B" w:rsidRDefault="00865B9B" w:rsidP="00865B9B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865B9B" w:rsidRPr="002E0029" w:rsidRDefault="00865B9B" w:rsidP="00865B9B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865B9B" w:rsidRDefault="00865B9B" w:rsidP="00865B9B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в </w:t>
      </w:r>
      <w:r>
        <w:rPr>
          <w:rFonts w:eastAsia="Times New Roman"/>
          <w:lang w:eastAsia="en-US"/>
        </w:rPr>
        <w:t>2 (Двух)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Продавца, 1 (Один) – для Покупателя.</w:t>
      </w:r>
    </w:p>
    <w:p w:rsidR="00865B9B" w:rsidRPr="006F1440" w:rsidRDefault="00865B9B" w:rsidP="00865B9B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65B9B" w:rsidRPr="006F1440" w:rsidTr="009A16B1">
        <w:tc>
          <w:tcPr>
            <w:tcW w:w="2345" w:type="pct"/>
          </w:tcPr>
          <w:p w:rsidR="00865B9B" w:rsidRPr="006F1440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9652415"/>
              <w:text/>
            </w:sdtPr>
            <w:sdtContent>
              <w:p w:rsidR="00865B9B" w:rsidRDefault="00865B9B" w:rsidP="009A16B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865B9B" w:rsidRPr="002E0029" w:rsidRDefault="00865B9B" w:rsidP="009A16B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9652416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865B9B" w:rsidRDefault="00865B9B" w:rsidP="009A16B1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865B9B" w:rsidRDefault="00865B9B" w:rsidP="009A16B1">
            <w:r>
              <w:t xml:space="preserve">Адрес для направления </w:t>
            </w:r>
            <w:r>
              <w:lastRenderedPageBreak/>
              <w:t xml:space="preserve">корреспонденции: </w:t>
            </w:r>
            <w:sdt>
              <w:sdtPr>
                <w:id w:val="9652417"/>
                <w:text/>
              </w:sdtPr>
              <w:sdtContent>
                <w:r>
                  <w:t>105005, г. Москва, ул. Радио, д.24, корп.2</w:t>
                </w:r>
              </w:sdtContent>
            </w:sdt>
          </w:p>
          <w:p w:rsidR="00865B9B" w:rsidRPr="00E771EE" w:rsidRDefault="00865B9B" w:rsidP="009A16B1">
            <w:r>
              <w:t xml:space="preserve">Реквизиты: </w:t>
            </w:r>
            <w:r w:rsidRPr="00E771EE">
              <w:t>ИНН 7715470328</w:t>
            </w:r>
          </w:p>
          <w:p w:rsidR="00865B9B" w:rsidRPr="00E771EE" w:rsidRDefault="00865B9B" w:rsidP="009A16B1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865B9B" w:rsidRPr="00E771EE" w:rsidRDefault="00865B9B" w:rsidP="009A16B1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865B9B" w:rsidRPr="00E771EE" w:rsidRDefault="00865B9B" w:rsidP="009A16B1">
            <w:r w:rsidRPr="00E771EE">
              <w:t>Р/с 40702810538000031506</w:t>
            </w:r>
          </w:p>
          <w:p w:rsidR="00865B9B" w:rsidRPr="00E771EE" w:rsidRDefault="00865B9B" w:rsidP="009A16B1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865B9B" w:rsidRPr="00E771EE" w:rsidRDefault="00865B9B" w:rsidP="009A16B1">
            <w:r w:rsidRPr="00E771EE">
              <w:t xml:space="preserve">к/сч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865B9B" w:rsidRDefault="00865B9B" w:rsidP="009A16B1">
            <w:pPr>
              <w:rPr>
                <w:color w:val="000000"/>
                <w:spacing w:val="2"/>
              </w:rPr>
            </w:pPr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865B9B" w:rsidRPr="00E771EE" w:rsidRDefault="00865B9B" w:rsidP="009A16B1"/>
          <w:sdt>
            <w:sdtPr>
              <w:id w:val="9652419"/>
              <w:showingPlcHdr/>
              <w:text/>
            </w:sdtPr>
            <w:sdtContent>
              <w:p w:rsidR="00865B9B" w:rsidRPr="002510F0" w:rsidRDefault="00865B9B" w:rsidP="009A16B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</w:tc>
        <w:tc>
          <w:tcPr>
            <w:tcW w:w="286" w:type="pct"/>
          </w:tcPr>
          <w:p w:rsidR="00865B9B" w:rsidRPr="006F1440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865B9B" w:rsidRPr="006F1440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865B9B" w:rsidRPr="006F1440" w:rsidRDefault="00865B9B" w:rsidP="009A16B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865B9B" w:rsidRPr="006F1440" w:rsidRDefault="00865B9B" w:rsidP="009A16B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865B9B" w:rsidRPr="006F1440" w:rsidRDefault="00865B9B" w:rsidP="009A16B1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865B9B" w:rsidRPr="006F1440" w:rsidRDefault="00865B9B" w:rsidP="009A16B1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 xml:space="preserve">ИНН, КПП, р/с, наименование кредитного </w:t>
                </w:r>
                <w:r w:rsidRPr="007349D6">
                  <w:rPr>
                    <w:rStyle w:val="afff5"/>
                    <w:color w:val="7F7F7F" w:themeColor="text1" w:themeTint="80"/>
                  </w:rPr>
                  <w:lastRenderedPageBreak/>
                  <w:t>учреждения, БИК, к/с</w:t>
                </w:r>
              </w:sdtContent>
            </w:sdt>
            <w:r w:rsidRPr="006F1440">
              <w:t xml:space="preserve"> </w:t>
            </w:r>
          </w:p>
          <w:p w:rsidR="00865B9B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865B9B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865B9B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865B9B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865B9B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865B9B" w:rsidRPr="006F1440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865B9B" w:rsidRPr="006F1440" w:rsidRDefault="00865B9B" w:rsidP="009A16B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865B9B" w:rsidRPr="006F1440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865B9B" w:rsidRPr="006F1440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865B9B" w:rsidRDefault="00865B9B" w:rsidP="00865B9B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  <w:r>
        <w:lastRenderedPageBreak/>
        <w:t>______________ /___________/</w:t>
      </w:r>
      <w:r w:rsidRPr="006F1440">
        <w:rPr>
          <w:rFonts w:eastAsia="Times New Roman"/>
          <w:sz w:val="24"/>
          <w:lang w:eastAsia="en-US"/>
        </w:rPr>
        <w:t xml:space="preserve"> </w:t>
      </w:r>
    </w:p>
    <w:p w:rsidR="00865B9B" w:rsidRDefault="00865B9B" w:rsidP="00865B9B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865B9B" w:rsidRDefault="00865B9B" w:rsidP="00865B9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865B9B" w:rsidRPr="004668AF" w:rsidRDefault="00865B9B" w:rsidP="00865B9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65B9B" w:rsidRPr="006F1440" w:rsidTr="009A16B1">
        <w:tc>
          <w:tcPr>
            <w:tcW w:w="2345" w:type="pct"/>
          </w:tcPr>
          <w:p w:rsidR="00865B9B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865B9B" w:rsidRPr="006F1440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865B9B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865B9B" w:rsidRPr="002510F0" w:rsidRDefault="00865B9B" w:rsidP="009A16B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865B9B" w:rsidRPr="006F1440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865B9B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865B9B" w:rsidRPr="006F1440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Content>
              <w:p w:rsidR="00865B9B" w:rsidRPr="006F1440" w:rsidRDefault="00865B9B" w:rsidP="009A16B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865B9B" w:rsidRPr="006F1440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865B9B" w:rsidRPr="006F1440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865B9B" w:rsidRDefault="00865B9B" w:rsidP="00865B9B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</w:p>
    <w:p w:rsidR="00865B9B" w:rsidRDefault="00865B9B" w:rsidP="00865B9B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>
        <w:rPr>
          <w:rFonts w:eastAsia="Times New Roman"/>
          <w:lang w:eastAsia="en-US"/>
        </w:rPr>
        <w:t xml:space="preserve"> 3</w:t>
      </w:r>
    </w:p>
    <w:p w:rsidR="00865B9B" w:rsidRPr="00032F35" w:rsidRDefault="00865B9B" w:rsidP="00865B9B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865B9B" w:rsidRPr="00032F35" w:rsidRDefault="00865B9B" w:rsidP="00865B9B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865B9B" w:rsidRPr="00E20817" w:rsidRDefault="00865B9B" w:rsidP="00865B9B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865B9B" w:rsidRPr="00E20817" w:rsidRDefault="00865B9B" w:rsidP="00865B9B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865B9B" w:rsidRPr="00575DEF" w:rsidRDefault="00865B9B" w:rsidP="00865B9B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Pr="00E20817">
            <w:rPr>
              <w:rStyle w:val="afff5"/>
            </w:rPr>
            <w:t>Наименование собственника</w:t>
          </w:r>
        </w:sdtContent>
      </w:sdt>
      <w:r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 xml:space="preserve">, действующего на основании </w:t>
      </w:r>
      <w:r w:rsidRPr="007932E7">
        <w:rPr>
          <w:bCs/>
          <w:color w:val="7F7F7F" w:themeColor="text1" w:themeTint="80"/>
        </w:rPr>
        <w:t>(вид документа)</w:t>
      </w:r>
      <w:r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Pr="00E20817">
            <w:rPr>
              <w:rStyle w:val="afff5"/>
            </w:rPr>
            <w:t>Наименование покупателя</w:t>
          </w:r>
        </w:sdtContent>
      </w:sdt>
      <w:r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Pr="00E20817">
            <w:rPr>
              <w:rStyle w:val="afff5"/>
            </w:rPr>
            <w:t>вид документа</w:t>
          </w:r>
        </w:sdtContent>
      </w:sdt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</w:p>
    <w:p w:rsidR="00865B9B" w:rsidRPr="00D10139" w:rsidRDefault="00865B9B" w:rsidP="00865B9B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865B9B" w:rsidRPr="00575DEF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id w:val="-357354573"/>
          <w:text/>
        </w:sdtPr>
        <w:sdtContent>
          <w:r>
            <w:t>г. Санкт-Петербург, проспект Энергетиков, д. 24, литера А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865B9B" w:rsidRPr="00BA63B4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865B9B" w:rsidRPr="00E20817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65B9B" w:rsidRPr="00E20817" w:rsidRDefault="00865B9B" w:rsidP="00865B9B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865B9B" w:rsidRPr="00E20817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865B9B" w:rsidRPr="00E20817" w:rsidRDefault="00865B9B" w:rsidP="00865B9B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865B9B" w:rsidRPr="00DC24F1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</w:sdtPr>
        <w:sdtContent>
          <w:sdt>
            <w:sdtPr>
              <w:id w:val="423473"/>
              <w:text/>
            </w:sdtPr>
            <w:sdtContent>
              <w:r>
                <w:t xml:space="preserve"> г. Санкт-Петербург, проспект Энергетиков, д. 24, литера А</w:t>
              </w:r>
            </w:sdtContent>
          </w:sdt>
        </w:sdtContent>
      </w:sdt>
      <w:r w:rsidRPr="00077ADD">
        <w:rPr>
          <w:bCs/>
        </w:rPr>
        <w:t>.</w:t>
      </w:r>
    </w:p>
    <w:p w:rsidR="00865B9B" w:rsidRPr="00217AC4" w:rsidRDefault="00865B9B" w:rsidP="00865B9B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865B9B" w:rsidRPr="00211995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865B9B" w:rsidRPr="00E20817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865B9B" w:rsidRPr="00E20817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865B9B" w:rsidRPr="00E20817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865B9B" w:rsidRPr="00643FB6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id w:val="423477"/>
              <w:text/>
            </w:sdtPr>
            <w:sdtContent>
              <w:r>
                <w:t>г. Санкт-Петербург, проспект Энергетиков, д. 24, литера А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865B9B" w:rsidRPr="00D10139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865B9B" w:rsidRPr="00211995" w:rsidRDefault="00865B9B" w:rsidP="00865B9B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865B9B" w:rsidRPr="00E20817" w:rsidRDefault="00865B9B" w:rsidP="00865B9B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865B9B" w:rsidRPr="00E20817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имеет право предоставлять информацию, составляющую коммерческую тайну Передающей стороны, третьим лицам в </w:t>
      </w:r>
      <w:r w:rsidRPr="00E20817">
        <w:rPr>
          <w:bCs/>
        </w:rPr>
        <w:lastRenderedPageBreak/>
        <w:t>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865B9B" w:rsidRPr="00E20817" w:rsidRDefault="00865B9B" w:rsidP="00865B9B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865B9B" w:rsidRPr="00E20817" w:rsidRDefault="00865B9B" w:rsidP="00865B9B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>
        <w:rPr>
          <w:bCs/>
        </w:rPr>
        <w:t>Соглашения</w:t>
      </w:r>
      <w:r w:rsidRPr="00E20817">
        <w:rPr>
          <w:bCs/>
        </w:rPr>
        <w:t>;</w:t>
      </w:r>
    </w:p>
    <w:p w:rsidR="00865B9B" w:rsidRPr="00E20817" w:rsidRDefault="00865B9B" w:rsidP="00865B9B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865B9B" w:rsidRPr="00E20817" w:rsidRDefault="00865B9B" w:rsidP="00865B9B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865B9B" w:rsidRPr="00E20817" w:rsidRDefault="00865B9B" w:rsidP="00865B9B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865B9B" w:rsidRPr="00E20817" w:rsidRDefault="00865B9B" w:rsidP="00865B9B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865B9B" w:rsidRPr="00E20817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865B9B" w:rsidRPr="00E20817" w:rsidRDefault="00865B9B" w:rsidP="00865B9B">
      <w:pPr>
        <w:ind w:firstLine="567"/>
      </w:pPr>
      <w:r w:rsidRPr="00E20817">
        <w:t>а) при реорганизации:</w:t>
      </w:r>
    </w:p>
    <w:p w:rsidR="00865B9B" w:rsidRPr="00E20817" w:rsidRDefault="00865B9B" w:rsidP="00865B9B">
      <w:pPr>
        <w:ind w:firstLine="567"/>
      </w:pPr>
      <w:r w:rsidRPr="00E20817">
        <w:t>уведомление второй Стороны о факте реорганизации;</w:t>
      </w:r>
    </w:p>
    <w:p w:rsidR="00865B9B" w:rsidRPr="00E20817" w:rsidRDefault="00865B9B" w:rsidP="00865B9B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865B9B" w:rsidRPr="00E20817" w:rsidRDefault="00865B9B" w:rsidP="00865B9B">
      <w:pPr>
        <w:ind w:firstLine="567"/>
      </w:pPr>
      <w:r w:rsidRPr="00E20817">
        <w:t>б) при ликвидации:</w:t>
      </w:r>
    </w:p>
    <w:p w:rsidR="00865B9B" w:rsidRPr="00E20817" w:rsidRDefault="00865B9B" w:rsidP="00865B9B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865B9B" w:rsidRPr="00E20817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>
        <w:t>Соглашения</w:t>
      </w:r>
      <w:r w:rsidRPr="00E20817">
        <w:t>.</w:t>
      </w:r>
    </w:p>
    <w:p w:rsidR="00865B9B" w:rsidRPr="00E20817" w:rsidRDefault="00865B9B" w:rsidP="00865B9B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865B9B" w:rsidRPr="00E20817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865B9B" w:rsidRPr="00E20817" w:rsidRDefault="00865B9B" w:rsidP="00865B9B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865B9B" w:rsidRPr="00DB6A43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lastRenderedPageBreak/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id w:val="423480"/>
              <w:text/>
            </w:sdtPr>
            <w:sdtContent>
              <w:r>
                <w:t>г. Санкт-Петербург, проспект Энергетиков, д. 24, литера А</w:t>
              </w:r>
            </w:sdtContent>
          </w:sdt>
        </w:sdtContent>
      </w:sdt>
      <w:r w:rsidRPr="00DB6A43">
        <w:rPr>
          <w:bCs/>
        </w:rPr>
        <w:t>.</w:t>
      </w:r>
    </w:p>
    <w:p w:rsidR="00865B9B" w:rsidRPr="00575DEF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865B9B" w:rsidRPr="00BA63B4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865B9B" w:rsidRPr="00E20817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865B9B" w:rsidRPr="00E20817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г.Москвы.</w:t>
      </w:r>
    </w:p>
    <w:p w:rsidR="00865B9B" w:rsidRPr="00E20817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>
        <w:t>Соглашению</w:t>
      </w:r>
      <w:r w:rsidRPr="00E20817">
        <w:t xml:space="preserve"> не подлежат переуступке третьим лицам без письменного согласия Сторон.</w:t>
      </w:r>
    </w:p>
    <w:p w:rsidR="00865B9B" w:rsidRPr="00E20817" w:rsidRDefault="00865B9B" w:rsidP="00865B9B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865B9B" w:rsidRPr="00E20817" w:rsidRDefault="00865B9B" w:rsidP="00865B9B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929"/>
        <w:gridCol w:w="741"/>
        <w:gridCol w:w="4503"/>
      </w:tblGrid>
      <w:tr w:rsidR="00865B9B" w:rsidRPr="00E20817" w:rsidTr="009A16B1">
        <w:trPr>
          <w:trHeight w:val="1405"/>
        </w:trPr>
        <w:tc>
          <w:tcPr>
            <w:tcW w:w="2423" w:type="pct"/>
          </w:tcPr>
          <w:p w:rsidR="00865B9B" w:rsidRPr="00E20817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865B9B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865B9B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865B9B" w:rsidRPr="000E68D1" w:rsidRDefault="00865B9B" w:rsidP="009A16B1"/>
        </w:tc>
        <w:tc>
          <w:tcPr>
            <w:tcW w:w="364" w:type="pct"/>
          </w:tcPr>
          <w:p w:rsidR="00865B9B" w:rsidRPr="00575DEF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865B9B" w:rsidRPr="006A25B2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865B9B" w:rsidRPr="00CF548D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865B9B" w:rsidRPr="00BA62C5" w:rsidRDefault="00865B9B" w:rsidP="009A16B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</w:tc>
      </w:tr>
    </w:tbl>
    <w:p w:rsidR="00865B9B" w:rsidRDefault="00865B9B" w:rsidP="00865B9B">
      <w:pPr>
        <w:tabs>
          <w:tab w:val="num" w:pos="1695"/>
        </w:tabs>
        <w:rPr>
          <w:rFonts w:eastAsia="Times New Roman"/>
          <w:lang w:eastAsia="en-US"/>
        </w:rPr>
      </w:pPr>
    </w:p>
    <w:p w:rsidR="00865B9B" w:rsidRDefault="00865B9B" w:rsidP="00865B9B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  <w:sectPr w:rsidR="00865B9B" w:rsidSect="00E51D62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865B9B" w:rsidRPr="00032F35" w:rsidRDefault="00865B9B" w:rsidP="00865B9B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4</w:t>
      </w:r>
    </w:p>
    <w:p w:rsidR="00865B9B" w:rsidRPr="00032F35" w:rsidRDefault="00865B9B" w:rsidP="00865B9B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865B9B" w:rsidRPr="00032F35" w:rsidRDefault="00865B9B" w:rsidP="00865B9B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865B9B" w:rsidRDefault="00865B9B" w:rsidP="00865B9B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</w:p>
    <w:p w:rsidR="00865B9B" w:rsidRPr="00032F35" w:rsidRDefault="00865B9B" w:rsidP="00865B9B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ИНФОРМАЦИЯ</w:t>
      </w:r>
    </w:p>
    <w:p w:rsidR="00865B9B" w:rsidRPr="00032F35" w:rsidRDefault="00865B9B" w:rsidP="00865B9B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об обременениях Имущества правами третьих лиц</w:t>
      </w:r>
    </w:p>
    <w:p w:rsidR="00865B9B" w:rsidRPr="00032F35" w:rsidRDefault="00865B9B" w:rsidP="00865B9B">
      <w:pPr>
        <w:tabs>
          <w:tab w:val="num" w:pos="1695"/>
        </w:tabs>
        <w:jc w:val="center"/>
        <w:rPr>
          <w:rFonts w:eastAsia="Times New Roman"/>
          <w:lang w:eastAsia="en-US"/>
        </w:rPr>
      </w:pPr>
    </w:p>
    <w:p w:rsidR="00865B9B" w:rsidRDefault="00865B9B" w:rsidP="00865B9B">
      <w:pPr>
        <w:tabs>
          <w:tab w:val="num" w:pos="1695"/>
        </w:tabs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>Сторонам известно и не является препятствием для заключения Договора, что в отношении Имущества имеются следующие действующие договоры аренды</w:t>
      </w:r>
      <w:r>
        <w:rPr>
          <w:rFonts w:eastAsia="Times New Roman"/>
          <w:lang w:eastAsia="en-US"/>
        </w:rPr>
        <w:t xml:space="preserve"> и договоры коммерческого найма</w:t>
      </w:r>
      <w:r w:rsidRPr="00032F35">
        <w:rPr>
          <w:rFonts w:eastAsia="Times New Roman"/>
          <w:lang w:eastAsia="en-US"/>
        </w:rPr>
        <w:t>, а именно:</w:t>
      </w:r>
    </w:p>
    <w:p w:rsidR="00865B9B" w:rsidRPr="00032F35" w:rsidRDefault="00865B9B" w:rsidP="00865B9B">
      <w:pPr>
        <w:tabs>
          <w:tab w:val="num" w:pos="1695"/>
        </w:tabs>
        <w:rPr>
          <w:rFonts w:eastAsia="Times New Roman"/>
          <w:lang w:eastAsia="en-US"/>
        </w:rPr>
      </w:pPr>
    </w:p>
    <w:tbl>
      <w:tblPr>
        <w:tblW w:w="15274" w:type="dxa"/>
        <w:tblInd w:w="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3304"/>
        <w:gridCol w:w="2545"/>
        <w:gridCol w:w="2699"/>
        <w:gridCol w:w="1723"/>
        <w:gridCol w:w="2751"/>
        <w:gridCol w:w="1414"/>
      </w:tblGrid>
      <w:tr w:rsidR="00865B9B" w:rsidRPr="00473CE9" w:rsidTr="009A16B1">
        <w:trPr>
          <w:trHeight w:val="675"/>
        </w:trPr>
        <w:tc>
          <w:tcPr>
            <w:tcW w:w="8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5B9B" w:rsidRPr="00473CE9" w:rsidRDefault="00865B9B" w:rsidP="009A16B1">
            <w:pPr>
              <w:spacing w:line="276" w:lineRule="auto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№п/п</w:t>
            </w:r>
          </w:p>
        </w:tc>
        <w:tc>
          <w:tcPr>
            <w:tcW w:w="33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5B9B" w:rsidRPr="00473CE9" w:rsidRDefault="00865B9B" w:rsidP="009A16B1">
            <w:pPr>
              <w:spacing w:line="276" w:lineRule="auto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Наименование объекта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473CE9">
              <w:rPr>
                <w:rFonts w:eastAsia="Times New Roman"/>
                <w:b/>
                <w:sz w:val="24"/>
                <w:szCs w:val="24"/>
                <w:lang w:eastAsia="en-US"/>
              </w:rPr>
              <w:t>Площадь аренды</w:t>
            </w:r>
            <w:r>
              <w:rPr>
                <w:rFonts w:eastAsia="Times New Roman"/>
                <w:b/>
                <w:sz w:val="24"/>
                <w:szCs w:val="24"/>
                <w:lang w:eastAsia="en-US"/>
              </w:rPr>
              <w:t xml:space="preserve">/коммерческого найма </w:t>
            </w:r>
            <w:r w:rsidRPr="00473CE9">
              <w:rPr>
                <w:rFonts w:eastAsia="Times New Roman"/>
                <w:b/>
                <w:sz w:val="24"/>
                <w:szCs w:val="24"/>
                <w:lang w:eastAsia="en-US"/>
              </w:rPr>
              <w:t>(кв.м.)</w:t>
            </w:r>
          </w:p>
        </w:tc>
        <w:tc>
          <w:tcPr>
            <w:tcW w:w="269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5B9B" w:rsidRPr="00473CE9" w:rsidRDefault="00865B9B" w:rsidP="009A16B1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Контрагент – арендатор</w:t>
            </w:r>
            <w:r>
              <w:rPr>
                <w:b/>
                <w:bCs/>
                <w:sz w:val="24"/>
                <w:szCs w:val="24"/>
              </w:rPr>
              <w:t>/наниматель</w:t>
            </w:r>
          </w:p>
        </w:tc>
        <w:tc>
          <w:tcPr>
            <w:tcW w:w="17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5B9B" w:rsidRPr="00473CE9" w:rsidRDefault="00865B9B" w:rsidP="009A16B1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Срок действия договора</w:t>
            </w:r>
          </w:p>
        </w:tc>
        <w:tc>
          <w:tcPr>
            <w:tcW w:w="2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5B9B" w:rsidRPr="00473CE9" w:rsidRDefault="00865B9B" w:rsidP="009A16B1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№ договора аренды</w:t>
            </w:r>
            <w:r>
              <w:rPr>
                <w:b/>
                <w:bCs/>
                <w:sz w:val="24"/>
                <w:szCs w:val="24"/>
              </w:rPr>
              <w:t>/коммерческого найма</w:t>
            </w:r>
          </w:p>
        </w:tc>
        <w:tc>
          <w:tcPr>
            <w:tcW w:w="1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65B9B" w:rsidRPr="00473CE9" w:rsidRDefault="00865B9B" w:rsidP="009A16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дата договора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5B9B" w:rsidRPr="00473CE9" w:rsidRDefault="00865B9B" w:rsidP="009A16B1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Жилое помещение, назначение: жилое, общая площадь 13.8 кв.м., адрес (местонахождение) объекта: г. Санкт-Петербург, проспект Энергетиков, д.24, литера А, кв.2-С, кадастровый номер: 78:11:0006040:5136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13,8</w:t>
            </w:r>
          </w:p>
        </w:tc>
        <w:tc>
          <w:tcPr>
            <w:tcW w:w="269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Никитинский М.Г.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31.07.2018</w:t>
            </w:r>
          </w:p>
        </w:tc>
        <w:tc>
          <w:tcPr>
            <w:tcW w:w="2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аренды № 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403/09-17АП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01.09.2017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Жилое помещение, назначение: жилое, общая площадь 1251,1 кв.м., адрес (местонахождение) объекта: г. Санкт-Петербург, проспект Энергетиков, д.24, литера А, кв.3-С, кадастровый номер: 78:11:0006040:5138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14,1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ИП Гасанова С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.Г.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31.07.2018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аренды № 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402/09-17АП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01.09.2017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42,9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Справедливая Россия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30.11.2018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аренды № 483/12-17АП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15.12.2017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14,7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ИП Иванова А.И.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51EEE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аренды № </w:t>
            </w:r>
            <w:r w:rsidRPr="00951EEE">
              <w:rPr>
                <w:rFonts w:eastAsia="Times New Roman"/>
                <w:color w:val="000000"/>
                <w:sz w:val="24"/>
                <w:szCs w:val="24"/>
              </w:rPr>
              <w:t>306/08-17АП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51EEE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44,6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Коновальчик М.С.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31.12.2018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аренды № 518/01-18АП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20.01.2018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318,7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ООО "Гурмания"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20.04.2018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аренды № 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104/04-17АП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27.04.2017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7,3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Смирнова З.И.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30.04.2018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аренды 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138/06-17АП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01.06.2017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33,4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ООО "Кухня Пиццы"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07.07.2018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аренды № 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369/08-17АП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07.08.2017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33,6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Черныше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в Д.М.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31.07.2018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аренды № 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410/08-17АП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28.08.2017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Жилое помещение, назначение: жилое помещение, общая площадь 388.5 кв.м., адрес (местонахождение) объекта: г. Санкт-Петербург, проспект Энергетиков, д.24, литера А, кв. 4-С, кадастровый номер: 78:11:0006040:5139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Ямщикова Р.С.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31.08.2018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416/09-17АП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20.09.2017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12,9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Увазова Т.В.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31.08.2018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0</w:t>
            </w:r>
            <w:r w:rsidRPr="006766E4">
              <w:rPr>
                <w:rFonts w:eastAsia="Times New Roman"/>
                <w:color w:val="000000"/>
                <w:sz w:val="24"/>
                <w:szCs w:val="24"/>
              </w:rPr>
              <w:t>422/09-17АП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6766E4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eastAsia="Times New Roman"/>
                <w:color w:val="000000"/>
                <w:sz w:val="24"/>
                <w:szCs w:val="24"/>
              </w:rPr>
              <w:t>1.09.2017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13,1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Гладких Т.С.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270/08-17АП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Пажельцев В.В.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214/07-17АП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26,5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Воробьев Ю.В.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213/07-17АП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43,4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ЗАО "Безопасные технологии"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563DB">
              <w:rPr>
                <w:rFonts w:eastAsia="Times New Roman"/>
                <w:color w:val="000000"/>
                <w:sz w:val="24"/>
                <w:szCs w:val="24"/>
              </w:rPr>
              <w:t>31.08.2018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0</w:t>
            </w:r>
            <w:r w:rsidRPr="000563DB">
              <w:rPr>
                <w:rFonts w:eastAsia="Times New Roman"/>
                <w:color w:val="000000"/>
                <w:sz w:val="24"/>
                <w:szCs w:val="24"/>
              </w:rPr>
              <w:t>435/10-17АП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563DB">
              <w:rPr>
                <w:rFonts w:eastAsia="Times New Roman"/>
                <w:color w:val="000000"/>
                <w:sz w:val="24"/>
                <w:szCs w:val="24"/>
              </w:rPr>
              <w:t>01.10.2017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Грудинина Н.Н.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31.10.2018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0492/12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12.12.2017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Богданова Л.В.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563DB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212/07-17АП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12,5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Белоусов С.В.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225/07-17АП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12,6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FF7405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F7405">
              <w:rPr>
                <w:rFonts w:eastAsia="Times New Roman"/>
                <w:color w:val="000000"/>
                <w:sz w:val="24"/>
                <w:szCs w:val="24"/>
              </w:rPr>
              <w:t>Грудинин Р.Д.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F7405">
              <w:rPr>
                <w:rFonts w:eastAsia="Times New Roman"/>
                <w:color w:val="000000"/>
                <w:sz w:val="24"/>
                <w:szCs w:val="24"/>
              </w:rPr>
              <w:t>31.08.2018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FF7405">
              <w:rPr>
                <w:rFonts w:eastAsia="Times New Roman"/>
                <w:color w:val="000000"/>
                <w:sz w:val="24"/>
                <w:szCs w:val="24"/>
              </w:rPr>
              <w:t>0449/10-17АП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F7405">
              <w:rPr>
                <w:rFonts w:eastAsia="Times New Roman"/>
                <w:color w:val="000000"/>
                <w:sz w:val="24"/>
                <w:szCs w:val="24"/>
              </w:rPr>
              <w:t>12.10.2017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25,5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Юмангулов А.З.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275/08-17АП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Иванов В.Ф.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211/07-17АП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13,0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Савинова Н.А.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203/07-17АП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51EEE">
              <w:rPr>
                <w:rFonts w:eastAsia="Times New Roman"/>
                <w:color w:val="000000"/>
                <w:sz w:val="24"/>
                <w:szCs w:val="24"/>
              </w:rPr>
              <w:t>Жилое помещение, назначение: жилое помещение, общая площадь 389,4 кв.м., адрес (местонахождение) объекта: г.Санкт-Петербург, проспект Энергетиков, д.24, литера А, кв. 16-С, кадастровый номер: 78:11:0006040:5133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16,9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ПАО "МТС»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473CE9">
              <w:rPr>
                <w:rFonts w:eastAsia="Times New Roman"/>
                <w:color w:val="000000"/>
                <w:sz w:val="24"/>
                <w:szCs w:val="24"/>
              </w:rPr>
              <w:t>31.03.2018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аренды № </w:t>
            </w:r>
            <w:r w:rsidRPr="00F36199">
              <w:rPr>
                <w:rFonts w:eastAsia="Times New Roman"/>
                <w:color w:val="000000"/>
                <w:sz w:val="24"/>
                <w:szCs w:val="24"/>
              </w:rPr>
              <w:t>D170156338-04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08.06</w:t>
            </w:r>
            <w:r w:rsidRPr="00473CE9">
              <w:rPr>
                <w:rFonts w:eastAsia="Times New Roman"/>
                <w:color w:val="000000"/>
                <w:sz w:val="24"/>
                <w:szCs w:val="24"/>
              </w:rPr>
              <w:t>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Жилое помещение, назначение: жилое помещение, общая площадь 384.9 кв.м., адрес (местонахождение) объекта: г. Санкт-Петербург, проспект Энергетиков, д.24, литера А, кв. 11-С, кадастровый номер: 78:11:0006040:5128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Булатова Г.А.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0E206D">
              <w:rPr>
                <w:rFonts w:eastAsia="Times New Roman"/>
                <w:color w:val="000000"/>
                <w:sz w:val="24"/>
                <w:szCs w:val="24"/>
              </w:rPr>
              <w:t>372/08-17АП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08.08.2017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13,1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Сухачева Н.В.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0E206D">
              <w:rPr>
                <w:rFonts w:eastAsia="Times New Roman"/>
                <w:color w:val="000000"/>
                <w:sz w:val="24"/>
                <w:szCs w:val="24"/>
              </w:rPr>
              <w:t>264/08-17АП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Воробьев В.Ю.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0E206D">
              <w:rPr>
                <w:rFonts w:eastAsia="Times New Roman"/>
                <w:color w:val="000000"/>
                <w:sz w:val="24"/>
                <w:szCs w:val="24"/>
              </w:rPr>
              <w:t>210/07-17АП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Ханева О.П.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0E206D">
              <w:rPr>
                <w:rFonts w:eastAsia="Times New Roman"/>
                <w:color w:val="000000"/>
                <w:sz w:val="24"/>
                <w:szCs w:val="24"/>
              </w:rPr>
              <w:t>252/07-17АП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Крюков М.В.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31.10.2018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476/11-17АП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01.12.2017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Красноперова О.Г.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0E206D">
              <w:rPr>
                <w:rFonts w:eastAsia="Times New Roman"/>
                <w:color w:val="000000"/>
                <w:sz w:val="24"/>
                <w:szCs w:val="24"/>
              </w:rPr>
              <w:t>345/08-17АП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Шовгурова С.Г.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30.04.2018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0E206D">
              <w:rPr>
                <w:rFonts w:eastAsia="Times New Roman"/>
                <w:color w:val="000000"/>
                <w:sz w:val="24"/>
                <w:szCs w:val="24"/>
              </w:rPr>
              <w:t>125/05-17АП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20.05.2017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12,6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Неженская Н.С.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0E206D">
              <w:rPr>
                <w:rFonts w:eastAsia="Times New Roman"/>
                <w:color w:val="000000"/>
                <w:sz w:val="24"/>
                <w:szCs w:val="24"/>
              </w:rPr>
              <w:t>267/08-17АП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Маслова Е.Ю.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563DB">
              <w:rPr>
                <w:rFonts w:eastAsia="Times New Roman"/>
                <w:color w:val="000000"/>
                <w:sz w:val="24"/>
                <w:szCs w:val="24"/>
              </w:rPr>
              <w:t>31.08.2018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0563DB">
              <w:rPr>
                <w:rFonts w:eastAsia="Times New Roman"/>
                <w:color w:val="000000"/>
                <w:sz w:val="24"/>
                <w:szCs w:val="24"/>
              </w:rPr>
              <w:t>404/09-17АП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10.</w:t>
            </w:r>
            <w:r>
              <w:rPr>
                <w:rFonts w:eastAsia="Times New Roman"/>
                <w:color w:val="000000"/>
                <w:sz w:val="24"/>
                <w:szCs w:val="24"/>
              </w:rPr>
              <w:t>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Широнина Н.Н.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0E206D">
              <w:rPr>
                <w:rFonts w:eastAsia="Times New Roman"/>
                <w:color w:val="000000"/>
                <w:sz w:val="24"/>
                <w:szCs w:val="24"/>
              </w:rPr>
              <w:t>281/08-17АП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Алексеев Д.Е.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0E206D">
              <w:rPr>
                <w:rFonts w:eastAsia="Times New Roman"/>
                <w:color w:val="000000"/>
                <w:sz w:val="24"/>
                <w:szCs w:val="24"/>
              </w:rPr>
              <w:t>272/07-17АП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Олейников Ю.М.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0E206D">
              <w:rPr>
                <w:rFonts w:eastAsia="Times New Roman"/>
                <w:color w:val="000000"/>
                <w:sz w:val="24"/>
                <w:szCs w:val="24"/>
              </w:rPr>
              <w:t>209/07-17АП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Маслов М.В.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0E206D">
              <w:rPr>
                <w:rFonts w:eastAsia="Times New Roman"/>
                <w:color w:val="000000"/>
                <w:sz w:val="24"/>
                <w:szCs w:val="24"/>
              </w:rPr>
              <w:t>208/07-17АП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Киселева А.А.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563DB">
              <w:rPr>
                <w:rFonts w:eastAsia="Times New Roman"/>
                <w:color w:val="000000"/>
                <w:sz w:val="24"/>
                <w:szCs w:val="24"/>
              </w:rPr>
              <w:t>31.05.201</w:t>
            </w:r>
            <w:r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0E206D">
              <w:rPr>
                <w:rFonts w:eastAsia="Times New Roman"/>
                <w:color w:val="000000"/>
                <w:sz w:val="24"/>
                <w:szCs w:val="24"/>
              </w:rPr>
              <w:t>207/07-17АП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Абрамчев А.А.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27.02.2018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0E206D">
              <w:rPr>
                <w:rFonts w:eastAsia="Times New Roman"/>
                <w:color w:val="000000"/>
                <w:sz w:val="24"/>
                <w:szCs w:val="24"/>
              </w:rPr>
              <w:t>41/03-17АП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03</w:t>
            </w:r>
            <w:r w:rsidRPr="000E206D">
              <w:rPr>
                <w:rFonts w:eastAsia="Times New Roman"/>
                <w:color w:val="000000"/>
                <w:sz w:val="24"/>
                <w:szCs w:val="24"/>
              </w:rPr>
              <w:t>.03.2017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Абрамчев А.А.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27.02.2018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0E206D">
              <w:rPr>
                <w:rFonts w:eastAsia="Times New Roman"/>
                <w:color w:val="000000"/>
                <w:sz w:val="24"/>
                <w:szCs w:val="24"/>
              </w:rPr>
              <w:t>371/08-17АП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0E206D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E206D">
              <w:rPr>
                <w:rFonts w:eastAsia="Times New Roman"/>
                <w:color w:val="000000"/>
                <w:sz w:val="24"/>
                <w:szCs w:val="24"/>
              </w:rPr>
              <w:t>10.08.2017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5508E">
              <w:rPr>
                <w:rFonts w:eastAsia="Times New Roman"/>
                <w:color w:val="000000"/>
                <w:sz w:val="24"/>
                <w:szCs w:val="24"/>
              </w:rPr>
              <w:t>Жилое помещение, назначение: жилое помещение, общая площадь 389.1 кв.м., адрес (местонахождение) объекта: г. Санкт-Петербург, проспект Энергетиков, д.24, литера А, кв. 12-С, кадастровый номер: 78:11:0006040:5129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13,5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Рябков Д.Г.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597DF2">
              <w:rPr>
                <w:rFonts w:eastAsia="Times New Roman"/>
                <w:color w:val="000000"/>
                <w:sz w:val="24"/>
                <w:szCs w:val="24"/>
              </w:rPr>
              <w:t>266/08-17АП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Шербан В.А.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597DF2">
              <w:rPr>
                <w:rFonts w:eastAsia="Times New Roman"/>
                <w:color w:val="000000"/>
                <w:sz w:val="24"/>
                <w:szCs w:val="24"/>
              </w:rPr>
              <w:t>280/08-17АП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12,6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Черкасов С.А.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597DF2">
              <w:rPr>
                <w:rFonts w:eastAsia="Times New Roman"/>
                <w:color w:val="000000"/>
                <w:sz w:val="24"/>
                <w:szCs w:val="24"/>
              </w:rPr>
              <w:t>279/08-17АП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12,6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Овчинников А.В.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597DF2">
              <w:rPr>
                <w:rFonts w:eastAsia="Times New Roman"/>
                <w:color w:val="000000"/>
                <w:sz w:val="24"/>
                <w:szCs w:val="24"/>
              </w:rPr>
              <w:t>350/08-17АП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12,6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Садырова Р.Б.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597DF2">
              <w:rPr>
                <w:rFonts w:eastAsia="Times New Roman"/>
                <w:color w:val="000000"/>
                <w:sz w:val="24"/>
                <w:szCs w:val="24"/>
              </w:rPr>
              <w:t>373/08-17АП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13,1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Зенов И.В.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563DB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0563DB">
              <w:rPr>
                <w:rFonts w:eastAsia="Times New Roman"/>
                <w:color w:val="000000"/>
                <w:sz w:val="24"/>
                <w:szCs w:val="24"/>
              </w:rPr>
              <w:t>357/08-17АП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563DB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12,4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Михайлова В.А.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30.09.2018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465/11-17АП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01.11.2017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12,3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Михайлова В.А.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597DF2">
              <w:rPr>
                <w:rFonts w:eastAsia="Times New Roman"/>
                <w:color w:val="000000"/>
                <w:sz w:val="24"/>
                <w:szCs w:val="24"/>
              </w:rPr>
              <w:t>206/07-17АП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12,4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Каргин Н.А.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563DB">
              <w:rPr>
                <w:rFonts w:eastAsia="Times New Roman"/>
                <w:color w:val="000000"/>
                <w:sz w:val="24"/>
                <w:szCs w:val="24"/>
              </w:rPr>
              <w:t>31.05.201</w:t>
            </w:r>
            <w:r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597DF2">
              <w:rPr>
                <w:rFonts w:eastAsia="Times New Roman"/>
                <w:color w:val="000000"/>
                <w:sz w:val="24"/>
                <w:szCs w:val="24"/>
              </w:rPr>
              <w:t>205/07-17АП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13,0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Листопад М.В.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30.11.2018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501/12-17АП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18.12.2017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13,9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Карабанов В.В.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597DF2">
              <w:rPr>
                <w:rFonts w:eastAsia="Times New Roman"/>
                <w:color w:val="000000"/>
                <w:sz w:val="24"/>
                <w:szCs w:val="24"/>
              </w:rPr>
              <w:t>268/08-17АП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01.07</w:t>
            </w:r>
            <w:r w:rsidRPr="00597DF2">
              <w:rPr>
                <w:rFonts w:eastAsia="Times New Roman"/>
                <w:color w:val="000000"/>
                <w:sz w:val="24"/>
                <w:szCs w:val="24"/>
              </w:rPr>
              <w:t>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13,9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Салмин А.А.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597DF2">
              <w:rPr>
                <w:rFonts w:eastAsia="Times New Roman"/>
                <w:color w:val="000000"/>
                <w:sz w:val="24"/>
                <w:szCs w:val="24"/>
              </w:rPr>
              <w:t>265/08-17АП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01.07</w:t>
            </w:r>
            <w:r w:rsidRPr="00597DF2">
              <w:rPr>
                <w:rFonts w:eastAsia="Times New Roman"/>
                <w:color w:val="000000"/>
                <w:sz w:val="24"/>
                <w:szCs w:val="24"/>
              </w:rPr>
              <w:t>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Койчакаев Д.Ш.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597DF2">
              <w:rPr>
                <w:rFonts w:eastAsia="Times New Roman"/>
                <w:color w:val="000000"/>
                <w:sz w:val="24"/>
                <w:szCs w:val="24"/>
              </w:rPr>
              <w:t>384/08-17АП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12,9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Чечуров Н.Н.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597DF2">
              <w:rPr>
                <w:rFonts w:eastAsia="Times New Roman"/>
                <w:color w:val="000000"/>
                <w:sz w:val="24"/>
                <w:szCs w:val="24"/>
              </w:rPr>
              <w:t>278/08-17АП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Нугис И.В.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597DF2">
              <w:rPr>
                <w:rFonts w:eastAsia="Times New Roman"/>
                <w:color w:val="000000"/>
                <w:sz w:val="24"/>
                <w:szCs w:val="24"/>
              </w:rPr>
              <w:t>271/07-17АП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97DF2">
              <w:rPr>
                <w:rFonts w:eastAsia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A3878">
              <w:rPr>
                <w:rFonts w:eastAsia="Times New Roman"/>
                <w:color w:val="000000"/>
                <w:sz w:val="24"/>
                <w:szCs w:val="24"/>
              </w:rPr>
              <w:t>Николаева Н.Г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A3878">
              <w:rPr>
                <w:rFonts w:eastAsia="Times New Roman"/>
                <w:color w:val="000000"/>
                <w:sz w:val="24"/>
                <w:szCs w:val="24"/>
              </w:rPr>
              <w:t>31.08.2018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BA3878">
              <w:rPr>
                <w:rFonts w:eastAsia="Times New Roman"/>
                <w:color w:val="000000"/>
                <w:sz w:val="24"/>
                <w:szCs w:val="24"/>
              </w:rPr>
              <w:t>0433/10-17АП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597DF2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A3878">
              <w:rPr>
                <w:rFonts w:eastAsia="Times New Roman"/>
                <w:color w:val="000000"/>
                <w:sz w:val="24"/>
                <w:szCs w:val="24"/>
              </w:rPr>
              <w:t>01.10.2017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5508E">
              <w:rPr>
                <w:rFonts w:eastAsia="Times New Roman"/>
                <w:color w:val="000000"/>
                <w:sz w:val="24"/>
                <w:szCs w:val="24"/>
              </w:rPr>
              <w:t>Жилое помещение, назначение: жилое помещение, общая площадь 393,2 кв.м., адрес (местонахождение) объекта: г.Санкт-Петербург, проспект Энергетиков, д.24, литера А, кв. 13-С, кадастровый номер: 78:11:0006040:5130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Зеленцов А.Ф.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15.05.2018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261/07-17АП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15.06.2017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23200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23200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B23200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23200">
              <w:rPr>
                <w:rFonts w:eastAsia="Times New Roman"/>
                <w:color w:val="000000"/>
                <w:sz w:val="24"/>
                <w:szCs w:val="24"/>
              </w:rPr>
              <w:t>Сафиуллин Э.Р.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B23200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23200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B23200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C03AB8">
              <w:rPr>
                <w:rFonts w:eastAsia="Times New Roman"/>
                <w:color w:val="000000"/>
                <w:sz w:val="24"/>
                <w:szCs w:val="24"/>
              </w:rPr>
              <w:t>285/08-17АП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B23200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23200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Иванов В.А.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349/08-17АП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Юрченко Г.Р.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30.12.2018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517/01-18АП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12.01.2018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26,0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Манджиева С.И.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348/08-17АП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Бобрович А.А.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294/08-17АП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Ковалевская Е.В.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31.10.2018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447/11-17АП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01.11.2017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Орлов Ю.Д.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563DB">
              <w:rPr>
                <w:rFonts w:eastAsia="Times New Roman"/>
                <w:color w:val="000000"/>
                <w:sz w:val="24"/>
                <w:szCs w:val="24"/>
              </w:rPr>
              <w:t>31.05.201</w:t>
            </w:r>
            <w:r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288/07-17АП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Зенков С.С.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305/07-17АП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Салтанов Д.Е.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204/07-17АП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13,6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Соловьев А.Г.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331/08-17АП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Суровцев И.М.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282/08-17АП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Плющев Г.С.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296/08-17АП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Порохов С.А.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347/08-17АП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13,6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Бекбернетова Э.И.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30.11.2018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0500/12-17АП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14.12.2017</w:t>
            </w:r>
          </w:p>
        </w:tc>
      </w:tr>
      <w:tr w:rsidR="00865B9B" w:rsidRPr="00473CE9" w:rsidTr="009A16B1">
        <w:trPr>
          <w:trHeight w:val="3812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5508E">
              <w:rPr>
                <w:rFonts w:eastAsia="Times New Roman"/>
                <w:color w:val="000000"/>
                <w:sz w:val="24"/>
                <w:szCs w:val="24"/>
              </w:rPr>
              <w:t>Жилое помещение, назначение: жилое помещение, общая площадь 391,6 кв.м., адрес (местонахождение) объекта: г.Санкт-Петербург, проспект Энергетиков, д.24, литера А, кв. 14-С, кадастровый номер: 78:11:0006040:5131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Комарова О.В.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239/06-17АП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19.06.2017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Иорданова Н.С.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30.04.2018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132/06-17АП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01.06.2017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26,4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Селиверстова А.П.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563DB">
              <w:rPr>
                <w:rFonts w:eastAsia="Times New Roman"/>
                <w:color w:val="000000"/>
                <w:sz w:val="24"/>
                <w:szCs w:val="24"/>
              </w:rPr>
              <w:t>30.06.201</w:t>
            </w:r>
            <w:r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327/08-17АП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26,5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Артамонова А.Б.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31.10.2018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475/11-17АП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01.12.2017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Ратников В.В.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30.09.2018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459/11-17АП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12.11.2017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Бабакина Е.А.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563DB">
              <w:rPr>
                <w:rFonts w:eastAsia="Times New Roman"/>
                <w:color w:val="000000"/>
                <w:sz w:val="24"/>
                <w:szCs w:val="24"/>
              </w:rPr>
              <w:t>30.06.201</w:t>
            </w:r>
            <w:r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336/08-17АП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Котков А.А.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202/07-17АП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Пшечук Н.П.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563DB">
              <w:rPr>
                <w:rFonts w:eastAsia="Times New Roman"/>
                <w:color w:val="000000"/>
                <w:sz w:val="24"/>
                <w:szCs w:val="24"/>
              </w:rPr>
              <w:t>15.08.2018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0</w:t>
            </w:r>
            <w:r w:rsidRPr="000563DB">
              <w:rPr>
                <w:rFonts w:eastAsia="Times New Roman"/>
                <w:color w:val="000000"/>
                <w:sz w:val="24"/>
                <w:szCs w:val="24"/>
              </w:rPr>
              <w:t>407/09-17АП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563DB">
              <w:rPr>
                <w:rFonts w:eastAsia="Times New Roman"/>
                <w:color w:val="000000"/>
                <w:sz w:val="24"/>
                <w:szCs w:val="24"/>
              </w:rPr>
              <w:t>15.09.2017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Протосевич А.Н.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374/08-17АП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26,6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Андреева Л.М.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221/07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Шалыгина Т.Г.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375/08-17АП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Макарова М.В.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30.11.2018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509/12-17АП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29.12.2017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5508E">
              <w:rPr>
                <w:rFonts w:eastAsia="Times New Roman"/>
                <w:color w:val="000000"/>
                <w:sz w:val="24"/>
                <w:szCs w:val="24"/>
              </w:rPr>
              <w:t>Жилое помещение, назначение: жилое помещение, общая площадь 389,2 кв.м., адрес (местонахождение) объекта: г. Санкт-Петербург, проспект Энергетиков, д.24, литера А, кв. 15-С, кадастровый номер: 78:11:0006040:5132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Камолова С.А.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(Гочаренко С.А.)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234/07-17АП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Архипова И.А.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233/07-17АП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Солдатенкова Ю.В.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283/08-17АП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Зайцева Л.Л.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346/08-17АП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Белякова Е.А.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232/07-17АП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Трушникова Н.В.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329/08-17АП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12,3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EB382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B3829">
              <w:rPr>
                <w:rFonts w:eastAsia="Times New Roman"/>
                <w:color w:val="000000"/>
                <w:sz w:val="24"/>
                <w:szCs w:val="24"/>
              </w:rPr>
              <w:t>Комарова Л.Г.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31.08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EB3829">
              <w:rPr>
                <w:rFonts w:eastAsia="Times New Roman"/>
                <w:color w:val="000000"/>
                <w:sz w:val="24"/>
                <w:szCs w:val="24"/>
              </w:rPr>
              <w:t>460/10-17АП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01.10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12,4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Виноградова М.Н.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235/07-17АП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01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Митюшин А.А.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231/07-17АП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Нурахметова А.А.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31.08.2018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FF78F8">
              <w:rPr>
                <w:rFonts w:eastAsia="Times New Roman"/>
                <w:color w:val="000000"/>
                <w:sz w:val="24"/>
                <w:szCs w:val="24"/>
              </w:rPr>
              <w:t>0439/10-17АП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05.10.2017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Рябинин А.В.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286/08-17АП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Щербинина И.З.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337/08-17АП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Савушкин А.М.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297/08-17АП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Лаптева С.С.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D10AA9">
              <w:rPr>
                <w:rFonts w:eastAsia="Times New Roman"/>
                <w:color w:val="000000"/>
                <w:sz w:val="24"/>
                <w:szCs w:val="24"/>
              </w:rPr>
              <w:t>291/08-17АП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10AA9">
              <w:rPr>
                <w:rFonts w:eastAsia="Times New Roman"/>
                <w:color w:val="000000"/>
                <w:sz w:val="24"/>
                <w:szCs w:val="24"/>
              </w:rPr>
              <w:t>26,5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F78F8">
              <w:rPr>
                <w:rFonts w:eastAsia="Times New Roman"/>
                <w:color w:val="000000"/>
                <w:sz w:val="24"/>
                <w:szCs w:val="24"/>
              </w:rPr>
              <w:t>Суровцева Л.Г.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F78F8">
              <w:rPr>
                <w:rFonts w:eastAsia="Times New Roman"/>
                <w:color w:val="000000"/>
                <w:sz w:val="24"/>
                <w:szCs w:val="24"/>
              </w:rPr>
              <w:t>15.09.2018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FF78F8">
              <w:rPr>
                <w:rFonts w:eastAsia="Times New Roman"/>
                <w:color w:val="000000"/>
                <w:sz w:val="24"/>
                <w:szCs w:val="24"/>
              </w:rPr>
              <w:t>0457/10-17АП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D10AA9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F78F8">
              <w:rPr>
                <w:rFonts w:eastAsia="Times New Roman"/>
                <w:color w:val="000000"/>
                <w:sz w:val="24"/>
                <w:szCs w:val="24"/>
              </w:rPr>
              <w:t>16.10.2017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95508E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5508E">
              <w:rPr>
                <w:rFonts w:eastAsia="Times New Roman"/>
                <w:color w:val="000000"/>
                <w:sz w:val="24"/>
                <w:szCs w:val="24"/>
              </w:rPr>
              <w:t>Жилое помещение, назначение: жилое помещение, общая площадь 389,4 кв.м., адрес (местонахождение) объекта: г.Санкт-Петербург, проспект Энергетиков, д.24, литера А, кв. 16-С, кадастровый номер: 78:11:0006040:5133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22,9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Можаров И.С.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A81207">
              <w:rPr>
                <w:rFonts w:eastAsia="Times New Roman"/>
                <w:color w:val="000000"/>
                <w:sz w:val="24"/>
                <w:szCs w:val="24"/>
              </w:rPr>
              <w:t>289/08-17АП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13,1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Авдонина М.Г.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30.11.2018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0499/12-17АП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20.12.2017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Капаклы З.З.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30.11.2018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508/12-17АП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27.12.2017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13,5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Александрова В.А.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30.07</w:t>
            </w:r>
            <w:r w:rsidRPr="00A81207">
              <w:rPr>
                <w:rFonts w:eastAsia="Times New Roman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FF78F8">
              <w:rPr>
                <w:rFonts w:eastAsia="Times New Roman"/>
                <w:color w:val="000000"/>
                <w:sz w:val="24"/>
                <w:szCs w:val="24"/>
              </w:rPr>
              <w:t>0425/09-17АП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01.0</w:t>
            </w:r>
            <w:r>
              <w:rPr>
                <w:rFonts w:eastAsia="Times New Roman"/>
                <w:color w:val="000000"/>
                <w:sz w:val="24"/>
                <w:szCs w:val="24"/>
              </w:rPr>
              <w:t>9</w:t>
            </w:r>
            <w:r w:rsidRPr="00A81207">
              <w:rPr>
                <w:rFonts w:eastAsia="Times New Roman"/>
                <w:color w:val="000000"/>
                <w:sz w:val="24"/>
                <w:szCs w:val="24"/>
              </w:rPr>
              <w:t>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13,1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Горбачева Ж.А.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A81207">
              <w:rPr>
                <w:rFonts w:eastAsia="Times New Roman"/>
                <w:color w:val="000000"/>
                <w:sz w:val="24"/>
                <w:szCs w:val="24"/>
              </w:rPr>
              <w:t>307/07-17АП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Подгорнов В.А.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28.02.2018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A81207">
              <w:rPr>
                <w:rFonts w:eastAsia="Times New Roman"/>
                <w:color w:val="000000"/>
                <w:sz w:val="24"/>
                <w:szCs w:val="24"/>
              </w:rPr>
              <w:t>49/03-17АП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13</w:t>
            </w:r>
            <w:r w:rsidRPr="00A81207">
              <w:rPr>
                <w:rFonts w:eastAsia="Times New Roman"/>
                <w:color w:val="000000"/>
                <w:sz w:val="24"/>
                <w:szCs w:val="24"/>
              </w:rPr>
              <w:t>.03.2017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Зенченко А.С.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A81207">
              <w:rPr>
                <w:rFonts w:eastAsia="Times New Roman"/>
                <w:color w:val="000000"/>
                <w:sz w:val="24"/>
                <w:szCs w:val="24"/>
              </w:rPr>
              <w:t>295/08-17АП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13,1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Федотов А.В.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07.03.2018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A81207">
              <w:rPr>
                <w:rFonts w:eastAsia="Times New Roman"/>
                <w:color w:val="000000"/>
                <w:sz w:val="24"/>
                <w:szCs w:val="24"/>
              </w:rPr>
              <w:t>103/04-17АП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07.04.2017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Соколова М.И.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30.11.2018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503/12-17АП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21.12.2017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Поварова О.П.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30.09.2018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466/11-17АП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12.11.2017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Манякина Е.Г.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A81207">
              <w:rPr>
                <w:rFonts w:eastAsia="Times New Roman"/>
                <w:color w:val="000000"/>
                <w:sz w:val="24"/>
                <w:szCs w:val="24"/>
              </w:rPr>
              <w:t>290/08-17АП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12,4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Ковальчук А.А.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A81207">
              <w:rPr>
                <w:rFonts w:eastAsia="Times New Roman"/>
                <w:color w:val="000000"/>
                <w:sz w:val="24"/>
                <w:szCs w:val="24"/>
              </w:rPr>
              <w:t>292/08-17АП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Проценко М.В.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A81207">
              <w:rPr>
                <w:rFonts w:eastAsia="Times New Roman"/>
                <w:color w:val="000000"/>
                <w:sz w:val="24"/>
                <w:szCs w:val="24"/>
              </w:rPr>
              <w:t>287/08-17АП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Бальжирова З.Г.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A81207">
              <w:rPr>
                <w:rFonts w:eastAsia="Times New Roman"/>
                <w:color w:val="000000"/>
                <w:sz w:val="24"/>
                <w:szCs w:val="24"/>
              </w:rPr>
              <w:t>385/08-17АП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10.08.2017</w:t>
            </w:r>
          </w:p>
        </w:tc>
      </w:tr>
      <w:tr w:rsidR="00865B9B" w:rsidRPr="00473CE9" w:rsidTr="009A16B1">
        <w:trPr>
          <w:trHeight w:val="90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pStyle w:val="affd"/>
              <w:numPr>
                <w:ilvl w:val="0"/>
                <w:numId w:val="39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3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473CE9" w:rsidRDefault="00865B9B" w:rsidP="009A16B1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Скулкин Д.В.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A81207">
              <w:rPr>
                <w:rFonts w:eastAsia="Times New Roman"/>
                <w:color w:val="000000"/>
                <w:sz w:val="24"/>
                <w:szCs w:val="24"/>
              </w:rPr>
              <w:t>284/08-17АП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9B" w:rsidRPr="00A81207" w:rsidRDefault="00865B9B" w:rsidP="009A16B1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81207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</w:tbl>
    <w:p w:rsidR="00865B9B" w:rsidRDefault="00865B9B" w:rsidP="00865B9B">
      <w:pPr>
        <w:tabs>
          <w:tab w:val="num" w:pos="1695"/>
        </w:tabs>
        <w:rPr>
          <w:rFonts w:eastAsia="Times New Roman"/>
          <w:lang w:eastAsia="en-US"/>
        </w:rPr>
      </w:pPr>
    </w:p>
    <w:p w:rsidR="00865B9B" w:rsidRDefault="00865B9B" w:rsidP="00865B9B">
      <w:pPr>
        <w:tabs>
          <w:tab w:val="num" w:pos="1695"/>
        </w:tabs>
      </w:pPr>
      <w:r w:rsidRPr="000A7721">
        <w:t>[</w:t>
      </w:r>
      <w:r w:rsidRPr="000A7721">
        <w:rPr>
          <w:i/>
        </w:rPr>
        <w:t>Примечание: Перечень договоров аре</w:t>
      </w:r>
      <w:r w:rsidRPr="007757C8">
        <w:rPr>
          <w:i/>
        </w:rPr>
        <w:t>нды и договоров коммерческого найма Имущества</w:t>
      </w:r>
      <w:r w:rsidRPr="000A7721">
        <w:rPr>
          <w:i/>
        </w:rPr>
        <w:t xml:space="preserve"> приведен по состоянию на момент публикации Извещения о проведении аукциона. К моменту проведения аукциона и заключения договора купли-продажи данный перечень может измениться; при з</w:t>
      </w:r>
      <w:r>
        <w:rPr>
          <w:i/>
        </w:rPr>
        <w:t>аключении договора Приложение №4</w:t>
      </w:r>
      <w:r w:rsidRPr="000A7721">
        <w:rPr>
          <w:i/>
        </w:rPr>
        <w:t xml:space="preserve"> будет изложено в актуальной к тому моменту редакции.</w:t>
      </w:r>
      <w:r w:rsidRPr="000A7721">
        <w:t>]</w:t>
      </w:r>
    </w:p>
    <w:p w:rsidR="00865B9B" w:rsidRDefault="00865B9B" w:rsidP="00865B9B">
      <w:pPr>
        <w:tabs>
          <w:tab w:val="num" w:pos="1695"/>
        </w:tabs>
        <w:rPr>
          <w:rFonts w:eastAsia="Times New Roman"/>
          <w:lang w:eastAsia="en-US"/>
        </w:rPr>
      </w:pPr>
    </w:p>
    <w:p w:rsidR="00865B9B" w:rsidRDefault="00865B9B" w:rsidP="00865B9B">
      <w:pPr>
        <w:tabs>
          <w:tab w:val="num" w:pos="1695"/>
        </w:tabs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ПОДПИСИ СТОРОН</w:t>
      </w:r>
    </w:p>
    <w:tbl>
      <w:tblPr>
        <w:tblW w:w="15352" w:type="dxa"/>
        <w:jc w:val="center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1"/>
        <w:gridCol w:w="6041"/>
      </w:tblGrid>
      <w:tr w:rsidR="00865B9B" w:rsidRPr="00032F35" w:rsidTr="009A16B1">
        <w:trPr>
          <w:trHeight w:val="564"/>
          <w:jc w:val="center"/>
        </w:trPr>
        <w:tc>
          <w:tcPr>
            <w:tcW w:w="9159" w:type="dxa"/>
            <w:tcBorders>
              <w:left w:val="nil"/>
              <w:right w:val="nil"/>
            </w:tcBorders>
          </w:tcPr>
          <w:p w:rsidR="00865B9B" w:rsidRPr="00740264" w:rsidRDefault="00865B9B" w:rsidP="009A16B1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От имени Продавца:</w:t>
            </w:r>
          </w:p>
          <w:p w:rsidR="00865B9B" w:rsidRPr="00B56C3F" w:rsidRDefault="00865B9B" w:rsidP="009A16B1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p w:rsidR="00865B9B" w:rsidRPr="00B56C3F" w:rsidRDefault="00865B9B" w:rsidP="009A16B1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Times New Roman"/>
                <w:lang w:eastAsia="en-US"/>
              </w:rPr>
              <w:id w:val="512069"/>
              <w:text/>
            </w:sdtPr>
            <w:sdtContent>
              <w:p w:rsidR="00865B9B" w:rsidRPr="00740264" w:rsidRDefault="00865B9B" w:rsidP="009A16B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rPr>
                    <w:rFonts w:eastAsia="Times New Roman"/>
                    <w:lang w:eastAsia="en-US"/>
                  </w:rPr>
                  <w:t>_________________________</w:t>
                </w:r>
              </w:p>
            </w:sdtContent>
          </w:sdt>
          <w:p w:rsidR="00865B9B" w:rsidRPr="00740264" w:rsidRDefault="00865B9B" w:rsidP="009A16B1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</w:tc>
        <w:tc>
          <w:tcPr>
            <w:tcW w:w="5943" w:type="dxa"/>
            <w:tcBorders>
              <w:left w:val="nil"/>
            </w:tcBorders>
          </w:tcPr>
          <w:p w:rsidR="00865B9B" w:rsidRPr="00740264" w:rsidRDefault="00865B9B" w:rsidP="009A16B1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От имени Покупателя:</w:t>
            </w:r>
          </w:p>
          <w:p w:rsidR="00865B9B" w:rsidRPr="00740264" w:rsidRDefault="00865B9B" w:rsidP="009A16B1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p w:rsidR="00865B9B" w:rsidRPr="00740264" w:rsidRDefault="00865B9B" w:rsidP="009A16B1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p w:rsidR="00865B9B" w:rsidRPr="00032F35" w:rsidRDefault="00865B9B" w:rsidP="009A16B1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_________________________</w:t>
            </w:r>
          </w:p>
          <w:p w:rsidR="00865B9B" w:rsidRPr="00032F35" w:rsidRDefault="00865B9B" w:rsidP="009A16B1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</w:tc>
      </w:tr>
    </w:tbl>
    <w:p w:rsidR="00865B9B" w:rsidRDefault="00865B9B" w:rsidP="00865B9B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65B9B" w:rsidRDefault="00865B9B" w:rsidP="00865B9B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865B9B" w:rsidRPr="00922BD2" w:rsidRDefault="00865B9B" w:rsidP="00865B9B">
      <w:pPr>
        <w:ind w:left="9923"/>
      </w:pPr>
      <w:r>
        <w:lastRenderedPageBreak/>
        <w:t>Приложение № 5</w:t>
      </w:r>
    </w:p>
    <w:p w:rsidR="00865B9B" w:rsidRPr="00922BD2" w:rsidRDefault="00865B9B" w:rsidP="00865B9B">
      <w:pPr>
        <w:tabs>
          <w:tab w:val="left" w:pos="1620"/>
        </w:tabs>
        <w:ind w:left="9923"/>
      </w:pPr>
      <w:r w:rsidRPr="00922BD2">
        <w:t xml:space="preserve">к </w:t>
      </w:r>
      <w:r w:rsidRPr="006C6076">
        <w:rPr>
          <w:rFonts w:eastAsia="Times New Roman"/>
        </w:rPr>
        <w:t>Договору купли-продажи</w:t>
      </w:r>
    </w:p>
    <w:p w:rsidR="00865B9B" w:rsidRPr="00922BD2" w:rsidRDefault="00865B9B" w:rsidP="00865B9B">
      <w:pPr>
        <w:tabs>
          <w:tab w:val="left" w:pos="1620"/>
        </w:tabs>
        <w:ind w:left="9923"/>
      </w:pPr>
      <w:r w:rsidRPr="00922BD2">
        <w:t>от ____________  № ____________</w:t>
      </w:r>
    </w:p>
    <w:p w:rsidR="00865B9B" w:rsidRPr="00997C0A" w:rsidRDefault="00865B9B" w:rsidP="00865B9B">
      <w:pPr>
        <w:jc w:val="right"/>
      </w:pPr>
    </w:p>
    <w:p w:rsidR="00865B9B" w:rsidRPr="00997C0A" w:rsidRDefault="00865B9B" w:rsidP="00865B9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ФОРМА </w:t>
      </w:r>
      <w:r w:rsidRPr="00997C0A">
        <w:rPr>
          <w:b/>
          <w:sz w:val="26"/>
          <w:szCs w:val="26"/>
        </w:rPr>
        <w:t>АКТ</w:t>
      </w:r>
      <w:r>
        <w:rPr>
          <w:b/>
          <w:sz w:val="26"/>
          <w:szCs w:val="26"/>
        </w:rPr>
        <w:t>А</w:t>
      </w:r>
      <w:r w:rsidRPr="00997C0A">
        <w:rPr>
          <w:b/>
          <w:sz w:val="26"/>
          <w:szCs w:val="26"/>
        </w:rPr>
        <w:t xml:space="preserve">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8"/>
        <w:gridCol w:w="7568"/>
      </w:tblGrid>
      <w:tr w:rsidR="00865B9B" w:rsidRPr="00997C0A" w:rsidTr="009A16B1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65B9B" w:rsidRPr="006D6FFB" w:rsidRDefault="00865B9B" w:rsidP="009A16B1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6D6FFB"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97C0A">
              <w:t>«__» _____ 20__ г.</w:t>
            </w:r>
          </w:p>
        </w:tc>
      </w:tr>
    </w:tbl>
    <w:p w:rsidR="00865B9B" w:rsidRPr="00997C0A" w:rsidRDefault="00865B9B" w:rsidP="00865B9B">
      <w:pPr>
        <w:jc w:val="center"/>
      </w:pPr>
      <w:r w:rsidRPr="00997C0A">
        <w:t>Между _______________________________ и _______________________________,</w:t>
      </w:r>
    </w:p>
    <w:p w:rsidR="00865B9B" w:rsidRPr="00997C0A" w:rsidRDefault="00865B9B" w:rsidP="00865B9B">
      <w:pPr>
        <w:jc w:val="center"/>
        <w:rPr>
          <w:sz w:val="18"/>
          <w:szCs w:val="18"/>
        </w:rPr>
      </w:pPr>
      <w:r w:rsidRPr="00997C0A">
        <w:t xml:space="preserve">          </w:t>
      </w:r>
      <w:r w:rsidRPr="00997C0A">
        <w:rPr>
          <w:sz w:val="18"/>
          <w:szCs w:val="18"/>
        </w:rPr>
        <w:t>(наименование и реквизиты Стороны 1)                (наименование и реквизиты Стороны 2)</w:t>
      </w:r>
    </w:p>
    <w:p w:rsidR="00865B9B" w:rsidRPr="00997C0A" w:rsidRDefault="00865B9B" w:rsidP="00865B9B">
      <w:pPr>
        <w:jc w:val="center"/>
      </w:pPr>
      <w:r w:rsidRPr="00997C0A">
        <w:t>далее совместно именуемые «Стороны», составили настоящий акт сверки взаимных расчетов о нижеследующем.</w:t>
      </w:r>
    </w:p>
    <w:p w:rsidR="00865B9B" w:rsidRPr="00997C0A" w:rsidRDefault="00865B9B" w:rsidP="00865B9B">
      <w:r w:rsidRPr="00997C0A">
        <w:t>Сторонами проверено состояние взаиморасчетов по состоянию на «__» _____ 20__ г. По результатам сверки установлено:</w:t>
      </w:r>
    </w:p>
    <w:p w:rsidR="00865B9B" w:rsidRPr="00997C0A" w:rsidRDefault="00865B9B" w:rsidP="00865B9B">
      <w:pPr>
        <w:jc w:val="right"/>
      </w:pPr>
    </w:p>
    <w:tbl>
      <w:tblPr>
        <w:tblW w:w="15700" w:type="dxa"/>
        <w:jc w:val="center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865B9B" w:rsidRPr="00997C0A" w:rsidTr="009A16B1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vAlign w:val="center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Сальдо расчетов на_____ </w:t>
            </w:r>
          </w:p>
        </w:tc>
        <w:tc>
          <w:tcPr>
            <w:tcW w:w="5640" w:type="dxa"/>
            <w:vMerge w:val="restart"/>
            <w:vAlign w:val="center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865B9B" w:rsidRPr="00997C0A" w:rsidTr="009A16B1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865B9B" w:rsidRPr="00997C0A" w:rsidTr="009A16B1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865B9B" w:rsidRPr="00997C0A" w:rsidTr="009A16B1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865B9B" w:rsidRPr="00997C0A" w:rsidTr="009A16B1">
        <w:trPr>
          <w:gridBefore w:val="1"/>
          <w:gridAfter w:val="1"/>
          <w:wBefore w:w="139" w:type="dxa"/>
          <w:wAfter w:w="423" w:type="dxa"/>
          <w:cantSplit/>
          <w:trHeight w:val="455"/>
          <w:jc w:val="center"/>
        </w:trPr>
        <w:tc>
          <w:tcPr>
            <w:tcW w:w="6270" w:type="dxa"/>
            <w:gridSpan w:val="2"/>
            <w:vAlign w:val="center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865B9B" w:rsidRPr="00997C0A" w:rsidTr="009A16B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По данным ______________________________________________________</w:t>
            </w:r>
          </w:p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________________________________________________________________</w:t>
            </w:r>
          </w:p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От </w:t>
            </w:r>
            <w:r w:rsidRPr="00997C0A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i/>
                <w:sz w:val="20"/>
                <w:szCs w:val="20"/>
              </w:rPr>
              <w:t xml:space="preserve">        </w:t>
            </w:r>
            <w:r w:rsidRPr="00997C0A">
              <w:t xml:space="preserve">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1)                </w:t>
            </w:r>
          </w:p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     _________________(_________________)</w:t>
            </w:r>
          </w:p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Действующего (ей) на основании    ___________________________________</w:t>
            </w:r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r w:rsidRPr="00997C0A">
              <w:t xml:space="preserve">              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2)                </w:t>
            </w:r>
          </w:p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</w:p>
          <w:p w:rsidR="00865B9B" w:rsidRPr="00997C0A" w:rsidRDefault="00865B9B" w:rsidP="009A16B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Действующего (ей) на основании    ___________________________________</w:t>
            </w:r>
          </w:p>
        </w:tc>
      </w:tr>
    </w:tbl>
    <w:p w:rsidR="00865B9B" w:rsidRDefault="00865B9B" w:rsidP="00865B9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:rsidR="00865B9B" w:rsidRDefault="00865B9B" w:rsidP="00865B9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200"/>
        <w:gridCol w:w="878"/>
        <w:gridCol w:w="7274"/>
      </w:tblGrid>
      <w:tr w:rsidR="00865B9B" w:rsidRPr="006F1440" w:rsidTr="009A16B1">
        <w:tc>
          <w:tcPr>
            <w:tcW w:w="2345" w:type="pct"/>
          </w:tcPr>
          <w:p w:rsidR="00865B9B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865B9B" w:rsidRDefault="00865B9B" w:rsidP="009A16B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sdt>
              <w:sdtPr>
                <w:id w:val="7069832"/>
                <w:showingPlcHdr/>
                <w:text/>
              </w:sdtPr>
              <w:sdtContent>
                <w:r>
                  <w:t xml:space="preserve">     </w:t>
                </w:r>
              </w:sdtContent>
            </w:sdt>
            <w:r>
              <w:t xml:space="preserve">                                </w:t>
            </w:r>
          </w:p>
          <w:p w:rsidR="00865B9B" w:rsidRPr="00594A4A" w:rsidRDefault="00865B9B" w:rsidP="009A16B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  <w:r>
              <w:t xml:space="preserve">______________ </w:t>
            </w:r>
            <w:r>
              <w:rPr>
                <w:lang w:val="en-US"/>
              </w:rPr>
              <w:t>/__________/</w:t>
            </w:r>
          </w:p>
          <w:p w:rsidR="00865B9B" w:rsidRPr="002510F0" w:rsidRDefault="00865B9B" w:rsidP="009A16B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865B9B" w:rsidRPr="006F1440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865B9B" w:rsidRDefault="00865B9B" w:rsidP="009A16B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069833"/>
              <w:showingPlcHdr/>
              <w:text/>
            </w:sdtPr>
            <w:sdtContent>
              <w:p w:rsidR="00865B9B" w:rsidRPr="006F1440" w:rsidRDefault="00865B9B" w:rsidP="009A16B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865B9B" w:rsidRPr="006F1440" w:rsidRDefault="00865B9B" w:rsidP="009A16B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F17488" w:rsidRDefault="00F17488">
      <w:bookmarkStart w:id="14" w:name="_GoBack"/>
      <w:bookmarkEnd w:id="14"/>
    </w:p>
    <w:sectPr w:rsidR="00F17488" w:rsidSect="00BD42CC">
      <w:pgSz w:w="16838" w:h="11906" w:orient="landscape"/>
      <w:pgMar w:top="1418" w:right="851" w:bottom="567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054C33"/>
    <w:multiLevelType w:val="hybridMultilevel"/>
    <w:tmpl w:val="8D44ED7A"/>
    <w:lvl w:ilvl="0" w:tplc="F0629D30">
      <w:start w:val="1"/>
      <w:numFmt w:val="decimal"/>
      <w:lvlText w:val="%1)"/>
      <w:lvlJc w:val="left"/>
      <w:pPr>
        <w:ind w:left="1020" w:hanging="6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9CB1601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B12593D"/>
    <w:multiLevelType w:val="hybridMultilevel"/>
    <w:tmpl w:val="604825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5A663780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8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FFF6A4C"/>
    <w:multiLevelType w:val="hybridMultilevel"/>
    <w:tmpl w:val="9ED26B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CEA6FC5"/>
    <w:multiLevelType w:val="hybridMultilevel"/>
    <w:tmpl w:val="D1AA1910"/>
    <w:lvl w:ilvl="0" w:tplc="FA423FA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9"/>
  </w:num>
  <w:num w:numId="2">
    <w:abstractNumId w:val="29"/>
  </w:num>
  <w:num w:numId="3">
    <w:abstractNumId w:val="20"/>
  </w:num>
  <w:num w:numId="4">
    <w:abstractNumId w:val="31"/>
  </w:num>
  <w:num w:numId="5">
    <w:abstractNumId w:val="15"/>
  </w:num>
  <w:num w:numId="6">
    <w:abstractNumId w:val="3"/>
  </w:num>
  <w:num w:numId="7">
    <w:abstractNumId w:val="11"/>
  </w:num>
  <w:num w:numId="8">
    <w:abstractNumId w:val="24"/>
  </w:num>
  <w:num w:numId="9">
    <w:abstractNumId w:val="9"/>
  </w:num>
  <w:num w:numId="10">
    <w:abstractNumId w:val="36"/>
  </w:num>
  <w:num w:numId="11">
    <w:abstractNumId w:val="32"/>
  </w:num>
  <w:num w:numId="12">
    <w:abstractNumId w:val="2"/>
  </w:num>
  <w:num w:numId="13">
    <w:abstractNumId w:val="19"/>
  </w:num>
  <w:num w:numId="14">
    <w:abstractNumId w:val="14"/>
  </w:num>
  <w:num w:numId="15">
    <w:abstractNumId w:val="37"/>
  </w:num>
  <w:num w:numId="16">
    <w:abstractNumId w:val="30"/>
  </w:num>
  <w:num w:numId="17">
    <w:abstractNumId w:val="25"/>
  </w:num>
  <w:num w:numId="18">
    <w:abstractNumId w:val="12"/>
  </w:num>
  <w:num w:numId="19">
    <w:abstractNumId w:val="17"/>
  </w:num>
  <w:num w:numId="20">
    <w:abstractNumId w:val="34"/>
  </w:num>
  <w:num w:numId="21">
    <w:abstractNumId w:val="7"/>
  </w:num>
  <w:num w:numId="22">
    <w:abstractNumId w:val="16"/>
  </w:num>
  <w:num w:numId="23">
    <w:abstractNumId w:val="0"/>
  </w:num>
  <w:num w:numId="24">
    <w:abstractNumId w:val="13"/>
  </w:num>
  <w:num w:numId="25">
    <w:abstractNumId w:val="5"/>
  </w:num>
  <w:num w:numId="26">
    <w:abstractNumId w:val="22"/>
  </w:num>
  <w:num w:numId="27">
    <w:abstractNumId w:val="8"/>
  </w:num>
  <w:num w:numId="28">
    <w:abstractNumId w:val="23"/>
  </w:num>
  <w:num w:numId="29">
    <w:abstractNumId w:val="1"/>
  </w:num>
  <w:num w:numId="30">
    <w:abstractNumId w:val="28"/>
  </w:num>
  <w:num w:numId="31">
    <w:abstractNumId w:val="38"/>
  </w:num>
  <w:num w:numId="32">
    <w:abstractNumId w:val="27"/>
  </w:num>
  <w:num w:numId="33">
    <w:abstractNumId w:val="33"/>
  </w:num>
  <w:num w:numId="34">
    <w:abstractNumId w:val="4"/>
  </w:num>
  <w:num w:numId="35">
    <w:abstractNumId w:val="35"/>
  </w:num>
  <w:num w:numId="36">
    <w:abstractNumId w:val="10"/>
  </w:num>
  <w:num w:numId="37">
    <w:abstractNumId w:val="21"/>
  </w:num>
  <w:num w:numId="38">
    <w:abstractNumId w:val="40"/>
  </w:num>
  <w:num w:numId="39">
    <w:abstractNumId w:val="41"/>
  </w:num>
  <w:num w:numId="40">
    <w:abstractNumId w:val="6"/>
  </w:num>
  <w:num w:numId="41">
    <w:abstractNumId w:val="18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B9B"/>
    <w:rsid w:val="00865B9B"/>
    <w:rsid w:val="00F1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865B9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865B9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865B9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865B9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865B9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865B9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865B9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865B9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865B9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865B9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865B9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865B9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865B9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865B9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865B9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865B9B"/>
  </w:style>
  <w:style w:type="character" w:styleId="aa">
    <w:name w:val="page number"/>
    <w:rsid w:val="00865B9B"/>
    <w:rPr>
      <w:rFonts w:cs="Times New Roman"/>
    </w:rPr>
  </w:style>
  <w:style w:type="character" w:customStyle="1" w:styleId="ab">
    <w:name w:val="!осн Знак"/>
    <w:link w:val="ac"/>
    <w:locked/>
    <w:rsid w:val="00865B9B"/>
  </w:style>
  <w:style w:type="paragraph" w:customStyle="1" w:styleId="ac">
    <w:name w:val="!осн"/>
    <w:basedOn w:val="a2"/>
    <w:link w:val="ab"/>
    <w:rsid w:val="00865B9B"/>
    <w:pPr>
      <w:ind w:firstLine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865B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865B9B"/>
    <w:pPr>
      <w:ind w:left="720"/>
    </w:pPr>
  </w:style>
  <w:style w:type="paragraph" w:customStyle="1" w:styleId="14">
    <w:name w:val="Заголовок оглавления1"/>
    <w:basedOn w:val="1"/>
    <w:next w:val="a2"/>
    <w:rsid w:val="00865B9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865B9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865B9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865B9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865B9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865B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865B9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865B9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865B9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865B9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865B9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865B9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865B9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865B9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865B9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865B9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865B9B"/>
    <w:rPr>
      <w:sz w:val="16"/>
    </w:rPr>
  </w:style>
  <w:style w:type="paragraph" w:styleId="af4">
    <w:name w:val="annotation text"/>
    <w:basedOn w:val="a2"/>
    <w:link w:val="af5"/>
    <w:rsid w:val="00865B9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865B9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865B9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865B9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865B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865B9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865B9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865B9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865B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865B9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865B9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865B9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865B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865B9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865B9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865B9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865B9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865B9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865B9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865B9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865B9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uiPriority w:val="99"/>
    <w:rsid w:val="00865B9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uiPriority w:val="99"/>
    <w:rsid w:val="00865B9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865B9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865B9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865B9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865B9B"/>
    <w:rPr>
      <w:rFonts w:cs="Times New Roman"/>
    </w:rPr>
  </w:style>
  <w:style w:type="paragraph" w:customStyle="1" w:styleId="ConsPlusTitle">
    <w:name w:val="ConsPlusTitle"/>
    <w:rsid w:val="00865B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865B9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865B9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865B9B"/>
    <w:rPr>
      <w:rFonts w:cs="Times New Roman"/>
      <w:color w:val="800080"/>
      <w:u w:val="single"/>
    </w:rPr>
  </w:style>
  <w:style w:type="character" w:customStyle="1" w:styleId="da">
    <w:name w:val="da"/>
    <w:rsid w:val="00865B9B"/>
    <w:rPr>
      <w:rFonts w:cs="Times New Roman"/>
    </w:rPr>
  </w:style>
  <w:style w:type="paragraph" w:customStyle="1" w:styleId="ConsNonformat">
    <w:name w:val="ConsNonformat"/>
    <w:rsid w:val="00865B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865B9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865B9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865B9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865B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865B9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865B9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865B9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865B9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865B9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865B9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865B9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865B9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865B9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865B9B"/>
  </w:style>
  <w:style w:type="paragraph" w:customStyle="1" w:styleId="aff4">
    <w:name w:val="Содержимое таблицы"/>
    <w:basedOn w:val="a2"/>
    <w:rsid w:val="00865B9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865B9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865B9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865B9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865B9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865B9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865B9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865B9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865B9B"/>
    <w:rPr>
      <w:rFonts w:cs="Times New Roman"/>
      <w:vertAlign w:val="superscript"/>
    </w:rPr>
  </w:style>
  <w:style w:type="character" w:customStyle="1" w:styleId="FontStyle13">
    <w:name w:val="Font Style13"/>
    <w:rsid w:val="00865B9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865B9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865B9B"/>
    <w:rPr>
      <w:i/>
      <w:iCs/>
    </w:rPr>
  </w:style>
  <w:style w:type="paragraph" w:styleId="affd">
    <w:name w:val="List Paragraph"/>
    <w:basedOn w:val="a2"/>
    <w:uiPriority w:val="34"/>
    <w:qFormat/>
    <w:rsid w:val="00865B9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865B9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865B9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865B9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865B9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865B9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865B9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865B9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865B9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865B9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865B9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865B9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865B9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865B9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865B9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865B9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865B9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865B9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865B9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865B9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865B9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865B9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865B9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865B9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865B9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865B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865B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865B9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865B9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865B9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865B9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865B9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865B9B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865B9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865B9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865B9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865B9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865B9B"/>
    <w:rPr>
      <w:color w:val="808080"/>
    </w:rPr>
  </w:style>
  <w:style w:type="character" w:customStyle="1" w:styleId="275pt">
    <w:name w:val="Основной текст (2) + 7;5 pt"/>
    <w:basedOn w:val="a3"/>
    <w:rsid w:val="00865B9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a">
    <w:name w:val="Основной текст (2)_"/>
    <w:basedOn w:val="a3"/>
    <w:link w:val="2b"/>
    <w:rsid w:val="00865B9B"/>
    <w:rPr>
      <w:rFonts w:ascii="Arial" w:eastAsia="Arial" w:hAnsi="Arial" w:cs="Arial"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865B9B"/>
    <w:pPr>
      <w:widowControl w:val="0"/>
      <w:shd w:val="clear" w:color="auto" w:fill="FFFFFF"/>
      <w:spacing w:before="420" w:after="180" w:line="379" w:lineRule="exact"/>
      <w:ind w:hanging="42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28pt">
    <w:name w:val="Основной текст (2) + 8 pt;Полужирный"/>
    <w:basedOn w:val="2a"/>
    <w:rsid w:val="00865B9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character" w:customStyle="1" w:styleId="afff6">
    <w:name w:val="Другое_"/>
    <w:basedOn w:val="a3"/>
    <w:link w:val="afff7"/>
    <w:rsid w:val="00865B9B"/>
    <w:rPr>
      <w:rFonts w:eastAsia="Times New Roman"/>
      <w:sz w:val="18"/>
      <w:szCs w:val="18"/>
      <w:shd w:val="clear" w:color="auto" w:fill="FFFFFF"/>
    </w:rPr>
  </w:style>
  <w:style w:type="paragraph" w:customStyle="1" w:styleId="afff7">
    <w:name w:val="Другое"/>
    <w:basedOn w:val="a2"/>
    <w:link w:val="afff6"/>
    <w:rsid w:val="00865B9B"/>
    <w:pPr>
      <w:widowControl w:val="0"/>
      <w:shd w:val="clear" w:color="auto" w:fill="FFFFFF"/>
      <w:jc w:val="center"/>
    </w:pPr>
    <w:rPr>
      <w:rFonts w:asciiTheme="minorHAnsi" w:eastAsia="Times New Roman" w:hAnsiTheme="minorHAnsi" w:cstheme="minorBid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865B9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865B9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865B9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865B9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865B9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865B9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865B9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865B9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865B9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865B9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865B9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865B9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865B9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865B9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865B9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865B9B"/>
  </w:style>
  <w:style w:type="character" w:styleId="aa">
    <w:name w:val="page number"/>
    <w:rsid w:val="00865B9B"/>
    <w:rPr>
      <w:rFonts w:cs="Times New Roman"/>
    </w:rPr>
  </w:style>
  <w:style w:type="character" w:customStyle="1" w:styleId="ab">
    <w:name w:val="!осн Знак"/>
    <w:link w:val="ac"/>
    <w:locked/>
    <w:rsid w:val="00865B9B"/>
  </w:style>
  <w:style w:type="paragraph" w:customStyle="1" w:styleId="ac">
    <w:name w:val="!осн"/>
    <w:basedOn w:val="a2"/>
    <w:link w:val="ab"/>
    <w:rsid w:val="00865B9B"/>
    <w:pPr>
      <w:ind w:firstLine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865B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865B9B"/>
    <w:pPr>
      <w:ind w:left="720"/>
    </w:pPr>
  </w:style>
  <w:style w:type="paragraph" w:customStyle="1" w:styleId="14">
    <w:name w:val="Заголовок оглавления1"/>
    <w:basedOn w:val="1"/>
    <w:next w:val="a2"/>
    <w:rsid w:val="00865B9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865B9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865B9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865B9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865B9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865B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865B9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865B9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865B9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865B9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865B9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865B9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865B9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865B9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865B9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865B9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865B9B"/>
    <w:rPr>
      <w:sz w:val="16"/>
    </w:rPr>
  </w:style>
  <w:style w:type="paragraph" w:styleId="af4">
    <w:name w:val="annotation text"/>
    <w:basedOn w:val="a2"/>
    <w:link w:val="af5"/>
    <w:rsid w:val="00865B9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865B9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865B9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865B9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865B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865B9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865B9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865B9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865B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865B9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865B9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865B9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865B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865B9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865B9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865B9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865B9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865B9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865B9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865B9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865B9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uiPriority w:val="99"/>
    <w:rsid w:val="00865B9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uiPriority w:val="99"/>
    <w:rsid w:val="00865B9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865B9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865B9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865B9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865B9B"/>
    <w:rPr>
      <w:rFonts w:cs="Times New Roman"/>
    </w:rPr>
  </w:style>
  <w:style w:type="paragraph" w:customStyle="1" w:styleId="ConsPlusTitle">
    <w:name w:val="ConsPlusTitle"/>
    <w:rsid w:val="00865B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865B9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865B9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865B9B"/>
    <w:rPr>
      <w:rFonts w:cs="Times New Roman"/>
      <w:color w:val="800080"/>
      <w:u w:val="single"/>
    </w:rPr>
  </w:style>
  <w:style w:type="character" w:customStyle="1" w:styleId="da">
    <w:name w:val="da"/>
    <w:rsid w:val="00865B9B"/>
    <w:rPr>
      <w:rFonts w:cs="Times New Roman"/>
    </w:rPr>
  </w:style>
  <w:style w:type="paragraph" w:customStyle="1" w:styleId="ConsNonformat">
    <w:name w:val="ConsNonformat"/>
    <w:rsid w:val="00865B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865B9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865B9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865B9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865B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865B9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865B9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865B9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865B9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865B9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865B9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865B9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865B9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865B9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865B9B"/>
  </w:style>
  <w:style w:type="paragraph" w:customStyle="1" w:styleId="aff4">
    <w:name w:val="Содержимое таблицы"/>
    <w:basedOn w:val="a2"/>
    <w:rsid w:val="00865B9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865B9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865B9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865B9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865B9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865B9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865B9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865B9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865B9B"/>
    <w:rPr>
      <w:rFonts w:cs="Times New Roman"/>
      <w:vertAlign w:val="superscript"/>
    </w:rPr>
  </w:style>
  <w:style w:type="character" w:customStyle="1" w:styleId="FontStyle13">
    <w:name w:val="Font Style13"/>
    <w:rsid w:val="00865B9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865B9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865B9B"/>
    <w:rPr>
      <w:i/>
      <w:iCs/>
    </w:rPr>
  </w:style>
  <w:style w:type="paragraph" w:styleId="affd">
    <w:name w:val="List Paragraph"/>
    <w:basedOn w:val="a2"/>
    <w:uiPriority w:val="34"/>
    <w:qFormat/>
    <w:rsid w:val="00865B9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865B9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865B9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865B9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865B9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865B9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865B9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865B9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865B9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865B9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865B9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865B9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865B9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865B9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865B9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865B9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865B9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865B9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865B9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865B9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865B9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865B9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865B9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865B9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865B9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865B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865B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865B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865B9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865B9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865B9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865B9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865B9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865B9B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865B9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865B9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865B9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865B9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865B9B"/>
    <w:rPr>
      <w:color w:val="808080"/>
    </w:rPr>
  </w:style>
  <w:style w:type="character" w:customStyle="1" w:styleId="275pt">
    <w:name w:val="Основной текст (2) + 7;5 pt"/>
    <w:basedOn w:val="a3"/>
    <w:rsid w:val="00865B9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a">
    <w:name w:val="Основной текст (2)_"/>
    <w:basedOn w:val="a3"/>
    <w:link w:val="2b"/>
    <w:rsid w:val="00865B9B"/>
    <w:rPr>
      <w:rFonts w:ascii="Arial" w:eastAsia="Arial" w:hAnsi="Arial" w:cs="Arial"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865B9B"/>
    <w:pPr>
      <w:widowControl w:val="0"/>
      <w:shd w:val="clear" w:color="auto" w:fill="FFFFFF"/>
      <w:spacing w:before="420" w:after="180" w:line="379" w:lineRule="exact"/>
      <w:ind w:hanging="42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28pt">
    <w:name w:val="Основной текст (2) + 8 pt;Полужирный"/>
    <w:basedOn w:val="2a"/>
    <w:rsid w:val="00865B9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character" w:customStyle="1" w:styleId="afff6">
    <w:name w:val="Другое_"/>
    <w:basedOn w:val="a3"/>
    <w:link w:val="afff7"/>
    <w:rsid w:val="00865B9B"/>
    <w:rPr>
      <w:rFonts w:eastAsia="Times New Roman"/>
      <w:sz w:val="18"/>
      <w:szCs w:val="18"/>
      <w:shd w:val="clear" w:color="auto" w:fill="FFFFFF"/>
    </w:rPr>
  </w:style>
  <w:style w:type="paragraph" w:customStyle="1" w:styleId="afff7">
    <w:name w:val="Другое"/>
    <w:basedOn w:val="a2"/>
    <w:link w:val="afff6"/>
    <w:rsid w:val="00865B9B"/>
    <w:pPr>
      <w:widowControl w:val="0"/>
      <w:shd w:val="clear" w:color="auto" w:fill="FFFFFF"/>
      <w:jc w:val="center"/>
    </w:pPr>
    <w:rPr>
      <w:rFonts w:asciiTheme="minorHAnsi" w:eastAsia="Times New Roman" w:hAnsiTheme="minorHAnsi" w:cstheme="minorBid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dr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C479C90231C41B2AE82521A7860D6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258192-AA6A-4090-B1C4-F090F7E22BFD}"/>
      </w:docPartPr>
      <w:docPartBody>
        <w:p w:rsidR="00000000" w:rsidRDefault="00404110" w:rsidP="00404110">
          <w:pPr>
            <w:pStyle w:val="AC479C90231C41B2AE82521A7860D64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66C96ABC8DFA4AA280EFC696551837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E8ABB0-96C5-431D-8EAA-2BEFF3EBD202}"/>
      </w:docPartPr>
      <w:docPartBody>
        <w:p w:rsidR="00000000" w:rsidRDefault="00404110" w:rsidP="00404110">
          <w:pPr>
            <w:pStyle w:val="66C96ABC8DFA4AA280EFC6965518376A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3D3208908019484EA016494CFE5C49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D8558A-2338-4A32-8BD0-48C77AEC1CA1}"/>
      </w:docPartPr>
      <w:docPartBody>
        <w:p w:rsidR="00000000" w:rsidRDefault="00404110" w:rsidP="00404110">
          <w:pPr>
            <w:pStyle w:val="3D3208908019484EA016494CFE5C497A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B5932F8F33DF4D6A8CF0B52A807E71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DBF8F6-F936-4DF1-B43C-843569A3A709}"/>
      </w:docPartPr>
      <w:docPartBody>
        <w:p w:rsidR="00000000" w:rsidRDefault="00404110" w:rsidP="00404110">
          <w:pPr>
            <w:pStyle w:val="B5932F8F33DF4D6A8CF0B52A807E7112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75B1C20A4112414C8D320D90570F4D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FCFD09-0A9E-4CD9-8052-844278181617}"/>
      </w:docPartPr>
      <w:docPartBody>
        <w:p w:rsidR="00000000" w:rsidRDefault="00404110" w:rsidP="00404110">
          <w:pPr>
            <w:pStyle w:val="75B1C20A4112414C8D320D90570F4D77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F5838E656E704D4A8FE7DB336C8F9F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A22212-1851-4159-A903-FAC8148A76D5}"/>
      </w:docPartPr>
      <w:docPartBody>
        <w:p w:rsidR="00000000" w:rsidRDefault="00404110" w:rsidP="00404110">
          <w:pPr>
            <w:pStyle w:val="F5838E656E704D4A8FE7DB336C8F9F9C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C0079F88AB54384A1B5AAE2CB8A4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B9AE08-9906-400E-BFC7-08138E840D7D}"/>
      </w:docPartPr>
      <w:docPartBody>
        <w:p w:rsidR="00000000" w:rsidRDefault="00404110" w:rsidP="00404110">
          <w:pPr>
            <w:pStyle w:val="BC0079F88AB54384A1B5AAE2CB8A4E65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006AF42DEA6E473A8334E83FF9EC93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8E558E-77B8-4371-B101-888401ED46D7}"/>
      </w:docPartPr>
      <w:docPartBody>
        <w:p w:rsidR="00000000" w:rsidRDefault="00404110" w:rsidP="00404110">
          <w:pPr>
            <w:pStyle w:val="006AF42DEA6E473A8334E83FF9EC9361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0BAF71562B546B39DD04F6456AFF4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823936-986D-4752-866E-C0CCA0B62D94}"/>
      </w:docPartPr>
      <w:docPartBody>
        <w:p w:rsidR="00000000" w:rsidRDefault="00404110" w:rsidP="00404110">
          <w:pPr>
            <w:pStyle w:val="20BAF71562B546B39DD04F6456AFF485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9DC84FDAA5046C9A4C0477A826B5E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9A0F11-6638-43AD-80B3-47D84E027A54}"/>
      </w:docPartPr>
      <w:docPartBody>
        <w:p w:rsidR="00000000" w:rsidRDefault="00404110" w:rsidP="00404110">
          <w:pPr>
            <w:pStyle w:val="99DC84FDAA5046C9A4C0477A826B5E8A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A69575673BE4162A3CBA1D8AC9F28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801FE0-E0D4-4AA1-80C4-D419EFDF7666}"/>
      </w:docPartPr>
      <w:docPartBody>
        <w:p w:rsidR="00000000" w:rsidRDefault="00404110" w:rsidP="00404110">
          <w:pPr>
            <w:pStyle w:val="0A69575673BE4162A3CBA1D8AC9F28C5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C4A28F2295645558B7CFFD6EAD000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B9975A-55AF-4C5F-8EAF-B635FBCBF1A1}"/>
      </w:docPartPr>
      <w:docPartBody>
        <w:p w:rsidR="00000000" w:rsidRDefault="00404110" w:rsidP="00404110">
          <w:pPr>
            <w:pStyle w:val="3C4A28F2295645558B7CFFD6EAD000C1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EA113A7104C44FBD97DCABD39EC636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E19029-ABAE-4D7B-B65D-4B4098D943C2}"/>
      </w:docPartPr>
      <w:docPartBody>
        <w:p w:rsidR="00000000" w:rsidRDefault="00404110" w:rsidP="00404110">
          <w:pPr>
            <w:pStyle w:val="EA113A7104C44FBD97DCABD39EC63624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0500302C0D6490FA526458C0CCFA3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07D04A-A619-4045-952C-B5C95A97433F}"/>
      </w:docPartPr>
      <w:docPartBody>
        <w:p w:rsidR="00000000" w:rsidRDefault="00404110" w:rsidP="00404110">
          <w:pPr>
            <w:pStyle w:val="70500302C0D6490FA526458C0CCFA321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AEC59C5ADFA48F386927E47974FE7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DDB10A-0C6F-4CFC-A943-2AF0042C01C5}"/>
      </w:docPartPr>
      <w:docPartBody>
        <w:p w:rsidR="00000000" w:rsidRDefault="00404110" w:rsidP="00404110">
          <w:pPr>
            <w:pStyle w:val="2AEC59C5ADFA48F386927E47974FE7D2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B50C78F01ED40C38DB195B0406C01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3B2A3A-D1C0-44A9-ADBA-E7FFE51CCC4D}"/>
      </w:docPartPr>
      <w:docPartBody>
        <w:p w:rsidR="00000000" w:rsidRDefault="00404110" w:rsidP="00404110">
          <w:pPr>
            <w:pStyle w:val="AB50C78F01ED40C38DB195B0406C01F8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F28638BDE1C437AAB7CA2303F7F51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8B90AE-B32A-4D46-9427-66E6EB205E4A}"/>
      </w:docPartPr>
      <w:docPartBody>
        <w:p w:rsidR="00000000" w:rsidRDefault="00404110" w:rsidP="00404110">
          <w:pPr>
            <w:pStyle w:val="1F28638BDE1C437AAB7CA2303F7F5190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CE1F1923D14446CA80CFB02D6A4A00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EB1F36-DB82-4872-ADC9-1CE745E239BA}"/>
      </w:docPartPr>
      <w:docPartBody>
        <w:p w:rsidR="00000000" w:rsidRDefault="00404110" w:rsidP="00404110">
          <w:pPr>
            <w:pStyle w:val="CE1F1923D14446CA80CFB02D6A4A0007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33C2C79EDA64FC9A50378D5FD9442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49E812-C522-4AD1-9110-B750C7616917}"/>
      </w:docPartPr>
      <w:docPartBody>
        <w:p w:rsidR="00000000" w:rsidRDefault="00404110" w:rsidP="00404110">
          <w:pPr>
            <w:pStyle w:val="933C2C79EDA64FC9A50378D5FD9442D9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4E97420781349179F64D3656E676F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C2F618-C077-4D75-9747-854CDD97DB99}"/>
      </w:docPartPr>
      <w:docPartBody>
        <w:p w:rsidR="00000000" w:rsidRDefault="00404110" w:rsidP="00404110">
          <w:pPr>
            <w:pStyle w:val="24E97420781349179F64D3656E676F60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A20651335D84C0F860D5934AB34C8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511A0A-B75B-44A2-9C71-EE56B3569689}"/>
      </w:docPartPr>
      <w:docPartBody>
        <w:p w:rsidR="00000000" w:rsidRDefault="00404110" w:rsidP="00404110">
          <w:pPr>
            <w:pStyle w:val="4A20651335D84C0F860D5934AB34C8EB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C6D8696AABD4FDF9F67222DBDF5FA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97F7F3-15C4-4833-A1CC-FF6ABE1546AE}"/>
      </w:docPartPr>
      <w:docPartBody>
        <w:p w:rsidR="00000000" w:rsidRDefault="00404110" w:rsidP="00404110">
          <w:pPr>
            <w:pStyle w:val="DC6D8696AABD4FDF9F67222DBDF5FAAB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755938A118BC4934A8CB03101340CA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170980-C40B-4021-9611-8DFC9D6AD9C5}"/>
      </w:docPartPr>
      <w:docPartBody>
        <w:p w:rsidR="00000000" w:rsidRDefault="00404110" w:rsidP="00404110">
          <w:pPr>
            <w:pStyle w:val="755938A118BC4934A8CB03101340CA78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1F82BFB25D74865B96FA87AC58F9C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379D6C-EA66-4675-BB88-761FC036F31B}"/>
      </w:docPartPr>
      <w:docPartBody>
        <w:p w:rsidR="00000000" w:rsidRDefault="00404110" w:rsidP="00404110">
          <w:pPr>
            <w:pStyle w:val="A1F82BFB25D74865B96FA87AC58F9CD0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BB36F12619E0456F9E0A74192701FB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818B29-C02C-439F-9C2D-6CFED5D7A23A}"/>
      </w:docPartPr>
      <w:docPartBody>
        <w:p w:rsidR="00000000" w:rsidRDefault="00404110" w:rsidP="00404110">
          <w:pPr>
            <w:pStyle w:val="BB36F12619E0456F9E0A74192701FB4D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0316EBB7A994C87821E6963BCB5B1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50BD0F-229B-4372-9518-05CF5638C905}"/>
      </w:docPartPr>
      <w:docPartBody>
        <w:p w:rsidR="00000000" w:rsidRDefault="00404110" w:rsidP="00404110">
          <w:pPr>
            <w:pStyle w:val="D0316EBB7A994C87821E6963BCB5B190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DA59C9CC3614393B65637377A73E6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FBCDCF-4FD2-4E8E-9430-3B457DF23AC5}"/>
      </w:docPartPr>
      <w:docPartBody>
        <w:p w:rsidR="00000000" w:rsidRDefault="00404110" w:rsidP="00404110">
          <w:pPr>
            <w:pStyle w:val="EDA59C9CC3614393B65637377A73E6B3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5B6658C47833497EB044EC108C5275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4FD48A-928F-4632-A4F8-D5F73A52DEBD}"/>
      </w:docPartPr>
      <w:docPartBody>
        <w:p w:rsidR="00000000" w:rsidRDefault="00404110" w:rsidP="00404110">
          <w:pPr>
            <w:pStyle w:val="5B6658C47833497EB044EC108C527551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EC79EF4DE5B463F9A35E70302B4C8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1418B9-C7C6-4D39-AF0E-8B366CC535AB}"/>
      </w:docPartPr>
      <w:docPartBody>
        <w:p w:rsidR="00000000" w:rsidRDefault="00404110" w:rsidP="00404110">
          <w:pPr>
            <w:pStyle w:val="1EC79EF4DE5B463F9A35E70302B4C808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F6D27C3DEFD4932952BB1458E5FA1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36CFB6-EEE4-4536-A7BE-3DD66452DE59}"/>
      </w:docPartPr>
      <w:docPartBody>
        <w:p w:rsidR="00000000" w:rsidRDefault="00404110" w:rsidP="00404110">
          <w:pPr>
            <w:pStyle w:val="1F6D27C3DEFD4932952BB1458E5FA131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56A40B338D9480CB79A59B7790262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7AFCBE-60FC-4A07-A31A-46F8B324B4D8}"/>
      </w:docPartPr>
      <w:docPartBody>
        <w:p w:rsidR="00000000" w:rsidRDefault="00404110" w:rsidP="00404110">
          <w:pPr>
            <w:pStyle w:val="D56A40B338D9480CB79A59B7790262A0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F15F3DAF685441EB9CD6D04F0349A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1657BB-E6D5-4FA6-8BDA-AC542350F3F3}"/>
      </w:docPartPr>
      <w:docPartBody>
        <w:p w:rsidR="00000000" w:rsidRDefault="00404110" w:rsidP="00404110">
          <w:pPr>
            <w:pStyle w:val="2F15F3DAF685441EB9CD6D04F0349ADE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B3EEE1A4B3E64BC098498CE019334A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58896A-AC89-4B86-9034-4B84D2219214}"/>
      </w:docPartPr>
      <w:docPartBody>
        <w:p w:rsidR="00000000" w:rsidRDefault="00404110" w:rsidP="00404110">
          <w:pPr>
            <w:pStyle w:val="B3EEE1A4B3E64BC098498CE019334A20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94C9BED5F8740DD91A6AF6E7EBCF9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96A2B8-503B-49EB-B9AB-C40EE20D9CFA}"/>
      </w:docPartPr>
      <w:docPartBody>
        <w:p w:rsidR="00000000" w:rsidRDefault="00404110" w:rsidP="00404110">
          <w:pPr>
            <w:pStyle w:val="D94C9BED5F8740DD91A6AF6E7EBCF927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C05C2921D502454C91153BF6B401CF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26DA34-3F7B-4CB9-A84D-B85255EDF85E}"/>
      </w:docPartPr>
      <w:docPartBody>
        <w:p w:rsidR="00000000" w:rsidRDefault="00404110" w:rsidP="00404110">
          <w:pPr>
            <w:pStyle w:val="C05C2921D502454C91153BF6B401CFCE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FA56204372F412D9B54F7EC59D798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33D567-20BB-4553-9A85-7B555939862F}"/>
      </w:docPartPr>
      <w:docPartBody>
        <w:p w:rsidR="00000000" w:rsidRDefault="00404110" w:rsidP="00404110">
          <w:pPr>
            <w:pStyle w:val="2FA56204372F412D9B54F7EC59D79898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E39B29AD36B4C82AA94636B35BCEE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580A0D-21DA-49F2-B5C2-DAD0142B3D4A}"/>
      </w:docPartPr>
      <w:docPartBody>
        <w:p w:rsidR="00000000" w:rsidRDefault="00404110" w:rsidP="00404110">
          <w:pPr>
            <w:pStyle w:val="8E39B29AD36B4C82AA94636B35BCEEB4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AEDC6CC9B4E84287B3613DC1125AC5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FF492A-DF88-4062-A770-E2266AC9DA45}"/>
      </w:docPartPr>
      <w:docPartBody>
        <w:p w:rsidR="00000000" w:rsidRDefault="00404110" w:rsidP="00404110">
          <w:pPr>
            <w:pStyle w:val="AEDC6CC9B4E84287B3613DC1125AC54B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57FB10FA25E4E0CB505133C7DF7F4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3A6064-9FE4-40AA-9EED-95A06345129F}"/>
      </w:docPartPr>
      <w:docPartBody>
        <w:p w:rsidR="00000000" w:rsidRDefault="00404110" w:rsidP="00404110">
          <w:pPr>
            <w:pStyle w:val="C57FB10FA25E4E0CB505133C7DF7F4FB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C8FFDA2AF2A45418D1B779B75F769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6968E4-4EC8-469B-B3E5-D952030F96CF}"/>
      </w:docPartPr>
      <w:docPartBody>
        <w:p w:rsidR="00000000" w:rsidRDefault="00404110" w:rsidP="00404110">
          <w:pPr>
            <w:pStyle w:val="AC8FFDA2AF2A45418D1B779B75F769FD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AFC5C104DEF408DAE24490493E1FB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7ED9BD-6B36-4D0D-B22F-1816778EB3EF}"/>
      </w:docPartPr>
      <w:docPartBody>
        <w:p w:rsidR="00000000" w:rsidRDefault="00404110" w:rsidP="00404110">
          <w:pPr>
            <w:pStyle w:val="CAFC5C104DEF408DAE24490493E1FBD5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3B77A970166403D9D5709A1FE772A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D47ED9-AC2D-4D8F-A755-1E2D2EB08821}"/>
      </w:docPartPr>
      <w:docPartBody>
        <w:p w:rsidR="00000000" w:rsidRDefault="00404110" w:rsidP="00404110">
          <w:pPr>
            <w:pStyle w:val="83B77A970166403D9D5709A1FE772A66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BE483C77901849F8B0D0E84849D333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A53CEE-CA9B-4D3B-BF4B-1AD2D5332C65}"/>
      </w:docPartPr>
      <w:docPartBody>
        <w:p w:rsidR="00000000" w:rsidRDefault="00404110" w:rsidP="00404110">
          <w:pPr>
            <w:pStyle w:val="BE483C77901849F8B0D0E84849D3331E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A16841161C14C4E85A0ED4E8D4F80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934ABF-9E71-467C-9056-551620913C53}"/>
      </w:docPartPr>
      <w:docPartBody>
        <w:p w:rsidR="00000000" w:rsidRDefault="00404110" w:rsidP="00404110">
          <w:pPr>
            <w:pStyle w:val="DA16841161C14C4E85A0ED4E8D4F80BB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A72E894E59DF42469EF8540BE782BF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2EAC52-C223-4FB1-90D3-66A4D6C9CED3}"/>
      </w:docPartPr>
      <w:docPartBody>
        <w:p w:rsidR="00000000" w:rsidRDefault="00404110" w:rsidP="00404110">
          <w:pPr>
            <w:pStyle w:val="A72E894E59DF42469EF8540BE782BF66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A0E9793E98549F999FEDE4027A86B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5916B4-BE29-434C-8558-E9B8DEA0A49D}"/>
      </w:docPartPr>
      <w:docPartBody>
        <w:p w:rsidR="00000000" w:rsidRDefault="00404110" w:rsidP="00404110">
          <w:pPr>
            <w:pStyle w:val="7A0E9793E98549F999FEDE4027A86B3D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4BC53AABAAB4C469D17E32D3E971A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0E3784-4107-486E-9287-A66183C99814}"/>
      </w:docPartPr>
      <w:docPartBody>
        <w:p w:rsidR="00000000" w:rsidRDefault="00404110" w:rsidP="00404110">
          <w:pPr>
            <w:pStyle w:val="44BC53AABAAB4C469D17E32D3E971A97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BB3574827197440C8A2BE6F058594D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729953-9AD0-4E64-8DD2-1336EEAC9CBF}"/>
      </w:docPartPr>
      <w:docPartBody>
        <w:p w:rsidR="00000000" w:rsidRDefault="00404110" w:rsidP="00404110">
          <w:pPr>
            <w:pStyle w:val="BB3574827197440C8A2BE6F058594DE1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461712DDE124E588F70CB77D67049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B58804-854D-434C-8F2C-00447BC38C1A}"/>
      </w:docPartPr>
      <w:docPartBody>
        <w:p w:rsidR="00000000" w:rsidRDefault="00404110" w:rsidP="00404110">
          <w:pPr>
            <w:pStyle w:val="2461712DDE124E588F70CB77D670492E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CA841D096C04F1F9CE3D2FC8E24FB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7A7A04-211B-4B7B-B99C-A0EDEDBF604A}"/>
      </w:docPartPr>
      <w:docPartBody>
        <w:p w:rsidR="00000000" w:rsidRDefault="00404110" w:rsidP="00404110">
          <w:pPr>
            <w:pStyle w:val="4CA841D096C04F1F9CE3D2FC8E24FB15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BE0B3E29C2645F6ACA64EF58E07C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FA480B-CD55-4202-8498-376C44F37418}"/>
      </w:docPartPr>
      <w:docPartBody>
        <w:p w:rsidR="00000000" w:rsidRDefault="00404110" w:rsidP="00404110">
          <w:pPr>
            <w:pStyle w:val="0BE0B3E29C2645F6ACA64EF58E07CBF1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351DA2C7B9A42A5B1D00B56D79497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770865-0849-4F82-9DEB-7B7A540C67D9}"/>
      </w:docPartPr>
      <w:docPartBody>
        <w:p w:rsidR="00000000" w:rsidRDefault="00404110" w:rsidP="00404110">
          <w:pPr>
            <w:pStyle w:val="5351DA2C7B9A42A5B1D00B56D79497A5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976A6128AE03484CBFB8E6F0A948A4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5C7001-6FD1-4FF3-B8C4-FAA7BCF68F9B}"/>
      </w:docPartPr>
      <w:docPartBody>
        <w:p w:rsidR="00000000" w:rsidRDefault="00404110" w:rsidP="00404110">
          <w:pPr>
            <w:pStyle w:val="976A6128AE03484CBFB8E6F0A948A415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D1DB04EAE434104B1BD2086386196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40071B-55EB-47F9-893E-13937C76A4DA}"/>
      </w:docPartPr>
      <w:docPartBody>
        <w:p w:rsidR="00000000" w:rsidRDefault="00404110" w:rsidP="00404110">
          <w:pPr>
            <w:pStyle w:val="5D1DB04EAE434104B1BD208638619686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5553760CA3AF4C7FBCFD10676E4483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EFE2C4-35B8-4D4B-A1F9-A1C9A7397C06}"/>
      </w:docPartPr>
      <w:docPartBody>
        <w:p w:rsidR="00000000" w:rsidRDefault="00404110" w:rsidP="00404110">
          <w:pPr>
            <w:pStyle w:val="5553760CA3AF4C7FBCFD10676E4483A7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4FBE3127F1E4026BA5926A7C753C0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BCB0B0-ABD9-4F98-90AC-8833BE4DAB2F}"/>
      </w:docPartPr>
      <w:docPartBody>
        <w:p w:rsidR="00000000" w:rsidRDefault="00404110" w:rsidP="00404110">
          <w:pPr>
            <w:pStyle w:val="D4FBE3127F1E4026BA5926A7C753C014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DA66A4EAE524491B5A61C41AC8966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2D8B9C-1BAB-41B0-8E17-E91216136D50}"/>
      </w:docPartPr>
      <w:docPartBody>
        <w:p w:rsidR="00000000" w:rsidRDefault="00404110" w:rsidP="00404110">
          <w:pPr>
            <w:pStyle w:val="DDA66A4EAE524491B5A61C41AC8966F1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C99B075C6B98466AB19623AF301183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35F6B8-3FAA-4E8E-A0A7-84627FDBABEA}"/>
      </w:docPartPr>
      <w:docPartBody>
        <w:p w:rsidR="00000000" w:rsidRDefault="00404110" w:rsidP="00404110">
          <w:pPr>
            <w:pStyle w:val="C99B075C6B98466AB19623AF301183DF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AF6C701D3C74B719336BADB4B0267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84C9B0-A0C1-4F56-900A-BC421834A8BF}"/>
      </w:docPartPr>
      <w:docPartBody>
        <w:p w:rsidR="00000000" w:rsidRDefault="00404110" w:rsidP="00404110">
          <w:pPr>
            <w:pStyle w:val="7AF6C701D3C74B719336BADB4B026722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CDF166331A7F44FE90FCB33004A847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57D588-1C08-4E01-A095-78C6174C1A5A}"/>
      </w:docPartPr>
      <w:docPartBody>
        <w:p w:rsidR="00000000" w:rsidRDefault="00404110" w:rsidP="00404110">
          <w:pPr>
            <w:pStyle w:val="CDF166331A7F44FE90FCB33004A8470E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88A7FB8F9871441284C505A2ED06E7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425684-7499-4B02-B838-11EEC70D1B8C}"/>
      </w:docPartPr>
      <w:docPartBody>
        <w:p w:rsidR="00000000" w:rsidRDefault="00404110" w:rsidP="00404110">
          <w:pPr>
            <w:pStyle w:val="88A7FB8F9871441284C505A2ED06E7DA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B696A864FF6B4E8BBC07B85A735627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9D4602-ADA9-45C1-A75B-1D189FF9368E}"/>
      </w:docPartPr>
      <w:docPartBody>
        <w:p w:rsidR="00000000" w:rsidRDefault="00404110" w:rsidP="00404110">
          <w:pPr>
            <w:pStyle w:val="B696A864FF6B4E8BBC07B85A7356279B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1A199F6814A4491AB415EC33314E6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85C387-F573-42B4-99C7-6D7F7B4278BF}"/>
      </w:docPartPr>
      <w:docPartBody>
        <w:p w:rsidR="00000000" w:rsidRDefault="00404110" w:rsidP="00404110">
          <w:pPr>
            <w:pStyle w:val="B1A199F6814A4491AB415EC33314E6CC"/>
          </w:pPr>
          <w:r>
            <w:rPr>
              <w:rStyle w:val="a3"/>
            </w:rPr>
            <w:t>фактический адрес для переписки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110"/>
    <w:rsid w:val="002F6213"/>
    <w:rsid w:val="0040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04110"/>
  </w:style>
  <w:style w:type="paragraph" w:customStyle="1" w:styleId="AC479C90231C41B2AE82521A7860D64B">
    <w:name w:val="AC479C90231C41B2AE82521A7860D64B"/>
    <w:rsid w:val="00404110"/>
  </w:style>
  <w:style w:type="paragraph" w:customStyle="1" w:styleId="66C96ABC8DFA4AA280EFC6965518376A">
    <w:name w:val="66C96ABC8DFA4AA280EFC6965518376A"/>
    <w:rsid w:val="00404110"/>
  </w:style>
  <w:style w:type="paragraph" w:customStyle="1" w:styleId="3D3208908019484EA016494CFE5C497A">
    <w:name w:val="3D3208908019484EA016494CFE5C497A"/>
    <w:rsid w:val="00404110"/>
  </w:style>
  <w:style w:type="paragraph" w:customStyle="1" w:styleId="B5932F8F33DF4D6A8CF0B52A807E7112">
    <w:name w:val="B5932F8F33DF4D6A8CF0B52A807E7112"/>
    <w:rsid w:val="00404110"/>
  </w:style>
  <w:style w:type="paragraph" w:customStyle="1" w:styleId="75B1C20A4112414C8D320D90570F4D77">
    <w:name w:val="75B1C20A4112414C8D320D90570F4D77"/>
    <w:rsid w:val="00404110"/>
  </w:style>
  <w:style w:type="paragraph" w:customStyle="1" w:styleId="F5838E656E704D4A8FE7DB336C8F9F9C">
    <w:name w:val="F5838E656E704D4A8FE7DB336C8F9F9C"/>
    <w:rsid w:val="00404110"/>
  </w:style>
  <w:style w:type="paragraph" w:customStyle="1" w:styleId="BC0079F88AB54384A1B5AAE2CB8A4E65">
    <w:name w:val="BC0079F88AB54384A1B5AAE2CB8A4E65"/>
    <w:rsid w:val="00404110"/>
  </w:style>
  <w:style w:type="paragraph" w:customStyle="1" w:styleId="006AF42DEA6E473A8334E83FF9EC9361">
    <w:name w:val="006AF42DEA6E473A8334E83FF9EC9361"/>
    <w:rsid w:val="00404110"/>
  </w:style>
  <w:style w:type="paragraph" w:customStyle="1" w:styleId="20BAF71562B546B39DD04F6456AFF485">
    <w:name w:val="20BAF71562B546B39DD04F6456AFF485"/>
    <w:rsid w:val="00404110"/>
  </w:style>
  <w:style w:type="paragraph" w:customStyle="1" w:styleId="99DC84FDAA5046C9A4C0477A826B5E8A">
    <w:name w:val="99DC84FDAA5046C9A4C0477A826B5E8A"/>
    <w:rsid w:val="00404110"/>
  </w:style>
  <w:style w:type="paragraph" w:customStyle="1" w:styleId="0A69575673BE4162A3CBA1D8AC9F28C5">
    <w:name w:val="0A69575673BE4162A3CBA1D8AC9F28C5"/>
    <w:rsid w:val="00404110"/>
  </w:style>
  <w:style w:type="paragraph" w:customStyle="1" w:styleId="3C4A28F2295645558B7CFFD6EAD000C1">
    <w:name w:val="3C4A28F2295645558B7CFFD6EAD000C1"/>
    <w:rsid w:val="00404110"/>
  </w:style>
  <w:style w:type="paragraph" w:customStyle="1" w:styleId="EA113A7104C44FBD97DCABD39EC63624">
    <w:name w:val="EA113A7104C44FBD97DCABD39EC63624"/>
    <w:rsid w:val="00404110"/>
  </w:style>
  <w:style w:type="paragraph" w:customStyle="1" w:styleId="70500302C0D6490FA526458C0CCFA321">
    <w:name w:val="70500302C0D6490FA526458C0CCFA321"/>
    <w:rsid w:val="00404110"/>
  </w:style>
  <w:style w:type="paragraph" w:customStyle="1" w:styleId="2AEC59C5ADFA48F386927E47974FE7D2">
    <w:name w:val="2AEC59C5ADFA48F386927E47974FE7D2"/>
    <w:rsid w:val="00404110"/>
  </w:style>
  <w:style w:type="paragraph" w:customStyle="1" w:styleId="AB50C78F01ED40C38DB195B0406C01F8">
    <w:name w:val="AB50C78F01ED40C38DB195B0406C01F8"/>
    <w:rsid w:val="00404110"/>
  </w:style>
  <w:style w:type="paragraph" w:customStyle="1" w:styleId="1F28638BDE1C437AAB7CA2303F7F5190">
    <w:name w:val="1F28638BDE1C437AAB7CA2303F7F5190"/>
    <w:rsid w:val="00404110"/>
  </w:style>
  <w:style w:type="paragraph" w:customStyle="1" w:styleId="CE1F1923D14446CA80CFB02D6A4A0007">
    <w:name w:val="CE1F1923D14446CA80CFB02D6A4A0007"/>
    <w:rsid w:val="00404110"/>
  </w:style>
  <w:style w:type="paragraph" w:customStyle="1" w:styleId="933C2C79EDA64FC9A50378D5FD9442D9">
    <w:name w:val="933C2C79EDA64FC9A50378D5FD9442D9"/>
    <w:rsid w:val="00404110"/>
  </w:style>
  <w:style w:type="paragraph" w:customStyle="1" w:styleId="24E97420781349179F64D3656E676F60">
    <w:name w:val="24E97420781349179F64D3656E676F60"/>
    <w:rsid w:val="00404110"/>
  </w:style>
  <w:style w:type="paragraph" w:customStyle="1" w:styleId="4A20651335D84C0F860D5934AB34C8EB">
    <w:name w:val="4A20651335D84C0F860D5934AB34C8EB"/>
    <w:rsid w:val="00404110"/>
  </w:style>
  <w:style w:type="paragraph" w:customStyle="1" w:styleId="DC6D8696AABD4FDF9F67222DBDF5FAAB">
    <w:name w:val="DC6D8696AABD4FDF9F67222DBDF5FAAB"/>
    <w:rsid w:val="00404110"/>
  </w:style>
  <w:style w:type="paragraph" w:customStyle="1" w:styleId="755938A118BC4934A8CB03101340CA78">
    <w:name w:val="755938A118BC4934A8CB03101340CA78"/>
    <w:rsid w:val="00404110"/>
  </w:style>
  <w:style w:type="paragraph" w:customStyle="1" w:styleId="A1F82BFB25D74865B96FA87AC58F9CD0">
    <w:name w:val="A1F82BFB25D74865B96FA87AC58F9CD0"/>
    <w:rsid w:val="00404110"/>
  </w:style>
  <w:style w:type="paragraph" w:customStyle="1" w:styleId="BB36F12619E0456F9E0A74192701FB4D">
    <w:name w:val="BB36F12619E0456F9E0A74192701FB4D"/>
    <w:rsid w:val="00404110"/>
  </w:style>
  <w:style w:type="paragraph" w:customStyle="1" w:styleId="D0316EBB7A994C87821E6963BCB5B190">
    <w:name w:val="D0316EBB7A994C87821E6963BCB5B190"/>
    <w:rsid w:val="00404110"/>
  </w:style>
  <w:style w:type="paragraph" w:customStyle="1" w:styleId="EDA59C9CC3614393B65637377A73E6B3">
    <w:name w:val="EDA59C9CC3614393B65637377A73E6B3"/>
    <w:rsid w:val="00404110"/>
  </w:style>
  <w:style w:type="paragraph" w:customStyle="1" w:styleId="5B6658C47833497EB044EC108C527551">
    <w:name w:val="5B6658C47833497EB044EC108C527551"/>
    <w:rsid w:val="00404110"/>
  </w:style>
  <w:style w:type="paragraph" w:customStyle="1" w:styleId="1EC79EF4DE5B463F9A35E70302B4C808">
    <w:name w:val="1EC79EF4DE5B463F9A35E70302B4C808"/>
    <w:rsid w:val="00404110"/>
  </w:style>
  <w:style w:type="paragraph" w:customStyle="1" w:styleId="1F6D27C3DEFD4932952BB1458E5FA131">
    <w:name w:val="1F6D27C3DEFD4932952BB1458E5FA131"/>
    <w:rsid w:val="00404110"/>
  </w:style>
  <w:style w:type="paragraph" w:customStyle="1" w:styleId="D56A40B338D9480CB79A59B7790262A0">
    <w:name w:val="D56A40B338D9480CB79A59B7790262A0"/>
    <w:rsid w:val="00404110"/>
  </w:style>
  <w:style w:type="paragraph" w:customStyle="1" w:styleId="2F15F3DAF685441EB9CD6D04F0349ADE">
    <w:name w:val="2F15F3DAF685441EB9CD6D04F0349ADE"/>
    <w:rsid w:val="00404110"/>
  </w:style>
  <w:style w:type="paragraph" w:customStyle="1" w:styleId="B3EEE1A4B3E64BC098498CE019334A20">
    <w:name w:val="B3EEE1A4B3E64BC098498CE019334A20"/>
    <w:rsid w:val="00404110"/>
  </w:style>
  <w:style w:type="paragraph" w:customStyle="1" w:styleId="D94C9BED5F8740DD91A6AF6E7EBCF927">
    <w:name w:val="D94C9BED5F8740DD91A6AF6E7EBCF927"/>
    <w:rsid w:val="00404110"/>
  </w:style>
  <w:style w:type="paragraph" w:customStyle="1" w:styleId="C05C2921D502454C91153BF6B401CFCE">
    <w:name w:val="C05C2921D502454C91153BF6B401CFCE"/>
    <w:rsid w:val="00404110"/>
  </w:style>
  <w:style w:type="paragraph" w:customStyle="1" w:styleId="2FA56204372F412D9B54F7EC59D79898">
    <w:name w:val="2FA56204372F412D9B54F7EC59D79898"/>
    <w:rsid w:val="00404110"/>
  </w:style>
  <w:style w:type="paragraph" w:customStyle="1" w:styleId="8E39B29AD36B4C82AA94636B35BCEEB4">
    <w:name w:val="8E39B29AD36B4C82AA94636B35BCEEB4"/>
    <w:rsid w:val="00404110"/>
  </w:style>
  <w:style w:type="paragraph" w:customStyle="1" w:styleId="AEDC6CC9B4E84287B3613DC1125AC54B">
    <w:name w:val="AEDC6CC9B4E84287B3613DC1125AC54B"/>
    <w:rsid w:val="00404110"/>
  </w:style>
  <w:style w:type="paragraph" w:customStyle="1" w:styleId="C57FB10FA25E4E0CB505133C7DF7F4FB">
    <w:name w:val="C57FB10FA25E4E0CB505133C7DF7F4FB"/>
    <w:rsid w:val="00404110"/>
  </w:style>
  <w:style w:type="paragraph" w:customStyle="1" w:styleId="AC8FFDA2AF2A45418D1B779B75F769FD">
    <w:name w:val="AC8FFDA2AF2A45418D1B779B75F769FD"/>
    <w:rsid w:val="00404110"/>
  </w:style>
  <w:style w:type="paragraph" w:customStyle="1" w:styleId="CAFC5C104DEF408DAE24490493E1FBD5">
    <w:name w:val="CAFC5C104DEF408DAE24490493E1FBD5"/>
    <w:rsid w:val="00404110"/>
  </w:style>
  <w:style w:type="paragraph" w:customStyle="1" w:styleId="83B77A970166403D9D5709A1FE772A66">
    <w:name w:val="83B77A970166403D9D5709A1FE772A66"/>
    <w:rsid w:val="00404110"/>
  </w:style>
  <w:style w:type="paragraph" w:customStyle="1" w:styleId="BE483C77901849F8B0D0E84849D3331E">
    <w:name w:val="BE483C77901849F8B0D0E84849D3331E"/>
    <w:rsid w:val="00404110"/>
  </w:style>
  <w:style w:type="paragraph" w:customStyle="1" w:styleId="DA16841161C14C4E85A0ED4E8D4F80BB">
    <w:name w:val="DA16841161C14C4E85A0ED4E8D4F80BB"/>
    <w:rsid w:val="00404110"/>
  </w:style>
  <w:style w:type="paragraph" w:customStyle="1" w:styleId="A72E894E59DF42469EF8540BE782BF66">
    <w:name w:val="A72E894E59DF42469EF8540BE782BF66"/>
    <w:rsid w:val="00404110"/>
  </w:style>
  <w:style w:type="paragraph" w:customStyle="1" w:styleId="7A0E9793E98549F999FEDE4027A86B3D">
    <w:name w:val="7A0E9793E98549F999FEDE4027A86B3D"/>
    <w:rsid w:val="00404110"/>
  </w:style>
  <w:style w:type="paragraph" w:customStyle="1" w:styleId="44BC53AABAAB4C469D17E32D3E971A97">
    <w:name w:val="44BC53AABAAB4C469D17E32D3E971A97"/>
    <w:rsid w:val="00404110"/>
  </w:style>
  <w:style w:type="paragraph" w:customStyle="1" w:styleId="BB3574827197440C8A2BE6F058594DE1">
    <w:name w:val="BB3574827197440C8A2BE6F058594DE1"/>
    <w:rsid w:val="00404110"/>
  </w:style>
  <w:style w:type="paragraph" w:customStyle="1" w:styleId="2461712DDE124E588F70CB77D670492E">
    <w:name w:val="2461712DDE124E588F70CB77D670492E"/>
    <w:rsid w:val="00404110"/>
  </w:style>
  <w:style w:type="paragraph" w:customStyle="1" w:styleId="4CA841D096C04F1F9CE3D2FC8E24FB15">
    <w:name w:val="4CA841D096C04F1F9CE3D2FC8E24FB15"/>
    <w:rsid w:val="00404110"/>
  </w:style>
  <w:style w:type="paragraph" w:customStyle="1" w:styleId="0BE0B3E29C2645F6ACA64EF58E07CBF1">
    <w:name w:val="0BE0B3E29C2645F6ACA64EF58E07CBF1"/>
    <w:rsid w:val="00404110"/>
  </w:style>
  <w:style w:type="paragraph" w:customStyle="1" w:styleId="5351DA2C7B9A42A5B1D00B56D79497A5">
    <w:name w:val="5351DA2C7B9A42A5B1D00B56D79497A5"/>
    <w:rsid w:val="00404110"/>
  </w:style>
  <w:style w:type="paragraph" w:customStyle="1" w:styleId="976A6128AE03484CBFB8E6F0A948A415">
    <w:name w:val="976A6128AE03484CBFB8E6F0A948A415"/>
    <w:rsid w:val="00404110"/>
  </w:style>
  <w:style w:type="paragraph" w:customStyle="1" w:styleId="5D1DB04EAE434104B1BD208638619686">
    <w:name w:val="5D1DB04EAE434104B1BD208638619686"/>
    <w:rsid w:val="00404110"/>
  </w:style>
  <w:style w:type="paragraph" w:customStyle="1" w:styleId="5553760CA3AF4C7FBCFD10676E4483A7">
    <w:name w:val="5553760CA3AF4C7FBCFD10676E4483A7"/>
    <w:rsid w:val="00404110"/>
  </w:style>
  <w:style w:type="paragraph" w:customStyle="1" w:styleId="D4FBE3127F1E4026BA5926A7C753C014">
    <w:name w:val="D4FBE3127F1E4026BA5926A7C753C014"/>
    <w:rsid w:val="00404110"/>
  </w:style>
  <w:style w:type="paragraph" w:customStyle="1" w:styleId="DDA66A4EAE524491B5A61C41AC8966F1">
    <w:name w:val="DDA66A4EAE524491B5A61C41AC8966F1"/>
    <w:rsid w:val="00404110"/>
  </w:style>
  <w:style w:type="paragraph" w:customStyle="1" w:styleId="C99B075C6B98466AB19623AF301183DF">
    <w:name w:val="C99B075C6B98466AB19623AF301183DF"/>
    <w:rsid w:val="00404110"/>
  </w:style>
  <w:style w:type="paragraph" w:customStyle="1" w:styleId="7AF6C701D3C74B719336BADB4B026722">
    <w:name w:val="7AF6C701D3C74B719336BADB4B026722"/>
    <w:rsid w:val="00404110"/>
  </w:style>
  <w:style w:type="paragraph" w:customStyle="1" w:styleId="CDF166331A7F44FE90FCB33004A8470E">
    <w:name w:val="CDF166331A7F44FE90FCB33004A8470E"/>
    <w:rsid w:val="00404110"/>
  </w:style>
  <w:style w:type="paragraph" w:customStyle="1" w:styleId="88A7FB8F9871441284C505A2ED06E7DA">
    <w:name w:val="88A7FB8F9871441284C505A2ED06E7DA"/>
    <w:rsid w:val="00404110"/>
  </w:style>
  <w:style w:type="paragraph" w:customStyle="1" w:styleId="B696A864FF6B4E8BBC07B85A7356279B">
    <w:name w:val="B696A864FF6B4E8BBC07B85A7356279B"/>
    <w:rsid w:val="00404110"/>
  </w:style>
  <w:style w:type="paragraph" w:customStyle="1" w:styleId="B1A199F6814A4491AB415EC33314E6CC">
    <w:name w:val="B1A199F6814A4491AB415EC33314E6CC"/>
    <w:rsid w:val="0040411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04110"/>
  </w:style>
  <w:style w:type="paragraph" w:customStyle="1" w:styleId="AC479C90231C41B2AE82521A7860D64B">
    <w:name w:val="AC479C90231C41B2AE82521A7860D64B"/>
    <w:rsid w:val="00404110"/>
  </w:style>
  <w:style w:type="paragraph" w:customStyle="1" w:styleId="66C96ABC8DFA4AA280EFC6965518376A">
    <w:name w:val="66C96ABC8DFA4AA280EFC6965518376A"/>
    <w:rsid w:val="00404110"/>
  </w:style>
  <w:style w:type="paragraph" w:customStyle="1" w:styleId="3D3208908019484EA016494CFE5C497A">
    <w:name w:val="3D3208908019484EA016494CFE5C497A"/>
    <w:rsid w:val="00404110"/>
  </w:style>
  <w:style w:type="paragraph" w:customStyle="1" w:styleId="B5932F8F33DF4D6A8CF0B52A807E7112">
    <w:name w:val="B5932F8F33DF4D6A8CF0B52A807E7112"/>
    <w:rsid w:val="00404110"/>
  </w:style>
  <w:style w:type="paragraph" w:customStyle="1" w:styleId="75B1C20A4112414C8D320D90570F4D77">
    <w:name w:val="75B1C20A4112414C8D320D90570F4D77"/>
    <w:rsid w:val="00404110"/>
  </w:style>
  <w:style w:type="paragraph" w:customStyle="1" w:styleId="F5838E656E704D4A8FE7DB336C8F9F9C">
    <w:name w:val="F5838E656E704D4A8FE7DB336C8F9F9C"/>
    <w:rsid w:val="00404110"/>
  </w:style>
  <w:style w:type="paragraph" w:customStyle="1" w:styleId="BC0079F88AB54384A1B5AAE2CB8A4E65">
    <w:name w:val="BC0079F88AB54384A1B5AAE2CB8A4E65"/>
    <w:rsid w:val="00404110"/>
  </w:style>
  <w:style w:type="paragraph" w:customStyle="1" w:styleId="006AF42DEA6E473A8334E83FF9EC9361">
    <w:name w:val="006AF42DEA6E473A8334E83FF9EC9361"/>
    <w:rsid w:val="00404110"/>
  </w:style>
  <w:style w:type="paragraph" w:customStyle="1" w:styleId="20BAF71562B546B39DD04F6456AFF485">
    <w:name w:val="20BAF71562B546B39DD04F6456AFF485"/>
    <w:rsid w:val="00404110"/>
  </w:style>
  <w:style w:type="paragraph" w:customStyle="1" w:styleId="99DC84FDAA5046C9A4C0477A826B5E8A">
    <w:name w:val="99DC84FDAA5046C9A4C0477A826B5E8A"/>
    <w:rsid w:val="00404110"/>
  </w:style>
  <w:style w:type="paragraph" w:customStyle="1" w:styleId="0A69575673BE4162A3CBA1D8AC9F28C5">
    <w:name w:val="0A69575673BE4162A3CBA1D8AC9F28C5"/>
    <w:rsid w:val="00404110"/>
  </w:style>
  <w:style w:type="paragraph" w:customStyle="1" w:styleId="3C4A28F2295645558B7CFFD6EAD000C1">
    <w:name w:val="3C4A28F2295645558B7CFFD6EAD000C1"/>
    <w:rsid w:val="00404110"/>
  </w:style>
  <w:style w:type="paragraph" w:customStyle="1" w:styleId="EA113A7104C44FBD97DCABD39EC63624">
    <w:name w:val="EA113A7104C44FBD97DCABD39EC63624"/>
    <w:rsid w:val="00404110"/>
  </w:style>
  <w:style w:type="paragraph" w:customStyle="1" w:styleId="70500302C0D6490FA526458C0CCFA321">
    <w:name w:val="70500302C0D6490FA526458C0CCFA321"/>
    <w:rsid w:val="00404110"/>
  </w:style>
  <w:style w:type="paragraph" w:customStyle="1" w:styleId="2AEC59C5ADFA48F386927E47974FE7D2">
    <w:name w:val="2AEC59C5ADFA48F386927E47974FE7D2"/>
    <w:rsid w:val="00404110"/>
  </w:style>
  <w:style w:type="paragraph" w:customStyle="1" w:styleId="AB50C78F01ED40C38DB195B0406C01F8">
    <w:name w:val="AB50C78F01ED40C38DB195B0406C01F8"/>
    <w:rsid w:val="00404110"/>
  </w:style>
  <w:style w:type="paragraph" w:customStyle="1" w:styleId="1F28638BDE1C437AAB7CA2303F7F5190">
    <w:name w:val="1F28638BDE1C437AAB7CA2303F7F5190"/>
    <w:rsid w:val="00404110"/>
  </w:style>
  <w:style w:type="paragraph" w:customStyle="1" w:styleId="CE1F1923D14446CA80CFB02D6A4A0007">
    <w:name w:val="CE1F1923D14446CA80CFB02D6A4A0007"/>
    <w:rsid w:val="00404110"/>
  </w:style>
  <w:style w:type="paragraph" w:customStyle="1" w:styleId="933C2C79EDA64FC9A50378D5FD9442D9">
    <w:name w:val="933C2C79EDA64FC9A50378D5FD9442D9"/>
    <w:rsid w:val="00404110"/>
  </w:style>
  <w:style w:type="paragraph" w:customStyle="1" w:styleId="24E97420781349179F64D3656E676F60">
    <w:name w:val="24E97420781349179F64D3656E676F60"/>
    <w:rsid w:val="00404110"/>
  </w:style>
  <w:style w:type="paragraph" w:customStyle="1" w:styleId="4A20651335D84C0F860D5934AB34C8EB">
    <w:name w:val="4A20651335D84C0F860D5934AB34C8EB"/>
    <w:rsid w:val="00404110"/>
  </w:style>
  <w:style w:type="paragraph" w:customStyle="1" w:styleId="DC6D8696AABD4FDF9F67222DBDF5FAAB">
    <w:name w:val="DC6D8696AABD4FDF9F67222DBDF5FAAB"/>
    <w:rsid w:val="00404110"/>
  </w:style>
  <w:style w:type="paragraph" w:customStyle="1" w:styleId="755938A118BC4934A8CB03101340CA78">
    <w:name w:val="755938A118BC4934A8CB03101340CA78"/>
    <w:rsid w:val="00404110"/>
  </w:style>
  <w:style w:type="paragraph" w:customStyle="1" w:styleId="A1F82BFB25D74865B96FA87AC58F9CD0">
    <w:name w:val="A1F82BFB25D74865B96FA87AC58F9CD0"/>
    <w:rsid w:val="00404110"/>
  </w:style>
  <w:style w:type="paragraph" w:customStyle="1" w:styleId="BB36F12619E0456F9E0A74192701FB4D">
    <w:name w:val="BB36F12619E0456F9E0A74192701FB4D"/>
    <w:rsid w:val="00404110"/>
  </w:style>
  <w:style w:type="paragraph" w:customStyle="1" w:styleId="D0316EBB7A994C87821E6963BCB5B190">
    <w:name w:val="D0316EBB7A994C87821E6963BCB5B190"/>
    <w:rsid w:val="00404110"/>
  </w:style>
  <w:style w:type="paragraph" w:customStyle="1" w:styleId="EDA59C9CC3614393B65637377A73E6B3">
    <w:name w:val="EDA59C9CC3614393B65637377A73E6B3"/>
    <w:rsid w:val="00404110"/>
  </w:style>
  <w:style w:type="paragraph" w:customStyle="1" w:styleId="5B6658C47833497EB044EC108C527551">
    <w:name w:val="5B6658C47833497EB044EC108C527551"/>
    <w:rsid w:val="00404110"/>
  </w:style>
  <w:style w:type="paragraph" w:customStyle="1" w:styleId="1EC79EF4DE5B463F9A35E70302B4C808">
    <w:name w:val="1EC79EF4DE5B463F9A35E70302B4C808"/>
    <w:rsid w:val="00404110"/>
  </w:style>
  <w:style w:type="paragraph" w:customStyle="1" w:styleId="1F6D27C3DEFD4932952BB1458E5FA131">
    <w:name w:val="1F6D27C3DEFD4932952BB1458E5FA131"/>
    <w:rsid w:val="00404110"/>
  </w:style>
  <w:style w:type="paragraph" w:customStyle="1" w:styleId="D56A40B338D9480CB79A59B7790262A0">
    <w:name w:val="D56A40B338D9480CB79A59B7790262A0"/>
    <w:rsid w:val="00404110"/>
  </w:style>
  <w:style w:type="paragraph" w:customStyle="1" w:styleId="2F15F3DAF685441EB9CD6D04F0349ADE">
    <w:name w:val="2F15F3DAF685441EB9CD6D04F0349ADE"/>
    <w:rsid w:val="00404110"/>
  </w:style>
  <w:style w:type="paragraph" w:customStyle="1" w:styleId="B3EEE1A4B3E64BC098498CE019334A20">
    <w:name w:val="B3EEE1A4B3E64BC098498CE019334A20"/>
    <w:rsid w:val="00404110"/>
  </w:style>
  <w:style w:type="paragraph" w:customStyle="1" w:styleId="D94C9BED5F8740DD91A6AF6E7EBCF927">
    <w:name w:val="D94C9BED5F8740DD91A6AF6E7EBCF927"/>
    <w:rsid w:val="00404110"/>
  </w:style>
  <w:style w:type="paragraph" w:customStyle="1" w:styleId="C05C2921D502454C91153BF6B401CFCE">
    <w:name w:val="C05C2921D502454C91153BF6B401CFCE"/>
    <w:rsid w:val="00404110"/>
  </w:style>
  <w:style w:type="paragraph" w:customStyle="1" w:styleId="2FA56204372F412D9B54F7EC59D79898">
    <w:name w:val="2FA56204372F412D9B54F7EC59D79898"/>
    <w:rsid w:val="00404110"/>
  </w:style>
  <w:style w:type="paragraph" w:customStyle="1" w:styleId="8E39B29AD36B4C82AA94636B35BCEEB4">
    <w:name w:val="8E39B29AD36B4C82AA94636B35BCEEB4"/>
    <w:rsid w:val="00404110"/>
  </w:style>
  <w:style w:type="paragraph" w:customStyle="1" w:styleId="AEDC6CC9B4E84287B3613DC1125AC54B">
    <w:name w:val="AEDC6CC9B4E84287B3613DC1125AC54B"/>
    <w:rsid w:val="00404110"/>
  </w:style>
  <w:style w:type="paragraph" w:customStyle="1" w:styleId="C57FB10FA25E4E0CB505133C7DF7F4FB">
    <w:name w:val="C57FB10FA25E4E0CB505133C7DF7F4FB"/>
    <w:rsid w:val="00404110"/>
  </w:style>
  <w:style w:type="paragraph" w:customStyle="1" w:styleId="AC8FFDA2AF2A45418D1B779B75F769FD">
    <w:name w:val="AC8FFDA2AF2A45418D1B779B75F769FD"/>
    <w:rsid w:val="00404110"/>
  </w:style>
  <w:style w:type="paragraph" w:customStyle="1" w:styleId="CAFC5C104DEF408DAE24490493E1FBD5">
    <w:name w:val="CAFC5C104DEF408DAE24490493E1FBD5"/>
    <w:rsid w:val="00404110"/>
  </w:style>
  <w:style w:type="paragraph" w:customStyle="1" w:styleId="83B77A970166403D9D5709A1FE772A66">
    <w:name w:val="83B77A970166403D9D5709A1FE772A66"/>
    <w:rsid w:val="00404110"/>
  </w:style>
  <w:style w:type="paragraph" w:customStyle="1" w:styleId="BE483C77901849F8B0D0E84849D3331E">
    <w:name w:val="BE483C77901849F8B0D0E84849D3331E"/>
    <w:rsid w:val="00404110"/>
  </w:style>
  <w:style w:type="paragraph" w:customStyle="1" w:styleId="DA16841161C14C4E85A0ED4E8D4F80BB">
    <w:name w:val="DA16841161C14C4E85A0ED4E8D4F80BB"/>
    <w:rsid w:val="00404110"/>
  </w:style>
  <w:style w:type="paragraph" w:customStyle="1" w:styleId="A72E894E59DF42469EF8540BE782BF66">
    <w:name w:val="A72E894E59DF42469EF8540BE782BF66"/>
    <w:rsid w:val="00404110"/>
  </w:style>
  <w:style w:type="paragraph" w:customStyle="1" w:styleId="7A0E9793E98549F999FEDE4027A86B3D">
    <w:name w:val="7A0E9793E98549F999FEDE4027A86B3D"/>
    <w:rsid w:val="00404110"/>
  </w:style>
  <w:style w:type="paragraph" w:customStyle="1" w:styleId="44BC53AABAAB4C469D17E32D3E971A97">
    <w:name w:val="44BC53AABAAB4C469D17E32D3E971A97"/>
    <w:rsid w:val="00404110"/>
  </w:style>
  <w:style w:type="paragraph" w:customStyle="1" w:styleId="BB3574827197440C8A2BE6F058594DE1">
    <w:name w:val="BB3574827197440C8A2BE6F058594DE1"/>
    <w:rsid w:val="00404110"/>
  </w:style>
  <w:style w:type="paragraph" w:customStyle="1" w:styleId="2461712DDE124E588F70CB77D670492E">
    <w:name w:val="2461712DDE124E588F70CB77D670492E"/>
    <w:rsid w:val="00404110"/>
  </w:style>
  <w:style w:type="paragraph" w:customStyle="1" w:styleId="4CA841D096C04F1F9CE3D2FC8E24FB15">
    <w:name w:val="4CA841D096C04F1F9CE3D2FC8E24FB15"/>
    <w:rsid w:val="00404110"/>
  </w:style>
  <w:style w:type="paragraph" w:customStyle="1" w:styleId="0BE0B3E29C2645F6ACA64EF58E07CBF1">
    <w:name w:val="0BE0B3E29C2645F6ACA64EF58E07CBF1"/>
    <w:rsid w:val="00404110"/>
  </w:style>
  <w:style w:type="paragraph" w:customStyle="1" w:styleId="5351DA2C7B9A42A5B1D00B56D79497A5">
    <w:name w:val="5351DA2C7B9A42A5B1D00B56D79497A5"/>
    <w:rsid w:val="00404110"/>
  </w:style>
  <w:style w:type="paragraph" w:customStyle="1" w:styleId="976A6128AE03484CBFB8E6F0A948A415">
    <w:name w:val="976A6128AE03484CBFB8E6F0A948A415"/>
    <w:rsid w:val="00404110"/>
  </w:style>
  <w:style w:type="paragraph" w:customStyle="1" w:styleId="5D1DB04EAE434104B1BD208638619686">
    <w:name w:val="5D1DB04EAE434104B1BD208638619686"/>
    <w:rsid w:val="00404110"/>
  </w:style>
  <w:style w:type="paragraph" w:customStyle="1" w:styleId="5553760CA3AF4C7FBCFD10676E4483A7">
    <w:name w:val="5553760CA3AF4C7FBCFD10676E4483A7"/>
    <w:rsid w:val="00404110"/>
  </w:style>
  <w:style w:type="paragraph" w:customStyle="1" w:styleId="D4FBE3127F1E4026BA5926A7C753C014">
    <w:name w:val="D4FBE3127F1E4026BA5926A7C753C014"/>
    <w:rsid w:val="00404110"/>
  </w:style>
  <w:style w:type="paragraph" w:customStyle="1" w:styleId="DDA66A4EAE524491B5A61C41AC8966F1">
    <w:name w:val="DDA66A4EAE524491B5A61C41AC8966F1"/>
    <w:rsid w:val="00404110"/>
  </w:style>
  <w:style w:type="paragraph" w:customStyle="1" w:styleId="C99B075C6B98466AB19623AF301183DF">
    <w:name w:val="C99B075C6B98466AB19623AF301183DF"/>
    <w:rsid w:val="00404110"/>
  </w:style>
  <w:style w:type="paragraph" w:customStyle="1" w:styleId="7AF6C701D3C74B719336BADB4B026722">
    <w:name w:val="7AF6C701D3C74B719336BADB4B026722"/>
    <w:rsid w:val="00404110"/>
  </w:style>
  <w:style w:type="paragraph" w:customStyle="1" w:styleId="CDF166331A7F44FE90FCB33004A8470E">
    <w:name w:val="CDF166331A7F44FE90FCB33004A8470E"/>
    <w:rsid w:val="00404110"/>
  </w:style>
  <w:style w:type="paragraph" w:customStyle="1" w:styleId="88A7FB8F9871441284C505A2ED06E7DA">
    <w:name w:val="88A7FB8F9871441284C505A2ED06E7DA"/>
    <w:rsid w:val="00404110"/>
  </w:style>
  <w:style w:type="paragraph" w:customStyle="1" w:styleId="B696A864FF6B4E8BBC07B85A7356279B">
    <w:name w:val="B696A864FF6B4E8BBC07B85A7356279B"/>
    <w:rsid w:val="00404110"/>
  </w:style>
  <w:style w:type="paragraph" w:customStyle="1" w:styleId="B1A199F6814A4491AB415EC33314E6CC">
    <w:name w:val="B1A199F6814A4491AB415EC33314E6CC"/>
    <w:rsid w:val="0040411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39</Pages>
  <Words>10496</Words>
  <Characters>59828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2018-02-19T07:33:00Z</dcterms:created>
  <dcterms:modified xsi:type="dcterms:W3CDTF">2018-02-19T07:34:00Z</dcterms:modified>
</cp:coreProperties>
</file>