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10794E">
        <w:rPr>
          <w:b/>
          <w:color w:val="000000" w:themeColor="text1"/>
          <w:szCs w:val="28"/>
        </w:rPr>
        <w:t>Монтаж оборудования, приобретаемого в рамках статьи МИЗИ на ОАО ЧМЗ. Участок хранения брикетов. Корпус 703 цех 60.Оборотное водоснабжение. Технологические решения. АС решения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10794E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10794E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10794E">
        <w:rPr>
          <w:color w:val="000000" w:themeColor="text1"/>
        </w:rPr>
        <w:t>Монтаж оборудования, приобретаемого в рамках статьи МИЗИ на ОАО ЧМЗ. Участок хранения брикетов. Корпус 703 цех 60.Оборотное водоснабжение. Технологические решения. АС решения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10794E">
        <w:rPr>
          <w:color w:val="000000" w:themeColor="text1"/>
        </w:rPr>
        <w:t>Монтаж оборудования, приобретаемого в рамках статьи МИЗИ на ОАО ЧМЗ. Участок хранения брикетов. Корпус 703 цех 60.Оборотное водоснабжение. Технологические решения. АС решения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D52A9" w:rsidRDefault="005D52A9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5D52A9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5D52A9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5D52A9">
        <w:rPr>
          <w:bCs/>
          <w:color w:val="000000"/>
          <w:sz w:val="24"/>
          <w:szCs w:val="24"/>
        </w:rPr>
        <w:t>Окончание работ: 29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10794E" w:rsidP="00223B21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10794E">
        <w:rPr>
          <w:sz w:val="24"/>
          <w:szCs w:val="24"/>
        </w:rPr>
        <w:t>847 393,58</w:t>
      </w:r>
      <w:r w:rsidR="00DF3AA8" w:rsidRPr="00DF3AA8">
        <w:rPr>
          <w:sz w:val="24"/>
          <w:szCs w:val="24"/>
        </w:rPr>
        <w:t xml:space="preserve"> (</w:t>
      </w:r>
      <w:r w:rsidRPr="0010794E">
        <w:rPr>
          <w:sz w:val="24"/>
          <w:szCs w:val="24"/>
        </w:rPr>
        <w:t>Восемьсот сорок семь тысяч триста девяносто три рубля пятьдесят восемь копеек</w:t>
      </w:r>
      <w:r w:rsidR="00DF3AA8" w:rsidRPr="00DF3AA8">
        <w:rPr>
          <w:sz w:val="24"/>
          <w:szCs w:val="24"/>
        </w:rPr>
        <w:t>)</w:t>
      </w:r>
      <w:bookmarkEnd w:id="1"/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702CCF">
        <w:rPr>
          <w:color w:val="000000"/>
          <w:sz w:val="24"/>
          <w:szCs w:val="24"/>
        </w:rPr>
        <w:t>18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702CCF">
        <w:rPr>
          <w:color w:val="000000"/>
          <w:sz w:val="24"/>
          <w:szCs w:val="24"/>
        </w:rPr>
        <w:t>01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702CCF">
        <w:rPr>
          <w:color w:val="000000"/>
          <w:sz w:val="24"/>
          <w:szCs w:val="24"/>
        </w:rPr>
        <w:t>01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702CCF">
        <w:rPr>
          <w:color w:val="000000"/>
          <w:sz w:val="24"/>
          <w:szCs w:val="24"/>
        </w:rPr>
        <w:t>01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CCF">
        <w:rPr>
          <w:sz w:val="24"/>
          <w:szCs w:val="24"/>
        </w:rPr>
        <w:t>02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CCF">
        <w:rPr>
          <w:sz w:val="24"/>
          <w:szCs w:val="24"/>
        </w:rPr>
        <w:t>02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0794E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5D52A9"/>
    <w:rsid w:val="006F19DF"/>
    <w:rsid w:val="00702CCF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772BD-DBBA-4290-A0FB-FF1F68E43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993</Words>
  <Characters>9927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10899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123</cp:revision>
  <cp:lastPrinted>2014-04-30T07:33:00Z</cp:lastPrinted>
  <dcterms:created xsi:type="dcterms:W3CDTF">2014-05-20T05:22:00Z</dcterms:created>
  <dcterms:modified xsi:type="dcterms:W3CDTF">2014-11-18T09:27:00Z</dcterms:modified>
</cp:coreProperties>
</file>