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BFA" w:rsidRPr="00D0547E" w:rsidRDefault="00503706" w:rsidP="00B6530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августа</w:t>
      </w:r>
      <w:r w:rsidR="00B65304" w:rsidRPr="00D0547E">
        <w:rPr>
          <w:rFonts w:ascii="Times New Roman" w:hAnsi="Times New Roman" w:cs="Times New Roman"/>
          <w:sz w:val="28"/>
          <w:szCs w:val="28"/>
        </w:rPr>
        <w:t xml:space="preserve"> 201</w:t>
      </w:r>
      <w:r w:rsidR="00777CB4" w:rsidRPr="00D0547E">
        <w:rPr>
          <w:rFonts w:ascii="Times New Roman" w:hAnsi="Times New Roman" w:cs="Times New Roman"/>
          <w:sz w:val="28"/>
          <w:szCs w:val="28"/>
        </w:rPr>
        <w:t>8</w:t>
      </w:r>
      <w:r w:rsidR="00B65304" w:rsidRPr="00D0547E">
        <w:rPr>
          <w:rFonts w:ascii="Times New Roman" w:hAnsi="Times New Roman" w:cs="Times New Roman"/>
          <w:sz w:val="28"/>
          <w:szCs w:val="28"/>
        </w:rPr>
        <w:t xml:space="preserve"> г. № 224/1.1.40-06/</w:t>
      </w:r>
      <w:r>
        <w:rPr>
          <w:rFonts w:ascii="Times New Roman" w:hAnsi="Times New Roman" w:cs="Times New Roman"/>
          <w:sz w:val="28"/>
          <w:szCs w:val="28"/>
        </w:rPr>
        <w:t>438</w:t>
      </w:r>
    </w:p>
    <w:p w:rsidR="00777CB4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3706" w:rsidRDefault="0050370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3706" w:rsidRDefault="0050370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3706" w:rsidRDefault="0050370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3706" w:rsidRDefault="0050370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3706" w:rsidRDefault="0050370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3706" w:rsidRDefault="0050370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3706" w:rsidRPr="00D0547E" w:rsidRDefault="0050370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D0547E" w:rsidRPr="00D0547E" w:rsidRDefault="00B65304" w:rsidP="00D0547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2E294B">
        <w:rPr>
          <w:rStyle w:val="3"/>
          <w:b w:val="0"/>
          <w:bCs w:val="0"/>
          <w:sz w:val="28"/>
          <w:szCs w:val="28"/>
        </w:rPr>
        <w:t xml:space="preserve">и документацию </w:t>
      </w:r>
      <w:r w:rsidR="006B73FE">
        <w:rPr>
          <w:rStyle w:val="3"/>
          <w:b w:val="0"/>
          <w:bCs w:val="0"/>
          <w:sz w:val="28"/>
          <w:szCs w:val="28"/>
        </w:rPr>
        <w:br/>
      </w:r>
      <w:r w:rsidR="00D0547E">
        <w:rPr>
          <w:rStyle w:val="3"/>
          <w:b w:val="0"/>
          <w:bCs w:val="0"/>
          <w:sz w:val="28"/>
          <w:szCs w:val="28"/>
        </w:rPr>
        <w:t>о проведении аукциона на понижение</w:t>
      </w:r>
      <w:r w:rsidRPr="00D0547E">
        <w:rPr>
          <w:rStyle w:val="3"/>
          <w:b w:val="0"/>
          <w:bCs w:val="0"/>
          <w:sz w:val="28"/>
          <w:szCs w:val="28"/>
        </w:rPr>
        <w:t xml:space="preserve">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электронной форме </w:t>
      </w:r>
      <w:r w:rsidR="006B73F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право заключения договора купли-продажи </w:t>
      </w:r>
      <w:r w:rsidR="006B73FE">
        <w:rPr>
          <w:rFonts w:ascii="Times New Roman" w:hAnsi="Times New Roman" w:cs="Times New Roman"/>
          <w:sz w:val="28"/>
          <w:szCs w:val="28"/>
          <w:shd w:val="clear" w:color="auto" w:fill="FFFFFF"/>
        </w:rPr>
        <w:t>имущественного комплекса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, расположенно</w:t>
      </w:r>
      <w:r w:rsidR="006B73FE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адресу: Калужская обл</w:t>
      </w:r>
      <w:r w:rsidR="006B73FE">
        <w:rPr>
          <w:rFonts w:ascii="Times New Roman" w:hAnsi="Times New Roman" w:cs="Times New Roman"/>
          <w:sz w:val="28"/>
          <w:szCs w:val="28"/>
          <w:shd w:val="clear" w:color="auto" w:fill="FFFFFF"/>
        </w:rPr>
        <w:t>асть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г. Обнинск, </w:t>
      </w:r>
      <w:r w:rsidR="006B73FE">
        <w:rPr>
          <w:rFonts w:ascii="Times New Roman" w:hAnsi="Times New Roman" w:cs="Times New Roman"/>
          <w:sz w:val="28"/>
          <w:szCs w:val="28"/>
          <w:shd w:val="clear" w:color="auto" w:fill="FFFFFF"/>
        </w:rPr>
        <w:t>пр. Ленина, 86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, принадлежаще</w:t>
      </w:r>
      <w:r w:rsidR="006B73FE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АО «ГНЦ РФ – ФЭИ»,</w:t>
      </w:r>
    </w:p>
    <w:p w:rsidR="00540700" w:rsidRPr="00D0547E" w:rsidRDefault="00D0547E" w:rsidP="00D05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от 1</w:t>
      </w:r>
      <w:r w:rsidR="006B73FE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.0</w:t>
      </w:r>
      <w:r w:rsidR="006B73FE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.2018 № 224/1.1.40-06/</w:t>
      </w:r>
      <w:r w:rsidR="006B73FE">
        <w:rPr>
          <w:rFonts w:ascii="Times New Roman" w:hAnsi="Times New Roman" w:cs="Times New Roman"/>
          <w:sz w:val="28"/>
          <w:szCs w:val="28"/>
          <w:shd w:val="clear" w:color="auto" w:fill="FFFFFF"/>
        </w:rPr>
        <w:t>374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 xml:space="preserve">Собственник </w:t>
      </w:r>
      <w:r w:rsidR="00CC310D" w:rsidRPr="00D0547E">
        <w:rPr>
          <w:rStyle w:val="21"/>
          <w:sz w:val="28"/>
          <w:szCs w:val="28"/>
        </w:rPr>
        <w:t xml:space="preserve">недвижимого </w:t>
      </w:r>
      <w:r w:rsidRPr="00D0547E">
        <w:rPr>
          <w:rStyle w:val="21"/>
          <w:sz w:val="28"/>
          <w:szCs w:val="28"/>
        </w:rPr>
        <w:t>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2E294B" w:rsidRPr="002E294B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2E294B">
        <w:rPr>
          <w:rFonts w:ascii="Times New Roman" w:hAnsi="Times New Roman" w:cs="Times New Roman"/>
          <w:spacing w:val="-2"/>
          <w:sz w:val="28"/>
          <w:szCs w:val="28"/>
        </w:rPr>
        <w:t>;</w:t>
      </w:r>
      <w:r w:rsidR="008424F4"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77CB4" w:rsidRPr="00D0547E">
        <w:rPr>
          <w:rStyle w:val="21"/>
          <w:sz w:val="28"/>
          <w:szCs w:val="28"/>
        </w:rPr>
        <w:t xml:space="preserve">Герасимова Елизавета Вадимовна, тел.: 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(484) 399-44-28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>Форма, тип и способ проведения 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на понижение </w:t>
      </w:r>
      <w:r w:rsidR="00AC52E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AC52E3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</w:t>
      </w:r>
      <w:r w:rsidR="00922B46" w:rsidRPr="00922B46">
        <w:rPr>
          <w:rFonts w:ascii="Times New Roman" w:hAnsi="Times New Roman"/>
          <w:sz w:val="28"/>
          <w:szCs w:val="28"/>
          <w:shd w:val="clear" w:color="auto" w:fill="FFFFFF"/>
        </w:rPr>
        <w:t xml:space="preserve">договора купли-продажи </w:t>
      </w:r>
      <w:r w:rsidR="006B73FE" w:rsidRPr="006B73FE">
        <w:rPr>
          <w:rFonts w:ascii="Times New Roman" w:hAnsi="Times New Roman"/>
          <w:sz w:val="28"/>
          <w:szCs w:val="28"/>
          <w:shd w:val="clear" w:color="auto" w:fill="FFFFFF"/>
        </w:rPr>
        <w:t xml:space="preserve">имущественного комплекса, расположенного по адресу: Калужская область, </w:t>
      </w:r>
      <w:r w:rsidR="006B73FE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="006B73FE" w:rsidRPr="006B73FE">
        <w:rPr>
          <w:rFonts w:ascii="Times New Roman" w:hAnsi="Times New Roman"/>
          <w:sz w:val="28"/>
          <w:szCs w:val="28"/>
          <w:shd w:val="clear" w:color="auto" w:fill="FFFFFF"/>
        </w:rPr>
        <w:t>г. Обнинск, пр. Ленина, 86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B5DB1" w:rsidRDefault="00AC52E3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52E3">
        <w:rPr>
          <w:rFonts w:ascii="Times New Roman" w:hAnsi="Times New Roman" w:cs="Times New Roman"/>
          <w:sz w:val="28"/>
          <w:szCs w:val="28"/>
        </w:rPr>
        <w:t>Начальная (максимальная) цена: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73FE" w:rsidRPr="006B73FE">
        <w:rPr>
          <w:rFonts w:ascii="Times New Roman" w:hAnsi="Times New Roman" w:cs="Times New Roman"/>
          <w:sz w:val="28"/>
          <w:szCs w:val="28"/>
        </w:rPr>
        <w:t>17 377 000 (Семнадцать миллионов триста семьдесят семь тысяч) рублей 00 копеек, в том числе НДС 18% – 2 650 728 (Два миллиона шестьсот пятьдесят тысяч семьсот двадцать восемь) рублей 81 копейка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2E3" w:rsidRPr="00AC52E3" w:rsidRDefault="00AC52E3" w:rsidP="00AC52E3">
      <w:pPr>
        <w:pStyle w:val="af0"/>
        <w:tabs>
          <w:tab w:val="left" w:pos="851"/>
        </w:tabs>
        <w:ind w:firstLine="426"/>
        <w:jc w:val="both"/>
        <w:rPr>
          <w:rStyle w:val="4"/>
          <w:b w:val="0"/>
          <w:bCs w:val="0"/>
          <w:sz w:val="28"/>
          <w:szCs w:val="28"/>
          <w:shd w:val="clear" w:color="auto" w:fill="auto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52E3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56A2" w:rsidRPr="003B56A2">
        <w:rPr>
          <w:rFonts w:ascii="Times New Roman" w:hAnsi="Times New Roman" w:cs="Times New Roman"/>
          <w:sz w:val="28"/>
          <w:szCs w:val="28"/>
        </w:rPr>
        <w:t>8 450 000 (Восемь миллионов четыреста пятьдесят тысяч) рублей 00 копеек, в том числе НДС 18% – 1 288 983 (Один миллион двести восемьдесят восемь тысяч девятьсот восемьдесят три) рубля 05 копеек</w:t>
      </w:r>
      <w:r w:rsidR="00740B07">
        <w:rPr>
          <w:rFonts w:ascii="Times New Roman" w:hAnsi="Times New Roman" w:cs="Times New Roman"/>
          <w:sz w:val="28"/>
          <w:szCs w:val="28"/>
        </w:rPr>
        <w:t>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Место проведения аукциона: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«Аукционный Конкурсный Дом» </w:t>
      </w:r>
      <w:hyperlink r:id="rId9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Извещение и документация о проведении аукциона на понижение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3B56A2" w:rsidRPr="003B56A2">
        <w:rPr>
          <w:rFonts w:ascii="Times New Roman" w:hAnsi="Times New Roman" w:cs="Times New Roman"/>
          <w:sz w:val="28"/>
          <w:szCs w:val="28"/>
          <w:shd w:val="clear" w:color="auto" w:fill="FFFFFF"/>
        </w:rPr>
        <w:t>10.07.2018 № 224/1.1.40-06/374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Документация)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электронной торговой площадке «Аукционный Конкурсный Дом» </w:t>
      </w:r>
      <w:hyperlink r:id="rId10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 «ГНЦ РФ – 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>в Документацию</w:t>
      </w:r>
      <w:r w:rsidRPr="00D0547E">
        <w:rPr>
          <w:rStyle w:val="21"/>
          <w:sz w:val="28"/>
          <w:szCs w:val="28"/>
        </w:rPr>
        <w:t>:</w:t>
      </w:r>
    </w:p>
    <w:p w:rsidR="003B56A2" w:rsidRPr="003B56A2" w:rsidRDefault="003B56A2" w:rsidP="003B56A2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 w:rsidRPr="003B56A2">
        <w:rPr>
          <w:rStyle w:val="21"/>
          <w:b/>
          <w:sz w:val="28"/>
          <w:szCs w:val="28"/>
        </w:rPr>
        <w:t xml:space="preserve">Продлить срок подачи </w:t>
      </w:r>
      <w:r w:rsidR="00D33B2F">
        <w:rPr>
          <w:rStyle w:val="21"/>
          <w:b/>
          <w:sz w:val="28"/>
          <w:szCs w:val="28"/>
        </w:rPr>
        <w:t>заявок на участие в торгах</w:t>
      </w:r>
      <w:r w:rsidRPr="003B56A2">
        <w:rPr>
          <w:rStyle w:val="21"/>
          <w:b/>
          <w:sz w:val="28"/>
          <w:szCs w:val="28"/>
        </w:rPr>
        <w:t xml:space="preserve"> (пункт </w:t>
      </w:r>
      <w:r w:rsidR="00D33B2F">
        <w:rPr>
          <w:rStyle w:val="21"/>
          <w:b/>
          <w:sz w:val="28"/>
          <w:szCs w:val="28"/>
        </w:rPr>
        <w:t>6</w:t>
      </w:r>
      <w:r w:rsidRPr="003B56A2">
        <w:rPr>
          <w:rStyle w:val="21"/>
          <w:b/>
          <w:sz w:val="28"/>
          <w:szCs w:val="28"/>
        </w:rPr>
        <w:t xml:space="preserve">.2 извещения </w:t>
      </w:r>
      <w:r w:rsidR="00D33B2F">
        <w:rPr>
          <w:rStyle w:val="21"/>
          <w:b/>
          <w:sz w:val="28"/>
          <w:szCs w:val="28"/>
        </w:rPr>
        <w:br/>
      </w:r>
      <w:r w:rsidR="00D33B2F" w:rsidRPr="00D33B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проведении аукциона на понижение</w:t>
      </w:r>
      <w:r w:rsidRPr="003B56A2">
        <w:rPr>
          <w:rStyle w:val="21"/>
          <w:b/>
          <w:sz w:val="28"/>
          <w:szCs w:val="28"/>
        </w:rPr>
        <w:t>) до 10 сентября 2018 года, 17.00.</w:t>
      </w:r>
    </w:p>
    <w:p w:rsidR="003B56A2" w:rsidRDefault="003B56A2" w:rsidP="003B56A2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 w:rsidRPr="003B56A2">
        <w:rPr>
          <w:rStyle w:val="21"/>
          <w:b/>
          <w:sz w:val="28"/>
          <w:szCs w:val="28"/>
        </w:rPr>
        <w:t xml:space="preserve">Установить срок рассмотрения </w:t>
      </w:r>
      <w:r w:rsidR="00D33B2F">
        <w:rPr>
          <w:rStyle w:val="21"/>
          <w:b/>
          <w:sz w:val="28"/>
          <w:szCs w:val="28"/>
        </w:rPr>
        <w:t>заявок</w:t>
      </w:r>
      <w:r w:rsidRPr="003B56A2">
        <w:rPr>
          <w:rStyle w:val="21"/>
          <w:b/>
          <w:sz w:val="28"/>
          <w:szCs w:val="28"/>
        </w:rPr>
        <w:t xml:space="preserve"> (пункт </w:t>
      </w:r>
      <w:r w:rsidR="00D33B2F">
        <w:rPr>
          <w:rStyle w:val="21"/>
          <w:b/>
          <w:sz w:val="28"/>
          <w:szCs w:val="28"/>
        </w:rPr>
        <w:t>7</w:t>
      </w:r>
      <w:r w:rsidRPr="003B56A2">
        <w:rPr>
          <w:rStyle w:val="21"/>
          <w:b/>
          <w:sz w:val="28"/>
          <w:szCs w:val="28"/>
        </w:rPr>
        <w:t xml:space="preserve">.1 извещения </w:t>
      </w:r>
      <w:r w:rsidR="00D33B2F" w:rsidRPr="00D33B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проведении аукциона на понижение</w:t>
      </w:r>
      <w:r w:rsidRPr="003B56A2">
        <w:rPr>
          <w:rStyle w:val="21"/>
          <w:b/>
          <w:sz w:val="28"/>
          <w:szCs w:val="28"/>
        </w:rPr>
        <w:t xml:space="preserve">) – не позднее </w:t>
      </w:r>
      <w:r w:rsidR="00D33B2F">
        <w:rPr>
          <w:rStyle w:val="21"/>
          <w:b/>
          <w:sz w:val="28"/>
          <w:szCs w:val="28"/>
        </w:rPr>
        <w:t>1</w:t>
      </w:r>
      <w:r w:rsidR="009C3B8B">
        <w:rPr>
          <w:rStyle w:val="21"/>
          <w:b/>
          <w:sz w:val="28"/>
          <w:szCs w:val="28"/>
        </w:rPr>
        <w:t>4</w:t>
      </w:r>
      <w:r w:rsidRPr="003B56A2">
        <w:rPr>
          <w:rStyle w:val="21"/>
          <w:b/>
          <w:sz w:val="28"/>
          <w:szCs w:val="28"/>
        </w:rPr>
        <w:t xml:space="preserve"> сентября 2018 года, 17.00.</w:t>
      </w:r>
    </w:p>
    <w:p w:rsidR="00D33B2F" w:rsidRDefault="00D33B2F" w:rsidP="003B56A2">
      <w:pPr>
        <w:pStyle w:val="af0"/>
        <w:tabs>
          <w:tab w:val="left" w:pos="1134"/>
        </w:tabs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Style w:val="21"/>
          <w:b/>
          <w:sz w:val="28"/>
          <w:szCs w:val="28"/>
        </w:rPr>
        <w:t xml:space="preserve">Установить дату и время начала аукциона </w:t>
      </w:r>
      <w:r w:rsidRPr="00D33B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(пункт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</w:t>
      </w:r>
      <w:r w:rsidRPr="00D33B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.1 извещения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</w:r>
      <w:r w:rsidRPr="00D33B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проведении аукциона на понижение)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C3B8B" w:rsidRP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C3B8B" w:rsidRP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 w:rsidR="009C3B8B" w:rsidRP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сентября 2018 года, 1</w:t>
      </w:r>
      <w:r w:rsid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0</w:t>
      </w:r>
      <w:r w:rsidR="009C3B8B" w:rsidRP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.00.</w:t>
      </w:r>
    </w:p>
    <w:p w:rsidR="009C3B8B" w:rsidRPr="003B56A2" w:rsidRDefault="009C3B8B" w:rsidP="003B56A2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 w:rsidRP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Установить дату и время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завершения</w:t>
      </w:r>
      <w:r w:rsidRP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аукциона (пункт 8.</w:t>
      </w:r>
      <w:r w:rsidR="000926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извещения </w:t>
      </w:r>
      <w:r w:rsidRP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  <w:t>о проведении аукциона на понижение) – 17 сентября 2018 года, 1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.00.</w:t>
      </w:r>
    </w:p>
    <w:p w:rsidR="00D90ECC" w:rsidRPr="009C3B8B" w:rsidRDefault="003B56A2" w:rsidP="009C3B8B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 w:rsidRPr="003B56A2">
        <w:rPr>
          <w:rStyle w:val="21"/>
          <w:b/>
          <w:sz w:val="28"/>
          <w:szCs w:val="28"/>
        </w:rPr>
        <w:t xml:space="preserve">Установить срок ознакомления с документацией по адресу Организатора (пункт </w:t>
      </w:r>
      <w:r w:rsidR="009C3B8B">
        <w:rPr>
          <w:rStyle w:val="21"/>
          <w:b/>
          <w:sz w:val="28"/>
          <w:szCs w:val="28"/>
        </w:rPr>
        <w:t>9</w:t>
      </w:r>
      <w:r w:rsidRPr="003B56A2">
        <w:rPr>
          <w:rStyle w:val="21"/>
          <w:b/>
          <w:sz w:val="28"/>
          <w:szCs w:val="28"/>
        </w:rPr>
        <w:t xml:space="preserve">.2 извещения о </w:t>
      </w:r>
      <w:r w:rsidR="009C3B8B" w:rsidRPr="009C3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проведении аукциона на понижение</w:t>
      </w:r>
      <w:r w:rsidRPr="003B56A2">
        <w:rPr>
          <w:rStyle w:val="21"/>
          <w:b/>
          <w:sz w:val="28"/>
          <w:szCs w:val="28"/>
        </w:rPr>
        <w:t xml:space="preserve">) – в рабочие дни </w:t>
      </w:r>
      <w:r w:rsidR="009C3B8B">
        <w:rPr>
          <w:rStyle w:val="21"/>
          <w:b/>
          <w:sz w:val="28"/>
          <w:szCs w:val="28"/>
        </w:rPr>
        <w:br/>
      </w:r>
      <w:r w:rsidRPr="003B56A2">
        <w:rPr>
          <w:rStyle w:val="21"/>
          <w:b/>
          <w:sz w:val="28"/>
          <w:szCs w:val="28"/>
        </w:rPr>
        <w:t xml:space="preserve">с </w:t>
      </w:r>
      <w:r w:rsidR="009C3B8B">
        <w:rPr>
          <w:rStyle w:val="21"/>
          <w:b/>
          <w:sz w:val="28"/>
          <w:szCs w:val="28"/>
        </w:rPr>
        <w:t>11</w:t>
      </w:r>
      <w:r w:rsidRPr="003B56A2">
        <w:rPr>
          <w:rStyle w:val="21"/>
          <w:b/>
          <w:sz w:val="28"/>
          <w:szCs w:val="28"/>
        </w:rPr>
        <w:t xml:space="preserve"> ию</w:t>
      </w:r>
      <w:r w:rsidR="009C3B8B">
        <w:rPr>
          <w:rStyle w:val="21"/>
          <w:b/>
          <w:sz w:val="28"/>
          <w:szCs w:val="28"/>
        </w:rPr>
        <w:t>л</w:t>
      </w:r>
      <w:r w:rsidRPr="003B56A2">
        <w:rPr>
          <w:rStyle w:val="21"/>
          <w:b/>
          <w:sz w:val="28"/>
          <w:szCs w:val="28"/>
        </w:rPr>
        <w:t>я 2018 года до 10 сентября 2018 года с 9.00 до 16.00.</w:t>
      </w:r>
    </w:p>
    <w:sectPr w:rsidR="00D90ECC" w:rsidRPr="009C3B8B" w:rsidSect="006755C5">
      <w:headerReference w:type="even" r:id="rId12"/>
      <w:headerReference w:type="default" r:id="rId13"/>
      <w:footerReference w:type="even" r:id="rId14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F59" w:rsidRDefault="00EF1F59">
      <w:r>
        <w:separator/>
      </w:r>
    </w:p>
  </w:endnote>
  <w:endnote w:type="continuationSeparator" w:id="0">
    <w:p w:rsidR="00EF1F59" w:rsidRDefault="00EF1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F59" w:rsidRDefault="00EF1F59">
      <w:r>
        <w:separator/>
      </w:r>
    </w:p>
  </w:footnote>
  <w:footnote w:type="continuationSeparator" w:id="0">
    <w:p w:rsidR="00EF1F59" w:rsidRDefault="00EF1F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BB3D25" w:rsidRDefault="00023B0F">
    <w:pPr>
      <w:pStyle w:val="af7"/>
      <w:jc w:val="center"/>
      <w:rPr>
        <w:rFonts w:ascii="Times New Roman" w:hAnsi="Times New Roman"/>
        <w:sz w:val="22"/>
        <w:szCs w:val="22"/>
      </w:rPr>
    </w:pPr>
    <w:r w:rsidRPr="00BB3D25">
      <w:rPr>
        <w:rFonts w:ascii="Times New Roman" w:hAnsi="Times New Roman"/>
        <w:sz w:val="22"/>
        <w:szCs w:val="22"/>
      </w:rPr>
      <w:fldChar w:fldCharType="begin"/>
    </w:r>
    <w:r w:rsidRPr="00BB3D25">
      <w:rPr>
        <w:rFonts w:ascii="Times New Roman" w:hAnsi="Times New Roman"/>
        <w:sz w:val="22"/>
        <w:szCs w:val="22"/>
      </w:rPr>
      <w:instrText>PAGE   \* MERGEFORMAT</w:instrText>
    </w:r>
    <w:r w:rsidRPr="00BB3D25">
      <w:rPr>
        <w:rFonts w:ascii="Times New Roman" w:hAnsi="Times New Roman"/>
        <w:sz w:val="22"/>
        <w:szCs w:val="22"/>
      </w:rPr>
      <w:fldChar w:fldCharType="separate"/>
    </w:r>
    <w:r w:rsidR="00503706">
      <w:rPr>
        <w:rFonts w:ascii="Times New Roman" w:hAnsi="Times New Roman"/>
        <w:noProof/>
        <w:sz w:val="22"/>
        <w:szCs w:val="22"/>
      </w:rPr>
      <w:t>2</w:t>
    </w:r>
    <w:r w:rsidRPr="00BB3D25">
      <w:rPr>
        <w:rFonts w:ascii="Times New Roman" w:hAnsi="Times New Roman"/>
        <w:sz w:val="22"/>
        <w:szCs w:val="22"/>
      </w:rPr>
      <w:fldChar w:fldCharType="end"/>
    </w:r>
  </w:p>
  <w:p w:rsidR="00023B0F" w:rsidRPr="00BB3D25" w:rsidRDefault="00023B0F" w:rsidP="00590424">
    <w:pPr>
      <w:pStyle w:val="af7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5BFA"/>
    <w:rsid w:val="00022E83"/>
    <w:rsid w:val="00023B0F"/>
    <w:rsid w:val="00027793"/>
    <w:rsid w:val="00057976"/>
    <w:rsid w:val="000751B0"/>
    <w:rsid w:val="00082B4C"/>
    <w:rsid w:val="000926F6"/>
    <w:rsid w:val="000930FA"/>
    <w:rsid w:val="00094537"/>
    <w:rsid w:val="000A67C4"/>
    <w:rsid w:val="000A7B05"/>
    <w:rsid w:val="000E19A6"/>
    <w:rsid w:val="000F1848"/>
    <w:rsid w:val="001150B2"/>
    <w:rsid w:val="00117FA7"/>
    <w:rsid w:val="00130880"/>
    <w:rsid w:val="00140B53"/>
    <w:rsid w:val="001527FB"/>
    <w:rsid w:val="001665EF"/>
    <w:rsid w:val="0017697D"/>
    <w:rsid w:val="00187BDF"/>
    <w:rsid w:val="001C4839"/>
    <w:rsid w:val="001F563A"/>
    <w:rsid w:val="002160F6"/>
    <w:rsid w:val="00216CE1"/>
    <w:rsid w:val="00230414"/>
    <w:rsid w:val="00231F47"/>
    <w:rsid w:val="002510AE"/>
    <w:rsid w:val="002523B8"/>
    <w:rsid w:val="002576F5"/>
    <w:rsid w:val="0026193B"/>
    <w:rsid w:val="0028469F"/>
    <w:rsid w:val="002C216C"/>
    <w:rsid w:val="002E03BE"/>
    <w:rsid w:val="002E294B"/>
    <w:rsid w:val="002E42B8"/>
    <w:rsid w:val="002E79F6"/>
    <w:rsid w:val="003137FD"/>
    <w:rsid w:val="00314F10"/>
    <w:rsid w:val="003224A0"/>
    <w:rsid w:val="00330681"/>
    <w:rsid w:val="0033513F"/>
    <w:rsid w:val="00335667"/>
    <w:rsid w:val="003620CD"/>
    <w:rsid w:val="00390279"/>
    <w:rsid w:val="003A290B"/>
    <w:rsid w:val="003B56A2"/>
    <w:rsid w:val="003D69EE"/>
    <w:rsid w:val="003E01D4"/>
    <w:rsid w:val="003E5B02"/>
    <w:rsid w:val="00416298"/>
    <w:rsid w:val="00433D62"/>
    <w:rsid w:val="00435041"/>
    <w:rsid w:val="0043590E"/>
    <w:rsid w:val="00452222"/>
    <w:rsid w:val="00456C1B"/>
    <w:rsid w:val="004621B6"/>
    <w:rsid w:val="00475744"/>
    <w:rsid w:val="0048559C"/>
    <w:rsid w:val="00493383"/>
    <w:rsid w:val="00493D15"/>
    <w:rsid w:val="004D0E69"/>
    <w:rsid w:val="004D13A6"/>
    <w:rsid w:val="004D2A70"/>
    <w:rsid w:val="004E1663"/>
    <w:rsid w:val="004E20C8"/>
    <w:rsid w:val="004E4060"/>
    <w:rsid w:val="004E7D9D"/>
    <w:rsid w:val="00503706"/>
    <w:rsid w:val="005044E4"/>
    <w:rsid w:val="00514351"/>
    <w:rsid w:val="00525F02"/>
    <w:rsid w:val="0053535C"/>
    <w:rsid w:val="00540700"/>
    <w:rsid w:val="00545478"/>
    <w:rsid w:val="0054738D"/>
    <w:rsid w:val="00556F74"/>
    <w:rsid w:val="005779AC"/>
    <w:rsid w:val="00590424"/>
    <w:rsid w:val="005A045E"/>
    <w:rsid w:val="005B64A7"/>
    <w:rsid w:val="005D5273"/>
    <w:rsid w:val="005E7D07"/>
    <w:rsid w:val="005F79A9"/>
    <w:rsid w:val="00606884"/>
    <w:rsid w:val="006222B4"/>
    <w:rsid w:val="00663F8B"/>
    <w:rsid w:val="0067465B"/>
    <w:rsid w:val="006755C5"/>
    <w:rsid w:val="00684077"/>
    <w:rsid w:val="006912CE"/>
    <w:rsid w:val="006A02AB"/>
    <w:rsid w:val="006B73FE"/>
    <w:rsid w:val="006C17CA"/>
    <w:rsid w:val="006C73BA"/>
    <w:rsid w:val="006F0E87"/>
    <w:rsid w:val="006F715A"/>
    <w:rsid w:val="00722858"/>
    <w:rsid w:val="00726D0A"/>
    <w:rsid w:val="00735014"/>
    <w:rsid w:val="00736232"/>
    <w:rsid w:val="00740B07"/>
    <w:rsid w:val="0076149C"/>
    <w:rsid w:val="0077139B"/>
    <w:rsid w:val="00773002"/>
    <w:rsid w:val="00777CB4"/>
    <w:rsid w:val="00781480"/>
    <w:rsid w:val="00793406"/>
    <w:rsid w:val="007A6D64"/>
    <w:rsid w:val="007C786F"/>
    <w:rsid w:val="007D0C32"/>
    <w:rsid w:val="008424F4"/>
    <w:rsid w:val="00862AD0"/>
    <w:rsid w:val="0087310A"/>
    <w:rsid w:val="00875AA9"/>
    <w:rsid w:val="00876F7B"/>
    <w:rsid w:val="00883C17"/>
    <w:rsid w:val="00887E4E"/>
    <w:rsid w:val="008927A8"/>
    <w:rsid w:val="008A0C94"/>
    <w:rsid w:val="008A746A"/>
    <w:rsid w:val="008A7AEF"/>
    <w:rsid w:val="008B1A1F"/>
    <w:rsid w:val="008B2F42"/>
    <w:rsid w:val="008C3B0C"/>
    <w:rsid w:val="008C4134"/>
    <w:rsid w:val="008E1318"/>
    <w:rsid w:val="0090041A"/>
    <w:rsid w:val="00922B46"/>
    <w:rsid w:val="00954518"/>
    <w:rsid w:val="00966769"/>
    <w:rsid w:val="009914BF"/>
    <w:rsid w:val="00994DCE"/>
    <w:rsid w:val="00996A0C"/>
    <w:rsid w:val="009A345E"/>
    <w:rsid w:val="009A56AC"/>
    <w:rsid w:val="009A6634"/>
    <w:rsid w:val="009C3B8B"/>
    <w:rsid w:val="009C78B4"/>
    <w:rsid w:val="00A03C58"/>
    <w:rsid w:val="00A1064E"/>
    <w:rsid w:val="00A1520D"/>
    <w:rsid w:val="00A30577"/>
    <w:rsid w:val="00A3577B"/>
    <w:rsid w:val="00A74AE8"/>
    <w:rsid w:val="00A8220E"/>
    <w:rsid w:val="00A84953"/>
    <w:rsid w:val="00AA14E2"/>
    <w:rsid w:val="00AB5DB1"/>
    <w:rsid w:val="00AB5FE1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905F4"/>
    <w:rsid w:val="00B92689"/>
    <w:rsid w:val="00B950DB"/>
    <w:rsid w:val="00BA6AAD"/>
    <w:rsid w:val="00BB3D25"/>
    <w:rsid w:val="00BB4E22"/>
    <w:rsid w:val="00BC0671"/>
    <w:rsid w:val="00BD190C"/>
    <w:rsid w:val="00BD4139"/>
    <w:rsid w:val="00BE641F"/>
    <w:rsid w:val="00BE65D0"/>
    <w:rsid w:val="00C30084"/>
    <w:rsid w:val="00C63015"/>
    <w:rsid w:val="00C875C9"/>
    <w:rsid w:val="00C91FDA"/>
    <w:rsid w:val="00CA55C8"/>
    <w:rsid w:val="00CA5FE6"/>
    <w:rsid w:val="00CB6F14"/>
    <w:rsid w:val="00CB7E85"/>
    <w:rsid w:val="00CC310D"/>
    <w:rsid w:val="00CE7BE4"/>
    <w:rsid w:val="00CF13BA"/>
    <w:rsid w:val="00D0547E"/>
    <w:rsid w:val="00D05631"/>
    <w:rsid w:val="00D06F46"/>
    <w:rsid w:val="00D2567D"/>
    <w:rsid w:val="00D30EFF"/>
    <w:rsid w:val="00D33B2F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2396A"/>
    <w:rsid w:val="00E24741"/>
    <w:rsid w:val="00E4710E"/>
    <w:rsid w:val="00E5108F"/>
    <w:rsid w:val="00E51126"/>
    <w:rsid w:val="00EA10C3"/>
    <w:rsid w:val="00EB133C"/>
    <w:rsid w:val="00EF1F59"/>
    <w:rsid w:val="00F30A49"/>
    <w:rsid w:val="00F34B4F"/>
    <w:rsid w:val="00F34EC8"/>
    <w:rsid w:val="00F377BB"/>
    <w:rsid w:val="00F44047"/>
    <w:rsid w:val="00F46910"/>
    <w:rsid w:val="00F47319"/>
    <w:rsid w:val="00F76D71"/>
    <w:rsid w:val="00F853FC"/>
    <w:rsid w:val="00F85B20"/>
    <w:rsid w:val="00F959AD"/>
    <w:rsid w:val="00F95F73"/>
    <w:rsid w:val="00F9685E"/>
    <w:rsid w:val="00FA0BBB"/>
    <w:rsid w:val="00FA6203"/>
    <w:rsid w:val="00FC5419"/>
    <w:rsid w:val="00FE1636"/>
    <w:rsid w:val="00FE65FC"/>
    <w:rsid w:val="00FF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CCA8-649E-4618-A79D-A45FF0146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2018-08-08T06:31:00Z</cp:lastPrinted>
  <dcterms:created xsi:type="dcterms:W3CDTF">2018-08-09T11:53:00Z</dcterms:created>
  <dcterms:modified xsi:type="dcterms:W3CDTF">2018-08-09T11:56:00Z</dcterms:modified>
</cp:coreProperties>
</file>