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E1F" w:rsidRPr="001611C1" w:rsidRDefault="00D031C8" w:rsidP="00113A02">
      <w:pPr>
        <w:pStyle w:val="a8"/>
        <w:spacing w:line="360" w:lineRule="auto"/>
        <w:rPr>
          <w:b/>
          <w:sz w:val="24"/>
          <w:szCs w:val="24"/>
        </w:rPr>
      </w:pPr>
      <w:r w:rsidRPr="001611C1">
        <w:rPr>
          <w:b/>
          <w:sz w:val="24"/>
          <w:szCs w:val="24"/>
        </w:rPr>
        <w:t xml:space="preserve">ДОГОВОР № </w:t>
      </w:r>
    </w:p>
    <w:p w:rsidR="00EE4E1F" w:rsidRPr="001611C1" w:rsidRDefault="00D031C8" w:rsidP="00113A02">
      <w:pPr>
        <w:spacing w:line="360" w:lineRule="auto"/>
        <w:rPr>
          <w:b/>
          <w:szCs w:val="24"/>
        </w:rPr>
      </w:pPr>
      <w:r w:rsidRPr="001611C1">
        <w:rPr>
          <w:szCs w:val="24"/>
        </w:rPr>
        <w:tab/>
      </w:r>
      <w:r w:rsidRPr="001611C1">
        <w:rPr>
          <w:szCs w:val="24"/>
        </w:rPr>
        <w:tab/>
      </w:r>
      <w:r w:rsidRPr="001611C1">
        <w:rPr>
          <w:szCs w:val="24"/>
        </w:rPr>
        <w:tab/>
      </w:r>
      <w:r w:rsidRPr="001611C1">
        <w:rPr>
          <w:szCs w:val="24"/>
        </w:rPr>
        <w:tab/>
        <w:t xml:space="preserve">   </w:t>
      </w:r>
      <w:r w:rsidRPr="001611C1">
        <w:rPr>
          <w:szCs w:val="24"/>
        </w:rPr>
        <w:tab/>
      </w:r>
      <w:r w:rsidRPr="001611C1">
        <w:rPr>
          <w:szCs w:val="24"/>
        </w:rPr>
        <w:tab/>
      </w:r>
      <w:r w:rsidRPr="001611C1">
        <w:rPr>
          <w:szCs w:val="24"/>
        </w:rPr>
        <w:tab/>
      </w:r>
      <w:r w:rsidRPr="001611C1">
        <w:rPr>
          <w:szCs w:val="24"/>
        </w:rPr>
        <w:tab/>
      </w:r>
      <w:r w:rsidRPr="001611C1">
        <w:rPr>
          <w:szCs w:val="24"/>
        </w:rPr>
        <w:tab/>
      </w:r>
      <w:r w:rsidRPr="001611C1">
        <w:rPr>
          <w:szCs w:val="24"/>
        </w:rPr>
        <w:tab/>
      </w:r>
      <w:r w:rsidR="009777F4" w:rsidRPr="001611C1">
        <w:rPr>
          <w:b/>
          <w:szCs w:val="24"/>
        </w:rPr>
        <w:t xml:space="preserve">            </w:t>
      </w:r>
      <w:r w:rsidR="000F6B75" w:rsidRPr="001611C1">
        <w:rPr>
          <w:b/>
          <w:szCs w:val="24"/>
        </w:rPr>
        <w:t>________</w:t>
      </w:r>
      <w:r w:rsidR="00DB2677" w:rsidRPr="001611C1">
        <w:rPr>
          <w:b/>
          <w:szCs w:val="24"/>
        </w:rPr>
        <w:t xml:space="preserve">  </w:t>
      </w:r>
      <w:r w:rsidRPr="001611C1">
        <w:rPr>
          <w:b/>
          <w:szCs w:val="24"/>
        </w:rPr>
        <w:t>201</w:t>
      </w:r>
      <w:r w:rsidR="009B0709" w:rsidRPr="001611C1">
        <w:rPr>
          <w:b/>
          <w:szCs w:val="24"/>
        </w:rPr>
        <w:t>5</w:t>
      </w:r>
      <w:r w:rsidR="00EE4E1F" w:rsidRPr="001611C1">
        <w:rPr>
          <w:b/>
          <w:szCs w:val="24"/>
        </w:rPr>
        <w:t xml:space="preserve"> г.</w:t>
      </w:r>
    </w:p>
    <w:p w:rsidR="00EE4E1F" w:rsidRPr="001611C1" w:rsidRDefault="00EE4E1F" w:rsidP="00113A02">
      <w:pPr>
        <w:spacing w:line="360" w:lineRule="auto"/>
        <w:ind w:firstLine="709"/>
        <w:jc w:val="both"/>
        <w:rPr>
          <w:szCs w:val="24"/>
        </w:rPr>
      </w:pPr>
    </w:p>
    <w:p w:rsidR="00EE4E1F" w:rsidRPr="001611C1" w:rsidRDefault="00266A50" w:rsidP="00113A02">
      <w:pPr>
        <w:pStyle w:val="a9"/>
        <w:spacing w:line="360" w:lineRule="auto"/>
        <w:ind w:firstLine="709"/>
        <w:jc w:val="both"/>
        <w:rPr>
          <w:sz w:val="24"/>
          <w:szCs w:val="24"/>
        </w:rPr>
      </w:pPr>
      <w:proofErr w:type="gramStart"/>
      <w:r w:rsidRPr="001611C1">
        <w:rPr>
          <w:b/>
          <w:sz w:val="24"/>
          <w:szCs w:val="24"/>
        </w:rPr>
        <w:t>А</w:t>
      </w:r>
      <w:r w:rsidR="00EE4E1F" w:rsidRPr="001611C1">
        <w:rPr>
          <w:b/>
          <w:sz w:val="24"/>
          <w:szCs w:val="24"/>
        </w:rPr>
        <w:t>кционерное общество НИЖЕГОРОДСКАЯ ИНЖИНИРИНГОВАЯ КОМПАНИЯ «АТОМЭНЕРГОПРОЕКТ»</w:t>
      </w:r>
      <w:r w:rsidR="00D031C8" w:rsidRPr="001611C1">
        <w:rPr>
          <w:b/>
          <w:sz w:val="24"/>
          <w:szCs w:val="24"/>
        </w:rPr>
        <w:t xml:space="preserve"> (АО «НИАЭП»)</w:t>
      </w:r>
      <w:r w:rsidR="00EE4E1F" w:rsidRPr="001611C1">
        <w:rPr>
          <w:sz w:val="24"/>
          <w:szCs w:val="24"/>
        </w:rPr>
        <w:t xml:space="preserve">, именуемое в дальнейшем </w:t>
      </w:r>
      <w:r w:rsidR="00EE4E1F" w:rsidRPr="001611C1">
        <w:rPr>
          <w:b/>
          <w:sz w:val="24"/>
          <w:szCs w:val="24"/>
        </w:rPr>
        <w:t>«З</w:t>
      </w:r>
      <w:r w:rsidR="00EE4E1F" w:rsidRPr="001611C1">
        <w:rPr>
          <w:b/>
          <w:sz w:val="24"/>
          <w:szCs w:val="24"/>
        </w:rPr>
        <w:t>а</w:t>
      </w:r>
      <w:r w:rsidR="00EE4E1F" w:rsidRPr="001611C1">
        <w:rPr>
          <w:b/>
          <w:sz w:val="24"/>
          <w:szCs w:val="24"/>
        </w:rPr>
        <w:t>казчик»</w:t>
      </w:r>
      <w:r w:rsidR="00EE4E1F" w:rsidRPr="001611C1">
        <w:rPr>
          <w:sz w:val="24"/>
          <w:szCs w:val="24"/>
        </w:rPr>
        <w:t>, в лице</w:t>
      </w:r>
      <w:r w:rsidR="0002253F" w:rsidRPr="001611C1">
        <w:rPr>
          <w:sz w:val="24"/>
          <w:szCs w:val="24"/>
        </w:rPr>
        <w:t xml:space="preserve"> ___________</w:t>
      </w:r>
      <w:r w:rsidR="00EE4E1F" w:rsidRPr="001611C1">
        <w:rPr>
          <w:sz w:val="24"/>
          <w:szCs w:val="24"/>
        </w:rPr>
        <w:t xml:space="preserve"> де</w:t>
      </w:r>
      <w:r w:rsidR="00D031C8" w:rsidRPr="001611C1">
        <w:rPr>
          <w:sz w:val="24"/>
          <w:szCs w:val="24"/>
        </w:rPr>
        <w:t>йствующего на основании Устава</w:t>
      </w:r>
      <w:r w:rsidR="00EE4E1F" w:rsidRPr="001611C1">
        <w:rPr>
          <w:sz w:val="24"/>
          <w:szCs w:val="24"/>
        </w:rPr>
        <w:t xml:space="preserve">, с одной стороны, и </w:t>
      </w:r>
      <w:r w:rsidR="000F6B75" w:rsidRPr="001611C1">
        <w:rPr>
          <w:sz w:val="24"/>
          <w:szCs w:val="24"/>
        </w:rPr>
        <w:t>_________</w:t>
      </w:r>
      <w:r w:rsidR="00EE4E1F" w:rsidRPr="001611C1">
        <w:rPr>
          <w:sz w:val="24"/>
          <w:szCs w:val="24"/>
        </w:rPr>
        <w:t xml:space="preserve">именуемое в дальнейшем </w:t>
      </w:r>
      <w:r w:rsidR="00EE4E1F" w:rsidRPr="001611C1">
        <w:rPr>
          <w:b/>
          <w:sz w:val="24"/>
          <w:szCs w:val="24"/>
        </w:rPr>
        <w:t>«Исполнитель»</w:t>
      </w:r>
      <w:r w:rsidR="00EE4E1F" w:rsidRPr="001611C1">
        <w:rPr>
          <w:sz w:val="24"/>
          <w:szCs w:val="24"/>
        </w:rPr>
        <w:t>, в лице</w:t>
      </w:r>
      <w:r w:rsidR="000F6B75" w:rsidRPr="001611C1">
        <w:rPr>
          <w:sz w:val="24"/>
          <w:szCs w:val="24"/>
        </w:rPr>
        <w:t>__________</w:t>
      </w:r>
      <w:r w:rsidR="00EE4E1F" w:rsidRPr="001611C1">
        <w:rPr>
          <w:sz w:val="24"/>
          <w:szCs w:val="24"/>
        </w:rPr>
        <w:t xml:space="preserve">, действующего на основании Устава,  с другой стороны, </w:t>
      </w:r>
      <w:r w:rsidR="00D031C8" w:rsidRPr="001611C1">
        <w:rPr>
          <w:sz w:val="24"/>
          <w:szCs w:val="24"/>
        </w:rPr>
        <w:t xml:space="preserve">вместе именуемые </w:t>
      </w:r>
      <w:r w:rsidR="00D031C8" w:rsidRPr="001611C1">
        <w:rPr>
          <w:b/>
          <w:sz w:val="24"/>
          <w:szCs w:val="24"/>
        </w:rPr>
        <w:t>«Стороны»</w:t>
      </w:r>
      <w:r w:rsidR="00D031C8" w:rsidRPr="001611C1">
        <w:rPr>
          <w:sz w:val="24"/>
          <w:szCs w:val="24"/>
        </w:rPr>
        <w:t xml:space="preserve">, а в отдельности </w:t>
      </w:r>
      <w:r w:rsidR="00D031C8" w:rsidRPr="001611C1">
        <w:rPr>
          <w:b/>
          <w:sz w:val="24"/>
          <w:szCs w:val="24"/>
        </w:rPr>
        <w:t>«Ст</w:t>
      </w:r>
      <w:r w:rsidR="00D031C8" w:rsidRPr="001611C1">
        <w:rPr>
          <w:b/>
          <w:sz w:val="24"/>
          <w:szCs w:val="24"/>
        </w:rPr>
        <w:t>о</w:t>
      </w:r>
      <w:r w:rsidR="00D031C8" w:rsidRPr="001611C1">
        <w:rPr>
          <w:b/>
          <w:sz w:val="24"/>
          <w:szCs w:val="24"/>
        </w:rPr>
        <w:t>рона»</w:t>
      </w:r>
      <w:r w:rsidR="00D031C8" w:rsidRPr="001611C1">
        <w:rPr>
          <w:sz w:val="24"/>
          <w:szCs w:val="24"/>
        </w:rPr>
        <w:t xml:space="preserve">, </w:t>
      </w:r>
      <w:r w:rsidR="00EE4E1F" w:rsidRPr="001611C1">
        <w:rPr>
          <w:sz w:val="24"/>
          <w:szCs w:val="24"/>
        </w:rPr>
        <w:t>заключили настоящий договор</w:t>
      </w:r>
      <w:r w:rsidR="00D031C8" w:rsidRPr="001611C1">
        <w:rPr>
          <w:sz w:val="24"/>
          <w:szCs w:val="24"/>
        </w:rPr>
        <w:t xml:space="preserve"> (именуемый далее – </w:t>
      </w:r>
      <w:r w:rsidR="00D031C8" w:rsidRPr="001611C1">
        <w:rPr>
          <w:b/>
          <w:sz w:val="24"/>
          <w:szCs w:val="24"/>
        </w:rPr>
        <w:t>Договор</w:t>
      </w:r>
      <w:r w:rsidR="00D031C8" w:rsidRPr="001611C1">
        <w:rPr>
          <w:sz w:val="24"/>
          <w:szCs w:val="24"/>
        </w:rPr>
        <w:t>)</w:t>
      </w:r>
      <w:r w:rsidR="00EE4E1F" w:rsidRPr="001611C1">
        <w:rPr>
          <w:sz w:val="24"/>
          <w:szCs w:val="24"/>
        </w:rPr>
        <w:t xml:space="preserve"> о нижеследующем:</w:t>
      </w:r>
      <w:proofErr w:type="gramEnd"/>
    </w:p>
    <w:p w:rsidR="00EE4E1F" w:rsidRPr="001611C1" w:rsidRDefault="00EE4E1F" w:rsidP="00113A02">
      <w:pPr>
        <w:spacing w:line="360" w:lineRule="auto"/>
        <w:ind w:firstLine="709"/>
        <w:rPr>
          <w:szCs w:val="24"/>
        </w:rPr>
      </w:pPr>
    </w:p>
    <w:p w:rsidR="00EE4E1F" w:rsidRPr="001611C1" w:rsidRDefault="00EE4E1F" w:rsidP="00113A02">
      <w:pPr>
        <w:spacing w:line="360" w:lineRule="auto"/>
        <w:jc w:val="center"/>
        <w:rPr>
          <w:b/>
          <w:bCs/>
          <w:szCs w:val="24"/>
        </w:rPr>
      </w:pPr>
      <w:r w:rsidRPr="001611C1">
        <w:rPr>
          <w:b/>
          <w:bCs/>
          <w:szCs w:val="24"/>
        </w:rPr>
        <w:t>1. ПРЕДМЕТ ДОГОВОРА</w:t>
      </w:r>
    </w:p>
    <w:p w:rsidR="00D43153" w:rsidRPr="001611C1" w:rsidRDefault="00D43153" w:rsidP="00113A02">
      <w:pPr>
        <w:pStyle w:val="2"/>
        <w:spacing w:line="360" w:lineRule="auto"/>
        <w:rPr>
          <w:szCs w:val="24"/>
        </w:rPr>
      </w:pPr>
    </w:p>
    <w:p w:rsidR="00113A02" w:rsidRPr="001611C1" w:rsidRDefault="00EE4E1F" w:rsidP="00404CF6">
      <w:pPr>
        <w:pStyle w:val="a8"/>
        <w:ind w:firstLine="567"/>
        <w:jc w:val="both"/>
        <w:rPr>
          <w:sz w:val="24"/>
          <w:szCs w:val="24"/>
        </w:rPr>
      </w:pPr>
      <w:r w:rsidRPr="001611C1">
        <w:rPr>
          <w:sz w:val="24"/>
          <w:szCs w:val="24"/>
        </w:rPr>
        <w:t xml:space="preserve">1.1. Заказчик поручает, а Исполнитель принимает на себя </w:t>
      </w:r>
      <w:r w:rsidR="00404CF6" w:rsidRPr="001611C1">
        <w:rPr>
          <w:sz w:val="24"/>
          <w:szCs w:val="24"/>
        </w:rPr>
        <w:t>обязательства по оказанию услуг н</w:t>
      </w:r>
      <w:r w:rsidR="00060529" w:rsidRPr="001611C1">
        <w:rPr>
          <w:sz w:val="24"/>
          <w:szCs w:val="24"/>
        </w:rPr>
        <w:t>а</w:t>
      </w:r>
      <w:r w:rsidR="00404CF6" w:rsidRPr="001611C1">
        <w:rPr>
          <w:sz w:val="24"/>
          <w:szCs w:val="24"/>
        </w:rPr>
        <w:t xml:space="preserve"> тему: «Оказание экспертно-консультационных услуг по сооружению блока № 3 Ростовской АЭС в 2015 году. Проведение анализа приёмо-сдаточной документации по об</w:t>
      </w:r>
      <w:r w:rsidR="00404CF6" w:rsidRPr="001611C1">
        <w:rPr>
          <w:sz w:val="24"/>
          <w:szCs w:val="24"/>
        </w:rPr>
        <w:t>ъ</w:t>
      </w:r>
      <w:r w:rsidR="00404CF6" w:rsidRPr="001611C1">
        <w:rPr>
          <w:sz w:val="24"/>
          <w:szCs w:val="24"/>
        </w:rPr>
        <w:t xml:space="preserve">ектам пускового комплекса Блока № 3 Ростовской АЭС». </w:t>
      </w:r>
    </w:p>
    <w:p w:rsidR="0019779E" w:rsidRPr="001611C1" w:rsidRDefault="00AE7124" w:rsidP="00404CF6">
      <w:pPr>
        <w:pStyle w:val="a8"/>
        <w:ind w:firstLine="567"/>
        <w:jc w:val="both"/>
        <w:rPr>
          <w:sz w:val="24"/>
          <w:szCs w:val="24"/>
        </w:rPr>
      </w:pPr>
      <w:r w:rsidRPr="001611C1">
        <w:rPr>
          <w:sz w:val="24"/>
          <w:szCs w:val="24"/>
        </w:rPr>
        <w:t xml:space="preserve">1.2. </w:t>
      </w:r>
      <w:proofErr w:type="gramStart"/>
      <w:r w:rsidRPr="001611C1">
        <w:rPr>
          <w:sz w:val="24"/>
          <w:szCs w:val="24"/>
        </w:rPr>
        <w:t xml:space="preserve">Услуги выполняются согласно Календарному плану услуг (Приложение № 1) и Техническому заданию (Приложение № 3), являющимися неотъемлемой частью настоящего договора. </w:t>
      </w:r>
      <w:proofErr w:type="gramEnd"/>
    </w:p>
    <w:p w:rsidR="00B50341" w:rsidRPr="001611C1" w:rsidRDefault="00B50341" w:rsidP="00113A02">
      <w:pPr>
        <w:spacing w:line="360" w:lineRule="auto"/>
        <w:ind w:firstLine="709"/>
        <w:jc w:val="center"/>
        <w:rPr>
          <w:b/>
          <w:bCs/>
          <w:szCs w:val="24"/>
        </w:rPr>
      </w:pPr>
    </w:p>
    <w:p w:rsidR="00AE7124" w:rsidRPr="001611C1" w:rsidRDefault="00AE7124" w:rsidP="00113A02">
      <w:pPr>
        <w:spacing w:line="360" w:lineRule="auto"/>
        <w:ind w:firstLine="709"/>
        <w:jc w:val="center"/>
        <w:rPr>
          <w:b/>
          <w:bCs/>
          <w:szCs w:val="24"/>
        </w:rPr>
      </w:pPr>
      <w:r w:rsidRPr="001611C1">
        <w:rPr>
          <w:b/>
          <w:bCs/>
          <w:szCs w:val="24"/>
        </w:rPr>
        <w:t>2. СТОИМОСТЬ УСЛУГ И ПОРЯДОК РАСЧЕТОВ</w:t>
      </w:r>
    </w:p>
    <w:p w:rsidR="00D43153" w:rsidRPr="001611C1" w:rsidRDefault="00D43153" w:rsidP="00113A02">
      <w:pPr>
        <w:spacing w:line="360" w:lineRule="auto"/>
        <w:ind w:firstLine="720"/>
        <w:jc w:val="both"/>
        <w:rPr>
          <w:szCs w:val="24"/>
        </w:rPr>
      </w:pPr>
    </w:p>
    <w:p w:rsidR="00AE7124" w:rsidRPr="001611C1" w:rsidRDefault="00AE7124" w:rsidP="00113A02">
      <w:pPr>
        <w:spacing w:line="360" w:lineRule="auto"/>
        <w:ind w:firstLine="720"/>
        <w:jc w:val="both"/>
        <w:rPr>
          <w:szCs w:val="24"/>
        </w:rPr>
      </w:pPr>
      <w:r w:rsidRPr="001611C1">
        <w:rPr>
          <w:szCs w:val="24"/>
        </w:rPr>
        <w:t>2.1. Стоимость услуг по настоящему договору в соответствии со Структурой догово</w:t>
      </w:r>
      <w:r w:rsidRPr="001611C1">
        <w:rPr>
          <w:szCs w:val="24"/>
        </w:rPr>
        <w:t>р</w:t>
      </w:r>
      <w:r w:rsidRPr="001611C1">
        <w:rPr>
          <w:szCs w:val="24"/>
        </w:rPr>
        <w:t>ной цены (Приложение 2) в текущих ценах составляет</w:t>
      </w:r>
      <w:r w:rsidR="000F6B75" w:rsidRPr="001611C1">
        <w:rPr>
          <w:szCs w:val="24"/>
        </w:rPr>
        <w:t>___________________.</w:t>
      </w: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2.2. Стоимость каждого этапа услуг определяется Календарным планом оказания у</w:t>
      </w:r>
      <w:r w:rsidRPr="001611C1">
        <w:rPr>
          <w:szCs w:val="24"/>
        </w:rPr>
        <w:t>с</w:t>
      </w:r>
      <w:r w:rsidRPr="001611C1">
        <w:rPr>
          <w:szCs w:val="24"/>
        </w:rPr>
        <w:t>луг.</w:t>
      </w: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2.3. Оплата оказанных услуг производится путем перечисления денежных средств</w:t>
      </w:r>
      <w:r w:rsidR="00D43153" w:rsidRPr="001611C1">
        <w:rPr>
          <w:szCs w:val="24"/>
        </w:rPr>
        <w:t xml:space="preserve"> на расчетный счет Исполнителя.</w:t>
      </w:r>
      <w:r w:rsidRPr="001611C1">
        <w:rPr>
          <w:szCs w:val="24"/>
        </w:rPr>
        <w:t xml:space="preserve"> Срок оплаты – не позднее тридцати дней со дня подписания акта сдачи-приемки оказанных услуг.</w:t>
      </w: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2.4. Если в процессе оказания услуг выявится нецелесообразность их дальнейшего оказания, стороны обязаны в пятидневн</w:t>
      </w:r>
      <w:r w:rsidR="005D098E">
        <w:rPr>
          <w:szCs w:val="24"/>
        </w:rPr>
        <w:t>ый срок известить друг друга о</w:t>
      </w:r>
      <w:r w:rsidRPr="001611C1">
        <w:rPr>
          <w:szCs w:val="24"/>
        </w:rPr>
        <w:t xml:space="preserve"> приостановлении</w:t>
      </w:r>
      <w:r w:rsidR="005D098E">
        <w:rPr>
          <w:szCs w:val="24"/>
        </w:rPr>
        <w:t xml:space="preserve"> у</w:t>
      </w:r>
      <w:r w:rsidR="005D098E">
        <w:rPr>
          <w:szCs w:val="24"/>
        </w:rPr>
        <w:t>с</w:t>
      </w:r>
      <w:r w:rsidR="005D098E">
        <w:rPr>
          <w:szCs w:val="24"/>
        </w:rPr>
        <w:t>луг по договору</w:t>
      </w:r>
      <w:r w:rsidRPr="001611C1">
        <w:rPr>
          <w:szCs w:val="24"/>
        </w:rPr>
        <w:t xml:space="preserve"> и в пятнадцатидневный срок рассмотреть вопрос о целесообразности </w:t>
      </w:r>
      <w:r w:rsidR="005D098E">
        <w:rPr>
          <w:szCs w:val="24"/>
        </w:rPr>
        <w:t>оказ</w:t>
      </w:r>
      <w:r w:rsidR="005D098E">
        <w:rPr>
          <w:szCs w:val="24"/>
        </w:rPr>
        <w:t>а</w:t>
      </w:r>
      <w:r w:rsidR="005D098E">
        <w:rPr>
          <w:szCs w:val="24"/>
        </w:rPr>
        <w:t>ния услуг по договору</w:t>
      </w:r>
      <w:r w:rsidRPr="001611C1">
        <w:rPr>
          <w:szCs w:val="24"/>
        </w:rPr>
        <w:t xml:space="preserve">. </w:t>
      </w: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2.5. Основанием для расчетов являются акты сдачи-приемки оказанных услуг и счет-фактура, предъявленные за отчетный период не позднее 25-го числа отчетного месяца.</w:t>
      </w:r>
    </w:p>
    <w:p w:rsidR="00AE7124" w:rsidRPr="001611C1" w:rsidRDefault="00AE7124" w:rsidP="00525CB8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lastRenderedPageBreak/>
        <w:t>Счета-фактуры необходимо оформлять в соответствии с требованиями к оформлению счетов-фактур, предусмотренных статьей 169 Налогового кодекса. Подписи руководителя организации и главного бухгалтера на счетах-фактурах должны быть расшифрованы (фам</w:t>
      </w:r>
      <w:r w:rsidRPr="001611C1">
        <w:rPr>
          <w:szCs w:val="24"/>
        </w:rPr>
        <w:t>и</w:t>
      </w:r>
      <w:r w:rsidRPr="001611C1">
        <w:rPr>
          <w:szCs w:val="24"/>
        </w:rPr>
        <w:t>лия, имя, отчество).</w:t>
      </w:r>
    </w:p>
    <w:p w:rsidR="00525CB8" w:rsidRPr="001611C1" w:rsidRDefault="00113A02" w:rsidP="00525CB8">
      <w:pPr>
        <w:pStyle w:val="Style1"/>
        <w:widowControl/>
        <w:spacing w:line="360" w:lineRule="auto"/>
        <w:ind w:firstLine="567"/>
        <w:jc w:val="both"/>
        <w:rPr>
          <w:rStyle w:val="FontStyle12"/>
          <w:iCs/>
          <w:sz w:val="24"/>
          <w:szCs w:val="24"/>
        </w:rPr>
      </w:pPr>
      <w:r w:rsidRPr="001611C1">
        <w:t xml:space="preserve">2.6. </w:t>
      </w:r>
      <w:r w:rsidR="00525CB8" w:rsidRPr="001611C1">
        <w:rPr>
          <w:rStyle w:val="FontStyle12"/>
          <w:sz w:val="24"/>
          <w:szCs w:val="24"/>
        </w:rPr>
        <w:t xml:space="preserve">Стороны обязаны ежеквартально производить сверку расчетов по обязательствам, возникшим из настоящего договора. </w:t>
      </w:r>
    </w:p>
    <w:p w:rsidR="00525CB8" w:rsidRPr="001611C1" w:rsidRDefault="00525CB8" w:rsidP="00525CB8">
      <w:pPr>
        <w:pStyle w:val="Style5"/>
        <w:widowControl/>
        <w:tabs>
          <w:tab w:val="left" w:pos="1128"/>
        </w:tabs>
        <w:spacing w:line="360" w:lineRule="auto"/>
        <w:ind w:firstLine="709"/>
        <w:rPr>
          <w:rStyle w:val="FontStyle12"/>
          <w:sz w:val="24"/>
          <w:szCs w:val="24"/>
        </w:rPr>
      </w:pPr>
      <w:r w:rsidRPr="001611C1">
        <w:rPr>
          <w:rStyle w:val="FontStyle12"/>
          <w:sz w:val="24"/>
          <w:szCs w:val="24"/>
        </w:rPr>
        <w:t>Заказчик обязан представлять подписанные по соответствующей форме (Приложение № 4) акты сверки расчетов, составленные на последнее число месяца прошедшего квартала.</w:t>
      </w:r>
    </w:p>
    <w:p w:rsidR="00113A02" w:rsidRPr="001611C1" w:rsidRDefault="00525CB8" w:rsidP="00525CB8">
      <w:pPr>
        <w:pStyle w:val="Style16"/>
        <w:widowControl/>
        <w:spacing w:line="360" w:lineRule="auto"/>
        <w:ind w:firstLine="709"/>
        <w:jc w:val="both"/>
      </w:pPr>
      <w:r w:rsidRPr="001611C1">
        <w:rPr>
          <w:rStyle w:val="FontStyle12"/>
          <w:sz w:val="24"/>
          <w:szCs w:val="24"/>
        </w:rPr>
        <w:t>Исполнитель обязан в течение 5-ти рабочих дней с момента получения акта сверки подписать акт сверки и вернуть один экземпляр Заказчику. При наличии разногласий Испо</w:t>
      </w:r>
      <w:r w:rsidRPr="001611C1">
        <w:rPr>
          <w:rStyle w:val="FontStyle12"/>
          <w:sz w:val="24"/>
          <w:szCs w:val="24"/>
        </w:rPr>
        <w:t>л</w:t>
      </w:r>
      <w:r w:rsidRPr="001611C1">
        <w:rPr>
          <w:rStyle w:val="FontStyle12"/>
          <w:sz w:val="24"/>
          <w:szCs w:val="24"/>
        </w:rPr>
        <w:t xml:space="preserve">нитель направляет в адрес </w:t>
      </w:r>
      <w:proofErr w:type="gramStart"/>
      <w:r w:rsidRPr="001611C1">
        <w:rPr>
          <w:rStyle w:val="FontStyle12"/>
          <w:sz w:val="24"/>
          <w:szCs w:val="24"/>
        </w:rPr>
        <w:t>Заказчика</w:t>
      </w:r>
      <w:proofErr w:type="gramEnd"/>
      <w:r w:rsidRPr="001611C1">
        <w:rPr>
          <w:rStyle w:val="FontStyle12"/>
          <w:sz w:val="24"/>
          <w:szCs w:val="24"/>
        </w:rPr>
        <w:t xml:space="preserve"> подписанный со своей стороны протокол разногласий.</w:t>
      </w:r>
    </w:p>
    <w:p w:rsidR="00113A02" w:rsidRPr="001611C1" w:rsidRDefault="00113A02" w:rsidP="00113A02">
      <w:pPr>
        <w:spacing w:line="360" w:lineRule="auto"/>
        <w:ind w:firstLine="709"/>
        <w:jc w:val="center"/>
        <w:rPr>
          <w:b/>
          <w:bCs/>
          <w:szCs w:val="24"/>
        </w:rPr>
      </w:pPr>
      <w:bookmarkStart w:id="0" w:name="_Toc204758919"/>
      <w:bookmarkStart w:id="1" w:name="_Toc164230259"/>
      <w:bookmarkStart w:id="2" w:name="_Toc55791993"/>
    </w:p>
    <w:p w:rsidR="00AE7124" w:rsidRPr="001611C1" w:rsidRDefault="00AE7124" w:rsidP="00113A02">
      <w:pPr>
        <w:spacing w:line="360" w:lineRule="auto"/>
        <w:ind w:firstLine="709"/>
        <w:jc w:val="center"/>
        <w:rPr>
          <w:b/>
          <w:bCs/>
          <w:szCs w:val="24"/>
        </w:rPr>
      </w:pPr>
      <w:r w:rsidRPr="001611C1">
        <w:rPr>
          <w:b/>
          <w:bCs/>
          <w:szCs w:val="24"/>
        </w:rPr>
        <w:t xml:space="preserve">3. ПРАВА И ОБЯЗАННОСТИ </w:t>
      </w:r>
      <w:bookmarkEnd w:id="0"/>
      <w:bookmarkEnd w:id="1"/>
      <w:r w:rsidRPr="001611C1">
        <w:rPr>
          <w:b/>
          <w:bCs/>
          <w:szCs w:val="24"/>
        </w:rPr>
        <w:t>ЗАКАЗЧИКА</w:t>
      </w:r>
    </w:p>
    <w:p w:rsidR="00D43153" w:rsidRPr="001611C1" w:rsidRDefault="00D43153" w:rsidP="00113A02">
      <w:pPr>
        <w:spacing w:line="360" w:lineRule="auto"/>
        <w:ind w:firstLine="720"/>
        <w:jc w:val="both"/>
        <w:rPr>
          <w:szCs w:val="24"/>
        </w:rPr>
      </w:pPr>
    </w:p>
    <w:p w:rsidR="00AE7124" w:rsidRPr="001611C1" w:rsidRDefault="00F12D1A" w:rsidP="00113A02">
      <w:pPr>
        <w:spacing w:line="360" w:lineRule="auto"/>
        <w:ind w:firstLine="720"/>
        <w:jc w:val="both"/>
        <w:rPr>
          <w:b/>
          <w:szCs w:val="24"/>
        </w:rPr>
      </w:pPr>
      <w:r w:rsidRPr="001611C1">
        <w:rPr>
          <w:b/>
          <w:szCs w:val="24"/>
        </w:rPr>
        <w:t xml:space="preserve">3.1. </w:t>
      </w:r>
      <w:r w:rsidR="00AE7124" w:rsidRPr="001611C1">
        <w:rPr>
          <w:b/>
          <w:szCs w:val="24"/>
        </w:rPr>
        <w:t>Заказчик обязан:</w:t>
      </w:r>
    </w:p>
    <w:p w:rsidR="00AE7124" w:rsidRPr="001611C1" w:rsidRDefault="00B83B52" w:rsidP="005D098E">
      <w:pPr>
        <w:pStyle w:val="3"/>
        <w:tabs>
          <w:tab w:val="num" w:pos="22732"/>
        </w:tabs>
        <w:spacing w:line="360" w:lineRule="auto"/>
        <w:ind w:left="0" w:firstLine="708"/>
        <w:jc w:val="both"/>
        <w:rPr>
          <w:szCs w:val="24"/>
        </w:rPr>
      </w:pPr>
      <w:r w:rsidRPr="001611C1">
        <w:rPr>
          <w:szCs w:val="24"/>
        </w:rPr>
        <w:t xml:space="preserve">3.1.1. </w:t>
      </w:r>
      <w:r w:rsidR="00AE7124" w:rsidRPr="001611C1">
        <w:rPr>
          <w:szCs w:val="24"/>
        </w:rPr>
        <w:t xml:space="preserve"> принимать надлежащим образом оказанные услуги; </w:t>
      </w:r>
    </w:p>
    <w:p w:rsidR="00AE7124" w:rsidRPr="001611C1" w:rsidRDefault="00B83B52" w:rsidP="005D098E">
      <w:pPr>
        <w:pStyle w:val="3"/>
        <w:tabs>
          <w:tab w:val="num" w:pos="22732"/>
        </w:tabs>
        <w:spacing w:line="360" w:lineRule="auto"/>
        <w:ind w:left="0" w:firstLine="708"/>
        <w:jc w:val="both"/>
        <w:rPr>
          <w:szCs w:val="24"/>
        </w:rPr>
      </w:pPr>
      <w:r w:rsidRPr="001611C1">
        <w:rPr>
          <w:szCs w:val="24"/>
        </w:rPr>
        <w:t>3.1.2.</w:t>
      </w:r>
      <w:r w:rsidR="00AE7124" w:rsidRPr="001611C1">
        <w:rPr>
          <w:szCs w:val="24"/>
        </w:rPr>
        <w:t xml:space="preserve"> оплачивать надлежащим образом качественно оказанные и принятые услуги в соответствии с условиями Договора;</w:t>
      </w:r>
    </w:p>
    <w:p w:rsidR="00AE7124" w:rsidRPr="001611C1" w:rsidRDefault="00B83B52" w:rsidP="005D098E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3.1.3.</w:t>
      </w:r>
      <w:r w:rsidR="00AE7124" w:rsidRPr="001611C1">
        <w:rPr>
          <w:szCs w:val="24"/>
        </w:rPr>
        <w:t xml:space="preserve"> предоставить Исполнителю необходимую техническую документацию в согл</w:t>
      </w:r>
      <w:r w:rsidR="00AE7124" w:rsidRPr="001611C1">
        <w:rPr>
          <w:szCs w:val="24"/>
        </w:rPr>
        <w:t>а</w:t>
      </w:r>
      <w:r w:rsidR="00AE7124" w:rsidRPr="001611C1">
        <w:rPr>
          <w:szCs w:val="24"/>
        </w:rPr>
        <w:t>сованные сторонами сроки по акту приемки-передачи технической документации.</w:t>
      </w:r>
    </w:p>
    <w:p w:rsidR="00AE7124" w:rsidRPr="001611C1" w:rsidRDefault="00AE7124" w:rsidP="005D098E">
      <w:pPr>
        <w:spacing w:line="360" w:lineRule="auto"/>
        <w:ind w:firstLine="720"/>
        <w:jc w:val="both"/>
        <w:rPr>
          <w:b/>
          <w:szCs w:val="24"/>
        </w:rPr>
      </w:pPr>
      <w:r w:rsidRPr="001611C1">
        <w:rPr>
          <w:b/>
          <w:szCs w:val="24"/>
        </w:rPr>
        <w:t>3.2. Заказчик имеет право:</w:t>
      </w:r>
    </w:p>
    <w:p w:rsidR="00AE7124" w:rsidRPr="001611C1" w:rsidRDefault="00B83B52" w:rsidP="005D098E">
      <w:pPr>
        <w:pStyle w:val="3"/>
        <w:tabs>
          <w:tab w:val="num" w:pos="2340"/>
        </w:tabs>
        <w:spacing w:line="360" w:lineRule="auto"/>
        <w:ind w:left="0" w:firstLine="720"/>
        <w:jc w:val="both"/>
        <w:rPr>
          <w:szCs w:val="24"/>
        </w:rPr>
      </w:pPr>
      <w:r w:rsidRPr="001611C1">
        <w:rPr>
          <w:szCs w:val="24"/>
        </w:rPr>
        <w:t>3.2.</w:t>
      </w:r>
      <w:r w:rsidR="005D098E">
        <w:rPr>
          <w:szCs w:val="24"/>
        </w:rPr>
        <w:t>1</w:t>
      </w:r>
      <w:r w:rsidRPr="001611C1">
        <w:rPr>
          <w:szCs w:val="24"/>
        </w:rPr>
        <w:t xml:space="preserve">. </w:t>
      </w:r>
      <w:r w:rsidR="00AE7124" w:rsidRPr="001611C1">
        <w:rPr>
          <w:szCs w:val="24"/>
        </w:rPr>
        <w:t xml:space="preserve"> контролировать организацию оказания услуг;</w:t>
      </w:r>
    </w:p>
    <w:p w:rsidR="00AE7124" w:rsidRPr="001611C1" w:rsidRDefault="00B83B52" w:rsidP="005D098E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3.2.</w:t>
      </w:r>
      <w:r w:rsidR="005D098E">
        <w:rPr>
          <w:szCs w:val="24"/>
        </w:rPr>
        <w:t>2</w:t>
      </w:r>
      <w:r w:rsidRPr="001611C1">
        <w:rPr>
          <w:szCs w:val="24"/>
        </w:rPr>
        <w:t>.</w:t>
      </w:r>
      <w:r w:rsidR="00AE7124" w:rsidRPr="001611C1">
        <w:rPr>
          <w:szCs w:val="24"/>
        </w:rPr>
        <w:t xml:space="preserve"> предъявлять Исполнителю предусмотренные гражданским законодательством Российской Федерации санкции при обнаружении ненадлежащего выполнения условий Д</w:t>
      </w:r>
      <w:r w:rsidR="00AE7124" w:rsidRPr="001611C1">
        <w:rPr>
          <w:szCs w:val="24"/>
        </w:rPr>
        <w:t>о</w:t>
      </w:r>
      <w:r w:rsidR="00AE7124" w:rsidRPr="001611C1">
        <w:rPr>
          <w:szCs w:val="24"/>
        </w:rPr>
        <w:t xml:space="preserve">говора; </w:t>
      </w:r>
    </w:p>
    <w:p w:rsidR="00AE7124" w:rsidRPr="001611C1" w:rsidRDefault="00B83B52" w:rsidP="005D098E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3.2.</w:t>
      </w:r>
      <w:r w:rsidR="005D098E">
        <w:rPr>
          <w:szCs w:val="24"/>
        </w:rPr>
        <w:t>3</w:t>
      </w:r>
      <w:r w:rsidRPr="001611C1">
        <w:rPr>
          <w:szCs w:val="24"/>
        </w:rPr>
        <w:t>.</w:t>
      </w:r>
      <w:r w:rsidR="00AE7124" w:rsidRPr="001611C1">
        <w:rPr>
          <w:szCs w:val="24"/>
        </w:rPr>
        <w:t xml:space="preserve"> на досрочное расторжение Договора в соответствии с условиями Договора и п</w:t>
      </w:r>
      <w:r w:rsidR="00AE7124" w:rsidRPr="001611C1">
        <w:rPr>
          <w:szCs w:val="24"/>
        </w:rPr>
        <w:t>о</w:t>
      </w:r>
      <w:r w:rsidR="00AE7124" w:rsidRPr="001611C1">
        <w:rPr>
          <w:szCs w:val="24"/>
        </w:rPr>
        <w:t>ложениями гражданского законодательством Российской Федерации.</w:t>
      </w:r>
    </w:p>
    <w:p w:rsidR="0019779E" w:rsidRPr="001611C1" w:rsidRDefault="00B83B52" w:rsidP="005D098E">
      <w:pPr>
        <w:pStyle w:val="3"/>
        <w:tabs>
          <w:tab w:val="num" w:pos="2340"/>
        </w:tabs>
        <w:spacing w:line="360" w:lineRule="auto"/>
        <w:ind w:left="0" w:firstLine="720"/>
        <w:jc w:val="both"/>
        <w:rPr>
          <w:szCs w:val="24"/>
        </w:rPr>
      </w:pPr>
      <w:r w:rsidRPr="001611C1">
        <w:rPr>
          <w:bCs/>
          <w:szCs w:val="24"/>
        </w:rPr>
        <w:t>3.2.</w:t>
      </w:r>
      <w:r w:rsidR="005D098E">
        <w:rPr>
          <w:bCs/>
          <w:szCs w:val="24"/>
        </w:rPr>
        <w:t>4</w:t>
      </w:r>
      <w:r w:rsidRPr="001611C1">
        <w:rPr>
          <w:bCs/>
          <w:szCs w:val="24"/>
        </w:rPr>
        <w:t xml:space="preserve">. </w:t>
      </w:r>
      <w:r w:rsidR="00AE7124" w:rsidRPr="001611C1">
        <w:rPr>
          <w:bCs/>
          <w:szCs w:val="24"/>
        </w:rPr>
        <w:t>осуществлять иные права, предусмотренные Договором и законодательством Российской Федерации</w:t>
      </w:r>
      <w:r w:rsidR="00AE7124" w:rsidRPr="001611C1">
        <w:rPr>
          <w:szCs w:val="24"/>
        </w:rPr>
        <w:t>.</w:t>
      </w:r>
      <w:bookmarkStart w:id="3" w:name="_Toc204758920"/>
      <w:bookmarkStart w:id="4" w:name="_Toc164230260"/>
    </w:p>
    <w:bookmarkEnd w:id="2"/>
    <w:bookmarkEnd w:id="3"/>
    <w:bookmarkEnd w:id="4"/>
    <w:p w:rsidR="005D098E" w:rsidRDefault="005D098E" w:rsidP="00113A02">
      <w:pPr>
        <w:spacing w:line="360" w:lineRule="auto"/>
        <w:ind w:firstLine="709"/>
        <w:jc w:val="center"/>
        <w:rPr>
          <w:b/>
          <w:bCs/>
          <w:szCs w:val="24"/>
        </w:rPr>
      </w:pPr>
    </w:p>
    <w:p w:rsidR="00AE7124" w:rsidRPr="001611C1" w:rsidRDefault="00AE7124" w:rsidP="00113A02">
      <w:pPr>
        <w:spacing w:line="360" w:lineRule="auto"/>
        <w:ind w:firstLine="709"/>
        <w:jc w:val="center"/>
        <w:rPr>
          <w:b/>
          <w:bCs/>
          <w:szCs w:val="24"/>
        </w:rPr>
      </w:pPr>
      <w:r w:rsidRPr="001611C1">
        <w:rPr>
          <w:b/>
          <w:bCs/>
          <w:szCs w:val="24"/>
        </w:rPr>
        <w:t>4. ПРАВА И ОБЯЗАННОСТИ ИСПОЛНИТЕЛЯ</w:t>
      </w:r>
    </w:p>
    <w:p w:rsidR="00D43153" w:rsidRPr="001611C1" w:rsidRDefault="00D43153" w:rsidP="00113A02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b/>
          <w:szCs w:val="24"/>
        </w:rPr>
      </w:pPr>
    </w:p>
    <w:p w:rsidR="00AE7124" w:rsidRPr="001611C1" w:rsidRDefault="00AE7124" w:rsidP="00113A02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b/>
          <w:szCs w:val="24"/>
        </w:rPr>
      </w:pPr>
      <w:r w:rsidRPr="001611C1">
        <w:rPr>
          <w:b/>
          <w:szCs w:val="24"/>
        </w:rPr>
        <w:t xml:space="preserve">4.1 Исполнитель обязан: </w:t>
      </w:r>
    </w:p>
    <w:p w:rsidR="00AE7124" w:rsidRPr="001611C1" w:rsidRDefault="00B83B52" w:rsidP="00113A02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szCs w:val="24"/>
        </w:rPr>
      </w:pPr>
      <w:r w:rsidRPr="001611C1">
        <w:rPr>
          <w:szCs w:val="24"/>
        </w:rPr>
        <w:t xml:space="preserve">4.1.1. </w:t>
      </w:r>
      <w:r w:rsidR="00AE7124" w:rsidRPr="001611C1">
        <w:rPr>
          <w:szCs w:val="24"/>
        </w:rPr>
        <w:t>качественно оказывать услуги, являющиеся предметом Договора, в  сроки, у</w:t>
      </w:r>
      <w:r w:rsidR="00AE7124" w:rsidRPr="001611C1">
        <w:rPr>
          <w:szCs w:val="24"/>
        </w:rPr>
        <w:t>с</w:t>
      </w:r>
      <w:r w:rsidR="00AE7124" w:rsidRPr="001611C1">
        <w:rPr>
          <w:szCs w:val="24"/>
        </w:rPr>
        <w:t>тановленные Календарным планом оказания услуг;</w:t>
      </w:r>
    </w:p>
    <w:p w:rsidR="00AE7124" w:rsidRPr="001611C1" w:rsidRDefault="00B83B52" w:rsidP="00113A02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szCs w:val="24"/>
        </w:rPr>
      </w:pPr>
      <w:r w:rsidRPr="001611C1">
        <w:rPr>
          <w:szCs w:val="24"/>
        </w:rPr>
        <w:t xml:space="preserve">4.1.2. </w:t>
      </w:r>
      <w:r w:rsidR="00AE7124" w:rsidRPr="001611C1">
        <w:rPr>
          <w:szCs w:val="24"/>
        </w:rPr>
        <w:t xml:space="preserve"> нести ответственность за несоблюдение качества и сроков оказываемых Услуг;</w:t>
      </w:r>
    </w:p>
    <w:p w:rsidR="00AE7124" w:rsidRPr="001611C1" w:rsidRDefault="00B83B52" w:rsidP="00113A02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szCs w:val="24"/>
        </w:rPr>
      </w:pPr>
      <w:r w:rsidRPr="001611C1">
        <w:rPr>
          <w:szCs w:val="24"/>
        </w:rPr>
        <w:t xml:space="preserve">4.1.3. </w:t>
      </w:r>
      <w:r w:rsidR="00AE7124" w:rsidRPr="001611C1">
        <w:rPr>
          <w:szCs w:val="24"/>
        </w:rPr>
        <w:t xml:space="preserve"> предоставлять Заказчику по окончании каждого этапа оказания услуг  не поз</w:t>
      </w:r>
      <w:r w:rsidR="00AE7124" w:rsidRPr="001611C1">
        <w:rPr>
          <w:szCs w:val="24"/>
        </w:rPr>
        <w:t>д</w:t>
      </w:r>
      <w:r w:rsidR="00AE7124" w:rsidRPr="001611C1">
        <w:rPr>
          <w:szCs w:val="24"/>
        </w:rPr>
        <w:t>нее 25 числа отчетного месяца (то есть месяца, следующего за последним месяцем очередн</w:t>
      </w:r>
      <w:r w:rsidR="00AE7124" w:rsidRPr="001611C1">
        <w:rPr>
          <w:szCs w:val="24"/>
        </w:rPr>
        <w:t>о</w:t>
      </w:r>
      <w:r w:rsidR="00AE7124" w:rsidRPr="001611C1">
        <w:rPr>
          <w:szCs w:val="24"/>
        </w:rPr>
        <w:t>го этапа) технический акт, акт сдачи-приемки оказанных услуг, счет-фактуру, отчет об  ок</w:t>
      </w:r>
      <w:r w:rsidR="00AE7124" w:rsidRPr="001611C1">
        <w:rPr>
          <w:szCs w:val="24"/>
        </w:rPr>
        <w:t>а</w:t>
      </w:r>
      <w:r w:rsidR="00AE7124" w:rsidRPr="001611C1">
        <w:rPr>
          <w:szCs w:val="24"/>
        </w:rPr>
        <w:t>зании услуг;</w:t>
      </w:r>
    </w:p>
    <w:p w:rsidR="00AE7124" w:rsidRPr="001611C1" w:rsidRDefault="00B83B52" w:rsidP="00113A02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szCs w:val="24"/>
        </w:rPr>
      </w:pPr>
      <w:r w:rsidRPr="001611C1">
        <w:rPr>
          <w:szCs w:val="24"/>
        </w:rPr>
        <w:t xml:space="preserve">4.1.4. </w:t>
      </w:r>
      <w:r w:rsidR="00AE7124" w:rsidRPr="001611C1">
        <w:rPr>
          <w:szCs w:val="24"/>
        </w:rPr>
        <w:t xml:space="preserve"> возвратить Заказчику переданные им документы одновременно с документами, предоставляемыми Исполнителем по окончании последнего этапа услуг.</w:t>
      </w:r>
    </w:p>
    <w:p w:rsidR="00AE7124" w:rsidRPr="001611C1" w:rsidRDefault="00B83B52" w:rsidP="00113A02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szCs w:val="24"/>
        </w:rPr>
      </w:pPr>
      <w:r w:rsidRPr="001611C1">
        <w:rPr>
          <w:szCs w:val="24"/>
        </w:rPr>
        <w:t>4.1.5.</w:t>
      </w:r>
      <w:r w:rsidR="00AE7124" w:rsidRPr="001611C1">
        <w:rPr>
          <w:szCs w:val="24"/>
        </w:rPr>
        <w:t xml:space="preserve"> в случае оказания услуг, связанных со сведениями, составляющими государс</w:t>
      </w:r>
      <w:r w:rsidR="00AE7124" w:rsidRPr="001611C1">
        <w:rPr>
          <w:szCs w:val="24"/>
        </w:rPr>
        <w:t>т</w:t>
      </w:r>
      <w:r w:rsidR="00AE7124" w:rsidRPr="001611C1">
        <w:rPr>
          <w:szCs w:val="24"/>
        </w:rPr>
        <w:t xml:space="preserve">венную тайну, Исполнитель обязан выполнять требования закона РФ от 21.07.2003 № 5485-1 «О государственной тайне»  </w:t>
      </w:r>
    </w:p>
    <w:p w:rsidR="00AE7124" w:rsidRPr="001611C1" w:rsidRDefault="00B83B52" w:rsidP="00525CB8">
      <w:pPr>
        <w:pStyle w:val="3"/>
        <w:tabs>
          <w:tab w:val="num" w:pos="22720"/>
        </w:tabs>
        <w:spacing w:line="360" w:lineRule="auto"/>
        <w:ind w:left="0" w:firstLine="720"/>
        <w:jc w:val="both"/>
        <w:rPr>
          <w:szCs w:val="24"/>
        </w:rPr>
      </w:pPr>
      <w:r w:rsidRPr="001611C1">
        <w:rPr>
          <w:szCs w:val="24"/>
        </w:rPr>
        <w:t>4.1.6.</w:t>
      </w:r>
      <w:r w:rsidR="00AE7124" w:rsidRPr="001611C1">
        <w:rPr>
          <w:szCs w:val="24"/>
        </w:rPr>
        <w:t xml:space="preserve">  </w:t>
      </w:r>
      <w:proofErr w:type="gramStart"/>
      <w:r w:rsidR="00AE7124" w:rsidRPr="001611C1">
        <w:rPr>
          <w:bCs/>
          <w:szCs w:val="24"/>
        </w:rPr>
        <w:t>осуществлять иные обязанности</w:t>
      </w:r>
      <w:proofErr w:type="gramEnd"/>
      <w:r w:rsidR="00AE7124" w:rsidRPr="001611C1">
        <w:rPr>
          <w:szCs w:val="24"/>
        </w:rPr>
        <w:t>, предусмотренные Договором и законодател</w:t>
      </w:r>
      <w:r w:rsidR="00AE7124" w:rsidRPr="001611C1">
        <w:rPr>
          <w:szCs w:val="24"/>
        </w:rPr>
        <w:t>ь</w:t>
      </w:r>
      <w:r w:rsidR="00AE7124" w:rsidRPr="001611C1">
        <w:rPr>
          <w:szCs w:val="24"/>
        </w:rPr>
        <w:t>ством Российской Федерации.</w:t>
      </w:r>
    </w:p>
    <w:p w:rsidR="00525CB8" w:rsidRPr="001611C1" w:rsidRDefault="00B83B52" w:rsidP="00525CB8">
      <w:pPr>
        <w:tabs>
          <w:tab w:val="left" w:pos="1418"/>
        </w:tabs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3"/>
          <w:szCs w:val="23"/>
        </w:rPr>
      </w:pPr>
      <w:r w:rsidRPr="001611C1">
        <w:rPr>
          <w:sz w:val="23"/>
          <w:szCs w:val="23"/>
        </w:rPr>
        <w:t>4.1.</w:t>
      </w:r>
      <w:r w:rsidR="00C2526D">
        <w:rPr>
          <w:sz w:val="23"/>
          <w:szCs w:val="23"/>
        </w:rPr>
        <w:t>7</w:t>
      </w:r>
      <w:r w:rsidRPr="001611C1">
        <w:rPr>
          <w:sz w:val="23"/>
          <w:szCs w:val="23"/>
        </w:rPr>
        <w:t>.</w:t>
      </w:r>
      <w:r w:rsidR="00525CB8" w:rsidRPr="001611C1">
        <w:rPr>
          <w:sz w:val="23"/>
          <w:szCs w:val="23"/>
        </w:rPr>
        <w:t xml:space="preserve"> </w:t>
      </w:r>
      <w:proofErr w:type="gramStart"/>
      <w:r w:rsidR="00525CB8" w:rsidRPr="001611C1">
        <w:rPr>
          <w:sz w:val="23"/>
          <w:szCs w:val="23"/>
        </w:rPr>
        <w:t>Исполнитель в течение 1 (Одного) рабочего дня с момента заключения договора с Соисполнителем из числа субъектов малого и среднего предпринимательства (в смысле полож</w:t>
      </w:r>
      <w:r w:rsidR="00525CB8" w:rsidRPr="001611C1">
        <w:rPr>
          <w:sz w:val="23"/>
          <w:szCs w:val="23"/>
        </w:rPr>
        <w:t>е</w:t>
      </w:r>
      <w:r w:rsidR="00525CB8" w:rsidRPr="001611C1">
        <w:rPr>
          <w:sz w:val="23"/>
          <w:szCs w:val="23"/>
        </w:rPr>
        <w:t>ний статьи 4 Федерального закона № 209-ФЗ от 24.07.2007 года «О развитии малого и среднего предпринимательства в Российской Федерации») обязан предоставить Заказчику информацию о заключенном договоре, в том числе наименование, фирменное наименование (при наличии), м</w:t>
      </w:r>
      <w:r w:rsidR="00525CB8" w:rsidRPr="001611C1">
        <w:rPr>
          <w:sz w:val="23"/>
          <w:szCs w:val="23"/>
        </w:rPr>
        <w:t>е</w:t>
      </w:r>
      <w:r w:rsidR="00525CB8" w:rsidRPr="001611C1">
        <w:rPr>
          <w:sz w:val="23"/>
          <w:szCs w:val="23"/>
        </w:rPr>
        <w:t>сто нахождения такого Соисполнителя, его</w:t>
      </w:r>
      <w:proofErr w:type="gramEnd"/>
      <w:r w:rsidR="00525CB8" w:rsidRPr="001611C1">
        <w:rPr>
          <w:sz w:val="23"/>
          <w:szCs w:val="23"/>
        </w:rPr>
        <w:t xml:space="preserve"> идентификационный номер налогоплательщика, а также предмет и цену договора с Соисполнителем. </w:t>
      </w:r>
      <w:proofErr w:type="gramStart"/>
      <w:r w:rsidR="00525CB8" w:rsidRPr="001611C1">
        <w:rPr>
          <w:sz w:val="23"/>
          <w:szCs w:val="23"/>
        </w:rPr>
        <w:t>Информация о заключенном договоре с С</w:t>
      </w:r>
      <w:r w:rsidR="00525CB8" w:rsidRPr="001611C1">
        <w:rPr>
          <w:sz w:val="23"/>
          <w:szCs w:val="23"/>
        </w:rPr>
        <w:t>о</w:t>
      </w:r>
      <w:r w:rsidR="00525CB8" w:rsidRPr="001611C1">
        <w:rPr>
          <w:sz w:val="23"/>
          <w:szCs w:val="23"/>
        </w:rPr>
        <w:t>исполнителем из числа субъектов малого и среднего предпринимательства должна содержать сведения, определенные в Приказе Министерства финансов РФ от 29 декабря 2014 года     № 173н «О порядке формирования информации и документов, а также обмена информацией и д</w:t>
      </w:r>
      <w:r w:rsidR="00525CB8" w:rsidRPr="001611C1">
        <w:rPr>
          <w:sz w:val="23"/>
          <w:szCs w:val="23"/>
        </w:rPr>
        <w:t>о</w:t>
      </w:r>
      <w:r w:rsidR="00525CB8" w:rsidRPr="001611C1">
        <w:rPr>
          <w:sz w:val="23"/>
          <w:szCs w:val="23"/>
        </w:rPr>
        <w:t>кументами между Заказчиком и Федеральным казначейством в целях ведения реестра договоров, заключенных заказчиками по результатам закупки».</w:t>
      </w:r>
      <w:proofErr w:type="gramEnd"/>
      <w:r w:rsidR="00525CB8" w:rsidRPr="001611C1">
        <w:rPr>
          <w:sz w:val="23"/>
          <w:szCs w:val="23"/>
        </w:rPr>
        <w:t xml:space="preserve"> Исполнитель обязан включить в договор с Соисполнителем условие, предусматривающее право Исполнителя на передачу Заказчику и</w:t>
      </w:r>
      <w:r w:rsidR="00525CB8" w:rsidRPr="001611C1">
        <w:rPr>
          <w:sz w:val="23"/>
          <w:szCs w:val="23"/>
        </w:rPr>
        <w:t>н</w:t>
      </w:r>
      <w:r w:rsidR="00525CB8" w:rsidRPr="001611C1">
        <w:rPr>
          <w:sz w:val="23"/>
          <w:szCs w:val="23"/>
        </w:rPr>
        <w:t>формации, указанной в настоящем пункте Договора.</w:t>
      </w:r>
    </w:p>
    <w:p w:rsidR="00525CB8" w:rsidRPr="001611C1" w:rsidRDefault="00525CB8" w:rsidP="00113A02">
      <w:pPr>
        <w:pStyle w:val="3"/>
        <w:tabs>
          <w:tab w:val="num" w:pos="22720"/>
        </w:tabs>
        <w:spacing w:line="360" w:lineRule="auto"/>
        <w:ind w:left="0" w:firstLine="720"/>
        <w:rPr>
          <w:b/>
          <w:szCs w:val="24"/>
        </w:rPr>
      </w:pPr>
    </w:p>
    <w:p w:rsidR="00AE7124" w:rsidRPr="001611C1" w:rsidRDefault="00AE7124" w:rsidP="00113A02">
      <w:pPr>
        <w:pStyle w:val="3"/>
        <w:tabs>
          <w:tab w:val="num" w:pos="22720"/>
        </w:tabs>
        <w:spacing w:line="360" w:lineRule="auto"/>
        <w:ind w:left="0" w:firstLine="720"/>
        <w:rPr>
          <w:b/>
          <w:szCs w:val="24"/>
        </w:rPr>
      </w:pPr>
      <w:r w:rsidRPr="001611C1">
        <w:rPr>
          <w:b/>
          <w:szCs w:val="24"/>
        </w:rPr>
        <w:t xml:space="preserve">4.2. Исполнитель имеет право </w:t>
      </w:r>
    </w:p>
    <w:p w:rsidR="00AE7124" w:rsidRPr="001611C1" w:rsidRDefault="00B83B52" w:rsidP="00113A02">
      <w:pPr>
        <w:pStyle w:val="3"/>
        <w:tabs>
          <w:tab w:val="num" w:pos="22720"/>
        </w:tabs>
        <w:spacing w:line="360" w:lineRule="auto"/>
        <w:ind w:left="0" w:firstLine="720"/>
        <w:rPr>
          <w:szCs w:val="24"/>
        </w:rPr>
      </w:pPr>
      <w:r w:rsidRPr="001611C1">
        <w:rPr>
          <w:szCs w:val="24"/>
        </w:rPr>
        <w:t>4.2.1.</w:t>
      </w:r>
      <w:r w:rsidR="00AE7124" w:rsidRPr="001611C1">
        <w:rPr>
          <w:szCs w:val="24"/>
        </w:rPr>
        <w:t xml:space="preserve"> требовать от Заказчика представления необходимых для качественного оказания услуг документов;  </w:t>
      </w:r>
    </w:p>
    <w:p w:rsidR="00AE7124" w:rsidRPr="001611C1" w:rsidRDefault="00B83B52" w:rsidP="00113A02">
      <w:pPr>
        <w:pStyle w:val="3"/>
        <w:tabs>
          <w:tab w:val="num" w:pos="22720"/>
        </w:tabs>
        <w:spacing w:line="360" w:lineRule="auto"/>
        <w:ind w:left="0" w:firstLine="720"/>
        <w:rPr>
          <w:szCs w:val="24"/>
        </w:rPr>
      </w:pPr>
      <w:r w:rsidRPr="001611C1">
        <w:rPr>
          <w:szCs w:val="24"/>
        </w:rPr>
        <w:t xml:space="preserve">4.2.2. </w:t>
      </w:r>
      <w:r w:rsidR="00AE7124" w:rsidRPr="001611C1">
        <w:rPr>
          <w:szCs w:val="24"/>
        </w:rPr>
        <w:t xml:space="preserve"> требовать от Заказчика оплаты за надлежащим образом оказанные услуги;</w:t>
      </w:r>
    </w:p>
    <w:p w:rsidR="00AE7124" w:rsidRPr="001611C1" w:rsidRDefault="00B83B52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lastRenderedPageBreak/>
        <w:t>4.2.3.</w:t>
      </w:r>
      <w:r w:rsidR="00AE7124" w:rsidRPr="001611C1">
        <w:rPr>
          <w:szCs w:val="24"/>
        </w:rPr>
        <w:t xml:space="preserve"> на досрочное расторжение договора в соответствии с условиями Договора и п</w:t>
      </w:r>
      <w:r w:rsidR="00AE7124" w:rsidRPr="001611C1">
        <w:rPr>
          <w:szCs w:val="24"/>
        </w:rPr>
        <w:t>о</w:t>
      </w:r>
      <w:r w:rsidR="00AE7124" w:rsidRPr="001611C1">
        <w:rPr>
          <w:szCs w:val="24"/>
        </w:rPr>
        <w:t>ложениями гражданского законодательством Российской Федерации.</w:t>
      </w:r>
    </w:p>
    <w:p w:rsidR="00AE7124" w:rsidRPr="001611C1" w:rsidRDefault="00B83B52" w:rsidP="00113A02">
      <w:pPr>
        <w:pStyle w:val="3"/>
        <w:tabs>
          <w:tab w:val="num" w:pos="22720"/>
        </w:tabs>
        <w:spacing w:line="360" w:lineRule="auto"/>
        <w:ind w:left="0" w:firstLine="720"/>
        <w:rPr>
          <w:b/>
          <w:bCs/>
          <w:szCs w:val="24"/>
        </w:rPr>
      </w:pPr>
      <w:r w:rsidRPr="001611C1">
        <w:rPr>
          <w:szCs w:val="24"/>
        </w:rPr>
        <w:t>4.2.4.</w:t>
      </w:r>
      <w:r w:rsidR="00AE7124" w:rsidRPr="001611C1">
        <w:rPr>
          <w:szCs w:val="24"/>
        </w:rPr>
        <w:t xml:space="preserve"> осуществлять иные права, предусмотренные Договором, законодательством Российской Федерации.</w:t>
      </w:r>
    </w:p>
    <w:p w:rsidR="00D43153" w:rsidRPr="001611C1" w:rsidRDefault="00D43153" w:rsidP="00113A02">
      <w:pPr>
        <w:spacing w:line="360" w:lineRule="auto"/>
        <w:jc w:val="center"/>
        <w:rPr>
          <w:b/>
          <w:bCs/>
          <w:szCs w:val="24"/>
        </w:rPr>
      </w:pPr>
    </w:p>
    <w:p w:rsidR="00AE7124" w:rsidRPr="001611C1" w:rsidRDefault="00AE7124" w:rsidP="00113A02">
      <w:pPr>
        <w:spacing w:line="360" w:lineRule="auto"/>
        <w:jc w:val="center"/>
        <w:rPr>
          <w:b/>
          <w:bCs/>
          <w:szCs w:val="24"/>
        </w:rPr>
      </w:pPr>
      <w:r w:rsidRPr="001611C1">
        <w:rPr>
          <w:b/>
          <w:bCs/>
          <w:szCs w:val="24"/>
        </w:rPr>
        <w:t>5. ПОРЯДОК СДАЧИ И ПРИЕМКИ УСЛУГ</w:t>
      </w:r>
    </w:p>
    <w:p w:rsidR="00D43153" w:rsidRPr="001611C1" w:rsidRDefault="00D43153" w:rsidP="00113A02">
      <w:pPr>
        <w:spacing w:line="360" w:lineRule="auto"/>
        <w:ind w:firstLine="709"/>
        <w:jc w:val="both"/>
        <w:rPr>
          <w:szCs w:val="24"/>
        </w:rPr>
      </w:pP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5.1. Исполнитель по окончании каждого этапа оказания услуг  предоставляет Заказч</w:t>
      </w:r>
      <w:r w:rsidRPr="001611C1">
        <w:rPr>
          <w:szCs w:val="24"/>
        </w:rPr>
        <w:t>и</w:t>
      </w:r>
      <w:r w:rsidRPr="001611C1">
        <w:rPr>
          <w:szCs w:val="24"/>
        </w:rPr>
        <w:t>ку не позднее 25 числа отчетного месяца:</w:t>
      </w: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1) технический акт – 2 экз.;</w:t>
      </w: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2) акт сдачи-приемки оказанных услуг – 2 экз.;</w:t>
      </w: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3) счет-фактуру – 1 экз.;</w:t>
      </w: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4) отчет об  оказании услуг – 1 экз.</w:t>
      </w: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5.2. Заказчик обязан подписать акт сдачи-приемки оказанных услуг или представить мотивированный отказ в течение десяти дней со дня его получения.</w:t>
      </w:r>
    </w:p>
    <w:p w:rsidR="0019779E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5.3. В случае мотивированного отказа Заказчика от подписания акта сдачи-приемки оказанных услуг Исполнитель за свой счет устраняет причины не подписания данного акта сдачи-приемки и предъявляет оказанные услуги Заказчику повторно.</w:t>
      </w:r>
    </w:p>
    <w:p w:rsidR="00EE4E1F" w:rsidRPr="001611C1" w:rsidRDefault="00EE4E1F" w:rsidP="00113A02">
      <w:pPr>
        <w:spacing w:line="360" w:lineRule="auto"/>
        <w:ind w:firstLine="709"/>
        <w:rPr>
          <w:szCs w:val="24"/>
        </w:rPr>
      </w:pPr>
    </w:p>
    <w:p w:rsidR="00AE7124" w:rsidRPr="001611C1" w:rsidRDefault="00AE7124" w:rsidP="00113A02">
      <w:pPr>
        <w:spacing w:line="360" w:lineRule="auto"/>
        <w:jc w:val="center"/>
        <w:rPr>
          <w:b/>
          <w:bCs/>
          <w:szCs w:val="24"/>
        </w:rPr>
      </w:pPr>
      <w:r w:rsidRPr="001611C1">
        <w:rPr>
          <w:b/>
          <w:bCs/>
          <w:szCs w:val="24"/>
        </w:rPr>
        <w:t>6. ОТВЕТСТВЕННОСТЬ СТОРОН</w:t>
      </w:r>
    </w:p>
    <w:p w:rsidR="00D43153" w:rsidRPr="001611C1" w:rsidRDefault="00D43153" w:rsidP="00113A02">
      <w:pPr>
        <w:spacing w:line="360" w:lineRule="auto"/>
        <w:ind w:firstLine="709"/>
        <w:jc w:val="both"/>
        <w:rPr>
          <w:szCs w:val="24"/>
        </w:rPr>
      </w:pP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6.1. Стороны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настоящим Договором.</w:t>
      </w:r>
    </w:p>
    <w:p w:rsidR="0019779E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6.2.</w:t>
      </w:r>
      <w:r w:rsidR="00525CB8" w:rsidRPr="001611C1">
        <w:rPr>
          <w:szCs w:val="24"/>
        </w:rPr>
        <w:t xml:space="preserve"> </w:t>
      </w:r>
      <w:r w:rsidRPr="001611C1">
        <w:rPr>
          <w:szCs w:val="24"/>
        </w:rPr>
        <w:t>Возмещение убытков не освобождает Стороны от исполнения принятых по Дог</w:t>
      </w:r>
      <w:r w:rsidRPr="001611C1">
        <w:rPr>
          <w:szCs w:val="24"/>
        </w:rPr>
        <w:t>о</w:t>
      </w:r>
      <w:r w:rsidRPr="001611C1">
        <w:rPr>
          <w:szCs w:val="24"/>
        </w:rPr>
        <w:t>вору обязательств.</w:t>
      </w:r>
    </w:p>
    <w:p w:rsidR="00525CB8" w:rsidRPr="001611C1" w:rsidRDefault="00525CB8" w:rsidP="00525CB8">
      <w:pPr>
        <w:tabs>
          <w:tab w:val="left" w:pos="7845"/>
        </w:tabs>
        <w:spacing w:line="360" w:lineRule="auto"/>
        <w:ind w:firstLine="709"/>
        <w:jc w:val="both"/>
        <w:rPr>
          <w:sz w:val="23"/>
          <w:szCs w:val="23"/>
        </w:rPr>
      </w:pPr>
      <w:r w:rsidRPr="001611C1">
        <w:rPr>
          <w:szCs w:val="24"/>
        </w:rPr>
        <w:t xml:space="preserve">6.3. </w:t>
      </w:r>
      <w:proofErr w:type="gramStart"/>
      <w:r w:rsidRPr="001611C1">
        <w:rPr>
          <w:sz w:val="23"/>
          <w:szCs w:val="23"/>
        </w:rPr>
        <w:t xml:space="preserve">При нарушении Исполнителем предусмотренного пунктом </w:t>
      </w:r>
      <w:r w:rsidR="00B83B52" w:rsidRPr="001611C1">
        <w:rPr>
          <w:sz w:val="23"/>
          <w:szCs w:val="23"/>
        </w:rPr>
        <w:t>4.1.</w:t>
      </w:r>
      <w:r w:rsidR="005D098E">
        <w:rPr>
          <w:sz w:val="23"/>
          <w:szCs w:val="23"/>
        </w:rPr>
        <w:t>7</w:t>
      </w:r>
      <w:r w:rsidR="00B83B52" w:rsidRPr="001611C1">
        <w:rPr>
          <w:sz w:val="23"/>
          <w:szCs w:val="23"/>
        </w:rPr>
        <w:t xml:space="preserve">. </w:t>
      </w:r>
      <w:r w:rsidRPr="001611C1">
        <w:rPr>
          <w:sz w:val="23"/>
          <w:szCs w:val="23"/>
        </w:rPr>
        <w:t>настоящего Догов</w:t>
      </w:r>
      <w:r w:rsidRPr="001611C1">
        <w:rPr>
          <w:sz w:val="23"/>
          <w:szCs w:val="23"/>
        </w:rPr>
        <w:t>о</w:t>
      </w:r>
      <w:r w:rsidRPr="001611C1">
        <w:rPr>
          <w:sz w:val="23"/>
          <w:szCs w:val="23"/>
        </w:rPr>
        <w:t xml:space="preserve">ра срока передачи Заказчику информации о заключенном договоре с </w:t>
      </w:r>
      <w:r w:rsidR="00B83B52" w:rsidRPr="001611C1">
        <w:rPr>
          <w:sz w:val="23"/>
          <w:szCs w:val="23"/>
        </w:rPr>
        <w:t>Соисполнителем</w:t>
      </w:r>
      <w:r w:rsidRPr="001611C1">
        <w:rPr>
          <w:sz w:val="23"/>
          <w:szCs w:val="23"/>
        </w:rPr>
        <w:t xml:space="preserve"> и/или пр</w:t>
      </w:r>
      <w:r w:rsidRPr="001611C1">
        <w:rPr>
          <w:sz w:val="23"/>
          <w:szCs w:val="23"/>
        </w:rPr>
        <w:t>е</w:t>
      </w:r>
      <w:r w:rsidRPr="001611C1">
        <w:rPr>
          <w:sz w:val="23"/>
          <w:szCs w:val="23"/>
        </w:rPr>
        <w:t xml:space="preserve">доставления информации о заключенном договоре не в полном объеме, </w:t>
      </w:r>
      <w:r w:rsidR="00B83B52" w:rsidRPr="001611C1">
        <w:rPr>
          <w:sz w:val="23"/>
          <w:szCs w:val="23"/>
        </w:rPr>
        <w:t>Исполнитель</w:t>
      </w:r>
      <w:r w:rsidRPr="001611C1">
        <w:rPr>
          <w:sz w:val="23"/>
          <w:szCs w:val="23"/>
        </w:rPr>
        <w:t xml:space="preserve"> уплачивает Заказчику по его требованию неустойку в виде пени в размере 0,05 % (ноль целях пят сотых пр</w:t>
      </w:r>
      <w:r w:rsidRPr="001611C1">
        <w:rPr>
          <w:sz w:val="23"/>
          <w:szCs w:val="23"/>
        </w:rPr>
        <w:t>о</w:t>
      </w:r>
      <w:r w:rsidRPr="001611C1">
        <w:rPr>
          <w:sz w:val="23"/>
          <w:szCs w:val="23"/>
        </w:rPr>
        <w:t>цента) от цены Договора за каждый день просрочки исполнения указанных обязательств, а также обязуется компенсировать</w:t>
      </w:r>
      <w:proofErr w:type="gramEnd"/>
      <w:r w:rsidRPr="001611C1">
        <w:rPr>
          <w:sz w:val="23"/>
          <w:szCs w:val="23"/>
        </w:rPr>
        <w:t xml:space="preserve"> Заказчику убытки в размере административных штрафов, наложенных на Заказчика в связи с </w:t>
      </w:r>
      <w:proofErr w:type="spellStart"/>
      <w:r w:rsidRPr="001611C1">
        <w:rPr>
          <w:sz w:val="23"/>
          <w:szCs w:val="23"/>
        </w:rPr>
        <w:t>неразмещением</w:t>
      </w:r>
      <w:proofErr w:type="spellEnd"/>
      <w:r w:rsidRPr="001611C1">
        <w:rPr>
          <w:sz w:val="23"/>
          <w:szCs w:val="23"/>
        </w:rPr>
        <w:t>/нарушением сроков размещения/предоставления инфо</w:t>
      </w:r>
      <w:r w:rsidRPr="001611C1">
        <w:rPr>
          <w:sz w:val="23"/>
          <w:szCs w:val="23"/>
        </w:rPr>
        <w:t>р</w:t>
      </w:r>
      <w:r w:rsidRPr="001611C1">
        <w:rPr>
          <w:sz w:val="23"/>
          <w:szCs w:val="23"/>
        </w:rPr>
        <w:t>мации в соответствии с действующим законодательством Российской Федерации.</w:t>
      </w:r>
    </w:p>
    <w:p w:rsidR="00525CB8" w:rsidRDefault="00525CB8" w:rsidP="00525CB8">
      <w:pPr>
        <w:tabs>
          <w:tab w:val="left" w:pos="7845"/>
        </w:tabs>
        <w:spacing w:line="360" w:lineRule="auto"/>
        <w:ind w:firstLine="709"/>
        <w:jc w:val="both"/>
        <w:rPr>
          <w:sz w:val="23"/>
          <w:szCs w:val="23"/>
        </w:rPr>
      </w:pPr>
      <w:r w:rsidRPr="001611C1">
        <w:rPr>
          <w:sz w:val="23"/>
          <w:szCs w:val="23"/>
        </w:rPr>
        <w:lastRenderedPageBreak/>
        <w:t xml:space="preserve">Административный штраф возмещается при условии предоставления </w:t>
      </w:r>
      <w:r w:rsidR="00B83B52" w:rsidRPr="001611C1">
        <w:rPr>
          <w:sz w:val="23"/>
          <w:szCs w:val="23"/>
        </w:rPr>
        <w:t>Исполнителю</w:t>
      </w:r>
      <w:r w:rsidRPr="001611C1">
        <w:rPr>
          <w:sz w:val="23"/>
          <w:szCs w:val="23"/>
        </w:rPr>
        <w:t xml:space="preserve"> на</w:t>
      </w:r>
      <w:r w:rsidRPr="001611C1">
        <w:rPr>
          <w:sz w:val="23"/>
          <w:szCs w:val="23"/>
        </w:rPr>
        <w:t>д</w:t>
      </w:r>
      <w:r w:rsidRPr="001611C1">
        <w:rPr>
          <w:sz w:val="23"/>
          <w:szCs w:val="23"/>
        </w:rPr>
        <w:t>лежащим образом заверенных копий документов, подтверждающих применение к Заказчику а</w:t>
      </w:r>
      <w:r w:rsidRPr="001611C1">
        <w:rPr>
          <w:sz w:val="23"/>
          <w:szCs w:val="23"/>
        </w:rPr>
        <w:t>д</w:t>
      </w:r>
      <w:r w:rsidRPr="001611C1">
        <w:rPr>
          <w:sz w:val="23"/>
          <w:szCs w:val="23"/>
        </w:rPr>
        <w:t>министративного наказания в виде административного штрафа.</w:t>
      </w:r>
    </w:p>
    <w:p w:rsidR="005D098E" w:rsidRPr="001611C1" w:rsidRDefault="005D098E" w:rsidP="00525CB8">
      <w:pPr>
        <w:tabs>
          <w:tab w:val="left" w:pos="7845"/>
        </w:tabs>
        <w:spacing w:line="360" w:lineRule="auto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6.4. При нарушении сроков оказания услуг</w:t>
      </w:r>
      <w:r w:rsidR="00AA28E1">
        <w:rPr>
          <w:sz w:val="23"/>
          <w:szCs w:val="23"/>
        </w:rPr>
        <w:t>, установленных настоящим договором,</w:t>
      </w:r>
      <w:r>
        <w:rPr>
          <w:sz w:val="23"/>
          <w:szCs w:val="23"/>
        </w:rPr>
        <w:t xml:space="preserve"> И</w:t>
      </w:r>
      <w:r>
        <w:rPr>
          <w:sz w:val="23"/>
          <w:szCs w:val="23"/>
        </w:rPr>
        <w:t>с</w:t>
      </w:r>
      <w:r>
        <w:rPr>
          <w:sz w:val="23"/>
          <w:szCs w:val="23"/>
        </w:rPr>
        <w:t>полнитель несет ответственность в размере 0,5% от стоимости неисполненных в срок услуг за каждый день пр</w:t>
      </w:r>
      <w:r>
        <w:rPr>
          <w:sz w:val="23"/>
          <w:szCs w:val="23"/>
        </w:rPr>
        <w:t>о</w:t>
      </w:r>
      <w:r>
        <w:rPr>
          <w:sz w:val="23"/>
          <w:szCs w:val="23"/>
        </w:rPr>
        <w:t>срочки.</w:t>
      </w:r>
    </w:p>
    <w:p w:rsidR="00AA28E1" w:rsidRDefault="00AA28E1" w:rsidP="00113A02">
      <w:pPr>
        <w:spacing w:line="360" w:lineRule="auto"/>
        <w:jc w:val="center"/>
        <w:rPr>
          <w:b/>
          <w:bCs/>
          <w:szCs w:val="24"/>
        </w:rPr>
      </w:pPr>
    </w:p>
    <w:p w:rsidR="00AE7124" w:rsidRPr="001611C1" w:rsidRDefault="00AE7124" w:rsidP="00113A02">
      <w:pPr>
        <w:spacing w:line="360" w:lineRule="auto"/>
        <w:jc w:val="center"/>
        <w:rPr>
          <w:b/>
          <w:bCs/>
          <w:szCs w:val="24"/>
        </w:rPr>
      </w:pPr>
      <w:r w:rsidRPr="001611C1">
        <w:rPr>
          <w:b/>
          <w:bCs/>
          <w:szCs w:val="24"/>
        </w:rPr>
        <w:t>7. ОБСТОЯТЕЛЬСТВА НЕПРЕОДОЛИМОЙ СИЛЫ</w:t>
      </w:r>
    </w:p>
    <w:p w:rsidR="00D43153" w:rsidRPr="001611C1" w:rsidRDefault="00D43153" w:rsidP="00113A02">
      <w:pPr>
        <w:spacing w:line="360" w:lineRule="auto"/>
        <w:ind w:firstLine="709"/>
        <w:jc w:val="both"/>
        <w:rPr>
          <w:szCs w:val="24"/>
        </w:rPr>
      </w:pP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 xml:space="preserve">7.1. </w:t>
      </w:r>
      <w:proofErr w:type="gramStart"/>
      <w:r w:rsidRPr="001611C1">
        <w:rPr>
          <w:szCs w:val="24"/>
        </w:rPr>
        <w:t>Стороны освобождаются от ответственности за частичное или полное неисполн</w:t>
      </w:r>
      <w:r w:rsidRPr="001611C1">
        <w:rPr>
          <w:szCs w:val="24"/>
        </w:rPr>
        <w:t>е</w:t>
      </w:r>
      <w:r w:rsidRPr="001611C1">
        <w:rPr>
          <w:szCs w:val="24"/>
        </w:rPr>
        <w:t>ние обязательств по настоящему Договору, если оно явилось следствием обстоятельств н</w:t>
      </w:r>
      <w:r w:rsidRPr="001611C1">
        <w:rPr>
          <w:szCs w:val="24"/>
        </w:rPr>
        <w:t>е</w:t>
      </w:r>
      <w:r w:rsidRPr="001611C1">
        <w:rPr>
          <w:szCs w:val="24"/>
        </w:rPr>
        <w:t>преодолимой силы, под которыми понимаются природные явления (пожар, наводнение, зе</w:t>
      </w:r>
      <w:r w:rsidRPr="001611C1">
        <w:rPr>
          <w:szCs w:val="24"/>
        </w:rPr>
        <w:t>м</w:t>
      </w:r>
      <w:r w:rsidRPr="001611C1">
        <w:rPr>
          <w:szCs w:val="24"/>
        </w:rPr>
        <w:t>летрясение и другие стихийные бедствия), действий внешних объективных факторов (войны, военные действия, массовые 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 Договора.</w:t>
      </w:r>
      <w:proofErr w:type="gramEnd"/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7.2. Возникновение обстоятельств непреодолимой силы должно быть подтверждено Торгово-Промышленной Палатой Российской Федерации (или ее региональных подраздел</w:t>
      </w:r>
      <w:r w:rsidRPr="001611C1">
        <w:rPr>
          <w:szCs w:val="24"/>
        </w:rPr>
        <w:t>е</w:t>
      </w:r>
      <w:r w:rsidRPr="001611C1">
        <w:rPr>
          <w:szCs w:val="24"/>
        </w:rPr>
        <w:t>ний) или иным компетентным органом.</w:t>
      </w: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7.3. 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</w:t>
      </w:r>
      <w:r w:rsidRPr="001611C1">
        <w:rPr>
          <w:szCs w:val="24"/>
        </w:rPr>
        <w:t>е</w:t>
      </w:r>
      <w:r w:rsidRPr="001611C1">
        <w:rPr>
          <w:szCs w:val="24"/>
        </w:rPr>
        <w:t>преодолимой силы.</w:t>
      </w:r>
    </w:p>
    <w:p w:rsidR="00D43153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 xml:space="preserve">7.4. Если обстоятельства непреодолимой силы длятся более 3 (трех) месяцев, Стороны обязуются провести переговоры с целью принятия решения о продлении сроков исполнения обязательств по </w:t>
      </w:r>
      <w:proofErr w:type="gramStart"/>
      <w:r w:rsidRPr="001611C1">
        <w:rPr>
          <w:szCs w:val="24"/>
        </w:rPr>
        <w:t>Договору</w:t>
      </w:r>
      <w:proofErr w:type="gramEnd"/>
      <w:r w:rsidRPr="001611C1">
        <w:rPr>
          <w:szCs w:val="24"/>
        </w:rPr>
        <w:t xml:space="preserve"> либо о его расторжении.</w:t>
      </w:r>
    </w:p>
    <w:p w:rsidR="002C3756" w:rsidRPr="001611C1" w:rsidRDefault="002C3756" w:rsidP="00113A02">
      <w:pPr>
        <w:spacing w:line="360" w:lineRule="auto"/>
        <w:jc w:val="center"/>
        <w:rPr>
          <w:b/>
          <w:bCs/>
          <w:szCs w:val="24"/>
        </w:rPr>
      </w:pPr>
    </w:p>
    <w:p w:rsidR="00AE7124" w:rsidRPr="001611C1" w:rsidRDefault="00AE7124" w:rsidP="00113A02">
      <w:pPr>
        <w:spacing w:line="360" w:lineRule="auto"/>
        <w:jc w:val="center"/>
        <w:rPr>
          <w:b/>
          <w:bCs/>
          <w:szCs w:val="24"/>
        </w:rPr>
      </w:pPr>
      <w:r w:rsidRPr="001611C1">
        <w:rPr>
          <w:b/>
          <w:bCs/>
          <w:szCs w:val="24"/>
        </w:rPr>
        <w:t>8. УРЕГУЛИРОВАНИЕ СПОРОВ, АРБИТРАЖ</w:t>
      </w:r>
    </w:p>
    <w:p w:rsidR="00D43153" w:rsidRPr="001611C1" w:rsidRDefault="00D43153" w:rsidP="00113A02">
      <w:pPr>
        <w:spacing w:line="360" w:lineRule="auto"/>
        <w:ind w:firstLine="709"/>
        <w:jc w:val="both"/>
        <w:rPr>
          <w:szCs w:val="24"/>
        </w:rPr>
      </w:pPr>
    </w:p>
    <w:p w:rsidR="00AE7124" w:rsidRPr="001611C1" w:rsidRDefault="00AE7124" w:rsidP="00126AC1">
      <w:pPr>
        <w:spacing w:line="360" w:lineRule="auto"/>
        <w:ind w:firstLine="567"/>
        <w:jc w:val="both"/>
        <w:rPr>
          <w:szCs w:val="24"/>
        </w:rPr>
      </w:pPr>
      <w:r w:rsidRPr="001611C1">
        <w:rPr>
          <w:szCs w:val="24"/>
        </w:rPr>
        <w:t>8.1</w:t>
      </w:r>
      <w:proofErr w:type="gramStart"/>
      <w:r w:rsidRPr="001611C1">
        <w:rPr>
          <w:szCs w:val="24"/>
        </w:rPr>
        <w:t xml:space="preserve"> В</w:t>
      </w:r>
      <w:proofErr w:type="gramEnd"/>
      <w:r w:rsidRPr="001611C1">
        <w:rPr>
          <w:szCs w:val="24"/>
        </w:rPr>
        <w:t>се споры и разногласия между Сторонами, связанные с Договором, регулируются ими путем совместных переговоров, а также путем направления претензий контрагенту. Претензия должна быть направлена заказным письмом с уведомлением о вручении.</w:t>
      </w:r>
    </w:p>
    <w:p w:rsidR="00AE7124" w:rsidRPr="001611C1" w:rsidRDefault="00AE7124" w:rsidP="00126AC1">
      <w:pPr>
        <w:spacing w:line="360" w:lineRule="auto"/>
        <w:ind w:firstLine="567"/>
        <w:jc w:val="both"/>
        <w:rPr>
          <w:szCs w:val="24"/>
        </w:rPr>
      </w:pPr>
      <w:r w:rsidRPr="001611C1">
        <w:rPr>
          <w:szCs w:val="24"/>
        </w:rPr>
        <w:t xml:space="preserve">8.2. Сторона, получившая претензию, обязана в течение 20 (Двадцати) </w:t>
      </w:r>
      <w:r w:rsidR="007D652B">
        <w:rPr>
          <w:szCs w:val="24"/>
        </w:rPr>
        <w:t>календарных</w:t>
      </w:r>
      <w:r w:rsidRPr="001611C1">
        <w:rPr>
          <w:szCs w:val="24"/>
        </w:rPr>
        <w:t xml:space="preserve"> дней, следующих за датой получения претензии, рассмотреть полученную претензию и н</w:t>
      </w:r>
      <w:r w:rsidRPr="001611C1">
        <w:rPr>
          <w:szCs w:val="24"/>
        </w:rPr>
        <w:t>а</w:t>
      </w:r>
      <w:r w:rsidRPr="001611C1">
        <w:rPr>
          <w:szCs w:val="24"/>
        </w:rPr>
        <w:t xml:space="preserve">править другой Стороне мотивированный ответ. </w:t>
      </w:r>
    </w:p>
    <w:p w:rsidR="00AE7124" w:rsidRPr="001611C1" w:rsidRDefault="00AE7124" w:rsidP="00126AC1">
      <w:pPr>
        <w:spacing w:line="360" w:lineRule="auto"/>
        <w:ind w:firstLine="567"/>
        <w:jc w:val="both"/>
        <w:rPr>
          <w:szCs w:val="24"/>
        </w:rPr>
      </w:pPr>
      <w:r w:rsidRPr="001611C1">
        <w:rPr>
          <w:szCs w:val="24"/>
        </w:rPr>
        <w:t>8.3. Все споры и разногласия, которые не могут быть разрешены Сторонами путем пр</w:t>
      </w:r>
      <w:r w:rsidRPr="001611C1">
        <w:rPr>
          <w:szCs w:val="24"/>
        </w:rPr>
        <w:t>о</w:t>
      </w:r>
      <w:r w:rsidRPr="001611C1">
        <w:rPr>
          <w:szCs w:val="24"/>
        </w:rPr>
        <w:t>ведения совместных переговоров с соблюдением претензионного порядка  урегулирования разногласий, подлежат разрешению в соответствии с требованиями действующего росси</w:t>
      </w:r>
      <w:r w:rsidRPr="001611C1">
        <w:rPr>
          <w:szCs w:val="24"/>
        </w:rPr>
        <w:t>й</w:t>
      </w:r>
      <w:r w:rsidRPr="001611C1">
        <w:rPr>
          <w:szCs w:val="24"/>
        </w:rPr>
        <w:t xml:space="preserve">ского законодательства в Арбитражном суде  </w:t>
      </w:r>
      <w:r w:rsidR="005034D2" w:rsidRPr="001611C1">
        <w:rPr>
          <w:szCs w:val="24"/>
        </w:rPr>
        <w:t>Ростовской</w:t>
      </w:r>
      <w:r w:rsidRPr="001611C1">
        <w:rPr>
          <w:szCs w:val="24"/>
        </w:rPr>
        <w:t xml:space="preserve"> области.</w:t>
      </w:r>
    </w:p>
    <w:p w:rsidR="00AE7124" w:rsidRPr="001611C1" w:rsidRDefault="00AE7124" w:rsidP="00126AC1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lastRenderedPageBreak/>
        <w:t>8.</w:t>
      </w:r>
      <w:r w:rsidR="00C2526D">
        <w:rPr>
          <w:szCs w:val="24"/>
        </w:rPr>
        <w:t>4</w:t>
      </w:r>
      <w:r w:rsidRPr="001611C1">
        <w:rPr>
          <w:szCs w:val="24"/>
        </w:rPr>
        <w:t>. Предъявление Сторонами неустоек (пени, штрафов) за нарушение условий Дог</w:t>
      </w:r>
      <w:r w:rsidRPr="001611C1">
        <w:rPr>
          <w:szCs w:val="24"/>
        </w:rPr>
        <w:t>о</w:t>
      </w:r>
      <w:r w:rsidRPr="001611C1">
        <w:rPr>
          <w:szCs w:val="24"/>
        </w:rPr>
        <w:t>вора, а также сумм возмещения убытков или иного ущерба по Договору  производится пис</w:t>
      </w:r>
      <w:r w:rsidRPr="001611C1">
        <w:rPr>
          <w:szCs w:val="24"/>
        </w:rPr>
        <w:t>ь</w:t>
      </w:r>
      <w:r w:rsidRPr="001611C1">
        <w:rPr>
          <w:szCs w:val="24"/>
        </w:rPr>
        <w:t xml:space="preserve">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20 (двадцать) </w:t>
      </w:r>
      <w:r w:rsidR="007D652B">
        <w:rPr>
          <w:szCs w:val="24"/>
        </w:rPr>
        <w:t>календа</w:t>
      </w:r>
      <w:r w:rsidR="007D652B">
        <w:rPr>
          <w:szCs w:val="24"/>
        </w:rPr>
        <w:t>р</w:t>
      </w:r>
      <w:r w:rsidR="007D652B">
        <w:rPr>
          <w:szCs w:val="24"/>
        </w:rPr>
        <w:t>ных</w:t>
      </w:r>
      <w:r w:rsidRPr="001611C1">
        <w:rPr>
          <w:szCs w:val="24"/>
        </w:rPr>
        <w:t xml:space="preserve"> дней. При этом письменное требование (претензия) не является документом, опред</w:t>
      </w:r>
      <w:r w:rsidRPr="001611C1">
        <w:rPr>
          <w:szCs w:val="24"/>
        </w:rPr>
        <w:t>е</w:t>
      </w:r>
      <w:r w:rsidRPr="001611C1">
        <w:rPr>
          <w:szCs w:val="24"/>
        </w:rPr>
        <w:t>ляющим дату получения Сторонами доходов в виде неустоек (пени, штрафов) за нарушение условий Дог</w:t>
      </w:r>
      <w:r w:rsidRPr="001611C1">
        <w:rPr>
          <w:szCs w:val="24"/>
        </w:rPr>
        <w:t>о</w:t>
      </w:r>
      <w:r w:rsidRPr="001611C1">
        <w:rPr>
          <w:szCs w:val="24"/>
        </w:rPr>
        <w:t>вора. Сторона, получившая требование (претензию), обязана в указанный в ней срок выплатить сумму неустойки (пени, штрафа) и/или убытков или направить другой Ст</w:t>
      </w:r>
      <w:r w:rsidRPr="001611C1">
        <w:rPr>
          <w:szCs w:val="24"/>
        </w:rPr>
        <w:t>о</w:t>
      </w:r>
      <w:r w:rsidRPr="001611C1">
        <w:rPr>
          <w:szCs w:val="24"/>
        </w:rPr>
        <w:t>роне свои мотивированные возражения или отказ. Требование (претензия) подлежит напра</w:t>
      </w:r>
      <w:r w:rsidRPr="001611C1">
        <w:rPr>
          <w:szCs w:val="24"/>
        </w:rPr>
        <w:t>в</w:t>
      </w:r>
      <w:r w:rsidRPr="001611C1">
        <w:rPr>
          <w:szCs w:val="24"/>
        </w:rPr>
        <w:t>лению заказным письмом с уведомлением о вручении. Датой получения требования (прете</w:t>
      </w:r>
      <w:r w:rsidRPr="001611C1">
        <w:rPr>
          <w:szCs w:val="24"/>
        </w:rPr>
        <w:t>н</w:t>
      </w:r>
      <w:r w:rsidRPr="001611C1">
        <w:rPr>
          <w:szCs w:val="24"/>
        </w:rPr>
        <w:t>зии) сч</w:t>
      </w:r>
      <w:r w:rsidRPr="001611C1">
        <w:rPr>
          <w:szCs w:val="24"/>
        </w:rPr>
        <w:t>и</w:t>
      </w:r>
      <w:r w:rsidRPr="001611C1">
        <w:rPr>
          <w:szCs w:val="24"/>
        </w:rPr>
        <w:t xml:space="preserve">тается дата, указанная на штампе почтового уведомления. </w:t>
      </w:r>
    </w:p>
    <w:p w:rsidR="00EE4E1F" w:rsidRPr="001611C1" w:rsidRDefault="00EE4E1F" w:rsidP="00113A02">
      <w:pPr>
        <w:spacing w:line="360" w:lineRule="auto"/>
        <w:jc w:val="center"/>
        <w:rPr>
          <w:b/>
          <w:bCs/>
          <w:szCs w:val="24"/>
        </w:rPr>
      </w:pPr>
    </w:p>
    <w:p w:rsidR="00AE7124" w:rsidRPr="001611C1" w:rsidRDefault="00AE7124" w:rsidP="00113A02">
      <w:pPr>
        <w:spacing w:line="360" w:lineRule="auto"/>
        <w:jc w:val="center"/>
        <w:rPr>
          <w:b/>
          <w:bCs/>
          <w:szCs w:val="24"/>
        </w:rPr>
      </w:pPr>
      <w:r w:rsidRPr="001611C1">
        <w:rPr>
          <w:b/>
          <w:bCs/>
          <w:szCs w:val="24"/>
        </w:rPr>
        <w:t>9. СРОК ДЕЙСТВИЯ ДОГОВОРА</w:t>
      </w:r>
    </w:p>
    <w:p w:rsidR="00D43153" w:rsidRPr="001611C1" w:rsidRDefault="00D43153" w:rsidP="00113A02">
      <w:pPr>
        <w:pStyle w:val="a3"/>
        <w:spacing w:line="360" w:lineRule="auto"/>
        <w:ind w:firstLine="709"/>
        <w:rPr>
          <w:szCs w:val="24"/>
        </w:rPr>
      </w:pPr>
    </w:p>
    <w:p w:rsidR="00AE7124" w:rsidRPr="001611C1" w:rsidRDefault="00AE7124" w:rsidP="00113A02">
      <w:pPr>
        <w:pStyle w:val="a3"/>
        <w:spacing w:line="360" w:lineRule="auto"/>
        <w:ind w:firstLine="709"/>
        <w:rPr>
          <w:szCs w:val="24"/>
        </w:rPr>
      </w:pPr>
      <w:r w:rsidRPr="001611C1">
        <w:rPr>
          <w:szCs w:val="24"/>
        </w:rPr>
        <w:t>9.1. Срок оказания услуг по договору:</w:t>
      </w:r>
    </w:p>
    <w:p w:rsidR="000E3890" w:rsidRPr="001611C1" w:rsidRDefault="000E3890" w:rsidP="00113A02">
      <w:pPr>
        <w:pStyle w:val="a3"/>
        <w:spacing w:line="360" w:lineRule="auto"/>
        <w:ind w:firstLine="709"/>
        <w:rPr>
          <w:szCs w:val="24"/>
        </w:rPr>
      </w:pPr>
      <w:r w:rsidRPr="001611C1">
        <w:rPr>
          <w:szCs w:val="24"/>
        </w:rPr>
        <w:t xml:space="preserve">начало – </w:t>
      </w:r>
      <w:proofErr w:type="gramStart"/>
      <w:r w:rsidRPr="001611C1">
        <w:rPr>
          <w:szCs w:val="24"/>
        </w:rPr>
        <w:t>с даты заключения</w:t>
      </w:r>
      <w:proofErr w:type="gramEnd"/>
      <w:r w:rsidRPr="001611C1">
        <w:rPr>
          <w:szCs w:val="24"/>
        </w:rPr>
        <w:t xml:space="preserve"> договора, окончание – </w:t>
      </w:r>
      <w:r w:rsidR="00404CF6" w:rsidRPr="001611C1">
        <w:rPr>
          <w:szCs w:val="24"/>
        </w:rPr>
        <w:t>30</w:t>
      </w:r>
      <w:r w:rsidR="005034D2" w:rsidRPr="001611C1">
        <w:rPr>
          <w:szCs w:val="24"/>
        </w:rPr>
        <w:t xml:space="preserve"> </w:t>
      </w:r>
      <w:r w:rsidR="00404CF6" w:rsidRPr="001611C1">
        <w:rPr>
          <w:szCs w:val="24"/>
        </w:rPr>
        <w:t>августа</w:t>
      </w:r>
      <w:r w:rsidRPr="001611C1">
        <w:rPr>
          <w:szCs w:val="24"/>
        </w:rPr>
        <w:t xml:space="preserve"> 201</w:t>
      </w:r>
      <w:r w:rsidR="00404CF6" w:rsidRPr="001611C1">
        <w:rPr>
          <w:szCs w:val="24"/>
        </w:rPr>
        <w:t>5</w:t>
      </w:r>
      <w:r w:rsidRPr="001611C1">
        <w:rPr>
          <w:szCs w:val="24"/>
        </w:rPr>
        <w:t xml:space="preserve"> г.</w:t>
      </w:r>
    </w:p>
    <w:p w:rsidR="00AE7124" w:rsidRPr="001611C1" w:rsidRDefault="00AE7124" w:rsidP="00113A02">
      <w:pPr>
        <w:pStyle w:val="a3"/>
        <w:spacing w:line="360" w:lineRule="auto"/>
        <w:ind w:firstLine="709"/>
        <w:rPr>
          <w:szCs w:val="24"/>
        </w:rPr>
      </w:pPr>
      <w:r w:rsidRPr="001611C1">
        <w:rPr>
          <w:szCs w:val="24"/>
        </w:rPr>
        <w:t>9.2. Срок действия договора: до полного выполнения сторонами своих обязательств по договору.</w:t>
      </w:r>
      <w:r w:rsidR="00983435" w:rsidRPr="001611C1">
        <w:rPr>
          <w:szCs w:val="24"/>
        </w:rPr>
        <w:t xml:space="preserve"> </w:t>
      </w:r>
      <w:r w:rsidR="004C289E" w:rsidRPr="001611C1">
        <w:rPr>
          <w:szCs w:val="24"/>
        </w:rPr>
        <w:t>Возможно досрочное выполнение и оформление работ по договору.</w:t>
      </w:r>
    </w:p>
    <w:p w:rsidR="000E3890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9.3. Срок действия договора может быть продлен по соглашению сторон путем оформления дополнительного соглашения.</w:t>
      </w:r>
    </w:p>
    <w:p w:rsidR="0019779E" w:rsidRPr="001611C1" w:rsidRDefault="0019779E" w:rsidP="00113A02">
      <w:pPr>
        <w:spacing w:line="360" w:lineRule="auto"/>
        <w:ind w:firstLine="709"/>
        <w:jc w:val="both"/>
        <w:rPr>
          <w:szCs w:val="24"/>
        </w:rPr>
      </w:pPr>
    </w:p>
    <w:p w:rsidR="00D43153" w:rsidRPr="001611C1" w:rsidRDefault="00F12D1A" w:rsidP="00113A02">
      <w:pPr>
        <w:spacing w:line="360" w:lineRule="auto"/>
        <w:jc w:val="center"/>
        <w:rPr>
          <w:b/>
          <w:bCs/>
          <w:szCs w:val="24"/>
        </w:rPr>
      </w:pPr>
      <w:r w:rsidRPr="001611C1">
        <w:rPr>
          <w:b/>
          <w:bCs/>
          <w:szCs w:val="24"/>
        </w:rPr>
        <w:t xml:space="preserve">10. </w:t>
      </w:r>
      <w:r w:rsidR="00AE7124" w:rsidRPr="001611C1">
        <w:rPr>
          <w:b/>
          <w:bCs/>
          <w:szCs w:val="24"/>
        </w:rPr>
        <w:t>ПРОЧИЕ УСЛОВИЯ</w:t>
      </w:r>
    </w:p>
    <w:p w:rsidR="000E3890" w:rsidRPr="001611C1" w:rsidRDefault="000E3890" w:rsidP="00113A02">
      <w:pPr>
        <w:spacing w:line="360" w:lineRule="auto"/>
        <w:jc w:val="center"/>
        <w:rPr>
          <w:szCs w:val="24"/>
        </w:rPr>
      </w:pP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10.1. В части не урегулированной настоящим Договором, Стороны руководствуются действующим законодательством Российской Федерации.</w:t>
      </w: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10.2. Изменения и дополнения к настоящему Договору оформляются в письменной форме дополнительным соглашением к Договору и подписываются надлежаще уполном</w:t>
      </w:r>
      <w:r w:rsidRPr="001611C1">
        <w:rPr>
          <w:szCs w:val="24"/>
        </w:rPr>
        <w:t>о</w:t>
      </w:r>
      <w:r w:rsidRPr="001611C1">
        <w:rPr>
          <w:szCs w:val="24"/>
        </w:rPr>
        <w:t>ченными на то представителями Сторон.</w:t>
      </w:r>
    </w:p>
    <w:p w:rsidR="00AE7124" w:rsidRPr="001611C1" w:rsidRDefault="00AE7124" w:rsidP="00113A02">
      <w:pPr>
        <w:spacing w:line="360" w:lineRule="auto"/>
        <w:ind w:firstLine="709"/>
        <w:jc w:val="both"/>
        <w:rPr>
          <w:szCs w:val="24"/>
        </w:rPr>
      </w:pPr>
      <w:r w:rsidRPr="001611C1">
        <w:rPr>
          <w:bCs/>
          <w:szCs w:val="24"/>
        </w:rPr>
        <w:t>10.3. Документация, разработанная Исполнителем по п. 1 настоящего договора, явл</w:t>
      </w:r>
      <w:r w:rsidRPr="001611C1">
        <w:rPr>
          <w:bCs/>
          <w:szCs w:val="24"/>
        </w:rPr>
        <w:t>я</w:t>
      </w:r>
      <w:r w:rsidRPr="001611C1">
        <w:rPr>
          <w:bCs/>
          <w:szCs w:val="24"/>
        </w:rPr>
        <w:t>ется его собственностью до оплаты Заказчиком оказанных услуг, после чего она является собственностью Заказчика.</w:t>
      </w:r>
    </w:p>
    <w:p w:rsidR="00AE7124" w:rsidRPr="001611C1" w:rsidRDefault="00AE7124" w:rsidP="00126AC1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10.4. Стороны обязуются сохранять конфиденциальность информации, относящейся к предмету договора, ходу его исполнения и полученным результатам. Разглашение конф</w:t>
      </w:r>
      <w:r w:rsidRPr="001611C1">
        <w:rPr>
          <w:szCs w:val="24"/>
        </w:rPr>
        <w:t>и</w:t>
      </w:r>
      <w:r w:rsidRPr="001611C1">
        <w:rPr>
          <w:szCs w:val="24"/>
        </w:rPr>
        <w:lastRenderedPageBreak/>
        <w:t>денциальной информации (полное или частичное), а также ознакомление с ней третьих лиц, возможно только по соглашению сторон.</w:t>
      </w:r>
    </w:p>
    <w:p w:rsidR="00126AC1" w:rsidRPr="001611C1" w:rsidRDefault="000E3890" w:rsidP="00126AC1">
      <w:pPr>
        <w:spacing w:line="360" w:lineRule="auto"/>
        <w:ind w:firstLine="540"/>
        <w:jc w:val="both"/>
        <w:rPr>
          <w:rFonts w:eastAsia="HiddenHorzOCR"/>
          <w:i/>
          <w:sz w:val="23"/>
          <w:szCs w:val="23"/>
        </w:rPr>
      </w:pPr>
      <w:r w:rsidRPr="001611C1">
        <w:rPr>
          <w:szCs w:val="24"/>
        </w:rPr>
        <w:t xml:space="preserve">10.5. </w:t>
      </w:r>
      <w:r w:rsidR="00126AC1" w:rsidRPr="001611C1">
        <w:rPr>
          <w:rFonts w:eastAsia="HiddenHorzOCR"/>
          <w:sz w:val="23"/>
          <w:szCs w:val="23"/>
        </w:rPr>
        <w:t>Исполнитель гарантирует Заказчику, что сведения в отношении всей цепочки собс</w:t>
      </w:r>
      <w:r w:rsidR="00126AC1" w:rsidRPr="001611C1">
        <w:rPr>
          <w:rFonts w:eastAsia="HiddenHorzOCR"/>
          <w:sz w:val="23"/>
          <w:szCs w:val="23"/>
        </w:rPr>
        <w:t>т</w:t>
      </w:r>
      <w:r w:rsidR="00126AC1" w:rsidRPr="001611C1">
        <w:rPr>
          <w:rFonts w:eastAsia="HiddenHorzOCR"/>
          <w:sz w:val="23"/>
          <w:szCs w:val="23"/>
        </w:rPr>
        <w:t>венников и руководителей, включая бенефициаров (в том числе конечных), Исполнителя, пре</w:t>
      </w:r>
      <w:r w:rsidR="00126AC1" w:rsidRPr="001611C1">
        <w:rPr>
          <w:rFonts w:eastAsia="HiddenHorzOCR"/>
          <w:sz w:val="23"/>
          <w:szCs w:val="23"/>
        </w:rPr>
        <w:t>д</w:t>
      </w:r>
      <w:r w:rsidR="00126AC1" w:rsidRPr="001611C1">
        <w:rPr>
          <w:rFonts w:eastAsia="HiddenHorzOCR"/>
          <w:sz w:val="23"/>
          <w:szCs w:val="23"/>
        </w:rPr>
        <w:t xml:space="preserve">ставленные Исполнителем в рамках проведения процедуры мелкой закупки (далее – Сведения), являются полными, точными и достоверными. </w:t>
      </w:r>
    </w:p>
    <w:p w:rsidR="00126AC1" w:rsidRPr="001611C1" w:rsidRDefault="00126AC1" w:rsidP="00126AC1">
      <w:pPr>
        <w:tabs>
          <w:tab w:val="left" w:pos="1134"/>
          <w:tab w:val="left" w:pos="1276"/>
        </w:tabs>
        <w:spacing w:line="360" w:lineRule="auto"/>
        <w:ind w:firstLine="709"/>
        <w:jc w:val="both"/>
        <w:rPr>
          <w:rFonts w:eastAsia="HiddenHorzOCR"/>
          <w:sz w:val="23"/>
          <w:szCs w:val="23"/>
        </w:rPr>
      </w:pPr>
      <w:r w:rsidRPr="001611C1">
        <w:rPr>
          <w:rFonts w:eastAsia="HiddenHorzOCR"/>
          <w:sz w:val="23"/>
          <w:szCs w:val="23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</w:t>
      </w:r>
      <w:r w:rsidRPr="001611C1">
        <w:rPr>
          <w:rFonts w:eastAsia="HiddenHorzOCR"/>
          <w:sz w:val="23"/>
          <w:szCs w:val="23"/>
        </w:rPr>
        <w:t>о</w:t>
      </w:r>
      <w:r w:rsidRPr="001611C1">
        <w:rPr>
          <w:rFonts w:eastAsia="HiddenHorzOCR"/>
          <w:sz w:val="23"/>
          <w:szCs w:val="23"/>
        </w:rPr>
        <w:t xml:space="preserve">пий подтверждающих документов, заверенных нотариусом или уполномоченным должностным лицом Исполнителя по форме Приложения № </w:t>
      </w:r>
      <w:r w:rsidR="00295600" w:rsidRPr="001611C1">
        <w:rPr>
          <w:rFonts w:eastAsia="HiddenHorzOCR"/>
          <w:sz w:val="23"/>
          <w:szCs w:val="23"/>
        </w:rPr>
        <w:t>5</w:t>
      </w:r>
      <w:r w:rsidRPr="001611C1">
        <w:rPr>
          <w:rFonts w:eastAsia="HiddenHorzOCR"/>
          <w:sz w:val="23"/>
          <w:szCs w:val="23"/>
        </w:rPr>
        <w:t xml:space="preserve">  к Договору. </w:t>
      </w:r>
      <w:proofErr w:type="gramStart"/>
      <w:r w:rsidRPr="001611C1">
        <w:rPr>
          <w:rFonts w:eastAsia="HiddenHorzOCR"/>
          <w:sz w:val="23"/>
          <w:szCs w:val="23"/>
        </w:rPr>
        <w:t>Исполнитель настоящим выдает свое согласие и подтверждает получение им всех требуемых в соответствии с действующим з</w:t>
      </w:r>
      <w:r w:rsidRPr="001611C1">
        <w:rPr>
          <w:rFonts w:eastAsia="HiddenHorzOCR"/>
          <w:sz w:val="23"/>
          <w:szCs w:val="23"/>
        </w:rPr>
        <w:t>а</w:t>
      </w:r>
      <w:r w:rsidRPr="001611C1">
        <w:rPr>
          <w:rFonts w:eastAsia="HiddenHorzOCR"/>
          <w:sz w:val="23"/>
          <w:szCs w:val="23"/>
        </w:rPr>
        <w:t>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</w:t>
      </w:r>
      <w:r w:rsidRPr="001611C1">
        <w:rPr>
          <w:rFonts w:eastAsia="HiddenHorzOCR"/>
          <w:sz w:val="23"/>
          <w:szCs w:val="23"/>
        </w:rPr>
        <w:t>и</w:t>
      </w:r>
      <w:r w:rsidRPr="001611C1">
        <w:rPr>
          <w:rFonts w:eastAsia="HiddenHorzOCR"/>
          <w:sz w:val="23"/>
          <w:szCs w:val="23"/>
        </w:rPr>
        <w:t>ям лиц на обработку предоставленных Сведений Исполнителя, а также на раскрытие Заказчиком Сведений, полностью или частично, Госкорпорации «Росатом» и компетентным органам гос</w:t>
      </w:r>
      <w:r w:rsidRPr="001611C1">
        <w:rPr>
          <w:rFonts w:eastAsia="HiddenHorzOCR"/>
          <w:sz w:val="23"/>
          <w:szCs w:val="23"/>
        </w:rPr>
        <w:t>у</w:t>
      </w:r>
      <w:r w:rsidRPr="001611C1">
        <w:rPr>
          <w:rFonts w:eastAsia="HiddenHorzOCR"/>
          <w:sz w:val="23"/>
          <w:szCs w:val="23"/>
        </w:rPr>
        <w:t>дарственной власти</w:t>
      </w:r>
      <w:proofErr w:type="gramEnd"/>
      <w:r w:rsidRPr="001611C1">
        <w:rPr>
          <w:rFonts w:eastAsia="HiddenHorzOCR"/>
          <w:sz w:val="23"/>
          <w:szCs w:val="23"/>
        </w:rPr>
        <w:t xml:space="preserve"> (в том числе, Федеральной налоговой службе Российской Федерации, Ми</w:t>
      </w:r>
      <w:r w:rsidRPr="001611C1">
        <w:rPr>
          <w:rFonts w:eastAsia="HiddenHorzOCR"/>
          <w:sz w:val="23"/>
          <w:szCs w:val="23"/>
        </w:rPr>
        <w:t>н</w:t>
      </w:r>
      <w:r w:rsidRPr="001611C1">
        <w:rPr>
          <w:rFonts w:eastAsia="HiddenHorzOCR"/>
          <w:sz w:val="23"/>
          <w:szCs w:val="23"/>
        </w:rPr>
        <w:t xml:space="preserve">энерго России, </w:t>
      </w:r>
      <w:proofErr w:type="spellStart"/>
      <w:r w:rsidRPr="001611C1">
        <w:rPr>
          <w:rFonts w:eastAsia="HiddenHorzOCR"/>
          <w:sz w:val="23"/>
          <w:szCs w:val="23"/>
        </w:rPr>
        <w:t>Росфинмониторингу</w:t>
      </w:r>
      <w:proofErr w:type="spellEnd"/>
      <w:r w:rsidRPr="001611C1">
        <w:rPr>
          <w:rFonts w:eastAsia="HiddenHorzOCR"/>
          <w:sz w:val="23"/>
          <w:szCs w:val="23"/>
        </w:rPr>
        <w:t xml:space="preserve">, Правительству Российской Федерации) и последующую обработку Сведений </w:t>
      </w:r>
      <w:proofErr w:type="spellStart"/>
      <w:r w:rsidRPr="001611C1">
        <w:rPr>
          <w:rFonts w:eastAsia="HiddenHorzOCR"/>
          <w:sz w:val="23"/>
          <w:szCs w:val="23"/>
        </w:rPr>
        <w:t>Госкорпорацией</w:t>
      </w:r>
      <w:proofErr w:type="spellEnd"/>
      <w:r w:rsidRPr="001611C1">
        <w:rPr>
          <w:rFonts w:eastAsia="HiddenHorzOCR"/>
          <w:sz w:val="23"/>
          <w:szCs w:val="23"/>
        </w:rPr>
        <w:t xml:space="preserve"> «Росатом» и такими органами (далее - Раскрытие). Испо</w:t>
      </w:r>
      <w:r w:rsidRPr="001611C1">
        <w:rPr>
          <w:rFonts w:eastAsia="HiddenHorzOCR"/>
          <w:sz w:val="23"/>
          <w:szCs w:val="23"/>
        </w:rPr>
        <w:t>л</w:t>
      </w:r>
      <w:r w:rsidRPr="001611C1">
        <w:rPr>
          <w:rFonts w:eastAsia="HiddenHorzOCR"/>
          <w:sz w:val="23"/>
          <w:szCs w:val="23"/>
        </w:rPr>
        <w:t>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</w:t>
      </w:r>
      <w:r w:rsidRPr="001611C1">
        <w:rPr>
          <w:rFonts w:eastAsia="HiddenHorzOCR"/>
          <w:sz w:val="23"/>
          <w:szCs w:val="23"/>
        </w:rPr>
        <w:t>ы</w:t>
      </w:r>
      <w:r w:rsidRPr="001611C1">
        <w:rPr>
          <w:rFonts w:eastAsia="HiddenHorzOCR"/>
          <w:sz w:val="23"/>
          <w:szCs w:val="23"/>
        </w:rPr>
        <w:t>тием.</w:t>
      </w:r>
    </w:p>
    <w:p w:rsidR="00126AC1" w:rsidRPr="001611C1" w:rsidRDefault="00126AC1" w:rsidP="00126AC1">
      <w:pPr>
        <w:tabs>
          <w:tab w:val="left" w:pos="1134"/>
          <w:tab w:val="left" w:pos="1276"/>
        </w:tabs>
        <w:spacing w:line="360" w:lineRule="auto"/>
        <w:ind w:firstLine="709"/>
        <w:jc w:val="both"/>
        <w:rPr>
          <w:rFonts w:eastAsia="HiddenHorzOCR"/>
          <w:sz w:val="23"/>
          <w:szCs w:val="23"/>
        </w:rPr>
      </w:pPr>
      <w:r w:rsidRPr="001611C1">
        <w:rPr>
          <w:rFonts w:eastAsia="HiddenHorzOCR"/>
          <w:sz w:val="23"/>
          <w:szCs w:val="23"/>
        </w:rPr>
        <w:t>Исполнитель и Заказчик подтверждают, что условия настоящего Договора о предоставл</w:t>
      </w:r>
      <w:r w:rsidRPr="001611C1">
        <w:rPr>
          <w:rFonts w:eastAsia="HiddenHorzOCR"/>
          <w:sz w:val="23"/>
          <w:szCs w:val="23"/>
        </w:rPr>
        <w:t>е</w:t>
      </w:r>
      <w:r w:rsidRPr="001611C1">
        <w:rPr>
          <w:rFonts w:eastAsia="HiddenHorzOCR"/>
          <w:sz w:val="23"/>
          <w:szCs w:val="23"/>
        </w:rPr>
        <w:t>нии Сведений и о поддержании их актуальными признаны ими существенными условиями н</w:t>
      </w:r>
      <w:r w:rsidRPr="001611C1">
        <w:rPr>
          <w:rFonts w:eastAsia="HiddenHorzOCR"/>
          <w:sz w:val="23"/>
          <w:szCs w:val="23"/>
        </w:rPr>
        <w:t>а</w:t>
      </w:r>
      <w:r w:rsidRPr="001611C1">
        <w:rPr>
          <w:rFonts w:eastAsia="HiddenHorzOCR"/>
          <w:sz w:val="23"/>
          <w:szCs w:val="23"/>
        </w:rPr>
        <w:t>стоящего Договора в соответствии со статьей 432 Гражданского кодекса Российской Федерации.</w:t>
      </w:r>
    </w:p>
    <w:p w:rsidR="00126AC1" w:rsidRPr="001611C1" w:rsidRDefault="00126AC1" w:rsidP="00126AC1">
      <w:pPr>
        <w:tabs>
          <w:tab w:val="left" w:pos="1134"/>
          <w:tab w:val="left" w:pos="1276"/>
          <w:tab w:val="left" w:pos="1950"/>
        </w:tabs>
        <w:suppressAutoHyphens/>
        <w:spacing w:line="360" w:lineRule="auto"/>
        <w:ind w:firstLine="709"/>
        <w:jc w:val="both"/>
        <w:rPr>
          <w:rFonts w:eastAsia="HiddenHorzOCR"/>
          <w:sz w:val="23"/>
          <w:szCs w:val="23"/>
        </w:rPr>
      </w:pPr>
      <w:proofErr w:type="gramStart"/>
      <w:r w:rsidRPr="001611C1">
        <w:rPr>
          <w:rFonts w:eastAsia="HiddenHorzOCR"/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1611C1">
        <w:rPr>
          <w:rFonts w:eastAsia="HiddenHorzOCR"/>
          <w:sz w:val="23"/>
          <w:szCs w:val="23"/>
        </w:rPr>
        <w:t xml:space="preserve"> Договор считается расторгнутым </w:t>
      </w:r>
      <w:proofErr w:type="gramStart"/>
      <w:r w:rsidRPr="001611C1">
        <w:rPr>
          <w:rFonts w:eastAsia="HiddenHorzOCR"/>
          <w:sz w:val="23"/>
          <w:szCs w:val="23"/>
        </w:rPr>
        <w:t>с даты получения</w:t>
      </w:r>
      <w:proofErr w:type="gramEnd"/>
      <w:r w:rsidRPr="001611C1">
        <w:rPr>
          <w:rFonts w:eastAsia="HiddenHorzOCR"/>
          <w:sz w:val="23"/>
          <w:szCs w:val="23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126AC1" w:rsidRPr="001611C1" w:rsidRDefault="00126AC1" w:rsidP="00126AC1">
      <w:pPr>
        <w:tabs>
          <w:tab w:val="left" w:pos="1134"/>
          <w:tab w:val="left" w:pos="1276"/>
          <w:tab w:val="left" w:pos="1950"/>
        </w:tabs>
        <w:suppressAutoHyphens/>
        <w:spacing w:line="360" w:lineRule="auto"/>
        <w:ind w:firstLine="709"/>
        <w:jc w:val="both"/>
        <w:rPr>
          <w:sz w:val="23"/>
          <w:szCs w:val="23"/>
        </w:rPr>
      </w:pPr>
      <w:r w:rsidRPr="001611C1">
        <w:rPr>
          <w:rFonts w:eastAsia="HiddenHorzOCR"/>
          <w:sz w:val="23"/>
          <w:szCs w:val="23"/>
        </w:rPr>
        <w:t>10.9. Исполнитель вправе привлечь к исполнению работ по договору соисполнителей.</w:t>
      </w:r>
    </w:p>
    <w:p w:rsidR="000E3890" w:rsidRPr="001611C1" w:rsidRDefault="000E3890" w:rsidP="00126AC1">
      <w:pPr>
        <w:spacing w:line="360" w:lineRule="auto"/>
        <w:ind w:firstLine="709"/>
        <w:jc w:val="both"/>
        <w:rPr>
          <w:szCs w:val="24"/>
        </w:rPr>
      </w:pPr>
      <w:r w:rsidRPr="001611C1">
        <w:rPr>
          <w:szCs w:val="24"/>
        </w:rPr>
        <w:t>10.6. Настоящий Договор составлен в 2 (Двух) экземплярах, имеющих одинаковую юридическую силу, один из которых храниться - у Заказчика, а второй - у Исполнителя.</w:t>
      </w:r>
    </w:p>
    <w:p w:rsidR="00060529" w:rsidRPr="001611C1" w:rsidRDefault="00060529" w:rsidP="00060529">
      <w:pPr>
        <w:spacing w:line="276" w:lineRule="auto"/>
        <w:ind w:firstLine="709"/>
        <w:rPr>
          <w:szCs w:val="24"/>
        </w:rPr>
      </w:pPr>
      <w:r w:rsidRPr="001611C1">
        <w:rPr>
          <w:szCs w:val="24"/>
        </w:rPr>
        <w:lastRenderedPageBreak/>
        <w:t>Неотъемлемой частью договора являются следующие документы:</w:t>
      </w:r>
    </w:p>
    <w:p w:rsidR="00060529" w:rsidRPr="001611C1" w:rsidRDefault="00060529" w:rsidP="00060529">
      <w:pPr>
        <w:spacing w:line="276" w:lineRule="auto"/>
        <w:ind w:firstLine="709"/>
        <w:rPr>
          <w:szCs w:val="24"/>
        </w:rPr>
      </w:pPr>
      <w:r w:rsidRPr="001611C1">
        <w:rPr>
          <w:szCs w:val="24"/>
        </w:rPr>
        <w:t>Приложение № 1. Календарный план оказания услуг.</w:t>
      </w:r>
    </w:p>
    <w:p w:rsidR="00060529" w:rsidRPr="001611C1" w:rsidRDefault="00060529" w:rsidP="00060529">
      <w:pPr>
        <w:spacing w:line="276" w:lineRule="auto"/>
        <w:ind w:firstLine="709"/>
        <w:rPr>
          <w:szCs w:val="24"/>
        </w:rPr>
      </w:pPr>
      <w:r w:rsidRPr="001611C1">
        <w:rPr>
          <w:szCs w:val="24"/>
        </w:rPr>
        <w:t>Приложение № 2. Структура договорной цены.</w:t>
      </w:r>
    </w:p>
    <w:p w:rsidR="00060529" w:rsidRPr="001611C1" w:rsidRDefault="00060529" w:rsidP="00060529">
      <w:pPr>
        <w:spacing w:line="276" w:lineRule="auto"/>
        <w:ind w:left="709"/>
        <w:rPr>
          <w:szCs w:val="24"/>
        </w:rPr>
      </w:pPr>
      <w:r w:rsidRPr="001611C1">
        <w:rPr>
          <w:szCs w:val="24"/>
        </w:rPr>
        <w:t>Приложение № 3. Техническое задание.</w:t>
      </w:r>
    </w:p>
    <w:p w:rsidR="00060529" w:rsidRPr="001611C1" w:rsidRDefault="00060529" w:rsidP="00060529">
      <w:pPr>
        <w:spacing w:line="276" w:lineRule="auto"/>
        <w:ind w:left="709"/>
        <w:rPr>
          <w:szCs w:val="24"/>
        </w:rPr>
      </w:pPr>
      <w:r w:rsidRPr="001611C1">
        <w:rPr>
          <w:szCs w:val="24"/>
        </w:rPr>
        <w:t>Приложение № 4. Акт сверки расчетов.</w:t>
      </w:r>
    </w:p>
    <w:p w:rsidR="00060529" w:rsidRPr="001611C1" w:rsidRDefault="00060529" w:rsidP="00060529">
      <w:pPr>
        <w:shd w:val="clear" w:color="auto" w:fill="FFFFFF"/>
        <w:ind w:left="709"/>
        <w:jc w:val="both"/>
        <w:rPr>
          <w:szCs w:val="24"/>
        </w:rPr>
      </w:pPr>
      <w:r w:rsidRPr="001611C1">
        <w:rPr>
          <w:szCs w:val="24"/>
        </w:rPr>
        <w:t>Приложение № 5.  Сведения о цепочке собственников, включая бенефициаров (в том числе конечных).</w:t>
      </w:r>
    </w:p>
    <w:p w:rsidR="00AE7124" w:rsidRPr="001611C1" w:rsidRDefault="00AE7124" w:rsidP="00AE7124">
      <w:pPr>
        <w:spacing w:after="120" w:line="276" w:lineRule="auto"/>
        <w:jc w:val="center"/>
        <w:rPr>
          <w:b/>
          <w:bCs/>
        </w:rPr>
      </w:pPr>
      <w:r w:rsidRPr="001611C1">
        <w:rPr>
          <w:b/>
          <w:bCs/>
          <w:sz w:val="22"/>
        </w:rPr>
        <w:t>11. РЕКВИЗИТЫ СТОРОН</w:t>
      </w:r>
    </w:p>
    <w:p w:rsidR="001F0573" w:rsidRPr="001611C1" w:rsidRDefault="001F0573" w:rsidP="001F0573">
      <w:pPr>
        <w:spacing w:line="276" w:lineRule="auto"/>
        <w:ind w:left="709"/>
        <w:rPr>
          <w:b/>
          <w:bCs/>
        </w:rPr>
      </w:pPr>
      <w:r w:rsidRPr="001611C1">
        <w:rPr>
          <w:b/>
          <w:bCs/>
        </w:rPr>
        <w:t>Заказчик: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b/>
          <w:bCs/>
          <w:sz w:val="22"/>
          <w:szCs w:val="22"/>
        </w:rPr>
      </w:pPr>
      <w:r w:rsidRPr="001611C1">
        <w:rPr>
          <w:rFonts w:ascii="Times New Roman" w:hAnsi="Times New Roman" w:cs="Times New Roman"/>
          <w:b/>
          <w:bCs/>
          <w:sz w:val="22"/>
          <w:szCs w:val="22"/>
        </w:rPr>
        <w:t>АО «НИАЭП»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 xml:space="preserve">Место нахождения: 603006,  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>г. Нижний Новгород, пл. Свободы, дом 3,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 xml:space="preserve">Волгодонский филиал ОАО «НИАЭП» - 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 xml:space="preserve">«Дирекция Генерального подрядчика 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>на Ростовской атомной станции»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 xml:space="preserve">Место нахождения: 347388, Ростовская обл., 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 xml:space="preserve">г. Волгодонск – 28 ОКВЭД 74.14.; 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>ОКПО 80387958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>ОКАТО 60412000000, ОГРН 1075260029240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>ИНН 5260214123, КПП 614303001</w:t>
      </w:r>
    </w:p>
    <w:p w:rsidR="00060529" w:rsidRPr="001611C1" w:rsidRDefault="00060529" w:rsidP="00060529">
      <w:pPr>
        <w:pStyle w:val="Style8"/>
        <w:rPr>
          <w:sz w:val="22"/>
          <w:szCs w:val="22"/>
        </w:rPr>
      </w:pPr>
      <w:proofErr w:type="gramStart"/>
      <w:r w:rsidRPr="001611C1">
        <w:rPr>
          <w:sz w:val="22"/>
          <w:szCs w:val="22"/>
        </w:rPr>
        <w:t>Р</w:t>
      </w:r>
      <w:proofErr w:type="gramEnd"/>
      <w:r w:rsidRPr="001611C1">
        <w:rPr>
          <w:sz w:val="22"/>
          <w:szCs w:val="22"/>
        </w:rPr>
        <w:t>/счет 40702810342000012245 в</w:t>
      </w:r>
    </w:p>
    <w:p w:rsidR="00060529" w:rsidRPr="001611C1" w:rsidRDefault="00060529" w:rsidP="00060529">
      <w:pPr>
        <w:pStyle w:val="Style8"/>
        <w:rPr>
          <w:sz w:val="22"/>
          <w:szCs w:val="22"/>
        </w:rPr>
      </w:pPr>
      <w:r w:rsidRPr="001611C1">
        <w:rPr>
          <w:sz w:val="22"/>
          <w:szCs w:val="22"/>
        </w:rPr>
        <w:t>ВОЛГО-ВЯТСКИЙ БАНК  СБЕРБАНКА</w:t>
      </w:r>
    </w:p>
    <w:p w:rsidR="00060529" w:rsidRPr="001611C1" w:rsidRDefault="00060529" w:rsidP="00060529">
      <w:pPr>
        <w:pStyle w:val="Style8"/>
        <w:rPr>
          <w:sz w:val="22"/>
          <w:szCs w:val="22"/>
        </w:rPr>
      </w:pPr>
      <w:r w:rsidRPr="001611C1">
        <w:rPr>
          <w:sz w:val="22"/>
          <w:szCs w:val="22"/>
        </w:rPr>
        <w:t xml:space="preserve"> РОССИИ  </w:t>
      </w:r>
      <w:proofErr w:type="gramStart"/>
      <w:r w:rsidRPr="001611C1">
        <w:rPr>
          <w:sz w:val="22"/>
          <w:szCs w:val="22"/>
        </w:rPr>
        <w:t>г</w:t>
      </w:r>
      <w:proofErr w:type="gramEnd"/>
      <w:r w:rsidRPr="001611C1">
        <w:rPr>
          <w:sz w:val="22"/>
          <w:szCs w:val="22"/>
        </w:rPr>
        <w:t>. НИЖНИЙ НОВГОРОД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proofErr w:type="gramStart"/>
      <w:r w:rsidRPr="001611C1">
        <w:rPr>
          <w:rFonts w:ascii="Times New Roman" w:hAnsi="Times New Roman" w:cs="Times New Roman"/>
          <w:sz w:val="22"/>
          <w:szCs w:val="22"/>
        </w:rPr>
        <w:t>К</w:t>
      </w:r>
      <w:proofErr w:type="gramEnd"/>
      <w:r w:rsidRPr="001611C1">
        <w:rPr>
          <w:rFonts w:ascii="Times New Roman" w:hAnsi="Times New Roman" w:cs="Times New Roman"/>
          <w:sz w:val="22"/>
          <w:szCs w:val="22"/>
        </w:rPr>
        <w:t xml:space="preserve">/счет 30101810900000000603 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>БИК 042202603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>Реквизиты на счет-фактуру: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 xml:space="preserve">Грузополучатель: Волгодонский филиал 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 xml:space="preserve">АО «НИАЭП» - 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>«Дирекция Генерального подрядчика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> на Ростовской атомной станции»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 xml:space="preserve">Адрес: 347388, Ростовская обл.,  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>г. Волгодонск - 28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>Покупатель: АО «НИАЭП»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 xml:space="preserve">Адрес: 603006, г. Нижний Новгород,  </w:t>
      </w:r>
    </w:p>
    <w:p w:rsidR="00060529" w:rsidRPr="001611C1" w:rsidRDefault="00060529" w:rsidP="00060529">
      <w:pPr>
        <w:pStyle w:val="ConsPlusNormal"/>
        <w:ind w:firstLine="0"/>
        <w:rPr>
          <w:rFonts w:ascii="Times New Roman" w:hAnsi="Times New Roman" w:cs="Times New Roman"/>
          <w:sz w:val="22"/>
          <w:szCs w:val="22"/>
        </w:rPr>
      </w:pPr>
      <w:r w:rsidRPr="001611C1">
        <w:rPr>
          <w:rFonts w:ascii="Times New Roman" w:hAnsi="Times New Roman" w:cs="Times New Roman"/>
          <w:sz w:val="22"/>
          <w:szCs w:val="22"/>
        </w:rPr>
        <w:t>пл. Свободы, дом 3</w:t>
      </w:r>
    </w:p>
    <w:p w:rsidR="00060529" w:rsidRPr="001611C1" w:rsidRDefault="00060529" w:rsidP="00060529">
      <w:pPr>
        <w:rPr>
          <w:rFonts w:ascii="Calibri" w:hAnsi="Calibri"/>
          <w:sz w:val="22"/>
          <w:szCs w:val="22"/>
        </w:rPr>
      </w:pPr>
      <w:r w:rsidRPr="001611C1">
        <w:rPr>
          <w:sz w:val="22"/>
          <w:szCs w:val="22"/>
        </w:rPr>
        <w:t>ИНН 5260214123  КПП 614303001</w:t>
      </w:r>
    </w:p>
    <w:p w:rsidR="001F0573" w:rsidRPr="001611C1" w:rsidRDefault="001F0573" w:rsidP="001F0573">
      <w:pPr>
        <w:spacing w:line="276" w:lineRule="auto"/>
        <w:ind w:firstLine="709"/>
        <w:rPr>
          <w:b/>
          <w:bCs/>
        </w:rPr>
      </w:pPr>
    </w:p>
    <w:p w:rsidR="00DB2677" w:rsidRPr="001611C1" w:rsidRDefault="00DB2677" w:rsidP="00DB2677">
      <w:pPr>
        <w:spacing w:line="276" w:lineRule="auto"/>
        <w:jc w:val="both"/>
        <w:rPr>
          <w:b/>
          <w:bCs/>
        </w:rPr>
      </w:pPr>
      <w:r w:rsidRPr="001611C1">
        <w:rPr>
          <w:b/>
          <w:bCs/>
        </w:rPr>
        <w:t xml:space="preserve">Исполнитель: </w:t>
      </w:r>
    </w:p>
    <w:p w:rsidR="00FC6268" w:rsidRPr="001611C1" w:rsidRDefault="00FC6268" w:rsidP="001F0573">
      <w:pPr>
        <w:spacing w:line="276" w:lineRule="auto"/>
        <w:ind w:left="709"/>
      </w:pPr>
    </w:p>
    <w:tbl>
      <w:tblPr>
        <w:tblW w:w="9356" w:type="dxa"/>
        <w:tblInd w:w="817" w:type="dxa"/>
        <w:tblLook w:val="0000"/>
      </w:tblPr>
      <w:tblGrid>
        <w:gridCol w:w="3544"/>
        <w:gridCol w:w="1984"/>
        <w:gridCol w:w="3828"/>
      </w:tblGrid>
      <w:tr w:rsidR="00EE4E1F" w:rsidRPr="001611C1" w:rsidTr="00DB2677">
        <w:tc>
          <w:tcPr>
            <w:tcW w:w="3544" w:type="dxa"/>
          </w:tcPr>
          <w:p w:rsidR="009C2144" w:rsidRPr="001611C1" w:rsidRDefault="009C2144" w:rsidP="001F0573">
            <w:pPr>
              <w:spacing w:line="276" w:lineRule="auto"/>
              <w:rPr>
                <w:b/>
                <w:sz w:val="22"/>
              </w:rPr>
            </w:pPr>
            <w:r w:rsidRPr="001611C1">
              <w:rPr>
                <w:b/>
                <w:sz w:val="22"/>
              </w:rPr>
              <w:t>ЗАКАЗЧИК</w:t>
            </w:r>
          </w:p>
          <w:p w:rsidR="009C2144" w:rsidRPr="001611C1" w:rsidRDefault="009C2144" w:rsidP="001F0573">
            <w:pPr>
              <w:spacing w:line="276" w:lineRule="auto"/>
              <w:rPr>
                <w:b/>
                <w:sz w:val="22"/>
              </w:rPr>
            </w:pPr>
          </w:p>
          <w:p w:rsidR="00EE4E1F" w:rsidRPr="001611C1" w:rsidRDefault="00EE4E1F" w:rsidP="001F0573">
            <w:pPr>
              <w:spacing w:line="276" w:lineRule="auto"/>
            </w:pPr>
          </w:p>
        </w:tc>
        <w:tc>
          <w:tcPr>
            <w:tcW w:w="1984" w:type="dxa"/>
          </w:tcPr>
          <w:p w:rsidR="00EE4E1F" w:rsidRPr="001611C1" w:rsidRDefault="00EE4E1F" w:rsidP="001F0573">
            <w:pPr>
              <w:spacing w:line="276" w:lineRule="auto"/>
            </w:pPr>
          </w:p>
        </w:tc>
        <w:tc>
          <w:tcPr>
            <w:tcW w:w="3828" w:type="dxa"/>
          </w:tcPr>
          <w:p w:rsidR="00DB2677" w:rsidRPr="001611C1" w:rsidRDefault="009C2144" w:rsidP="00DB2677">
            <w:pPr>
              <w:spacing w:line="276" w:lineRule="auto"/>
            </w:pPr>
            <w:r w:rsidRPr="001611C1">
              <w:rPr>
                <w:b/>
                <w:sz w:val="22"/>
              </w:rPr>
              <w:t>ИСПОЛНИТЕЛЬ</w:t>
            </w:r>
          </w:p>
          <w:p w:rsidR="00EE4E1F" w:rsidRPr="001611C1" w:rsidRDefault="00EE4E1F" w:rsidP="00DB2677">
            <w:pPr>
              <w:pStyle w:val="a9"/>
            </w:pPr>
          </w:p>
        </w:tc>
      </w:tr>
      <w:tr w:rsidR="00EE4E1F" w:rsidRPr="001611C1" w:rsidTr="00DB2677">
        <w:tc>
          <w:tcPr>
            <w:tcW w:w="3544" w:type="dxa"/>
          </w:tcPr>
          <w:p w:rsidR="00EE4E1F" w:rsidRPr="001611C1" w:rsidRDefault="00EE4E1F" w:rsidP="001F0573">
            <w:pPr>
              <w:spacing w:line="276" w:lineRule="auto"/>
              <w:rPr>
                <w:b/>
                <w:sz w:val="22"/>
              </w:rPr>
            </w:pPr>
          </w:p>
          <w:p w:rsidR="00EE4E1F" w:rsidRPr="001611C1" w:rsidRDefault="00EE4E1F" w:rsidP="001F0573">
            <w:pPr>
              <w:spacing w:line="276" w:lineRule="auto"/>
              <w:rPr>
                <w:b/>
                <w:sz w:val="22"/>
              </w:rPr>
            </w:pPr>
          </w:p>
          <w:p w:rsidR="00EE4E1F" w:rsidRPr="001611C1" w:rsidRDefault="00EE4E1F" w:rsidP="00EE7F44">
            <w:pPr>
              <w:spacing w:line="276" w:lineRule="auto"/>
            </w:pPr>
            <w:r w:rsidRPr="001611C1">
              <w:rPr>
                <w:b/>
                <w:sz w:val="22"/>
              </w:rPr>
              <w:t>______________</w:t>
            </w:r>
            <w:r w:rsidR="00C46BAD" w:rsidRPr="001611C1">
              <w:t xml:space="preserve"> </w:t>
            </w:r>
          </w:p>
        </w:tc>
        <w:tc>
          <w:tcPr>
            <w:tcW w:w="1984" w:type="dxa"/>
          </w:tcPr>
          <w:p w:rsidR="00EE4E1F" w:rsidRPr="001611C1" w:rsidRDefault="00EE4E1F" w:rsidP="001F0573">
            <w:pPr>
              <w:spacing w:line="276" w:lineRule="auto"/>
            </w:pPr>
          </w:p>
        </w:tc>
        <w:tc>
          <w:tcPr>
            <w:tcW w:w="3828" w:type="dxa"/>
          </w:tcPr>
          <w:p w:rsidR="00EE4E1F" w:rsidRPr="001611C1" w:rsidRDefault="00EE4E1F" w:rsidP="001F0573">
            <w:pPr>
              <w:spacing w:line="276" w:lineRule="auto"/>
              <w:rPr>
                <w:b/>
                <w:sz w:val="22"/>
              </w:rPr>
            </w:pPr>
          </w:p>
          <w:p w:rsidR="00EE4E1F" w:rsidRPr="001611C1" w:rsidRDefault="00EE4E1F" w:rsidP="001F0573">
            <w:pPr>
              <w:spacing w:line="276" w:lineRule="auto"/>
              <w:rPr>
                <w:b/>
                <w:sz w:val="22"/>
              </w:rPr>
            </w:pPr>
          </w:p>
          <w:p w:rsidR="00EE4E1F" w:rsidRPr="001611C1" w:rsidRDefault="00EE4E1F" w:rsidP="00404CF6">
            <w:pPr>
              <w:spacing w:line="276" w:lineRule="auto"/>
            </w:pPr>
            <w:r w:rsidRPr="001611C1">
              <w:rPr>
                <w:b/>
                <w:sz w:val="22"/>
              </w:rPr>
              <w:t>______________</w:t>
            </w:r>
            <w:r w:rsidR="009C2144" w:rsidRPr="001611C1">
              <w:t xml:space="preserve"> </w:t>
            </w:r>
          </w:p>
        </w:tc>
      </w:tr>
    </w:tbl>
    <w:p w:rsidR="00EE4E1F" w:rsidRPr="001611C1" w:rsidRDefault="00EE4E1F" w:rsidP="001F0573">
      <w:pPr>
        <w:spacing w:line="276" w:lineRule="auto"/>
        <w:ind w:firstLine="709"/>
        <w:rPr>
          <w:lang w:val="en-US"/>
        </w:rPr>
      </w:pPr>
    </w:p>
    <w:p w:rsidR="00F162DA" w:rsidRPr="001611C1" w:rsidRDefault="00F162DA" w:rsidP="001F0573">
      <w:pPr>
        <w:spacing w:line="276" w:lineRule="auto"/>
        <w:ind w:firstLine="709"/>
        <w:rPr>
          <w:lang w:val="en-US"/>
        </w:rPr>
      </w:pPr>
    </w:p>
    <w:p w:rsidR="00F162DA" w:rsidRPr="001611C1" w:rsidRDefault="00F162DA" w:rsidP="00F162DA">
      <w:pPr>
        <w:spacing w:line="276" w:lineRule="auto"/>
        <w:rPr>
          <w:lang w:val="en-US"/>
        </w:rPr>
        <w:sectPr w:rsidR="00F162DA" w:rsidRPr="001611C1" w:rsidSect="00E87DAF">
          <w:headerReference w:type="even" r:id="rId7"/>
          <w:pgSz w:w="11907" w:h="16840" w:code="9"/>
          <w:pgMar w:top="1134" w:right="851" w:bottom="1134" w:left="1418" w:header="567" w:footer="567" w:gutter="0"/>
          <w:cols w:space="720"/>
          <w:titlePg/>
          <w:docGrid w:linePitch="360"/>
        </w:sectPr>
      </w:pPr>
    </w:p>
    <w:p w:rsidR="00113A02" w:rsidRPr="001611C1" w:rsidRDefault="00F162DA" w:rsidP="00113A02">
      <w:pPr>
        <w:pStyle w:val="Bodytext60"/>
        <w:shd w:val="clear" w:color="auto" w:fill="auto"/>
        <w:spacing w:after="0" w:line="240" w:lineRule="auto"/>
        <w:ind w:left="12332" w:right="-51"/>
      </w:pPr>
      <w:r w:rsidRPr="001611C1">
        <w:lastRenderedPageBreak/>
        <w:t xml:space="preserve">Приложение № 1 </w:t>
      </w:r>
    </w:p>
    <w:p w:rsidR="00F162DA" w:rsidRPr="001611C1" w:rsidRDefault="00F162DA" w:rsidP="00113A02">
      <w:pPr>
        <w:pStyle w:val="Bodytext60"/>
        <w:shd w:val="clear" w:color="auto" w:fill="auto"/>
        <w:spacing w:after="0" w:line="240" w:lineRule="auto"/>
        <w:ind w:left="12332" w:right="-51"/>
      </w:pPr>
      <w:r w:rsidRPr="001611C1">
        <w:t>к договору № ______</w:t>
      </w:r>
      <w:r w:rsidR="00113A02" w:rsidRPr="001611C1">
        <w:t xml:space="preserve"> </w:t>
      </w:r>
      <w:proofErr w:type="gramStart"/>
      <w:r w:rsidR="00113A02" w:rsidRPr="001611C1">
        <w:t>от</w:t>
      </w:r>
      <w:proofErr w:type="gramEnd"/>
      <w:r w:rsidR="00113A02" w:rsidRPr="001611C1">
        <w:t xml:space="preserve"> _______</w:t>
      </w:r>
    </w:p>
    <w:p w:rsidR="00F162DA" w:rsidRPr="001611C1" w:rsidRDefault="00F162DA" w:rsidP="00113A02">
      <w:pPr>
        <w:pStyle w:val="Bodytext20"/>
        <w:shd w:val="clear" w:color="auto" w:fill="auto"/>
        <w:spacing w:after="374" w:line="230" w:lineRule="exact"/>
        <w:jc w:val="center"/>
      </w:pPr>
      <w:r w:rsidRPr="001611C1">
        <w:t>КАЛЕНДАРНЫЙ ПЛАН ОКАЗАНИЯ УСЛУГ</w:t>
      </w:r>
    </w:p>
    <w:p w:rsidR="009B0709" w:rsidRPr="001611C1" w:rsidRDefault="009B0709" w:rsidP="00113A02">
      <w:pPr>
        <w:pStyle w:val="Bodytext20"/>
        <w:shd w:val="clear" w:color="auto" w:fill="auto"/>
        <w:spacing w:after="374" w:line="230" w:lineRule="exact"/>
        <w:jc w:val="center"/>
      </w:pPr>
      <w:r w:rsidRPr="001611C1">
        <w:t>на тему:</w:t>
      </w:r>
    </w:p>
    <w:p w:rsidR="009B0709" w:rsidRPr="001611C1" w:rsidRDefault="009B0709" w:rsidP="00113A02">
      <w:pPr>
        <w:pStyle w:val="Bodytext20"/>
        <w:shd w:val="clear" w:color="auto" w:fill="auto"/>
        <w:spacing w:after="374" w:line="230" w:lineRule="exact"/>
        <w:jc w:val="center"/>
      </w:pPr>
      <w:r w:rsidRPr="001611C1">
        <w:rPr>
          <w:sz w:val="24"/>
          <w:szCs w:val="24"/>
        </w:rPr>
        <w:t>«Оказание экспертно-консультационных услуг по сооружению блока № 3 Ростовской АЭС в 2015 году. Проведение анализа приёмо-сдаточной документации по объектам пускового комплекса Блока № 3 Ростовской АЭС».</w:t>
      </w:r>
    </w:p>
    <w:p w:rsidR="009B0709" w:rsidRPr="001611C1" w:rsidRDefault="009B0709" w:rsidP="00113A02">
      <w:pPr>
        <w:pStyle w:val="Bodytext20"/>
        <w:shd w:val="clear" w:color="auto" w:fill="auto"/>
        <w:spacing w:after="374" w:line="230" w:lineRule="exact"/>
        <w:jc w:val="center"/>
      </w:pPr>
    </w:p>
    <w:tbl>
      <w:tblPr>
        <w:tblW w:w="15314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81"/>
        <w:gridCol w:w="6662"/>
        <w:gridCol w:w="3402"/>
        <w:gridCol w:w="3969"/>
      </w:tblGrid>
      <w:tr w:rsidR="009B0709" w:rsidRPr="001611C1" w:rsidTr="009B0709">
        <w:trPr>
          <w:trHeight w:val="1051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  <w:r w:rsidRPr="001611C1">
              <w:t>Номера этапов</w:t>
            </w:r>
          </w:p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  <w:r w:rsidRPr="001611C1">
              <w:t>и услуг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709" w:rsidRPr="001611C1" w:rsidRDefault="009B0709" w:rsidP="009B0709">
            <w:pPr>
              <w:pStyle w:val="Bodytext50"/>
              <w:shd w:val="clear" w:color="auto" w:fill="auto"/>
              <w:spacing w:line="240" w:lineRule="auto"/>
              <w:ind w:left="3780"/>
              <w:jc w:val="center"/>
              <w:rPr>
                <w:sz w:val="24"/>
                <w:szCs w:val="24"/>
              </w:rPr>
            </w:pPr>
            <w:r w:rsidRPr="001611C1">
              <w:rPr>
                <w:noProof w:val="0"/>
                <w:sz w:val="24"/>
                <w:szCs w:val="24"/>
              </w:rPr>
              <w:t>*</w:t>
            </w:r>
          </w:p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ind w:left="680"/>
              <w:jc w:val="center"/>
            </w:pPr>
            <w:r w:rsidRPr="001611C1">
              <w:t>Наименование этапов и услуг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  <w:r w:rsidRPr="001611C1">
              <w:t>Срок выполнения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  <w:r w:rsidRPr="001611C1">
              <w:t>Стоимость тыс. руб.</w:t>
            </w:r>
          </w:p>
        </w:tc>
      </w:tr>
      <w:tr w:rsidR="009B0709" w:rsidRPr="001611C1" w:rsidTr="009B0709">
        <w:trPr>
          <w:trHeight w:val="350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ind w:left="540"/>
            </w:pPr>
            <w:r w:rsidRPr="001611C1"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ind w:left="2200"/>
            </w:pPr>
            <w:r w:rsidRPr="001611C1"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  <w:r w:rsidRPr="001611C1"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  <w:r w:rsidRPr="001611C1">
              <w:t>4</w:t>
            </w:r>
          </w:p>
        </w:tc>
      </w:tr>
      <w:tr w:rsidR="009B0709" w:rsidRPr="001611C1" w:rsidTr="009B0709">
        <w:trPr>
          <w:trHeight w:val="143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  <w:r w:rsidRPr="001611C1">
              <w:t>1 этап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0709" w:rsidRPr="001611C1" w:rsidRDefault="009B0709" w:rsidP="009B0709">
            <w:pPr>
              <w:pStyle w:val="Bodytext1"/>
              <w:numPr>
                <w:ilvl w:val="0"/>
                <w:numId w:val="1"/>
              </w:numPr>
              <w:shd w:val="clear" w:color="auto" w:fill="auto"/>
              <w:tabs>
                <w:tab w:val="left" w:pos="259"/>
              </w:tabs>
              <w:spacing w:line="240" w:lineRule="auto"/>
              <w:ind w:left="120"/>
              <w:jc w:val="center"/>
            </w:pPr>
            <w:r w:rsidRPr="001611C1">
              <w:t>«Оказание экспертно-консультационных услуг по сооруж</w:t>
            </w:r>
            <w:r w:rsidRPr="001611C1">
              <w:t>е</w:t>
            </w:r>
            <w:r w:rsidRPr="001611C1">
              <w:t>нию блока № 3 Ростов</w:t>
            </w:r>
            <w:r w:rsidRPr="001611C1">
              <w:softHyphen/>
              <w:t>ской АЭС в 2015 году. Проведение ан</w:t>
            </w:r>
            <w:r w:rsidRPr="001611C1">
              <w:t>а</w:t>
            </w:r>
            <w:r w:rsidRPr="001611C1">
              <w:t>лиза приёмо-сдаточной документации по объектам пускового комплекса Блока № 3 Ростовской АЭС».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</w:p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  <w:r w:rsidRPr="001611C1">
              <w:t>30.08.2015 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</w:p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</w:p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</w:p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</w:p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</w:p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</w:p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</w:pPr>
          </w:p>
        </w:tc>
      </w:tr>
      <w:tr w:rsidR="009B0709" w:rsidRPr="001611C1" w:rsidTr="009B0709">
        <w:trPr>
          <w:trHeight w:val="316"/>
        </w:trPr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709" w:rsidRPr="001611C1" w:rsidRDefault="009B0709" w:rsidP="009B0709">
            <w:pPr>
              <w:rPr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709" w:rsidRPr="001611C1" w:rsidRDefault="009B0709" w:rsidP="009B0709">
            <w:pPr>
              <w:rPr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  <w:rPr>
                <w:b/>
              </w:rPr>
            </w:pPr>
            <w:r w:rsidRPr="001611C1">
              <w:t>ИТОГО: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B0709" w:rsidRPr="001611C1" w:rsidRDefault="009B0709" w:rsidP="009B0709">
            <w:pPr>
              <w:pStyle w:val="Bodytext1"/>
              <w:shd w:val="clear" w:color="auto" w:fill="auto"/>
              <w:spacing w:line="240" w:lineRule="auto"/>
              <w:jc w:val="center"/>
              <w:rPr>
                <w:b/>
              </w:rPr>
            </w:pPr>
          </w:p>
        </w:tc>
      </w:tr>
    </w:tbl>
    <w:p w:rsidR="00F162DA" w:rsidRPr="001611C1" w:rsidRDefault="00F162DA" w:rsidP="00F162DA">
      <w:pPr>
        <w:rPr>
          <w:sz w:val="2"/>
          <w:szCs w:val="2"/>
        </w:rPr>
      </w:pPr>
    </w:p>
    <w:p w:rsidR="00DB2677" w:rsidRPr="001611C1" w:rsidRDefault="00DB2677" w:rsidP="00F162DA">
      <w:pPr>
        <w:pStyle w:val="Bodytext20"/>
        <w:shd w:val="clear" w:color="auto" w:fill="auto"/>
        <w:spacing w:after="68" w:line="230" w:lineRule="exact"/>
        <w:ind w:left="140"/>
      </w:pPr>
    </w:p>
    <w:p w:rsidR="00DB2677" w:rsidRPr="001611C1" w:rsidRDefault="00DB2677" w:rsidP="00F162DA">
      <w:pPr>
        <w:pStyle w:val="Bodytext20"/>
        <w:shd w:val="clear" w:color="auto" w:fill="auto"/>
        <w:spacing w:after="68" w:line="230" w:lineRule="exact"/>
        <w:ind w:left="140"/>
      </w:pPr>
    </w:p>
    <w:p w:rsidR="00881971" w:rsidRPr="001611C1" w:rsidRDefault="00F162DA" w:rsidP="009B0709">
      <w:pPr>
        <w:pStyle w:val="Bodytext20"/>
        <w:shd w:val="clear" w:color="auto" w:fill="auto"/>
        <w:spacing w:after="68" w:line="230" w:lineRule="exact"/>
        <w:ind w:left="140"/>
      </w:pPr>
      <w:r w:rsidRPr="001611C1">
        <w:t>ЗАКАЗЧИК:                                                                                                                                                                 ИСПОЛНИТЕЛЬ:</w:t>
      </w:r>
      <w:r w:rsidR="00881971" w:rsidRPr="001611C1">
        <w:tab/>
      </w:r>
      <w:r w:rsidR="00881971" w:rsidRPr="001611C1">
        <w:tab/>
      </w:r>
      <w:r w:rsidR="00881971" w:rsidRPr="001611C1">
        <w:tab/>
      </w:r>
      <w:r w:rsidR="00881971" w:rsidRPr="001611C1">
        <w:tab/>
      </w:r>
      <w:r w:rsidR="00881971" w:rsidRPr="001611C1">
        <w:tab/>
      </w:r>
      <w:r w:rsidR="00881971" w:rsidRPr="001611C1">
        <w:tab/>
      </w:r>
      <w:r w:rsidR="00881971" w:rsidRPr="001611C1">
        <w:tab/>
      </w:r>
      <w:r w:rsidR="00881971" w:rsidRPr="001611C1">
        <w:tab/>
      </w:r>
      <w:r w:rsidR="00881971" w:rsidRPr="001611C1">
        <w:tab/>
      </w:r>
      <w:r w:rsidR="00881971" w:rsidRPr="001611C1">
        <w:tab/>
      </w:r>
      <w:r w:rsidR="00881971" w:rsidRPr="001611C1">
        <w:tab/>
      </w:r>
      <w:r w:rsidR="00881971" w:rsidRPr="001611C1">
        <w:tab/>
      </w:r>
      <w:r w:rsidR="00881971" w:rsidRPr="001611C1">
        <w:tab/>
      </w:r>
      <w:r w:rsidR="00881971" w:rsidRPr="001611C1">
        <w:tab/>
      </w:r>
      <w:r w:rsidR="00881971" w:rsidRPr="001611C1">
        <w:tab/>
      </w:r>
    </w:p>
    <w:p w:rsidR="00881971" w:rsidRPr="001611C1" w:rsidRDefault="00881971" w:rsidP="00881971">
      <w:pPr>
        <w:pStyle w:val="Bodytext20"/>
        <w:shd w:val="clear" w:color="auto" w:fill="auto"/>
        <w:spacing w:line="230" w:lineRule="exact"/>
      </w:pPr>
      <w:r w:rsidRPr="001611C1">
        <w:t>_</w:t>
      </w:r>
      <w:r w:rsidRPr="001611C1">
        <w:rPr>
          <w:u w:val="single"/>
        </w:rPr>
        <w:t xml:space="preserve">___________________   </w:t>
      </w:r>
    </w:p>
    <w:p w:rsidR="00F162DA" w:rsidRPr="001611C1" w:rsidRDefault="00881971" w:rsidP="00EB2EF3">
      <w:pPr>
        <w:pStyle w:val="Bodytext20"/>
        <w:shd w:val="clear" w:color="auto" w:fill="auto"/>
        <w:spacing w:line="230" w:lineRule="exact"/>
        <w:ind w:left="9912" w:firstLine="708"/>
      </w:pPr>
      <w:r w:rsidRPr="001611C1">
        <w:t>_</w:t>
      </w:r>
      <w:r w:rsidRPr="001611C1">
        <w:rPr>
          <w:u w:val="single"/>
        </w:rPr>
        <w:t xml:space="preserve">___________________   </w:t>
      </w:r>
      <w:r w:rsidR="00F162DA" w:rsidRPr="001611C1">
        <w:t xml:space="preserve">  </w:t>
      </w:r>
    </w:p>
    <w:p w:rsidR="00F162DA" w:rsidRPr="001611C1" w:rsidRDefault="00F162DA" w:rsidP="00F162DA">
      <w:pPr>
        <w:rPr>
          <w:sz w:val="2"/>
          <w:szCs w:val="2"/>
        </w:rPr>
      </w:pPr>
    </w:p>
    <w:p w:rsidR="00F162DA" w:rsidRPr="001611C1" w:rsidRDefault="00F162DA" w:rsidP="00F162DA">
      <w:pPr>
        <w:pStyle w:val="Bodytext20"/>
        <w:shd w:val="clear" w:color="auto" w:fill="auto"/>
        <w:spacing w:line="230" w:lineRule="exact"/>
      </w:pPr>
    </w:p>
    <w:p w:rsidR="00F162DA" w:rsidRPr="001611C1" w:rsidRDefault="00F162DA" w:rsidP="00F162DA">
      <w:pPr>
        <w:pStyle w:val="Bodytext60"/>
        <w:shd w:val="clear" w:color="auto" w:fill="auto"/>
        <w:spacing w:after="0"/>
        <w:ind w:right="737"/>
        <w:jc w:val="left"/>
      </w:pPr>
      <w:r w:rsidRPr="001611C1">
        <w:t xml:space="preserve">                                               </w:t>
      </w:r>
    </w:p>
    <w:p w:rsidR="00F162DA" w:rsidRPr="001611C1" w:rsidRDefault="00F162DA" w:rsidP="00F162DA">
      <w:pPr>
        <w:sectPr w:rsidR="00F162DA" w:rsidRPr="001611C1" w:rsidSect="00F162DA">
          <w:pgSz w:w="16840" w:h="11907" w:orient="landscape" w:code="9"/>
          <w:pgMar w:top="720" w:right="720" w:bottom="720" w:left="720" w:header="567" w:footer="567" w:gutter="0"/>
          <w:cols w:space="720"/>
          <w:titlePg/>
          <w:docGrid w:linePitch="360"/>
        </w:sectPr>
      </w:pPr>
    </w:p>
    <w:p w:rsidR="00B55797" w:rsidRPr="001611C1" w:rsidRDefault="00B55797" w:rsidP="00B55797">
      <w:pPr>
        <w:pStyle w:val="Bodytext0"/>
        <w:shd w:val="clear" w:color="auto" w:fill="auto"/>
        <w:ind w:right="320"/>
        <w:rPr>
          <w:b/>
        </w:rPr>
        <w:sectPr w:rsidR="00B55797" w:rsidRPr="001611C1" w:rsidSect="00B55797">
          <w:pgSz w:w="11905" w:h="16837"/>
          <w:pgMar w:top="1172" w:right="532" w:bottom="130" w:left="8682" w:header="0" w:footer="3" w:gutter="0"/>
          <w:cols w:space="720"/>
          <w:noEndnote/>
          <w:docGrid w:linePitch="360"/>
        </w:sectPr>
      </w:pPr>
      <w:r w:rsidRPr="001611C1">
        <w:rPr>
          <w:b/>
        </w:rPr>
        <w:lastRenderedPageBreak/>
        <w:t>Приложение № 2 к Договору № _______</w:t>
      </w:r>
    </w:p>
    <w:p w:rsidR="00B55797" w:rsidRPr="001611C1" w:rsidRDefault="00B55797" w:rsidP="00B55797">
      <w:pPr>
        <w:rPr>
          <w:sz w:val="2"/>
          <w:szCs w:val="2"/>
        </w:rPr>
        <w:sectPr w:rsidR="00B55797" w:rsidRPr="001611C1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1611C1">
        <w:rPr>
          <w:sz w:val="2"/>
          <w:szCs w:val="2"/>
        </w:rPr>
        <w:lastRenderedPageBreak/>
        <w:t xml:space="preserve"> </w:t>
      </w:r>
    </w:p>
    <w:p w:rsidR="00BE2D78" w:rsidRPr="001611C1" w:rsidRDefault="00BE2D78" w:rsidP="00B55797">
      <w:pPr>
        <w:pStyle w:val="Heading10"/>
        <w:keepNext/>
        <w:keepLines/>
        <w:shd w:val="clear" w:color="auto" w:fill="auto"/>
        <w:spacing w:after="667"/>
        <w:ind w:left="200"/>
      </w:pPr>
      <w:bookmarkStart w:id="5" w:name="bookmark1"/>
    </w:p>
    <w:p w:rsidR="00BE2D78" w:rsidRPr="001611C1" w:rsidRDefault="00BE2D78" w:rsidP="00B55797">
      <w:pPr>
        <w:pStyle w:val="Heading10"/>
        <w:keepNext/>
        <w:keepLines/>
        <w:shd w:val="clear" w:color="auto" w:fill="auto"/>
        <w:spacing w:after="667"/>
        <w:ind w:left="200"/>
      </w:pPr>
    </w:p>
    <w:p w:rsidR="00113A02" w:rsidRPr="001611C1" w:rsidRDefault="00B55797" w:rsidP="00B55797">
      <w:pPr>
        <w:pStyle w:val="Heading10"/>
        <w:keepNext/>
        <w:keepLines/>
        <w:shd w:val="clear" w:color="auto" w:fill="auto"/>
        <w:spacing w:after="667"/>
        <w:ind w:left="200"/>
      </w:pPr>
      <w:r w:rsidRPr="001611C1">
        <w:t>СТРУКТУРА ДОГОВОРНОЙ ЦЕНЫ</w:t>
      </w:r>
      <w:bookmarkEnd w:id="5"/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826"/>
        <w:gridCol w:w="6706"/>
        <w:gridCol w:w="2107"/>
      </w:tblGrid>
      <w:tr w:rsidR="00B55797" w:rsidRPr="001611C1" w:rsidTr="00DA4215">
        <w:trPr>
          <w:trHeight w:val="581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69" w:lineRule="exact"/>
              <w:ind w:right="300"/>
              <w:jc w:val="right"/>
              <w:rPr>
                <w:b/>
              </w:rPr>
            </w:pPr>
            <w:r w:rsidRPr="001611C1">
              <w:rPr>
                <w:b/>
              </w:rPr>
              <w:t xml:space="preserve">№ </w:t>
            </w:r>
            <w:proofErr w:type="spellStart"/>
            <w:proofErr w:type="gramStart"/>
            <w:r w:rsidRPr="001611C1">
              <w:rPr>
                <w:b/>
              </w:rPr>
              <w:t>п</w:t>
            </w:r>
            <w:proofErr w:type="spellEnd"/>
            <w:proofErr w:type="gramEnd"/>
            <w:r w:rsidRPr="001611C1">
              <w:rPr>
                <w:b/>
              </w:rPr>
              <w:t>/</w:t>
            </w:r>
            <w:proofErr w:type="spellStart"/>
            <w:r w:rsidRPr="001611C1">
              <w:rPr>
                <w:b/>
              </w:rPr>
              <w:t>п</w:t>
            </w:r>
            <w:proofErr w:type="spellEnd"/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860"/>
              <w:rPr>
                <w:b/>
              </w:rPr>
            </w:pPr>
            <w:r w:rsidRPr="001611C1">
              <w:rPr>
                <w:b/>
              </w:rPr>
              <w:t>Наименование показателей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200"/>
              <w:rPr>
                <w:b/>
              </w:rPr>
            </w:pPr>
            <w:r w:rsidRPr="001611C1">
              <w:rPr>
                <w:b/>
              </w:rPr>
              <w:t>Стоимость, руб.</w:t>
            </w:r>
          </w:p>
        </w:tc>
      </w:tr>
      <w:tr w:rsidR="00B55797" w:rsidRPr="001611C1" w:rsidTr="00DA4215">
        <w:trPr>
          <w:trHeight w:val="5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1611C1">
              <w:rPr>
                <w:b/>
              </w:rPr>
              <w:t>1.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1611C1">
              <w:rPr>
                <w:b/>
              </w:rPr>
              <w:t>Материальные затраты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framePr w:wrap="notBeside" w:vAnchor="text" w:hAnchor="text" w:xAlign="center" w:y="1"/>
              <w:rPr>
                <w:b/>
                <w:sz w:val="10"/>
                <w:szCs w:val="10"/>
              </w:rPr>
            </w:pPr>
          </w:p>
        </w:tc>
      </w:tr>
      <w:tr w:rsidR="00B55797" w:rsidRPr="001611C1" w:rsidTr="00DA4215">
        <w:trPr>
          <w:trHeight w:val="840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1611C1">
              <w:rPr>
                <w:b/>
              </w:rPr>
              <w:t>2.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78" w:lineRule="exact"/>
              <w:ind w:left="120"/>
              <w:rPr>
                <w:b/>
              </w:rPr>
            </w:pPr>
            <w:r w:rsidRPr="001611C1">
              <w:rPr>
                <w:b/>
              </w:rPr>
              <w:t>Работы и услуги производственного характера, выполня</w:t>
            </w:r>
            <w:r w:rsidRPr="001611C1">
              <w:rPr>
                <w:b/>
              </w:rPr>
              <w:t>е</w:t>
            </w:r>
            <w:r w:rsidRPr="001611C1">
              <w:rPr>
                <w:b/>
              </w:rPr>
              <w:t>мые сторонними предприятиями и организациями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30"/>
              <w:framePr w:wrap="notBeside" w:vAnchor="text" w:hAnchor="text" w:xAlign="center" w:y="1"/>
              <w:shd w:val="clear" w:color="auto" w:fill="auto"/>
              <w:spacing w:line="240" w:lineRule="auto"/>
              <w:ind w:left="1020"/>
              <w:rPr>
                <w:b/>
              </w:rPr>
            </w:pPr>
          </w:p>
        </w:tc>
      </w:tr>
      <w:tr w:rsidR="00B55797" w:rsidRPr="001611C1" w:rsidTr="00DA4215">
        <w:trPr>
          <w:trHeight w:val="51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1611C1">
              <w:rPr>
                <w:b/>
              </w:rPr>
              <w:t>3.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1611C1">
              <w:rPr>
                <w:b/>
              </w:rPr>
              <w:t>Фонд оплаты труда исполнителей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rPr>
                <w:b/>
              </w:rPr>
            </w:pPr>
          </w:p>
        </w:tc>
      </w:tr>
      <w:tr w:rsidR="00B55797" w:rsidRPr="001611C1" w:rsidTr="00DA4215">
        <w:trPr>
          <w:trHeight w:val="51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1611C1">
              <w:rPr>
                <w:b/>
              </w:rPr>
              <w:t>4.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1611C1">
              <w:rPr>
                <w:b/>
              </w:rPr>
              <w:t xml:space="preserve">Отчисления на социальные нужды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560"/>
              <w:rPr>
                <w:b/>
              </w:rPr>
            </w:pPr>
          </w:p>
        </w:tc>
      </w:tr>
      <w:tr w:rsidR="00B55797" w:rsidRPr="001611C1" w:rsidTr="00DA4215">
        <w:trPr>
          <w:trHeight w:val="5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1611C1">
              <w:rPr>
                <w:b/>
              </w:rPr>
              <w:t>5.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1611C1">
              <w:rPr>
                <w:b/>
              </w:rPr>
              <w:t>Расходы на служебные командировки исполнителей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framePr w:wrap="notBeside" w:vAnchor="text" w:hAnchor="text" w:xAlign="center" w:y="1"/>
              <w:rPr>
                <w:b/>
                <w:sz w:val="10"/>
                <w:szCs w:val="10"/>
              </w:rPr>
            </w:pPr>
          </w:p>
        </w:tc>
      </w:tr>
      <w:tr w:rsidR="00B55797" w:rsidRPr="001611C1" w:rsidTr="00DA4215">
        <w:trPr>
          <w:trHeight w:val="51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1611C1">
              <w:rPr>
                <w:b/>
              </w:rPr>
              <w:t>6.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1611C1">
              <w:rPr>
                <w:b/>
              </w:rPr>
              <w:t xml:space="preserve">Накладные расходы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rPr>
                <w:b/>
              </w:rPr>
            </w:pPr>
          </w:p>
        </w:tc>
      </w:tr>
      <w:tr w:rsidR="00B55797" w:rsidRPr="001611C1" w:rsidTr="00DA4215">
        <w:trPr>
          <w:trHeight w:val="51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1611C1">
              <w:rPr>
                <w:b/>
              </w:rPr>
              <w:t>7.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1611C1">
              <w:rPr>
                <w:b/>
              </w:rPr>
              <w:t>Себестоимость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rPr>
                <w:b/>
              </w:rPr>
            </w:pPr>
          </w:p>
        </w:tc>
      </w:tr>
      <w:tr w:rsidR="00B55797" w:rsidRPr="001611C1" w:rsidTr="00DA4215">
        <w:trPr>
          <w:trHeight w:val="514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1611C1">
              <w:rPr>
                <w:b/>
              </w:rPr>
              <w:t>8.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1611C1">
              <w:rPr>
                <w:b/>
              </w:rPr>
              <w:t>Прибыль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560"/>
              <w:rPr>
                <w:b/>
              </w:rPr>
            </w:pPr>
          </w:p>
        </w:tc>
      </w:tr>
      <w:tr w:rsidR="00B55797" w:rsidRPr="001611C1" w:rsidTr="00DA4215">
        <w:trPr>
          <w:trHeight w:val="518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1611C1">
              <w:rPr>
                <w:b/>
              </w:rPr>
              <w:t>9.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1611C1">
              <w:rPr>
                <w:b/>
              </w:rPr>
              <w:t>Договорная цена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440"/>
              <w:rPr>
                <w:b/>
              </w:rPr>
            </w:pPr>
          </w:p>
        </w:tc>
      </w:tr>
      <w:tr w:rsidR="00B55797" w:rsidRPr="001611C1" w:rsidTr="00DA4215">
        <w:trPr>
          <w:trHeight w:val="566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1611C1">
              <w:rPr>
                <w:b/>
              </w:rPr>
              <w:t>10.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623F6D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  <w:lang w:val="en-US"/>
              </w:rPr>
            </w:pPr>
            <w:r w:rsidRPr="001611C1">
              <w:rPr>
                <w:b/>
              </w:rPr>
              <w:t xml:space="preserve">НДС </w:t>
            </w:r>
            <w:r w:rsidR="00B55797" w:rsidRPr="001611C1">
              <w:rPr>
                <w:b/>
              </w:rPr>
              <w:t xml:space="preserve">% 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framePr w:wrap="notBeside" w:vAnchor="text" w:hAnchor="text" w:xAlign="center" w:y="1"/>
              <w:rPr>
                <w:b/>
                <w:sz w:val="10"/>
                <w:szCs w:val="10"/>
              </w:rPr>
            </w:pPr>
          </w:p>
        </w:tc>
      </w:tr>
      <w:tr w:rsidR="00B55797" w:rsidRPr="001611C1" w:rsidTr="00DA4215">
        <w:trPr>
          <w:trHeight w:val="542"/>
          <w:jc w:val="center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right="300"/>
              <w:jc w:val="right"/>
              <w:rPr>
                <w:b/>
              </w:rPr>
            </w:pPr>
            <w:r w:rsidRPr="001611C1">
              <w:rPr>
                <w:b/>
              </w:rPr>
              <w:t>11.</w:t>
            </w:r>
          </w:p>
        </w:tc>
        <w:tc>
          <w:tcPr>
            <w:tcW w:w="6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b/>
              </w:rPr>
            </w:pPr>
            <w:r w:rsidRPr="001611C1">
              <w:rPr>
                <w:b/>
              </w:rPr>
              <w:t>Стоимость услуг по договору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797" w:rsidRPr="001611C1" w:rsidRDefault="00B55797" w:rsidP="00DA4215">
            <w:pPr>
              <w:pStyle w:val="Bodytext0"/>
              <w:framePr w:wrap="notBeside" w:vAnchor="text" w:hAnchor="text" w:xAlign="center" w:y="1"/>
              <w:shd w:val="clear" w:color="auto" w:fill="auto"/>
              <w:spacing w:line="240" w:lineRule="auto"/>
              <w:ind w:left="560"/>
              <w:rPr>
                <w:b/>
              </w:rPr>
            </w:pPr>
          </w:p>
        </w:tc>
      </w:tr>
    </w:tbl>
    <w:p w:rsidR="00113A02" w:rsidRPr="001611C1" w:rsidRDefault="00113A02" w:rsidP="00113A02">
      <w:pPr>
        <w:pStyle w:val="Bodytext21"/>
        <w:shd w:val="clear" w:color="auto" w:fill="auto"/>
        <w:spacing w:line="288" w:lineRule="exact"/>
      </w:pPr>
    </w:p>
    <w:p w:rsidR="00113A02" w:rsidRPr="001611C1" w:rsidRDefault="00113A02" w:rsidP="00113A02">
      <w:pPr>
        <w:pStyle w:val="Bodytext21"/>
        <w:shd w:val="clear" w:color="auto" w:fill="auto"/>
        <w:spacing w:line="288" w:lineRule="exact"/>
      </w:pPr>
    </w:p>
    <w:p w:rsidR="00113A02" w:rsidRPr="001611C1" w:rsidRDefault="00113A02" w:rsidP="00113A02">
      <w:pPr>
        <w:pStyle w:val="Bodytext21"/>
        <w:shd w:val="clear" w:color="auto" w:fill="auto"/>
        <w:spacing w:line="288" w:lineRule="exact"/>
        <w:rPr>
          <w:b/>
        </w:rPr>
      </w:pPr>
      <w:r w:rsidRPr="001611C1">
        <w:rPr>
          <w:b/>
        </w:rPr>
        <w:t>ЗАКАЗЧИК:                                                                                               ИСПОЛНИТЕЛЬ:</w:t>
      </w:r>
    </w:p>
    <w:p w:rsidR="00113A02" w:rsidRPr="001611C1" w:rsidRDefault="00113A02" w:rsidP="00113A02">
      <w:pPr>
        <w:pStyle w:val="Bodytext21"/>
        <w:shd w:val="clear" w:color="auto" w:fill="auto"/>
        <w:spacing w:line="288" w:lineRule="exact"/>
        <w:rPr>
          <w:b/>
        </w:rPr>
      </w:pPr>
    </w:p>
    <w:p w:rsidR="00113A02" w:rsidRPr="001611C1" w:rsidRDefault="00113A02" w:rsidP="00113A02">
      <w:pPr>
        <w:pStyle w:val="Bodytext21"/>
        <w:shd w:val="clear" w:color="auto" w:fill="auto"/>
        <w:spacing w:line="288" w:lineRule="exact"/>
        <w:rPr>
          <w:b/>
          <w:sz w:val="24"/>
          <w:szCs w:val="24"/>
        </w:rPr>
        <w:sectPr w:rsidR="00113A02" w:rsidRPr="001611C1" w:rsidSect="00113A02">
          <w:footerReference w:type="default" r:id="rId8"/>
          <w:headerReference w:type="first" r:id="rId9"/>
          <w:type w:val="continuous"/>
          <w:pgSz w:w="11905" w:h="16837"/>
          <w:pgMar w:top="1134" w:right="850" w:bottom="1134" w:left="1418" w:header="0" w:footer="3" w:gutter="0"/>
          <w:cols w:space="720"/>
          <w:noEndnote/>
          <w:docGrid w:linePitch="360"/>
        </w:sectPr>
      </w:pPr>
      <w:r w:rsidRPr="001611C1">
        <w:rPr>
          <w:b/>
          <w:sz w:val="24"/>
          <w:szCs w:val="24"/>
        </w:rPr>
        <w:t xml:space="preserve">_______________________ </w:t>
      </w:r>
      <w:r w:rsidRPr="001611C1">
        <w:rPr>
          <w:b/>
          <w:sz w:val="24"/>
          <w:szCs w:val="24"/>
        </w:rPr>
        <w:tab/>
      </w:r>
      <w:r w:rsidRPr="001611C1">
        <w:rPr>
          <w:b/>
          <w:sz w:val="24"/>
          <w:szCs w:val="24"/>
        </w:rPr>
        <w:tab/>
      </w:r>
      <w:r w:rsidRPr="001611C1">
        <w:rPr>
          <w:b/>
          <w:sz w:val="24"/>
          <w:szCs w:val="24"/>
        </w:rPr>
        <w:tab/>
      </w:r>
      <w:r w:rsidRPr="001611C1">
        <w:rPr>
          <w:b/>
          <w:sz w:val="24"/>
          <w:szCs w:val="24"/>
        </w:rPr>
        <w:tab/>
      </w:r>
      <w:r w:rsidRPr="001611C1">
        <w:rPr>
          <w:b/>
          <w:sz w:val="24"/>
          <w:szCs w:val="24"/>
        </w:rPr>
        <w:tab/>
      </w:r>
      <w:r w:rsidRPr="001611C1">
        <w:rPr>
          <w:b/>
          <w:sz w:val="24"/>
          <w:szCs w:val="24"/>
        </w:rPr>
        <w:tab/>
        <w:t>_____________________</w:t>
      </w:r>
    </w:p>
    <w:p w:rsidR="00B55797" w:rsidRPr="001611C1" w:rsidRDefault="00B55797" w:rsidP="00B55797">
      <w:pPr>
        <w:rPr>
          <w:b/>
          <w:sz w:val="2"/>
          <w:szCs w:val="2"/>
        </w:rPr>
        <w:sectPr w:rsidR="00B55797" w:rsidRPr="001611C1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</w:p>
    <w:p w:rsidR="00B55797" w:rsidRPr="001611C1" w:rsidRDefault="00B55797" w:rsidP="00B55797">
      <w:pPr>
        <w:rPr>
          <w:b/>
          <w:sz w:val="2"/>
          <w:szCs w:val="2"/>
        </w:rPr>
      </w:pPr>
    </w:p>
    <w:p w:rsidR="00D56F4F" w:rsidRPr="001611C1" w:rsidRDefault="00D56F4F" w:rsidP="00B55797">
      <w:pPr>
        <w:pStyle w:val="23"/>
        <w:keepNext/>
        <w:keepLines/>
        <w:shd w:val="clear" w:color="auto" w:fill="auto"/>
        <w:spacing w:after="213" w:line="220" w:lineRule="exact"/>
        <w:ind w:left="3880"/>
        <w:rPr>
          <w:b/>
          <w:sz w:val="28"/>
          <w:szCs w:val="28"/>
        </w:rPr>
      </w:pPr>
    </w:p>
    <w:p w:rsidR="00D56F4F" w:rsidRPr="001611C1" w:rsidRDefault="00D56F4F" w:rsidP="00D56F4F">
      <w:pPr>
        <w:pStyle w:val="af"/>
        <w:tabs>
          <w:tab w:val="left" w:pos="5942"/>
        </w:tabs>
        <w:rPr>
          <w:rFonts w:ascii="Times New Roman" w:hAnsi="Times New Roman" w:cs="Times New Roman"/>
          <w:color w:val="auto"/>
          <w:sz w:val="22"/>
          <w:szCs w:val="22"/>
        </w:rPr>
      </w:pPr>
      <w:r w:rsidRPr="001611C1">
        <w:rPr>
          <w:b/>
          <w:color w:val="auto"/>
        </w:rPr>
        <w:tab/>
      </w:r>
      <w:r w:rsidRPr="001611C1">
        <w:rPr>
          <w:b/>
          <w:color w:val="auto"/>
        </w:rPr>
        <w:tab/>
      </w:r>
      <w:r w:rsidRPr="001611C1">
        <w:rPr>
          <w:rFonts w:ascii="Times New Roman" w:hAnsi="Times New Roman" w:cs="Times New Roman"/>
          <w:color w:val="auto"/>
          <w:sz w:val="22"/>
          <w:szCs w:val="22"/>
        </w:rPr>
        <w:t xml:space="preserve">Приложение №3 к договору </w:t>
      </w:r>
    </w:p>
    <w:p w:rsidR="00D56F4F" w:rsidRPr="001611C1" w:rsidRDefault="00D56F4F" w:rsidP="00D56F4F">
      <w:pPr>
        <w:pStyle w:val="af"/>
        <w:rPr>
          <w:rFonts w:ascii="Times New Roman" w:hAnsi="Times New Roman" w:cs="Times New Roman"/>
          <w:color w:val="auto"/>
          <w:sz w:val="22"/>
          <w:szCs w:val="22"/>
          <w:lang w:eastAsia="en-US"/>
        </w:rPr>
      </w:pPr>
      <w:r w:rsidRPr="001611C1">
        <w:rPr>
          <w:rFonts w:ascii="Times New Roman" w:hAnsi="Times New Roman" w:cs="Times New Roman"/>
          <w:color w:val="auto"/>
          <w:sz w:val="22"/>
          <w:szCs w:val="22"/>
        </w:rPr>
        <w:t xml:space="preserve">                                                                                                             </w:t>
      </w:r>
      <w:r w:rsidRPr="001611C1">
        <w:rPr>
          <w:rFonts w:ascii="Times New Roman" w:hAnsi="Times New Roman" w:cs="Times New Roman"/>
          <w:color w:val="auto"/>
          <w:sz w:val="22"/>
          <w:szCs w:val="22"/>
        </w:rPr>
        <w:tab/>
      </w:r>
      <w:r w:rsidRPr="001611C1">
        <w:rPr>
          <w:rFonts w:ascii="Times New Roman" w:hAnsi="Times New Roman" w:cs="Times New Roman"/>
          <w:color w:val="auto"/>
          <w:sz w:val="22"/>
          <w:szCs w:val="22"/>
          <w:lang w:eastAsia="en-US"/>
        </w:rPr>
        <w:t>№_____________________</w:t>
      </w:r>
    </w:p>
    <w:p w:rsidR="00D56F4F" w:rsidRPr="001611C1" w:rsidRDefault="00D56F4F" w:rsidP="00D56F4F">
      <w:pPr>
        <w:pStyle w:val="af"/>
        <w:ind w:left="5664" w:firstLine="708"/>
        <w:rPr>
          <w:rFonts w:ascii="Times New Roman" w:hAnsi="Times New Roman" w:cs="Times New Roman"/>
          <w:color w:val="auto"/>
          <w:sz w:val="22"/>
          <w:szCs w:val="22"/>
        </w:rPr>
      </w:pPr>
      <w:r w:rsidRPr="001611C1">
        <w:rPr>
          <w:rFonts w:ascii="Times New Roman" w:hAnsi="Times New Roman" w:cs="Times New Roman"/>
          <w:color w:val="auto"/>
          <w:sz w:val="22"/>
          <w:szCs w:val="22"/>
          <w:lang w:eastAsia="en-US"/>
        </w:rPr>
        <w:t>от _____________201</w:t>
      </w:r>
      <w:r w:rsidR="009B0709" w:rsidRPr="001611C1">
        <w:rPr>
          <w:rFonts w:ascii="Times New Roman" w:hAnsi="Times New Roman" w:cs="Times New Roman"/>
          <w:color w:val="auto"/>
          <w:sz w:val="22"/>
          <w:szCs w:val="22"/>
          <w:lang w:eastAsia="en-US"/>
        </w:rPr>
        <w:t>5</w:t>
      </w:r>
      <w:r w:rsidRPr="001611C1">
        <w:rPr>
          <w:rFonts w:ascii="Times New Roman" w:hAnsi="Times New Roman" w:cs="Times New Roman"/>
          <w:color w:val="auto"/>
          <w:sz w:val="22"/>
          <w:szCs w:val="22"/>
          <w:lang w:eastAsia="en-US"/>
        </w:rPr>
        <w:t>г.</w:t>
      </w:r>
      <w:r w:rsidRPr="001611C1">
        <w:rPr>
          <w:rFonts w:ascii="Times New Roman" w:hAnsi="Times New Roman" w:cs="Times New Roman"/>
          <w:color w:val="auto"/>
          <w:sz w:val="22"/>
          <w:szCs w:val="22"/>
        </w:rPr>
        <w:t xml:space="preserve">                </w:t>
      </w:r>
    </w:p>
    <w:p w:rsidR="00D56F4F" w:rsidRPr="001611C1" w:rsidRDefault="00D56F4F" w:rsidP="00D56F4F">
      <w:pPr>
        <w:spacing w:line="276" w:lineRule="auto"/>
        <w:ind w:firstLine="709"/>
        <w:rPr>
          <w:sz w:val="20"/>
        </w:rPr>
      </w:pPr>
    </w:p>
    <w:p w:rsidR="00D56F4F" w:rsidRPr="001611C1" w:rsidRDefault="00D56F4F" w:rsidP="00D56F4F">
      <w:pPr>
        <w:framePr w:w="11928" w:h="570" w:hRule="exact" w:wrap="notBeside" w:vAnchor="text" w:hAnchor="text" w:xAlign="center" w:y="1" w:anchorLock="1"/>
        <w:rPr>
          <w:szCs w:val="24"/>
        </w:rPr>
      </w:pPr>
    </w:p>
    <w:p w:rsidR="00D56F4F" w:rsidRPr="001611C1" w:rsidRDefault="00D56F4F" w:rsidP="00D56F4F">
      <w:pPr>
        <w:pStyle w:val="21"/>
        <w:shd w:val="clear" w:color="auto" w:fill="auto"/>
        <w:tabs>
          <w:tab w:val="left" w:pos="6375"/>
        </w:tabs>
        <w:spacing w:after="140" w:line="220" w:lineRule="exact"/>
        <w:ind w:right="60"/>
        <w:jc w:val="left"/>
        <w:rPr>
          <w:b/>
          <w:sz w:val="24"/>
          <w:szCs w:val="24"/>
        </w:rPr>
      </w:pPr>
    </w:p>
    <w:p w:rsidR="00D56F4F" w:rsidRPr="001611C1" w:rsidRDefault="00D56F4F" w:rsidP="00D56F4F">
      <w:pPr>
        <w:pStyle w:val="21"/>
        <w:shd w:val="clear" w:color="auto" w:fill="auto"/>
        <w:spacing w:after="140" w:line="220" w:lineRule="exact"/>
        <w:ind w:right="60"/>
        <w:jc w:val="left"/>
        <w:rPr>
          <w:b/>
          <w:sz w:val="24"/>
          <w:szCs w:val="24"/>
        </w:rPr>
      </w:pPr>
    </w:p>
    <w:p w:rsidR="00D56F4F" w:rsidRPr="001611C1" w:rsidRDefault="00D56F4F" w:rsidP="00D56F4F">
      <w:pPr>
        <w:pStyle w:val="21"/>
        <w:shd w:val="clear" w:color="auto" w:fill="auto"/>
        <w:spacing w:after="140" w:line="220" w:lineRule="exact"/>
        <w:ind w:right="60"/>
        <w:jc w:val="left"/>
        <w:rPr>
          <w:b/>
          <w:sz w:val="24"/>
          <w:szCs w:val="24"/>
        </w:rPr>
      </w:pPr>
      <w:r w:rsidRPr="001611C1">
        <w:rPr>
          <w:b/>
          <w:sz w:val="24"/>
          <w:szCs w:val="24"/>
        </w:rPr>
        <w:t xml:space="preserve"> УТВЕРЖДАЮ:                                                                            СОГЛАСОВАНО:</w:t>
      </w:r>
    </w:p>
    <w:tbl>
      <w:tblPr>
        <w:tblpPr w:leftFromText="180" w:rightFromText="180" w:vertAnchor="text" w:horzAnchor="margin" w:tblpXSpec="center" w:tblpY="67"/>
        <w:tblW w:w="9747" w:type="dxa"/>
        <w:tblLook w:val="0000"/>
      </w:tblPr>
      <w:tblGrid>
        <w:gridCol w:w="4361"/>
        <w:gridCol w:w="1984"/>
        <w:gridCol w:w="3402"/>
      </w:tblGrid>
      <w:tr w:rsidR="00D56F4F" w:rsidRPr="001611C1" w:rsidTr="00B13799">
        <w:tc>
          <w:tcPr>
            <w:tcW w:w="4361" w:type="dxa"/>
          </w:tcPr>
          <w:p w:rsidR="00D56F4F" w:rsidRPr="001611C1" w:rsidRDefault="00D56F4F" w:rsidP="00B13799">
            <w:pPr>
              <w:spacing w:line="276" w:lineRule="auto"/>
              <w:rPr>
                <w:b/>
                <w:szCs w:val="24"/>
              </w:rPr>
            </w:pPr>
            <w:r w:rsidRPr="001611C1">
              <w:rPr>
                <w:b/>
                <w:szCs w:val="24"/>
              </w:rPr>
              <w:t>ЗАКАЗЧИК</w:t>
            </w:r>
          </w:p>
          <w:p w:rsidR="00D56F4F" w:rsidRPr="001611C1" w:rsidRDefault="00D56F4F" w:rsidP="00B13799">
            <w:pPr>
              <w:spacing w:line="276" w:lineRule="auto"/>
              <w:rPr>
                <w:b/>
                <w:szCs w:val="24"/>
              </w:rPr>
            </w:pPr>
          </w:p>
          <w:p w:rsidR="00D56F4F" w:rsidRPr="001611C1" w:rsidRDefault="00D56F4F" w:rsidP="00B13799">
            <w:pPr>
              <w:spacing w:line="276" w:lineRule="auto"/>
              <w:rPr>
                <w:szCs w:val="24"/>
              </w:rPr>
            </w:pPr>
          </w:p>
        </w:tc>
        <w:tc>
          <w:tcPr>
            <w:tcW w:w="1984" w:type="dxa"/>
          </w:tcPr>
          <w:p w:rsidR="00D56F4F" w:rsidRPr="001611C1" w:rsidRDefault="00D56F4F" w:rsidP="00B13799">
            <w:pPr>
              <w:spacing w:line="276" w:lineRule="auto"/>
              <w:rPr>
                <w:szCs w:val="24"/>
              </w:rPr>
            </w:pPr>
          </w:p>
        </w:tc>
        <w:tc>
          <w:tcPr>
            <w:tcW w:w="3402" w:type="dxa"/>
          </w:tcPr>
          <w:p w:rsidR="00D56F4F" w:rsidRPr="001611C1" w:rsidRDefault="00D56F4F" w:rsidP="00B13799">
            <w:pPr>
              <w:spacing w:line="276" w:lineRule="auto"/>
              <w:rPr>
                <w:b/>
                <w:szCs w:val="24"/>
              </w:rPr>
            </w:pPr>
            <w:r w:rsidRPr="001611C1">
              <w:rPr>
                <w:b/>
                <w:szCs w:val="24"/>
              </w:rPr>
              <w:t>ИСПОЛНИТЕЛЬ</w:t>
            </w:r>
          </w:p>
          <w:p w:rsidR="00D56F4F" w:rsidRPr="001611C1" w:rsidRDefault="00D56F4F" w:rsidP="00B13799">
            <w:pPr>
              <w:pStyle w:val="a9"/>
              <w:rPr>
                <w:sz w:val="24"/>
                <w:szCs w:val="24"/>
              </w:rPr>
            </w:pPr>
          </w:p>
          <w:p w:rsidR="00D56F4F" w:rsidRPr="001611C1" w:rsidRDefault="00D56F4F" w:rsidP="00B13799">
            <w:pPr>
              <w:spacing w:line="276" w:lineRule="auto"/>
              <w:rPr>
                <w:szCs w:val="24"/>
              </w:rPr>
            </w:pPr>
          </w:p>
        </w:tc>
      </w:tr>
      <w:tr w:rsidR="00D56F4F" w:rsidRPr="001611C1" w:rsidTr="00B13799">
        <w:tc>
          <w:tcPr>
            <w:tcW w:w="4361" w:type="dxa"/>
          </w:tcPr>
          <w:p w:rsidR="00D56F4F" w:rsidRPr="001611C1" w:rsidRDefault="00D56F4F" w:rsidP="00B13799">
            <w:pPr>
              <w:spacing w:line="276" w:lineRule="auto"/>
              <w:rPr>
                <w:b/>
                <w:szCs w:val="24"/>
              </w:rPr>
            </w:pPr>
          </w:p>
          <w:p w:rsidR="00D56F4F" w:rsidRPr="001611C1" w:rsidRDefault="00D56F4F" w:rsidP="00B13799">
            <w:pPr>
              <w:spacing w:line="276" w:lineRule="auto"/>
              <w:rPr>
                <w:b/>
                <w:szCs w:val="24"/>
              </w:rPr>
            </w:pPr>
          </w:p>
          <w:p w:rsidR="00D56F4F" w:rsidRPr="001611C1" w:rsidRDefault="00D56F4F" w:rsidP="00BE2D78">
            <w:pPr>
              <w:spacing w:line="276" w:lineRule="auto"/>
              <w:rPr>
                <w:szCs w:val="24"/>
              </w:rPr>
            </w:pPr>
            <w:r w:rsidRPr="001611C1">
              <w:rPr>
                <w:b/>
                <w:szCs w:val="24"/>
              </w:rPr>
              <w:t>______________</w:t>
            </w:r>
            <w:r w:rsidRPr="001611C1">
              <w:rPr>
                <w:szCs w:val="24"/>
              </w:rPr>
              <w:t xml:space="preserve">  </w:t>
            </w:r>
            <w:r w:rsidR="00BE2D78" w:rsidRPr="001611C1">
              <w:rPr>
                <w:szCs w:val="24"/>
              </w:rPr>
              <w:t>/____________/</w:t>
            </w:r>
            <w:r w:rsidRPr="001611C1">
              <w:rPr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D56F4F" w:rsidRPr="001611C1" w:rsidRDefault="00D56F4F" w:rsidP="00B13799">
            <w:pPr>
              <w:spacing w:line="276" w:lineRule="auto"/>
              <w:rPr>
                <w:szCs w:val="24"/>
              </w:rPr>
            </w:pPr>
          </w:p>
        </w:tc>
        <w:tc>
          <w:tcPr>
            <w:tcW w:w="3402" w:type="dxa"/>
          </w:tcPr>
          <w:p w:rsidR="00D56F4F" w:rsidRPr="001611C1" w:rsidRDefault="00D56F4F" w:rsidP="00B13799">
            <w:pPr>
              <w:spacing w:line="276" w:lineRule="auto"/>
              <w:rPr>
                <w:b/>
                <w:szCs w:val="24"/>
              </w:rPr>
            </w:pPr>
          </w:p>
          <w:p w:rsidR="00D56F4F" w:rsidRPr="001611C1" w:rsidRDefault="00D56F4F" w:rsidP="00B13799">
            <w:pPr>
              <w:spacing w:line="276" w:lineRule="auto"/>
              <w:rPr>
                <w:b/>
                <w:szCs w:val="24"/>
              </w:rPr>
            </w:pPr>
          </w:p>
          <w:p w:rsidR="00D56F4F" w:rsidRPr="001611C1" w:rsidRDefault="00D56F4F" w:rsidP="00D56F4F">
            <w:pPr>
              <w:spacing w:line="276" w:lineRule="auto"/>
              <w:rPr>
                <w:szCs w:val="24"/>
              </w:rPr>
            </w:pPr>
            <w:r w:rsidRPr="001611C1">
              <w:rPr>
                <w:szCs w:val="24"/>
              </w:rPr>
              <w:t xml:space="preserve">___________  </w:t>
            </w:r>
          </w:p>
        </w:tc>
      </w:tr>
    </w:tbl>
    <w:p w:rsidR="00D56F4F" w:rsidRPr="001611C1" w:rsidRDefault="00D56F4F" w:rsidP="00D56F4F">
      <w:pPr>
        <w:rPr>
          <w:szCs w:val="24"/>
        </w:rPr>
      </w:pPr>
    </w:p>
    <w:p w:rsidR="00113A02" w:rsidRPr="001611C1" w:rsidRDefault="00113A02" w:rsidP="00D56F4F">
      <w:pPr>
        <w:pStyle w:val="10"/>
        <w:keepNext/>
        <w:keepLines/>
        <w:shd w:val="clear" w:color="auto" w:fill="auto"/>
        <w:spacing w:before="0" w:after="211" w:line="280" w:lineRule="exact"/>
        <w:ind w:left="40"/>
        <w:rPr>
          <w:b/>
          <w:sz w:val="24"/>
          <w:szCs w:val="24"/>
        </w:rPr>
      </w:pPr>
    </w:p>
    <w:p w:rsidR="00113A02" w:rsidRPr="001611C1" w:rsidRDefault="00113A02" w:rsidP="00D56F4F">
      <w:pPr>
        <w:pStyle w:val="10"/>
        <w:keepNext/>
        <w:keepLines/>
        <w:shd w:val="clear" w:color="auto" w:fill="auto"/>
        <w:spacing w:before="0" w:after="211" w:line="280" w:lineRule="exact"/>
        <w:ind w:left="40"/>
        <w:rPr>
          <w:b/>
          <w:sz w:val="24"/>
          <w:szCs w:val="24"/>
        </w:rPr>
      </w:pPr>
    </w:p>
    <w:p w:rsidR="00113A02" w:rsidRPr="001611C1" w:rsidRDefault="00113A02" w:rsidP="00D56F4F">
      <w:pPr>
        <w:pStyle w:val="10"/>
        <w:keepNext/>
        <w:keepLines/>
        <w:shd w:val="clear" w:color="auto" w:fill="auto"/>
        <w:spacing w:before="0" w:after="211" w:line="280" w:lineRule="exact"/>
        <w:ind w:left="40"/>
        <w:rPr>
          <w:b/>
          <w:sz w:val="24"/>
          <w:szCs w:val="24"/>
        </w:rPr>
      </w:pPr>
    </w:p>
    <w:p w:rsidR="00113A02" w:rsidRPr="001611C1" w:rsidRDefault="00113A02" w:rsidP="00D56F4F">
      <w:pPr>
        <w:pStyle w:val="10"/>
        <w:keepNext/>
        <w:keepLines/>
        <w:shd w:val="clear" w:color="auto" w:fill="auto"/>
        <w:spacing w:before="0" w:after="211" w:line="280" w:lineRule="exact"/>
        <w:ind w:left="40"/>
        <w:rPr>
          <w:b/>
          <w:sz w:val="24"/>
          <w:szCs w:val="24"/>
        </w:rPr>
      </w:pPr>
    </w:p>
    <w:p w:rsidR="00205F44" w:rsidRPr="001611C1" w:rsidRDefault="00205F44" w:rsidP="00205F44">
      <w:pPr>
        <w:jc w:val="center"/>
        <w:rPr>
          <w:b/>
        </w:rPr>
      </w:pPr>
      <w:r w:rsidRPr="001611C1">
        <w:rPr>
          <w:b/>
        </w:rPr>
        <w:t>ТЕХНИЧЕСКОЕ ЗАДАНИЕ</w:t>
      </w:r>
    </w:p>
    <w:p w:rsidR="00205F44" w:rsidRPr="001611C1" w:rsidRDefault="00205F44" w:rsidP="00205F44">
      <w:pPr>
        <w:jc w:val="center"/>
        <w:rPr>
          <w:b/>
        </w:rPr>
      </w:pPr>
    </w:p>
    <w:p w:rsidR="00205F44" w:rsidRPr="001611C1" w:rsidRDefault="00205F44" w:rsidP="00205F44">
      <w:pPr>
        <w:jc w:val="center"/>
        <w:rPr>
          <w:b/>
        </w:rPr>
      </w:pPr>
      <w:r w:rsidRPr="001611C1">
        <w:rPr>
          <w:b/>
        </w:rPr>
        <w:t>На оказание услуг по теме:</w:t>
      </w:r>
    </w:p>
    <w:p w:rsidR="00205F44" w:rsidRPr="001611C1" w:rsidRDefault="00205F44" w:rsidP="00205F44">
      <w:pPr>
        <w:jc w:val="center"/>
        <w:rPr>
          <w:b/>
        </w:rPr>
      </w:pPr>
      <w:r w:rsidRPr="001611C1">
        <w:rPr>
          <w:b/>
        </w:rPr>
        <w:t>«Оказание экспертно-консультационных услуг по сооружению блока</w:t>
      </w:r>
      <w:r w:rsidRPr="001611C1">
        <w:rPr>
          <w:b/>
        </w:rPr>
        <w:br/>
        <w:t>№ 3 Ростовской АЭС в 2015 году. Проведение анализа приемо-сдаточной документации по объектам пускового комплекса</w:t>
      </w:r>
      <w:r w:rsidRPr="001611C1">
        <w:rPr>
          <w:b/>
        </w:rPr>
        <w:br/>
        <w:t>Блока № 3 Ростовской АЭС»</w:t>
      </w:r>
    </w:p>
    <w:p w:rsidR="009B0709" w:rsidRPr="001611C1" w:rsidRDefault="009B0709" w:rsidP="009B0709">
      <w:pPr>
        <w:pStyle w:val="21"/>
        <w:shd w:val="clear" w:color="auto" w:fill="auto"/>
        <w:spacing w:after="0" w:line="341" w:lineRule="exact"/>
        <w:ind w:left="40"/>
        <w:jc w:val="center"/>
        <w:rPr>
          <w:sz w:val="24"/>
          <w:szCs w:val="24"/>
        </w:rPr>
        <w:sectPr w:rsidR="009B0709" w:rsidRPr="001611C1" w:rsidSect="00205F44">
          <w:pgSz w:w="11905" w:h="16837"/>
          <w:pgMar w:top="674" w:right="711" w:bottom="1331" w:left="1561" w:header="0" w:footer="3" w:gutter="0"/>
          <w:cols w:space="720"/>
          <w:noEndnote/>
          <w:docGrid w:linePitch="360"/>
        </w:sectPr>
      </w:pPr>
    </w:p>
    <w:p w:rsidR="00266A50" w:rsidRPr="001611C1" w:rsidRDefault="00266A50" w:rsidP="00266A50">
      <w:pPr>
        <w:jc w:val="center"/>
      </w:pPr>
      <w:bookmarkStart w:id="6" w:name="_Toc341885286"/>
      <w:r w:rsidRPr="001611C1">
        <w:lastRenderedPageBreak/>
        <w:t>1. НАИМЕНОВАНИЕ УСЛУГИ</w:t>
      </w:r>
    </w:p>
    <w:p w:rsidR="00266A50" w:rsidRPr="001611C1" w:rsidRDefault="00266A50" w:rsidP="00266A50">
      <w:pPr>
        <w:rPr>
          <w:sz w:val="26"/>
          <w:szCs w:val="26"/>
        </w:rPr>
      </w:pPr>
    </w:p>
    <w:p w:rsidR="00266A50" w:rsidRPr="001611C1" w:rsidRDefault="00266A50" w:rsidP="00266A50">
      <w:pPr>
        <w:ind w:firstLine="709"/>
        <w:jc w:val="both"/>
        <w:rPr>
          <w:sz w:val="26"/>
          <w:szCs w:val="26"/>
        </w:rPr>
      </w:pPr>
      <w:r w:rsidRPr="001611C1">
        <w:t>«Оказание экспертно-консультационных услуг по сооружению блока № 3 Ростовской АЭС в 2015 году. Проведение анализа приемо-сдаточной документации по объектам пуск</w:t>
      </w:r>
      <w:r w:rsidRPr="001611C1">
        <w:t>о</w:t>
      </w:r>
      <w:r w:rsidRPr="001611C1">
        <w:t>вого комплекса Блока № 3 Ростовской АЭС»</w:t>
      </w:r>
    </w:p>
    <w:bookmarkEnd w:id="6"/>
    <w:p w:rsidR="00266A50" w:rsidRPr="001611C1" w:rsidRDefault="00266A50" w:rsidP="00266A50">
      <w:pPr>
        <w:jc w:val="center"/>
      </w:pPr>
    </w:p>
    <w:p w:rsidR="00266A50" w:rsidRPr="001611C1" w:rsidRDefault="00266A50" w:rsidP="00266A50">
      <w:pPr>
        <w:jc w:val="center"/>
      </w:pPr>
      <w:r w:rsidRPr="001611C1">
        <w:t>2. ОПИСАНИЕ УСЛУГИ</w:t>
      </w:r>
    </w:p>
    <w:p w:rsidR="00266A50" w:rsidRPr="001611C1" w:rsidRDefault="00266A50" w:rsidP="00266A50">
      <w:pPr>
        <w:jc w:val="center"/>
      </w:pPr>
    </w:p>
    <w:p w:rsidR="00266A50" w:rsidRPr="001611C1" w:rsidRDefault="00266A50" w:rsidP="00266A50">
      <w:pPr>
        <w:ind w:firstLine="709"/>
        <w:jc w:val="both"/>
      </w:pPr>
      <w:r w:rsidRPr="001611C1">
        <w:t>Целью оказания услуг является обеспечение качества и полноты подготовки приёмо-сдаточной документации по объектам пускового комплекса блока № 3 Ростовской АЭС в соответствии с требованиями нормативных документов, руководящих документов и ста</w:t>
      </w:r>
      <w:r w:rsidRPr="001611C1">
        <w:t>н</w:t>
      </w:r>
      <w:r w:rsidRPr="001611C1">
        <w:t>дартов.</w:t>
      </w:r>
    </w:p>
    <w:p w:rsidR="00266A50" w:rsidRPr="001611C1" w:rsidRDefault="00266A50" w:rsidP="00266A50">
      <w:pPr>
        <w:ind w:firstLine="709"/>
        <w:jc w:val="both"/>
      </w:pPr>
      <w:r w:rsidRPr="001611C1">
        <w:t>Анализу подвергаются комплекты приёмо-сдаточной документации по объектам пу</w:t>
      </w:r>
      <w:r w:rsidRPr="001611C1">
        <w:t>с</w:t>
      </w:r>
      <w:r w:rsidRPr="001611C1">
        <w:t>кового комплекса блока № 3 Ростовской АЭС:</w:t>
      </w:r>
    </w:p>
    <w:p w:rsidR="00266A50" w:rsidRPr="001611C1" w:rsidRDefault="00266A50" w:rsidP="00266A50">
      <w:pPr>
        <w:numPr>
          <w:ilvl w:val="0"/>
          <w:numId w:val="9"/>
        </w:numPr>
        <w:suppressAutoHyphens/>
        <w:overflowPunct/>
        <w:autoSpaceDE/>
        <w:autoSpaceDN/>
        <w:adjustRightInd/>
        <w:spacing w:before="120" w:after="120" w:line="341" w:lineRule="exact"/>
        <w:ind w:firstLine="709"/>
        <w:jc w:val="both"/>
        <w:textAlignment w:val="auto"/>
      </w:pPr>
      <w:r w:rsidRPr="001611C1">
        <w:t>Исполнительная сдаточная документация.</w:t>
      </w:r>
    </w:p>
    <w:p w:rsidR="00266A50" w:rsidRPr="001611C1" w:rsidRDefault="00266A50" w:rsidP="00266A50">
      <w:pPr>
        <w:ind w:firstLine="709"/>
        <w:jc w:val="both"/>
      </w:pPr>
      <w:r w:rsidRPr="001611C1">
        <w:t>При анализе представленной документации рассматривается:</w:t>
      </w:r>
    </w:p>
    <w:p w:rsidR="00266A50" w:rsidRPr="001611C1" w:rsidRDefault="00266A50" w:rsidP="00266A50">
      <w:pPr>
        <w:numPr>
          <w:ilvl w:val="0"/>
          <w:numId w:val="9"/>
        </w:numPr>
        <w:tabs>
          <w:tab w:val="left" w:pos="726"/>
        </w:tabs>
        <w:suppressAutoHyphens/>
        <w:overflowPunct/>
        <w:autoSpaceDE/>
        <w:autoSpaceDN/>
        <w:adjustRightInd/>
        <w:spacing w:before="120" w:line="341" w:lineRule="exact"/>
        <w:ind w:right="23" w:firstLine="709"/>
        <w:jc w:val="both"/>
        <w:textAlignment w:val="auto"/>
      </w:pPr>
      <w:r w:rsidRPr="001611C1">
        <w:t>соответствие оформления документации правилам и нормам по безопасности в атомной энергетике;</w:t>
      </w:r>
    </w:p>
    <w:p w:rsidR="00266A50" w:rsidRPr="001611C1" w:rsidRDefault="00266A50" w:rsidP="00266A50">
      <w:pPr>
        <w:numPr>
          <w:ilvl w:val="0"/>
          <w:numId w:val="9"/>
        </w:numPr>
        <w:tabs>
          <w:tab w:val="left" w:pos="726"/>
        </w:tabs>
        <w:suppressAutoHyphens/>
        <w:overflowPunct/>
        <w:autoSpaceDE/>
        <w:autoSpaceDN/>
        <w:adjustRightInd/>
        <w:spacing w:after="120" w:line="341" w:lineRule="exact"/>
        <w:ind w:right="23" w:firstLine="709"/>
        <w:jc w:val="both"/>
        <w:textAlignment w:val="auto"/>
      </w:pPr>
      <w:r w:rsidRPr="001611C1">
        <w:t>полнота оформленных комплектов документации в соответствии с требованиями нормативных документов, руководящих документов и стандартов.</w:t>
      </w:r>
    </w:p>
    <w:p w:rsidR="00266A50" w:rsidRPr="001611C1" w:rsidRDefault="00266A50" w:rsidP="00266A50">
      <w:pPr>
        <w:ind w:firstLine="709"/>
        <w:jc w:val="both"/>
      </w:pPr>
      <w:r w:rsidRPr="001611C1">
        <w:t>Перечень комплектов приёмо-сдаточной документации подлежащих анализу, офор</w:t>
      </w:r>
      <w:r w:rsidRPr="001611C1">
        <w:t>м</w:t>
      </w:r>
      <w:r w:rsidRPr="001611C1">
        <w:t>ляется Заказчиком в виде реестра и представляется Исполнителю как приложение к данному Техническому заданию. Данный Перечень является неотъемлемой частью настоящего Те</w:t>
      </w:r>
      <w:r w:rsidRPr="001611C1">
        <w:t>х</w:t>
      </w:r>
      <w:r w:rsidRPr="001611C1">
        <w:t>нического задания.</w:t>
      </w:r>
    </w:p>
    <w:p w:rsidR="00266A50" w:rsidRPr="001611C1" w:rsidRDefault="00266A50" w:rsidP="00266A50">
      <w:pPr>
        <w:ind w:firstLine="709"/>
        <w:jc w:val="both"/>
      </w:pPr>
    </w:p>
    <w:p w:rsidR="00266A50" w:rsidRPr="001611C1" w:rsidRDefault="00266A50" w:rsidP="00266A50">
      <w:pPr>
        <w:jc w:val="center"/>
      </w:pPr>
    </w:p>
    <w:p w:rsidR="00266A50" w:rsidRPr="001611C1" w:rsidRDefault="00266A50" w:rsidP="00266A50">
      <w:pPr>
        <w:jc w:val="center"/>
      </w:pPr>
      <w:r w:rsidRPr="001611C1">
        <w:t>3. ТРЕБОВАНИЯ К УСЛУГАМ</w:t>
      </w:r>
    </w:p>
    <w:p w:rsidR="00266A50" w:rsidRPr="001611C1" w:rsidRDefault="00266A50" w:rsidP="00266A50">
      <w:pPr>
        <w:jc w:val="center"/>
      </w:pPr>
    </w:p>
    <w:p w:rsidR="00266A50" w:rsidRPr="001611C1" w:rsidRDefault="00266A50" w:rsidP="00266A50">
      <w:pPr>
        <w:ind w:firstLine="709"/>
        <w:jc w:val="both"/>
      </w:pPr>
      <w:r w:rsidRPr="001611C1">
        <w:t>Организация, оказывающая услуги должна иметь установленным образом оформле</w:t>
      </w:r>
      <w:r w:rsidRPr="001611C1">
        <w:t>н</w:t>
      </w:r>
      <w:r w:rsidRPr="001611C1">
        <w:t>ную лицензию федеральной службы по экологическому, технологическому и атомному на</w:t>
      </w:r>
      <w:r w:rsidRPr="001611C1">
        <w:t>д</w:t>
      </w:r>
      <w:r w:rsidRPr="001611C1">
        <w:t>зору.</w:t>
      </w:r>
    </w:p>
    <w:p w:rsidR="00266A50" w:rsidRPr="001611C1" w:rsidRDefault="00266A50" w:rsidP="00266A50">
      <w:pPr>
        <w:tabs>
          <w:tab w:val="left" w:pos="426"/>
          <w:tab w:val="left" w:pos="567"/>
        </w:tabs>
        <w:suppressAutoHyphens/>
        <w:spacing w:line="341" w:lineRule="exact"/>
        <w:ind w:firstLine="709"/>
        <w:jc w:val="both"/>
      </w:pPr>
      <w:r w:rsidRPr="001611C1">
        <w:t>По результатам анализа Исполнитель выдаёт Заказчику рекомендации по приведению анализируемой документации в соответствие с требованиями нормативных документов, руководящих документов и стандартов.</w:t>
      </w:r>
    </w:p>
    <w:p w:rsidR="00266A50" w:rsidRPr="001611C1" w:rsidRDefault="00266A50" w:rsidP="00266A50">
      <w:pPr>
        <w:suppressAutoHyphens/>
        <w:spacing w:line="341" w:lineRule="exact"/>
        <w:ind w:left="23" w:firstLine="686"/>
        <w:jc w:val="both"/>
      </w:pPr>
      <w:r w:rsidRPr="001611C1">
        <w:t>В составе отчёта об оказании услуг должны быть указаны:</w:t>
      </w:r>
    </w:p>
    <w:p w:rsidR="00266A50" w:rsidRPr="001611C1" w:rsidRDefault="00266A50" w:rsidP="00266A50">
      <w:pPr>
        <w:numPr>
          <w:ilvl w:val="0"/>
          <w:numId w:val="9"/>
        </w:numPr>
        <w:tabs>
          <w:tab w:val="left" w:pos="734"/>
        </w:tabs>
        <w:suppressAutoHyphens/>
        <w:overflowPunct/>
        <w:autoSpaceDE/>
        <w:autoSpaceDN/>
        <w:adjustRightInd/>
        <w:spacing w:line="341" w:lineRule="exact"/>
        <w:jc w:val="both"/>
        <w:textAlignment w:val="auto"/>
      </w:pPr>
      <w:r w:rsidRPr="001611C1">
        <w:t>перечень рассматриваемой документации;</w:t>
      </w:r>
    </w:p>
    <w:p w:rsidR="00266A50" w:rsidRPr="001611C1" w:rsidRDefault="00266A50" w:rsidP="00266A50">
      <w:pPr>
        <w:numPr>
          <w:ilvl w:val="0"/>
          <w:numId w:val="9"/>
        </w:numPr>
        <w:tabs>
          <w:tab w:val="left" w:pos="769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</w:pPr>
      <w:r w:rsidRPr="001611C1">
        <w:t>перечень нормативных документов, учитываемых при рассмотрении документации;</w:t>
      </w:r>
    </w:p>
    <w:p w:rsidR="00266A50" w:rsidRPr="001611C1" w:rsidRDefault="00266A50" w:rsidP="00266A50">
      <w:pPr>
        <w:numPr>
          <w:ilvl w:val="0"/>
          <w:numId w:val="9"/>
        </w:numPr>
        <w:tabs>
          <w:tab w:val="left" w:pos="769"/>
        </w:tabs>
        <w:suppressAutoHyphens/>
        <w:overflowPunct/>
        <w:autoSpaceDE/>
        <w:autoSpaceDN/>
        <w:adjustRightInd/>
        <w:spacing w:line="341" w:lineRule="exact"/>
        <w:ind w:right="20"/>
        <w:jc w:val="both"/>
        <w:textAlignment w:val="auto"/>
      </w:pPr>
      <w:r w:rsidRPr="001611C1">
        <w:t>результаты рассмотрения документации, включающие рекомендации по доработке рассматриваемой документации до требований действующих нормативных документов, руководящих документов и стандартов.</w:t>
      </w:r>
    </w:p>
    <w:p w:rsidR="00266A50" w:rsidRPr="001611C1" w:rsidRDefault="00266A50" w:rsidP="00266A50">
      <w:pPr>
        <w:tabs>
          <w:tab w:val="left" w:pos="769"/>
        </w:tabs>
        <w:suppressAutoHyphens/>
        <w:spacing w:line="341" w:lineRule="exact"/>
        <w:ind w:right="20" w:firstLine="709"/>
        <w:jc w:val="both"/>
      </w:pPr>
      <w:r w:rsidRPr="001611C1">
        <w:t>Сроки оказания услуг: начало – с момента заключения договора, окончание – 30 августа 2015 г.</w:t>
      </w:r>
    </w:p>
    <w:p w:rsidR="00266A50" w:rsidRPr="001611C1" w:rsidRDefault="00266A50" w:rsidP="00266A50">
      <w:pPr>
        <w:pStyle w:val="ab"/>
        <w:ind w:left="0"/>
        <w:jc w:val="both"/>
      </w:pPr>
    </w:p>
    <w:p w:rsidR="00266A50" w:rsidRPr="001611C1" w:rsidRDefault="00266A50" w:rsidP="00266A50">
      <w:pPr>
        <w:jc w:val="center"/>
      </w:pPr>
      <w:r w:rsidRPr="001611C1">
        <w:t>4. РЕЗУЛЬТАТ ОКАЗАННЫХ УСЛУГ</w:t>
      </w:r>
    </w:p>
    <w:p w:rsidR="00266A50" w:rsidRPr="001611C1" w:rsidRDefault="00266A50" w:rsidP="00266A50">
      <w:pPr>
        <w:jc w:val="center"/>
      </w:pPr>
    </w:p>
    <w:p w:rsidR="00266A50" w:rsidRPr="001611C1" w:rsidRDefault="00266A50" w:rsidP="00266A50">
      <w:pPr>
        <w:ind w:firstLine="709"/>
        <w:jc w:val="both"/>
      </w:pPr>
      <w:r w:rsidRPr="001611C1">
        <w:t>Результаты оказания услуг оформляются в виде отчёта Исполнителя.</w:t>
      </w:r>
    </w:p>
    <w:p w:rsidR="00266A50" w:rsidRPr="001611C1" w:rsidRDefault="00266A50" w:rsidP="00266A50">
      <w:pPr>
        <w:ind w:firstLine="709"/>
        <w:jc w:val="both"/>
      </w:pPr>
      <w:r w:rsidRPr="001611C1">
        <w:t>Сдача-приемка услуг оформляется двухсторонними техническими актами, являющ</w:t>
      </w:r>
      <w:r w:rsidRPr="001611C1">
        <w:t>и</w:t>
      </w:r>
      <w:r w:rsidRPr="001611C1">
        <w:t>мися основанием для оформления актов сдачи-приемки услуг.</w:t>
      </w:r>
    </w:p>
    <w:p w:rsidR="00266A50" w:rsidRPr="001611C1" w:rsidRDefault="00266A50" w:rsidP="00266A50">
      <w:pPr>
        <w:jc w:val="center"/>
      </w:pPr>
    </w:p>
    <w:p w:rsidR="00266A50" w:rsidRPr="001611C1" w:rsidRDefault="00266A50" w:rsidP="00266A50">
      <w:pPr>
        <w:jc w:val="center"/>
      </w:pPr>
      <w:r w:rsidRPr="001611C1">
        <w:t>7. ПЕРЕЧЕНЬ ПРИЛОЖЕНИЙ</w:t>
      </w:r>
    </w:p>
    <w:p w:rsidR="00266A50" w:rsidRPr="001611C1" w:rsidRDefault="00266A50" w:rsidP="00266A50">
      <w:pPr>
        <w:ind w:firstLine="567"/>
        <w:jc w:val="both"/>
        <w:rPr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7674"/>
      </w:tblGrid>
      <w:tr w:rsidR="00266A50" w:rsidRPr="001611C1" w:rsidTr="00266A50">
        <w:tc>
          <w:tcPr>
            <w:tcW w:w="1682" w:type="dxa"/>
          </w:tcPr>
          <w:p w:rsidR="00266A50" w:rsidRPr="001611C1" w:rsidRDefault="00266A50" w:rsidP="00266A50">
            <w:pPr>
              <w:jc w:val="center"/>
            </w:pPr>
            <w:r w:rsidRPr="001611C1">
              <w:t>Номер пр</w:t>
            </w:r>
            <w:r w:rsidRPr="001611C1">
              <w:t>и</w:t>
            </w:r>
            <w:r w:rsidRPr="001611C1">
              <w:t>ложения</w:t>
            </w:r>
          </w:p>
        </w:tc>
        <w:tc>
          <w:tcPr>
            <w:tcW w:w="7674" w:type="dxa"/>
          </w:tcPr>
          <w:p w:rsidR="00266A50" w:rsidRPr="001611C1" w:rsidRDefault="00266A50" w:rsidP="00266A50">
            <w:pPr>
              <w:jc w:val="center"/>
            </w:pPr>
            <w:r w:rsidRPr="001611C1">
              <w:t>Наименование приложения</w:t>
            </w:r>
          </w:p>
        </w:tc>
      </w:tr>
      <w:tr w:rsidR="00266A50" w:rsidRPr="001611C1" w:rsidTr="00266A50">
        <w:tc>
          <w:tcPr>
            <w:tcW w:w="1682" w:type="dxa"/>
            <w:vAlign w:val="center"/>
          </w:tcPr>
          <w:p w:rsidR="00266A50" w:rsidRPr="001611C1" w:rsidRDefault="00266A50" w:rsidP="00266A50">
            <w:pPr>
              <w:jc w:val="center"/>
            </w:pPr>
            <w:r w:rsidRPr="001611C1">
              <w:t>1</w:t>
            </w:r>
          </w:p>
        </w:tc>
        <w:tc>
          <w:tcPr>
            <w:tcW w:w="7674" w:type="dxa"/>
          </w:tcPr>
          <w:p w:rsidR="00266A50" w:rsidRPr="001611C1" w:rsidRDefault="00266A50" w:rsidP="00266A50">
            <w:pPr>
              <w:jc w:val="both"/>
            </w:pPr>
            <w:r w:rsidRPr="001611C1">
              <w:t>Реестр комплектов документации передаваемой исполнителю</w:t>
            </w:r>
          </w:p>
        </w:tc>
      </w:tr>
    </w:tbl>
    <w:p w:rsidR="00266A50" w:rsidRPr="001611C1" w:rsidRDefault="00266A50" w:rsidP="00266A50">
      <w:pPr>
        <w:jc w:val="center"/>
        <w:outlineLvl w:val="0"/>
      </w:pPr>
    </w:p>
    <w:p w:rsidR="00266A50" w:rsidRPr="001611C1" w:rsidRDefault="00266A50" w:rsidP="00266A50">
      <w:pPr>
        <w:pStyle w:val="af"/>
        <w:rPr>
          <w:rFonts w:ascii="Times New Roman" w:hAnsi="Times New Roman" w:cs="Times New Roman"/>
          <w:color w:val="auto"/>
          <w:sz w:val="28"/>
          <w:szCs w:val="28"/>
        </w:rPr>
      </w:pPr>
    </w:p>
    <w:p w:rsidR="00266A50" w:rsidRPr="001611C1" w:rsidRDefault="00266A50" w:rsidP="00266A50">
      <w:pPr>
        <w:pStyle w:val="af"/>
        <w:rPr>
          <w:rFonts w:ascii="Times New Roman" w:hAnsi="Times New Roman" w:cs="Times New Roman"/>
          <w:color w:val="auto"/>
          <w:sz w:val="28"/>
          <w:szCs w:val="28"/>
        </w:rPr>
      </w:pPr>
    </w:p>
    <w:p w:rsidR="00266A50" w:rsidRPr="001611C1" w:rsidRDefault="00266A50" w:rsidP="00266A50">
      <w:pPr>
        <w:pStyle w:val="af"/>
        <w:rPr>
          <w:rFonts w:ascii="Times New Roman" w:hAnsi="Times New Roman" w:cs="Times New Roman"/>
          <w:color w:val="auto"/>
          <w:sz w:val="28"/>
          <w:szCs w:val="28"/>
        </w:rPr>
      </w:pPr>
    </w:p>
    <w:p w:rsidR="00266A50" w:rsidRPr="001611C1" w:rsidRDefault="00266A50" w:rsidP="00266A50">
      <w:pPr>
        <w:pStyle w:val="af"/>
        <w:rPr>
          <w:rFonts w:ascii="Times New Roman" w:hAnsi="Times New Roman" w:cs="Times New Roman"/>
          <w:color w:val="auto"/>
          <w:sz w:val="28"/>
          <w:szCs w:val="28"/>
        </w:rPr>
      </w:pPr>
      <w:r w:rsidRPr="001611C1">
        <w:rPr>
          <w:rFonts w:ascii="Times New Roman" w:hAnsi="Times New Roman" w:cs="Times New Roman"/>
          <w:color w:val="auto"/>
          <w:sz w:val="28"/>
          <w:szCs w:val="28"/>
        </w:rPr>
        <w:t>Первый заместитель директора - главный инженер ВФ АО «НИАЭП»</w:t>
      </w:r>
    </w:p>
    <w:p w:rsidR="00266A50" w:rsidRPr="001611C1" w:rsidRDefault="00266A50" w:rsidP="00266A50">
      <w:pPr>
        <w:pStyle w:val="af"/>
        <w:rPr>
          <w:rFonts w:ascii="Times New Roman" w:hAnsi="Times New Roman" w:cs="Times New Roman"/>
          <w:color w:val="auto"/>
          <w:sz w:val="28"/>
          <w:szCs w:val="28"/>
        </w:rPr>
      </w:pPr>
    </w:p>
    <w:p w:rsidR="00266A50" w:rsidRPr="001611C1" w:rsidRDefault="00266A50" w:rsidP="00266A50">
      <w:pPr>
        <w:pStyle w:val="af"/>
        <w:rPr>
          <w:rFonts w:ascii="Times New Roman" w:hAnsi="Times New Roman" w:cs="Times New Roman"/>
          <w:color w:val="auto"/>
          <w:sz w:val="28"/>
          <w:szCs w:val="28"/>
        </w:rPr>
      </w:pPr>
    </w:p>
    <w:p w:rsidR="00266A50" w:rsidRPr="001611C1" w:rsidRDefault="00266A50" w:rsidP="00266A50">
      <w:pPr>
        <w:pStyle w:val="af"/>
        <w:rPr>
          <w:rFonts w:ascii="Times New Roman" w:hAnsi="Times New Roman" w:cs="Times New Roman"/>
          <w:color w:val="auto"/>
          <w:sz w:val="28"/>
          <w:szCs w:val="28"/>
        </w:rPr>
      </w:pPr>
      <w:r w:rsidRPr="001611C1">
        <w:rPr>
          <w:rFonts w:ascii="Times New Roman" w:hAnsi="Times New Roman" w:cs="Times New Roman"/>
          <w:color w:val="auto"/>
          <w:sz w:val="28"/>
          <w:szCs w:val="28"/>
        </w:rPr>
        <w:t>_______________</w:t>
      </w:r>
      <w:r w:rsidRPr="001611C1">
        <w:rPr>
          <w:rFonts w:ascii="Times New Roman" w:hAnsi="Times New Roman" w:cs="Times New Roman"/>
          <w:color w:val="auto"/>
          <w:sz w:val="28"/>
          <w:szCs w:val="28"/>
        </w:rPr>
        <w:tab/>
        <w:t xml:space="preserve">_______ А.М. Галкин </w:t>
      </w:r>
    </w:p>
    <w:p w:rsidR="00266A50" w:rsidRPr="001611C1" w:rsidRDefault="00266A50" w:rsidP="00266A50">
      <w:pPr>
        <w:jc w:val="both"/>
        <w:rPr>
          <w:bCs/>
        </w:rPr>
      </w:pPr>
    </w:p>
    <w:p w:rsidR="00266A50" w:rsidRPr="001611C1" w:rsidRDefault="00266A50" w:rsidP="00266A50">
      <w:pPr>
        <w:pStyle w:val="af"/>
        <w:rPr>
          <w:rFonts w:ascii="Times New Roman" w:hAnsi="Times New Roman" w:cs="Times New Roman"/>
          <w:color w:val="auto"/>
          <w:sz w:val="28"/>
          <w:szCs w:val="28"/>
        </w:rPr>
      </w:pPr>
      <w:r w:rsidRPr="001611C1">
        <w:rPr>
          <w:rFonts w:ascii="Times New Roman" w:hAnsi="Times New Roman" w:cs="Times New Roman"/>
          <w:color w:val="auto"/>
          <w:sz w:val="28"/>
          <w:szCs w:val="28"/>
        </w:rPr>
        <w:t>Заместитель главного инженера ВФ АО «НИАЭП»</w:t>
      </w:r>
    </w:p>
    <w:p w:rsidR="00266A50" w:rsidRPr="001611C1" w:rsidRDefault="00266A50" w:rsidP="00266A50">
      <w:pPr>
        <w:pStyle w:val="af"/>
        <w:rPr>
          <w:rFonts w:ascii="Times New Roman" w:hAnsi="Times New Roman" w:cs="Times New Roman"/>
          <w:color w:val="auto"/>
          <w:sz w:val="28"/>
          <w:szCs w:val="28"/>
        </w:rPr>
      </w:pPr>
    </w:p>
    <w:p w:rsidR="00266A50" w:rsidRPr="001611C1" w:rsidRDefault="00266A50" w:rsidP="00266A50">
      <w:pPr>
        <w:spacing w:line="540" w:lineRule="exact"/>
        <w:rPr>
          <w:sz w:val="28"/>
        </w:rPr>
      </w:pPr>
      <w:r w:rsidRPr="001611C1">
        <w:rPr>
          <w:sz w:val="28"/>
        </w:rPr>
        <w:t xml:space="preserve">_____________________ В.И. Воробьев </w:t>
      </w:r>
    </w:p>
    <w:p w:rsidR="00266A50" w:rsidRPr="001611C1" w:rsidRDefault="00266A50" w:rsidP="00266A50">
      <w:pPr>
        <w:rPr>
          <w:sz w:val="28"/>
        </w:rPr>
      </w:pPr>
    </w:p>
    <w:p w:rsidR="00266A50" w:rsidRPr="001611C1" w:rsidRDefault="00266A50" w:rsidP="00266A50">
      <w:pPr>
        <w:rPr>
          <w:sz w:val="28"/>
        </w:rPr>
      </w:pPr>
      <w:r w:rsidRPr="001611C1">
        <w:rPr>
          <w:sz w:val="28"/>
        </w:rPr>
        <w:t>Заместитель начальника УСМР – начальник ТИ ВФ АО «НИАЭП»</w:t>
      </w:r>
    </w:p>
    <w:p w:rsidR="00266A50" w:rsidRPr="001611C1" w:rsidRDefault="00266A50" w:rsidP="00266A50">
      <w:pPr>
        <w:rPr>
          <w:sz w:val="28"/>
        </w:rPr>
      </w:pPr>
    </w:p>
    <w:p w:rsidR="00266A50" w:rsidRPr="001611C1" w:rsidRDefault="00266A50" w:rsidP="00266A50">
      <w:pPr>
        <w:rPr>
          <w:sz w:val="28"/>
        </w:rPr>
      </w:pPr>
      <w:r w:rsidRPr="001611C1">
        <w:rPr>
          <w:sz w:val="28"/>
        </w:rPr>
        <w:t>_____________________ И.М. Шульга</w:t>
      </w:r>
    </w:p>
    <w:p w:rsidR="00113A02" w:rsidRPr="001611C1" w:rsidRDefault="00113A02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113A02">
      <w:pPr>
        <w:rPr>
          <w:bCs/>
        </w:rPr>
      </w:pPr>
    </w:p>
    <w:p w:rsidR="00060529" w:rsidRPr="001611C1" w:rsidRDefault="00060529" w:rsidP="00060529">
      <w:pPr>
        <w:ind w:left="5664" w:firstLine="708"/>
        <w:rPr>
          <w:rStyle w:val="Bodytext11"/>
        </w:rPr>
      </w:pPr>
      <w:r w:rsidRPr="001611C1">
        <w:lastRenderedPageBreak/>
        <w:t>Приложение № 1</w:t>
      </w:r>
      <w:r w:rsidRPr="001611C1">
        <w:rPr>
          <w:rStyle w:val="Bodytext11"/>
        </w:rPr>
        <w:t xml:space="preserve"> </w:t>
      </w:r>
    </w:p>
    <w:p w:rsidR="00060529" w:rsidRPr="001611C1" w:rsidRDefault="00060529" w:rsidP="00060529">
      <w:pPr>
        <w:ind w:left="5664" w:firstLine="708"/>
        <w:rPr>
          <w:b/>
        </w:rPr>
      </w:pPr>
      <w:r w:rsidRPr="001611C1">
        <w:rPr>
          <w:rStyle w:val="Bodytext11"/>
          <w:b w:val="0"/>
        </w:rPr>
        <w:t xml:space="preserve">к техническому заданию </w:t>
      </w:r>
      <w:r w:rsidRPr="001611C1">
        <w:rPr>
          <w:b/>
        </w:rPr>
        <w:t xml:space="preserve">                                                                                                    </w:t>
      </w:r>
      <w:r w:rsidRPr="001611C1">
        <w:rPr>
          <w:b/>
        </w:rPr>
        <w:tab/>
      </w:r>
    </w:p>
    <w:p w:rsidR="00060529" w:rsidRPr="001611C1" w:rsidRDefault="00060529" w:rsidP="00060529">
      <w:pPr>
        <w:pStyle w:val="af"/>
        <w:jc w:val="right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060529" w:rsidRPr="001611C1" w:rsidRDefault="00060529" w:rsidP="00060529">
      <w:pPr>
        <w:pStyle w:val="Bodytext1"/>
        <w:shd w:val="clear" w:color="auto" w:fill="auto"/>
        <w:spacing w:line="240" w:lineRule="auto"/>
        <w:ind w:right="920"/>
        <w:jc w:val="center"/>
        <w:rPr>
          <w:b/>
          <w:sz w:val="28"/>
          <w:szCs w:val="28"/>
        </w:rPr>
      </w:pPr>
      <w:r w:rsidRPr="001611C1">
        <w:rPr>
          <w:b/>
          <w:sz w:val="28"/>
          <w:szCs w:val="28"/>
        </w:rPr>
        <w:t>РЕЕСТР КОМПЛЕКТОВ ДОКУМЕНТАЦИИ ПЕРЕДАВАЕМОЙ ИСПОЛНИТЕЛЮ</w:t>
      </w:r>
    </w:p>
    <w:p w:rsidR="00060529" w:rsidRPr="001611C1" w:rsidRDefault="00060529" w:rsidP="00060529">
      <w:pPr>
        <w:pStyle w:val="Bodytext1"/>
        <w:shd w:val="clear" w:color="auto" w:fill="auto"/>
        <w:spacing w:line="240" w:lineRule="auto"/>
        <w:ind w:right="920"/>
        <w:jc w:val="center"/>
        <w:rPr>
          <w:b/>
          <w:sz w:val="28"/>
          <w:szCs w:val="28"/>
        </w:rPr>
      </w:pPr>
    </w:p>
    <w:p w:rsidR="00060529" w:rsidRPr="001611C1" w:rsidRDefault="00060529" w:rsidP="00060529">
      <w:pPr>
        <w:pStyle w:val="Bodytext1"/>
        <w:shd w:val="clear" w:color="auto" w:fill="auto"/>
        <w:spacing w:line="240" w:lineRule="auto"/>
        <w:ind w:right="920"/>
        <w:jc w:val="center"/>
        <w:rPr>
          <w:b/>
          <w:sz w:val="28"/>
          <w:szCs w:val="28"/>
        </w:rPr>
      </w:pPr>
      <w:r w:rsidRPr="001611C1">
        <w:rPr>
          <w:b/>
          <w:sz w:val="28"/>
          <w:szCs w:val="28"/>
        </w:rPr>
        <w:t>По теме - «Оказание экспертно-консультационных услуг по соор</w:t>
      </w:r>
      <w:r w:rsidRPr="001611C1">
        <w:rPr>
          <w:b/>
          <w:sz w:val="28"/>
          <w:szCs w:val="28"/>
        </w:rPr>
        <w:t>у</w:t>
      </w:r>
      <w:r w:rsidRPr="001611C1">
        <w:rPr>
          <w:b/>
          <w:sz w:val="28"/>
          <w:szCs w:val="28"/>
        </w:rPr>
        <w:t>жению блока № 3 Ростовской АЭС в 2015 году. Проведение анализа приёмо-сдаточной документации по объектам пускового комплекса Блока № 3 Ростовской АЭС».</w:t>
      </w:r>
    </w:p>
    <w:p w:rsidR="00060529" w:rsidRPr="001611C1" w:rsidRDefault="00060529" w:rsidP="00060529"/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0"/>
        <w:gridCol w:w="5652"/>
        <w:gridCol w:w="1763"/>
        <w:gridCol w:w="1764"/>
      </w:tblGrid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pStyle w:val="Bodytext1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</w:p>
          <w:p w:rsidR="00060529" w:rsidRPr="001611C1" w:rsidRDefault="00060529" w:rsidP="00525CB8">
            <w:pPr>
              <w:pStyle w:val="Bodytext1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1611C1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611C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611C1">
              <w:rPr>
                <w:sz w:val="28"/>
                <w:szCs w:val="28"/>
              </w:rPr>
              <w:t>/</w:t>
            </w:r>
            <w:proofErr w:type="spellStart"/>
            <w:r w:rsidRPr="001611C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Bodytext50"/>
              <w:shd w:val="clear" w:color="auto" w:fill="auto"/>
              <w:spacing w:line="240" w:lineRule="auto"/>
              <w:ind w:left="3780"/>
              <w:rPr>
                <w:sz w:val="28"/>
                <w:szCs w:val="28"/>
              </w:rPr>
            </w:pPr>
          </w:p>
          <w:p w:rsidR="00060529" w:rsidRPr="001611C1" w:rsidRDefault="00060529" w:rsidP="00525CB8">
            <w:pPr>
              <w:pStyle w:val="Bodytext1"/>
              <w:shd w:val="clear" w:color="auto" w:fill="auto"/>
              <w:spacing w:line="240" w:lineRule="auto"/>
              <w:ind w:left="680"/>
              <w:rPr>
                <w:sz w:val="28"/>
                <w:szCs w:val="28"/>
              </w:rPr>
            </w:pPr>
            <w:r w:rsidRPr="001611C1">
              <w:rPr>
                <w:sz w:val="28"/>
                <w:szCs w:val="28"/>
              </w:rPr>
              <w:t>Наименование документации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pStyle w:val="Bodytext1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</w:p>
          <w:p w:rsidR="00060529" w:rsidRPr="001611C1" w:rsidRDefault="00060529" w:rsidP="00525CB8">
            <w:pPr>
              <w:pStyle w:val="Bodytext1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1611C1">
              <w:rPr>
                <w:sz w:val="28"/>
                <w:szCs w:val="28"/>
              </w:rPr>
              <w:t xml:space="preserve">Количество </w:t>
            </w:r>
          </w:p>
          <w:p w:rsidR="00060529" w:rsidRPr="001611C1" w:rsidRDefault="00060529" w:rsidP="00525CB8">
            <w:pPr>
              <w:pStyle w:val="Bodytext1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1611C1">
              <w:rPr>
                <w:sz w:val="28"/>
                <w:szCs w:val="28"/>
              </w:rPr>
              <w:t>(</w:t>
            </w:r>
            <w:proofErr w:type="spellStart"/>
            <w:r w:rsidRPr="001611C1">
              <w:rPr>
                <w:sz w:val="28"/>
                <w:szCs w:val="28"/>
              </w:rPr>
              <w:t>компл</w:t>
            </w:r>
            <w:proofErr w:type="spellEnd"/>
            <w:r w:rsidRPr="001611C1">
              <w:rPr>
                <w:sz w:val="28"/>
                <w:szCs w:val="28"/>
              </w:rPr>
              <w:t>.)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pStyle w:val="Bodytext1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</w:p>
          <w:p w:rsidR="00060529" w:rsidRPr="001611C1" w:rsidRDefault="00060529" w:rsidP="00525CB8">
            <w:pPr>
              <w:pStyle w:val="Bodytext1"/>
              <w:shd w:val="clear" w:color="auto" w:fill="auto"/>
              <w:spacing w:line="240" w:lineRule="auto"/>
              <w:jc w:val="center"/>
              <w:rPr>
                <w:sz w:val="28"/>
                <w:szCs w:val="28"/>
              </w:rPr>
            </w:pPr>
            <w:r w:rsidRPr="001611C1">
              <w:rPr>
                <w:sz w:val="28"/>
                <w:szCs w:val="28"/>
              </w:rPr>
              <w:t>Прим.</w:t>
            </w: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Bodytext1"/>
              <w:shd w:val="clear" w:color="auto" w:fill="auto"/>
              <w:tabs>
                <w:tab w:val="left" w:pos="254"/>
              </w:tabs>
              <w:spacing w:line="240" w:lineRule="auto"/>
              <w:ind w:left="120"/>
              <w:jc w:val="center"/>
              <w:rPr>
                <w:sz w:val="28"/>
                <w:szCs w:val="28"/>
              </w:rPr>
            </w:pPr>
            <w:r w:rsidRPr="001611C1">
              <w:rPr>
                <w:sz w:val="28"/>
                <w:szCs w:val="28"/>
              </w:rPr>
              <w:t>2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3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jc w:val="center"/>
            </w:pPr>
            <w:r w:rsidRPr="001611C1">
              <w:t>4</w:t>
            </w: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jc w:val="both"/>
            </w:pPr>
            <w:r w:rsidRPr="001611C1">
              <w:t>1.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320" w:lineRule="exact"/>
              <w:ind w:left="100"/>
            </w:pPr>
            <w:proofErr w:type="gramStart"/>
            <w:r w:rsidRPr="001611C1">
              <w:t>Главный корпус, В т.ч.: Реакторное отделение; М</w:t>
            </w:r>
            <w:r w:rsidRPr="001611C1">
              <w:t>а</w:t>
            </w:r>
            <w:r w:rsidRPr="001611C1">
              <w:t>шинное отделение (</w:t>
            </w:r>
            <w:proofErr w:type="spellStart"/>
            <w:r w:rsidRPr="001611C1">
              <w:t>машзал</w:t>
            </w:r>
            <w:proofErr w:type="spellEnd"/>
            <w:r w:rsidRPr="001611C1">
              <w:t>, деаэраторное отделение, этажерка электротехнических устройств.</w:t>
            </w:r>
            <w:proofErr w:type="gramEnd"/>
          </w:p>
        </w:tc>
        <w:tc>
          <w:tcPr>
            <w:tcW w:w="1763" w:type="dxa"/>
            <w:vAlign w:val="center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jc w:val="both"/>
            </w:pP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jc w:val="both"/>
            </w:pPr>
            <w:r w:rsidRPr="001611C1">
              <w:t>2.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Открытая установка трансформаторов с путями пер</w:t>
            </w:r>
            <w:r w:rsidRPr="001611C1">
              <w:t>е</w:t>
            </w:r>
            <w:r w:rsidRPr="001611C1">
              <w:t>катки.</w:t>
            </w:r>
          </w:p>
        </w:tc>
        <w:tc>
          <w:tcPr>
            <w:tcW w:w="1763" w:type="dxa"/>
            <w:vAlign w:val="center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jc w:val="both"/>
            </w:pP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jc w:val="both"/>
            </w:pPr>
            <w:r w:rsidRPr="001611C1">
              <w:t>3.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 xml:space="preserve">Гибкие связи от главного корпуса </w:t>
            </w:r>
            <w:proofErr w:type="gramStart"/>
            <w:r w:rsidRPr="001611C1">
              <w:t>до</w:t>
            </w:r>
            <w:proofErr w:type="gramEnd"/>
            <w:r w:rsidRPr="001611C1">
              <w:t xml:space="preserve"> ОРУ.</w:t>
            </w:r>
          </w:p>
        </w:tc>
        <w:tc>
          <w:tcPr>
            <w:tcW w:w="1763" w:type="dxa"/>
            <w:vAlign w:val="center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jc w:val="both"/>
            </w:pP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jc w:val="both"/>
            </w:pPr>
            <w:r w:rsidRPr="001611C1">
              <w:t>4.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Открытое распределительное устройство 500 кВ.</w:t>
            </w:r>
          </w:p>
        </w:tc>
        <w:tc>
          <w:tcPr>
            <w:tcW w:w="1763" w:type="dxa"/>
            <w:vAlign w:val="center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jc w:val="both"/>
            </w:pP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jc w:val="both"/>
            </w:pPr>
            <w:r w:rsidRPr="001611C1">
              <w:t>5.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Кабельная линия связи 500/200 кВ резервного тран</w:t>
            </w:r>
            <w:r w:rsidRPr="001611C1">
              <w:t>с</w:t>
            </w:r>
            <w:r w:rsidRPr="001611C1">
              <w:t>форматора.</w:t>
            </w:r>
          </w:p>
        </w:tc>
        <w:tc>
          <w:tcPr>
            <w:tcW w:w="1763" w:type="dxa"/>
            <w:vAlign w:val="center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jc w:val="both"/>
            </w:pP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jc w:val="both"/>
            </w:pPr>
            <w:r w:rsidRPr="001611C1">
              <w:t>6.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Противоаварийная автоматика.</w:t>
            </w:r>
          </w:p>
        </w:tc>
        <w:tc>
          <w:tcPr>
            <w:tcW w:w="1763" w:type="dxa"/>
            <w:vAlign w:val="center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jc w:val="both"/>
            </w:pP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jc w:val="both"/>
            </w:pPr>
            <w:r w:rsidRPr="001611C1">
              <w:t>7.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Кабельные каналы и тоннели.</w:t>
            </w:r>
          </w:p>
        </w:tc>
        <w:tc>
          <w:tcPr>
            <w:tcW w:w="1763" w:type="dxa"/>
            <w:vAlign w:val="center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jc w:val="both"/>
            </w:pP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jc w:val="both"/>
            </w:pPr>
            <w:r w:rsidRPr="001611C1">
              <w:t>8.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Эстакады и каналы, технологических трубопроводов.</w:t>
            </w:r>
          </w:p>
        </w:tc>
        <w:tc>
          <w:tcPr>
            <w:tcW w:w="1763" w:type="dxa"/>
            <w:vAlign w:val="center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jc w:val="both"/>
            </w:pP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jc w:val="both"/>
            </w:pPr>
            <w:r w:rsidRPr="001611C1">
              <w:t>9.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Башенная испарительная градирня.</w:t>
            </w:r>
          </w:p>
        </w:tc>
        <w:tc>
          <w:tcPr>
            <w:tcW w:w="1763" w:type="dxa"/>
            <w:vAlign w:val="center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jc w:val="both"/>
            </w:pP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jc w:val="both"/>
            </w:pPr>
            <w:r w:rsidRPr="001611C1">
              <w:t>10.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317" w:lineRule="exact"/>
              <w:ind w:left="100"/>
            </w:pPr>
            <w:r w:rsidRPr="001611C1">
              <w:t>Объединённая насосная станция системы охлаждения основного оборудования.</w:t>
            </w:r>
          </w:p>
        </w:tc>
        <w:tc>
          <w:tcPr>
            <w:tcW w:w="1763" w:type="dxa"/>
            <w:vAlign w:val="center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jc w:val="both"/>
            </w:pP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jc w:val="both"/>
            </w:pPr>
            <w:r w:rsidRPr="001611C1">
              <w:t>11.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Подводящий железобетонный канал.</w:t>
            </w:r>
          </w:p>
        </w:tc>
        <w:tc>
          <w:tcPr>
            <w:tcW w:w="1763" w:type="dxa"/>
            <w:vAlign w:val="center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jc w:val="both"/>
            </w:pP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pPr>
              <w:jc w:val="both"/>
            </w:pPr>
            <w:r w:rsidRPr="001611C1">
              <w:t>12.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 xml:space="preserve">Подводящие трубопроводы к </w:t>
            </w:r>
            <w:proofErr w:type="spellStart"/>
            <w:r w:rsidRPr="001611C1">
              <w:t>машзалу</w:t>
            </w:r>
            <w:proofErr w:type="spellEnd"/>
            <w:r w:rsidRPr="001611C1">
              <w:t>.</w:t>
            </w:r>
          </w:p>
        </w:tc>
        <w:tc>
          <w:tcPr>
            <w:tcW w:w="1763" w:type="dxa"/>
            <w:vAlign w:val="center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>
            <w:pPr>
              <w:jc w:val="both"/>
            </w:pPr>
          </w:p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13.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 xml:space="preserve">Отводящий железобетонный канал от </w:t>
            </w:r>
            <w:proofErr w:type="spellStart"/>
            <w:r w:rsidRPr="001611C1">
              <w:t>машзала</w:t>
            </w:r>
            <w:proofErr w:type="spellEnd"/>
            <w:r w:rsidRPr="001611C1">
              <w:t>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14.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Отводящие трубопроводы к градирне.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15.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Трубопровод продувки градирни.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16.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proofErr w:type="gramStart"/>
            <w:r w:rsidRPr="001611C1">
              <w:t>Насосная</w:t>
            </w:r>
            <w:proofErr w:type="gramEnd"/>
            <w:r w:rsidRPr="001611C1">
              <w:t xml:space="preserve"> добавочной воды блоков № 3,4 с водопо</w:t>
            </w:r>
            <w:r w:rsidRPr="001611C1">
              <w:t>д</w:t>
            </w:r>
            <w:r w:rsidRPr="001611C1">
              <w:t>водящим ковшом.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17.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Трубопроводы подпиточной воды градирен.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18.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proofErr w:type="spellStart"/>
            <w:r w:rsidRPr="001611C1">
              <w:t>Шламоотвал</w:t>
            </w:r>
            <w:proofErr w:type="spellEnd"/>
            <w:r w:rsidRPr="001611C1">
              <w:t>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19.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proofErr w:type="spellStart"/>
            <w:r w:rsidRPr="001611C1">
              <w:t>Брызгальные</w:t>
            </w:r>
            <w:proofErr w:type="spellEnd"/>
            <w:r w:rsidRPr="001611C1">
              <w:t xml:space="preserve"> бассейны с камерой переключения.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20.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Резервная ёмкость СООП.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21.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Трубопроводы системы охлаждения ответственных потребителей.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22.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317" w:lineRule="exact"/>
              <w:ind w:left="100"/>
            </w:pPr>
            <w:r w:rsidRPr="001611C1">
              <w:t xml:space="preserve">Здание </w:t>
            </w:r>
            <w:proofErr w:type="spellStart"/>
            <w:r w:rsidRPr="001611C1">
              <w:t>дистиляционно-обессоливающей</w:t>
            </w:r>
            <w:proofErr w:type="spellEnd"/>
            <w:r w:rsidRPr="001611C1">
              <w:t xml:space="preserve"> установки (ДОУ) (подготовка обессоленной воды)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23.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Трубопроводы технической воды здания ДОУ.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24.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324" w:lineRule="exact"/>
              <w:ind w:left="100"/>
            </w:pPr>
            <w:proofErr w:type="spellStart"/>
            <w:r w:rsidRPr="001611C1">
              <w:t>Дизельгенераторные</w:t>
            </w:r>
            <w:proofErr w:type="spellEnd"/>
            <w:r w:rsidRPr="001611C1">
              <w:t>, насосные станции системы о</w:t>
            </w:r>
            <w:r w:rsidRPr="001611C1">
              <w:t>т</w:t>
            </w:r>
            <w:r w:rsidRPr="001611C1">
              <w:t xml:space="preserve">ветственных потребителей и компрессорные </w:t>
            </w:r>
            <w:proofErr w:type="spellStart"/>
            <w:r w:rsidRPr="001611C1">
              <w:t>пневм</w:t>
            </w:r>
            <w:r w:rsidRPr="001611C1">
              <w:t>о</w:t>
            </w:r>
            <w:r w:rsidRPr="001611C1">
              <w:lastRenderedPageBreak/>
              <w:t>приводов</w:t>
            </w:r>
            <w:proofErr w:type="spellEnd"/>
            <w:r w:rsidRPr="001611C1">
              <w:t xml:space="preserve"> отсечной арматуры (РДЭС).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lastRenderedPageBreak/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lastRenderedPageBreak/>
              <w:t>25.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proofErr w:type="spellStart"/>
            <w:r w:rsidRPr="001611C1">
              <w:t>Общеблочная</w:t>
            </w:r>
            <w:proofErr w:type="spellEnd"/>
            <w:r w:rsidRPr="001611C1">
              <w:t xml:space="preserve"> резервная дизельная электростанция (РДЭСО).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26.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Насосная станция РДЭСО с водоприёмным ковшом.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27.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Трубопроводы технической воды РДЭСО.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28.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328" w:lineRule="exact"/>
              <w:ind w:left="100"/>
            </w:pPr>
            <w:r w:rsidRPr="001611C1">
              <w:t>Переходные мостики между главными корпусами (между энергоблоком № 2 и энергоблоком № 3).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29.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Лабораторно-бытовой корпус (модернизация ЦЩУ).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30.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331" w:lineRule="exact"/>
              <w:ind w:left="100"/>
            </w:pPr>
            <w:r w:rsidRPr="001611C1">
              <w:t>Автоматизированная система контроля радиационной обстановки (АСКРО)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31.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proofErr w:type="spellStart"/>
            <w:r w:rsidRPr="001611C1">
              <w:t>Внутриплощадные</w:t>
            </w:r>
            <w:proofErr w:type="spellEnd"/>
            <w:r w:rsidRPr="001611C1">
              <w:t xml:space="preserve"> железнодорожные пути.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32.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proofErr w:type="spellStart"/>
            <w:r w:rsidRPr="001611C1">
              <w:t>Внутриплощадные</w:t>
            </w:r>
            <w:proofErr w:type="spellEnd"/>
            <w:r w:rsidRPr="001611C1">
              <w:t xml:space="preserve"> автодороги.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33.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Внутренняя связь и сигнализация.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34.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proofErr w:type="spellStart"/>
            <w:r w:rsidRPr="001611C1">
              <w:t>Телемеханника</w:t>
            </w:r>
            <w:proofErr w:type="spellEnd"/>
            <w:r w:rsidRPr="001611C1">
              <w:t xml:space="preserve">, </w:t>
            </w:r>
            <w:proofErr w:type="spellStart"/>
            <w:r w:rsidRPr="001611C1">
              <w:t>промтелевидение</w:t>
            </w:r>
            <w:proofErr w:type="spellEnd"/>
            <w:r w:rsidRPr="001611C1">
              <w:t>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35.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320" w:lineRule="exact"/>
              <w:ind w:left="100"/>
            </w:pPr>
            <w:r w:rsidRPr="001611C1">
              <w:t>Система физической защиты, в том числе здание к</w:t>
            </w:r>
            <w:r w:rsidRPr="001611C1">
              <w:t>а</w:t>
            </w:r>
            <w:r w:rsidRPr="001611C1">
              <w:t>раула-3 с сооружениями ГО.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36.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 xml:space="preserve">Сети и сооружения </w:t>
            </w:r>
            <w:proofErr w:type="spellStart"/>
            <w:r w:rsidRPr="001611C1">
              <w:t>хозпитьевого</w:t>
            </w:r>
            <w:proofErr w:type="spellEnd"/>
            <w:r w:rsidRPr="001611C1">
              <w:t xml:space="preserve"> водопровода на </w:t>
            </w:r>
            <w:proofErr w:type="spellStart"/>
            <w:r w:rsidRPr="001611C1">
              <w:t>промплощадке</w:t>
            </w:r>
            <w:proofErr w:type="spellEnd"/>
            <w:r w:rsidRPr="001611C1">
              <w:t>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37.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>Сети противопожарного водопровода.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38.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 xml:space="preserve">Сети и сооружения </w:t>
            </w:r>
            <w:proofErr w:type="spellStart"/>
            <w:r w:rsidRPr="001611C1">
              <w:t>хозбытовой</w:t>
            </w:r>
            <w:proofErr w:type="spellEnd"/>
            <w:r w:rsidRPr="001611C1">
              <w:t xml:space="preserve"> канализации зоны свободного доступа.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39.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00"/>
            </w:pPr>
            <w:r w:rsidRPr="001611C1">
              <w:t xml:space="preserve">Сети и сооружения </w:t>
            </w:r>
            <w:proofErr w:type="spellStart"/>
            <w:r w:rsidRPr="001611C1">
              <w:t>хозбытовой</w:t>
            </w:r>
            <w:proofErr w:type="spellEnd"/>
            <w:r w:rsidRPr="001611C1">
              <w:t xml:space="preserve"> канализации зоны контролируемого доступа.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40.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20"/>
            </w:pPr>
            <w:r w:rsidRPr="001611C1">
              <w:t>Сети и сооружения канализации загрязнённых ст</w:t>
            </w:r>
            <w:r w:rsidRPr="001611C1">
              <w:t>о</w:t>
            </w:r>
            <w:r w:rsidRPr="001611C1">
              <w:t>ков.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41.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328" w:lineRule="exact"/>
              <w:ind w:left="120"/>
            </w:pPr>
            <w:r w:rsidRPr="001611C1">
              <w:t>Сети и сооружения производственно-дождевой кан</w:t>
            </w:r>
            <w:r w:rsidRPr="001611C1">
              <w:t>а</w:t>
            </w:r>
            <w:r w:rsidRPr="001611C1">
              <w:t>лизации с очистными сооружениями.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42.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20"/>
            </w:pPr>
            <w:r w:rsidRPr="001611C1">
              <w:t xml:space="preserve">Тепловые сети </w:t>
            </w:r>
            <w:proofErr w:type="spellStart"/>
            <w:r w:rsidRPr="001611C1">
              <w:t>промплощадки</w:t>
            </w:r>
            <w:proofErr w:type="spellEnd"/>
            <w:r w:rsidRPr="001611C1">
              <w:t>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43.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20"/>
            </w:pPr>
            <w:r w:rsidRPr="001611C1">
              <w:t>Катодная защита инженерных сетей.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44.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20"/>
            </w:pPr>
            <w:r w:rsidRPr="001611C1">
              <w:t>Вертикальная планировка территории строительства.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45.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20"/>
            </w:pPr>
            <w:r w:rsidRPr="001611C1">
              <w:t>Благоустройство, озеленение и малые архитектурные формы.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46.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20"/>
            </w:pPr>
            <w:r w:rsidRPr="001611C1">
              <w:t>Наружное освещение.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47.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20"/>
            </w:pPr>
            <w:r w:rsidRPr="001611C1">
              <w:t>Ограда территории.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>
            <w:r w:rsidRPr="001611C1">
              <w:t>48.</w:t>
            </w:r>
          </w:p>
        </w:tc>
        <w:tc>
          <w:tcPr>
            <w:tcW w:w="5652" w:type="dxa"/>
          </w:tcPr>
          <w:p w:rsidR="00060529" w:rsidRPr="001611C1" w:rsidRDefault="00060529" w:rsidP="00525CB8">
            <w:pPr>
              <w:pStyle w:val="24"/>
              <w:shd w:val="clear" w:color="auto" w:fill="auto"/>
              <w:spacing w:before="0" w:line="240" w:lineRule="auto"/>
              <w:ind w:left="120"/>
            </w:pPr>
            <w:proofErr w:type="spellStart"/>
            <w:r w:rsidRPr="001611C1">
              <w:t>Спецкорпус</w:t>
            </w:r>
            <w:proofErr w:type="spellEnd"/>
            <w:r w:rsidRPr="001611C1">
              <w:t xml:space="preserve"> (реконструкция в осях 27-31).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1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  <w:tr w:rsidR="00060529" w:rsidRPr="001611C1" w:rsidTr="00525CB8">
        <w:tc>
          <w:tcPr>
            <w:tcW w:w="710" w:type="dxa"/>
          </w:tcPr>
          <w:p w:rsidR="00060529" w:rsidRPr="001611C1" w:rsidRDefault="00060529" w:rsidP="00525CB8"/>
        </w:tc>
        <w:tc>
          <w:tcPr>
            <w:tcW w:w="5652" w:type="dxa"/>
          </w:tcPr>
          <w:p w:rsidR="00060529" w:rsidRPr="001611C1" w:rsidRDefault="00060529" w:rsidP="00525CB8">
            <w:pPr>
              <w:pStyle w:val="Bodytext1"/>
              <w:shd w:val="clear" w:color="auto" w:fill="auto"/>
              <w:tabs>
                <w:tab w:val="left" w:pos="250"/>
              </w:tabs>
              <w:spacing w:line="240" w:lineRule="auto"/>
              <w:ind w:left="120"/>
              <w:jc w:val="both"/>
              <w:rPr>
                <w:b/>
                <w:sz w:val="28"/>
                <w:szCs w:val="28"/>
              </w:rPr>
            </w:pPr>
            <w:r w:rsidRPr="001611C1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763" w:type="dxa"/>
          </w:tcPr>
          <w:p w:rsidR="00060529" w:rsidRPr="001611C1" w:rsidRDefault="00060529" w:rsidP="00525CB8">
            <w:pPr>
              <w:jc w:val="center"/>
            </w:pPr>
            <w:r w:rsidRPr="001611C1">
              <w:t>48</w:t>
            </w:r>
          </w:p>
        </w:tc>
        <w:tc>
          <w:tcPr>
            <w:tcW w:w="1764" w:type="dxa"/>
          </w:tcPr>
          <w:p w:rsidR="00060529" w:rsidRPr="001611C1" w:rsidRDefault="00060529" w:rsidP="00525CB8"/>
        </w:tc>
      </w:tr>
    </w:tbl>
    <w:p w:rsidR="00060529" w:rsidRPr="001611C1" w:rsidRDefault="00060529" w:rsidP="00060529"/>
    <w:p w:rsidR="00060529" w:rsidRPr="001611C1" w:rsidRDefault="00060529" w:rsidP="00060529">
      <w:pPr>
        <w:rPr>
          <w:sz w:val="28"/>
          <w:szCs w:val="28"/>
        </w:rPr>
      </w:pPr>
    </w:p>
    <w:p w:rsidR="00060529" w:rsidRPr="001611C1" w:rsidRDefault="00060529" w:rsidP="00060529">
      <w:pPr>
        <w:rPr>
          <w:sz w:val="28"/>
          <w:szCs w:val="28"/>
        </w:rPr>
      </w:pPr>
      <w:r w:rsidRPr="001611C1">
        <w:rPr>
          <w:sz w:val="28"/>
          <w:szCs w:val="28"/>
        </w:rPr>
        <w:t>Заместитель начальника УСМР – начальник ТИ ВФ АО «НИАЭП»</w:t>
      </w:r>
    </w:p>
    <w:p w:rsidR="00060529" w:rsidRPr="001611C1" w:rsidRDefault="00060529" w:rsidP="00060529">
      <w:pPr>
        <w:rPr>
          <w:sz w:val="28"/>
          <w:szCs w:val="28"/>
        </w:rPr>
      </w:pPr>
    </w:p>
    <w:p w:rsidR="00060529" w:rsidRPr="001611C1" w:rsidRDefault="00060529" w:rsidP="00060529">
      <w:pPr>
        <w:rPr>
          <w:sz w:val="28"/>
          <w:szCs w:val="28"/>
        </w:rPr>
      </w:pPr>
      <w:r w:rsidRPr="001611C1">
        <w:rPr>
          <w:sz w:val="28"/>
          <w:szCs w:val="28"/>
        </w:rPr>
        <w:t>_____________________ И.М. Шульга</w:t>
      </w:r>
    </w:p>
    <w:p w:rsidR="00060529" w:rsidRPr="001611C1" w:rsidRDefault="00060529" w:rsidP="00113A02">
      <w:pPr>
        <w:rPr>
          <w:bCs/>
        </w:rPr>
        <w:sectPr w:rsidR="00060529" w:rsidRPr="001611C1">
          <w:headerReference w:type="default" r:id="rId10"/>
          <w:pgSz w:w="11905" w:h="16837"/>
          <w:pgMar w:top="674" w:right="711" w:bottom="1331" w:left="1561" w:header="0" w:footer="3" w:gutter="0"/>
          <w:pgNumType w:start="1"/>
          <w:cols w:space="720"/>
          <w:noEndnote/>
          <w:docGrid w:linePitch="360"/>
        </w:sectPr>
      </w:pPr>
    </w:p>
    <w:p w:rsidR="00113A02" w:rsidRPr="001611C1" w:rsidRDefault="00044F00" w:rsidP="00113A02">
      <w:r w:rsidRPr="00044F00">
        <w:rPr>
          <w:bCs/>
        </w:rPr>
      </w:r>
      <w:r w:rsidRPr="00044F00">
        <w:rPr>
          <w:bCs/>
        </w:rPr>
        <w:pict>
          <v:group id="_x0000_s1504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505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506" style="position:absolute;left:17;width:14925;height:8962" coordorigin=",17" coordsize="14925,8962">
              <v:rect id="_x0000_s1507" style="position:absolute;left:418;top:413;width:448;height:161;mso-wrap-style:none" filled="f" stroked="f">
                <v:textbox style="mso-next-textbox:#_x0000_s1507;mso-fit-shape-to-text:t" inset="0,0,0,0">
                  <w:txbxContent>
                    <w:p w:rsidR="005D098E" w:rsidRDefault="005D098E" w:rsidP="00113A02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508" style="position:absolute;left:9978;top:1514;width:1448;height:161;mso-wrap-style:none" filled="f" stroked="f">
                <v:textbox style="mso-next-textbox:#_x0000_s1508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509" style="position:absolute;left:9978;top:1889;width:1448;height:161;mso-wrap-style:none" filled="f" stroked="f">
                <v:textbox style="mso-next-textbox:#_x0000_s1509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510" style="position:absolute;left:268;top:2833;width:376;height:181;mso-wrap-style:none" filled="f" stroked="f">
                <v:textbox style="mso-next-textbox:#_x0000_s1510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511" style="position:absolute;left:6840;top:2833;width:542;height:181;mso-wrap-style:none" filled="f" stroked="f">
                <v:textbox style="mso-next-textbox:#_x0000_s1511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512" style="position:absolute;left:10328;top:2833;width:740;height:181;mso-wrap-style:none" filled="f" stroked="f">
                <v:textbox style="mso-next-textbox:#_x0000_s1512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513" style="position:absolute;left:12650;top:2833;width:468;height:181;mso-wrap-style:none" filled="f" stroked="f">
                <v:textbox style="mso-next-textbox:#_x0000_s1513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514" style="position:absolute;left:14145;top:2833;width:542;height:181;mso-wrap-style:none" filled="f" stroked="f">
                <v:textbox style="mso-next-textbox:#_x0000_s1514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515" style="position:absolute;left:38;top:3042;width:1226;height:158;mso-wrap-style:none" filled="f" stroked="f">
                <v:textbox style="mso-next-textbox:#_x0000_s1515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516" style="position:absolute;left:9744;top:3453;width:2084;height:158;mso-wrap-style:none" filled="f" stroked="f">
                <v:textbox style="mso-next-textbox:#_x0000_s1516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17" style="position:absolute;left:10098;top:4011;width:1728;height:158;mso-wrap-style:none" filled="f" stroked="f">
                <v:textbox style="mso-next-textbox:#_x0000_s1517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18" style="position:absolute;left:9826;top:4216;width:2001;height:158;mso-wrap-style:none" filled="f" stroked="f">
                <v:textbox style="mso-next-textbox:#_x0000_s1518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19" style="position:absolute;left:9744;top:4653;width:2084;height:158;mso-wrap-style:none" filled="f" stroked="f">
                <v:textbox style="mso-next-textbox:#_x0000_s1519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20" style="position:absolute;left:10098;top:5172;width:1728;height:158;mso-wrap-style:none" filled="f" stroked="f">
                <v:textbox style="mso-next-textbox:#_x0000_s1520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21" style="position:absolute;left:9826;top:5416;width:2001;height:158;mso-wrap-style:none" filled="f" stroked="f">
                <v:textbox style="mso-next-textbox:#_x0000_s1521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22" style="position:absolute;left:38;top:5609;width:1284;height:158;mso-wrap-style:none" filled="f" stroked="f">
                <v:textbox style="mso-next-textbox:#_x0000_s1522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523" style="position:absolute;left:38;top:5801;width:1143;height:158;mso-wrap-style:none" filled="f" stroked="f">
                <v:textbox style="mso-next-textbox:#_x0000_s1523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524" style="position:absolute;left:38;top:6007;width:2005;height:158;mso-wrap-style:none" filled="f" stroked="f">
                <v:textbox style="mso-next-textbox:#_x0000_s1524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525" style="position:absolute;left:38;top:8177;width:7708;height:802;mso-wrap-style:none" filled="f" stroked="f">
                <v:textbox style="mso-next-textbox:#_x0000_s1525;mso-fit-shape-to-text:t" inset="0,0,0,0">
                  <w:txbxContent>
                    <w:p w:rsidR="005D098E" w:rsidRDefault="005D098E" w:rsidP="00113A02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5D098E" w:rsidRDefault="005D098E" w:rsidP="00113A02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5D098E" w:rsidRPr="008E4665" w:rsidRDefault="005D098E" w:rsidP="00113A02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5D098E" w:rsidRDefault="005D098E" w:rsidP="00113A02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5D098E" w:rsidRPr="006D48E9" w:rsidRDefault="005D098E" w:rsidP="00113A02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526" style="position:absolute;left:7800;top:8177;width:296;height:161;mso-wrap-style:none" filled="f" stroked="f">
                <v:textbox style="mso-next-textbox:#_x0000_s1526;mso-fit-shape-to-text:t" inset="0,0,0,0">
                  <w:txbxContent>
                    <w:p w:rsidR="005D098E" w:rsidRDefault="005D098E" w:rsidP="00113A02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527" style="position:absolute;left:918;top:6095;width:109;height:276;mso-wrap-style:none" filled="f" stroked="f">
                <v:textbox style="mso-next-textbox:#_x0000_s1527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28" style="position:absolute;left:4380;top:6095;width:109;height:276;mso-wrap-style:none" filled="f" stroked="f">
                <v:textbox style="mso-next-textbox:#_x0000_s1528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29" style="position:absolute;left:7800;top:6095;width:109;height:276;mso-wrap-style:none" filled="f" stroked="f">
                <v:textbox style="mso-next-textbox:#_x0000_s1529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30" style="position:absolute;left:38;top:6292;width:1711;height:158;mso-wrap-style:none" filled="f" stroked="f">
                <v:textbox style="mso-next-textbox:#_x0000_s1530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531" style="position:absolute;left:7800;top:6292;width:1706;height:158;mso-wrap-style:none" filled="f" stroked="f">
                <v:textbox style="mso-next-textbox:#_x0000_s1531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532" style="position:absolute;left:7800;top:5609;width:1284;height:158;mso-wrap-style:none" filled="f" stroked="f">
                <v:textbox style="mso-next-textbox:#_x0000_s1532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533" style="position:absolute;left:4380;top:5801;width:109;height:276;mso-wrap-style:none" filled="f" stroked="f">
                <v:textbox style="mso-next-textbox:#_x0000_s1533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34" style="position:absolute;left:7800;top:5801;width:1143;height:158;mso-wrap-style:none" filled="f" stroked="f">
                <v:textbox style="mso-next-textbox:#_x0000_s1534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535" style="position:absolute;left:4380;top:6007;width:109;height:276;mso-wrap-style:none" filled="f" stroked="f">
                <v:textbox style="mso-next-textbox:#_x0000_s1535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36" style="position:absolute;left:7800;top:6007;width:2005;height:158;mso-wrap-style:none" filled="f" stroked="f">
                <v:textbox style="mso-next-textbox:#_x0000_s1536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537" style="position:absolute;left:7800;top:4929;width:109;height:276;mso-wrap-style:none" filled="f" stroked="f">
                <v:textbox style="mso-next-textbox:#_x0000_s1537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38" style="position:absolute;left:2594;top:5172;width:1728;height:158;mso-wrap-style:none" filled="f" stroked="f">
                <v:textbox style="mso-next-textbox:#_x0000_s1538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39" style="position:absolute;left:4380;top:5172;width:109;height:276;mso-wrap-style:none" filled="f" stroked="f">
                <v:textbox style="mso-next-textbox:#_x0000_s1539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40" style="position:absolute;left:2323;top:5416;width:2001;height:158;mso-wrap-style:none" filled="f" stroked="f">
                <v:textbox style="mso-next-textbox:#_x0000_s1540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41" style="position:absolute;left:4380;top:5416;width:109;height:276;mso-wrap-style:none" filled="f" stroked="f">
                <v:textbox style="mso-next-textbox:#_x0000_s1541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42" style="position:absolute;left:7800;top:4797;width:109;height:276;mso-wrap-style:none" filled="f" stroked="f">
                <v:textbox style="mso-next-textbox:#_x0000_s1542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43" style="position:absolute;left:38;top:4405;width:727;height:158;mso-wrap-style:none" filled="f" stroked="f">
                <v:textbox style="mso-next-textbox:#_x0000_s1543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544" style="position:absolute;left:2241;top:4653;width:2084;height:158;mso-wrap-style:none" filled="f" stroked="f">
                <v:textbox style="mso-next-textbox:#_x0000_s1544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45" style="position:absolute;left:4380;top:4653;width:109;height:276;mso-wrap-style:none" filled="f" stroked="f">
                <v:textbox style="mso-next-textbox:#_x0000_s1545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46" style="position:absolute;left:918;top:4797;width:109;height:276;mso-wrap-style:none" filled="f" stroked="f">
                <v:textbox style="mso-next-textbox:#_x0000_s1546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47" style="position:absolute;left:4380;top:4797;width:109;height:276;mso-wrap-style:none" filled="f" stroked="f">
                <v:textbox style="mso-next-textbox:#_x0000_s1547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48" style="position:absolute;left:7800;top:6957;width:1148;height:158;mso-wrap-style:none" filled="f" stroked="f">
                <v:textbox style="mso-next-textbox:#_x0000_s1548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549" style="position:absolute;left:38;top:7162;width:1784;height:158;mso-wrap-style:none" filled="f" stroked="f">
                <v:textbox style="mso-next-textbox:#_x0000_s1549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550" style="position:absolute;left:7800;top:7162;width:1784;height:158;mso-wrap-style:none" filled="f" stroked="f">
                <v:textbox style="mso-next-textbox:#_x0000_s1550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551" style="position:absolute;left:7800;top:6491;width:6975;height:158;mso-wrap-style:none" filled="f" stroked="f">
                <v:textbox style="mso-next-textbox:#_x0000_s1551;mso-fit-shape-to-text:t" inset="0,0,0,0">
                  <w:txbxContent>
                    <w:p w:rsidR="005D098E" w:rsidRDefault="005D098E" w:rsidP="00113A02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552" style="position:absolute;left:7800;top:6667;width:685;height:158;mso-wrap-style:none" filled="f" stroked="f">
                <v:textbox style="mso-next-textbox:#_x0000_s1552;mso-fit-shape-to-text:t" inset="0,0,0,0">
                  <w:txbxContent>
                    <w:p w:rsidR="005D098E" w:rsidRDefault="005D098E" w:rsidP="00113A02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553" style="position:absolute;left:38;top:6491;width:6714;height:158;mso-wrap-style:none" filled="f" stroked="f">
                <v:textbox style="mso-next-textbox:#_x0000_s1553;mso-fit-shape-to-text:t" inset="0,0,0,0">
                  <w:txbxContent>
                    <w:p w:rsidR="005D098E" w:rsidRDefault="005D098E" w:rsidP="00113A02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554" style="position:absolute;left:38;top:6667;width:685;height:158;mso-wrap-style:none" filled="f" stroked="f">
                <v:textbox style="mso-next-textbox:#_x0000_s1554;mso-fit-shape-to-text:t" inset="0,0,0,0">
                  <w:txbxContent>
                    <w:p w:rsidR="005D098E" w:rsidRDefault="005D098E" w:rsidP="00113A02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555" style="position:absolute;left:11883;top:7353;width:1885;height:161;mso-wrap-style:none" filled="f" stroked="f">
                <v:textbox style="mso-next-textbox:#_x0000_s1555;mso-fit-shape-to-text:t" inset="0,0,0,0">
                  <w:txbxContent>
                    <w:p w:rsidR="005D098E" w:rsidRDefault="005D098E" w:rsidP="00113A0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556" style="position:absolute;left:5588;top:7351;width:1455;height:161;mso-wrap-style:none" filled="f" stroked="f">
                <v:textbox style="mso-next-textbox:#_x0000_s1556;mso-fit-shape-to-text:t" inset="0,0,0,0">
                  <w:txbxContent>
                    <w:p w:rsidR="005D098E" w:rsidRDefault="005D098E" w:rsidP="00113A0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557" style="position:absolute;left:11883;top:7863;width:1885;height:161;mso-wrap-style:none" filled="f" stroked="f">
                <v:textbox style="mso-next-textbox:#_x0000_s1557;mso-fit-shape-to-text:t" inset="0,0,0,0">
                  <w:txbxContent>
                    <w:p w:rsidR="005D098E" w:rsidRDefault="005D098E" w:rsidP="00113A0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558" style="position:absolute;left:7800;top:7672;width:1257;height:158;mso-wrap-style:none" filled="f" stroked="f">
                <v:textbox style="mso-next-textbox:#_x0000_s1558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559" style="position:absolute;left:38;top:7672;width:1257;height:158;mso-wrap-style:none" filled="f" stroked="f">
                <v:textbox style="mso-next-textbox:#_x0000_s1559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560" style="position:absolute;left:5588;top:7860;width:1455;height:161;mso-wrap-style:none" filled="f" stroked="f">
                <v:textbox style="mso-next-textbox:#_x0000_s1560;mso-fit-shape-to-text:t" inset="0,0,0,0">
                  <w:txbxContent>
                    <w:p w:rsidR="005D098E" w:rsidRDefault="005D098E" w:rsidP="00113A0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561" style="position:absolute;left:2594;top:4011;width:1728;height:158;mso-wrap-style:none" filled="f" stroked="f">
                <v:textbox style="mso-next-textbox:#_x0000_s1561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62" style="position:absolute;left:4380;top:4011;width:109;height:276;mso-wrap-style:none" filled="f" stroked="f">
                <v:textbox style="mso-next-textbox:#_x0000_s1562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63" style="position:absolute;left:2323;top:4216;width:2001;height:158;mso-wrap-style:none" filled="f" stroked="f">
                <v:textbox style="mso-next-textbox:#_x0000_s1563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64" style="position:absolute;left:4380;top:4216;width:109;height:276;mso-wrap-style:none" filled="f" stroked="f">
                <v:textbox style="mso-next-textbox:#_x0000_s1564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65" style="position:absolute;left:38;top:6957;width:1153;height:158;mso-wrap-style:none" filled="f" stroked="f">
                <v:textbox style="mso-next-textbox:#_x0000_s1565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566" style="position:absolute;left:918;top:4929;width:109;height:276;mso-wrap-style:none" filled="f" stroked="f">
                <v:textbox style="mso-next-textbox:#_x0000_s1566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67" style="position:absolute;left:4380;top:4929;width:109;height:276;mso-wrap-style:none" filled="f" stroked="f">
                <v:textbox style="mso-next-textbox:#_x0000_s1567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68" style="position:absolute;left:4380;top:5609;width:109;height:276;mso-wrap-style:none" filled="f" stroked="f">
                <v:textbox style="mso-next-textbox:#_x0000_s1568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69" style="position:absolute;left:918;top:3610;width:109;height:276;mso-wrap-style:none" filled="f" stroked="f">
                <v:textbox style="mso-next-textbox:#_x0000_s1569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70" style="position:absolute;left:4380;top:3610;width:109;height:276;mso-wrap-style:none" filled="f" stroked="f">
                <v:textbox style="mso-next-textbox:#_x0000_s1570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71" style="position:absolute;left:7800;top:3610;width:109;height:276;mso-wrap-style:none" filled="f" stroked="f">
                <v:textbox style="mso-next-textbox:#_x0000_s1571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72" style="position:absolute;left:918;top:3768;width:109;height:276;mso-wrap-style:none" filled="f" stroked="f">
                <v:textbox style="mso-next-textbox:#_x0000_s1572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73" style="position:absolute;left:4380;top:3768;width:109;height:276;mso-wrap-style:none" filled="f" stroked="f">
                <v:textbox style="mso-next-textbox:#_x0000_s1573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74" style="position:absolute;left:7800;top:3768;width:109;height:276;mso-wrap-style:none" filled="f" stroked="f">
                <v:textbox style="mso-next-textbox:#_x0000_s1574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75" style="position:absolute;left:4380;top:3042;width:109;height:276;mso-wrap-style:none" filled="f" stroked="f">
                <v:textbox style="mso-next-textbox:#_x0000_s1575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76" style="position:absolute;left:7800;top:3042;width:1226;height:158;mso-wrap-style:none" filled="f" stroked="f">
                <v:textbox style="mso-next-textbox:#_x0000_s1576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577" style="position:absolute;left:38;top:3231;width:700;height:158;mso-wrap-style:none" filled="f" stroked="f">
                <v:textbox style="mso-next-textbox:#_x0000_s1577;mso-fit-shape-to-text:t" inset="0,0,0,0">
                  <w:txbxContent>
                    <w:p w:rsidR="005D098E" w:rsidRDefault="005D098E" w:rsidP="00113A02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578" style="position:absolute;left:2241;top:3453;width:2084;height:158;mso-wrap-style:none" filled="f" stroked="f">
                <v:textbox style="mso-next-textbox:#_x0000_s1578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579" style="position:absolute;left:4380;top:3453;width:109;height:276;mso-wrap-style:none" filled="f" stroked="f">
                <v:textbox style="mso-next-textbox:#_x0000_s1579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80" style="position:absolute;left:42;top:2591;width:937;height:207;mso-wrap-style:none" filled="f" stroked="f">
                <v:textbox style="mso-next-textbox:#_x0000_s1580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581" style="position:absolute;left:993;top:2591;width:1209;height:207;mso-wrap-style:none" filled="f" stroked="f">
                <v:textbox style="mso-next-textbox:#_x0000_s1581;mso-fit-shape-to-text:t" inset="0,0,0,0">
                  <w:txbxContent>
                    <w:p w:rsidR="005D098E" w:rsidRPr="003F1842" w:rsidRDefault="005D098E" w:rsidP="00113A02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АО «НИАЭП»</w:t>
                      </w:r>
                    </w:p>
                  </w:txbxContent>
                </v:textbox>
              </v:rect>
              <v:rect id="_x0000_s1582" style="position:absolute;left:3174;top:2591;width:444;height:207;mso-wrap-style:none" filled="f" stroked="f">
                <v:textbox style="mso-next-textbox:#_x0000_s1582;mso-fit-shape-to-text:t" inset="0,0,0,0">
                  <w:txbxContent>
                    <w:p w:rsidR="005D098E" w:rsidRDefault="005D098E" w:rsidP="00113A02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583" style="position:absolute;left:7804;top:2591;width:937;height:207;mso-wrap-style:none" filled="f" stroked="f">
                <v:textbox style="mso-next-textbox:#_x0000_s1583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584" style="position:absolute;left:8755;top:2591;width:1213;height:207;mso-wrap-style:none" filled="f" stroked="f">
                <v:textbox style="mso-next-textbox:#_x0000_s1584;mso-fit-shape-to-text:t" inset="0,0,0,0">
                  <w:txbxContent>
                    <w:p w:rsidR="005D098E" w:rsidRDefault="005D098E" w:rsidP="00113A0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585" style="position:absolute;left:9951;top:2591;width:444;height:207;mso-wrap-style:none" filled="f" stroked="f">
                <v:textbox style="mso-next-textbox:#_x0000_s1585;mso-fit-shape-to-text:t" inset="0,0,0,0">
                  <w:txbxContent>
                    <w:p w:rsidR="005D098E" w:rsidRDefault="005D098E" w:rsidP="00113A02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586" style="position:absolute;left:2256;top:2824;width:740;height:181;mso-wrap-style:none" filled="f" stroked="f">
                <v:textbox style="mso-next-textbox:#_x0000_s1586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587" style="position:absolute;left:5168;top:2824;width:468;height:181;mso-wrap-style:none" filled="f" stroked="f">
                <v:textbox style="mso-next-textbox:#_x0000_s1587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588" style="position:absolute;left:8471;top:2824;width:376;height:181;mso-wrap-style:none" filled="f" stroked="f">
                <v:textbox style="mso-next-textbox:#_x0000_s1588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589" style="position:absolute;left:920;top:2313;width:109;height:276;mso-wrap-style:none" filled="f" stroked="f">
                <v:textbox style="mso-next-textbox:#_x0000_s1589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90" style="position:absolute;left:4382;top:2313;width:109;height:276;mso-wrap-style:none" filled="f" stroked="f">
                <v:textbox style="mso-next-textbox:#_x0000_s1590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91" style="position:absolute;left:7802;top:2313;width:109;height:276;mso-wrap-style:none" filled="f" stroked="f">
                <v:textbox style="mso-next-textbox:#_x0000_s1591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92" style="position:absolute;left:920;top:2373;width:109;height:276;mso-wrap-style:none" filled="f" stroked="f">
                <v:textbox style="mso-next-textbox:#_x0000_s1592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93" style="position:absolute;left:4382;top:2373;width:109;height:276;mso-wrap-style:none" filled="f" stroked="f">
                <v:textbox style="mso-next-textbox:#_x0000_s1593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94" style="position:absolute;left:7802;top:2373;width:109;height:276;mso-wrap-style:none" filled="f" stroked="f">
                <v:textbox style="mso-next-textbox:#_x0000_s1594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595" style="position:absolute;left:3383;top:2105;width:1767;height:138;mso-wrap-style:none" filled="f" stroked="f">
                <v:textbox style="mso-next-textbox:#_x0000_s1595;mso-fit-shape-to-text:t" inset="0,0,0,0">
                  <w:txbxContent>
                    <w:p w:rsidR="005D098E" w:rsidRDefault="005D098E" w:rsidP="00113A0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596" style="position:absolute;left:6882;top:2105;width:2190;height:138;mso-wrap-style:none" filled="f" stroked="f">
                <v:textbox style="mso-next-textbox:#_x0000_s1596;mso-fit-shape-to-text:t" inset="0,0,0,0">
                  <w:txbxContent>
                    <w:p w:rsidR="005D098E" w:rsidRDefault="005D098E" w:rsidP="00113A0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597" style="position:absolute;left:12075;top:2105;width:2601;height:138;mso-wrap-style:none" filled="f" stroked="f">
                <v:textbox style="mso-next-textbox:#_x0000_s1597;mso-fit-shape-to-text:t" inset="0,0,0,0">
                  <w:txbxContent>
                    <w:p w:rsidR="005D098E" w:rsidRDefault="005D098E" w:rsidP="00113A0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598" style="position:absolute;left:38;top:2281;width:3892;height:161;mso-wrap-style:none" filled="f" stroked="f">
                <v:textbox style="mso-next-textbox:#_x0000_s1598;mso-fit-shape-to-text:t" inset="0,0,0,0">
                  <w:txbxContent>
                    <w:p w:rsidR="005D098E" w:rsidRDefault="005D098E" w:rsidP="00113A02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599" style="position:absolute;left:4010;top:2279;width:1146;height:161;mso-wrap-style:none" filled="f" stroked="f">
                <v:textbox style="mso-next-textbox:#_x0000_s1599;mso-fit-shape-to-text:t" inset="0,0,0,0">
                  <w:txbxContent>
                    <w:p w:rsidR="005D098E" w:rsidRDefault="005D098E" w:rsidP="00113A0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600" style="position:absolute;left:5176;top:2281;width:2406;height:161;mso-wrap-style:none" filled="f" stroked="f">
                <v:textbox style="mso-next-textbox:#_x0000_s1600;mso-fit-shape-to-text:t" inset="0,0,0,0">
                  <w:txbxContent>
                    <w:p w:rsidR="005D098E" w:rsidRDefault="005D098E" w:rsidP="00113A02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601" style="position:absolute;left:3383;top:1730;width:1767;height:138;mso-wrap-style:none" filled="f" stroked="f">
                <v:textbox style="mso-next-textbox:#_x0000_s1601;mso-fit-shape-to-text:t" inset="0,0,0,0">
                  <w:txbxContent>
                    <w:p w:rsidR="005D098E" w:rsidRDefault="005D098E" w:rsidP="00113A0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602" style="position:absolute;left:6882;top:1730;width:2190;height:138;mso-wrap-style:none" filled="f" stroked="f">
                <v:textbox style="mso-next-textbox:#_x0000_s1602;mso-fit-shape-to-text:t" inset="0,0,0,0">
                  <w:txbxContent>
                    <w:p w:rsidR="005D098E" w:rsidRDefault="005D098E" w:rsidP="00113A0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603" style="position:absolute;left:12075;top:1730;width:2601;height:138;mso-wrap-style:none" filled="f" stroked="f">
                <v:textbox style="mso-next-textbox:#_x0000_s1603;mso-fit-shape-to-text:t" inset="0,0,0,0">
                  <w:txbxContent>
                    <w:p w:rsidR="005D098E" w:rsidRDefault="005D098E" w:rsidP="00113A02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604" style="position:absolute;left:38;top:1908;width:2294;height:161;mso-wrap-style:none" filled="f" stroked="f">
                <v:textbox style="mso-next-textbox:#_x0000_s1604;mso-fit-shape-to-text:t" inset="0,0,0,0">
                  <w:txbxContent>
                    <w:p w:rsidR="005D098E" w:rsidRDefault="005D098E" w:rsidP="00113A02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605" style="position:absolute;left:3019;top:1908;width:109;height:276;mso-wrap-style:none" filled="f" stroked="f">
                <v:textbox style="mso-next-textbox:#_x0000_s1605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06" style="position:absolute;left:6468;top:1908;width:109;height:276;mso-wrap-style:none" filled="f" stroked="f">
                <v:textbox style="mso-next-textbox:#_x0000_s1606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07" style="position:absolute;left:11883;top:1908;width:109;height:276;mso-wrap-style:none" filled="f" stroked="f">
                <v:textbox style="mso-next-textbox:#_x0000_s1607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08" style="position:absolute;left:38;top:1531;width:1444;height:161;mso-wrap-style:none" filled="f" stroked="f">
                <v:textbox style="mso-next-textbox:#_x0000_s1608;mso-fit-shape-to-text:t" inset="0,0,0,0">
                  <w:txbxContent>
                    <w:p w:rsidR="005D098E" w:rsidRDefault="005D098E" w:rsidP="00113A02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609" style="position:absolute;left:3019;top:1533;width:109;height:276;mso-wrap-style:none" filled="f" stroked="f">
                <v:textbox style="mso-next-textbox:#_x0000_s1609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10" style="position:absolute;left:6468;top:1533;width:109;height:276;mso-wrap-style:none" filled="f" stroked="f">
                <v:textbox style="mso-next-textbox:#_x0000_s1610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11" style="position:absolute;left:12889;top:1531;width:78;height:161;mso-wrap-style:none" filled="f" stroked="f">
                <v:textbox style="mso-next-textbox:#_x0000_s1611;mso-fit-shape-to-text:t" inset="0,0,0,0">
                  <w:txbxContent>
                    <w:p w:rsidR="005D098E" w:rsidRDefault="005D098E" w:rsidP="00113A0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612" style="position:absolute;left:918;top:1231;width:109;height:276;mso-wrap-style:none" filled="f" stroked="f">
                <v:textbox style="mso-next-textbox:#_x0000_s1612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13" style="position:absolute;left:4380;top:1231;width:109;height:276;mso-wrap-style:none" filled="f" stroked="f">
                <v:textbox style="mso-next-textbox:#_x0000_s1613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14" style="position:absolute;left:7085;top:1231;width:897;height:161;mso-wrap-style:none" filled="f" stroked="f">
                <v:textbox style="mso-next-textbox:#_x0000_s1614;mso-fit-shape-to-text:t" inset="0,0,0,0">
                  <w:txbxContent>
                    <w:p w:rsidR="005D098E" w:rsidRDefault="005D098E" w:rsidP="00113A02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615" style="position:absolute;left:918;top:1315;width:109;height:276;mso-wrap-style:none" filled="f" stroked="f">
                <v:textbox style="mso-next-textbox:#_x0000_s1615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16" style="position:absolute;left:4380;top:1315;width:109;height:276;mso-wrap-style:none" filled="f" stroked="f">
                <v:textbox style="mso-next-textbox:#_x0000_s1616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17" style="position:absolute;left:7800;top:1315;width:109;height:276;mso-wrap-style:none" filled="f" stroked="f">
                <v:textbox style="mso-next-textbox:#_x0000_s1617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18" style="position:absolute;left:918;top:988;width:109;height:276;mso-wrap-style:none" filled="f" stroked="f">
                <v:textbox style="mso-next-textbox:#_x0000_s1618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19" style="position:absolute;left:5668;top:983;width:742;height:161;mso-wrap-style:none" filled="f" stroked="f">
                <v:textbox style="mso-next-textbox:#_x0000_s1619;mso-fit-shape-to-text:t" inset="0,0,0,0">
                  <w:txbxContent>
                    <w:p w:rsidR="005D098E" w:rsidRDefault="005D098E" w:rsidP="00113A02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620" style="position:absolute;left:6468;top:983;width:109;height:276;mso-wrap-style:none" filled="f" stroked="f">
                <v:textbox style="mso-next-textbox:#_x0000_s1620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21" style="position:absolute;left:9560;top:983;width:109;height:276;mso-wrap-style:none" filled="f" stroked="f">
                <v:textbox style="mso-next-textbox:#_x0000_s1621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22" style="position:absolute;left:3439;top:614;width:1767;height:138;mso-wrap-style:none" filled="f" stroked="f">
                <v:textbox style="mso-next-textbox:#_x0000_s1622;mso-fit-shape-to-text:t" inset="0,0,0,0">
                  <w:txbxContent>
                    <w:p w:rsidR="005D098E" w:rsidRDefault="005D098E" w:rsidP="00113A0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623" style="position:absolute;left:7796;top:677;width:109;height:276;mso-wrap-style:none" filled="f" stroked="f">
                <v:textbox style="mso-next-textbox:#_x0000_s1623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24" style="position:absolute;left:11333;top:614;width:1767;height:138;mso-wrap-style:none" filled="f" stroked="f">
                <v:textbox style="mso-next-textbox:#_x0000_s1624;mso-fit-shape-to-text:t" inset="0,0,0,0">
                  <w:txbxContent>
                    <w:p w:rsidR="005D098E" w:rsidRDefault="005D098E" w:rsidP="00113A02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625" style="position:absolute;left:914;top:761;width:109;height:276;mso-wrap-style:none" filled="f" stroked="f">
                <v:textbox style="mso-next-textbox:#_x0000_s1625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26" style="position:absolute;left:4376;top:761;width:109;height:276;mso-wrap-style:none" filled="f" stroked="f">
                <v:textbox style="mso-next-textbox:#_x0000_s1626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27" style="position:absolute;left:7796;top:761;width:109;height:276;mso-wrap-style:none" filled="f" stroked="f">
                <v:textbox style="mso-next-textbox:#_x0000_s1627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28" style="position:absolute;left:33;top:180;width:109;height:276;mso-wrap-style:none" filled="f" stroked="f">
                <v:textbox style="mso-next-textbox:#_x0000_s1628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29" style="position:absolute;left:3378;top:413;width:908;height:161;mso-wrap-style:none" filled="f" stroked="f">
                <v:textbox style="mso-next-textbox:#_x0000_s1629;mso-fit-shape-to-text:t" inset="0,0,0,0">
                  <w:txbxContent>
                    <w:p w:rsidR="005D098E" w:rsidRDefault="005D098E" w:rsidP="00113A02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630" style="position:absolute;left:8615;top:413;width:87;height:161;mso-wrap-style:none" filled="f" stroked="f">
                <v:textbox style="mso-next-textbox:#_x0000_s1630;mso-fit-shape-to-text:t" inset="0,0,0,0">
                  <w:txbxContent>
                    <w:p w:rsidR="005D098E" w:rsidRDefault="005D098E" w:rsidP="00113A02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631" style="position:absolute;left:9560;top:413;width:109;height:276;mso-wrap-style:none" filled="f" stroked="f">
                <v:textbox style="mso-next-textbox:#_x0000_s1631;mso-fit-shape-to-text:t" inset="0,0,0,0">
                  <w:txbxContent>
                    <w:p w:rsidR="005D098E" w:rsidRDefault="005D098E" w:rsidP="00113A02"/>
                  </w:txbxContent>
                </v:textbox>
              </v:rect>
              <v:rect id="_x0000_s1632" style="position:absolute;left:6263;top:17;width:2200;height:253;mso-wrap-style:none" filled="f" stroked="f">
                <v:textbox style="mso-next-textbox:#_x0000_s1632;mso-fit-shape-to-text:t" inset="0,0,0,0">
                  <w:txbxContent>
                    <w:p w:rsidR="005D098E" w:rsidRDefault="005D098E" w:rsidP="00113A02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633" style="position:absolute" from="889,593" to="7773,594" strokeweight="0"/>
              <v:rect id="_x0000_s1634" style="position:absolute;left:889;top:593;width:6884;height:17" fillcolor="black" stroked="f"/>
              <v:line id="_x0000_s1635" style="position:absolute" from="2990,1709" to="5561,1710" strokeweight="0"/>
              <v:rect id="_x0000_s1636" style="position:absolute;left:2990;top:1709;width:2571;height:17" fillcolor="black" stroked="f"/>
              <v:line id="_x0000_s1637" style="position:absolute" from="6439,1709" to="9533,1710" strokeweight="0"/>
              <v:rect id="_x0000_s1638" style="position:absolute;left:6439;top:1709;width:3094;height:17" fillcolor="black" stroked="f"/>
              <v:line id="_x0000_s1639" style="position:absolute" from="2990,2084" to="5561,2085" strokeweight="0"/>
              <v:rect id="_x0000_s1640" style="position:absolute;left:2990;top:2084;width:2571;height:17" fillcolor="black" stroked="f"/>
              <v:line id="_x0000_s1641" style="position:absolute" from="6439,2084" to="9533,2085" strokeweight="0"/>
              <v:rect id="_x0000_s1642" style="position:absolute;left:6439;top:2084;width:3094;height:17" fillcolor="black" stroked="f"/>
              <v:line id="_x0000_s1643" style="position:absolute" from="4342,2828" to="4343,3239" strokeweight="0"/>
              <v:rect id="_x0000_s1644" style="position:absolute;left:4342;top:2828;width:17;height:411" fillcolor="black" stroked="f"/>
              <v:line id="_x0000_s1645" style="position:absolute" from="6431,2828" to="6432,3239" strokeweight="0"/>
              <v:rect id="_x0000_s1646" style="position:absolute;left:6431;top:2828;width:16;height:411" fillcolor="black" stroked="f"/>
              <v:line id="_x0000_s1647" style="position:absolute" from="7762,2585" to="7763,3239" strokeweight="0"/>
              <v:rect id="_x0000_s1648" style="position:absolute;left:7762;top:2585;width:17;height:654" fillcolor="black" stroked="f"/>
              <v:line id="_x0000_s1649" style="position:absolute" from="11845,2828" to="11846,3239" strokeweight="0"/>
              <v:rect id="_x0000_s1650" style="position:absolute;left:11845;top:2828;width:17;height:411" fillcolor="black" stroked="f"/>
              <v:line id="_x0000_s1651" style="position:absolute" from="13892,2828" to="13893,3239" strokeweight="0"/>
              <v:rect id="_x0000_s1652" style="position:absolute;left:13892;top:2828;width:17;height:411" fillcolor="black" stroked="f"/>
              <v:line id="_x0000_s1653" style="position:absolute" from="880,2828" to="881,3034" strokeweight="0"/>
              <v:rect id="_x0000_s1654" style="position:absolute;left:880;top:2828;width:17;height:206" fillcolor="black" stroked="f"/>
              <v:line id="_x0000_s1655" style="position:absolute" from="9523,2828" to="9524,3034" strokeweight="0"/>
              <v:rect id="_x0000_s1656" style="position:absolute;left:9523;top:2828;width:16;height:206" fillcolor="black" stroked="f"/>
              <v:line id="_x0000_s1657" style="position:absolute" from="4342,3432" to="4343,4413" strokeweight="0"/>
              <v:rect id="_x0000_s1658" style="position:absolute;left:4342;top:3432;width:17;height:981" fillcolor="black" stroked="f"/>
              <v:line id="_x0000_s1659" style="position:absolute" from="6431,3432" to="6432,4413" strokeweight="0"/>
              <v:rect id="_x0000_s1660" style="position:absolute;left:6431;top:3432;width:16;height:981" fillcolor="black" stroked="f"/>
              <v:line id="_x0000_s1661" style="position:absolute" from="7762,3432" to="7763,4413" strokeweight="0"/>
              <v:rect id="_x0000_s1662" style="position:absolute;left:7762;top:3432;width:17;height:981" fillcolor="black" stroked="f"/>
              <v:line id="_x0000_s1663" style="position:absolute" from="11845,3432" to="11846,4413" strokeweight="0"/>
              <v:rect id="_x0000_s1664" style="position:absolute;left:11845;top:3432;width:17;height:981" fillcolor="black" stroked="f"/>
              <v:line id="_x0000_s1665" style="position:absolute" from="13892,3432" to="13893,4413" strokeweight="0"/>
              <v:rect id="_x0000_s1666" style="position:absolute;left:13892;top:3432;width:17;height:981" fillcolor="black" stroked="f"/>
              <v:line id="_x0000_s1667" style="position:absolute" from="880,3650" to="881,3965" strokeweight="0"/>
              <v:rect id="_x0000_s1668" style="position:absolute;left:880;top:3650;width:17;height:315" fillcolor="black" stroked="f"/>
              <v:line id="_x0000_s1669" style="position:absolute" from="9523,3650" to="9524,3965" strokeweight="0"/>
              <v:rect id="_x0000_s1670" style="position:absolute;left:9523;top:3650;width:16;height:315" fillcolor="black" stroked="f"/>
              <v:line id="_x0000_s1671" style="position:absolute" from="8,7529" to="5561,7530" strokeweight="0"/>
              <v:rect id="_x0000_s1672" style="position:absolute;left:8;top:7529;width:5553;height:17" fillcolor="black" stroked="f"/>
              <v:line id="_x0000_s1673" style="position:absolute" from="8,8039" to="5561,8040" strokeweight="0"/>
              <v:rect id="_x0000_s1674" style="position:absolute;left:8;top:8039;width:5553;height:16" fillcolor="black" stroked="f"/>
              <v:line id="_x0000_s1675" style="position:absolute" from="0,2568" to="1,6204" strokeweight="0"/>
              <v:rect id="_x0000_s1676" style="position:absolute;top:2568;width:17;height:3636" fillcolor="black" stroked="f"/>
              <v:line id="_x0000_s1677" style="position:absolute" from="7762,4606" to="7763,6204" strokeweight="0"/>
              <v:rect id="_x0000_s1678" style="position:absolute;left:7762;top:4606;width:17;height:1598" fillcolor="black" stroked="f"/>
              <v:line id="_x0000_s1679" style="position:absolute" from="14908,2585" to="14909,6204" strokeweight="0"/>
              <v:rect id="_x0000_s1680" style="position:absolute;left:14908;top:2585;width:17;height:3619" fillcolor="black" stroked="f"/>
              <v:line id="_x0000_s1681" style="position:absolute" from="880,4850" to="881,5126" strokeweight="0"/>
              <v:rect id="_x0000_s1682" style="position:absolute;left:880;top:4850;width:17;height:276" fillcolor="black" stroked="f"/>
              <v:line id="_x0000_s1683" style="position:absolute" from="4342,4606" to="4343,6204" strokeweight="0"/>
              <v:rect id="_x0000_s1684" style="position:absolute;left:4342;top:4606;width:17;height:1598" fillcolor="black" stroked="f"/>
              <v:line id="_x0000_s1685" style="position:absolute" from="6431,4606" to="6432,6204" strokeweight="0"/>
              <v:rect id="_x0000_s1686" style="position:absolute;left:6431;top:4606;width:16;height:1598" fillcolor="black" stroked="f"/>
              <v:line id="_x0000_s1687" style="position:absolute" from="9523,4850" to="9524,5126" strokeweight="0"/>
              <v:rect id="_x0000_s1688" style="position:absolute;left:9523;top:4850;width:16;height:276" fillcolor="black" stroked="f"/>
              <v:line id="_x0000_s1689" style="position:absolute" from="11845,4606" to="11846,6204" strokeweight="0"/>
              <v:rect id="_x0000_s1690" style="position:absolute;left:11845;top:4606;width:17;height:1598" fillcolor="black" stroked="f"/>
              <v:line id="_x0000_s1691" style="position:absolute" from="13892,4606" to="13893,6204" strokeweight="0"/>
              <v:rect id="_x0000_s1692" style="position:absolute;left:13892;top:4606;width:17;height:1598" fillcolor="black" stroked="f"/>
              <v:line id="_x0000_s1693" style="position:absolute" from="9531,593" to="14919,594" strokeweight="0"/>
              <v:rect id="_x0000_s1694" style="position:absolute;left:9531;top:593;width:5388;height:17" fillcolor="black" stroked="f"/>
              <v:line id="_x0000_s1695" style="position:absolute" from="6439,1164" to="9533,1165" strokeweight="0"/>
              <v:rect id="_x0000_s1696" style="position:absolute;left:6439;top:1164;width:3094;height:16" fillcolor="black" stroked="f"/>
              <v:line id="_x0000_s1697" style="position:absolute" from="11854,1709" to="14919,1710" strokeweight="0"/>
              <v:rect id="_x0000_s1698" style="position:absolute;left:11854;top:1709;width:3065;height:17" fillcolor="black" stroked="f"/>
              <v:line id="_x0000_s1699" style="position:absolute" from="11854,2084" to="14919,2085" strokeweight="0"/>
              <v:rect id="_x0000_s1700" style="position:absolute;left:11854;top:2084;width:3065;height:17" fillcolor="black" stroked="f"/>
              <v:line id="_x0000_s1701" style="position:absolute" from="17,2568" to="14925,2569" strokeweight="0"/>
              <v:rect id="_x0000_s1702" style="position:absolute;left:17;top:2568;width:14908;height:17" fillcolor="black" stroked="f"/>
              <v:line id="_x0000_s1703" style="position:absolute" from="17,2812" to="14925,2813" strokeweight="0"/>
              <v:rect id="_x0000_s1704" style="position:absolute;left:17;top:2812;width:14908;height:16" fillcolor="black" stroked="f"/>
              <v:line id="_x0000_s1705" style="position:absolute" from="17,3017" to="14925,3018" strokeweight="0"/>
              <v:rect id="_x0000_s1706" style="position:absolute;left:17;top:3017;width:14908;height:17" fillcolor="black" stroked="f"/>
            </v:group>
            <v:line id="_x0000_s1707" style="position:absolute" from="17,3223" to="14925,3224" strokeweight="0"/>
            <v:rect id="_x0000_s1708" style="position:absolute;left:17;top:3223;width:14908;height:16" fillcolor="black" stroked="f"/>
            <v:line id="_x0000_s1709" style="position:absolute" from="17,3415" to="14925,3416" strokeweight="0"/>
            <v:rect id="_x0000_s1710" style="position:absolute;left:17;top:3415;width:14908;height:17" fillcolor="black" stroked="f"/>
            <v:line id="_x0000_s1711" style="position:absolute" from="17,3634" to="14925,3635" strokeweight="0"/>
            <v:rect id="_x0000_s1712" style="position:absolute;left:17;top:3634;width:14908;height:16" fillcolor="black" stroked="f"/>
            <v:line id="_x0000_s1713" style="position:absolute" from="17,3791" to="14925,3792" strokeweight="0"/>
            <v:rect id="_x0000_s1714" style="position:absolute;left:17;top:3791;width:14908;height:17" fillcolor="black" stroked="f"/>
            <v:line id="_x0000_s1715" style="position:absolute" from="17,3948" to="14925,3949" strokeweight="0"/>
            <v:rect id="_x0000_s1716" style="position:absolute;left:17;top:3948;width:14908;height:17" fillcolor="black" stroked="f"/>
            <v:line id="_x0000_s1717" style="position:absolute" from="17,4191" to="14925,4192" strokeweight="0"/>
            <v:rect id="_x0000_s1718" style="position:absolute;left:17;top:4191;width:14908;height:17" fillcolor="black" stroked="f"/>
            <v:line id="_x0000_s1719" style="position:absolute" from="17,4397" to="14925,4398" strokeweight="0"/>
            <v:rect id="_x0000_s1720" style="position:absolute;left:17;top:4397;width:14908;height:16" fillcolor="black" stroked="f"/>
            <v:line id="_x0000_s1721" style="position:absolute" from="17,4590" to="14925,4591" strokeweight="0"/>
            <v:rect id="_x0000_s1722" style="position:absolute;left:17;top:4590;width:14908;height:16" fillcolor="black" stroked="f"/>
            <v:line id="_x0000_s1723" style="position:absolute" from="17,4833" to="14925,4834" strokeweight="0"/>
            <v:rect id="_x0000_s1724" style="position:absolute;left:17;top:4833;width:14908;height:17" fillcolor="black" stroked="f"/>
            <v:line id="_x0000_s1725" style="position:absolute" from="17,4978" to="14925,4979" strokeweight="0"/>
            <v:rect id="_x0000_s1726" style="position:absolute;left:17;top:4978;width:14908;height:16" fillcolor="black" stroked="f"/>
            <v:line id="_x0000_s1727" style="position:absolute" from="17,5110" to="14925,5111" strokeweight="0"/>
            <v:rect id="_x0000_s1728" style="position:absolute;left:17;top:5110;width:14908;height:16" fillcolor="black" stroked="f"/>
            <v:line id="_x0000_s1729" style="position:absolute" from="17,5353" to="14925,5354" strokeweight="0"/>
            <v:rect id="_x0000_s1730" style="position:absolute;left:17;top:5353;width:14908;height:17" fillcolor="black" stroked="f"/>
            <v:line id="_x0000_s1731" style="position:absolute" from="17,5596" to="14925,5597" strokeweight="0"/>
            <v:rect id="_x0000_s1732" style="position:absolute;left:17;top:5596;width:14908;height:17" fillcolor="black" stroked="f"/>
            <v:line id="_x0000_s1733" style="position:absolute" from="17,5789" to="14925,5790" strokeweight="0"/>
            <v:rect id="_x0000_s1734" style="position:absolute;left:17;top:5789;width:14908;height:17" fillcolor="black" stroked="f"/>
            <v:line id="_x0000_s1735" style="position:absolute" from="17,5982" to="14925,5983" strokeweight="0"/>
            <v:rect id="_x0000_s1736" style="position:absolute;left:17;top:5982;width:14908;height:17" fillcolor="black" stroked="f"/>
            <v:line id="_x0000_s1737" style="position:absolute" from="17,6187" to="14925,6188" strokeweight="0"/>
            <v:rect id="_x0000_s1738" style="position:absolute;left:17;top:6187;width:14908;height:17" fillcolor="black" stroked="f"/>
            <v:line id="_x0000_s1739" style="position:absolute" from="7771,7529" to="11856,7530" strokeweight="0"/>
            <v:rect id="_x0000_s1740" style="position:absolute;left:7771;top:7529;width:4085;height:17" fillcolor="black" stroked="f"/>
            <v:line id="_x0000_s1741" style="position:absolute" from="7771,8039" to="11856,8040" strokeweight="0"/>
            <v:rect id="_x0000_s1742" style="position:absolute;left:7771;top:8039;width:4085;height:16" fillcolor="black" stroked="f"/>
            <w10:wrap type="none"/>
            <w10:anchorlock/>
          </v:group>
        </w:pict>
      </w:r>
    </w:p>
    <w:tbl>
      <w:tblPr>
        <w:tblpPr w:leftFromText="180" w:rightFromText="180" w:vertAnchor="text" w:horzAnchor="margin" w:tblpXSpec="center" w:tblpY="70"/>
        <w:tblW w:w="13433" w:type="dxa"/>
        <w:tblLook w:val="01E0"/>
      </w:tblPr>
      <w:tblGrid>
        <w:gridCol w:w="4968"/>
        <w:gridCol w:w="8465"/>
      </w:tblGrid>
      <w:tr w:rsidR="00113A02" w:rsidRPr="001611C1" w:rsidTr="00B96CA7">
        <w:trPr>
          <w:trHeight w:val="80"/>
        </w:trPr>
        <w:tc>
          <w:tcPr>
            <w:tcW w:w="4968" w:type="dxa"/>
          </w:tcPr>
          <w:p w:rsidR="00113A02" w:rsidRPr="001611C1" w:rsidRDefault="00113A02" w:rsidP="00B96CA7">
            <w:pPr>
              <w:rPr>
                <w:szCs w:val="24"/>
              </w:rPr>
            </w:pPr>
            <w:r w:rsidRPr="001611C1">
              <w:rPr>
                <w:szCs w:val="24"/>
              </w:rPr>
              <w:t>От Исполнителя:</w:t>
            </w:r>
          </w:p>
          <w:p w:rsidR="00113A02" w:rsidRPr="001611C1" w:rsidRDefault="00113A02" w:rsidP="00B96CA7">
            <w:pPr>
              <w:rPr>
                <w:szCs w:val="24"/>
              </w:rPr>
            </w:pPr>
          </w:p>
          <w:p w:rsidR="00113A02" w:rsidRPr="001611C1" w:rsidRDefault="00113A02" w:rsidP="00B96CA7">
            <w:pPr>
              <w:rPr>
                <w:szCs w:val="24"/>
              </w:rPr>
            </w:pPr>
            <w:r w:rsidRPr="001611C1">
              <w:rPr>
                <w:szCs w:val="24"/>
              </w:rPr>
              <w:t xml:space="preserve">_________________ /___________ / </w:t>
            </w:r>
          </w:p>
          <w:p w:rsidR="00113A02" w:rsidRPr="001611C1" w:rsidRDefault="00113A02" w:rsidP="00B96CA7">
            <w:pPr>
              <w:rPr>
                <w:bCs/>
                <w:szCs w:val="24"/>
              </w:rPr>
            </w:pPr>
          </w:p>
        </w:tc>
        <w:tc>
          <w:tcPr>
            <w:tcW w:w="8465" w:type="dxa"/>
          </w:tcPr>
          <w:p w:rsidR="00113A02" w:rsidRPr="001611C1" w:rsidRDefault="00113A02" w:rsidP="00B96CA7">
            <w:pPr>
              <w:jc w:val="right"/>
              <w:rPr>
                <w:szCs w:val="24"/>
              </w:rPr>
            </w:pPr>
            <w:r w:rsidRPr="001611C1">
              <w:rPr>
                <w:szCs w:val="24"/>
              </w:rPr>
              <w:lastRenderedPageBreak/>
              <w:t>От Заказчика:</w:t>
            </w:r>
          </w:p>
          <w:p w:rsidR="00113A02" w:rsidRPr="001611C1" w:rsidRDefault="00113A02" w:rsidP="00B96CA7">
            <w:pPr>
              <w:jc w:val="right"/>
              <w:rPr>
                <w:szCs w:val="24"/>
              </w:rPr>
            </w:pPr>
          </w:p>
          <w:p w:rsidR="00113A02" w:rsidRPr="001611C1" w:rsidRDefault="00113A02" w:rsidP="00B96CA7">
            <w:pPr>
              <w:jc w:val="right"/>
              <w:rPr>
                <w:szCs w:val="24"/>
              </w:rPr>
            </w:pPr>
            <w:r w:rsidRPr="001611C1">
              <w:rPr>
                <w:szCs w:val="24"/>
              </w:rPr>
              <w:t xml:space="preserve">   ____________________   /</w:t>
            </w:r>
            <w:r w:rsidRPr="001611C1">
              <w:rPr>
                <w:szCs w:val="24"/>
                <w:u w:val="single"/>
              </w:rPr>
              <w:t xml:space="preserve"> ____________</w:t>
            </w:r>
            <w:r w:rsidRPr="001611C1">
              <w:rPr>
                <w:b/>
                <w:szCs w:val="24"/>
              </w:rPr>
              <w:t xml:space="preserve"> </w:t>
            </w:r>
            <w:r w:rsidRPr="001611C1">
              <w:rPr>
                <w:szCs w:val="24"/>
              </w:rPr>
              <w:t>/</w:t>
            </w:r>
          </w:p>
          <w:p w:rsidR="00113A02" w:rsidRPr="001611C1" w:rsidRDefault="00113A02" w:rsidP="00B96CA7">
            <w:pPr>
              <w:rPr>
                <w:bCs/>
                <w:szCs w:val="24"/>
              </w:rPr>
            </w:pPr>
            <w:r w:rsidRPr="001611C1">
              <w:rPr>
                <w:szCs w:val="24"/>
                <w:vertAlign w:val="superscript"/>
              </w:rPr>
              <w:lastRenderedPageBreak/>
              <w:tab/>
            </w:r>
          </w:p>
        </w:tc>
      </w:tr>
    </w:tbl>
    <w:p w:rsidR="00113A02" w:rsidRPr="001611C1" w:rsidRDefault="00113A02" w:rsidP="00B55797">
      <w:pPr>
        <w:pStyle w:val="24"/>
        <w:shd w:val="clear" w:color="auto" w:fill="auto"/>
        <w:tabs>
          <w:tab w:val="left" w:pos="760"/>
        </w:tabs>
        <w:spacing w:before="0"/>
        <w:ind w:right="20"/>
        <w:rPr>
          <w:sz w:val="28"/>
          <w:szCs w:val="28"/>
        </w:rPr>
      </w:pPr>
    </w:p>
    <w:p w:rsidR="00D059A3" w:rsidRPr="001611C1" w:rsidRDefault="00D059A3" w:rsidP="00F162DA">
      <w:pPr>
        <w:pStyle w:val="Bodytext60"/>
        <w:shd w:val="clear" w:color="auto" w:fill="auto"/>
        <w:spacing w:after="0"/>
        <w:ind w:right="737"/>
        <w:jc w:val="left"/>
      </w:pPr>
    </w:p>
    <w:bookmarkStart w:id="7" w:name="_MON_1459239364"/>
    <w:bookmarkEnd w:id="7"/>
    <w:p w:rsidR="00D059A3" w:rsidRPr="001611C1" w:rsidRDefault="00113A02" w:rsidP="00D059A3">
      <w:r w:rsidRPr="001611C1">
        <w:rPr>
          <w:sz w:val="20"/>
          <w:lang w:val="en-US"/>
        </w:rPr>
        <w:object w:dxaOrig="28190" w:dyaOrig="5794">
          <v:shape id="_x0000_i1026" type="#_x0000_t75" style="width:797.5pt;height:164.75pt" o:ole="">
            <v:imagedata r:id="rId11" o:title=""/>
          </v:shape>
          <o:OLEObject Type="Embed" ProgID="Excel.Sheet.8" ShapeID="_x0000_i1026" DrawAspect="Content" ObjectID="_1498389780" r:id="rId12"/>
        </w:object>
      </w:r>
    </w:p>
    <w:p w:rsidR="00D059A3" w:rsidRPr="001611C1" w:rsidRDefault="00D059A3" w:rsidP="00D059A3"/>
    <w:p w:rsidR="00D059A3" w:rsidRPr="001611C1" w:rsidRDefault="00D059A3" w:rsidP="00D059A3"/>
    <w:p w:rsidR="00D059A3" w:rsidRPr="001611C1" w:rsidRDefault="00D059A3" w:rsidP="00D059A3"/>
    <w:p w:rsidR="00D059A3" w:rsidRPr="001611C1" w:rsidRDefault="00D059A3" w:rsidP="00D059A3"/>
    <w:p w:rsidR="00D059A3" w:rsidRPr="001611C1" w:rsidRDefault="00D059A3" w:rsidP="00D059A3"/>
    <w:p w:rsidR="00D059A3" w:rsidRPr="001611C1" w:rsidRDefault="00D059A3" w:rsidP="00D059A3"/>
    <w:p w:rsidR="00D059A3" w:rsidRPr="001611C1" w:rsidRDefault="00D059A3" w:rsidP="00D059A3"/>
    <w:p w:rsidR="00D059A3" w:rsidRPr="001611C1" w:rsidRDefault="00D059A3" w:rsidP="00D059A3"/>
    <w:p w:rsidR="00D059A3" w:rsidRPr="001611C1" w:rsidRDefault="00D059A3" w:rsidP="00D059A3"/>
    <w:p w:rsidR="00D059A3" w:rsidRPr="001611C1" w:rsidRDefault="00D059A3" w:rsidP="00D059A3"/>
    <w:p w:rsidR="00D059A3" w:rsidRPr="001611C1" w:rsidRDefault="00D059A3" w:rsidP="00D059A3"/>
    <w:p w:rsidR="00F62B79" w:rsidRPr="001611C1" w:rsidRDefault="00F62B79" w:rsidP="00F62B79">
      <w:pPr>
        <w:rPr>
          <w:lang w:val="en-US"/>
        </w:rPr>
      </w:pPr>
    </w:p>
    <w:p w:rsidR="00F62B79" w:rsidRPr="001611C1" w:rsidRDefault="00F62B79" w:rsidP="00F62B79">
      <w:pPr>
        <w:rPr>
          <w:lang w:val="en-US"/>
        </w:rPr>
      </w:pPr>
    </w:p>
    <w:p w:rsidR="00F62B79" w:rsidRPr="001611C1" w:rsidRDefault="00F62B79" w:rsidP="00F62B79">
      <w:pPr>
        <w:rPr>
          <w:lang w:val="en-US"/>
        </w:rPr>
      </w:pPr>
    </w:p>
    <w:p w:rsidR="00F62B79" w:rsidRPr="001611C1" w:rsidRDefault="00F62B79" w:rsidP="00F62B79">
      <w:pPr>
        <w:rPr>
          <w:lang w:val="en-US"/>
        </w:rPr>
      </w:pPr>
    </w:p>
    <w:p w:rsidR="00F62B79" w:rsidRPr="001611C1" w:rsidRDefault="00F62B79" w:rsidP="00F62B79">
      <w:pPr>
        <w:rPr>
          <w:lang w:val="en-US"/>
        </w:rPr>
      </w:pPr>
    </w:p>
    <w:p w:rsidR="00F62B79" w:rsidRPr="001611C1" w:rsidRDefault="00F62B79" w:rsidP="00F62B79">
      <w:pPr>
        <w:rPr>
          <w:lang w:val="en-US"/>
        </w:rPr>
      </w:pPr>
    </w:p>
    <w:p w:rsidR="00F62B79" w:rsidRPr="001611C1" w:rsidRDefault="00F62B79" w:rsidP="00F62B79">
      <w:pPr>
        <w:rPr>
          <w:lang w:val="en-US"/>
        </w:rPr>
      </w:pPr>
    </w:p>
    <w:p w:rsidR="00F62B79" w:rsidRPr="001611C1" w:rsidRDefault="00F62B79" w:rsidP="00F62B79">
      <w:pPr>
        <w:rPr>
          <w:lang w:val="en-US"/>
        </w:rPr>
      </w:pPr>
    </w:p>
    <w:p w:rsidR="00F62B79" w:rsidRPr="001611C1" w:rsidRDefault="00F62B79" w:rsidP="00F62B79">
      <w:pPr>
        <w:rPr>
          <w:lang w:val="en-US"/>
        </w:rPr>
      </w:pPr>
    </w:p>
    <w:p w:rsidR="00F62B79" w:rsidRPr="001611C1" w:rsidRDefault="00F62B79" w:rsidP="00F62B79">
      <w:pPr>
        <w:rPr>
          <w:lang w:val="en-US"/>
        </w:rPr>
      </w:pPr>
    </w:p>
    <w:p w:rsidR="00F162DA" w:rsidRPr="001611C1" w:rsidRDefault="00F62B79" w:rsidP="00F62B79">
      <w:pPr>
        <w:tabs>
          <w:tab w:val="left" w:pos="1140"/>
        </w:tabs>
        <w:rPr>
          <w:lang w:val="en-US"/>
        </w:rPr>
      </w:pPr>
      <w:r w:rsidRPr="001611C1">
        <w:rPr>
          <w:lang w:val="en-US"/>
        </w:rPr>
        <w:tab/>
      </w:r>
    </w:p>
    <w:sectPr w:rsidR="00F162DA" w:rsidRPr="001611C1" w:rsidSect="00291EAA">
      <w:pgSz w:w="16840" w:h="11907" w:orient="landscape" w:code="9"/>
      <w:pgMar w:top="720" w:right="720" w:bottom="720" w:left="720" w:header="567" w:footer="56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098E" w:rsidRDefault="005D098E">
      <w:r>
        <w:separator/>
      </w:r>
    </w:p>
  </w:endnote>
  <w:endnote w:type="continuationSeparator" w:id="1">
    <w:p w:rsidR="005D098E" w:rsidRDefault="005D0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Shell Dlg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98E" w:rsidRDefault="005D098E" w:rsidP="00B96CA7">
    <w:pPr>
      <w:pStyle w:val="ad"/>
      <w:tabs>
        <w:tab w:val="clear" w:pos="4677"/>
        <w:tab w:val="clear" w:pos="9355"/>
        <w:tab w:val="left" w:pos="38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098E" w:rsidRDefault="005D098E">
      <w:r>
        <w:separator/>
      </w:r>
    </w:p>
  </w:footnote>
  <w:footnote w:type="continuationSeparator" w:id="1">
    <w:p w:rsidR="005D098E" w:rsidRDefault="005D0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98E" w:rsidRDefault="005D098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D098E" w:rsidRDefault="005D098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98E" w:rsidRDefault="005D098E" w:rsidP="00B96CA7">
    <w:pPr>
      <w:pStyle w:val="a5"/>
      <w:jc w:val="right"/>
    </w:pPr>
    <w:r>
      <w:t xml:space="preserve">Приложение № 4 к договору № ____ </w:t>
    </w:r>
    <w:proofErr w:type="gramStart"/>
    <w:r>
      <w:t>от</w:t>
    </w:r>
    <w:proofErr w:type="gramEnd"/>
    <w:r>
      <w:t xml:space="preserve"> 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98E" w:rsidRDefault="005D098E">
    <w:pPr>
      <w:pStyle w:val="af1"/>
      <w:framePr w:w="12154" w:h="91" w:wrap="none" w:vAnchor="text" w:hAnchor="page" w:x="-123" w:y="492"/>
      <w:shd w:val="clear" w:color="auto" w:fill="auto"/>
      <w:ind w:left="624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3">
    <w:nsid w:val="04F25D0F"/>
    <w:multiLevelType w:val="hybridMultilevel"/>
    <w:tmpl w:val="7F08CF8C"/>
    <w:lvl w:ilvl="0" w:tplc="E67CC2FC">
      <w:start w:val="1"/>
      <w:numFmt w:val="bullet"/>
      <w:lvlText w:val="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4">
    <w:nsid w:val="081719E3"/>
    <w:multiLevelType w:val="multilevel"/>
    <w:tmpl w:val="88E407CC"/>
    <w:lvl w:ilvl="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660"/>
      </w:pPr>
      <w:rPr>
        <w:rFonts w:hint="default"/>
      </w:rPr>
    </w:lvl>
    <w:lvl w:ilvl="2">
      <w:start w:val="13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>
    <w:nsid w:val="1D2A1E15"/>
    <w:multiLevelType w:val="hybridMultilevel"/>
    <w:tmpl w:val="8F3EC52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>
    <w:nsid w:val="325D4A49"/>
    <w:multiLevelType w:val="multilevel"/>
    <w:tmpl w:val="145697B6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8926641"/>
    <w:multiLevelType w:val="multilevel"/>
    <w:tmpl w:val="330248E8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3944498"/>
    <w:multiLevelType w:val="multilevel"/>
    <w:tmpl w:val="5D96C7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50A20F5D"/>
    <w:multiLevelType w:val="multilevel"/>
    <w:tmpl w:val="46A0B4F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2E11FD1"/>
    <w:multiLevelType w:val="multilevel"/>
    <w:tmpl w:val="7C2E81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10"/>
  </w:num>
  <w:num w:numId="6">
    <w:abstractNumId w:val="7"/>
  </w:num>
  <w:num w:numId="7">
    <w:abstractNumId w:val="6"/>
  </w:num>
  <w:num w:numId="8">
    <w:abstractNumId w:val="5"/>
  </w:num>
  <w:num w:numId="9">
    <w:abstractNumId w:val="8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activeWritingStyle w:appName="MSWord" w:lang="ru-RU" w:vendorID="1" w:dllVersion="512" w:checkStyle="1"/>
  <w:proofState w:spelling="clean" w:grammar="clean"/>
  <w:stylePaneFormatFilter w:val="3F01"/>
  <w:defaultTabStop w:val="708"/>
  <w:autoHyphenation/>
  <w:hyphenationZone w:val="425"/>
  <w:doNotHyphenateCaps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</w:compat>
  <w:rsids>
    <w:rsidRoot w:val="00EE4E1F"/>
    <w:rsid w:val="0002253F"/>
    <w:rsid w:val="00031B04"/>
    <w:rsid w:val="00044F00"/>
    <w:rsid w:val="00060529"/>
    <w:rsid w:val="00076D68"/>
    <w:rsid w:val="000B3C25"/>
    <w:rsid w:val="000E3890"/>
    <w:rsid w:val="000F6B75"/>
    <w:rsid w:val="00113A02"/>
    <w:rsid w:val="00126AC1"/>
    <w:rsid w:val="00143A66"/>
    <w:rsid w:val="001611C1"/>
    <w:rsid w:val="00161EDD"/>
    <w:rsid w:val="001630EE"/>
    <w:rsid w:val="0016516B"/>
    <w:rsid w:val="0017044E"/>
    <w:rsid w:val="001876B2"/>
    <w:rsid w:val="0019779E"/>
    <w:rsid w:val="001D72BF"/>
    <w:rsid w:val="001E5FAF"/>
    <w:rsid w:val="001F0573"/>
    <w:rsid w:val="00200EF0"/>
    <w:rsid w:val="00205F44"/>
    <w:rsid w:val="00213B29"/>
    <w:rsid w:val="00252942"/>
    <w:rsid w:val="0026084B"/>
    <w:rsid w:val="00260F24"/>
    <w:rsid w:val="00266A50"/>
    <w:rsid w:val="0026717D"/>
    <w:rsid w:val="00291EAA"/>
    <w:rsid w:val="00295600"/>
    <w:rsid w:val="002C3756"/>
    <w:rsid w:val="002F4DE0"/>
    <w:rsid w:val="0030001D"/>
    <w:rsid w:val="003230BD"/>
    <w:rsid w:val="00352596"/>
    <w:rsid w:val="00360543"/>
    <w:rsid w:val="00397F9C"/>
    <w:rsid w:val="0040105E"/>
    <w:rsid w:val="00404CF6"/>
    <w:rsid w:val="00430E37"/>
    <w:rsid w:val="00494535"/>
    <w:rsid w:val="004C289E"/>
    <w:rsid w:val="004D1104"/>
    <w:rsid w:val="00501DCD"/>
    <w:rsid w:val="005034D2"/>
    <w:rsid w:val="00525CB8"/>
    <w:rsid w:val="005514BA"/>
    <w:rsid w:val="00592CB7"/>
    <w:rsid w:val="005C5ECA"/>
    <w:rsid w:val="005D098E"/>
    <w:rsid w:val="006059C0"/>
    <w:rsid w:val="00623F6D"/>
    <w:rsid w:val="00627CAB"/>
    <w:rsid w:val="00672120"/>
    <w:rsid w:val="00673121"/>
    <w:rsid w:val="006822DD"/>
    <w:rsid w:val="006C0DB8"/>
    <w:rsid w:val="006C6FFC"/>
    <w:rsid w:val="00714D7A"/>
    <w:rsid w:val="00715E4C"/>
    <w:rsid w:val="00724D76"/>
    <w:rsid w:val="00725C23"/>
    <w:rsid w:val="007C29C3"/>
    <w:rsid w:val="007D652B"/>
    <w:rsid w:val="00856DB0"/>
    <w:rsid w:val="008733A1"/>
    <w:rsid w:val="00881971"/>
    <w:rsid w:val="00897193"/>
    <w:rsid w:val="008A46D7"/>
    <w:rsid w:val="008B5A91"/>
    <w:rsid w:val="00930EA7"/>
    <w:rsid w:val="009565EF"/>
    <w:rsid w:val="00956D4E"/>
    <w:rsid w:val="009673C6"/>
    <w:rsid w:val="009777F4"/>
    <w:rsid w:val="00983435"/>
    <w:rsid w:val="00997DA3"/>
    <w:rsid w:val="009A36D6"/>
    <w:rsid w:val="009B0709"/>
    <w:rsid w:val="009C2144"/>
    <w:rsid w:val="009E59A0"/>
    <w:rsid w:val="00A162A0"/>
    <w:rsid w:val="00AA28E1"/>
    <w:rsid w:val="00AE7124"/>
    <w:rsid w:val="00B13799"/>
    <w:rsid w:val="00B33CFD"/>
    <w:rsid w:val="00B50341"/>
    <w:rsid w:val="00B55797"/>
    <w:rsid w:val="00B5672F"/>
    <w:rsid w:val="00B80888"/>
    <w:rsid w:val="00B83B52"/>
    <w:rsid w:val="00B920B9"/>
    <w:rsid w:val="00B96CA7"/>
    <w:rsid w:val="00BD0101"/>
    <w:rsid w:val="00BE2D78"/>
    <w:rsid w:val="00BF15CE"/>
    <w:rsid w:val="00C040AC"/>
    <w:rsid w:val="00C2526D"/>
    <w:rsid w:val="00C46BAD"/>
    <w:rsid w:val="00CF52DE"/>
    <w:rsid w:val="00D031C8"/>
    <w:rsid w:val="00D04125"/>
    <w:rsid w:val="00D059A3"/>
    <w:rsid w:val="00D40554"/>
    <w:rsid w:val="00D43153"/>
    <w:rsid w:val="00D56F4F"/>
    <w:rsid w:val="00D96DC9"/>
    <w:rsid w:val="00DA4215"/>
    <w:rsid w:val="00DB2677"/>
    <w:rsid w:val="00DC6725"/>
    <w:rsid w:val="00DD060B"/>
    <w:rsid w:val="00DE3E7D"/>
    <w:rsid w:val="00E73FE5"/>
    <w:rsid w:val="00E87DAF"/>
    <w:rsid w:val="00E94748"/>
    <w:rsid w:val="00EB2EF3"/>
    <w:rsid w:val="00ED349C"/>
    <w:rsid w:val="00EE4E1F"/>
    <w:rsid w:val="00EE7F44"/>
    <w:rsid w:val="00F02AF7"/>
    <w:rsid w:val="00F12D1A"/>
    <w:rsid w:val="00F162DA"/>
    <w:rsid w:val="00F32305"/>
    <w:rsid w:val="00F3409C"/>
    <w:rsid w:val="00F3480E"/>
    <w:rsid w:val="00F4076E"/>
    <w:rsid w:val="00F5569D"/>
    <w:rsid w:val="00F62B79"/>
    <w:rsid w:val="00F9141C"/>
    <w:rsid w:val="00FA360F"/>
    <w:rsid w:val="00FC6268"/>
    <w:rsid w:val="00FF6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7DAF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4">
    <w:name w:val="heading 4"/>
    <w:basedOn w:val="a"/>
    <w:next w:val="a"/>
    <w:qFormat/>
    <w:rsid w:val="00E87DAF"/>
    <w:pPr>
      <w:keepNext/>
      <w:overflowPunct/>
      <w:autoSpaceDE/>
      <w:autoSpaceDN/>
      <w:adjustRightInd/>
      <w:spacing w:line="300" w:lineRule="auto"/>
      <w:ind w:right="400"/>
      <w:textAlignment w:val="auto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87DAF"/>
    <w:pPr>
      <w:overflowPunct/>
      <w:autoSpaceDE/>
      <w:autoSpaceDN/>
      <w:adjustRightInd/>
      <w:spacing w:line="300" w:lineRule="auto"/>
      <w:ind w:firstLine="720"/>
      <w:jc w:val="both"/>
      <w:textAlignment w:val="auto"/>
    </w:pPr>
  </w:style>
  <w:style w:type="paragraph" w:styleId="a5">
    <w:name w:val="header"/>
    <w:basedOn w:val="a"/>
    <w:link w:val="a6"/>
    <w:rsid w:val="00E87DAF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E87DAF"/>
  </w:style>
  <w:style w:type="paragraph" w:styleId="2">
    <w:name w:val="Body Text Indent 2"/>
    <w:basedOn w:val="a"/>
    <w:rsid w:val="00E87DAF"/>
    <w:pPr>
      <w:spacing w:line="300" w:lineRule="auto"/>
      <w:ind w:firstLine="709"/>
      <w:jc w:val="both"/>
    </w:pPr>
  </w:style>
  <w:style w:type="paragraph" w:styleId="a8">
    <w:name w:val="Title"/>
    <w:basedOn w:val="a"/>
    <w:qFormat/>
    <w:rsid w:val="00E87DAF"/>
    <w:pPr>
      <w:spacing w:line="300" w:lineRule="auto"/>
      <w:jc w:val="center"/>
    </w:pPr>
    <w:rPr>
      <w:bCs/>
      <w:sz w:val="28"/>
    </w:rPr>
  </w:style>
  <w:style w:type="paragraph" w:styleId="3">
    <w:name w:val="Body Text Indent 3"/>
    <w:basedOn w:val="a"/>
    <w:link w:val="30"/>
    <w:rsid w:val="00E87DAF"/>
    <w:pPr>
      <w:ind w:left="709"/>
    </w:pPr>
  </w:style>
  <w:style w:type="paragraph" w:styleId="a9">
    <w:name w:val="Body Text"/>
    <w:basedOn w:val="a"/>
    <w:link w:val="aa"/>
    <w:rsid w:val="00E87DAF"/>
    <w:pPr>
      <w:spacing w:line="276" w:lineRule="auto"/>
    </w:pPr>
    <w:rPr>
      <w:bCs/>
      <w:sz w:val="22"/>
    </w:rPr>
  </w:style>
  <w:style w:type="paragraph" w:styleId="ab">
    <w:name w:val="List Paragraph"/>
    <w:basedOn w:val="a"/>
    <w:uiPriority w:val="34"/>
    <w:qFormat/>
    <w:rsid w:val="00B50341"/>
    <w:pPr>
      <w:ind w:left="720"/>
      <w:contextualSpacing/>
    </w:pPr>
  </w:style>
  <w:style w:type="character" w:customStyle="1" w:styleId="30">
    <w:name w:val="Основной текст с отступом 3 Знак"/>
    <w:basedOn w:val="a0"/>
    <w:link w:val="3"/>
    <w:semiHidden/>
    <w:locked/>
    <w:rsid w:val="00AE7124"/>
    <w:rPr>
      <w:sz w:val="24"/>
      <w:lang w:val="ru-RU" w:eastAsia="ru-RU" w:bidi="ar-SA"/>
    </w:rPr>
  </w:style>
  <w:style w:type="character" w:customStyle="1" w:styleId="a4">
    <w:name w:val="Основной текст с отступом Знак"/>
    <w:basedOn w:val="a0"/>
    <w:link w:val="a3"/>
    <w:semiHidden/>
    <w:locked/>
    <w:rsid w:val="00AE7124"/>
    <w:rPr>
      <w:sz w:val="24"/>
      <w:lang w:val="ru-RU" w:eastAsia="ru-RU" w:bidi="ar-SA"/>
    </w:rPr>
  </w:style>
  <w:style w:type="character" w:styleId="ac">
    <w:name w:val="Hyperlink"/>
    <w:basedOn w:val="a0"/>
    <w:rsid w:val="000E3890"/>
    <w:rPr>
      <w:color w:val="0000FF"/>
      <w:u w:val="single"/>
    </w:rPr>
  </w:style>
  <w:style w:type="character" w:customStyle="1" w:styleId="Bodytext2">
    <w:name w:val="Body text (2)_"/>
    <w:basedOn w:val="a0"/>
    <w:link w:val="Bodytext20"/>
    <w:uiPriority w:val="99"/>
    <w:locked/>
    <w:rsid w:val="00F162DA"/>
    <w:rPr>
      <w:b/>
      <w:bCs/>
      <w:sz w:val="23"/>
      <w:szCs w:val="23"/>
      <w:shd w:val="clear" w:color="auto" w:fill="FFFFFF"/>
    </w:rPr>
  </w:style>
  <w:style w:type="character" w:customStyle="1" w:styleId="Bodytext6">
    <w:name w:val="Body text (6)_"/>
    <w:basedOn w:val="a0"/>
    <w:link w:val="Bodytext60"/>
    <w:uiPriority w:val="99"/>
    <w:locked/>
    <w:rsid w:val="00F162DA"/>
    <w:rPr>
      <w:b/>
      <w:bCs/>
      <w:sz w:val="19"/>
      <w:szCs w:val="19"/>
      <w:shd w:val="clear" w:color="auto" w:fill="FFFFFF"/>
    </w:rPr>
  </w:style>
  <w:style w:type="character" w:customStyle="1" w:styleId="Tablecaption">
    <w:name w:val="Table caption_"/>
    <w:basedOn w:val="a0"/>
    <w:link w:val="Tablecaption0"/>
    <w:uiPriority w:val="99"/>
    <w:locked/>
    <w:rsid w:val="00F162DA"/>
    <w:rPr>
      <w:b/>
      <w:b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0"/>
    <w:uiPriority w:val="99"/>
    <w:locked/>
    <w:rsid w:val="00F162DA"/>
    <w:rPr>
      <w:sz w:val="24"/>
      <w:szCs w:val="24"/>
      <w:shd w:val="clear" w:color="auto" w:fill="FFFFFF"/>
    </w:rPr>
  </w:style>
  <w:style w:type="character" w:customStyle="1" w:styleId="Bodytext212pt">
    <w:name w:val="Body text (2) + 12 pt"/>
    <w:aliases w:val="Not Bold,Heading #1 + 12 pt"/>
    <w:basedOn w:val="Bodytext2"/>
    <w:uiPriority w:val="99"/>
    <w:rsid w:val="00F162DA"/>
    <w:rPr>
      <w:noProof/>
      <w:sz w:val="24"/>
      <w:szCs w:val="24"/>
    </w:rPr>
  </w:style>
  <w:style w:type="character" w:customStyle="1" w:styleId="Bodytext11">
    <w:name w:val="Body text + 11"/>
    <w:aliases w:val="5 pt,Bold"/>
    <w:basedOn w:val="Bodytext"/>
    <w:uiPriority w:val="99"/>
    <w:rsid w:val="00F162DA"/>
    <w:rPr>
      <w:b/>
      <w:bCs/>
      <w:sz w:val="23"/>
      <w:szCs w:val="23"/>
    </w:rPr>
  </w:style>
  <w:style w:type="paragraph" w:customStyle="1" w:styleId="Bodytext20">
    <w:name w:val="Body text (2)"/>
    <w:basedOn w:val="a"/>
    <w:link w:val="Bodytext2"/>
    <w:uiPriority w:val="99"/>
    <w:rsid w:val="00F162DA"/>
    <w:pPr>
      <w:shd w:val="clear" w:color="auto" w:fill="FFFFFF"/>
      <w:overflowPunct/>
      <w:autoSpaceDE/>
      <w:autoSpaceDN/>
      <w:adjustRightInd/>
      <w:spacing w:line="346" w:lineRule="exact"/>
      <w:textAlignment w:val="auto"/>
    </w:pPr>
    <w:rPr>
      <w:b/>
      <w:bCs/>
      <w:sz w:val="23"/>
      <w:szCs w:val="23"/>
    </w:rPr>
  </w:style>
  <w:style w:type="paragraph" w:customStyle="1" w:styleId="Bodytext60">
    <w:name w:val="Body text (6)"/>
    <w:basedOn w:val="a"/>
    <w:link w:val="Bodytext6"/>
    <w:uiPriority w:val="99"/>
    <w:rsid w:val="00F162DA"/>
    <w:pPr>
      <w:shd w:val="clear" w:color="auto" w:fill="FFFFFF"/>
      <w:overflowPunct/>
      <w:autoSpaceDE/>
      <w:autoSpaceDN/>
      <w:adjustRightInd/>
      <w:spacing w:after="660" w:line="230" w:lineRule="exact"/>
      <w:jc w:val="right"/>
      <w:textAlignment w:val="auto"/>
    </w:pPr>
    <w:rPr>
      <w:b/>
      <w:bCs/>
      <w:sz w:val="19"/>
      <w:szCs w:val="19"/>
    </w:rPr>
  </w:style>
  <w:style w:type="paragraph" w:customStyle="1" w:styleId="Tablecaption0">
    <w:name w:val="Table caption"/>
    <w:basedOn w:val="a"/>
    <w:link w:val="Tablecaption"/>
    <w:uiPriority w:val="99"/>
    <w:rsid w:val="00F162DA"/>
    <w:pPr>
      <w:shd w:val="clear" w:color="auto" w:fill="FFFFFF"/>
      <w:overflowPunct/>
      <w:autoSpaceDE/>
      <w:autoSpaceDN/>
      <w:adjustRightInd/>
      <w:spacing w:line="317" w:lineRule="exact"/>
      <w:ind w:firstLine="720"/>
      <w:jc w:val="both"/>
      <w:textAlignment w:val="auto"/>
    </w:pPr>
    <w:rPr>
      <w:b/>
      <w:bCs/>
      <w:sz w:val="23"/>
      <w:szCs w:val="23"/>
    </w:rPr>
  </w:style>
  <w:style w:type="paragraph" w:customStyle="1" w:styleId="Bodytext0">
    <w:name w:val="Body text"/>
    <w:basedOn w:val="a"/>
    <w:link w:val="Bodytext"/>
    <w:uiPriority w:val="99"/>
    <w:rsid w:val="00F162DA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szCs w:val="24"/>
    </w:rPr>
  </w:style>
  <w:style w:type="paragraph" w:customStyle="1" w:styleId="Bodytext21">
    <w:name w:val="Body text (2)1"/>
    <w:basedOn w:val="a"/>
    <w:uiPriority w:val="99"/>
    <w:rsid w:val="00F162DA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rFonts w:eastAsia="Arial Unicode MS"/>
      <w:sz w:val="20"/>
      <w:lang w:eastAsia="en-US"/>
    </w:rPr>
  </w:style>
  <w:style w:type="paragraph" w:styleId="ad">
    <w:name w:val="footer"/>
    <w:basedOn w:val="a"/>
    <w:link w:val="ae"/>
    <w:rsid w:val="00F162D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F162DA"/>
    <w:rPr>
      <w:sz w:val="24"/>
    </w:rPr>
  </w:style>
  <w:style w:type="paragraph" w:styleId="af">
    <w:name w:val="No Spacing"/>
    <w:uiPriority w:val="1"/>
    <w:qFormat/>
    <w:rsid w:val="00F162DA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Heading1">
    <w:name w:val="Heading #1_"/>
    <w:basedOn w:val="a0"/>
    <w:link w:val="Heading10"/>
    <w:uiPriority w:val="99"/>
    <w:locked/>
    <w:rsid w:val="00B55797"/>
    <w:rPr>
      <w:b/>
      <w:bCs/>
      <w:sz w:val="28"/>
      <w:szCs w:val="28"/>
      <w:shd w:val="clear" w:color="auto" w:fill="FFFFFF"/>
    </w:rPr>
  </w:style>
  <w:style w:type="character" w:customStyle="1" w:styleId="Bodytext3">
    <w:name w:val="Body text (3)_"/>
    <w:basedOn w:val="a0"/>
    <w:link w:val="Bodytext30"/>
    <w:uiPriority w:val="99"/>
    <w:locked/>
    <w:rsid w:val="00B55797"/>
    <w:rPr>
      <w:noProof/>
      <w:sz w:val="9"/>
      <w:szCs w:val="9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B55797"/>
    <w:pPr>
      <w:shd w:val="clear" w:color="auto" w:fill="FFFFFF"/>
      <w:overflowPunct/>
      <w:autoSpaceDE/>
      <w:autoSpaceDN/>
      <w:adjustRightInd/>
      <w:spacing w:line="566" w:lineRule="exact"/>
      <w:jc w:val="center"/>
      <w:textAlignment w:val="auto"/>
      <w:outlineLvl w:val="0"/>
    </w:pPr>
    <w:rPr>
      <w:b/>
      <w:bCs/>
      <w:sz w:val="28"/>
      <w:szCs w:val="28"/>
    </w:rPr>
  </w:style>
  <w:style w:type="paragraph" w:customStyle="1" w:styleId="Bodytext30">
    <w:name w:val="Body text (3)"/>
    <w:basedOn w:val="a"/>
    <w:link w:val="Bodytext3"/>
    <w:uiPriority w:val="99"/>
    <w:rsid w:val="00B55797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noProof/>
      <w:sz w:val="9"/>
      <w:szCs w:val="9"/>
    </w:rPr>
  </w:style>
  <w:style w:type="character" w:customStyle="1" w:styleId="20">
    <w:name w:val="Основной текст (2)_"/>
    <w:basedOn w:val="a0"/>
    <w:link w:val="21"/>
    <w:rsid w:val="00B55797"/>
    <w:rPr>
      <w:sz w:val="22"/>
      <w:szCs w:val="22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B55797"/>
    <w:rPr>
      <w:spacing w:val="10"/>
      <w:sz w:val="22"/>
      <w:szCs w:val="22"/>
      <w:shd w:val="clear" w:color="auto" w:fill="FFFFFF"/>
      <w:lang w:val="en-US"/>
    </w:rPr>
  </w:style>
  <w:style w:type="character" w:customStyle="1" w:styleId="1">
    <w:name w:val="Заголовок №1_"/>
    <w:basedOn w:val="a0"/>
    <w:link w:val="10"/>
    <w:rsid w:val="00B55797"/>
    <w:rPr>
      <w:sz w:val="28"/>
      <w:szCs w:val="28"/>
      <w:shd w:val="clear" w:color="auto" w:fill="FFFFFF"/>
    </w:rPr>
  </w:style>
  <w:style w:type="character" w:customStyle="1" w:styleId="20pt">
    <w:name w:val="Основной текст (2) + Курсив;Интервал 0 pt"/>
    <w:basedOn w:val="20"/>
    <w:rsid w:val="00B55797"/>
    <w:rPr>
      <w:i/>
      <w:iCs/>
      <w:spacing w:val="10"/>
    </w:rPr>
  </w:style>
  <w:style w:type="character" w:customStyle="1" w:styleId="22">
    <w:name w:val="Заголовок №2_"/>
    <w:basedOn w:val="a0"/>
    <w:link w:val="23"/>
    <w:rsid w:val="00B55797"/>
    <w:rPr>
      <w:sz w:val="22"/>
      <w:szCs w:val="22"/>
      <w:shd w:val="clear" w:color="auto" w:fill="FFFFFF"/>
    </w:rPr>
  </w:style>
  <w:style w:type="character" w:customStyle="1" w:styleId="af0">
    <w:name w:val="Колонтитул_"/>
    <w:basedOn w:val="a0"/>
    <w:link w:val="af1"/>
    <w:rsid w:val="00B55797"/>
    <w:rPr>
      <w:shd w:val="clear" w:color="auto" w:fill="FFFFFF"/>
    </w:rPr>
  </w:style>
  <w:style w:type="character" w:customStyle="1" w:styleId="af2">
    <w:name w:val="Основной текст_"/>
    <w:basedOn w:val="a0"/>
    <w:link w:val="24"/>
    <w:rsid w:val="00B55797"/>
    <w:rPr>
      <w:sz w:val="23"/>
      <w:szCs w:val="23"/>
      <w:shd w:val="clear" w:color="auto" w:fill="FFFFFF"/>
    </w:rPr>
  </w:style>
  <w:style w:type="character" w:customStyle="1" w:styleId="11pt0pt">
    <w:name w:val="Основной текст + 11 pt;Полужирный;Интервал 0 pt"/>
    <w:basedOn w:val="af2"/>
    <w:rsid w:val="00B55797"/>
    <w:rPr>
      <w:b/>
      <w:bCs/>
      <w:spacing w:val="10"/>
      <w:sz w:val="22"/>
      <w:szCs w:val="22"/>
    </w:rPr>
  </w:style>
  <w:style w:type="character" w:customStyle="1" w:styleId="11pt0pt0">
    <w:name w:val="Основной текст + 11 pt;Интервал 0 pt"/>
    <w:basedOn w:val="af2"/>
    <w:rsid w:val="00B55797"/>
    <w:rPr>
      <w:spacing w:val="10"/>
      <w:sz w:val="22"/>
      <w:szCs w:val="22"/>
    </w:rPr>
  </w:style>
  <w:style w:type="character" w:customStyle="1" w:styleId="11pt">
    <w:name w:val="Основной текст + 11 pt"/>
    <w:basedOn w:val="af2"/>
    <w:rsid w:val="00B55797"/>
    <w:rPr>
      <w:sz w:val="22"/>
      <w:szCs w:val="22"/>
    </w:rPr>
  </w:style>
  <w:style w:type="character" w:customStyle="1" w:styleId="40">
    <w:name w:val="Основной текст (4)_"/>
    <w:basedOn w:val="a0"/>
    <w:link w:val="41"/>
    <w:rsid w:val="00B55797"/>
    <w:rPr>
      <w:sz w:val="21"/>
      <w:szCs w:val="21"/>
      <w:shd w:val="clear" w:color="auto" w:fill="FFFFFF"/>
    </w:rPr>
  </w:style>
  <w:style w:type="character" w:customStyle="1" w:styleId="410pt1pt">
    <w:name w:val="Основной текст (4) + 10 pt;Курсив;Интервал 1 pt"/>
    <w:basedOn w:val="40"/>
    <w:rsid w:val="00B55797"/>
    <w:rPr>
      <w:i/>
      <w:iCs/>
      <w:spacing w:val="30"/>
      <w:sz w:val="20"/>
      <w:szCs w:val="20"/>
    </w:rPr>
  </w:style>
  <w:style w:type="character" w:customStyle="1" w:styleId="5">
    <w:name w:val="Основной текст (5)_"/>
    <w:basedOn w:val="a0"/>
    <w:link w:val="50"/>
    <w:rsid w:val="00B55797"/>
    <w:rPr>
      <w:sz w:val="23"/>
      <w:szCs w:val="23"/>
      <w:shd w:val="clear" w:color="auto" w:fill="FFFFFF"/>
    </w:rPr>
  </w:style>
  <w:style w:type="character" w:customStyle="1" w:styleId="11">
    <w:name w:val="Основной текст1"/>
    <w:basedOn w:val="af2"/>
    <w:rsid w:val="00B55797"/>
    <w:rPr>
      <w:u w:val="single"/>
    </w:rPr>
  </w:style>
  <w:style w:type="paragraph" w:customStyle="1" w:styleId="21">
    <w:name w:val="Основной текст (2)"/>
    <w:basedOn w:val="a"/>
    <w:link w:val="20"/>
    <w:rsid w:val="00B55797"/>
    <w:pPr>
      <w:shd w:val="clear" w:color="auto" w:fill="FFFFFF"/>
      <w:overflowPunct/>
      <w:autoSpaceDE/>
      <w:autoSpaceDN/>
      <w:adjustRightInd/>
      <w:spacing w:after="240" w:line="274" w:lineRule="exact"/>
      <w:jc w:val="right"/>
      <w:textAlignment w:val="auto"/>
    </w:pPr>
    <w:rPr>
      <w:sz w:val="22"/>
      <w:szCs w:val="22"/>
    </w:rPr>
  </w:style>
  <w:style w:type="paragraph" w:customStyle="1" w:styleId="32">
    <w:name w:val="Основной текст (3)"/>
    <w:basedOn w:val="a"/>
    <w:link w:val="31"/>
    <w:rsid w:val="00B55797"/>
    <w:pPr>
      <w:shd w:val="clear" w:color="auto" w:fill="FFFFFF"/>
      <w:overflowPunct/>
      <w:autoSpaceDE/>
      <w:autoSpaceDN/>
      <w:adjustRightInd/>
      <w:spacing w:before="120" w:after="3060" w:line="0" w:lineRule="atLeast"/>
      <w:textAlignment w:val="auto"/>
    </w:pPr>
    <w:rPr>
      <w:spacing w:val="10"/>
      <w:sz w:val="22"/>
      <w:szCs w:val="22"/>
      <w:lang w:val="en-US"/>
    </w:rPr>
  </w:style>
  <w:style w:type="paragraph" w:customStyle="1" w:styleId="10">
    <w:name w:val="Заголовок №1"/>
    <w:basedOn w:val="a"/>
    <w:link w:val="1"/>
    <w:rsid w:val="00B55797"/>
    <w:pPr>
      <w:shd w:val="clear" w:color="auto" w:fill="FFFFFF"/>
      <w:overflowPunct/>
      <w:autoSpaceDE/>
      <w:autoSpaceDN/>
      <w:adjustRightInd/>
      <w:spacing w:before="3060" w:after="420" w:line="0" w:lineRule="atLeast"/>
      <w:jc w:val="center"/>
      <w:textAlignment w:val="auto"/>
      <w:outlineLvl w:val="0"/>
    </w:pPr>
    <w:rPr>
      <w:sz w:val="28"/>
      <w:szCs w:val="28"/>
    </w:rPr>
  </w:style>
  <w:style w:type="paragraph" w:customStyle="1" w:styleId="23">
    <w:name w:val="Заголовок №2"/>
    <w:basedOn w:val="a"/>
    <w:link w:val="22"/>
    <w:rsid w:val="00B55797"/>
    <w:pPr>
      <w:shd w:val="clear" w:color="auto" w:fill="FFFFFF"/>
      <w:overflowPunct/>
      <w:autoSpaceDE/>
      <w:autoSpaceDN/>
      <w:adjustRightInd/>
      <w:spacing w:after="360" w:line="0" w:lineRule="atLeast"/>
      <w:textAlignment w:val="auto"/>
      <w:outlineLvl w:val="1"/>
    </w:pPr>
    <w:rPr>
      <w:sz w:val="22"/>
      <w:szCs w:val="22"/>
    </w:rPr>
  </w:style>
  <w:style w:type="paragraph" w:customStyle="1" w:styleId="af1">
    <w:name w:val="Колонтитул"/>
    <w:basedOn w:val="a"/>
    <w:link w:val="af0"/>
    <w:rsid w:val="00B55797"/>
    <w:pPr>
      <w:shd w:val="clear" w:color="auto" w:fill="FFFFFF"/>
      <w:overflowPunct/>
      <w:autoSpaceDE/>
      <w:autoSpaceDN/>
      <w:adjustRightInd/>
      <w:textAlignment w:val="auto"/>
    </w:pPr>
    <w:rPr>
      <w:sz w:val="20"/>
    </w:rPr>
  </w:style>
  <w:style w:type="paragraph" w:customStyle="1" w:styleId="24">
    <w:name w:val="Основной текст2"/>
    <w:basedOn w:val="a"/>
    <w:link w:val="af2"/>
    <w:rsid w:val="00B55797"/>
    <w:pPr>
      <w:shd w:val="clear" w:color="auto" w:fill="FFFFFF"/>
      <w:overflowPunct/>
      <w:autoSpaceDE/>
      <w:autoSpaceDN/>
      <w:adjustRightInd/>
      <w:spacing w:before="360" w:line="346" w:lineRule="exact"/>
      <w:jc w:val="both"/>
      <w:textAlignment w:val="auto"/>
    </w:pPr>
    <w:rPr>
      <w:sz w:val="23"/>
      <w:szCs w:val="23"/>
    </w:rPr>
  </w:style>
  <w:style w:type="paragraph" w:customStyle="1" w:styleId="41">
    <w:name w:val="Основной текст (4)"/>
    <w:basedOn w:val="a"/>
    <w:link w:val="40"/>
    <w:rsid w:val="00B55797"/>
    <w:pPr>
      <w:shd w:val="clear" w:color="auto" w:fill="FFFFFF"/>
      <w:overflowPunct/>
      <w:autoSpaceDE/>
      <w:autoSpaceDN/>
      <w:adjustRightInd/>
      <w:spacing w:before="360" w:after="360" w:line="0" w:lineRule="atLeast"/>
      <w:textAlignment w:val="auto"/>
    </w:pPr>
    <w:rPr>
      <w:sz w:val="21"/>
      <w:szCs w:val="21"/>
    </w:rPr>
  </w:style>
  <w:style w:type="paragraph" w:customStyle="1" w:styleId="50">
    <w:name w:val="Основной текст (5)"/>
    <w:basedOn w:val="a"/>
    <w:link w:val="5"/>
    <w:rsid w:val="00B55797"/>
    <w:pPr>
      <w:shd w:val="clear" w:color="auto" w:fill="FFFFFF"/>
      <w:overflowPunct/>
      <w:autoSpaceDE/>
      <w:autoSpaceDN/>
      <w:adjustRightInd/>
      <w:spacing w:after="420" w:line="0" w:lineRule="atLeast"/>
      <w:textAlignment w:val="auto"/>
    </w:pPr>
    <w:rPr>
      <w:sz w:val="23"/>
      <w:szCs w:val="23"/>
    </w:rPr>
  </w:style>
  <w:style w:type="character" w:customStyle="1" w:styleId="a6">
    <w:name w:val="Верхний колонтитул Знак"/>
    <w:basedOn w:val="a0"/>
    <w:link w:val="a5"/>
    <w:uiPriority w:val="99"/>
    <w:rsid w:val="00B55797"/>
    <w:rPr>
      <w:sz w:val="24"/>
    </w:rPr>
  </w:style>
  <w:style w:type="character" w:customStyle="1" w:styleId="aa">
    <w:name w:val="Основной текст Знак"/>
    <w:basedOn w:val="a0"/>
    <w:link w:val="a9"/>
    <w:rsid w:val="00D56F4F"/>
    <w:rPr>
      <w:bCs/>
      <w:sz w:val="22"/>
    </w:rPr>
  </w:style>
  <w:style w:type="paragraph" w:customStyle="1" w:styleId="Style16">
    <w:name w:val="Style16"/>
    <w:basedOn w:val="a"/>
    <w:rsid w:val="00113A02"/>
    <w:pPr>
      <w:widowControl w:val="0"/>
      <w:overflowPunct/>
      <w:textAlignment w:val="auto"/>
    </w:pPr>
    <w:rPr>
      <w:szCs w:val="24"/>
    </w:rPr>
  </w:style>
  <w:style w:type="paragraph" w:customStyle="1" w:styleId="ConsPlusNormal">
    <w:name w:val="ConsPlusNormal"/>
    <w:rsid w:val="00113A0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Bodytext1">
    <w:name w:val="Body text1"/>
    <w:basedOn w:val="a"/>
    <w:uiPriority w:val="99"/>
    <w:rsid w:val="00113A02"/>
    <w:pPr>
      <w:shd w:val="clear" w:color="auto" w:fill="FFFFFF"/>
      <w:overflowPunct/>
      <w:autoSpaceDE/>
      <w:autoSpaceDN/>
      <w:adjustRightInd/>
      <w:spacing w:line="283" w:lineRule="exact"/>
      <w:textAlignment w:val="auto"/>
    </w:pPr>
    <w:rPr>
      <w:szCs w:val="24"/>
    </w:rPr>
  </w:style>
  <w:style w:type="character" w:customStyle="1" w:styleId="Bodytext5">
    <w:name w:val="Body text (5)_"/>
    <w:basedOn w:val="a0"/>
    <w:link w:val="Bodytext50"/>
    <w:uiPriority w:val="99"/>
    <w:locked/>
    <w:rsid w:val="009B0709"/>
    <w:rPr>
      <w:noProof/>
      <w:sz w:val="10"/>
      <w:szCs w:val="10"/>
      <w:shd w:val="clear" w:color="auto" w:fill="FFFFFF"/>
    </w:rPr>
  </w:style>
  <w:style w:type="character" w:customStyle="1" w:styleId="BodytextSpacing-1pt">
    <w:name w:val="Body text + Spacing -1 pt"/>
    <w:basedOn w:val="Bodytext"/>
    <w:uiPriority w:val="99"/>
    <w:rsid w:val="009B0709"/>
    <w:rPr>
      <w:spacing w:val="-20"/>
    </w:rPr>
  </w:style>
  <w:style w:type="paragraph" w:customStyle="1" w:styleId="Bodytext50">
    <w:name w:val="Body text (5)"/>
    <w:basedOn w:val="a"/>
    <w:link w:val="Bodytext5"/>
    <w:uiPriority w:val="99"/>
    <w:rsid w:val="009B0709"/>
    <w:pPr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noProof/>
      <w:sz w:val="10"/>
      <w:szCs w:val="10"/>
    </w:rPr>
  </w:style>
  <w:style w:type="table" w:styleId="af3">
    <w:name w:val="Table Grid"/>
    <w:basedOn w:val="a1"/>
    <w:uiPriority w:val="39"/>
    <w:rsid w:val="009B0709"/>
    <w:rPr>
      <w:rFonts w:ascii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8">
    <w:name w:val="Style8"/>
    <w:basedOn w:val="a"/>
    <w:uiPriority w:val="99"/>
    <w:rsid w:val="00060529"/>
    <w:pPr>
      <w:overflowPunct/>
      <w:adjustRightInd/>
      <w:textAlignment w:val="auto"/>
    </w:pPr>
    <w:rPr>
      <w:rFonts w:eastAsiaTheme="minorHAnsi"/>
      <w:szCs w:val="24"/>
    </w:rPr>
  </w:style>
  <w:style w:type="character" w:customStyle="1" w:styleId="FontStyle12">
    <w:name w:val="Font Style12"/>
    <w:uiPriority w:val="99"/>
    <w:rsid w:val="00525CB8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uiPriority w:val="99"/>
    <w:rsid w:val="00525CB8"/>
    <w:pPr>
      <w:widowControl w:val="0"/>
      <w:overflowPunct/>
      <w:spacing w:line="274" w:lineRule="exact"/>
      <w:jc w:val="center"/>
      <w:textAlignment w:val="auto"/>
    </w:pPr>
    <w:rPr>
      <w:szCs w:val="24"/>
    </w:rPr>
  </w:style>
  <w:style w:type="paragraph" w:customStyle="1" w:styleId="Style5">
    <w:name w:val="Style5"/>
    <w:basedOn w:val="a"/>
    <w:uiPriority w:val="99"/>
    <w:rsid w:val="00525CB8"/>
    <w:pPr>
      <w:widowControl w:val="0"/>
      <w:overflowPunct/>
      <w:spacing w:line="278" w:lineRule="exact"/>
      <w:ind w:firstLine="725"/>
      <w:jc w:val="both"/>
      <w:textAlignment w:val="auto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10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oleObject" Target="embeddings/_____Microsoft_Office_Excel_97-20031.xls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emf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17</Pages>
  <Words>2930</Words>
  <Characters>21995</Characters>
  <Application>Microsoft Office Word</Application>
  <DocSecurity>0</DocSecurity>
  <Lines>183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________</vt:lpstr>
    </vt:vector>
  </TitlesOfParts>
  <Company>Дом</Company>
  <LinksUpToDate>false</LinksUpToDate>
  <CharactersWithSpaces>24876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________</dc:title>
  <dc:creator>Гвоздицин Александр свет Геннадьевич</dc:creator>
  <cp:lastModifiedBy>vdn1547</cp:lastModifiedBy>
  <cp:revision>19</cp:revision>
  <cp:lastPrinted>2015-07-14T05:45:00Z</cp:lastPrinted>
  <dcterms:created xsi:type="dcterms:W3CDTF">2015-06-11T07:59:00Z</dcterms:created>
  <dcterms:modified xsi:type="dcterms:W3CDTF">2015-07-14T11:37:00Z</dcterms:modified>
</cp:coreProperties>
</file>