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047C05" w:rsidRDefault="00AB2256" w:rsidP="00BE622C">
      <w:pPr>
        <w:jc w:val="center"/>
        <w:rPr>
          <w:bCs/>
          <w:color w:val="000000"/>
        </w:rPr>
      </w:pPr>
      <w:r w:rsidRPr="00047C05">
        <w:rPr>
          <w:bCs/>
          <w:color w:val="000000"/>
        </w:rPr>
        <w:t>«</w:t>
      </w:r>
      <w:r w:rsidR="00047C05" w:rsidRPr="00047C05">
        <w:rPr>
          <w:bCs/>
          <w:color w:val="000000"/>
        </w:rPr>
        <w:t>Обучение и допуск персонала к выполнению работ всего комплекса технологических операций по подготовке к выгрузке, выгрузке, транспортировке и перегрузке ОЯТ на т/х «Серебрянка</w:t>
      </w:r>
      <w:r w:rsidR="00BE622C" w:rsidRPr="00047C05">
        <w:rPr>
          <w:bCs/>
          <w:color w:val="000000"/>
        </w:rPr>
        <w:t>».</w:t>
      </w:r>
    </w:p>
    <w:p w:rsidR="009A1CF6" w:rsidRPr="00E4369A" w:rsidRDefault="009A1CF6" w:rsidP="009A1CF6">
      <w:pPr>
        <w:jc w:val="cente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AC72D5">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AC72D5">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AC72D5">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AC72D5">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AC72D5">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AC72D5">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AC72D5">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C72D5">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FF718F" w:rsidP="00385BCE">
      <w:pPr>
        <w:pStyle w:val="11"/>
        <w:numPr>
          <w:ilvl w:val="1"/>
          <w:numId w:val="37"/>
        </w:numPr>
        <w:tabs>
          <w:tab w:val="left" w:pos="567"/>
        </w:tabs>
        <w:spacing w:before="240" w:after="120"/>
        <w:ind w:left="0" w:firstLine="0"/>
        <w:jc w:val="center"/>
        <w:rPr>
          <w:b/>
        </w:rPr>
      </w:pPr>
      <w:bookmarkStart w:id="9" w:name="_Toc330460591"/>
      <w:r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E4703D" w:rsidRDefault="00E4703D"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E4703D" w:rsidRPr="00E4703D">
              <w:rPr>
                <w:bCs/>
                <w:color w:val="000000"/>
              </w:rPr>
              <w:t>Обучение и допуск персонала к выполнению работ всего комплекса технологических операций по подготовке к выгрузке, выгрузке, транспортировке и перегрузке ОЯТ на т/х «Серебрянка»</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A1285F">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от </w:t>
            </w:r>
            <w:r w:rsidR="00A1285F">
              <w:t>2</w:t>
            </w:r>
            <w:r>
              <w:t xml:space="preserve">0 </w:t>
            </w:r>
            <w:r w:rsidR="00A1285F">
              <w:t>ноября</w:t>
            </w:r>
            <w:r>
              <w:t xml:space="preserve"> 2014 № </w:t>
            </w:r>
            <w:r w:rsidR="00A1285F">
              <w:t>66</w:t>
            </w:r>
            <w: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A1285F">
              <w:rPr>
                <w:sz w:val="26"/>
                <w:szCs w:val="26"/>
              </w:rPr>
              <w:t>0</w:t>
            </w:r>
            <w:r w:rsidR="00E4703D">
              <w:rPr>
                <w:sz w:val="26"/>
                <w:szCs w:val="26"/>
              </w:rPr>
              <w:t>6</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964091" w:rsidP="006B0CFA">
            <w:pPr>
              <w:tabs>
                <w:tab w:val="left" w:pos="1418"/>
                <w:tab w:val="left" w:pos="1843"/>
              </w:tabs>
              <w:jc w:val="both"/>
              <w:rPr>
                <w:bCs/>
                <w:color w:val="000000"/>
              </w:rPr>
            </w:pPr>
            <w:r w:rsidRPr="00964091">
              <w:rPr>
                <w:bCs/>
                <w:color w:val="000000"/>
              </w:rPr>
              <w:t>ЗАТО г. Заозерск, Мурманской области (Центр по обращению с РАО - отделение губа Андреева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964091">
            <w:pPr>
              <w:tabs>
                <w:tab w:val="left" w:pos="1418"/>
                <w:tab w:val="left" w:pos="1843"/>
              </w:tabs>
              <w:jc w:val="both"/>
              <w:rPr>
                <w:bCs/>
                <w:color w:val="000000"/>
              </w:rPr>
            </w:pPr>
            <w:r>
              <w:t xml:space="preserve">Въезд на территорию ЗАТО </w:t>
            </w:r>
            <w:r w:rsidR="00964091">
              <w:t>Заозерск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964091" w:rsidRPr="00964091" w:rsidRDefault="00964091" w:rsidP="00964091">
            <w:pPr>
              <w:tabs>
                <w:tab w:val="left" w:pos="1134"/>
              </w:tabs>
              <w:jc w:val="both"/>
              <w:rPr>
                <w:bCs/>
                <w:iCs/>
              </w:rPr>
            </w:pPr>
            <w:r w:rsidRPr="00964091">
              <w:rPr>
                <w:bCs/>
                <w:iCs/>
              </w:rPr>
              <w:t>Дубов Юрий Георгиевич</w:t>
            </w:r>
          </w:p>
          <w:p w:rsidR="00964091" w:rsidRPr="00964091" w:rsidRDefault="00964091" w:rsidP="00964091">
            <w:pPr>
              <w:tabs>
                <w:tab w:val="left" w:pos="1134"/>
              </w:tabs>
              <w:jc w:val="both"/>
              <w:rPr>
                <w:bCs/>
                <w:iCs/>
              </w:rPr>
            </w:pPr>
            <w:r w:rsidRPr="00964091">
              <w:rPr>
                <w:bCs/>
                <w:iCs/>
              </w:rPr>
              <w:t>Тел.: (8152) 48-84-65</w:t>
            </w:r>
          </w:p>
          <w:p w:rsidR="00500D60" w:rsidRPr="00500D60" w:rsidRDefault="00964091" w:rsidP="00964091">
            <w:pPr>
              <w:tabs>
                <w:tab w:val="left" w:pos="1134"/>
              </w:tabs>
              <w:jc w:val="both"/>
            </w:pPr>
            <w:r w:rsidRPr="00964091">
              <w:rPr>
                <w:bCs/>
                <w:iCs/>
              </w:rPr>
              <w:t xml:space="preserve">Адрес электронной почты: </w:t>
            </w:r>
            <w:hyperlink r:id="rId15" w:history="1">
              <w:r w:rsidRPr="00964091">
                <w:rPr>
                  <w:rStyle w:val="afc"/>
                  <w:bCs/>
                  <w:iCs/>
                  <w:lang w:val="en-US"/>
                </w:rPr>
                <w:t>dubov</w:t>
              </w:r>
              <w:r w:rsidRPr="00964091">
                <w:rPr>
                  <w:rStyle w:val="afc"/>
                  <w:bCs/>
                  <w:iCs/>
                </w:rPr>
                <w:t>_</w:t>
              </w:r>
              <w:r w:rsidRPr="00964091">
                <w:rPr>
                  <w:rStyle w:val="afc"/>
                  <w:bCs/>
                  <w:iCs/>
                  <w:lang w:val="en-US"/>
                </w:rPr>
                <w:t>u</w:t>
              </w:r>
              <w:r w:rsidRPr="00964091">
                <w:rPr>
                  <w:rStyle w:val="afc"/>
                  <w:bCs/>
                  <w:iCs/>
                </w:rPr>
                <w:t>@</w:t>
              </w:r>
              <w:r w:rsidRPr="00964091">
                <w:rPr>
                  <w:rStyle w:val="afc"/>
                  <w:bCs/>
                  <w:iCs/>
                  <w:lang w:val="en-US"/>
                </w:rPr>
                <w:t>szcsevrao</w:t>
              </w:r>
              <w:r w:rsidRPr="00964091">
                <w:rPr>
                  <w:rStyle w:val="afc"/>
                  <w:bCs/>
                  <w:iCs/>
                </w:rPr>
                <w:t>.</w:t>
              </w:r>
              <w:r w:rsidRPr="00964091">
                <w:rPr>
                  <w:rStyle w:val="afc"/>
                  <w:bCs/>
                  <w:iCs/>
                  <w:lang w:val="en-US"/>
                </w:rPr>
                <w:t>aspol</w:t>
              </w:r>
              <w:r w:rsidRPr="00964091">
                <w:rPr>
                  <w:rStyle w:val="afc"/>
                  <w:bCs/>
                  <w:iCs/>
                </w:rPr>
                <w:t>.</w:t>
              </w:r>
              <w:r w:rsidRPr="00964091">
                <w:rPr>
                  <w:rStyle w:val="afc"/>
                  <w:bCs/>
                  <w:iCs/>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075571">
            <w:pPr>
              <w:ind w:right="153"/>
              <w:jc w:val="both"/>
              <w:rPr>
                <w:bCs/>
              </w:rPr>
            </w:pPr>
            <w:r w:rsidRPr="00E64886">
              <w:t>«</w:t>
            </w:r>
            <w:r w:rsidR="00075571">
              <w:t>28</w:t>
            </w:r>
            <w:r w:rsidR="00395A2E" w:rsidRPr="00E64886">
              <w:t xml:space="preserve">» </w:t>
            </w:r>
            <w:r w:rsidR="00964091">
              <w:t>апреля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4703D" w:rsidP="00E64886">
            <w:pPr>
              <w:tabs>
                <w:tab w:val="left" w:pos="1418"/>
              </w:tabs>
              <w:jc w:val="both"/>
            </w:pPr>
            <w:r w:rsidRPr="00E4703D">
              <w:rPr>
                <w:bCs/>
                <w:iCs/>
                <w:color w:val="000000"/>
              </w:rPr>
              <w:t xml:space="preserve">350 000,00 (Триста пятьдесят тысяч рублей 00 копеек) </w:t>
            </w:r>
            <w:r w:rsidR="00964091" w:rsidRPr="00964091">
              <w:rPr>
                <w:bCs/>
                <w:i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E4703D" w:rsidRDefault="00E4703D" w:rsidP="008B0224">
            <w:pPr>
              <w:shd w:val="clear" w:color="auto" w:fill="FFFFFF"/>
              <w:spacing w:before="60" w:after="60"/>
              <w:ind w:firstLine="177"/>
              <w:contextualSpacing/>
              <w:jc w:val="both"/>
              <w:rPr>
                <w:bCs/>
                <w:color w:val="000000"/>
              </w:rPr>
            </w:pPr>
          </w:p>
          <w:p w:rsidR="00E4703D" w:rsidRPr="00E4703D" w:rsidRDefault="00E4703D" w:rsidP="008124FA">
            <w:pPr>
              <w:pStyle w:val="31"/>
              <w:keepNext w:val="0"/>
              <w:numPr>
                <w:ilvl w:val="0"/>
                <w:numId w:val="0"/>
              </w:numPr>
              <w:spacing w:before="0" w:after="0"/>
              <w:jc w:val="both"/>
              <w:rPr>
                <w:rFonts w:ascii="Times New Roman" w:hAnsi="Times New Roman"/>
                <w:b w:val="0"/>
                <w:bCs w:val="0"/>
                <w:sz w:val="24"/>
                <w:szCs w:val="24"/>
              </w:rPr>
            </w:pPr>
            <w:r w:rsidRPr="00E4703D">
              <w:rPr>
                <w:rFonts w:ascii="Times New Roman" w:hAnsi="Times New Roman"/>
                <w:b w:val="0"/>
                <w:bCs w:val="0"/>
                <w:sz w:val="24"/>
                <w:szCs w:val="24"/>
              </w:rPr>
              <w:t>Оплата выполненных Исполнителем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Исполнителем, при условии поступления целевых денежных средств от Государственной корпорации по атомной энергии «Росатом», на основании:</w:t>
            </w:r>
          </w:p>
          <w:p w:rsidR="00E4703D" w:rsidRPr="00E4703D" w:rsidRDefault="00E4703D" w:rsidP="008124FA">
            <w:pPr>
              <w:pStyle w:val="34"/>
              <w:ind w:firstLine="0"/>
              <w:rPr>
                <w:color w:val="auto"/>
                <w:u w:val="none"/>
              </w:rPr>
            </w:pPr>
            <w:r>
              <w:rPr>
                <w:color w:val="auto"/>
                <w:u w:val="none"/>
              </w:rPr>
              <w:t xml:space="preserve">- </w:t>
            </w:r>
            <w:r w:rsidRPr="00E4703D">
              <w:rPr>
                <w:color w:val="auto"/>
                <w:u w:val="none"/>
              </w:rPr>
              <w:t>Акта выполненных работ;</w:t>
            </w:r>
          </w:p>
          <w:p w:rsidR="003626F6" w:rsidRPr="00E4703D" w:rsidRDefault="00E4703D" w:rsidP="008124FA">
            <w:pPr>
              <w:pStyle w:val="34"/>
              <w:ind w:firstLine="0"/>
              <w:rPr>
                <w:color w:val="auto"/>
                <w:u w:val="none"/>
              </w:rPr>
            </w:pPr>
            <w:r>
              <w:rPr>
                <w:color w:val="auto"/>
                <w:u w:val="none"/>
              </w:rPr>
              <w:t xml:space="preserve">- </w:t>
            </w:r>
            <w:r w:rsidRPr="00E4703D">
              <w:rPr>
                <w:color w:val="auto"/>
                <w:u w:val="none"/>
              </w:rPr>
              <w:t>Оригинала счета-фактуры в 3-х экземплярах</w:t>
            </w:r>
            <w:r>
              <w:rPr>
                <w:color w:val="auto"/>
                <w:u w:val="none"/>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964091" w:rsidRPr="00E4703D" w:rsidRDefault="007F3211" w:rsidP="00964091">
            <w:pPr>
              <w:numPr>
                <w:ilvl w:val="0"/>
                <w:numId w:val="33"/>
              </w:numPr>
              <w:tabs>
                <w:tab w:val="left" w:pos="920"/>
              </w:tabs>
              <w:ind w:left="0" w:right="153" w:firstLine="353"/>
              <w:jc w:val="both"/>
            </w:pPr>
            <w:r w:rsidRPr="00BB739F">
              <w:rPr>
                <w:bCs/>
              </w:rPr>
              <w:t xml:space="preserve">Наличие документов, которые необходимы участнику процедуры закупки для выполнения договора в соответствии с </w:t>
            </w:r>
            <w:r w:rsidRPr="00E4703D">
              <w:t>законодательством Российской Федерации</w:t>
            </w:r>
            <w:r w:rsidR="00964091" w:rsidRPr="00E4703D">
              <w:t>, в том числе:</w:t>
            </w:r>
          </w:p>
          <w:p w:rsidR="00E321D7" w:rsidRPr="00E4703D" w:rsidRDefault="00964091" w:rsidP="00964091">
            <w:pPr>
              <w:tabs>
                <w:tab w:val="left" w:pos="920"/>
              </w:tabs>
              <w:jc w:val="both"/>
            </w:pPr>
            <w:r w:rsidRPr="00E4703D">
              <w:t xml:space="preserve">- </w:t>
            </w:r>
            <w:r w:rsidR="00E4703D" w:rsidRPr="00E4703D">
              <w:t>Наличие лицензии на осуществление работ с использованием сведений, составляющих государственную тайну (ФСБ России);</w:t>
            </w:r>
          </w:p>
          <w:p w:rsidR="00E4703D" w:rsidRPr="00E4703D" w:rsidRDefault="00E4703D" w:rsidP="00964091">
            <w:pPr>
              <w:tabs>
                <w:tab w:val="left" w:pos="920"/>
              </w:tabs>
              <w:jc w:val="both"/>
            </w:pPr>
            <w:r>
              <w:t xml:space="preserve">      </w:t>
            </w:r>
            <w:r w:rsidRPr="00E4703D">
              <w:t>13.5 Наличие лицензии на право ведения образовательной деятельности;</w:t>
            </w:r>
          </w:p>
          <w:p w:rsidR="00BA61F6" w:rsidRPr="00E64886" w:rsidRDefault="00E321D7" w:rsidP="00E60C9A">
            <w:pPr>
              <w:keepLines/>
              <w:tabs>
                <w:tab w:val="left" w:pos="567"/>
              </w:tabs>
              <w:spacing w:before="60"/>
              <w:ind w:firstLine="353"/>
              <w:jc w:val="both"/>
            </w:pPr>
            <w:r>
              <w:rPr>
                <w:bCs/>
                <w:sz w:val="26"/>
                <w:szCs w:val="26"/>
              </w:rPr>
              <w:t>13.</w:t>
            </w:r>
            <w:r w:rsidR="00E60C9A">
              <w:rPr>
                <w:bCs/>
                <w:sz w:val="26"/>
                <w:szCs w:val="26"/>
              </w:rPr>
              <w:t>6</w:t>
            </w:r>
            <w:r w:rsidRPr="00E321D7">
              <w:rPr>
                <w:bCs/>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075571">
            <w:pPr>
              <w:tabs>
                <w:tab w:val="left" w:pos="1134"/>
              </w:tabs>
              <w:jc w:val="both"/>
            </w:pPr>
            <w:r w:rsidRPr="007A4003">
              <w:t>«</w:t>
            </w:r>
            <w:r w:rsidR="00075571">
              <w:t>13</w:t>
            </w:r>
            <w:r w:rsidRPr="007A4003">
              <w:t xml:space="preserve">» </w:t>
            </w:r>
            <w:r w:rsidR="00E4703D">
              <w:t>мая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075571">
              <w:rPr>
                <w:szCs w:val="24"/>
              </w:rPr>
              <w:t>14</w:t>
            </w:r>
            <w:r w:rsidR="00CE06FA" w:rsidRPr="00CE06FA">
              <w:rPr>
                <w:szCs w:val="24"/>
              </w:rPr>
              <w:t>»</w:t>
            </w:r>
            <w:r w:rsidR="00E4703D">
              <w:rPr>
                <w:szCs w:val="24"/>
              </w:rPr>
              <w:t xml:space="preserve"> </w:t>
            </w:r>
            <w:r w:rsidR="00E4703D">
              <w:t>мая</w:t>
            </w:r>
            <w:r w:rsidR="00E4703D"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075571">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075571">
              <w:rPr>
                <w:szCs w:val="24"/>
              </w:rPr>
              <w:t>15</w:t>
            </w:r>
            <w:r w:rsidR="00CE06FA" w:rsidRPr="00CE06FA">
              <w:rPr>
                <w:szCs w:val="24"/>
              </w:rPr>
              <w:t>»</w:t>
            </w:r>
            <w:r w:rsidR="00E4703D">
              <w:rPr>
                <w:szCs w:val="24"/>
              </w:rPr>
              <w:t xml:space="preserve"> </w:t>
            </w:r>
            <w:r w:rsidR="00E4703D">
              <w:t>мая</w:t>
            </w:r>
            <w:r w:rsidR="00E4703D"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075571">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075571">
              <w:rPr>
                <w:color w:val="000000"/>
              </w:rPr>
              <w:t>36</w:t>
            </w:r>
            <w:bookmarkStart w:id="213" w:name="_GoBack"/>
            <w:bookmarkEnd w:id="213"/>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075571">
              <w:rPr>
                <w:color w:val="000000"/>
              </w:rPr>
              <w:t>26</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520467" w:rsidRPr="00520467" w:rsidRDefault="00520467" w:rsidP="00520467">
      <w:pPr>
        <w:pStyle w:val="afff"/>
        <w:spacing w:before="0" w:after="0" w:line="240" w:lineRule="auto"/>
        <w:ind w:firstLine="709"/>
        <w:rPr>
          <w:rFonts w:ascii="Times New Roman" w:hAnsi="Times New Roman" w:cs="Times New Roman"/>
        </w:rPr>
      </w:pPr>
      <w:r w:rsidRPr="00520467">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23" w:name="_Hlt440565644"/>
      <w:bookmarkEnd w:id="223"/>
      <w:r w:rsidRPr="00520467">
        <w:rPr>
          <w:rFonts w:ascii="Times New Roman" w:hAnsi="Times New Roman" w:cs="Times New Roman"/>
        </w:rPr>
        <w:t xml:space="preserve"> [срок действия заявки указывается с учетом положений подраздела </w:t>
      </w:r>
      <w:r w:rsidRPr="00520467">
        <w:rPr>
          <w:rFonts w:ascii="Times New Roman" w:hAnsi="Times New Roman" w:cs="Times New Roman"/>
        </w:rPr>
        <w:fldChar w:fldCharType="begin"/>
      </w:r>
      <w:r w:rsidRPr="00520467">
        <w:rPr>
          <w:rFonts w:ascii="Times New Roman" w:hAnsi="Times New Roman" w:cs="Times New Roman"/>
        </w:rPr>
        <w:instrText xml:space="preserve"> REF _Ref389474964 \r \h </w:instrText>
      </w:r>
      <w:r>
        <w:rPr>
          <w:rFonts w:ascii="Times New Roman" w:hAnsi="Times New Roman" w:cs="Times New Roman"/>
        </w:rPr>
        <w:instrText xml:space="preserve"> \* MERGEFORMAT </w:instrText>
      </w:r>
      <w:r w:rsidRPr="00520467">
        <w:rPr>
          <w:rFonts w:ascii="Times New Roman" w:hAnsi="Times New Roman" w:cs="Times New Roman"/>
        </w:rPr>
      </w:r>
      <w:r w:rsidRPr="00520467">
        <w:rPr>
          <w:rFonts w:ascii="Times New Roman" w:hAnsi="Times New Roman" w:cs="Times New Roman"/>
        </w:rPr>
        <w:fldChar w:fldCharType="separate"/>
      </w:r>
      <w:r w:rsidRPr="00520467">
        <w:rPr>
          <w:rFonts w:ascii="Times New Roman" w:hAnsi="Times New Roman" w:cs="Times New Roman"/>
        </w:rPr>
        <w:t>4.5</w:t>
      </w:r>
      <w:r w:rsidRPr="00520467">
        <w:rPr>
          <w:rFonts w:ascii="Times New Roman" w:hAnsi="Times New Roman" w:cs="Times New Roman"/>
        </w:rPr>
        <w:fldChar w:fldCharType="end"/>
      </w:r>
      <w:r w:rsidRPr="00520467">
        <w:rPr>
          <w:rFonts w:ascii="Times New Roman" w:hAnsi="Times New Roman" w:cs="Times New Roman"/>
        </w:rPr>
        <w:t xml:space="preserve"> документации по запросу предложений]</w:t>
      </w:r>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2D5" w:rsidRDefault="00AC72D5">
      <w:r>
        <w:separator/>
      </w:r>
    </w:p>
  </w:endnote>
  <w:endnote w:type="continuationSeparator" w:id="0">
    <w:p w:rsidR="00AC72D5" w:rsidRDefault="00AC7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E43" w:rsidRPr="00095529" w:rsidRDefault="00916E4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C72D5">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916E43" w:rsidRPr="00737CF6" w:rsidRDefault="00916E43"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047C05" w:rsidRPr="00047C05">
      <w:rPr>
        <w:bCs/>
        <w:color w:val="000000"/>
        <w:sz w:val="18"/>
        <w:szCs w:val="18"/>
      </w:rPr>
      <w:t>Обучение и допуск персонала к выполнению работ всего комплекса технологических операций по подготовке к выгрузке, выгрузке, транспортировке и перегрузке ОЯТ на т/х «Серебрянка</w:t>
    </w:r>
    <w:r w:rsidRPr="006B0CFA">
      <w:rPr>
        <w:bCs/>
        <w:color w:val="000000"/>
        <w:sz w:val="18"/>
        <w:szCs w:val="18"/>
      </w:rPr>
      <w:t>».</w:t>
    </w:r>
  </w:p>
  <w:p w:rsidR="00916E43" w:rsidRPr="009A1CF6" w:rsidRDefault="00916E43" w:rsidP="009A1CF6">
    <w:pPr>
      <w:jc w:val="center"/>
      <w:rPr>
        <w:bCs/>
        <w:color w:val="000000"/>
        <w:sz w:val="18"/>
        <w:szCs w:val="18"/>
      </w:rPr>
    </w:pPr>
  </w:p>
  <w:p w:rsidR="00916E43" w:rsidRPr="000B1202" w:rsidRDefault="00916E43" w:rsidP="002A758C">
    <w:pPr>
      <w:jc w:val="center"/>
      <w:rPr>
        <w:bCs/>
        <w:color w:val="000000"/>
        <w:sz w:val="18"/>
        <w:szCs w:val="18"/>
      </w:rPr>
    </w:pPr>
  </w:p>
  <w:p w:rsidR="00916E43" w:rsidRPr="000B1202" w:rsidRDefault="00916E43"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2D5" w:rsidRDefault="00AC72D5">
      <w:r>
        <w:separator/>
      </w:r>
    </w:p>
  </w:footnote>
  <w:footnote w:type="continuationSeparator" w:id="0">
    <w:p w:rsidR="00AC72D5" w:rsidRDefault="00AC7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E43" w:rsidRPr="00B33FEE" w:rsidRDefault="00916E43">
    <w:pPr>
      <w:pStyle w:val="a9"/>
      <w:jc w:val="center"/>
      <w:rPr>
        <w:rFonts w:ascii="Times New Roman" w:hAnsi="Times New Roman" w:cs="Times New Roman"/>
        <w:sz w:val="24"/>
      </w:rPr>
    </w:pPr>
  </w:p>
  <w:p w:rsidR="00916E43" w:rsidRPr="00B33FEE" w:rsidRDefault="00916E43"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6"/>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6"/>
  </w:num>
  <w:num w:numId="24">
    <w:abstractNumId w:val="24"/>
  </w:num>
  <w:num w:numId="25">
    <w:abstractNumId w:val="35"/>
  </w:num>
  <w:num w:numId="26">
    <w:abstractNumId w:val="59"/>
  </w:num>
  <w:num w:numId="27">
    <w:abstractNumId w:val="62"/>
  </w:num>
  <w:num w:numId="28">
    <w:abstractNumId w:val="17"/>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2"/>
  </w:num>
  <w:num w:numId="36">
    <w:abstractNumId w:val="65"/>
  </w:num>
  <w:num w:numId="37">
    <w:abstractNumId w:val="19"/>
  </w:num>
  <w:num w:numId="38">
    <w:abstractNumId w:val="45"/>
  </w:num>
  <w:num w:numId="39">
    <w:abstractNumId w:val="34"/>
  </w:num>
  <w:num w:numId="40">
    <w:abstractNumId w:val="44"/>
  </w:num>
  <w:num w:numId="41">
    <w:abstractNumId w:val="9"/>
  </w:num>
  <w:num w:numId="42">
    <w:abstractNumId w:val="15"/>
  </w:num>
  <w:num w:numId="43">
    <w:abstractNumId w:val="54"/>
  </w:num>
  <w:num w:numId="44">
    <w:abstractNumId w:val="68"/>
  </w:num>
  <w:num w:numId="45">
    <w:abstractNumId w:val="43"/>
  </w:num>
  <w:num w:numId="46">
    <w:abstractNumId w:val="66"/>
  </w:num>
  <w:num w:numId="47">
    <w:abstractNumId w:val="48"/>
  </w:num>
  <w:num w:numId="48">
    <w:abstractNumId w:val="47"/>
  </w:num>
  <w:num w:numId="49">
    <w:abstractNumId w:val="37"/>
  </w:num>
  <w:num w:numId="50">
    <w:abstractNumId w:val="55"/>
  </w:num>
  <w:num w:numId="51">
    <w:abstractNumId w:val="23"/>
  </w:num>
  <w:num w:numId="52">
    <w:abstractNumId w:val="22"/>
  </w:num>
  <w:num w:numId="53">
    <w:abstractNumId w:val="49"/>
  </w:num>
  <w:num w:numId="54">
    <w:abstractNumId w:val="20"/>
  </w:num>
  <w:num w:numId="55">
    <w:abstractNumId w:val="7"/>
  </w:num>
  <w:num w:numId="56">
    <w:abstractNumId w:val="11"/>
  </w:num>
  <w:num w:numId="57">
    <w:abstractNumId w:val="13"/>
  </w:num>
  <w:num w:numId="58">
    <w:abstractNumId w:val="14"/>
  </w:num>
  <w:num w:numId="59">
    <w:abstractNumId w:val="41"/>
  </w:num>
  <w:num w:numId="60">
    <w:abstractNumId w:val="60"/>
  </w:num>
  <w:num w:numId="61">
    <w:abstractNumId w:val="61"/>
  </w:num>
  <w:num w:numId="62">
    <w:abstractNumId w:val="26"/>
  </w:num>
  <w:num w:numId="63">
    <w:abstractNumId w:val="27"/>
  </w:num>
  <w:num w:numId="64">
    <w:abstractNumId w:val="18"/>
  </w:num>
  <w:num w:numId="65">
    <w:abstractNumId w:val="28"/>
  </w:num>
  <w:num w:numId="66">
    <w:abstractNumId w:val="25"/>
  </w:num>
  <w:num w:numId="67">
    <w:abstractNumId w:val="10"/>
  </w:num>
  <w:num w:numId="68">
    <w:abstractNumId w:val="21"/>
  </w:num>
  <w:num w:numId="69">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7C05"/>
    <w:rsid w:val="00053380"/>
    <w:rsid w:val="0005531E"/>
    <w:rsid w:val="00055E1C"/>
    <w:rsid w:val="0006112A"/>
    <w:rsid w:val="00061C41"/>
    <w:rsid w:val="000622ED"/>
    <w:rsid w:val="00066E8E"/>
    <w:rsid w:val="00074245"/>
    <w:rsid w:val="00075571"/>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1A44"/>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0467"/>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24FA"/>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4091"/>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2D5"/>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574D4"/>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03D"/>
    <w:rsid w:val="00E47278"/>
    <w:rsid w:val="00E51100"/>
    <w:rsid w:val="00E60C9A"/>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A7983"/>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26F3B"/>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 w:val="00FF7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ubov_u@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86594D-EDE8-4806-8D7B-AFF835C9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63</Pages>
  <Words>23468</Words>
  <Characters>133770</Characters>
  <Application>Microsoft Office Word</Application>
  <DocSecurity>0</DocSecurity>
  <Lines>1114</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156925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38</cp:revision>
  <cp:lastPrinted>2013-05-17T12:23:00Z</cp:lastPrinted>
  <dcterms:created xsi:type="dcterms:W3CDTF">2013-12-11T11:47:00Z</dcterms:created>
  <dcterms:modified xsi:type="dcterms:W3CDTF">2015-04-28T11:06:00Z</dcterms:modified>
</cp:coreProperties>
</file>