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E1067D" w:rsidRPr="00E1067D">
        <w:rPr>
          <w:sz w:val="28"/>
          <w:szCs w:val="28"/>
        </w:rPr>
        <w:t>2</w:t>
      </w:r>
      <w:r w:rsidR="007C4FD4" w:rsidRPr="007C4FD4">
        <w:rPr>
          <w:sz w:val="28"/>
          <w:szCs w:val="28"/>
        </w:rPr>
        <w:t>31</w:t>
      </w:r>
      <w:r w:rsidR="00E1067D">
        <w:rPr>
          <w:sz w:val="28"/>
          <w:szCs w:val="28"/>
        </w:rPr>
        <w:t>Пр</w:t>
      </w:r>
      <w:r w:rsidR="00281F9D">
        <w:rPr>
          <w:sz w:val="28"/>
          <w:szCs w:val="28"/>
        </w:rPr>
        <w:t xml:space="preserve">/ЗП-014 </w:t>
      </w:r>
    </w:p>
    <w:p w:rsidR="00281F9D" w:rsidRDefault="00281F9D" w:rsidP="00281F9D">
      <w:pPr>
        <w:jc w:val="center"/>
        <w:rPr>
          <w:sz w:val="28"/>
          <w:szCs w:val="28"/>
        </w:rPr>
      </w:pPr>
    </w:p>
    <w:p w:rsidR="007C4FD4" w:rsidRPr="00BE441E" w:rsidRDefault="007C4FD4" w:rsidP="00694644">
      <w:pPr>
        <w:jc w:val="center"/>
        <w:rPr>
          <w:b/>
          <w:sz w:val="28"/>
          <w:szCs w:val="28"/>
        </w:rPr>
      </w:pPr>
      <w:r w:rsidRPr="007C4FD4">
        <w:rPr>
          <w:b/>
          <w:sz w:val="28"/>
          <w:szCs w:val="28"/>
        </w:rPr>
        <w:t xml:space="preserve">Техническое обслуживание систем видеонаблюдения (ВН), </w:t>
      </w:r>
    </w:p>
    <w:p w:rsidR="00694644" w:rsidRDefault="007C4FD4" w:rsidP="00694644">
      <w:pPr>
        <w:jc w:val="center"/>
        <w:rPr>
          <w:sz w:val="28"/>
          <w:szCs w:val="28"/>
        </w:rPr>
      </w:pPr>
      <w:r w:rsidRPr="007C4FD4">
        <w:rPr>
          <w:b/>
          <w:sz w:val="28"/>
          <w:szCs w:val="28"/>
        </w:rPr>
        <w:t xml:space="preserve">контроля и управления доступом (СКУД) в зданиях АО «НИАЭП», расположенных по адресу: </w:t>
      </w:r>
      <w:proofErr w:type="spellStart"/>
      <w:r w:rsidRPr="007C4FD4">
        <w:rPr>
          <w:b/>
          <w:sz w:val="28"/>
          <w:szCs w:val="28"/>
        </w:rPr>
        <w:t>пл</w:t>
      </w:r>
      <w:proofErr w:type="gramStart"/>
      <w:r w:rsidRPr="007C4FD4">
        <w:rPr>
          <w:b/>
          <w:sz w:val="28"/>
          <w:szCs w:val="28"/>
        </w:rPr>
        <w:t>.С</w:t>
      </w:r>
      <w:proofErr w:type="gramEnd"/>
      <w:r w:rsidRPr="007C4FD4">
        <w:rPr>
          <w:b/>
          <w:sz w:val="28"/>
          <w:szCs w:val="28"/>
        </w:rPr>
        <w:t>вободы</w:t>
      </w:r>
      <w:proofErr w:type="spellEnd"/>
      <w:r w:rsidRPr="007C4FD4">
        <w:rPr>
          <w:b/>
          <w:sz w:val="28"/>
          <w:szCs w:val="28"/>
        </w:rPr>
        <w:t xml:space="preserve">, д.3 и </w:t>
      </w:r>
      <w:proofErr w:type="spellStart"/>
      <w:r w:rsidRPr="007C4FD4">
        <w:rPr>
          <w:b/>
          <w:sz w:val="28"/>
          <w:szCs w:val="28"/>
        </w:rPr>
        <w:t>пл.Свободы</w:t>
      </w:r>
      <w:proofErr w:type="spellEnd"/>
      <w:r w:rsidRPr="007C4FD4">
        <w:rPr>
          <w:b/>
          <w:sz w:val="28"/>
          <w:szCs w:val="28"/>
        </w:rPr>
        <w:t>, д.1/37</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Default="00C87330" w:rsidP="00563BA2">
      <w:pPr>
        <w:pStyle w:val="15"/>
        <w:widowControl/>
        <w:rPr>
          <w:b w:val="0"/>
          <w:bCs/>
          <w:snapToGrid/>
          <w:sz w:val="28"/>
          <w:szCs w:val="28"/>
        </w:rPr>
      </w:pPr>
      <w:bookmarkStart w:id="2" w:name="_Toc318388607"/>
      <w:r w:rsidRPr="00563BA2">
        <w:rPr>
          <w:b w:val="0"/>
          <w:bCs/>
          <w:snapToGrid/>
          <w:sz w:val="28"/>
          <w:szCs w:val="28"/>
        </w:rPr>
        <w:lastRenderedPageBreak/>
        <w:t>СОДЕРЖАНИЕ</w:t>
      </w:r>
      <w:bookmarkEnd w:id="2"/>
    </w:p>
    <w:p w:rsidR="00563BA2" w:rsidRPr="00563BA2" w:rsidRDefault="00563BA2" w:rsidP="00563BA2"/>
    <w:p w:rsidR="00C87330" w:rsidRPr="00563BA2" w:rsidRDefault="00C87330" w:rsidP="00563BA2">
      <w:pPr>
        <w:pStyle w:val="aff7"/>
        <w:keepNext w:val="0"/>
        <w:keepLines w:val="0"/>
        <w:numPr>
          <w:ilvl w:val="0"/>
          <w:numId w:val="0"/>
        </w:numPr>
        <w:spacing w:before="0" w:after="0" w:line="240" w:lineRule="auto"/>
        <w:rPr>
          <w:b w:val="0"/>
          <w:spacing w:val="0"/>
          <w:kern w:val="0"/>
          <w:sz w:val="28"/>
          <w:szCs w:val="28"/>
          <w:lang w:eastAsia="ru-RU"/>
        </w:rPr>
      </w:pPr>
    </w:p>
    <w:p w:rsidR="00563BA2" w:rsidRPr="00563BA2" w:rsidRDefault="00C87330" w:rsidP="00563BA2">
      <w:pPr>
        <w:pStyle w:val="16"/>
        <w:spacing w:line="240" w:lineRule="auto"/>
        <w:rPr>
          <w:rFonts w:eastAsiaTheme="minorEastAsia"/>
          <w:sz w:val="28"/>
          <w:szCs w:val="28"/>
        </w:rPr>
      </w:pPr>
      <w:r w:rsidRPr="00563BA2">
        <w:rPr>
          <w:bCs/>
          <w:sz w:val="28"/>
          <w:szCs w:val="28"/>
        </w:rPr>
        <w:fldChar w:fldCharType="begin"/>
      </w:r>
      <w:r w:rsidRPr="00563BA2">
        <w:rPr>
          <w:bCs/>
          <w:sz w:val="28"/>
          <w:szCs w:val="28"/>
        </w:rPr>
        <w:instrText xml:space="preserve"> TOC \o "1-3" \h \z \u </w:instrText>
      </w:r>
      <w:r w:rsidRPr="00563BA2">
        <w:rPr>
          <w:bCs/>
          <w:sz w:val="28"/>
          <w:szCs w:val="28"/>
        </w:rPr>
        <w:fldChar w:fldCharType="separate"/>
      </w:r>
      <w:hyperlink w:anchor="_Toc402166573" w:history="1">
        <w:r w:rsidR="00563BA2" w:rsidRPr="00563BA2">
          <w:rPr>
            <w:rStyle w:val="afb"/>
            <w:sz w:val="28"/>
            <w:szCs w:val="28"/>
          </w:rPr>
          <w:t>ИЗВЕЩЕНИЕ О ПРОВЕДЕНИИ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_Toc402166573 \h </w:instrText>
        </w:r>
        <w:r w:rsidR="00563BA2" w:rsidRPr="00563BA2">
          <w:rPr>
            <w:webHidden/>
            <w:sz w:val="28"/>
            <w:szCs w:val="28"/>
          </w:rPr>
        </w:r>
        <w:r w:rsidR="00563BA2" w:rsidRPr="00563BA2">
          <w:rPr>
            <w:webHidden/>
            <w:sz w:val="28"/>
            <w:szCs w:val="28"/>
          </w:rPr>
          <w:fldChar w:fldCharType="separate"/>
        </w:r>
        <w:r w:rsidR="007D5967">
          <w:rPr>
            <w:webHidden/>
            <w:sz w:val="28"/>
            <w:szCs w:val="28"/>
          </w:rPr>
          <w:t>3</w:t>
        </w:r>
        <w:r w:rsidR="00563BA2" w:rsidRPr="00563BA2">
          <w:rPr>
            <w:webHidden/>
            <w:sz w:val="28"/>
            <w:szCs w:val="28"/>
          </w:rPr>
          <w:fldChar w:fldCharType="end"/>
        </w:r>
      </w:hyperlink>
    </w:p>
    <w:p w:rsidR="00563BA2" w:rsidRP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74" w:history="1">
        <w:r w:rsidR="00563BA2" w:rsidRPr="00563BA2">
          <w:rPr>
            <w:rStyle w:val="afb"/>
            <w:sz w:val="28"/>
            <w:szCs w:val="28"/>
          </w:rPr>
          <w:t>ЧАСТЬ 1</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_Toc402166574 \h </w:instrText>
        </w:r>
        <w:r w:rsidR="00563BA2" w:rsidRPr="00563BA2">
          <w:rPr>
            <w:webHidden/>
            <w:sz w:val="28"/>
            <w:szCs w:val="28"/>
          </w:rPr>
        </w:r>
        <w:r w:rsidR="00563BA2" w:rsidRPr="00563BA2">
          <w:rPr>
            <w:webHidden/>
            <w:sz w:val="28"/>
            <w:szCs w:val="28"/>
          </w:rPr>
          <w:fldChar w:fldCharType="separate"/>
        </w:r>
        <w:r w:rsidR="007D5967">
          <w:rPr>
            <w:webHidden/>
            <w:sz w:val="28"/>
            <w:szCs w:val="28"/>
          </w:rPr>
          <w:t>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75" w:history="1">
        <w:r w:rsidR="00563BA2" w:rsidRPr="00563BA2">
          <w:rPr>
            <w:rStyle w:val="afb"/>
            <w:sz w:val="28"/>
            <w:szCs w:val="28"/>
          </w:rPr>
          <w:t>1.</w:t>
        </w:r>
        <w:r w:rsidR="00563BA2" w:rsidRPr="00563BA2">
          <w:rPr>
            <w:rFonts w:eastAsiaTheme="minorEastAsia"/>
            <w:sz w:val="28"/>
            <w:szCs w:val="28"/>
          </w:rPr>
          <w:tab/>
        </w:r>
        <w:r w:rsidR="00563BA2" w:rsidRPr="00563BA2">
          <w:rPr>
            <w:rStyle w:val="afb"/>
            <w:sz w:val="28"/>
            <w:szCs w:val="28"/>
          </w:rPr>
          <w:t>ТЕРМИНЫ И ОПРЕДЕЛЕНИЯ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_Toc402166575 \h </w:instrText>
        </w:r>
        <w:r w:rsidR="00563BA2" w:rsidRPr="00563BA2">
          <w:rPr>
            <w:webHidden/>
            <w:sz w:val="28"/>
            <w:szCs w:val="28"/>
          </w:rPr>
        </w:r>
        <w:r w:rsidR="00563BA2" w:rsidRPr="00563BA2">
          <w:rPr>
            <w:webHidden/>
            <w:sz w:val="28"/>
            <w:szCs w:val="28"/>
          </w:rPr>
          <w:fldChar w:fldCharType="separate"/>
        </w:r>
        <w:r w:rsidR="007D5967">
          <w:rPr>
            <w:webHidden/>
            <w:sz w:val="28"/>
            <w:szCs w:val="28"/>
          </w:rPr>
          <w:t>7</w:t>
        </w:r>
        <w:r w:rsidR="00563BA2" w:rsidRPr="00563BA2">
          <w:rPr>
            <w:webHidden/>
            <w:sz w:val="28"/>
            <w:szCs w:val="28"/>
          </w:rPr>
          <w:fldChar w:fldCharType="end"/>
        </w:r>
      </w:hyperlink>
    </w:p>
    <w:p w:rsidR="00563BA2" w:rsidRPr="00563BA2" w:rsidRDefault="00FF3628" w:rsidP="00563BA2">
      <w:pPr>
        <w:pStyle w:val="2a"/>
        <w:rPr>
          <w:rFonts w:ascii="Times New Roman" w:eastAsiaTheme="minorEastAsia" w:hAnsi="Times New Roman" w:cs="Times New Roman"/>
          <w:b w:val="0"/>
          <w:bCs w:val="0"/>
          <w:sz w:val="28"/>
          <w:szCs w:val="28"/>
        </w:rPr>
      </w:pPr>
      <w:hyperlink w:anchor="_Toc402166576" w:history="1">
        <w:r w:rsidR="00563BA2" w:rsidRPr="00563BA2">
          <w:rPr>
            <w:rStyle w:val="afb"/>
            <w:rFonts w:ascii="Times New Roman" w:hAnsi="Times New Roman" w:cs="Times New Roman"/>
            <w:b w:val="0"/>
            <w:sz w:val="28"/>
            <w:szCs w:val="28"/>
          </w:rPr>
          <w:t>СОКРАЩЕНИЯ</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_Toc402166576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D5967">
          <w:rPr>
            <w:rFonts w:ascii="Times New Roman" w:hAnsi="Times New Roman" w:cs="Times New Roman"/>
            <w:b w:val="0"/>
            <w:webHidden/>
            <w:sz w:val="28"/>
            <w:szCs w:val="28"/>
          </w:rPr>
          <w:t>8</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77" w:history="1">
        <w:r w:rsidR="00563BA2" w:rsidRPr="00563BA2">
          <w:rPr>
            <w:rStyle w:val="afb"/>
            <w:sz w:val="28"/>
            <w:szCs w:val="28"/>
          </w:rPr>
          <w:t>2.</w:t>
        </w:r>
        <w:r w:rsidR="00563BA2" w:rsidRPr="00563BA2">
          <w:rPr>
            <w:rFonts w:eastAsiaTheme="minorEastAsia"/>
            <w:sz w:val="28"/>
            <w:szCs w:val="28"/>
          </w:rPr>
          <w:tab/>
        </w:r>
        <w:r w:rsidR="00563BA2" w:rsidRPr="00563BA2">
          <w:rPr>
            <w:rStyle w:val="afb"/>
            <w:sz w:val="28"/>
            <w:szCs w:val="28"/>
          </w:rPr>
          <w:t>Общие положения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_Toc402166577 \h </w:instrText>
        </w:r>
        <w:r w:rsidR="00563BA2" w:rsidRPr="00563BA2">
          <w:rPr>
            <w:webHidden/>
            <w:sz w:val="28"/>
            <w:szCs w:val="28"/>
          </w:rPr>
        </w:r>
        <w:r w:rsidR="00563BA2" w:rsidRPr="00563BA2">
          <w:rPr>
            <w:webHidden/>
            <w:sz w:val="28"/>
            <w:szCs w:val="28"/>
          </w:rPr>
          <w:fldChar w:fldCharType="separate"/>
        </w:r>
        <w:r w:rsidR="007D5967">
          <w:rPr>
            <w:webHidden/>
            <w:sz w:val="28"/>
            <w:szCs w:val="28"/>
          </w:rPr>
          <w:t>10</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78" w:history="1">
        <w:r w:rsidR="00563BA2" w:rsidRPr="00563BA2">
          <w:rPr>
            <w:rStyle w:val="afb"/>
            <w:sz w:val="28"/>
            <w:szCs w:val="28"/>
          </w:rPr>
          <w:t>3.</w:t>
        </w:r>
        <w:r w:rsidR="00563BA2" w:rsidRPr="00563BA2">
          <w:rPr>
            <w:rFonts w:eastAsiaTheme="minorEastAsia"/>
            <w:sz w:val="28"/>
            <w:szCs w:val="28"/>
          </w:rPr>
          <w:tab/>
        </w:r>
        <w:r w:rsidR="00563BA2" w:rsidRPr="00563BA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_Toc402166578 \h </w:instrText>
        </w:r>
        <w:r w:rsidR="00563BA2" w:rsidRPr="00563BA2">
          <w:rPr>
            <w:webHidden/>
            <w:sz w:val="28"/>
            <w:szCs w:val="28"/>
          </w:rPr>
        </w:r>
        <w:r w:rsidR="00563BA2" w:rsidRPr="00563BA2">
          <w:rPr>
            <w:webHidden/>
            <w:sz w:val="28"/>
            <w:szCs w:val="28"/>
          </w:rPr>
          <w:fldChar w:fldCharType="separate"/>
        </w:r>
        <w:r w:rsidR="007D5967">
          <w:rPr>
            <w:webHidden/>
            <w:sz w:val="28"/>
            <w:szCs w:val="28"/>
          </w:rPr>
          <w:t>14</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79" w:history="1">
        <w:r w:rsidR="00563BA2" w:rsidRPr="00563BA2">
          <w:rPr>
            <w:rStyle w:val="afb"/>
            <w:sz w:val="28"/>
            <w:szCs w:val="28"/>
          </w:rPr>
          <w:t>4.</w:t>
        </w:r>
        <w:r w:rsidR="00563BA2" w:rsidRPr="00563BA2">
          <w:rPr>
            <w:rFonts w:eastAsiaTheme="minorEastAsia"/>
            <w:sz w:val="28"/>
            <w:szCs w:val="28"/>
          </w:rPr>
          <w:tab/>
        </w:r>
        <w:r w:rsidR="00563BA2" w:rsidRPr="00563BA2">
          <w:rPr>
            <w:rStyle w:val="afb"/>
            <w:sz w:val="28"/>
            <w:szCs w:val="28"/>
          </w:rPr>
          <w:t>Порядок проведения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_Toc402166579 \h </w:instrText>
        </w:r>
        <w:r w:rsidR="00563BA2" w:rsidRPr="00563BA2">
          <w:rPr>
            <w:webHidden/>
            <w:sz w:val="28"/>
            <w:szCs w:val="28"/>
          </w:rPr>
        </w:r>
        <w:r w:rsidR="00563BA2" w:rsidRPr="00563BA2">
          <w:rPr>
            <w:webHidden/>
            <w:sz w:val="28"/>
            <w:szCs w:val="28"/>
          </w:rPr>
          <w:fldChar w:fldCharType="separate"/>
        </w:r>
        <w:r w:rsidR="007D5967">
          <w:rPr>
            <w:webHidden/>
            <w:sz w:val="28"/>
            <w:szCs w:val="28"/>
          </w:rPr>
          <w:t>17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80" w:history="1">
        <w:r w:rsidR="00563BA2" w:rsidRPr="00563BA2">
          <w:rPr>
            <w:rStyle w:val="afb"/>
            <w:sz w:val="28"/>
            <w:szCs w:val="28"/>
          </w:rPr>
          <w:t>5.</w:t>
        </w:r>
        <w:r w:rsidR="00563BA2" w:rsidRPr="00563BA2">
          <w:rPr>
            <w:rFonts w:eastAsiaTheme="minorEastAsia"/>
            <w:sz w:val="28"/>
            <w:szCs w:val="28"/>
          </w:rPr>
          <w:tab/>
        </w:r>
        <w:r w:rsidR="00563BA2" w:rsidRPr="00563BA2">
          <w:rPr>
            <w:rStyle w:val="afb"/>
            <w:sz w:val="28"/>
            <w:szCs w:val="28"/>
          </w:rPr>
          <w:t>ИНФОРМАЦИОННАЯ КАРТА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_Toc402166580 \h </w:instrText>
        </w:r>
        <w:r w:rsidR="00563BA2" w:rsidRPr="00563BA2">
          <w:rPr>
            <w:webHidden/>
            <w:sz w:val="28"/>
            <w:szCs w:val="28"/>
          </w:rPr>
        </w:r>
        <w:r w:rsidR="00563BA2" w:rsidRPr="00563BA2">
          <w:rPr>
            <w:webHidden/>
            <w:sz w:val="28"/>
            <w:szCs w:val="28"/>
          </w:rPr>
          <w:fldChar w:fldCharType="separate"/>
        </w:r>
        <w:r w:rsidR="007D5967">
          <w:rPr>
            <w:webHidden/>
            <w:sz w:val="28"/>
            <w:szCs w:val="28"/>
          </w:rPr>
          <w:t>40</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84" w:history="1">
        <w:r w:rsidR="00563BA2" w:rsidRPr="00563BA2">
          <w:rPr>
            <w:rStyle w:val="afb"/>
            <w:sz w:val="28"/>
            <w:szCs w:val="28"/>
          </w:rPr>
          <w:t>6.</w:t>
        </w:r>
        <w:r w:rsidR="00563BA2" w:rsidRPr="00563BA2">
          <w:rPr>
            <w:rFonts w:eastAsiaTheme="minorEastAsia"/>
            <w:sz w:val="28"/>
            <w:szCs w:val="28"/>
          </w:rPr>
          <w:tab/>
        </w:r>
        <w:r w:rsidR="00563BA2" w:rsidRPr="00563BA2">
          <w:rPr>
            <w:rStyle w:val="afb"/>
            <w:sz w:val="28"/>
            <w:szCs w:val="28"/>
          </w:rPr>
          <w:t>ОБРАЗЦЫ ФОРМ ОСНОВНЫХ ДОКУМЕНТОВ, ВКЛЮЧАЕМЫХ В ЗАЯВКУ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_Toc402166584 \h </w:instrText>
        </w:r>
        <w:r w:rsidR="00563BA2" w:rsidRPr="00563BA2">
          <w:rPr>
            <w:webHidden/>
            <w:sz w:val="28"/>
            <w:szCs w:val="28"/>
          </w:rPr>
        </w:r>
        <w:r w:rsidR="00563BA2" w:rsidRPr="00563BA2">
          <w:rPr>
            <w:webHidden/>
            <w:sz w:val="28"/>
            <w:szCs w:val="28"/>
          </w:rPr>
          <w:fldChar w:fldCharType="separate"/>
        </w:r>
        <w:r w:rsidR="007D5967">
          <w:rPr>
            <w:webHidden/>
            <w:sz w:val="28"/>
            <w:szCs w:val="28"/>
          </w:rPr>
          <w:t>50</w:t>
        </w:r>
        <w:r w:rsidR="00563BA2" w:rsidRPr="00563BA2">
          <w:rPr>
            <w:webHidden/>
            <w:sz w:val="28"/>
            <w:szCs w:val="28"/>
          </w:rPr>
          <w:fldChar w:fldCharType="end"/>
        </w:r>
      </w:hyperlink>
    </w:p>
    <w:p w:rsidR="00563BA2" w:rsidRPr="00563BA2" w:rsidRDefault="00FF3628" w:rsidP="00563BA2">
      <w:pPr>
        <w:pStyle w:val="2a"/>
        <w:rPr>
          <w:rFonts w:ascii="Times New Roman" w:eastAsiaTheme="minorEastAsia" w:hAnsi="Times New Roman" w:cs="Times New Roman"/>
          <w:b w:val="0"/>
          <w:bCs w:val="0"/>
          <w:sz w:val="28"/>
          <w:szCs w:val="28"/>
        </w:rPr>
      </w:pPr>
      <w:hyperlink w:anchor="_Toc402166585" w:history="1">
        <w:r w:rsidR="00563BA2" w:rsidRPr="00563BA2">
          <w:rPr>
            <w:rStyle w:val="afb"/>
            <w:rFonts w:ascii="Times New Roman" w:hAnsi="Times New Roman" w:cs="Times New Roman"/>
            <w:b w:val="0"/>
            <w:sz w:val="28"/>
            <w:szCs w:val="28"/>
          </w:rPr>
          <w:t>ЗАЯВКА НА УЧАСТИЕ В ЗАПРОСЕ ПРЕДЛОЖЕНИЙ (Форма 1)</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_Toc402166585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D5967">
          <w:rPr>
            <w:rFonts w:ascii="Times New Roman" w:hAnsi="Times New Roman" w:cs="Times New Roman"/>
            <w:b w:val="0"/>
            <w:webHidden/>
            <w:sz w:val="28"/>
            <w:szCs w:val="28"/>
          </w:rPr>
          <w:t>50</w:t>
        </w:r>
        <w:r w:rsidR="00563BA2" w:rsidRPr="00563BA2">
          <w:rPr>
            <w:rFonts w:ascii="Times New Roman" w:hAnsi="Times New Roman" w:cs="Times New Roman"/>
            <w:b w:val="0"/>
            <w:webHidden/>
            <w:sz w:val="28"/>
            <w:szCs w:val="28"/>
          </w:rPr>
          <w:fldChar w:fldCharType="end"/>
        </w:r>
      </w:hyperlink>
    </w:p>
    <w:p w:rsidR="00563BA2" w:rsidRPr="00563BA2" w:rsidRDefault="00FF3628" w:rsidP="00563BA2">
      <w:pPr>
        <w:pStyle w:val="2a"/>
        <w:rPr>
          <w:rFonts w:ascii="Times New Roman" w:eastAsiaTheme="minorEastAsia" w:hAnsi="Times New Roman" w:cs="Times New Roman"/>
          <w:b w:val="0"/>
          <w:bCs w:val="0"/>
          <w:sz w:val="28"/>
          <w:szCs w:val="28"/>
        </w:rPr>
      </w:pPr>
      <w:hyperlink w:anchor="_Toc402166586" w:history="1">
        <w:r w:rsidR="00563BA2" w:rsidRPr="00563BA2">
          <w:rPr>
            <w:rStyle w:val="afb"/>
            <w:rFonts w:ascii="Times New Roman" w:hAnsi="Times New Roman" w:cs="Times New Roman"/>
            <w:b w:val="0"/>
            <w:sz w:val="28"/>
            <w:szCs w:val="28"/>
          </w:rPr>
          <w:t>АНКЕТА УЧАСТНИКА ЗАПРОСА ПРЕДЛОЖЕНИЙ (Форма 2)</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D5967">
          <w:rPr>
            <w:rFonts w:ascii="Times New Roman" w:hAnsi="Times New Roman" w:cs="Times New Roman"/>
            <w:b w:val="0"/>
            <w:webHidden/>
            <w:sz w:val="28"/>
            <w:szCs w:val="28"/>
          </w:rPr>
          <w:t>54</w:t>
        </w:r>
        <w:r w:rsidR="00563BA2" w:rsidRPr="00563BA2">
          <w:rPr>
            <w:rFonts w:ascii="Times New Roman" w:hAnsi="Times New Roman" w:cs="Times New Roman"/>
            <w:b w:val="0"/>
            <w:webHidden/>
            <w:sz w:val="28"/>
            <w:szCs w:val="28"/>
          </w:rPr>
          <w:fldChar w:fldCharType="end"/>
        </w:r>
      </w:hyperlink>
    </w:p>
    <w:p w:rsidR="00563BA2" w:rsidRPr="00563BA2" w:rsidRDefault="00FF3628" w:rsidP="00563BA2">
      <w:pPr>
        <w:pStyle w:val="2a"/>
        <w:rPr>
          <w:rFonts w:ascii="Times New Roman" w:eastAsiaTheme="minorEastAsia" w:hAnsi="Times New Roman" w:cs="Times New Roman"/>
          <w:b w:val="0"/>
          <w:bCs w:val="0"/>
          <w:sz w:val="28"/>
          <w:szCs w:val="28"/>
        </w:rPr>
      </w:pPr>
      <w:hyperlink w:anchor="_Toc402166587" w:history="1">
        <w:r w:rsidR="00563BA2" w:rsidRPr="00563BA2">
          <w:rPr>
            <w:rStyle w:val="afb"/>
            <w:rFonts w:ascii="Times New Roman" w:hAnsi="Times New Roman" w:cs="Times New Roman"/>
            <w:b w:val="0"/>
            <w:sz w:val="28"/>
            <w:szCs w:val="28"/>
          </w:rPr>
          <w:t>ТЕХНИЧЕСКОЕ ПРЕДЛОЖЕНИЕ (Форма 3)</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_Toc402166587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D5967">
          <w:rPr>
            <w:rFonts w:ascii="Times New Roman" w:hAnsi="Times New Roman" w:cs="Times New Roman"/>
            <w:b w:val="0"/>
            <w:webHidden/>
            <w:sz w:val="28"/>
            <w:szCs w:val="28"/>
          </w:rPr>
          <w:t>62</w:t>
        </w:r>
        <w:r w:rsidR="00563BA2" w:rsidRPr="00563BA2">
          <w:rPr>
            <w:rFonts w:ascii="Times New Roman" w:hAnsi="Times New Roman" w:cs="Times New Roman"/>
            <w:b w:val="0"/>
            <w:webHidden/>
            <w:sz w:val="28"/>
            <w:szCs w:val="28"/>
          </w:rPr>
          <w:fldChar w:fldCharType="end"/>
        </w:r>
      </w:hyperlink>
    </w:p>
    <w:p w:rsidR="00563BA2" w:rsidRPr="00563BA2" w:rsidRDefault="00FF3628" w:rsidP="00563BA2">
      <w:pPr>
        <w:pStyle w:val="2a"/>
        <w:rPr>
          <w:rFonts w:ascii="Times New Roman" w:eastAsiaTheme="minorEastAsia" w:hAnsi="Times New Roman" w:cs="Times New Roman"/>
          <w:b w:val="0"/>
          <w:bCs w:val="0"/>
          <w:sz w:val="28"/>
          <w:szCs w:val="28"/>
        </w:rPr>
      </w:pPr>
      <w:hyperlink w:anchor="_Toc402166588" w:history="1">
        <w:r w:rsidR="00563BA2" w:rsidRPr="00563BA2">
          <w:rPr>
            <w:rStyle w:val="afb"/>
            <w:rFonts w:ascii="Times New Roman" w:hAnsi="Times New Roman" w:cs="Times New Roman"/>
            <w:b w:val="0"/>
            <w:sz w:val="28"/>
            <w:szCs w:val="28"/>
          </w:rPr>
          <w:t>СПРАВКА ОБ ОПЫТЕ ВЫПОЛНЕНИЯ ДОГОВОРОВ (Форма 4)</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_Toc402166588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D5967">
          <w:rPr>
            <w:rFonts w:ascii="Times New Roman" w:hAnsi="Times New Roman" w:cs="Times New Roman"/>
            <w:b w:val="0"/>
            <w:webHidden/>
            <w:sz w:val="28"/>
            <w:szCs w:val="28"/>
          </w:rPr>
          <w:t>63</w:t>
        </w:r>
        <w:r w:rsidR="00563BA2" w:rsidRPr="00563BA2">
          <w:rPr>
            <w:rFonts w:ascii="Times New Roman" w:hAnsi="Times New Roman" w:cs="Times New Roman"/>
            <w:b w:val="0"/>
            <w:webHidden/>
            <w:sz w:val="28"/>
            <w:szCs w:val="28"/>
          </w:rPr>
          <w:fldChar w:fldCharType="end"/>
        </w:r>
      </w:hyperlink>
    </w:p>
    <w:p w:rsidR="00563BA2" w:rsidRPr="00563BA2" w:rsidRDefault="00FF3628" w:rsidP="00563BA2">
      <w:pPr>
        <w:pStyle w:val="2a"/>
        <w:rPr>
          <w:rFonts w:ascii="Times New Roman" w:eastAsiaTheme="minorEastAsia" w:hAnsi="Times New Roman" w:cs="Times New Roman"/>
          <w:b w:val="0"/>
          <w:bCs w:val="0"/>
          <w:sz w:val="28"/>
          <w:szCs w:val="28"/>
        </w:rPr>
      </w:pPr>
      <w:hyperlink w:anchor="_Toc402166589" w:history="1">
        <w:r w:rsidR="00563BA2" w:rsidRPr="00563BA2">
          <w:rPr>
            <w:rStyle w:val="afb"/>
            <w:rFonts w:ascii="Times New Roman" w:hAnsi="Times New Roman" w:cs="Times New Roman"/>
            <w:b w:val="0"/>
            <w:sz w:val="28"/>
            <w:szCs w:val="28"/>
          </w:rPr>
          <w:t>СПРАВКА О КАДРОВЫХ РЕСУРСАХ (Форма 5)</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_Toc402166589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7D5967">
          <w:rPr>
            <w:rFonts w:ascii="Times New Roman" w:hAnsi="Times New Roman" w:cs="Times New Roman"/>
            <w:b w:val="0"/>
            <w:webHidden/>
            <w:sz w:val="28"/>
            <w:szCs w:val="28"/>
          </w:rPr>
          <w:t>65</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90" w:history="1">
        <w:r w:rsidR="00563BA2" w:rsidRPr="00563BA2">
          <w:rPr>
            <w:rStyle w:val="afb"/>
            <w:sz w:val="28"/>
            <w:szCs w:val="28"/>
          </w:rPr>
          <w:t>7.</w:t>
        </w:r>
        <w:r w:rsidR="00563BA2" w:rsidRPr="00563BA2">
          <w:rPr>
            <w:rFonts w:eastAsiaTheme="minorEastAsia"/>
            <w:sz w:val="28"/>
            <w:szCs w:val="28"/>
          </w:rPr>
          <w:tab/>
        </w:r>
        <w:r w:rsidR="00563BA2" w:rsidRPr="00563BA2">
          <w:rPr>
            <w:rStyle w:val="afb"/>
            <w:sz w:val="28"/>
            <w:szCs w:val="28"/>
          </w:rPr>
          <w:t>МЕТОДИКА ОЦЕНКИ ЗАЯВОК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_Toc402166590 \h </w:instrText>
        </w:r>
        <w:r w:rsidR="00563BA2" w:rsidRPr="00563BA2">
          <w:rPr>
            <w:webHidden/>
            <w:sz w:val="28"/>
            <w:szCs w:val="28"/>
          </w:rPr>
        </w:r>
        <w:r w:rsidR="00563BA2" w:rsidRPr="00563BA2">
          <w:rPr>
            <w:webHidden/>
            <w:sz w:val="28"/>
            <w:szCs w:val="28"/>
          </w:rPr>
          <w:fldChar w:fldCharType="separate"/>
        </w:r>
        <w:r w:rsidR="007D5967">
          <w:rPr>
            <w:webHidden/>
            <w:sz w:val="28"/>
            <w:szCs w:val="28"/>
          </w:rPr>
          <w:t>68</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Default="00563BA2" w:rsidP="00563BA2">
      <w:pPr>
        <w:pStyle w:val="16"/>
        <w:spacing w:line="240" w:lineRule="auto"/>
        <w:rPr>
          <w:rStyle w:val="afb"/>
          <w:sz w:val="28"/>
          <w:szCs w:val="28"/>
        </w:rPr>
      </w:pPr>
    </w:p>
    <w:p w:rsidR="00563BA2" w:rsidRPr="00563BA2" w:rsidRDefault="00FF3628" w:rsidP="00563BA2">
      <w:pPr>
        <w:pStyle w:val="16"/>
        <w:spacing w:line="240" w:lineRule="auto"/>
        <w:rPr>
          <w:rFonts w:eastAsiaTheme="minorEastAsia"/>
          <w:sz w:val="28"/>
          <w:szCs w:val="28"/>
        </w:rPr>
      </w:pPr>
      <w:hyperlink w:anchor="_Toc402166591" w:history="1">
        <w:r w:rsidR="00563BA2" w:rsidRPr="00563BA2">
          <w:rPr>
            <w:rStyle w:val="afb"/>
            <w:sz w:val="28"/>
            <w:szCs w:val="28"/>
          </w:rPr>
          <w:t>ЧАСТЬ 2 Проект договора</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_Toc402166591 \h </w:instrText>
        </w:r>
        <w:r w:rsidR="00563BA2" w:rsidRPr="00563BA2">
          <w:rPr>
            <w:webHidden/>
            <w:sz w:val="28"/>
            <w:szCs w:val="28"/>
          </w:rPr>
        </w:r>
        <w:r w:rsidR="00563BA2" w:rsidRPr="00563BA2">
          <w:rPr>
            <w:webHidden/>
            <w:sz w:val="28"/>
            <w:szCs w:val="28"/>
          </w:rPr>
          <w:fldChar w:fldCharType="separate"/>
        </w:r>
        <w:r w:rsidR="007D5967">
          <w:rPr>
            <w:webHidden/>
            <w:sz w:val="28"/>
            <w:szCs w:val="28"/>
          </w:rPr>
          <w:t>71</w:t>
        </w:r>
        <w:r w:rsidR="00563BA2" w:rsidRPr="00563BA2">
          <w:rPr>
            <w:webHidden/>
            <w:sz w:val="28"/>
            <w:szCs w:val="28"/>
          </w:rPr>
          <w:fldChar w:fldCharType="end"/>
        </w:r>
      </w:hyperlink>
    </w:p>
    <w:p w:rsidR="002223EA" w:rsidRPr="00C309D2" w:rsidRDefault="00C87330" w:rsidP="00563BA2">
      <w:pPr>
        <w:rPr>
          <w:sz w:val="28"/>
          <w:szCs w:val="28"/>
        </w:rPr>
      </w:pPr>
      <w:r w:rsidRPr="00563BA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2166573"/>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Pr="00352599">
        <w:rPr>
          <w:sz w:val="28"/>
          <w:szCs w:val="28"/>
        </w:rPr>
        <w:t>Матвеев Андрей Александро</w:t>
      </w:r>
      <w:r>
        <w:rPr>
          <w:sz w:val="28"/>
          <w:szCs w:val="28"/>
        </w:rPr>
        <w:t xml:space="preserve">вич, (831)  421-80-49 доб. 29-03,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DC4D8B" w:rsidRPr="00DC4D8B" w:rsidRDefault="00C87330" w:rsidP="007C4FD4">
      <w:pPr>
        <w:numPr>
          <w:ilvl w:val="0"/>
          <w:numId w:val="6"/>
        </w:numPr>
        <w:tabs>
          <w:tab w:val="clear" w:pos="1200"/>
          <w:tab w:val="num" w:pos="-4111"/>
          <w:tab w:val="left" w:pos="-3402"/>
          <w:tab w:val="left" w:pos="-1418"/>
          <w:tab w:val="left" w:pos="1276"/>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7C4FD4" w:rsidRPr="007C4FD4">
        <w:rPr>
          <w:sz w:val="28"/>
          <w:szCs w:val="28"/>
        </w:rPr>
        <w:t xml:space="preserve">Техническое обслуживание систем видеонаблюдения (ВН), контроля и управления доступом (СКУД) в зданиях АО «НИАЭП», расположенных по адресу: </w:t>
      </w:r>
      <w:proofErr w:type="spellStart"/>
      <w:r w:rsidR="007C4FD4" w:rsidRPr="007C4FD4">
        <w:rPr>
          <w:sz w:val="28"/>
          <w:szCs w:val="28"/>
        </w:rPr>
        <w:t>пл</w:t>
      </w:r>
      <w:proofErr w:type="gramStart"/>
      <w:r w:rsidR="007C4FD4" w:rsidRPr="007C4FD4">
        <w:rPr>
          <w:sz w:val="28"/>
          <w:szCs w:val="28"/>
        </w:rPr>
        <w:t>.С</w:t>
      </w:r>
      <w:proofErr w:type="gramEnd"/>
      <w:r w:rsidR="007C4FD4" w:rsidRPr="007C4FD4">
        <w:rPr>
          <w:sz w:val="28"/>
          <w:szCs w:val="28"/>
        </w:rPr>
        <w:t>вободы</w:t>
      </w:r>
      <w:proofErr w:type="spellEnd"/>
      <w:r w:rsidR="007C4FD4" w:rsidRPr="007C4FD4">
        <w:rPr>
          <w:sz w:val="28"/>
          <w:szCs w:val="28"/>
        </w:rPr>
        <w:t xml:space="preserve">, д.3 и </w:t>
      </w:r>
      <w:proofErr w:type="spellStart"/>
      <w:r w:rsidR="007C4FD4" w:rsidRPr="007C4FD4">
        <w:rPr>
          <w:sz w:val="28"/>
          <w:szCs w:val="28"/>
        </w:rPr>
        <w:t>пл.Свободы</w:t>
      </w:r>
      <w:proofErr w:type="spellEnd"/>
      <w:r w:rsidR="007C4FD4" w:rsidRPr="007C4FD4">
        <w:rPr>
          <w:sz w:val="28"/>
          <w:szCs w:val="28"/>
        </w:rPr>
        <w:t>, д.1/37</w:t>
      </w:r>
      <w:r w:rsidR="007C4FD4">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674CBB" w:rsidRPr="00674CBB">
        <w:rPr>
          <w:sz w:val="28"/>
          <w:szCs w:val="28"/>
        </w:rPr>
        <w:t>12 месяцев с момента подписания договора.</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81F9D" w:rsidRPr="00583547">
        <w:rPr>
          <w:b/>
          <w:sz w:val="28"/>
          <w:szCs w:val="28"/>
        </w:rPr>
        <w:t>выполнения работ/</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341852" w:rsidRDefault="00C87330" w:rsidP="007C4FD4">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7C4FD4" w:rsidRPr="007C4FD4">
        <w:rPr>
          <w:b/>
          <w:sz w:val="28"/>
          <w:szCs w:val="28"/>
        </w:rPr>
        <w:t>1 258 781</w:t>
      </w:r>
      <w:r w:rsidR="00281F9D" w:rsidRPr="00281F9D">
        <w:rPr>
          <w:sz w:val="28"/>
          <w:szCs w:val="28"/>
        </w:rPr>
        <w:t xml:space="preserve"> (</w:t>
      </w:r>
      <w:r w:rsidR="007C4FD4">
        <w:rPr>
          <w:sz w:val="28"/>
          <w:szCs w:val="28"/>
        </w:rPr>
        <w:t>Один миллион двести пятьдесят восемь тысяч семьсот восемьдесят один</w:t>
      </w:r>
      <w:r w:rsidR="00281F9D" w:rsidRPr="00281F9D">
        <w:rPr>
          <w:sz w:val="28"/>
          <w:szCs w:val="28"/>
        </w:rPr>
        <w:t>) рубл</w:t>
      </w:r>
      <w:r w:rsidR="007C4FD4">
        <w:rPr>
          <w:sz w:val="28"/>
          <w:szCs w:val="28"/>
        </w:rPr>
        <w:t>ь</w:t>
      </w:r>
      <w:r w:rsidR="00281F9D" w:rsidRPr="00281F9D">
        <w:rPr>
          <w:sz w:val="28"/>
          <w:szCs w:val="28"/>
        </w:rPr>
        <w:t xml:space="preserve"> </w:t>
      </w:r>
      <w:r w:rsidR="00B808A0">
        <w:rPr>
          <w:b/>
          <w:sz w:val="28"/>
          <w:szCs w:val="28"/>
        </w:rPr>
        <w:t>52</w:t>
      </w:r>
      <w:r w:rsidR="00281F9D" w:rsidRPr="00281F9D">
        <w:rPr>
          <w:sz w:val="28"/>
          <w:szCs w:val="28"/>
        </w:rPr>
        <w:t xml:space="preserve"> копе</w:t>
      </w:r>
      <w:r w:rsidR="00E1067D">
        <w:rPr>
          <w:sz w:val="28"/>
          <w:szCs w:val="28"/>
        </w:rPr>
        <w:t>й</w:t>
      </w:r>
      <w:r w:rsidR="00281F9D" w:rsidRPr="00281F9D">
        <w:rPr>
          <w:sz w:val="28"/>
          <w:szCs w:val="28"/>
        </w:rPr>
        <w:t>к</w:t>
      </w:r>
      <w:r w:rsidR="00E1067D">
        <w:rPr>
          <w:sz w:val="28"/>
          <w:szCs w:val="28"/>
        </w:rPr>
        <w:t>и</w:t>
      </w:r>
      <w:r w:rsidR="00341852">
        <w:rPr>
          <w:sz w:val="28"/>
          <w:szCs w:val="28"/>
        </w:rPr>
        <w:t>, включая НДС</w:t>
      </w:r>
      <w:r w:rsidR="00E55320">
        <w:rPr>
          <w:sz w:val="28"/>
          <w:szCs w:val="28"/>
        </w:rPr>
        <w:t xml:space="preserve">, </w:t>
      </w:r>
      <w:r w:rsidR="00E55320" w:rsidRPr="00540DFF">
        <w:rPr>
          <w:sz w:val="28"/>
          <w:szCs w:val="28"/>
          <w:u w:val="single"/>
        </w:rPr>
        <w:t>в том числе:</w:t>
      </w:r>
    </w:p>
    <w:p w:rsidR="00E55320" w:rsidRDefault="00E55320" w:rsidP="00E55320">
      <w:pPr>
        <w:tabs>
          <w:tab w:val="left" w:pos="1134"/>
        </w:tabs>
        <w:contextualSpacing/>
        <w:jc w:val="both"/>
        <w:rPr>
          <w:sz w:val="28"/>
          <w:szCs w:val="28"/>
        </w:rPr>
      </w:pPr>
      <w:r w:rsidRPr="00E55320">
        <w:rPr>
          <w:sz w:val="28"/>
          <w:szCs w:val="28"/>
        </w:rPr>
        <w:tab/>
      </w:r>
      <w:r w:rsidR="006C373B">
        <w:rPr>
          <w:sz w:val="28"/>
          <w:szCs w:val="28"/>
          <w:u w:val="single"/>
        </w:rPr>
        <w:t xml:space="preserve">Начальная (максимальная) цена </w:t>
      </w:r>
      <w:r>
        <w:rPr>
          <w:sz w:val="28"/>
          <w:szCs w:val="28"/>
          <w:u w:val="single"/>
        </w:rPr>
        <w:t xml:space="preserve">технического обслуживания ВН и СКУД здания </w:t>
      </w:r>
      <w:proofErr w:type="spellStart"/>
      <w:r>
        <w:rPr>
          <w:sz w:val="28"/>
          <w:szCs w:val="28"/>
          <w:u w:val="single"/>
        </w:rPr>
        <w:t>пл</w:t>
      </w:r>
      <w:proofErr w:type="gramStart"/>
      <w:r>
        <w:rPr>
          <w:sz w:val="28"/>
          <w:szCs w:val="28"/>
          <w:u w:val="single"/>
        </w:rPr>
        <w:t>.С</w:t>
      </w:r>
      <w:proofErr w:type="gramEnd"/>
      <w:r>
        <w:rPr>
          <w:sz w:val="28"/>
          <w:szCs w:val="28"/>
          <w:u w:val="single"/>
        </w:rPr>
        <w:t>вободы</w:t>
      </w:r>
      <w:proofErr w:type="spellEnd"/>
      <w:r>
        <w:rPr>
          <w:sz w:val="28"/>
          <w:szCs w:val="28"/>
          <w:u w:val="single"/>
        </w:rPr>
        <w:t>, д.3:</w:t>
      </w:r>
      <w:r>
        <w:rPr>
          <w:b/>
          <w:sz w:val="28"/>
          <w:szCs w:val="28"/>
        </w:rPr>
        <w:t xml:space="preserve"> 783 458 </w:t>
      </w:r>
      <w:r>
        <w:rPr>
          <w:sz w:val="28"/>
          <w:szCs w:val="28"/>
        </w:rPr>
        <w:t xml:space="preserve">(Семьсот восемьдесят три тысячи четыреста пятьдесят восемь) рублей </w:t>
      </w:r>
      <w:r>
        <w:rPr>
          <w:b/>
          <w:sz w:val="28"/>
          <w:szCs w:val="28"/>
        </w:rPr>
        <w:t>64</w:t>
      </w:r>
      <w:r>
        <w:rPr>
          <w:sz w:val="28"/>
          <w:szCs w:val="28"/>
        </w:rPr>
        <w:t xml:space="preserve"> копейки;</w:t>
      </w:r>
    </w:p>
    <w:p w:rsidR="00E55320" w:rsidRPr="00E55320" w:rsidRDefault="00E55320" w:rsidP="00E55320">
      <w:pPr>
        <w:tabs>
          <w:tab w:val="left" w:pos="1134"/>
        </w:tabs>
        <w:contextualSpacing/>
        <w:jc w:val="both"/>
        <w:rPr>
          <w:sz w:val="28"/>
          <w:szCs w:val="28"/>
        </w:rPr>
      </w:pPr>
      <w:r w:rsidRPr="00E55320">
        <w:rPr>
          <w:sz w:val="28"/>
          <w:szCs w:val="28"/>
        </w:rPr>
        <w:tab/>
      </w:r>
      <w:r>
        <w:rPr>
          <w:sz w:val="28"/>
          <w:szCs w:val="28"/>
          <w:u w:val="single"/>
        </w:rPr>
        <w:t xml:space="preserve">Начальная (максимальная) цена технического обслуживания ВН и СКУД здания </w:t>
      </w:r>
      <w:proofErr w:type="spellStart"/>
      <w:r>
        <w:rPr>
          <w:sz w:val="28"/>
          <w:szCs w:val="28"/>
          <w:u w:val="single"/>
        </w:rPr>
        <w:t>пл</w:t>
      </w:r>
      <w:proofErr w:type="gramStart"/>
      <w:r>
        <w:rPr>
          <w:sz w:val="28"/>
          <w:szCs w:val="28"/>
          <w:u w:val="single"/>
        </w:rPr>
        <w:t>.С</w:t>
      </w:r>
      <w:proofErr w:type="gramEnd"/>
      <w:r>
        <w:rPr>
          <w:sz w:val="28"/>
          <w:szCs w:val="28"/>
          <w:u w:val="single"/>
        </w:rPr>
        <w:t>вободы</w:t>
      </w:r>
      <w:proofErr w:type="spellEnd"/>
      <w:r>
        <w:rPr>
          <w:sz w:val="28"/>
          <w:szCs w:val="28"/>
          <w:u w:val="single"/>
        </w:rPr>
        <w:t>, д.1/3</w:t>
      </w:r>
      <w:r w:rsidR="00B808A0">
        <w:rPr>
          <w:sz w:val="28"/>
          <w:szCs w:val="28"/>
          <w:u w:val="single"/>
        </w:rPr>
        <w:t>7</w:t>
      </w:r>
      <w:r>
        <w:rPr>
          <w:sz w:val="28"/>
          <w:szCs w:val="28"/>
          <w:u w:val="single"/>
        </w:rPr>
        <w:t>:</w:t>
      </w:r>
      <w:r>
        <w:rPr>
          <w:b/>
          <w:sz w:val="28"/>
          <w:szCs w:val="28"/>
        </w:rPr>
        <w:t xml:space="preserve"> 475 322</w:t>
      </w:r>
      <w:r>
        <w:rPr>
          <w:sz w:val="28"/>
          <w:szCs w:val="28"/>
        </w:rPr>
        <w:t xml:space="preserve"> (Четыреста семьдесят пять тысяч триста двадцать два) рубля </w:t>
      </w:r>
      <w:r>
        <w:rPr>
          <w:b/>
          <w:sz w:val="28"/>
          <w:szCs w:val="28"/>
        </w:rPr>
        <w:t>88</w:t>
      </w:r>
      <w:r>
        <w:rPr>
          <w:sz w:val="28"/>
          <w:szCs w:val="28"/>
        </w:rPr>
        <w:t xml:space="preserve"> копеек.</w:t>
      </w: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Default="00B808A0" w:rsidP="00B808A0">
      <w:pPr>
        <w:ind w:firstLine="709"/>
        <w:jc w:val="both"/>
        <w:rPr>
          <w:sz w:val="28"/>
          <w:szCs w:val="28"/>
        </w:rPr>
      </w:pPr>
      <w:r w:rsidRPr="00352599">
        <w:rPr>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 в том числе</w:t>
      </w:r>
      <w:r>
        <w:rPr>
          <w:sz w:val="28"/>
          <w:szCs w:val="28"/>
        </w:rPr>
        <w:t xml:space="preserve">: </w:t>
      </w:r>
    </w:p>
    <w:p w:rsidR="00B808A0" w:rsidRDefault="00B808A0" w:rsidP="00B808A0">
      <w:pPr>
        <w:tabs>
          <w:tab w:val="left" w:pos="1134"/>
        </w:tabs>
        <w:contextualSpacing/>
        <w:jc w:val="both"/>
        <w:rPr>
          <w:sz w:val="28"/>
          <w:szCs w:val="28"/>
        </w:rPr>
      </w:pPr>
      <w:r>
        <w:rPr>
          <w:sz w:val="28"/>
          <w:szCs w:val="28"/>
        </w:rPr>
        <w:t>- п</w:t>
      </w:r>
      <w:r w:rsidRPr="00DE1EB0">
        <w:rPr>
          <w:sz w:val="28"/>
          <w:szCs w:val="28"/>
        </w:rPr>
        <w:t xml:space="preserve">редложение участника о цене </w:t>
      </w:r>
      <w:r>
        <w:rPr>
          <w:sz w:val="28"/>
          <w:szCs w:val="28"/>
        </w:rPr>
        <w:t xml:space="preserve">технического обслуживания ВН и СКУД здания </w:t>
      </w:r>
      <w:proofErr w:type="spellStart"/>
      <w:r>
        <w:rPr>
          <w:sz w:val="28"/>
          <w:szCs w:val="28"/>
        </w:rPr>
        <w:t>пл</w:t>
      </w:r>
      <w:proofErr w:type="gramStart"/>
      <w:r>
        <w:rPr>
          <w:sz w:val="28"/>
          <w:szCs w:val="28"/>
        </w:rPr>
        <w:t>.С</w:t>
      </w:r>
      <w:proofErr w:type="gramEnd"/>
      <w:r>
        <w:rPr>
          <w:sz w:val="28"/>
          <w:szCs w:val="28"/>
        </w:rPr>
        <w:t>вободы</w:t>
      </w:r>
      <w:proofErr w:type="spellEnd"/>
      <w:r>
        <w:rPr>
          <w:sz w:val="28"/>
          <w:szCs w:val="28"/>
        </w:rPr>
        <w:t>, д.3</w:t>
      </w:r>
      <w:r w:rsidRPr="00DE1EB0">
        <w:rPr>
          <w:sz w:val="28"/>
          <w:szCs w:val="28"/>
        </w:rPr>
        <w:t xml:space="preserve"> не должно превышать начальную (максимальную) цену</w:t>
      </w:r>
      <w:r>
        <w:rPr>
          <w:sz w:val="28"/>
          <w:szCs w:val="28"/>
        </w:rPr>
        <w:t xml:space="preserve"> технического обслуживания ВН и СКУД здания </w:t>
      </w:r>
      <w:proofErr w:type="spellStart"/>
      <w:r>
        <w:rPr>
          <w:sz w:val="28"/>
          <w:szCs w:val="28"/>
        </w:rPr>
        <w:t>пл.Свободы</w:t>
      </w:r>
      <w:proofErr w:type="spellEnd"/>
      <w:r>
        <w:rPr>
          <w:sz w:val="28"/>
          <w:szCs w:val="28"/>
        </w:rPr>
        <w:t>, д.3 в базисе поданной участником запроса предложений цены;</w:t>
      </w:r>
    </w:p>
    <w:p w:rsidR="00B808A0" w:rsidRDefault="00B808A0" w:rsidP="00B808A0">
      <w:pPr>
        <w:tabs>
          <w:tab w:val="left" w:pos="1134"/>
        </w:tabs>
        <w:contextualSpacing/>
        <w:jc w:val="both"/>
        <w:rPr>
          <w:sz w:val="28"/>
          <w:szCs w:val="28"/>
        </w:rPr>
      </w:pPr>
      <w:r>
        <w:rPr>
          <w:sz w:val="28"/>
          <w:szCs w:val="28"/>
        </w:rPr>
        <w:t>- п</w:t>
      </w:r>
      <w:r w:rsidRPr="00DE1EB0">
        <w:rPr>
          <w:sz w:val="28"/>
          <w:szCs w:val="28"/>
        </w:rPr>
        <w:t xml:space="preserve">редложение участника о цене </w:t>
      </w:r>
      <w:r>
        <w:rPr>
          <w:sz w:val="28"/>
          <w:szCs w:val="28"/>
        </w:rPr>
        <w:t xml:space="preserve">технического обслуживания ВН и СКУД здания </w:t>
      </w:r>
      <w:proofErr w:type="spellStart"/>
      <w:r>
        <w:rPr>
          <w:sz w:val="28"/>
          <w:szCs w:val="28"/>
        </w:rPr>
        <w:t>пл</w:t>
      </w:r>
      <w:proofErr w:type="gramStart"/>
      <w:r>
        <w:rPr>
          <w:sz w:val="28"/>
          <w:szCs w:val="28"/>
        </w:rPr>
        <w:t>.С</w:t>
      </w:r>
      <w:proofErr w:type="gramEnd"/>
      <w:r>
        <w:rPr>
          <w:sz w:val="28"/>
          <w:szCs w:val="28"/>
        </w:rPr>
        <w:t>вободы</w:t>
      </w:r>
      <w:proofErr w:type="spellEnd"/>
      <w:r>
        <w:rPr>
          <w:sz w:val="28"/>
          <w:szCs w:val="28"/>
        </w:rPr>
        <w:t>, д.1/37</w:t>
      </w:r>
      <w:r w:rsidRPr="00DE1EB0">
        <w:rPr>
          <w:sz w:val="28"/>
          <w:szCs w:val="28"/>
        </w:rPr>
        <w:t xml:space="preserve"> не должно превышать начальную (максимальную) цену</w:t>
      </w:r>
      <w:r>
        <w:rPr>
          <w:sz w:val="28"/>
          <w:szCs w:val="28"/>
        </w:rPr>
        <w:t xml:space="preserve"> технического обслуживания ВН и СКУД здания </w:t>
      </w:r>
      <w:proofErr w:type="spellStart"/>
      <w:r>
        <w:rPr>
          <w:sz w:val="28"/>
          <w:szCs w:val="28"/>
        </w:rPr>
        <w:t>пл.Свободы</w:t>
      </w:r>
      <w:proofErr w:type="spellEnd"/>
      <w:r>
        <w:rPr>
          <w:sz w:val="28"/>
          <w:szCs w:val="28"/>
        </w:rPr>
        <w:t>, д.</w:t>
      </w:r>
      <w:r w:rsidR="006C373B">
        <w:rPr>
          <w:sz w:val="28"/>
          <w:szCs w:val="28"/>
        </w:rPr>
        <w:t>1/</w:t>
      </w:r>
      <w:r>
        <w:rPr>
          <w:sz w:val="28"/>
          <w:szCs w:val="28"/>
        </w:rPr>
        <w:t>3</w:t>
      </w:r>
      <w:r w:rsidR="006C373B">
        <w:rPr>
          <w:sz w:val="28"/>
          <w:szCs w:val="28"/>
        </w:rPr>
        <w:t>7</w:t>
      </w:r>
      <w:r>
        <w:rPr>
          <w:sz w:val="28"/>
          <w:szCs w:val="28"/>
        </w:rPr>
        <w:t xml:space="preserve"> в базисе поданной участником запроса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BE441E">
        <w:rPr>
          <w:b/>
          <w:spacing w:val="-6"/>
          <w:sz w:val="28"/>
          <w:szCs w:val="28"/>
          <w:highlight w:val="yellow"/>
        </w:rPr>
        <w:t>2</w:t>
      </w:r>
      <w:r w:rsidR="00FF3628" w:rsidRPr="00FF3628">
        <w:rPr>
          <w:b/>
          <w:spacing w:val="-6"/>
          <w:sz w:val="28"/>
          <w:szCs w:val="28"/>
          <w:highlight w:val="yellow"/>
        </w:rPr>
        <w:t>8</w:t>
      </w:r>
      <w:r w:rsidR="00281F9D" w:rsidRPr="00352599">
        <w:rPr>
          <w:b/>
          <w:spacing w:val="-6"/>
          <w:sz w:val="28"/>
          <w:szCs w:val="28"/>
          <w:highlight w:val="yellow"/>
          <w:shd w:val="clear" w:color="auto" w:fill="FFFF00"/>
        </w:rPr>
        <w:t xml:space="preserve">» </w:t>
      </w:r>
      <w:r w:rsidR="00BE441E">
        <w:rPr>
          <w:b/>
          <w:spacing w:val="-6"/>
          <w:sz w:val="28"/>
          <w:szCs w:val="28"/>
          <w:highlight w:val="yellow"/>
          <w:shd w:val="clear" w:color="auto" w:fill="FFFF00"/>
        </w:rPr>
        <w:t>ноября</w:t>
      </w:r>
      <w:proofErr w:type="gramEnd"/>
      <w:r w:rsidR="00281F9D" w:rsidRPr="00352599">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BE441E">
        <w:rPr>
          <w:b/>
          <w:spacing w:val="-6"/>
          <w:sz w:val="28"/>
          <w:szCs w:val="28"/>
          <w:shd w:val="clear" w:color="auto" w:fill="FFFF00"/>
        </w:rPr>
        <w:t>2</w:t>
      </w:r>
      <w:r w:rsidR="00FF3628" w:rsidRPr="00FF3628">
        <w:rPr>
          <w:b/>
          <w:spacing w:val="-6"/>
          <w:sz w:val="28"/>
          <w:szCs w:val="28"/>
          <w:shd w:val="clear" w:color="auto" w:fill="FFFF00"/>
        </w:rPr>
        <w:t>8</w:t>
      </w:r>
      <w:r w:rsidR="00281F9D">
        <w:rPr>
          <w:b/>
          <w:spacing w:val="-6"/>
          <w:sz w:val="28"/>
          <w:szCs w:val="28"/>
          <w:shd w:val="clear" w:color="auto" w:fill="FFFF00"/>
        </w:rPr>
        <w:t xml:space="preserve">» </w:t>
      </w:r>
      <w:r w:rsidR="00BE441E">
        <w:rPr>
          <w:b/>
          <w:spacing w:val="-6"/>
          <w:sz w:val="28"/>
          <w:szCs w:val="28"/>
          <w:shd w:val="clear" w:color="auto" w:fill="FFFF00"/>
        </w:rPr>
        <w:t xml:space="preserve">ноября </w:t>
      </w:r>
      <w:r w:rsidR="00281F9D">
        <w:rPr>
          <w:b/>
          <w:spacing w:val="-6"/>
          <w:sz w:val="28"/>
          <w:szCs w:val="28"/>
          <w:shd w:val="clear" w:color="auto" w:fill="FFFF00"/>
        </w:rPr>
        <w:t>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BE441E">
        <w:rPr>
          <w:b/>
          <w:spacing w:val="-6"/>
          <w:sz w:val="28"/>
          <w:szCs w:val="28"/>
          <w:shd w:val="clear" w:color="auto" w:fill="FFFF00"/>
        </w:rPr>
        <w:t>1</w:t>
      </w:r>
      <w:r w:rsidR="00FF3628">
        <w:rPr>
          <w:b/>
          <w:spacing w:val="-6"/>
          <w:sz w:val="28"/>
          <w:szCs w:val="28"/>
          <w:shd w:val="clear" w:color="auto" w:fill="FFFF00"/>
          <w:lang w:val="en-US"/>
        </w:rPr>
        <w:t>8</w:t>
      </w:r>
      <w:r w:rsidR="00281F9D">
        <w:rPr>
          <w:b/>
          <w:spacing w:val="-6"/>
          <w:sz w:val="28"/>
          <w:szCs w:val="28"/>
          <w:shd w:val="clear" w:color="auto" w:fill="FFFF00"/>
        </w:rPr>
        <w:t xml:space="preserve">» </w:t>
      </w:r>
      <w:r w:rsidR="00BE441E">
        <w:rPr>
          <w:b/>
          <w:spacing w:val="-6"/>
          <w:sz w:val="28"/>
          <w:szCs w:val="28"/>
          <w:shd w:val="clear" w:color="auto" w:fill="FFFF00"/>
        </w:rPr>
        <w:t>декабря</w:t>
      </w:r>
      <w:r w:rsidR="00AF1EEC">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BE441E">
        <w:rPr>
          <w:b/>
          <w:spacing w:val="-6"/>
          <w:sz w:val="28"/>
          <w:szCs w:val="28"/>
          <w:shd w:val="clear" w:color="auto" w:fill="FFFF00"/>
        </w:rPr>
        <w:t>2</w:t>
      </w:r>
      <w:r w:rsidR="00FF3628">
        <w:rPr>
          <w:b/>
          <w:spacing w:val="-6"/>
          <w:sz w:val="28"/>
          <w:szCs w:val="28"/>
          <w:shd w:val="clear" w:color="auto" w:fill="FFFF00"/>
          <w:lang w:val="en-US"/>
        </w:rPr>
        <w:t>9</w:t>
      </w:r>
      <w:r w:rsidR="00281F9D">
        <w:rPr>
          <w:b/>
          <w:spacing w:val="-6"/>
          <w:sz w:val="28"/>
          <w:szCs w:val="28"/>
          <w:shd w:val="clear" w:color="auto" w:fill="FFFF00"/>
        </w:rPr>
        <w:t>»</w:t>
      </w:r>
      <w:r w:rsidR="001619BE">
        <w:rPr>
          <w:b/>
          <w:spacing w:val="-6"/>
          <w:sz w:val="28"/>
          <w:szCs w:val="28"/>
          <w:shd w:val="clear" w:color="auto" w:fill="FFFF00"/>
        </w:rPr>
        <w:t xml:space="preserve"> </w:t>
      </w:r>
      <w:r w:rsidR="00BE441E">
        <w:rPr>
          <w:b/>
          <w:spacing w:val="-6"/>
          <w:sz w:val="28"/>
          <w:szCs w:val="28"/>
          <w:shd w:val="clear" w:color="auto" w:fill="FFFF00"/>
        </w:rPr>
        <w:t xml:space="preserve">декабря </w:t>
      </w:r>
      <w:r w:rsidR="00281F9D">
        <w:rPr>
          <w:b/>
          <w:spacing w:val="-6"/>
          <w:sz w:val="28"/>
          <w:szCs w:val="28"/>
          <w:shd w:val="clear" w:color="auto" w:fill="FFFF00"/>
          <w:lang w:val="en-US"/>
        </w:rPr>
        <w:t>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lastRenderedPageBreak/>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2166574"/>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16657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216657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2166577"/>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216657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2166579"/>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2166580"/>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AF1EEC" w:rsidRDefault="00AF1EEC" w:rsidP="00E01A57">
            <w:pPr>
              <w:contextualSpacing/>
              <w:rPr>
                <w:bCs/>
              </w:rPr>
            </w:pPr>
          </w:p>
          <w:p w:rsidR="00050BAE" w:rsidRPr="00C54FFD" w:rsidRDefault="00050BAE" w:rsidP="00573ADE">
            <w:pPr>
              <w:contextualSpacing/>
              <w:rPr>
                <w:bCs/>
              </w:rPr>
            </w:pPr>
            <w:r w:rsidRPr="00724283">
              <w:rPr>
                <w:bCs/>
              </w:rPr>
              <w:t xml:space="preserve">Состав и объем </w:t>
            </w:r>
            <w:r w:rsidR="00E01A57" w:rsidRPr="00F74E35">
              <w:rPr>
                <w:b/>
                <w:i/>
              </w:rPr>
              <w:t>работ/услуг</w:t>
            </w:r>
          </w:p>
        </w:tc>
        <w:tc>
          <w:tcPr>
            <w:tcW w:w="6237" w:type="dxa"/>
          </w:tcPr>
          <w:p w:rsidR="00352599" w:rsidRDefault="00AF1EEC" w:rsidP="00CB7741">
            <w:pPr>
              <w:pStyle w:val="23"/>
              <w:ind w:right="153" w:firstLine="0"/>
              <w:rPr>
                <w:bCs/>
              </w:rPr>
            </w:pPr>
            <w:r w:rsidRPr="00AF1EEC">
              <w:rPr>
                <w:bCs/>
              </w:rPr>
              <w:t xml:space="preserve">Техническое обслуживание систем видеонаблюдения (ВН), контроля и управления доступом (СКУД) в зданиях АО «НИАЭП», расположенных по адресу: </w:t>
            </w:r>
            <w:proofErr w:type="spellStart"/>
            <w:r w:rsidRPr="00AF1EEC">
              <w:rPr>
                <w:bCs/>
              </w:rPr>
              <w:t>пл</w:t>
            </w:r>
            <w:proofErr w:type="gramStart"/>
            <w:r w:rsidRPr="00AF1EEC">
              <w:rPr>
                <w:bCs/>
              </w:rPr>
              <w:t>.С</w:t>
            </w:r>
            <w:proofErr w:type="gramEnd"/>
            <w:r w:rsidRPr="00AF1EEC">
              <w:rPr>
                <w:bCs/>
              </w:rPr>
              <w:t>вободы</w:t>
            </w:r>
            <w:proofErr w:type="spellEnd"/>
            <w:r w:rsidRPr="00AF1EEC">
              <w:rPr>
                <w:bCs/>
              </w:rPr>
              <w:t xml:space="preserve">, д.3 и </w:t>
            </w:r>
            <w:proofErr w:type="spellStart"/>
            <w:r w:rsidRPr="00AF1EEC">
              <w:rPr>
                <w:bCs/>
              </w:rPr>
              <w:t>пл.Свободы</w:t>
            </w:r>
            <w:proofErr w:type="spellEnd"/>
            <w:r w:rsidRPr="00AF1EEC">
              <w:rPr>
                <w:bCs/>
              </w:rPr>
              <w:t>, д.1/37</w:t>
            </w:r>
            <w:r>
              <w:rPr>
                <w:bCs/>
              </w:rPr>
              <w:t>.</w:t>
            </w:r>
          </w:p>
          <w:p w:rsidR="00AF1EEC" w:rsidRDefault="00AF1EEC" w:rsidP="00CB7741">
            <w:pPr>
              <w:pStyle w:val="23"/>
              <w:ind w:right="153" w:firstLine="0"/>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r w:rsidR="00B85A38" w:rsidRPr="00AB1BD8">
              <w:rPr>
                <w:b/>
                <w:i/>
              </w:rPr>
              <w:t>выполнения работ/</w:t>
            </w:r>
            <w:r w:rsidR="00E01A57" w:rsidRPr="00AB1BD8">
              <w:rPr>
                <w:b/>
                <w:i/>
              </w:rPr>
              <w:t>оказания услуг</w:t>
            </w:r>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674CBB" w:rsidP="004D578F">
            <w:pPr>
              <w:ind w:right="153"/>
              <w:jc w:val="both"/>
            </w:pPr>
            <w:r>
              <w:t>12 месяцев с момента подписания договора.</w:t>
            </w:r>
          </w:p>
          <w:p w:rsidR="00AB1BD8" w:rsidRPr="00220D8D" w:rsidRDefault="00AB1BD8" w:rsidP="00B05601">
            <w:pPr>
              <w:tabs>
                <w:tab w:val="left" w:pos="1134"/>
              </w:tabs>
              <w:jc w:val="both"/>
            </w:pP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352599">
              <w:rPr>
                <w:spacing w:val="-6"/>
              </w:rPr>
              <w:t xml:space="preserve">  Матвеев </w:t>
            </w:r>
            <w:r w:rsidR="00352599" w:rsidRPr="00352599">
              <w:rPr>
                <w:spacing w:val="-6"/>
              </w:rPr>
              <w:t>Андрей Александрович</w:t>
            </w:r>
            <w:r w:rsidR="00352599">
              <w:rPr>
                <w:spacing w:val="-6"/>
              </w:rPr>
              <w:t xml:space="preserve">, </w:t>
            </w:r>
            <w:r w:rsidR="00352599" w:rsidRPr="00352599">
              <w:rPr>
                <w:spacing w:val="-6"/>
              </w:rPr>
              <w:t>(831)421-80-49</w:t>
            </w:r>
            <w:r w:rsidR="00352599">
              <w:rPr>
                <w:spacing w:val="-6"/>
              </w:rPr>
              <w:t xml:space="preserve"> доб.29-03,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sidR="00352599">
              <w:rPr>
                <w:spacing w:val="-6"/>
              </w:rPr>
              <w:t xml:space="preserve">Матвеев </w:t>
            </w:r>
            <w:r w:rsidR="00352599" w:rsidRPr="00352599">
              <w:rPr>
                <w:spacing w:val="-6"/>
              </w:rPr>
              <w:t>Андрей Александрович</w:t>
            </w:r>
            <w:r w:rsidR="00352599">
              <w:rPr>
                <w:spacing w:val="-6"/>
              </w:rPr>
              <w:t xml:space="preserve">, </w:t>
            </w:r>
            <w:r w:rsidR="00352599" w:rsidRPr="00352599">
              <w:rPr>
                <w:spacing w:val="-6"/>
              </w:rPr>
              <w:t>(831)421-80-49</w:t>
            </w:r>
            <w:r w:rsidR="00352599">
              <w:rPr>
                <w:spacing w:val="-6"/>
              </w:rPr>
              <w:t xml:space="preserve"> доб.29-03,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315383" w:rsidRPr="00315383" w:rsidRDefault="00674CBB" w:rsidP="00315383">
            <w:pPr>
              <w:tabs>
                <w:tab w:val="left" w:pos="1134"/>
              </w:tabs>
              <w:ind w:firstLine="637"/>
              <w:contextualSpacing/>
              <w:jc w:val="both"/>
            </w:pPr>
            <w:r w:rsidRPr="00315383">
              <w:rPr>
                <w:b/>
              </w:rPr>
              <w:t>1 258 781</w:t>
            </w:r>
            <w:r w:rsidRPr="00315383">
              <w:t xml:space="preserve"> (Один миллион двести пятьдесят восемь тысяч семьсот восемьдесят один) рубль </w:t>
            </w:r>
            <w:r w:rsidRPr="00315383">
              <w:rPr>
                <w:b/>
              </w:rPr>
              <w:t>64</w:t>
            </w:r>
            <w:r w:rsidRPr="00315383">
              <w:t xml:space="preserve"> копейки, включая НДС</w:t>
            </w:r>
            <w:r w:rsidR="00315383" w:rsidRPr="00315383">
              <w:t xml:space="preserve">, </w:t>
            </w:r>
            <w:r w:rsidR="00315383" w:rsidRPr="00315383">
              <w:rPr>
                <w:u w:val="single"/>
              </w:rPr>
              <w:t>в том числе:</w:t>
            </w:r>
          </w:p>
          <w:p w:rsidR="00315383" w:rsidRPr="00315383" w:rsidRDefault="00315383" w:rsidP="00315383">
            <w:pPr>
              <w:tabs>
                <w:tab w:val="left" w:pos="637"/>
              </w:tabs>
              <w:contextualSpacing/>
              <w:jc w:val="both"/>
            </w:pPr>
            <w:r w:rsidRPr="00315383">
              <w:tab/>
            </w:r>
            <w:r w:rsidRPr="00315383">
              <w:rPr>
                <w:u w:val="single"/>
              </w:rPr>
              <w:t xml:space="preserve">Начальная (максимальная) цена технического обслуживания ВН и СКУД здания </w:t>
            </w:r>
            <w:proofErr w:type="spellStart"/>
            <w:r w:rsidRPr="00315383">
              <w:rPr>
                <w:u w:val="single"/>
              </w:rPr>
              <w:t>пл</w:t>
            </w:r>
            <w:proofErr w:type="gramStart"/>
            <w:r w:rsidRPr="00315383">
              <w:rPr>
                <w:u w:val="single"/>
              </w:rPr>
              <w:t>.С</w:t>
            </w:r>
            <w:proofErr w:type="gramEnd"/>
            <w:r w:rsidRPr="00315383">
              <w:rPr>
                <w:u w:val="single"/>
              </w:rPr>
              <w:t>вободы</w:t>
            </w:r>
            <w:proofErr w:type="spellEnd"/>
            <w:r w:rsidRPr="00315383">
              <w:rPr>
                <w:u w:val="single"/>
              </w:rPr>
              <w:t>, д.3:</w:t>
            </w:r>
            <w:r w:rsidRPr="00315383">
              <w:rPr>
                <w:b/>
              </w:rPr>
              <w:t xml:space="preserve"> 783 458 </w:t>
            </w:r>
            <w:r w:rsidRPr="00315383">
              <w:t xml:space="preserve">(Семьсот восемьдесят три тысячи четыреста пятьдесят восемь) рублей </w:t>
            </w:r>
            <w:r w:rsidRPr="00315383">
              <w:rPr>
                <w:b/>
              </w:rPr>
              <w:t>64</w:t>
            </w:r>
            <w:r w:rsidRPr="00315383">
              <w:t xml:space="preserve"> копейки;</w:t>
            </w:r>
          </w:p>
          <w:p w:rsidR="00315383" w:rsidRPr="00315383" w:rsidRDefault="00315383" w:rsidP="00315383">
            <w:pPr>
              <w:tabs>
                <w:tab w:val="left" w:pos="637"/>
              </w:tabs>
              <w:contextualSpacing/>
              <w:jc w:val="both"/>
            </w:pPr>
            <w:r w:rsidRPr="00315383">
              <w:tab/>
            </w:r>
            <w:r w:rsidRPr="00315383">
              <w:rPr>
                <w:u w:val="single"/>
              </w:rPr>
              <w:t xml:space="preserve">Начальная (максимальная) цена технического обслуживания ВН и СКУД здания </w:t>
            </w:r>
            <w:proofErr w:type="spellStart"/>
            <w:r w:rsidRPr="00315383">
              <w:rPr>
                <w:u w:val="single"/>
              </w:rPr>
              <w:t>пл</w:t>
            </w:r>
            <w:proofErr w:type="gramStart"/>
            <w:r w:rsidRPr="00315383">
              <w:rPr>
                <w:u w:val="single"/>
              </w:rPr>
              <w:t>.С</w:t>
            </w:r>
            <w:proofErr w:type="gramEnd"/>
            <w:r w:rsidRPr="00315383">
              <w:rPr>
                <w:u w:val="single"/>
              </w:rPr>
              <w:t>вободы</w:t>
            </w:r>
            <w:proofErr w:type="spellEnd"/>
            <w:r w:rsidRPr="00315383">
              <w:rPr>
                <w:u w:val="single"/>
              </w:rPr>
              <w:t>, д.1/37:</w:t>
            </w:r>
            <w:r w:rsidRPr="00315383">
              <w:rPr>
                <w:b/>
              </w:rPr>
              <w:t xml:space="preserve"> 475 322</w:t>
            </w:r>
            <w:r w:rsidRPr="00315383">
              <w:t xml:space="preserve"> (Четыреста семьдесят пять тысяч триста двадцать два) рубля </w:t>
            </w:r>
            <w:r w:rsidRPr="00315383">
              <w:rPr>
                <w:b/>
              </w:rPr>
              <w:t>88</w:t>
            </w:r>
            <w:r w:rsidRPr="00315383">
              <w:t xml:space="preserve"> копеек.</w:t>
            </w:r>
          </w:p>
          <w:p w:rsidR="00315383" w:rsidRPr="00315383" w:rsidRDefault="00315383" w:rsidP="00315383">
            <w:pPr>
              <w:tabs>
                <w:tab w:val="left" w:pos="1134"/>
              </w:tabs>
              <w:ind w:left="709"/>
              <w:contextualSpacing/>
              <w:jc w:val="both"/>
            </w:pPr>
          </w:p>
          <w:p w:rsidR="00315383" w:rsidRPr="00315383" w:rsidRDefault="00315383" w:rsidP="00315383">
            <w:pPr>
              <w:tabs>
                <w:tab w:val="left" w:pos="1134"/>
              </w:tabs>
              <w:ind w:firstLine="709"/>
              <w:contextualSpacing/>
              <w:jc w:val="both"/>
            </w:pPr>
            <w:r w:rsidRPr="00315383">
              <w:t>Единый базис сравнения ценовых предложений:</w:t>
            </w:r>
          </w:p>
          <w:p w:rsidR="00315383" w:rsidRPr="00315383" w:rsidRDefault="00315383" w:rsidP="00315383">
            <w:pPr>
              <w:tabs>
                <w:tab w:val="left" w:pos="1134"/>
              </w:tabs>
              <w:ind w:firstLine="709"/>
              <w:contextualSpacing/>
              <w:jc w:val="both"/>
            </w:pPr>
            <w:r w:rsidRPr="00315383">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15383" w:rsidRPr="00315383" w:rsidRDefault="00315383" w:rsidP="00315383">
            <w:pPr>
              <w:ind w:firstLine="709"/>
              <w:jc w:val="both"/>
            </w:pPr>
            <w:r w:rsidRPr="00315383">
              <w:rPr>
                <w:u w:val="single"/>
              </w:rPr>
              <w:lastRenderedPageBreak/>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 в том числе</w:t>
            </w:r>
            <w:r w:rsidRPr="00315383">
              <w:t xml:space="preserve">: </w:t>
            </w:r>
          </w:p>
          <w:p w:rsidR="00315383" w:rsidRPr="00315383" w:rsidRDefault="00315383" w:rsidP="00315383">
            <w:pPr>
              <w:tabs>
                <w:tab w:val="left" w:pos="1134"/>
              </w:tabs>
              <w:contextualSpacing/>
              <w:jc w:val="both"/>
            </w:pPr>
            <w:r w:rsidRPr="00315383">
              <w:t xml:space="preserve">- предложение участника о цене технического обслуживания ВН и СКУД здания </w:t>
            </w:r>
            <w:proofErr w:type="spellStart"/>
            <w:r w:rsidRPr="00315383">
              <w:t>пл</w:t>
            </w:r>
            <w:proofErr w:type="gramStart"/>
            <w:r w:rsidRPr="00315383">
              <w:t>.С</w:t>
            </w:r>
            <w:proofErr w:type="gramEnd"/>
            <w:r w:rsidRPr="00315383">
              <w:t>вободы</w:t>
            </w:r>
            <w:proofErr w:type="spellEnd"/>
            <w:r w:rsidRPr="00315383">
              <w:t xml:space="preserve">, д.3 не должно превышать начальную (максимальную) цену технического обслуживания ВН и СКУД здания </w:t>
            </w:r>
            <w:proofErr w:type="spellStart"/>
            <w:r w:rsidRPr="00315383">
              <w:t>пл.Свободы</w:t>
            </w:r>
            <w:proofErr w:type="spellEnd"/>
            <w:r w:rsidRPr="00315383">
              <w:t>, д.3 в базисе поданной участником запроса предложений цены;</w:t>
            </w:r>
          </w:p>
          <w:p w:rsidR="00315383" w:rsidRPr="00315383" w:rsidRDefault="00315383" w:rsidP="00315383">
            <w:pPr>
              <w:tabs>
                <w:tab w:val="left" w:pos="1134"/>
              </w:tabs>
              <w:contextualSpacing/>
              <w:jc w:val="both"/>
            </w:pPr>
            <w:r w:rsidRPr="00315383">
              <w:t xml:space="preserve">- предложение участника о цене технического обслуживания ВН и СКУД здания </w:t>
            </w:r>
            <w:proofErr w:type="spellStart"/>
            <w:r w:rsidRPr="00315383">
              <w:t>пл</w:t>
            </w:r>
            <w:proofErr w:type="gramStart"/>
            <w:r w:rsidRPr="00315383">
              <w:t>.С</w:t>
            </w:r>
            <w:proofErr w:type="gramEnd"/>
            <w:r w:rsidRPr="00315383">
              <w:t>вободы</w:t>
            </w:r>
            <w:proofErr w:type="spellEnd"/>
            <w:r w:rsidRPr="00315383">
              <w:t xml:space="preserve">, д.1/37 не должно превышать начальную (максимальную) цену технического обслуживания ВН и СКУД здания </w:t>
            </w:r>
            <w:proofErr w:type="spellStart"/>
            <w:r w:rsidRPr="00315383">
              <w:t>пл.Свободы</w:t>
            </w:r>
            <w:proofErr w:type="spellEnd"/>
            <w:r w:rsidRPr="00315383">
              <w:t>, д.</w:t>
            </w:r>
            <w:r w:rsidR="006C373B">
              <w:t>1/</w:t>
            </w:r>
            <w:r w:rsidRPr="00315383">
              <w:t>3</w:t>
            </w:r>
            <w:r w:rsidR="006C373B">
              <w:t>7</w:t>
            </w:r>
            <w:r w:rsidRPr="00315383">
              <w:t xml:space="preserve"> в базисе поданной участником запроса предложений цены;</w:t>
            </w:r>
          </w:p>
          <w:p w:rsidR="00315383" w:rsidRPr="00315383" w:rsidRDefault="00315383" w:rsidP="00315383">
            <w:pPr>
              <w:tabs>
                <w:tab w:val="left" w:pos="1134"/>
              </w:tabs>
              <w:contextualSpacing/>
              <w:jc w:val="both"/>
            </w:pPr>
          </w:p>
          <w:p w:rsidR="006263BE" w:rsidRPr="00315383" w:rsidRDefault="00315383" w:rsidP="00315383">
            <w:pPr>
              <w:ind w:firstLine="709"/>
              <w:jc w:val="both"/>
            </w:pPr>
            <w:r w:rsidRPr="00315383">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r w:rsidR="00674CBB" w:rsidRPr="00315383">
              <w:t>.</w:t>
            </w:r>
          </w:p>
          <w:p w:rsidR="00BC4461" w:rsidRPr="00674CBB" w:rsidRDefault="00BC4461" w:rsidP="00674CBB">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w:t>
            </w:r>
            <w:r w:rsidRPr="007776EB">
              <w:lastRenderedPageBreak/>
              <w:t>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8D4BF9" w:rsidRPr="00C82D6F" w:rsidRDefault="008D4BF9" w:rsidP="00B45904">
            <w:pPr>
              <w:tabs>
                <w:tab w:val="left" w:pos="851"/>
              </w:tabs>
              <w:ind w:right="153" w:firstLine="637"/>
              <w:jc w:val="both"/>
            </w:pPr>
          </w:p>
          <w:p w:rsidR="008D4BF9" w:rsidRPr="00C82D6F" w:rsidRDefault="008D4BF9" w:rsidP="0001359A">
            <w:pPr>
              <w:numPr>
                <w:ilvl w:val="2"/>
                <w:numId w:val="70"/>
              </w:numPr>
              <w:tabs>
                <w:tab w:val="left" w:pos="851"/>
              </w:tabs>
              <w:ind w:left="70" w:right="153" w:firstLine="0"/>
              <w:jc w:val="both"/>
            </w:pPr>
            <w:r w:rsidRPr="00C82D6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2D6F">
              <w:t>право</w:t>
            </w:r>
            <w:proofErr w:type="gramEnd"/>
            <w:r w:rsidRPr="00C82D6F">
              <w:t xml:space="preserve"> на заключение которого является предметом настоящего запроса предложений, в том числе:  </w:t>
            </w:r>
          </w:p>
          <w:p w:rsidR="008D4BF9" w:rsidRPr="00C82D6F" w:rsidRDefault="008D4BF9" w:rsidP="008D4BF9">
            <w:pPr>
              <w:jc w:val="both"/>
            </w:pPr>
            <w:r w:rsidRPr="00C82D6F">
              <w:t>- Свидетельство члена СРО «О допуске к работам, которые оказывают влияние на безопасность объектов капитального строительства», в том числе:</w:t>
            </w:r>
          </w:p>
          <w:p w:rsidR="008D4BF9" w:rsidRPr="00C82D6F"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- 15. Устройство внутренних инженерных систем и оборудования зданий и сооружений;</w:t>
            </w:r>
          </w:p>
          <w:p w:rsidR="008D4BF9" w:rsidRPr="00C82D6F"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- 20. Устройство наружных электрических сетей и линий связи;</w:t>
            </w:r>
          </w:p>
          <w:p w:rsidR="008D4BF9" w:rsidRPr="00C82D6F"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- 23. Монтажные работы.</w:t>
            </w:r>
          </w:p>
          <w:p w:rsidR="008D4BF9"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- 24. Пуско-наладочные работы.</w:t>
            </w:r>
          </w:p>
          <w:p w:rsidR="008D4BF9" w:rsidRDefault="008D4BF9" w:rsidP="008D4BF9">
            <w:pPr>
              <w:pStyle w:val="afff"/>
              <w:tabs>
                <w:tab w:val="left" w:pos="0"/>
                <w:tab w:val="left" w:pos="466"/>
              </w:tabs>
              <w:spacing w:before="120" w:after="0" w:line="240" w:lineRule="auto"/>
              <w:ind w:left="0" w:right="153"/>
              <w:jc w:val="both"/>
              <w:rPr>
                <w:rFonts w:ascii="Times New Roman" w:hAnsi="Times New Roman"/>
                <w:sz w:val="24"/>
                <w:szCs w:val="24"/>
              </w:rPr>
            </w:pPr>
          </w:p>
          <w:p w:rsidR="00BC4461" w:rsidRPr="00C54FFD" w:rsidRDefault="00BC4461" w:rsidP="0001359A">
            <w:pPr>
              <w:pStyle w:val="afff"/>
              <w:numPr>
                <w:ilvl w:val="0"/>
                <w:numId w:val="72"/>
              </w:numPr>
              <w:tabs>
                <w:tab w:val="left" w:pos="-5459"/>
                <w:tab w:val="left" w:pos="920"/>
              </w:tabs>
              <w:spacing w:before="120" w:after="0" w:line="240" w:lineRule="auto"/>
              <w:ind w:left="7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 xml:space="preserve">в реестре, ведущемся в соответствии с положениями Федерального закона от 18 июля 2011 года </w:t>
            </w:r>
            <w:r w:rsidRPr="00B45904">
              <w:lastRenderedPageBreak/>
              <w:t>№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DB6F82" w:rsidRPr="00B171A4" w:rsidRDefault="00DB6F82" w:rsidP="00DB6F82">
            <w:pPr>
              <w:tabs>
                <w:tab w:val="left" w:pos="1062"/>
              </w:tabs>
              <w:ind w:left="637" w:right="153"/>
              <w:jc w:val="both"/>
            </w:pPr>
          </w:p>
          <w:p w:rsidR="00DB6F82" w:rsidRPr="00C82D6F" w:rsidRDefault="00DB6F82" w:rsidP="0001359A">
            <w:pPr>
              <w:pStyle w:val="a0"/>
              <w:numPr>
                <w:ilvl w:val="2"/>
                <w:numId w:val="71"/>
              </w:numPr>
              <w:tabs>
                <w:tab w:val="left" w:pos="0"/>
                <w:tab w:val="left" w:pos="1140"/>
              </w:tabs>
              <w:spacing w:line="240" w:lineRule="auto"/>
              <w:ind w:left="70" w:right="153" w:firstLine="0"/>
              <w:rPr>
                <w:sz w:val="24"/>
                <w:szCs w:val="24"/>
              </w:rPr>
            </w:pPr>
            <w:bookmarkStart w:id="450" w:name="_Ref318193814"/>
            <w:bookmarkStart w:id="451" w:name="_Ref352334525"/>
            <w:r w:rsidRPr="00B171A4">
              <w:rPr>
                <w:sz w:val="24"/>
                <w:szCs w:val="24"/>
              </w:rPr>
              <w:t>Должен</w:t>
            </w:r>
            <w:r w:rsidRPr="00B171A4">
              <w:t xml:space="preserve"> </w:t>
            </w:r>
            <w:r w:rsidRPr="00B171A4">
              <w:rPr>
                <w:sz w:val="24"/>
                <w:szCs w:val="24"/>
              </w:rPr>
              <w:t xml:space="preserve">обладать профессиональной компетентностью, оборудованием и другими материальными возможностями, надежностью, опытом, а </w:t>
            </w:r>
            <w:r w:rsidRPr="00C82D6F">
              <w:rPr>
                <w:sz w:val="24"/>
                <w:szCs w:val="24"/>
              </w:rPr>
              <w:t>также людскими ресурсами, необходимыми для исполнения договора:</w:t>
            </w:r>
            <w:bookmarkEnd w:id="450"/>
            <w:bookmarkEnd w:id="451"/>
          </w:p>
          <w:p w:rsidR="00DB6F82" w:rsidRPr="00C82D6F"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C82D6F">
              <w:rPr>
                <w:sz w:val="24"/>
                <w:szCs w:val="24"/>
              </w:rPr>
              <w:t>наличие опыта выполнения работ: должен иметь в рамках заключенных договоров</w:t>
            </w:r>
            <w:r w:rsidR="001F268E" w:rsidRPr="00C82D6F">
              <w:rPr>
                <w:sz w:val="24"/>
                <w:szCs w:val="24"/>
              </w:rPr>
              <w:t>,</w:t>
            </w:r>
            <w:r w:rsidRPr="00C82D6F">
              <w:rPr>
                <w:sz w:val="24"/>
                <w:szCs w:val="24"/>
              </w:rPr>
              <w:t xml:space="preserve"> завершенные в 2012-2014 гг. </w:t>
            </w:r>
            <w:r w:rsidR="002B46BC" w:rsidRPr="00C82D6F">
              <w:rPr>
                <w:sz w:val="24"/>
                <w:szCs w:val="24"/>
              </w:rPr>
              <w:t xml:space="preserve">договоры </w:t>
            </w:r>
            <w:r w:rsidR="001F268E" w:rsidRPr="00C82D6F">
              <w:rPr>
                <w:color w:val="000000" w:themeColor="text1"/>
              </w:rPr>
              <w:t xml:space="preserve">на оказание услуг/выполнение работ по </w:t>
            </w:r>
            <w:r w:rsidR="001429AC">
              <w:rPr>
                <w:color w:val="000000" w:themeColor="text1"/>
              </w:rPr>
              <w:t xml:space="preserve">техническому обслуживанию систем видеонаблюдения, контроля и управления доступом </w:t>
            </w:r>
            <w:r w:rsidRPr="00C82D6F">
              <w:rPr>
                <w:color w:val="000000" w:themeColor="text1"/>
                <w:sz w:val="24"/>
                <w:szCs w:val="24"/>
              </w:rPr>
              <w:t>на общую сумму не м</w:t>
            </w:r>
            <w:r w:rsidRPr="00C82D6F">
              <w:rPr>
                <w:sz w:val="24"/>
                <w:szCs w:val="24"/>
              </w:rPr>
              <w:t xml:space="preserve">енее  </w:t>
            </w:r>
            <w:r w:rsidR="001429AC">
              <w:rPr>
                <w:sz w:val="24"/>
                <w:szCs w:val="24"/>
              </w:rPr>
              <w:t xml:space="preserve">629 390 </w:t>
            </w:r>
            <w:r w:rsidRPr="00C82D6F">
              <w:rPr>
                <w:sz w:val="24"/>
                <w:szCs w:val="24"/>
              </w:rPr>
              <w:t>рублей;</w:t>
            </w:r>
          </w:p>
          <w:p w:rsidR="00DB6F82" w:rsidRPr="00C82D6F"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C82D6F">
              <w:rPr>
                <w:color w:val="000000"/>
                <w:sz w:val="24"/>
                <w:szCs w:val="24"/>
              </w:rPr>
              <w:t xml:space="preserve">должен иметь достаточное для исполнения договора количество собственных кадровых ресурсов соответствующей квалификации, </w:t>
            </w:r>
            <w:r w:rsidRPr="00C82D6F">
              <w:rPr>
                <w:rFonts w:eastAsia="Calibri"/>
                <w:bCs w:val="0"/>
              </w:rPr>
              <w:t>с обязательным предоставлением документов по специалистам, подтверждающих их квалификацию</w:t>
            </w:r>
            <w:r w:rsidRPr="00C82D6F">
              <w:rPr>
                <w:color w:val="000000"/>
                <w:sz w:val="24"/>
                <w:szCs w:val="24"/>
              </w:rPr>
              <w:t>, в том числе:</w:t>
            </w:r>
          </w:p>
          <w:p w:rsidR="00DB6F82" w:rsidRPr="00C82D6F" w:rsidRDefault="00DB6F82" w:rsidP="00DB6F82">
            <w:pPr>
              <w:pStyle w:val="af4"/>
              <w:spacing w:before="0" w:beforeAutospacing="0" w:after="0" w:afterAutospacing="0"/>
              <w:ind w:firstLine="779"/>
              <w:contextualSpacing/>
              <w:jc w:val="both"/>
              <w:rPr>
                <w:lang w:val="ru-RU"/>
              </w:rPr>
            </w:pPr>
            <w:r w:rsidRPr="00C82D6F">
              <w:t xml:space="preserve">- Электромонтер - в количестве </w:t>
            </w:r>
            <w:r w:rsidRPr="00C82D6F">
              <w:rPr>
                <w:lang w:val="ru-RU"/>
              </w:rPr>
              <w:t>5</w:t>
            </w:r>
            <w:r w:rsidRPr="00C82D6F">
              <w:t xml:space="preserve"> человек, имеющие квалификационное удостоверение</w:t>
            </w:r>
            <w:r w:rsidRPr="00C82D6F">
              <w:rPr>
                <w:lang w:val="ru-RU"/>
              </w:rPr>
              <w:t xml:space="preserve">, </w:t>
            </w:r>
            <w:r w:rsidRPr="00C82D6F">
              <w:t>с опытом работы не менее 5 лет</w:t>
            </w:r>
            <w:r w:rsidRPr="00C82D6F">
              <w:rPr>
                <w:lang w:val="ru-RU"/>
              </w:rPr>
              <w:t>;</w:t>
            </w:r>
          </w:p>
          <w:p w:rsidR="00DB6F82" w:rsidRPr="00C82D6F" w:rsidRDefault="00DB6F82" w:rsidP="00DB6F82">
            <w:pPr>
              <w:pStyle w:val="af4"/>
              <w:spacing w:before="0" w:beforeAutospacing="0" w:after="0" w:afterAutospacing="0"/>
              <w:ind w:firstLine="779"/>
              <w:contextualSpacing/>
              <w:jc w:val="both"/>
            </w:pPr>
            <w:r w:rsidRPr="00C82D6F">
              <w:t xml:space="preserve">- Инженерно-технический персонал - в количестве </w:t>
            </w:r>
            <w:r w:rsidRPr="00C82D6F">
              <w:rPr>
                <w:lang w:val="ru-RU"/>
              </w:rPr>
              <w:t>5</w:t>
            </w:r>
            <w:r w:rsidRPr="00C82D6F">
              <w:t xml:space="preserve"> человек,  имеющие высшее техническое образование  и опыт работы по обслуживанию систем</w:t>
            </w:r>
            <w:r w:rsidRPr="00C82D6F">
              <w:rPr>
                <w:lang w:val="ru-RU"/>
              </w:rPr>
              <w:t xml:space="preserve"> </w:t>
            </w:r>
            <w:r w:rsidRPr="00C82D6F">
              <w:t>не менее 5 лет.</w:t>
            </w:r>
          </w:p>
          <w:p w:rsidR="00DB6F82" w:rsidRDefault="00DB6F82" w:rsidP="00DB6F82">
            <w:pPr>
              <w:pStyle w:val="af4"/>
              <w:spacing w:before="0" w:beforeAutospacing="0" w:after="0" w:afterAutospacing="0"/>
              <w:contextualSpacing/>
              <w:jc w:val="both"/>
            </w:pPr>
            <w:r w:rsidRPr="00C82D6F">
              <w:t xml:space="preserve">       13.1.5.3. Наличие </w:t>
            </w:r>
            <w:r w:rsidR="00674CBB">
              <w:rPr>
                <w:lang w:val="ru-RU"/>
              </w:rPr>
              <w:t xml:space="preserve">собственной </w:t>
            </w:r>
            <w:proofErr w:type="spellStart"/>
            <w:r w:rsidRPr="00C82D6F">
              <w:t>электролаборатории</w:t>
            </w:r>
            <w:proofErr w:type="spellEnd"/>
            <w:r w:rsidRPr="00C82D6F">
              <w:t xml:space="preserve">  и ее свидетельства.</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2" w:name="_Ref387674693"/>
          </w:p>
        </w:tc>
        <w:bookmarkEnd w:id="452"/>
        <w:tc>
          <w:tcPr>
            <w:tcW w:w="2835" w:type="dxa"/>
          </w:tcPr>
          <w:p w:rsidR="00BC4461" w:rsidRPr="00C54FFD" w:rsidRDefault="00BC4461" w:rsidP="001429A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выполняемым работам/оказываемым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выполняемым работам/оказываемым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3" w:name="_Ref387662381"/>
          </w:p>
        </w:tc>
        <w:bookmarkEnd w:id="453"/>
        <w:tc>
          <w:tcPr>
            <w:tcW w:w="2835" w:type="dxa"/>
          </w:tcPr>
          <w:p w:rsidR="00BC4461" w:rsidRPr="00C54FFD" w:rsidRDefault="00BC4461" w:rsidP="00250F48">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w:t>
            </w:r>
          </w:p>
        </w:tc>
        <w:tc>
          <w:tcPr>
            <w:tcW w:w="6237" w:type="dxa"/>
          </w:tcPr>
          <w:p w:rsidR="009C1480" w:rsidRPr="009C1480" w:rsidRDefault="009C1480" w:rsidP="0001359A">
            <w:pPr>
              <w:pStyle w:val="afff"/>
              <w:widowControl w:val="0"/>
              <w:numPr>
                <w:ilvl w:val="1"/>
                <w:numId w:val="69"/>
              </w:numPr>
              <w:tabs>
                <w:tab w:val="left" w:pos="779"/>
              </w:tabs>
              <w:adjustRightInd w:val="0"/>
              <w:spacing w:after="0"/>
              <w:ind w:left="70" w:right="153" w:firstLine="0"/>
              <w:jc w:val="both"/>
              <w:textAlignment w:val="baseline"/>
              <w:rPr>
                <w:rFonts w:ascii="Times New Roman" w:hAnsi="Times New Roman"/>
                <w:sz w:val="24"/>
                <w:szCs w:val="24"/>
              </w:rPr>
            </w:pPr>
            <w:bookmarkStart w:id="454"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4413FE" w:rsidRPr="00DD7B1F" w:rsidRDefault="004413FE" w:rsidP="00250F48">
            <w:pPr>
              <w:numPr>
                <w:ilvl w:val="0"/>
                <w:numId w:val="55"/>
              </w:numPr>
              <w:tabs>
                <w:tab w:val="left" w:pos="779"/>
              </w:tabs>
              <w:ind w:left="70" w:right="153" w:firstLine="0"/>
              <w:jc w:val="both"/>
            </w:pPr>
            <w:bookmarkStart w:id="455" w:name="_Ref317256601"/>
            <w:bookmarkEnd w:id="454"/>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5"/>
          </w:p>
          <w:p w:rsidR="00BC4461" w:rsidRPr="00F61D2F" w:rsidRDefault="00BC4461" w:rsidP="00250F48">
            <w:pPr>
              <w:pStyle w:val="afff"/>
              <w:numPr>
                <w:ilvl w:val="0"/>
                <w:numId w:val="55"/>
              </w:numPr>
              <w:tabs>
                <w:tab w:val="left" w:pos="779"/>
              </w:tabs>
              <w:spacing w:after="0" w:line="240" w:lineRule="auto"/>
              <w:ind w:left="70" w:right="153" w:firstLine="0"/>
              <w:jc w:val="both"/>
              <w:rPr>
                <w:rFonts w:ascii="Times New Roman" w:hAnsi="Times New Roman"/>
                <w:sz w:val="24"/>
                <w:szCs w:val="24"/>
              </w:rPr>
            </w:pPr>
            <w:bookmarkStart w:id="456"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xml:space="preserve">) или для организаций атомной отрасли - информационное письмо </w:t>
            </w:r>
            <w:r w:rsidRPr="00F61D2F">
              <w:rPr>
                <w:rFonts w:ascii="Times New Roman" w:hAnsi="Times New Roman"/>
                <w:sz w:val="24"/>
                <w:szCs w:val="24"/>
              </w:rPr>
              <w:lastRenderedPageBreak/>
              <w:t>о принадлежности к атомной отрасли;</w:t>
            </w:r>
            <w:bookmarkEnd w:id="456"/>
          </w:p>
          <w:p w:rsidR="00BC4461" w:rsidRPr="007D5823" w:rsidRDefault="00BC4461" w:rsidP="00250F48">
            <w:pPr>
              <w:widowControl w:val="0"/>
              <w:tabs>
                <w:tab w:val="left" w:pos="648"/>
              </w:tabs>
              <w:adjustRightInd w:val="0"/>
              <w:ind w:right="153" w:firstLine="660"/>
              <w:jc w:val="both"/>
              <w:textAlignment w:val="baseline"/>
            </w:pPr>
            <w:bookmarkStart w:id="457" w:name="_Toc358363298"/>
            <w:bookmarkStart w:id="458" w:name="_Toc360801864"/>
            <w:bookmarkStart w:id="459" w:name="_Toc367380685"/>
            <w:bookmarkStart w:id="460" w:name="_Toc367955540"/>
            <w:bookmarkStart w:id="461" w:name="_Toc367956564"/>
            <w:bookmarkStart w:id="462" w:name="_Toc379987091"/>
            <w:bookmarkStart w:id="463" w:name="_Toc381950248"/>
            <w:bookmarkStart w:id="464" w:name="_Toc382322604"/>
            <w:bookmarkStart w:id="465" w:name="_Toc382322644"/>
            <w:r w:rsidRPr="007D5823">
              <w:t>В качестве подтверждающих документов могут быть предоставлены следующие документы:</w:t>
            </w:r>
            <w:bookmarkEnd w:id="457"/>
            <w:bookmarkEnd w:id="458"/>
            <w:bookmarkEnd w:id="459"/>
            <w:bookmarkEnd w:id="460"/>
            <w:bookmarkEnd w:id="461"/>
            <w:bookmarkEnd w:id="462"/>
            <w:bookmarkEnd w:id="463"/>
            <w:bookmarkEnd w:id="464"/>
            <w:bookmarkEnd w:id="465"/>
          </w:p>
          <w:p w:rsidR="00EA6F8B" w:rsidRPr="00DD7B1F" w:rsidRDefault="00EA6F8B" w:rsidP="00EA6F8B">
            <w:pPr>
              <w:autoSpaceDE w:val="0"/>
              <w:autoSpaceDN w:val="0"/>
              <w:adjustRightInd w:val="0"/>
              <w:ind w:firstLine="902"/>
              <w:jc w:val="both"/>
              <w:outlineLvl w:val="0"/>
              <w:rPr>
                <w:rFonts w:eastAsia="HiddenHorzOCR"/>
              </w:rPr>
            </w:pPr>
            <w:bookmarkStart w:id="466" w:name="_Toc359592576"/>
            <w:bookmarkStart w:id="467" w:name="_Toc360278727"/>
            <w:bookmarkStart w:id="468" w:name="_Toc372885954"/>
            <w:bookmarkStart w:id="469" w:name="_Toc375154994"/>
            <w:bookmarkStart w:id="470" w:name="_Toc377050349"/>
            <w:bookmarkStart w:id="471" w:name="_Toc387328702"/>
            <w:bookmarkStart w:id="472" w:name="_Toc388283630"/>
            <w:bookmarkStart w:id="473" w:name="_Toc388626433"/>
            <w:bookmarkStart w:id="474" w:name="_Toc389146511"/>
            <w:bookmarkStart w:id="475" w:name="_Toc395688645"/>
            <w:bookmarkStart w:id="476" w:name="_Toc395688721"/>
            <w:bookmarkStart w:id="477" w:name="_Toc402166581"/>
            <w:r w:rsidRPr="00DD7B1F">
              <w:rPr>
                <w:rFonts w:eastAsia="HiddenHorzOCR"/>
              </w:rPr>
              <w:t>- Устав юридического лица (последняя актуальная редакция со всеми дополнениями и изменениями);</w:t>
            </w:r>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p>
          <w:p w:rsidR="00BC4461" w:rsidRPr="00C82D6F" w:rsidRDefault="00EA6F8B" w:rsidP="004413FE">
            <w:pPr>
              <w:autoSpaceDE w:val="0"/>
              <w:autoSpaceDN w:val="0"/>
              <w:adjustRightInd w:val="0"/>
              <w:ind w:firstLine="902"/>
              <w:jc w:val="both"/>
              <w:outlineLvl w:val="0"/>
            </w:pPr>
            <w:bookmarkStart w:id="490" w:name="_Toc395688647"/>
            <w:bookmarkStart w:id="491" w:name="_Toc395688723"/>
            <w:bookmarkStart w:id="492" w:name="_Toc40216658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490"/>
            <w:bookmarkEnd w:id="491"/>
            <w:bookmarkEnd w:id="492"/>
            <w:proofErr w:type="gramEnd"/>
          </w:p>
          <w:p w:rsidR="00250F48" w:rsidRPr="00C82D6F" w:rsidRDefault="00250F48" w:rsidP="00050BAE">
            <w:pPr>
              <w:widowControl w:val="0"/>
              <w:adjustRightInd w:val="0"/>
              <w:ind w:right="153"/>
              <w:jc w:val="both"/>
              <w:textAlignment w:val="baseline"/>
            </w:pPr>
          </w:p>
          <w:p w:rsidR="00A327B6" w:rsidRPr="00C82D6F" w:rsidRDefault="009B543E" w:rsidP="009B543E">
            <w:pPr>
              <w:widowControl w:val="0"/>
              <w:tabs>
                <w:tab w:val="left" w:pos="0"/>
              </w:tabs>
              <w:adjustRightInd w:val="0"/>
              <w:ind w:right="153" w:firstLine="637"/>
              <w:jc w:val="both"/>
              <w:textAlignment w:val="baseline"/>
              <w:rPr>
                <w:bCs/>
              </w:rPr>
            </w:pPr>
            <w:r w:rsidRPr="00C82D6F">
              <w:rPr>
                <w:bCs/>
              </w:rPr>
              <w:t>15.1.3.</w:t>
            </w:r>
            <w:r w:rsidR="00A327B6" w:rsidRPr="00C82D6F">
              <w:rPr>
                <w:bCs/>
              </w:rPr>
              <w:t xml:space="preserve">  Документы, подтверждающие наличие профессиональной компетентности, оборудования и други</w:t>
            </w:r>
            <w:r w:rsidR="00251E2B" w:rsidRPr="00C82D6F">
              <w:rPr>
                <w:bCs/>
              </w:rPr>
              <w:t>х</w:t>
            </w:r>
            <w:r w:rsidR="00A327B6" w:rsidRPr="00C82D6F">
              <w:rPr>
                <w:bCs/>
              </w:rPr>
              <w:t xml:space="preserve"> материальны</w:t>
            </w:r>
            <w:r w:rsidR="00251E2B" w:rsidRPr="00C82D6F">
              <w:rPr>
                <w:bCs/>
              </w:rPr>
              <w:t>х</w:t>
            </w:r>
            <w:r w:rsidR="00A327B6" w:rsidRPr="00C82D6F">
              <w:rPr>
                <w:bCs/>
              </w:rPr>
              <w:t xml:space="preserve"> возможност</w:t>
            </w:r>
            <w:r w:rsidR="00251E2B" w:rsidRPr="00C82D6F">
              <w:rPr>
                <w:bCs/>
              </w:rPr>
              <w:t>ей</w:t>
            </w:r>
            <w:r w:rsidR="00A327B6" w:rsidRPr="00C82D6F">
              <w:rPr>
                <w:bCs/>
              </w:rPr>
              <w:t xml:space="preserve">, надежность, опыт, а также людские ресурсы, </w:t>
            </w:r>
            <w:proofErr w:type="gramStart"/>
            <w:r w:rsidR="00A327B6" w:rsidRPr="00C82D6F">
              <w:rPr>
                <w:bCs/>
              </w:rPr>
              <w:t>необходимыми</w:t>
            </w:r>
            <w:proofErr w:type="gramEnd"/>
            <w:r w:rsidR="00A327B6" w:rsidRPr="00C82D6F">
              <w:rPr>
                <w:bCs/>
              </w:rPr>
              <w:t xml:space="preserve"> для исполнения договора:</w:t>
            </w:r>
          </w:p>
          <w:p w:rsidR="002C1F8C" w:rsidRPr="00C82D6F" w:rsidRDefault="00A327B6" w:rsidP="009B543E">
            <w:pPr>
              <w:widowControl w:val="0"/>
              <w:tabs>
                <w:tab w:val="left" w:pos="0"/>
              </w:tabs>
              <w:adjustRightInd w:val="0"/>
              <w:ind w:right="153" w:firstLine="637"/>
              <w:jc w:val="both"/>
              <w:textAlignment w:val="baseline"/>
              <w:rPr>
                <w:bCs/>
              </w:rPr>
            </w:pPr>
            <w:proofErr w:type="gramStart"/>
            <w:r w:rsidRPr="00C82D6F">
              <w:t xml:space="preserve">15.1.3.1. </w:t>
            </w:r>
            <w:r w:rsidR="002C1F8C" w:rsidRPr="00C82D6F">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2C1F8C" w:rsidRPr="00C82D6F">
                <w:rPr>
                  <w:rStyle w:val="afb"/>
                </w:rPr>
                <w:t>(раздел 6, форма 5</w:t>
              </w:r>
            </w:hyperlink>
            <w:r w:rsidR="002C1F8C" w:rsidRPr="00C82D6F">
              <w:t>) с обязательным предоставлением документов по специалистам, подтверждающих их квалификацию (копии квалификационных удостоверений, копии дипломов, трудовых книжек);</w:t>
            </w:r>
            <w:proofErr w:type="gramEnd"/>
          </w:p>
          <w:p w:rsidR="002C1F8C" w:rsidRPr="00C82D6F" w:rsidRDefault="00A327B6" w:rsidP="009B543E">
            <w:pPr>
              <w:widowControl w:val="0"/>
              <w:tabs>
                <w:tab w:val="left" w:pos="648"/>
              </w:tabs>
              <w:adjustRightInd w:val="0"/>
              <w:ind w:right="153" w:firstLine="637"/>
              <w:jc w:val="both"/>
              <w:textAlignment w:val="baseline"/>
            </w:pPr>
            <w:r w:rsidRPr="00C82D6F">
              <w:t xml:space="preserve">15.1.3.2. </w:t>
            </w:r>
            <w:proofErr w:type="gramStart"/>
            <w:r w:rsidR="002C1F8C" w:rsidRPr="00C82D6F">
              <w:t>Справка об опыте выполненных договоров (</w:t>
            </w:r>
            <w:hyperlink w:anchor="_СПРАВКА_ОБ_ОПЫТЕ" w:history="1">
              <w:r w:rsidR="002C1F8C" w:rsidRPr="00C82D6F">
                <w:rPr>
                  <w:rStyle w:val="afb"/>
                </w:rPr>
                <w:t>раздел 6, форма 4</w:t>
              </w:r>
            </w:hyperlink>
            <w:r w:rsidR="002C1F8C" w:rsidRPr="00C82D6F">
              <w:t xml:space="preserve">) </w:t>
            </w:r>
            <w:r w:rsidR="00EB6713" w:rsidRPr="00C82D6F">
              <w:rPr>
                <w:color w:val="000000" w:themeColor="text1"/>
              </w:rPr>
              <w:t xml:space="preserve">на оказание услуг/выполнение работ по </w:t>
            </w:r>
            <w:r w:rsidR="00EB6713">
              <w:rPr>
                <w:color w:val="000000" w:themeColor="text1"/>
              </w:rPr>
              <w:t xml:space="preserve">техническому обслуживанию систем видеонаблюдения, контроля и управления доступом </w:t>
            </w:r>
            <w:r w:rsidR="002C1F8C" w:rsidRPr="00C82D6F">
              <w:rPr>
                <w:color w:val="000000" w:themeColor="text1"/>
              </w:rPr>
              <w:t xml:space="preserve">за 2012 – 2014гг. с обязательным </w:t>
            </w:r>
            <w:r w:rsidR="002C1F8C" w:rsidRPr="00C82D6F">
              <w:t xml:space="preserve">предоставлением подтверждающих документов: копии заверенных участником договоров или выписки из договоров </w:t>
            </w:r>
            <w:r w:rsidR="00EB6713" w:rsidRPr="00C82D6F">
              <w:rPr>
                <w:color w:val="000000" w:themeColor="text1"/>
              </w:rPr>
              <w:t xml:space="preserve">на оказание услуг/выполнение работ по </w:t>
            </w:r>
            <w:r w:rsidR="00EB6713">
              <w:rPr>
                <w:color w:val="000000" w:themeColor="text1"/>
              </w:rPr>
              <w:t xml:space="preserve">техническому обслуживанию систем видеонаблюдения, контроля и управления доступом </w:t>
            </w:r>
            <w:r w:rsidR="00EB6713" w:rsidRPr="00C82D6F">
              <w:rPr>
                <w:color w:val="000000" w:themeColor="text1"/>
              </w:rPr>
              <w:t>на общую сумму не м</w:t>
            </w:r>
            <w:r w:rsidR="00EB6713" w:rsidRPr="00C82D6F">
              <w:t xml:space="preserve">енее  </w:t>
            </w:r>
            <w:r w:rsidR="00EB6713">
              <w:t>629 390</w:t>
            </w:r>
            <w:proofErr w:type="gramEnd"/>
            <w:r w:rsidR="00EB6713">
              <w:t xml:space="preserve"> </w:t>
            </w:r>
            <w:r w:rsidR="00EB6713" w:rsidRPr="00C82D6F">
              <w:t>рублей</w:t>
            </w:r>
            <w:r w:rsidR="002C1F8C" w:rsidRPr="00C82D6F">
              <w:t>.</w:t>
            </w:r>
          </w:p>
          <w:p w:rsidR="002C1F8C" w:rsidRPr="00C82D6F" w:rsidRDefault="009B543E" w:rsidP="009B543E">
            <w:pPr>
              <w:widowControl w:val="0"/>
              <w:tabs>
                <w:tab w:val="left" w:pos="648"/>
              </w:tabs>
              <w:adjustRightInd w:val="0"/>
              <w:ind w:right="153" w:firstLine="637"/>
              <w:jc w:val="both"/>
              <w:textAlignment w:val="baseline"/>
            </w:pPr>
            <w:r w:rsidRPr="00C82D6F">
              <w:t xml:space="preserve">15.1.3.3. </w:t>
            </w:r>
            <w:r w:rsidR="002C1F8C" w:rsidRPr="00C82D6F">
              <w:t>Свидетельство, либо другие документы, подтверждающие наличие</w:t>
            </w:r>
            <w:r w:rsidR="00EB6713">
              <w:t xml:space="preserve"> </w:t>
            </w:r>
            <w:proofErr w:type="gramStart"/>
            <w:r w:rsidR="00EB6713">
              <w:t>собственной</w:t>
            </w:r>
            <w:proofErr w:type="gramEnd"/>
            <w:r w:rsidR="002C1F8C" w:rsidRPr="00C82D6F">
              <w:t xml:space="preserve"> </w:t>
            </w:r>
            <w:proofErr w:type="spellStart"/>
            <w:r w:rsidR="002C1F8C" w:rsidRPr="00C82D6F">
              <w:t>электролаборатории</w:t>
            </w:r>
            <w:proofErr w:type="spellEnd"/>
            <w:r w:rsidR="002C1F8C" w:rsidRPr="00C82D6F">
              <w:t>.</w:t>
            </w:r>
          </w:p>
          <w:p w:rsidR="002C1F8C" w:rsidRPr="00C82D6F" w:rsidRDefault="00A327B6" w:rsidP="009B543E">
            <w:pPr>
              <w:ind w:firstLine="637"/>
              <w:jc w:val="both"/>
            </w:pPr>
            <w:r w:rsidRPr="00C82D6F">
              <w:t xml:space="preserve">15.1.3.4. </w:t>
            </w:r>
            <w:r w:rsidR="002C1F8C" w:rsidRPr="00C82D6F">
              <w:t xml:space="preserve">Свидетельство члена СРО «О допуске к работам, которые оказывают влияние на безопасность </w:t>
            </w:r>
            <w:r w:rsidR="002C1F8C" w:rsidRPr="00C82D6F">
              <w:lastRenderedPageBreak/>
              <w:t>объектов капитального строительства», в том числе:</w:t>
            </w:r>
          </w:p>
          <w:p w:rsidR="002C1F8C"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- 15. Устройство внутренних инженерных систем и оборудования зданий и сооружений;</w:t>
            </w:r>
          </w:p>
          <w:p w:rsidR="002C1F8C"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- 20. Устройство наружных электрических сетей и линий связи;</w:t>
            </w:r>
          </w:p>
          <w:p w:rsidR="004604E2"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- 23. Монтажные работы.</w:t>
            </w:r>
          </w:p>
          <w:p w:rsidR="002C1F8C"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- 24. Пуско-наладочные работы.</w:t>
            </w:r>
          </w:p>
          <w:p w:rsidR="00A327B6" w:rsidRPr="00C82D6F" w:rsidRDefault="00A327B6" w:rsidP="00A327B6">
            <w:pPr>
              <w:pStyle w:val="afff"/>
              <w:tabs>
                <w:tab w:val="left" w:pos="-5459"/>
              </w:tabs>
              <w:spacing w:after="0" w:line="240" w:lineRule="auto"/>
              <w:ind w:left="70" w:right="153"/>
              <w:jc w:val="both"/>
              <w:rPr>
                <w:rFonts w:ascii="Times New Roman" w:hAnsi="Times New Roman"/>
                <w:sz w:val="24"/>
                <w:szCs w:val="24"/>
              </w:rPr>
            </w:pPr>
          </w:p>
          <w:p w:rsidR="00A327B6" w:rsidRPr="00C82D6F" w:rsidRDefault="00C17B0D" w:rsidP="00251E2B">
            <w:pPr>
              <w:pStyle w:val="afff"/>
              <w:tabs>
                <w:tab w:val="left" w:pos="-5459"/>
              </w:tabs>
              <w:spacing w:after="0" w:line="240" w:lineRule="auto"/>
              <w:ind w:left="70" w:right="153" w:firstLine="283"/>
              <w:jc w:val="both"/>
              <w:rPr>
                <w:rFonts w:ascii="Times New Roman" w:hAnsi="Times New Roman"/>
                <w:sz w:val="24"/>
                <w:szCs w:val="24"/>
              </w:rPr>
            </w:pPr>
            <w:r w:rsidRPr="00C82D6F">
              <w:rPr>
                <w:rFonts w:ascii="Times New Roman" w:hAnsi="Times New Roman"/>
                <w:sz w:val="24"/>
                <w:szCs w:val="24"/>
              </w:rPr>
              <w:t xml:space="preserve">15.2. </w:t>
            </w:r>
            <w:r w:rsidR="00A327B6"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A327B6" w:rsidRPr="00C82D6F" w:rsidRDefault="00C17B0D" w:rsidP="00251E2B">
            <w:pPr>
              <w:pStyle w:val="afff"/>
              <w:tabs>
                <w:tab w:val="left" w:pos="-5459"/>
              </w:tabs>
              <w:spacing w:after="0" w:line="240" w:lineRule="auto"/>
              <w:ind w:left="70" w:right="153" w:firstLine="567"/>
              <w:jc w:val="both"/>
              <w:rPr>
                <w:rFonts w:ascii="Times New Roman" w:hAnsi="Times New Roman"/>
                <w:sz w:val="24"/>
                <w:szCs w:val="24"/>
              </w:rPr>
            </w:pPr>
            <w:r w:rsidRPr="00C82D6F">
              <w:rPr>
                <w:rFonts w:ascii="Times New Roman" w:hAnsi="Times New Roman"/>
                <w:sz w:val="24"/>
                <w:szCs w:val="24"/>
              </w:rPr>
              <w:t xml:space="preserve">15.2.1. </w:t>
            </w:r>
            <w:r w:rsidR="00A327B6" w:rsidRPr="00C82D6F">
              <w:rPr>
                <w:rFonts w:ascii="Times New Roman" w:hAnsi="Times New Roman"/>
                <w:sz w:val="24"/>
                <w:szCs w:val="24"/>
              </w:rPr>
              <w:t xml:space="preserve">Справка об опыте выполненных договоров (раздел 6, форма 4) на оказание услуг/выполнение работ </w:t>
            </w:r>
            <w:r w:rsidR="00EB6713" w:rsidRPr="00EB6713">
              <w:rPr>
                <w:rFonts w:ascii="Times New Roman" w:hAnsi="Times New Roman"/>
                <w:sz w:val="24"/>
                <w:szCs w:val="24"/>
              </w:rPr>
              <w:t xml:space="preserve">по техническому обслуживанию систем видеонаблюдения, контроля и управления доступом </w:t>
            </w:r>
            <w:r w:rsidR="00A327B6" w:rsidRPr="00C82D6F">
              <w:rPr>
                <w:rFonts w:ascii="Times New Roman" w:hAnsi="Times New Roman"/>
                <w:sz w:val="24"/>
                <w:szCs w:val="24"/>
              </w:rPr>
              <w:t xml:space="preserve">за 2012 – 2014гг. с обязательным предоставлением подтверждающих документов: копии заверенных участником договоров или выписки из договоров </w:t>
            </w:r>
            <w:r w:rsidR="00EB6713" w:rsidRPr="00EB6713">
              <w:rPr>
                <w:rFonts w:ascii="Times New Roman" w:hAnsi="Times New Roman"/>
                <w:sz w:val="24"/>
                <w:szCs w:val="24"/>
              </w:rPr>
              <w:t>по техническому обслуживанию систем видеонаблюдения, контроля и управления доступом</w:t>
            </w:r>
            <w:r w:rsidR="00251E2B" w:rsidRPr="00C82D6F">
              <w:rPr>
                <w:rFonts w:ascii="Times New Roman" w:hAnsi="Times New Roman"/>
                <w:sz w:val="24"/>
                <w:szCs w:val="24"/>
              </w:rPr>
              <w:t>.</w:t>
            </w:r>
          </w:p>
          <w:p w:rsidR="009B543E" w:rsidRPr="00C82D6F" w:rsidRDefault="00C17B0D" w:rsidP="00251E2B">
            <w:pPr>
              <w:pStyle w:val="afff"/>
              <w:tabs>
                <w:tab w:val="left" w:pos="-5459"/>
              </w:tabs>
              <w:spacing w:after="0" w:line="240" w:lineRule="auto"/>
              <w:ind w:left="70" w:right="153" w:firstLine="567"/>
              <w:jc w:val="both"/>
            </w:pPr>
            <w:r w:rsidRPr="00C82D6F">
              <w:rPr>
                <w:rFonts w:ascii="Times New Roman" w:hAnsi="Times New Roman"/>
                <w:sz w:val="24"/>
                <w:szCs w:val="24"/>
              </w:rPr>
              <w:t xml:space="preserve">15.2.2. </w:t>
            </w:r>
            <w:r w:rsidR="00C070CD" w:rsidRPr="00C82D6F">
              <w:rPr>
                <w:rFonts w:ascii="Times New Roman" w:hAnsi="Times New Roman"/>
                <w:sz w:val="24"/>
                <w:szCs w:val="24"/>
              </w:rPr>
              <w:t>Документы, подтверждающие наличие действующей системы менеджмента качества, а именно сертификат системы менеджмента качества ISO 9001:2000 либо аналог</w:t>
            </w:r>
            <w:r w:rsidR="000D71F4" w:rsidRPr="00C82D6F">
              <w:rPr>
                <w:rFonts w:ascii="Times New Roman" w:hAnsi="Times New Roman"/>
                <w:sz w:val="24"/>
                <w:szCs w:val="24"/>
              </w:rPr>
              <w:t>. Не предоставление документов, указанных в п.15.</w:t>
            </w:r>
            <w:r w:rsidR="00F64E8D" w:rsidRPr="00C82D6F">
              <w:rPr>
                <w:rFonts w:ascii="Times New Roman" w:hAnsi="Times New Roman"/>
                <w:sz w:val="24"/>
                <w:szCs w:val="24"/>
              </w:rPr>
              <w:t>2</w:t>
            </w:r>
            <w:r w:rsidR="000D71F4" w:rsidRPr="00C82D6F">
              <w:rPr>
                <w:rFonts w:ascii="Times New Roman" w:hAnsi="Times New Roman"/>
                <w:sz w:val="24"/>
                <w:szCs w:val="24"/>
              </w:rPr>
              <w:t>.</w:t>
            </w:r>
            <w:r w:rsidR="00F64E8D" w:rsidRPr="00C82D6F">
              <w:rPr>
                <w:rFonts w:ascii="Times New Roman" w:hAnsi="Times New Roman"/>
                <w:sz w:val="24"/>
                <w:szCs w:val="24"/>
              </w:rPr>
              <w:t>2</w:t>
            </w:r>
            <w:r w:rsidR="000D71F4" w:rsidRPr="00C82D6F">
              <w:rPr>
                <w:rFonts w:ascii="Times New Roman" w:hAnsi="Times New Roman"/>
                <w:sz w:val="24"/>
                <w:szCs w:val="24"/>
              </w:rPr>
              <w:t xml:space="preserve"> не служит основанием для отклонения заявки участника процедуры закупки.</w:t>
            </w:r>
          </w:p>
          <w:p w:rsidR="002C1F8C" w:rsidRPr="00C82D6F" w:rsidRDefault="002C1F8C"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3" w:name="_Ref387661534"/>
          </w:p>
        </w:tc>
        <w:bookmarkEnd w:id="493"/>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4" w:name="_Ref387661522"/>
            <w:bookmarkStart w:id="495" w:name="_Ref320172846"/>
            <w:bookmarkStart w:id="496"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 xml:space="preserve">Таблица 1.1 по форме и в соответствии с инструкциями, приведенными в настоящей </w:t>
            </w:r>
            <w:r w:rsidRPr="0056159E">
              <w:rPr>
                <w:szCs w:val="24"/>
              </w:rPr>
              <w:lastRenderedPageBreak/>
              <w:t>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293378" w:rsidRDefault="006874E7" w:rsidP="00293378">
            <w:pPr>
              <w:pStyle w:val="Times12"/>
              <w:numPr>
                <w:ilvl w:val="0"/>
                <w:numId w:val="64"/>
              </w:numPr>
              <w:tabs>
                <w:tab w:val="left" w:pos="637"/>
              </w:tabs>
              <w:ind w:left="70" w:right="153" w:firstLine="0"/>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 xml:space="preserve">15.2.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293378" w:rsidRPr="00C82D6F" w:rsidRDefault="00293378" w:rsidP="00293378">
            <w:pPr>
              <w:pStyle w:val="Times12"/>
              <w:numPr>
                <w:ilvl w:val="0"/>
                <w:numId w:val="64"/>
              </w:numPr>
              <w:tabs>
                <w:tab w:val="left" w:pos="637"/>
              </w:tabs>
              <w:ind w:left="70" w:right="153" w:firstLine="0"/>
              <w:rPr>
                <w:szCs w:val="24"/>
              </w:rPr>
            </w:pPr>
            <w:r w:rsidRPr="00293378">
              <w:rPr>
                <w:szCs w:val="24"/>
              </w:rPr>
              <w:t xml:space="preserve">Локальный сметный расчет - </w:t>
            </w:r>
            <w:r w:rsidRPr="00293378">
              <w:rPr>
                <w:szCs w:val="24"/>
                <w:u w:val="single"/>
              </w:rPr>
              <w:t xml:space="preserve">необходимо вносить </w:t>
            </w:r>
            <w:r w:rsidRPr="00C82D6F">
              <w:rPr>
                <w:szCs w:val="24"/>
                <w:u w:val="single"/>
              </w:rPr>
              <w:t>значения с округлением строго до копеек – второй знак после запятой</w:t>
            </w:r>
            <w:r w:rsidRPr="00C82D6F">
              <w:rPr>
                <w:szCs w:val="24"/>
              </w:rPr>
              <w:t>;</w:t>
            </w:r>
          </w:p>
          <w:p w:rsidR="00293378" w:rsidRPr="00C82D6F" w:rsidRDefault="00293378" w:rsidP="00293378">
            <w:pPr>
              <w:pStyle w:val="Times12"/>
              <w:tabs>
                <w:tab w:val="left" w:pos="637"/>
              </w:tabs>
              <w:ind w:right="153" w:firstLine="0"/>
              <w:rPr>
                <w:b/>
                <w:szCs w:val="24"/>
              </w:rPr>
            </w:pPr>
            <w:r w:rsidRPr="00C82D6F">
              <w:rPr>
                <w:b/>
                <w:szCs w:val="24"/>
              </w:rPr>
              <w:t>Требования к локальному сметному расчету:</w:t>
            </w:r>
          </w:p>
          <w:p w:rsidR="0001359A" w:rsidRPr="00C82D6F" w:rsidRDefault="0001359A" w:rsidP="0001359A">
            <w:pPr>
              <w:numPr>
                <w:ilvl w:val="0"/>
                <w:numId w:val="73"/>
              </w:numPr>
            </w:pPr>
            <w:r w:rsidRPr="00C82D6F">
              <w:t xml:space="preserve">Локальная смета должна быть составлена в ТЕР-2001 Нижегородской области редакции 2009г с изм.1-4. При отсутствии необходимых расценок в Нижегородских </w:t>
            </w:r>
            <w:proofErr w:type="gramStart"/>
            <w:r w:rsidRPr="00C82D6F">
              <w:t>ТЕР</w:t>
            </w:r>
            <w:proofErr w:type="gramEnd"/>
            <w:r w:rsidRPr="00C82D6F">
              <w:t xml:space="preserve"> применяются расценки ФЕР-2001 редакции </w:t>
            </w:r>
            <w:smartTag w:uri="urn:schemas-microsoft-com:office:smarttags" w:element="metricconverter">
              <w:smartTagPr>
                <w:attr w:name="ProductID" w:val="2009 г"/>
              </w:smartTagPr>
              <w:r w:rsidRPr="00C82D6F">
                <w:t>2009 г</w:t>
              </w:r>
            </w:smartTag>
            <w:r w:rsidRPr="00C82D6F">
              <w:t xml:space="preserve"> с изм. 1-4.</w:t>
            </w:r>
          </w:p>
          <w:p w:rsidR="0001359A" w:rsidRPr="00C82D6F" w:rsidRDefault="0001359A" w:rsidP="0001359A">
            <w:pPr>
              <w:numPr>
                <w:ilvl w:val="0"/>
                <w:numId w:val="73"/>
              </w:numPr>
            </w:pPr>
            <w:r w:rsidRPr="00C82D6F">
              <w:t>Смета оформляется согласно требованиям МДС 81-35.2004.</w:t>
            </w:r>
          </w:p>
          <w:p w:rsidR="0001359A" w:rsidRPr="00C82D6F" w:rsidRDefault="0001359A" w:rsidP="0001359A">
            <w:pPr>
              <w:numPr>
                <w:ilvl w:val="0"/>
                <w:numId w:val="73"/>
              </w:numPr>
            </w:pPr>
            <w:r w:rsidRPr="00C82D6F">
              <w:t>Виды и объемы работ, используемые материалы должны соответствовать дефектной ведомости и техническому заданию.</w:t>
            </w:r>
          </w:p>
          <w:p w:rsidR="0001359A" w:rsidRPr="00C82D6F" w:rsidRDefault="0001359A" w:rsidP="0001359A">
            <w:pPr>
              <w:numPr>
                <w:ilvl w:val="0"/>
                <w:numId w:val="73"/>
              </w:numPr>
            </w:pPr>
            <w:r w:rsidRPr="00C82D6F">
              <w:t>Итоги сметы должны быть в базовой стоимости (2001г) и в текущем уровне цен.</w:t>
            </w:r>
          </w:p>
          <w:p w:rsidR="0001359A" w:rsidRPr="00C82D6F" w:rsidRDefault="0001359A" w:rsidP="0001359A">
            <w:pPr>
              <w:numPr>
                <w:ilvl w:val="0"/>
                <w:numId w:val="73"/>
              </w:numPr>
            </w:pPr>
            <w:r w:rsidRPr="00C82D6F">
              <w:t>Перевод в текущие цены осуществляется согласно официально опубликованным индексам удорожания.</w:t>
            </w:r>
          </w:p>
          <w:p w:rsidR="0001359A" w:rsidRPr="00C82D6F" w:rsidRDefault="0001359A" w:rsidP="0001359A">
            <w:pPr>
              <w:numPr>
                <w:ilvl w:val="0"/>
                <w:numId w:val="73"/>
              </w:numPr>
            </w:pPr>
            <w:r w:rsidRPr="00C82D6F">
              <w:t>Стоимость материалов, определяемая по прайс-листам, оформляется следующим образом:</w:t>
            </w:r>
          </w:p>
          <w:p w:rsidR="0001359A" w:rsidRPr="00C82D6F" w:rsidRDefault="0001359A" w:rsidP="0001359A">
            <w:pPr>
              <w:ind w:left="720"/>
            </w:pPr>
            <w:r w:rsidRPr="00C82D6F">
              <w:t>- в графе «шифр и номер позиции норматива» указывается поставщик и дата прайс-листа;</w:t>
            </w:r>
          </w:p>
          <w:p w:rsidR="0001359A" w:rsidRPr="00C82D6F" w:rsidRDefault="0001359A" w:rsidP="0001359A">
            <w:pPr>
              <w:ind w:left="720"/>
            </w:pPr>
            <w:r w:rsidRPr="00C82D6F">
              <w:t xml:space="preserve">- в графе «наименование работ» приводится расчет перевода из текущего уровня цен в базовые </w:t>
            </w:r>
            <w:r w:rsidRPr="00C82D6F">
              <w:lastRenderedPageBreak/>
              <w:t>(транспортные расходы не более 3%);</w:t>
            </w:r>
          </w:p>
          <w:p w:rsidR="0001359A" w:rsidRPr="00B205E5" w:rsidRDefault="0001359A" w:rsidP="0001359A">
            <w:pPr>
              <w:ind w:left="720"/>
            </w:pPr>
            <w:r w:rsidRPr="00C82D6F">
              <w:t>- к смете обязательно прикладываются прайс-листы для подтверждения стоимости.</w:t>
            </w:r>
          </w:p>
          <w:p w:rsidR="00A327B6" w:rsidRPr="0056159E" w:rsidRDefault="00A327B6" w:rsidP="00C17B0D">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BE441E">
              <w:rPr>
                <w:szCs w:val="24"/>
                <w:shd w:val="clear" w:color="auto" w:fill="FFFF00"/>
              </w:rPr>
              <w:t>2</w:t>
            </w:r>
            <w:r w:rsidR="00E84590">
              <w:rPr>
                <w:szCs w:val="24"/>
                <w:shd w:val="clear" w:color="auto" w:fill="FFFF00"/>
                <w:lang w:val="en-US"/>
              </w:rPr>
              <w:t>8</w:t>
            </w:r>
            <w:r>
              <w:rPr>
                <w:szCs w:val="24"/>
                <w:shd w:val="clear" w:color="auto" w:fill="FFFF00"/>
              </w:rPr>
              <w:t xml:space="preserve">» </w:t>
            </w:r>
            <w:r w:rsidR="00BE441E">
              <w:rPr>
                <w:szCs w:val="24"/>
                <w:shd w:val="clear" w:color="auto" w:fill="FFFF00"/>
              </w:rPr>
              <w:t>ноября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BE441E">
              <w:rPr>
                <w:szCs w:val="24"/>
                <w:shd w:val="clear" w:color="auto" w:fill="FFFF00"/>
              </w:rPr>
              <w:t>2</w:t>
            </w:r>
            <w:r w:rsidR="00E84590">
              <w:rPr>
                <w:szCs w:val="24"/>
                <w:shd w:val="clear" w:color="auto" w:fill="FFFF00"/>
                <w:lang w:val="en-US"/>
              </w:rPr>
              <w:t>8</w:t>
            </w:r>
            <w:r>
              <w:rPr>
                <w:szCs w:val="24"/>
                <w:shd w:val="clear" w:color="auto" w:fill="FFFF00"/>
              </w:rPr>
              <w:t>»</w:t>
            </w:r>
            <w:r w:rsidR="00BE441E">
              <w:rPr>
                <w:szCs w:val="24"/>
                <w:shd w:val="clear" w:color="auto" w:fill="FFFF00"/>
              </w:rPr>
              <w:t xml:space="preserve"> ноября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1" w:name="_Ref387673601"/>
          </w:p>
        </w:tc>
        <w:bookmarkEnd w:id="50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BE441E">
              <w:rPr>
                <w:szCs w:val="24"/>
                <w:shd w:val="clear" w:color="auto" w:fill="FFFF00"/>
              </w:rPr>
              <w:t>1</w:t>
            </w:r>
            <w:r w:rsidR="00E84590" w:rsidRPr="00E84590">
              <w:rPr>
                <w:szCs w:val="24"/>
                <w:shd w:val="clear" w:color="auto" w:fill="FFFF00"/>
              </w:rPr>
              <w:t>8</w:t>
            </w:r>
            <w:r w:rsidR="00041A0E">
              <w:rPr>
                <w:szCs w:val="24"/>
                <w:shd w:val="clear" w:color="auto" w:fill="FFFF00"/>
              </w:rPr>
              <w:t>»</w:t>
            </w:r>
            <w:r w:rsidR="001619BE">
              <w:rPr>
                <w:szCs w:val="24"/>
                <w:shd w:val="clear" w:color="auto" w:fill="FFFF00"/>
              </w:rPr>
              <w:t xml:space="preserve"> </w:t>
            </w:r>
            <w:r w:rsidR="00BE441E">
              <w:rPr>
                <w:szCs w:val="24"/>
                <w:shd w:val="clear" w:color="auto" w:fill="FFFF00"/>
              </w:rPr>
              <w:t xml:space="preserve">декабря </w:t>
            </w:r>
            <w:r>
              <w:rPr>
                <w:szCs w:val="24"/>
                <w:shd w:val="clear" w:color="auto" w:fill="FFFF00"/>
              </w:rPr>
              <w:t>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E84590">
              <w:rPr>
                <w:szCs w:val="24"/>
                <w:shd w:val="clear" w:color="auto" w:fill="FFFF00"/>
              </w:rPr>
              <w:t>2</w:t>
            </w:r>
            <w:r w:rsidR="00E84590" w:rsidRPr="00E84590">
              <w:rPr>
                <w:szCs w:val="24"/>
                <w:shd w:val="clear" w:color="auto" w:fill="FFFF00"/>
              </w:rPr>
              <w:t>9</w:t>
            </w:r>
            <w:r>
              <w:rPr>
                <w:szCs w:val="24"/>
                <w:shd w:val="clear" w:color="auto" w:fill="FFFF00"/>
              </w:rPr>
              <w:t xml:space="preserve">» </w:t>
            </w:r>
            <w:r w:rsidR="00BE441E">
              <w:rPr>
                <w:szCs w:val="24"/>
                <w:shd w:val="clear" w:color="auto" w:fill="FFFF00"/>
              </w:rPr>
              <w:t xml:space="preserve">декабря </w:t>
            </w:r>
            <w:r>
              <w:rPr>
                <w:szCs w:val="24"/>
                <w:shd w:val="clear" w:color="auto" w:fill="FFFF00"/>
              </w:rPr>
              <w:t>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2" w:name="_Ref387660771"/>
          </w:p>
        </w:tc>
        <w:bookmarkEnd w:id="50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r w:rsidRPr="00C54FFD">
              <w:rPr>
                <w:bCs/>
                <w:spacing w:val="-6"/>
                <w:vertAlign w:val="subscript"/>
              </w:rPr>
              <w:t>i</w:t>
            </w:r>
            <w:proofErr w:type="spellEnd"/>
            <w:r w:rsidRPr="00C54FFD">
              <w:rPr>
                <w:bCs/>
                <w:spacing w:val="-6"/>
              </w:rPr>
              <w:t xml:space="preserve"> – </w:t>
            </w:r>
            <w:r w:rsidR="003D1052">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255B8C">
              <w:rPr>
                <w:bCs/>
                <w:spacing w:val="-6"/>
              </w:rPr>
              <w:t>2</w:t>
            </w:r>
            <w:r w:rsidR="00C96F36" w:rsidRPr="00C96F36">
              <w:rPr>
                <w:bCs/>
                <w:spacing w:val="-6"/>
              </w:rPr>
              <w:t>5</w:t>
            </w:r>
            <w:r>
              <w:rPr>
                <w:bCs/>
                <w:spacing w:val="-6"/>
              </w:rPr>
              <w:t>%), в том числе:</w:t>
            </w:r>
          </w:p>
          <w:p w:rsidR="00CA75E9" w:rsidRPr="00C82D6F" w:rsidRDefault="00BC4461" w:rsidP="00DC287E">
            <w:pPr>
              <w:pStyle w:val="a0"/>
              <w:numPr>
                <w:ilvl w:val="0"/>
                <w:numId w:val="0"/>
              </w:numPr>
              <w:tabs>
                <w:tab w:val="left" w:pos="0"/>
              </w:tabs>
              <w:spacing w:line="240" w:lineRule="auto"/>
              <w:ind w:right="153"/>
              <w:rPr>
                <w:sz w:val="24"/>
              </w:rPr>
            </w:pPr>
            <w:r w:rsidRPr="00C82D6F">
              <w:rPr>
                <w:sz w:val="24"/>
              </w:rPr>
              <w:t xml:space="preserve">- </w:t>
            </w:r>
            <w:r w:rsidRPr="00C82D6F">
              <w:t>опыт участника</w:t>
            </w:r>
            <w:r w:rsidRPr="00C82D6F">
              <w:rPr>
                <w:sz w:val="24"/>
              </w:rPr>
              <w:t xml:space="preserve"> (значимость подкритерия </w:t>
            </w:r>
            <w:proofErr w:type="spellStart"/>
            <w:r w:rsidRPr="00C82D6F">
              <w:rPr>
                <w:sz w:val="24"/>
              </w:rPr>
              <w:t>Oi</w:t>
            </w:r>
            <w:proofErr w:type="spellEnd"/>
            <w:r w:rsidRPr="00C82D6F">
              <w:rPr>
                <w:sz w:val="24"/>
              </w:rPr>
              <w:t xml:space="preserve"> – </w:t>
            </w:r>
            <w:r w:rsidR="003D1052" w:rsidRPr="00C82D6F">
              <w:rPr>
                <w:sz w:val="24"/>
              </w:rPr>
              <w:t>50%),</w:t>
            </w:r>
          </w:p>
          <w:p w:rsidR="003D1052" w:rsidRPr="00CA75E9" w:rsidRDefault="003D1052" w:rsidP="00DC287E">
            <w:pPr>
              <w:pStyle w:val="a0"/>
              <w:numPr>
                <w:ilvl w:val="0"/>
                <w:numId w:val="0"/>
              </w:numPr>
              <w:tabs>
                <w:tab w:val="left" w:pos="0"/>
              </w:tabs>
              <w:spacing w:line="240" w:lineRule="auto"/>
              <w:ind w:right="153"/>
              <w:rPr>
                <w:sz w:val="24"/>
              </w:rPr>
            </w:pPr>
            <w:r w:rsidRPr="00C82D6F">
              <w:rPr>
                <w:sz w:val="24"/>
              </w:rPr>
              <w:t xml:space="preserve">- наличие </w:t>
            </w:r>
            <w:r w:rsidRPr="00C82D6F">
              <w:rPr>
                <w:sz w:val="24"/>
                <w:szCs w:val="24"/>
              </w:rPr>
              <w:t xml:space="preserve">действующей системы менеджмента </w:t>
            </w:r>
            <w:proofErr w:type="spellStart"/>
            <w:r w:rsidRPr="00C82D6F">
              <w:rPr>
                <w:sz w:val="24"/>
                <w:szCs w:val="24"/>
              </w:rPr>
              <w:t>СМКi</w:t>
            </w:r>
            <w:proofErr w:type="spellEnd"/>
            <w:r w:rsidRPr="00C82D6F">
              <w:rPr>
                <w:sz w:val="24"/>
                <w:szCs w:val="24"/>
              </w:rPr>
              <w:t xml:space="preserve"> –50%).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 xml:space="preserve">С победителем запроса предложений в течение 20 (двадцати) дней, но не ранее чем через 10 (десять) дней после размещения протокола подведения итогов запроса </w:t>
            </w:r>
            <w:r w:rsidRPr="00DD7B1F">
              <w:rPr>
                <w:noProof/>
                <w:sz w:val="22"/>
                <w:szCs w:val="22"/>
              </w:rPr>
              <w:lastRenderedPageBreak/>
              <w:t>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315383">
      <w:pPr>
        <w:pStyle w:val="10"/>
        <w:numPr>
          <w:ilvl w:val="1"/>
          <w:numId w:val="75"/>
        </w:numPr>
        <w:spacing w:before="120" w:after="120"/>
        <w:ind w:left="0" w:firstLine="0"/>
        <w:jc w:val="center"/>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402166584"/>
      <w:bookmarkStart w:id="530"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402166585"/>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7"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E426C3" w:rsidRPr="005A6995" w:rsidTr="006C373B">
        <w:trPr>
          <w:cantSplit/>
          <w:trHeight w:val="453"/>
        </w:trPr>
        <w:tc>
          <w:tcPr>
            <w:tcW w:w="709" w:type="dxa"/>
            <w:shd w:val="clear" w:color="auto" w:fill="auto"/>
            <w:vAlign w:val="center"/>
          </w:tcPr>
          <w:p w:rsidR="00E426C3" w:rsidRPr="00C82D6F" w:rsidRDefault="00E426C3" w:rsidP="00E426C3">
            <w:pPr>
              <w:pStyle w:val="afff"/>
              <w:numPr>
                <w:ilvl w:val="1"/>
                <w:numId w:val="23"/>
              </w:numPr>
              <w:tabs>
                <w:tab w:val="left" w:pos="-1384"/>
              </w:tabs>
              <w:ind w:left="0" w:firstLine="34"/>
              <w:rPr>
                <w:rFonts w:ascii="Times New Roman" w:hAnsi="Times New Roman"/>
              </w:rPr>
            </w:pPr>
          </w:p>
        </w:tc>
        <w:tc>
          <w:tcPr>
            <w:tcW w:w="4961" w:type="dxa"/>
            <w:shd w:val="clear" w:color="auto" w:fill="auto"/>
            <w:vAlign w:val="center"/>
          </w:tcPr>
          <w:p w:rsidR="00E426C3" w:rsidRPr="00C82D6F" w:rsidRDefault="006C373B" w:rsidP="006C373B">
            <w:pPr>
              <w:ind w:left="57" w:right="57"/>
              <w:rPr>
                <w:bCs/>
              </w:rPr>
            </w:pPr>
            <w:r>
              <w:rPr>
                <w:bCs/>
              </w:rPr>
              <w:t>Ц</w:t>
            </w:r>
            <w:r w:rsidRPr="006C373B">
              <w:rPr>
                <w:bCs/>
              </w:rPr>
              <w:t xml:space="preserve">ена технического обслуживания ВН и СКУД здания </w:t>
            </w:r>
            <w:proofErr w:type="spellStart"/>
            <w:r w:rsidRPr="006C373B">
              <w:rPr>
                <w:bCs/>
              </w:rPr>
              <w:t>пл</w:t>
            </w:r>
            <w:proofErr w:type="gramStart"/>
            <w:r w:rsidRPr="006C373B">
              <w:rPr>
                <w:bCs/>
              </w:rPr>
              <w:t>.С</w:t>
            </w:r>
            <w:proofErr w:type="gramEnd"/>
            <w:r w:rsidRPr="006C373B">
              <w:rPr>
                <w:bCs/>
              </w:rPr>
              <w:t>вободы</w:t>
            </w:r>
            <w:proofErr w:type="spellEnd"/>
            <w:r w:rsidRPr="006C373B">
              <w:rPr>
                <w:bCs/>
              </w:rPr>
              <w:t>, д.3</w:t>
            </w:r>
            <w:r>
              <w:rPr>
                <w:bCs/>
              </w:rPr>
              <w:t>, руб. с НДС</w:t>
            </w:r>
          </w:p>
        </w:tc>
        <w:tc>
          <w:tcPr>
            <w:tcW w:w="4395" w:type="dxa"/>
            <w:shd w:val="clear" w:color="auto" w:fill="auto"/>
            <w:vAlign w:val="center"/>
          </w:tcPr>
          <w:p w:rsidR="00E426C3" w:rsidRPr="00C82D6F" w:rsidRDefault="00661D46" w:rsidP="00661D46">
            <w:pPr>
              <w:ind w:left="57" w:right="57"/>
              <w:jc w:val="center"/>
              <w:rPr>
                <w:b/>
                <w:i/>
              </w:rPr>
            </w:pPr>
            <w:r w:rsidRPr="00C82D6F">
              <w:rPr>
                <w:b/>
                <w:i/>
              </w:rPr>
              <w:t>[указать цену работ с отражением размера НДС]</w:t>
            </w:r>
          </w:p>
        </w:tc>
      </w:tr>
      <w:tr w:rsidR="00E426C3" w:rsidRPr="005A6995" w:rsidTr="006C373B">
        <w:trPr>
          <w:cantSplit/>
          <w:trHeight w:val="453"/>
        </w:trPr>
        <w:tc>
          <w:tcPr>
            <w:tcW w:w="709" w:type="dxa"/>
            <w:shd w:val="clear" w:color="auto" w:fill="auto"/>
            <w:vAlign w:val="center"/>
          </w:tcPr>
          <w:p w:rsidR="00E426C3" w:rsidRPr="00C82D6F" w:rsidRDefault="00E426C3" w:rsidP="00E426C3">
            <w:pPr>
              <w:pStyle w:val="afff"/>
              <w:numPr>
                <w:ilvl w:val="1"/>
                <w:numId w:val="23"/>
              </w:numPr>
              <w:tabs>
                <w:tab w:val="left" w:pos="-1384"/>
              </w:tabs>
              <w:ind w:left="0" w:firstLine="34"/>
              <w:rPr>
                <w:rFonts w:ascii="Times New Roman" w:hAnsi="Times New Roman"/>
              </w:rPr>
            </w:pPr>
          </w:p>
        </w:tc>
        <w:tc>
          <w:tcPr>
            <w:tcW w:w="4961" w:type="dxa"/>
            <w:shd w:val="clear" w:color="auto" w:fill="auto"/>
            <w:vAlign w:val="center"/>
          </w:tcPr>
          <w:p w:rsidR="00E426C3" w:rsidRPr="00C82D6F" w:rsidRDefault="006C373B" w:rsidP="00685D1F">
            <w:pPr>
              <w:ind w:left="57" w:right="57"/>
              <w:rPr>
                <w:bCs/>
              </w:rPr>
            </w:pPr>
            <w:r>
              <w:rPr>
                <w:bCs/>
              </w:rPr>
              <w:t>Ц</w:t>
            </w:r>
            <w:r w:rsidRPr="006C373B">
              <w:rPr>
                <w:bCs/>
              </w:rPr>
              <w:t xml:space="preserve">ена технического обслуживания ВН и СКУД здания </w:t>
            </w:r>
            <w:proofErr w:type="spellStart"/>
            <w:r w:rsidRPr="006C373B">
              <w:rPr>
                <w:bCs/>
              </w:rPr>
              <w:t>пл</w:t>
            </w:r>
            <w:proofErr w:type="gramStart"/>
            <w:r w:rsidRPr="006C373B">
              <w:rPr>
                <w:bCs/>
              </w:rPr>
              <w:t>.С</w:t>
            </w:r>
            <w:proofErr w:type="gramEnd"/>
            <w:r w:rsidRPr="006C373B">
              <w:rPr>
                <w:bCs/>
              </w:rPr>
              <w:t>вободы</w:t>
            </w:r>
            <w:proofErr w:type="spellEnd"/>
            <w:r w:rsidRPr="006C373B">
              <w:rPr>
                <w:bCs/>
              </w:rPr>
              <w:t>, д.</w:t>
            </w:r>
            <w:r>
              <w:rPr>
                <w:bCs/>
              </w:rPr>
              <w:t>1/</w:t>
            </w:r>
            <w:r w:rsidRPr="006C373B">
              <w:rPr>
                <w:bCs/>
              </w:rPr>
              <w:t>3</w:t>
            </w:r>
            <w:r>
              <w:rPr>
                <w:bCs/>
              </w:rPr>
              <w:t>7, руб. с НДС</w:t>
            </w:r>
          </w:p>
        </w:tc>
        <w:tc>
          <w:tcPr>
            <w:tcW w:w="4395" w:type="dxa"/>
            <w:shd w:val="clear" w:color="auto" w:fill="auto"/>
            <w:vAlign w:val="center"/>
          </w:tcPr>
          <w:p w:rsidR="00E426C3" w:rsidRPr="00C82D6F" w:rsidRDefault="006C373B" w:rsidP="00661D46">
            <w:pPr>
              <w:ind w:left="57" w:right="57"/>
              <w:jc w:val="center"/>
              <w:rPr>
                <w:b/>
                <w:i/>
              </w:rPr>
            </w:pPr>
            <w:r w:rsidRPr="00C82D6F">
              <w:rPr>
                <w:b/>
                <w:i/>
              </w:rPr>
              <w:t>[указать цену работ с отражением размера НДС]</w:t>
            </w:r>
          </w:p>
        </w:tc>
      </w:tr>
      <w:tr w:rsidR="00580791" w:rsidRPr="005A6995" w:rsidTr="006C373B">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8" w:name="_Ref387662942"/>
          </w:p>
        </w:tc>
        <w:bookmarkEnd w:id="538"/>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9" w:name="_Hlt440565644"/>
      <w:bookmarkEnd w:id="53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w:t>
      </w:r>
      <w:r w:rsidRPr="00DD7B1F">
        <w:rPr>
          <w:sz w:val="28"/>
          <w:szCs w:val="28"/>
        </w:rPr>
        <w:lastRenderedPageBreak/>
        <w:t xml:space="preserve">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40216658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40216658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Pr="006C373B" w:rsidRDefault="00B2113B" w:rsidP="006C373B">
      <w:pPr>
        <w:jc w:val="center"/>
        <w:rPr>
          <w:b/>
          <w:bCs/>
          <w:sz w:val="28"/>
          <w:szCs w:val="28"/>
        </w:rPr>
      </w:pPr>
    </w:p>
    <w:p w:rsidR="006C373B" w:rsidRDefault="006C373B" w:rsidP="006C373B">
      <w:pPr>
        <w:pStyle w:val="afff"/>
        <w:numPr>
          <w:ilvl w:val="3"/>
          <w:numId w:val="33"/>
        </w:numPr>
        <w:ind w:left="0" w:firstLine="0"/>
        <w:jc w:val="center"/>
        <w:rPr>
          <w:rFonts w:ascii="Times New Roman" w:hAnsi="Times New Roman"/>
          <w:b/>
          <w:bCs/>
          <w:sz w:val="28"/>
          <w:szCs w:val="28"/>
        </w:rPr>
      </w:pPr>
      <w:r w:rsidRPr="006C373B">
        <w:rPr>
          <w:rFonts w:ascii="Times New Roman" w:hAnsi="Times New Roman"/>
          <w:b/>
          <w:bCs/>
          <w:sz w:val="28"/>
          <w:szCs w:val="28"/>
        </w:rPr>
        <w:t>Локальный сметный расчет «Техническое обслуживание системы видеонаблюдения и системы контроля и управления доступом в здан</w:t>
      </w:r>
      <w:proofErr w:type="gramStart"/>
      <w:r w:rsidRPr="006C373B">
        <w:rPr>
          <w:rFonts w:ascii="Times New Roman" w:hAnsi="Times New Roman"/>
          <w:b/>
          <w:bCs/>
          <w:sz w:val="28"/>
          <w:szCs w:val="28"/>
        </w:rPr>
        <w:t>ии АО</w:t>
      </w:r>
      <w:proofErr w:type="gramEnd"/>
      <w:r w:rsidRPr="006C373B">
        <w:rPr>
          <w:rFonts w:ascii="Times New Roman" w:hAnsi="Times New Roman"/>
          <w:b/>
          <w:bCs/>
          <w:sz w:val="28"/>
          <w:szCs w:val="28"/>
        </w:rPr>
        <w:t xml:space="preserve"> «НИАЭП» г. Нижний Новгород пл. Свободы – 3</w:t>
      </w:r>
    </w:p>
    <w:p w:rsidR="006C373B" w:rsidRDefault="006C373B" w:rsidP="006C373B">
      <w:pPr>
        <w:pStyle w:val="afff"/>
        <w:ind w:left="0"/>
        <w:rPr>
          <w:rFonts w:ascii="Times New Roman" w:hAnsi="Times New Roman"/>
          <w:b/>
          <w:bCs/>
          <w:sz w:val="28"/>
          <w:szCs w:val="28"/>
        </w:rPr>
      </w:pPr>
    </w:p>
    <w:p w:rsidR="006C373B" w:rsidRDefault="006C373B" w:rsidP="006C373B">
      <w:pPr>
        <w:pStyle w:val="afff"/>
        <w:ind w:left="0"/>
        <w:rPr>
          <w:rFonts w:ascii="Times New Roman" w:hAnsi="Times New Roman"/>
          <w:b/>
          <w:bCs/>
          <w:sz w:val="28"/>
          <w:szCs w:val="28"/>
        </w:rPr>
      </w:pPr>
    </w:p>
    <w:p w:rsidR="006C373B" w:rsidRPr="006C373B" w:rsidRDefault="006C373B" w:rsidP="006C373B">
      <w:pPr>
        <w:pStyle w:val="afff"/>
        <w:numPr>
          <w:ilvl w:val="3"/>
          <w:numId w:val="33"/>
        </w:numPr>
        <w:ind w:left="0" w:firstLine="0"/>
        <w:jc w:val="center"/>
        <w:rPr>
          <w:rFonts w:ascii="Times New Roman" w:hAnsi="Times New Roman"/>
          <w:b/>
          <w:bCs/>
          <w:sz w:val="28"/>
          <w:szCs w:val="28"/>
        </w:rPr>
      </w:pPr>
      <w:r w:rsidRPr="006C373B">
        <w:rPr>
          <w:rFonts w:ascii="Times New Roman" w:hAnsi="Times New Roman"/>
          <w:b/>
          <w:bCs/>
          <w:sz w:val="28"/>
          <w:szCs w:val="28"/>
        </w:rPr>
        <w:t>Локальный сметный расчет «Техническое обслуживание системы видеонаблюдения и системы контроля и управления доступом в арендованном здан</w:t>
      </w:r>
      <w:proofErr w:type="gramStart"/>
      <w:r w:rsidRPr="006C373B">
        <w:rPr>
          <w:rFonts w:ascii="Times New Roman" w:hAnsi="Times New Roman"/>
          <w:b/>
          <w:bCs/>
          <w:sz w:val="28"/>
          <w:szCs w:val="28"/>
        </w:rPr>
        <w:t>ии АО</w:t>
      </w:r>
      <w:proofErr w:type="gramEnd"/>
      <w:r w:rsidRPr="006C373B">
        <w:rPr>
          <w:rFonts w:ascii="Times New Roman" w:hAnsi="Times New Roman"/>
          <w:b/>
          <w:bCs/>
          <w:sz w:val="28"/>
          <w:szCs w:val="28"/>
        </w:rPr>
        <w:t xml:space="preserve"> «НИАЭП» г. Нижний Новгород пл. Свободы – 1/37</w:t>
      </w: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0D7F4A" w:rsidRDefault="000D7F4A" w:rsidP="000D7F4A">
      <w:pPr>
        <w:rPr>
          <w:b/>
        </w:rPr>
      </w:pPr>
      <w:r w:rsidRPr="00C82D6F">
        <w:rPr>
          <w:b/>
        </w:rPr>
        <w:t>Требования к локальному сметному расчету:</w:t>
      </w:r>
    </w:p>
    <w:p w:rsidR="008A69D0" w:rsidRPr="00F74533" w:rsidRDefault="008A69D0" w:rsidP="008A69D0">
      <w:pPr>
        <w:jc w:val="both"/>
        <w:rPr>
          <w:sz w:val="22"/>
          <w:szCs w:val="22"/>
          <w:u w:val="single"/>
        </w:rPr>
      </w:pPr>
    </w:p>
    <w:p w:rsidR="000D7F4A" w:rsidRDefault="000D7F4A" w:rsidP="000D7F4A">
      <w:pPr>
        <w:numPr>
          <w:ilvl w:val="0"/>
          <w:numId w:val="74"/>
        </w:numPr>
      </w:pPr>
      <w:r>
        <w:t xml:space="preserve">Локальная смета должна быть составлена в ТЕР-2001 Нижегородской области редакции 2009г с изм.1-4. При отсутствии необходимых расценок в Нижегородских ТЕР применяются расценки ФЕР-2001 редакции </w:t>
      </w:r>
      <w:smartTag w:uri="urn:schemas-microsoft-com:office:smarttags" w:element="metricconverter">
        <w:smartTagPr>
          <w:attr w:name="ProductID" w:val="2009 г"/>
        </w:smartTagPr>
        <w:r>
          <w:t>2009 г</w:t>
        </w:r>
      </w:smartTag>
      <w:r>
        <w:t xml:space="preserve"> с изм. 1-4.</w:t>
      </w:r>
    </w:p>
    <w:p w:rsidR="000D7F4A" w:rsidRDefault="000D7F4A" w:rsidP="000D7F4A">
      <w:pPr>
        <w:numPr>
          <w:ilvl w:val="0"/>
          <w:numId w:val="74"/>
        </w:numPr>
      </w:pPr>
      <w:r>
        <w:t xml:space="preserve">Смета оформляется согласно требованиям </w:t>
      </w:r>
      <w:r w:rsidRPr="00EE6D7F">
        <w:t>МДС 81-35.2004</w:t>
      </w:r>
      <w:r>
        <w:t>.</w:t>
      </w:r>
    </w:p>
    <w:p w:rsidR="000D7F4A" w:rsidRDefault="000D7F4A" w:rsidP="000D7F4A">
      <w:pPr>
        <w:numPr>
          <w:ilvl w:val="0"/>
          <w:numId w:val="74"/>
        </w:numPr>
      </w:pPr>
      <w:r>
        <w:t>Виды и объемы работ, используемые материалы должны соответствовать дефектной ведомости и техническому заданию.</w:t>
      </w:r>
    </w:p>
    <w:p w:rsidR="000D7F4A" w:rsidRDefault="000D7F4A" w:rsidP="000D7F4A">
      <w:pPr>
        <w:numPr>
          <w:ilvl w:val="0"/>
          <w:numId w:val="74"/>
        </w:numPr>
      </w:pPr>
      <w:r>
        <w:t>Итоги сметы должны быть в базовой стоимости (2001г) и в текущем уровне цен.</w:t>
      </w:r>
    </w:p>
    <w:p w:rsidR="000D7F4A" w:rsidRDefault="000D7F4A" w:rsidP="000D7F4A">
      <w:pPr>
        <w:numPr>
          <w:ilvl w:val="0"/>
          <w:numId w:val="74"/>
        </w:numPr>
      </w:pPr>
      <w:r>
        <w:t>Перевод в текущие цены осуществляется согласно официально опубликованным индексам удорожания.</w:t>
      </w:r>
    </w:p>
    <w:p w:rsidR="000D7F4A" w:rsidRDefault="000D7F4A" w:rsidP="000D7F4A">
      <w:pPr>
        <w:numPr>
          <w:ilvl w:val="0"/>
          <w:numId w:val="74"/>
        </w:numPr>
      </w:pPr>
      <w:r>
        <w:t>Стоимость материалов, определяемая по прайс-листам, оформляется следующим образом:</w:t>
      </w:r>
    </w:p>
    <w:p w:rsidR="000D7F4A" w:rsidRDefault="000D7F4A" w:rsidP="000D7F4A">
      <w:pPr>
        <w:ind w:left="720"/>
      </w:pPr>
      <w:r>
        <w:t>- в графе «шифр и номер позиции норматива» указывается поставщик и дата прайс-листа;</w:t>
      </w:r>
    </w:p>
    <w:p w:rsidR="000D7F4A" w:rsidRDefault="000D7F4A" w:rsidP="000D7F4A">
      <w:pPr>
        <w:ind w:left="720"/>
      </w:pPr>
      <w:r>
        <w:t>- в графе «наименование работ» приводится расчет перевода из текущего уровня цен в базовые (транспортные расходы не более 3%);</w:t>
      </w:r>
    </w:p>
    <w:p w:rsidR="000D7F4A" w:rsidRPr="00B205E5" w:rsidRDefault="000D7F4A" w:rsidP="000D7F4A">
      <w:pPr>
        <w:ind w:left="720"/>
      </w:pPr>
      <w:r>
        <w:t>- к смете обязательно прикладываются прайс-листы для подтверждения стоимости.</w:t>
      </w:r>
    </w:p>
    <w:p w:rsidR="00934187" w:rsidRDefault="00934187" w:rsidP="00662A04">
      <w:pPr>
        <w:pStyle w:val="afff"/>
        <w:tabs>
          <w:tab w:val="left" w:pos="374"/>
        </w:tabs>
        <w:ind w:left="0"/>
        <w:jc w:val="both"/>
        <w:rPr>
          <w:rFonts w:ascii="Times New Roman" w:hAnsi="Times New Roman"/>
          <w:sz w:val="24"/>
          <w:szCs w:val="24"/>
        </w:rPr>
      </w:pP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8" w:name="_СПРАВКА_О_КАДРОВЫХ"/>
      <w:bookmarkEnd w:id="55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9" w:name="_СПРАВКА_ОБ_ОПЫТЕ"/>
      <w:bookmarkStart w:id="560" w:name="_Toc402166588"/>
      <w:bookmarkEnd w:id="559"/>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0"/>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0C82" w:rsidRPr="00C82D6F" w:rsidRDefault="00654487" w:rsidP="00C82D6F">
      <w:pPr>
        <w:pStyle w:val="Times12"/>
        <w:numPr>
          <w:ilvl w:val="0"/>
          <w:numId w:val="66"/>
        </w:numPr>
        <w:tabs>
          <w:tab w:val="left" w:pos="1134"/>
        </w:tabs>
        <w:ind w:left="0" w:right="680" w:firstLine="709"/>
        <w:rPr>
          <w:sz w:val="28"/>
          <w:szCs w:val="28"/>
        </w:rPr>
      </w:pPr>
      <w:r w:rsidRPr="00C82D6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00080C82" w:rsidRPr="00C82D6F">
        <w:rPr>
          <w:sz w:val="28"/>
          <w:szCs w:val="28"/>
        </w:rPr>
        <w:br w:type="page"/>
      </w:r>
    </w:p>
    <w:p w:rsidR="00080C82" w:rsidRPr="00CA7CFF" w:rsidRDefault="00080C82" w:rsidP="00080C82">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080C82" w:rsidRPr="00CA7CFF" w:rsidRDefault="00080C82" w:rsidP="00080C82">
      <w:pPr>
        <w:jc w:val="center"/>
        <w:rPr>
          <w:bCs/>
          <w:sz w:val="28"/>
        </w:rPr>
      </w:pPr>
      <w:r w:rsidRPr="00CA7CFF">
        <w:rPr>
          <w:bCs/>
          <w:sz w:val="28"/>
        </w:rPr>
        <w:t>на __________________</w:t>
      </w:r>
    </w:p>
    <w:p w:rsidR="00080C82" w:rsidRPr="002B46BC" w:rsidRDefault="00080C82" w:rsidP="00080C82">
      <w:pPr>
        <w:rPr>
          <w:b/>
          <w:i/>
        </w:rPr>
      </w:pPr>
      <w:bookmarkStart w:id="561" w:name="_Toc356807666"/>
      <w:bookmarkStart w:id="562" w:name="_Toc371000859"/>
      <w:bookmarkStart w:id="563" w:name="_Toc377048166"/>
      <w:bookmarkStart w:id="564" w:name="_Toc391543773"/>
    </w:p>
    <w:p w:rsidR="00080C82" w:rsidRPr="00CA7CFF" w:rsidRDefault="00080C82" w:rsidP="00080C82">
      <w:pPr>
        <w:pStyle w:val="20"/>
        <w:numPr>
          <w:ilvl w:val="0"/>
          <w:numId w:val="0"/>
        </w:numPr>
        <w:spacing w:before="0" w:after="0"/>
        <w:jc w:val="center"/>
        <w:rPr>
          <w:rFonts w:ascii="Times New Roman" w:hAnsi="Times New Roman" w:cs="Times New Roman"/>
          <w:b w:val="0"/>
          <w:i w:val="0"/>
        </w:rPr>
      </w:pPr>
      <w:bookmarkStart w:id="565" w:name="_СПРАВКА_О_КАДРОВЫХ_1"/>
      <w:bookmarkStart w:id="566" w:name="_Toc402166589"/>
      <w:bookmarkEnd w:id="565"/>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1"/>
      <w:bookmarkEnd w:id="562"/>
      <w:bookmarkEnd w:id="563"/>
      <w:bookmarkEnd w:id="564"/>
      <w:bookmarkEnd w:id="566"/>
    </w:p>
    <w:p w:rsidR="00080C82" w:rsidRPr="00CA7CFF" w:rsidRDefault="00080C82" w:rsidP="00080C82">
      <w:pPr>
        <w:pStyle w:val="Times12"/>
        <w:rPr>
          <w:sz w:val="28"/>
          <w:szCs w:val="28"/>
        </w:rPr>
      </w:pPr>
    </w:p>
    <w:p w:rsidR="00080C82" w:rsidRPr="00CA7CFF" w:rsidRDefault="00080C82" w:rsidP="00080C82">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080C82" w:rsidRPr="00CA7CFF" w:rsidRDefault="00080C82" w:rsidP="00080C82">
      <w:pPr>
        <w:pStyle w:val="Times12"/>
        <w:ind w:firstLine="2520"/>
        <w:rPr>
          <w:sz w:val="28"/>
          <w:szCs w:val="28"/>
        </w:rPr>
      </w:pPr>
    </w:p>
    <w:p w:rsidR="00080C82" w:rsidRPr="00CA7CFF" w:rsidRDefault="00080C82" w:rsidP="00080C8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80C82" w:rsidRPr="00CA7CFF" w:rsidTr="00856EBC">
        <w:tc>
          <w:tcPr>
            <w:tcW w:w="616" w:type="dxa"/>
            <w:vAlign w:val="center"/>
          </w:tcPr>
          <w:p w:rsidR="00080C82" w:rsidRPr="00CA7CFF" w:rsidRDefault="00080C82" w:rsidP="00856EBC">
            <w:pPr>
              <w:jc w:val="center"/>
            </w:pPr>
            <w:r w:rsidRPr="00CA7CFF">
              <w:t>№</w:t>
            </w:r>
          </w:p>
        </w:tc>
        <w:tc>
          <w:tcPr>
            <w:tcW w:w="3192" w:type="dxa"/>
            <w:vAlign w:val="center"/>
          </w:tcPr>
          <w:p w:rsidR="00080C82" w:rsidRPr="00CA7CFF" w:rsidRDefault="00080C82" w:rsidP="00856EBC">
            <w:pPr>
              <w:jc w:val="center"/>
            </w:pPr>
            <w:r w:rsidRPr="00CA7CFF">
              <w:t>Фамилия, имя, отчество сотрудника</w:t>
            </w:r>
          </w:p>
        </w:tc>
        <w:tc>
          <w:tcPr>
            <w:tcW w:w="2963" w:type="dxa"/>
            <w:vAlign w:val="center"/>
          </w:tcPr>
          <w:p w:rsidR="00080C82" w:rsidRPr="00CA7CFF" w:rsidRDefault="00080C82" w:rsidP="00856EBC">
            <w:pPr>
              <w:jc w:val="center"/>
            </w:pPr>
            <w:r w:rsidRPr="00CA7CFF">
              <w:t>Образование (какое учебное заведение окончил, год окончания, специальность)</w:t>
            </w:r>
          </w:p>
        </w:tc>
        <w:tc>
          <w:tcPr>
            <w:tcW w:w="1842" w:type="dxa"/>
            <w:vAlign w:val="center"/>
          </w:tcPr>
          <w:p w:rsidR="00080C82" w:rsidRPr="00CA7CFF" w:rsidRDefault="00080C82" w:rsidP="00856EBC">
            <w:pPr>
              <w:jc w:val="center"/>
            </w:pPr>
            <w:r w:rsidRPr="00CA7CFF">
              <w:t>Должность</w:t>
            </w:r>
          </w:p>
        </w:tc>
        <w:tc>
          <w:tcPr>
            <w:tcW w:w="2268" w:type="dxa"/>
            <w:vAlign w:val="center"/>
          </w:tcPr>
          <w:p w:rsidR="00080C82" w:rsidRPr="00CA7CFF" w:rsidRDefault="00080C82" w:rsidP="00856EBC">
            <w:pPr>
              <w:jc w:val="center"/>
            </w:pPr>
            <w:r w:rsidRPr="00CA7CFF">
              <w:t>Стаж работы в данной или аналогичной должности, лет</w:t>
            </w:r>
          </w:p>
        </w:tc>
        <w:tc>
          <w:tcPr>
            <w:tcW w:w="2151" w:type="dxa"/>
            <w:vAlign w:val="center"/>
          </w:tcPr>
          <w:p w:rsidR="00080C82" w:rsidRPr="00CA7CFF" w:rsidRDefault="00080C82" w:rsidP="00856EBC">
            <w:pPr>
              <w:ind w:left="-107" w:right="-52"/>
              <w:jc w:val="center"/>
            </w:pPr>
            <w:r w:rsidRPr="00CA7CFF">
              <w:t>Примечание</w:t>
            </w:r>
          </w:p>
        </w:tc>
      </w:tr>
      <w:tr w:rsidR="00080C82" w:rsidRPr="00CA7CFF" w:rsidTr="00856EBC">
        <w:trPr>
          <w:cantSplit/>
        </w:trPr>
        <w:tc>
          <w:tcPr>
            <w:tcW w:w="13032" w:type="dxa"/>
            <w:gridSpan w:val="6"/>
          </w:tcPr>
          <w:p w:rsidR="00080C82" w:rsidRPr="00CA7CFF" w:rsidRDefault="00080C82" w:rsidP="00856EBC">
            <w:r w:rsidRPr="00CA7CFF">
              <w:t>Руководящее звено (руководитель и его заместители, главный бухгалтер, главный экономист, главный юрист)</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rPr>
          <w:cantSplit/>
        </w:trPr>
        <w:tc>
          <w:tcPr>
            <w:tcW w:w="13032" w:type="dxa"/>
            <w:gridSpan w:val="6"/>
          </w:tcPr>
          <w:p w:rsidR="00080C82" w:rsidRPr="00CA7CFF" w:rsidRDefault="00080C82" w:rsidP="00856EBC">
            <w:r w:rsidRPr="00CA7CFF">
              <w:t xml:space="preserve">Специалисты </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13032" w:type="dxa"/>
            <w:gridSpan w:val="6"/>
          </w:tcPr>
          <w:p w:rsidR="00080C82" w:rsidRPr="00CA7CFF" w:rsidRDefault="00080C82" w:rsidP="00856EBC">
            <w:r w:rsidRPr="00CA7CFF">
              <w:t>Рабочие и вспомогательный персонал</w:t>
            </w: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pPr>
      <w:r w:rsidRPr="00CA7CFF">
        <w:rPr>
          <w:bCs w:val="0"/>
          <w:sz w:val="28"/>
        </w:rPr>
        <w:t>М.П.</w:t>
      </w:r>
    </w:p>
    <w:p w:rsidR="00080C82" w:rsidRPr="00CA7CFF" w:rsidRDefault="00080C82" w:rsidP="00080C82">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Штатная численность, чел.</w:t>
            </w: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 w:rsidR="00080C82" w:rsidRPr="00CA7CFF" w:rsidRDefault="00080C82" w:rsidP="00080C82">
      <w:pPr>
        <w:rPr>
          <w:sz w:val="28"/>
          <w:szCs w:val="22"/>
        </w:rPr>
      </w:pPr>
      <w:r w:rsidRPr="00CA7CFF">
        <w:rPr>
          <w:sz w:val="28"/>
          <w:szCs w:val="22"/>
        </w:rPr>
        <w:t>Таблица-3. Специалисты, привлекаемые для выполнения договора</w:t>
      </w:r>
    </w:p>
    <w:p w:rsidR="00080C82" w:rsidRPr="00CA7CFF" w:rsidRDefault="00080C82" w:rsidP="00080C8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080C82" w:rsidRPr="00CA7CFF" w:rsidTr="00856EB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080C82">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Сертификат 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lastRenderedPageBreak/>
        <w:t>М.П.</w:t>
      </w:r>
    </w:p>
    <w:p w:rsidR="00080C82" w:rsidRPr="00CA7CFF" w:rsidRDefault="00080C82" w:rsidP="00080C8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080C82" w:rsidRPr="00CA7CFF" w:rsidRDefault="00080C82" w:rsidP="00080C8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080C82" w:rsidRPr="00CA7CFF" w:rsidRDefault="00080C82" w:rsidP="00080C8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приложением к которой является данная справка.</w:t>
      </w:r>
    </w:p>
    <w:p w:rsidR="00080C82" w:rsidRPr="00CA7CFF" w:rsidRDefault="00080C82" w:rsidP="00080C82">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080C82" w:rsidRPr="00CA7CFF" w:rsidRDefault="00080C82" w:rsidP="00080C8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80C82" w:rsidRPr="00CA7CFF" w:rsidRDefault="00080C82" w:rsidP="00080C82">
      <w:pPr>
        <w:tabs>
          <w:tab w:val="left" w:pos="1134"/>
        </w:tabs>
        <w:suppressAutoHyphens/>
        <w:ind w:left="851" w:firstLine="709"/>
        <w:jc w:val="both"/>
      </w:pPr>
      <w:r w:rsidRPr="00CA7CFF">
        <w:t>5.</w:t>
      </w:r>
      <w:r w:rsidRPr="00CA7CFF">
        <w:tab/>
        <w:t xml:space="preserve">В таблице-2 данной справки указывается в общем штатная численность всех сотрудников, находящихся в штате участника </w:t>
      </w:r>
      <w:r>
        <w:t>запроса предложений</w:t>
      </w:r>
      <w:r w:rsidRPr="00CA7CFF">
        <w:t>.</w:t>
      </w:r>
    </w:p>
    <w:p w:rsidR="00080C82" w:rsidRDefault="00080C82" w:rsidP="00080C8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7" w:name="_План_распределения_объемов_выполнен"/>
      <w:bookmarkStart w:id="568" w:name="_Свидетельство_производителя_оборудо"/>
      <w:bookmarkStart w:id="569" w:name="_Свидетельство_изготовителя_оборудов"/>
      <w:bookmarkStart w:id="570" w:name="_МЕТОДИКА_РАСЧЕТА_ОБЕСПЕЧЕННОСТИ"/>
      <w:bookmarkStart w:id="571" w:name="_ЧАСТЬ_2_«ПРОЕКТ"/>
      <w:bookmarkEnd w:id="567"/>
      <w:bookmarkEnd w:id="568"/>
      <w:bookmarkEnd w:id="569"/>
      <w:bookmarkEnd w:id="570"/>
      <w:bookmarkEnd w:id="571"/>
      <w:r>
        <w:t>.</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315383">
      <w:pPr>
        <w:pStyle w:val="10"/>
        <w:numPr>
          <w:ilvl w:val="1"/>
          <w:numId w:val="75"/>
        </w:numPr>
        <w:spacing w:before="120" w:after="120"/>
        <w:ind w:left="0" w:firstLine="0"/>
        <w:jc w:val="center"/>
        <w:rPr>
          <w:sz w:val="28"/>
          <w:szCs w:val="28"/>
        </w:rPr>
      </w:pPr>
      <w:bookmarkStart w:id="572" w:name="методика"/>
      <w:bookmarkStart w:id="573" w:name="_Ref387682101"/>
      <w:bookmarkStart w:id="574" w:name="_Toc40216659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 БСМК</w:t>
      </w:r>
      <w:proofErr w:type="spellStart"/>
      <w:r w:rsidR="001D57F3" w:rsidRPr="001D57F3">
        <w:rPr>
          <w:bCs/>
          <w:sz w:val="28"/>
          <w:szCs w:val="28"/>
          <w:vertAlign w:val="subscript"/>
          <w:lang w:val="en-US"/>
        </w:rPr>
        <w:t>i</w:t>
      </w:r>
      <w:proofErr w:type="spellEnd"/>
      <w:r w:rsidR="001D57F3" w:rsidRPr="001D57F3">
        <w:rPr>
          <w:bCs/>
          <w:sz w:val="28"/>
          <w:szCs w:val="28"/>
        </w:rPr>
        <w:t xml:space="preserve"> * </w:t>
      </w:r>
      <w:r w:rsidR="001D57F3">
        <w:rPr>
          <w:bCs/>
          <w:sz w:val="28"/>
          <w:szCs w:val="28"/>
          <w:lang w:val="en-US"/>
        </w:rPr>
        <w:t>V</w:t>
      </w:r>
      <w:proofErr w:type="spellStart"/>
      <w:r w:rsidR="001D57F3" w:rsidRPr="001D57F3">
        <w:rPr>
          <w:bCs/>
          <w:sz w:val="28"/>
          <w:szCs w:val="28"/>
          <w:vertAlign w:val="subscript"/>
        </w:rPr>
        <w:t>смк</w:t>
      </w:r>
      <w:proofErr w:type="spellEnd"/>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1D57F3">
        <w:rPr>
          <w:bCs/>
          <w:sz w:val="28"/>
          <w:szCs w:val="28"/>
        </w:rPr>
        <w:t>, БСМК</w:t>
      </w:r>
      <w:r>
        <w:rPr>
          <w:bCs/>
          <w:sz w:val="28"/>
          <w:szCs w:val="28"/>
        </w:rPr>
        <w:t>– оценка (балл) соответствующего подкритерия</w:t>
      </w:r>
    </w:p>
    <w:p w:rsidR="0006079E" w:rsidRDefault="0006079E" w:rsidP="0006079E">
      <w:pPr>
        <w:ind w:right="153"/>
        <w:jc w:val="both"/>
        <w:rPr>
          <w:sz w:val="28"/>
          <w:szCs w:val="28"/>
        </w:rPr>
      </w:pPr>
    </w:p>
    <w:p w:rsidR="001D57F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О </w:t>
      </w:r>
      <w:proofErr w:type="spellStart"/>
      <w:r>
        <w:rPr>
          <w:bCs/>
          <w:sz w:val="28"/>
          <w:szCs w:val="28"/>
          <w:vertAlign w:val="subscript"/>
          <w:lang w:val="en-US"/>
        </w:rPr>
        <w:t>i</w:t>
      </w:r>
      <w:proofErr w:type="spellEnd"/>
      <w:r>
        <w:rPr>
          <w:bCs/>
          <w:sz w:val="28"/>
          <w:szCs w:val="28"/>
        </w:rPr>
        <w:t xml:space="preserve">– </w:t>
      </w:r>
      <w:r w:rsidR="001D57F3">
        <w:rPr>
          <w:bCs/>
          <w:sz w:val="28"/>
          <w:szCs w:val="28"/>
        </w:rPr>
        <w:t>50 баллов,</w:t>
      </w:r>
    </w:p>
    <w:p w:rsidR="001D57F3" w:rsidRDefault="001D57F3" w:rsidP="001D57F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СМК </w:t>
      </w:r>
      <w:proofErr w:type="spellStart"/>
      <w:r>
        <w:rPr>
          <w:bCs/>
          <w:sz w:val="28"/>
          <w:szCs w:val="28"/>
          <w:vertAlign w:val="subscript"/>
          <w:lang w:val="en-US"/>
        </w:rPr>
        <w:t>i</w:t>
      </w:r>
      <w:proofErr w:type="spellEnd"/>
      <w:r>
        <w:rPr>
          <w:bCs/>
          <w:sz w:val="28"/>
          <w:szCs w:val="28"/>
        </w:rPr>
        <w:t>– 50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C82D6F" w:rsidRDefault="0006079E" w:rsidP="00D32305">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 xml:space="preserve">завершенные в 2012-2014 гг. </w:t>
            </w:r>
            <w:r w:rsidR="00124DFC">
              <w:rPr>
                <w:color w:val="000000" w:themeColor="text1"/>
                <w:lang w:val="ru-RU"/>
              </w:rPr>
              <w:t xml:space="preserve">договоры </w:t>
            </w:r>
            <w:r w:rsidR="00D32305" w:rsidRPr="00C82D6F">
              <w:rPr>
                <w:color w:val="000000" w:themeColor="text1"/>
              </w:rPr>
              <w:t xml:space="preserve">на оказание услуг/выполнение работ </w:t>
            </w:r>
            <w:r w:rsidR="00124DFC" w:rsidRPr="00C82D6F">
              <w:rPr>
                <w:color w:val="000000" w:themeColor="text1"/>
              </w:rPr>
              <w:t xml:space="preserve">по </w:t>
            </w:r>
            <w:r w:rsidR="00124DFC">
              <w:rPr>
                <w:color w:val="000000" w:themeColor="text1"/>
              </w:rPr>
              <w:t xml:space="preserve">техническому обслуживанию систем видеонаблюдения, контроля и управления доступом </w:t>
            </w:r>
            <w:r w:rsidR="00D32305" w:rsidRPr="00C82D6F">
              <w:rPr>
                <w:color w:val="000000" w:themeColor="text1"/>
              </w:rPr>
              <w:t xml:space="preserve">на общую сумму </w:t>
            </w:r>
            <w:r w:rsidR="00124DFC" w:rsidRPr="00124DFC">
              <w:rPr>
                <w:color w:val="000000" w:themeColor="text1"/>
              </w:rPr>
              <w:t>629 390 рублей</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C82D6F" w:rsidRDefault="00FF3628" w:rsidP="001D57F3">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C82D6F" w:rsidRDefault="0006079E" w:rsidP="00D32305">
      <w:pPr>
        <w:pStyle w:val="af4"/>
        <w:tabs>
          <w:tab w:val="left" w:pos="1204"/>
          <w:tab w:val="left" w:pos="1487"/>
        </w:tabs>
        <w:ind w:left="1487" w:right="153" w:hanging="1487"/>
        <w:jc w:val="both"/>
        <w:rPr>
          <w:color w:val="000000" w:themeColor="text1"/>
          <w:sz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124DFC">
        <w:rPr>
          <w:color w:val="000000" w:themeColor="text1"/>
          <w:sz w:val="28"/>
          <w:szCs w:val="28"/>
        </w:rPr>
        <w:t>стоимость завершенных в 201</w:t>
      </w:r>
      <w:r w:rsidRPr="00124DFC">
        <w:rPr>
          <w:color w:val="000000" w:themeColor="text1"/>
          <w:sz w:val="28"/>
          <w:szCs w:val="28"/>
          <w:lang w:val="ru-RU"/>
        </w:rPr>
        <w:t>2</w:t>
      </w:r>
      <w:r w:rsidRPr="00124DFC">
        <w:rPr>
          <w:color w:val="000000" w:themeColor="text1"/>
          <w:sz w:val="28"/>
          <w:szCs w:val="28"/>
        </w:rPr>
        <w:t>-201</w:t>
      </w:r>
      <w:r w:rsidRPr="00124DFC">
        <w:rPr>
          <w:color w:val="000000" w:themeColor="text1"/>
          <w:sz w:val="28"/>
          <w:szCs w:val="28"/>
          <w:lang w:val="ru-RU"/>
        </w:rPr>
        <w:t>4</w:t>
      </w:r>
      <w:r w:rsidRPr="00124DFC">
        <w:rPr>
          <w:color w:val="000000" w:themeColor="text1"/>
          <w:sz w:val="28"/>
          <w:szCs w:val="28"/>
        </w:rPr>
        <w:t xml:space="preserve"> </w:t>
      </w:r>
      <w:r w:rsidR="00D32305" w:rsidRPr="00124DFC">
        <w:rPr>
          <w:color w:val="000000" w:themeColor="text1"/>
          <w:sz w:val="28"/>
          <w:szCs w:val="28"/>
        </w:rPr>
        <w:t xml:space="preserve">гг. на оказание услуг/выполнение работ </w:t>
      </w:r>
      <w:r w:rsidR="00124DFC" w:rsidRPr="00124DFC">
        <w:rPr>
          <w:color w:val="000000" w:themeColor="text1"/>
          <w:sz w:val="28"/>
          <w:szCs w:val="28"/>
        </w:rPr>
        <w:t xml:space="preserve">по техническому обслуживанию систем видеонаблюдения, контроля и управления доступом </w:t>
      </w:r>
      <w:r w:rsidR="00D32305" w:rsidRPr="00124DFC">
        <w:rPr>
          <w:color w:val="000000" w:themeColor="text1"/>
          <w:sz w:val="28"/>
          <w:szCs w:val="28"/>
        </w:rPr>
        <w:t xml:space="preserve">на общую сумму </w:t>
      </w:r>
      <w:r w:rsidR="00124DFC" w:rsidRPr="00124DFC">
        <w:rPr>
          <w:color w:val="000000" w:themeColor="text1"/>
          <w:sz w:val="28"/>
          <w:szCs w:val="28"/>
          <w:lang w:val="ru-RU"/>
        </w:rPr>
        <w:t>629 390</w:t>
      </w:r>
      <w:r w:rsidR="00D32305" w:rsidRPr="00124DFC">
        <w:rPr>
          <w:color w:val="000000" w:themeColor="text1"/>
          <w:sz w:val="28"/>
          <w:szCs w:val="28"/>
        </w:rPr>
        <w:t xml:space="preserve"> рублей</w:t>
      </w:r>
      <w:r w:rsidR="00D32305" w:rsidRPr="00C82D6F">
        <w:rPr>
          <w:color w:val="000000" w:themeColor="text1"/>
        </w:rPr>
        <w:t>;</w:t>
      </w:r>
      <w:r w:rsidRPr="00C82D6F">
        <w:rPr>
          <w:color w:val="000000" w:themeColor="text1"/>
          <w:sz w:val="28"/>
        </w:rPr>
        <w:t xml:space="preserve"> </w:t>
      </w:r>
    </w:p>
    <w:p w:rsidR="0006079E" w:rsidRDefault="0006079E" w:rsidP="00D32305">
      <w:pPr>
        <w:pStyle w:val="af4"/>
        <w:tabs>
          <w:tab w:val="left" w:pos="1204"/>
        </w:tabs>
        <w:spacing w:before="120"/>
        <w:ind w:left="1487" w:right="153" w:hanging="959"/>
        <w:jc w:val="both"/>
        <w:rPr>
          <w:sz w:val="28"/>
        </w:rPr>
      </w:pPr>
      <w:r w:rsidRPr="00C82D6F">
        <w:rPr>
          <w:color w:val="000000" w:themeColor="text1"/>
          <w:sz w:val="28"/>
        </w:rPr>
        <w:t>О</w:t>
      </w:r>
      <w:r w:rsidRPr="00C82D6F">
        <w:rPr>
          <w:color w:val="000000" w:themeColor="text1"/>
          <w:sz w:val="28"/>
          <w:vertAlign w:val="subscript"/>
        </w:rPr>
        <w:t xml:space="preserve"> </w:t>
      </w:r>
      <w:r w:rsidRPr="00C82D6F">
        <w:rPr>
          <w:color w:val="000000" w:themeColor="text1"/>
          <w:sz w:val="28"/>
          <w:vertAlign w:val="subscript"/>
          <w:lang w:val="en-US"/>
        </w:rPr>
        <w:t>max</w:t>
      </w:r>
      <w:r w:rsidRPr="00C82D6F">
        <w:rPr>
          <w:color w:val="000000" w:themeColor="text1"/>
          <w:sz w:val="28"/>
        </w:rPr>
        <w:tab/>
        <w:t>–</w:t>
      </w:r>
      <w:r w:rsidRPr="00C82D6F">
        <w:rPr>
          <w:color w:val="000000" w:themeColor="text1"/>
          <w:sz w:val="28"/>
        </w:rPr>
        <w:tab/>
      </w:r>
      <w:r w:rsidRPr="00124DFC">
        <w:rPr>
          <w:color w:val="000000" w:themeColor="text1"/>
          <w:sz w:val="28"/>
          <w:szCs w:val="28"/>
        </w:rPr>
        <w:t>максимальный опыт (стоимость завершенных в 201</w:t>
      </w:r>
      <w:r w:rsidRPr="00124DFC">
        <w:rPr>
          <w:color w:val="000000" w:themeColor="text1"/>
          <w:sz w:val="28"/>
          <w:szCs w:val="28"/>
          <w:lang w:val="ru-RU"/>
        </w:rPr>
        <w:t>2</w:t>
      </w:r>
      <w:r w:rsidRPr="00124DFC">
        <w:rPr>
          <w:color w:val="000000" w:themeColor="text1"/>
          <w:sz w:val="28"/>
          <w:szCs w:val="28"/>
        </w:rPr>
        <w:t>-201</w:t>
      </w:r>
      <w:r w:rsidRPr="00124DFC">
        <w:rPr>
          <w:color w:val="000000" w:themeColor="text1"/>
          <w:sz w:val="28"/>
          <w:szCs w:val="28"/>
          <w:lang w:val="ru-RU"/>
        </w:rPr>
        <w:t>4</w:t>
      </w:r>
      <w:r w:rsidRPr="00124DFC">
        <w:rPr>
          <w:color w:val="000000" w:themeColor="text1"/>
          <w:sz w:val="28"/>
          <w:szCs w:val="28"/>
        </w:rPr>
        <w:t xml:space="preserve"> </w:t>
      </w:r>
      <w:r w:rsidR="00D32305" w:rsidRPr="00124DFC">
        <w:rPr>
          <w:color w:val="000000" w:themeColor="text1"/>
          <w:sz w:val="28"/>
          <w:szCs w:val="28"/>
        </w:rPr>
        <w:t xml:space="preserve">гг. на оказание услуг/выполнение работ </w:t>
      </w:r>
      <w:r w:rsidR="00124DFC" w:rsidRPr="00124DFC">
        <w:rPr>
          <w:color w:val="000000" w:themeColor="text1"/>
          <w:sz w:val="28"/>
          <w:szCs w:val="28"/>
        </w:rPr>
        <w:t xml:space="preserve">по техническому обслуживанию систем видеонаблюдения, контроля и управления доступом </w:t>
      </w:r>
      <w:r w:rsidRPr="00124DFC">
        <w:rPr>
          <w:bCs/>
          <w:color w:val="000000" w:themeColor="text1"/>
          <w:sz w:val="28"/>
          <w:szCs w:val="28"/>
        </w:rPr>
        <w:t xml:space="preserve">из представленного опыта всех </w:t>
      </w:r>
      <w:r w:rsidRPr="00124DFC">
        <w:rPr>
          <w:bCs/>
          <w:sz w:val="28"/>
          <w:szCs w:val="28"/>
        </w:rPr>
        <w:t xml:space="preserve">допущенных участников, но не более предельного значения (в случае если </w:t>
      </w:r>
      <w:r w:rsidRPr="00124DFC">
        <w:rPr>
          <w:sz w:val="28"/>
          <w:szCs w:val="28"/>
        </w:rPr>
        <w:t>О</w:t>
      </w:r>
      <w:r w:rsidRPr="00124DFC">
        <w:rPr>
          <w:sz w:val="28"/>
          <w:szCs w:val="28"/>
          <w:vertAlign w:val="subscript"/>
        </w:rPr>
        <w:t xml:space="preserve"> </w:t>
      </w:r>
      <w:r w:rsidRPr="00124DFC">
        <w:rPr>
          <w:sz w:val="28"/>
          <w:szCs w:val="28"/>
          <w:vertAlign w:val="subscript"/>
          <w:lang w:val="en-US"/>
        </w:rPr>
        <w:t>max</w:t>
      </w:r>
      <w:r w:rsidRPr="00124DFC">
        <w:rPr>
          <w:sz w:val="28"/>
          <w:szCs w:val="28"/>
          <w:vertAlign w:val="subscript"/>
        </w:rPr>
        <w:t xml:space="preserve"> </w:t>
      </w:r>
      <w:r w:rsidRPr="00124DFC">
        <w:rPr>
          <w:sz w:val="28"/>
          <w:szCs w:val="28"/>
        </w:rPr>
        <w:t xml:space="preserve"> более чем предельное значение, то О</w:t>
      </w:r>
      <w:r w:rsidRPr="00124DFC">
        <w:rPr>
          <w:sz w:val="28"/>
          <w:szCs w:val="28"/>
          <w:vertAlign w:val="subscript"/>
        </w:rPr>
        <w:t xml:space="preserve"> </w:t>
      </w:r>
      <w:r w:rsidRPr="00124DFC">
        <w:rPr>
          <w:sz w:val="28"/>
          <w:szCs w:val="28"/>
          <w:vertAlign w:val="subscript"/>
          <w:lang w:val="en-US"/>
        </w:rPr>
        <w:t>max</w:t>
      </w:r>
      <w:r w:rsidRPr="00124DFC">
        <w:rPr>
          <w:sz w:val="28"/>
          <w:szCs w:val="28"/>
          <w:vertAlign w:val="subscript"/>
        </w:rPr>
        <w:t xml:space="preserve"> </w:t>
      </w:r>
      <w:r w:rsidRPr="00124DFC">
        <w:rPr>
          <w:sz w:val="28"/>
          <w:szCs w:val="28"/>
        </w:rPr>
        <w:t>принимается равным такому предельному значению), руб</w:t>
      </w:r>
      <w:r>
        <w:rPr>
          <w:sz w:val="28"/>
        </w:rPr>
        <w:t>.</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080C82">
      <w:pPr>
        <w:pStyle w:val="af4"/>
        <w:tabs>
          <w:tab w:val="left" w:pos="1560"/>
        </w:tabs>
        <w:ind w:right="70"/>
        <w:jc w:val="center"/>
        <w:rPr>
          <w:bCs/>
          <w:sz w:val="28"/>
          <w:szCs w:val="28"/>
        </w:rPr>
      </w:pPr>
      <w:r>
        <w:rPr>
          <w:sz w:val="28"/>
          <w:szCs w:val="28"/>
          <w:highlight w:val="yellow"/>
        </w:rPr>
        <w:br w:type="page"/>
      </w:r>
      <w:r w:rsidR="00080C82">
        <w:rPr>
          <w:bCs/>
          <w:sz w:val="28"/>
          <w:szCs w:val="28"/>
        </w:rPr>
        <w:lastRenderedPageBreak/>
        <w:t>ОЦЕНКА ПО ПОДКРИТЕРИЮ «</w:t>
      </w:r>
      <w:r w:rsidR="00080C82" w:rsidRPr="00080C82">
        <w:rPr>
          <w:bCs/>
          <w:sz w:val="28"/>
          <w:szCs w:val="28"/>
        </w:rPr>
        <w:t>НАЛИЧИЕ ДЕЙСТВУЮЩЕЙ СИСТЕМЫ МЕНЕДЖМЕНТА</w:t>
      </w:r>
      <w:r w:rsidR="00080C82">
        <w:rPr>
          <w:bCs/>
          <w:sz w:val="28"/>
          <w:szCs w:val="28"/>
        </w:rPr>
        <w:t>»</w:t>
      </w:r>
    </w:p>
    <w:p w:rsidR="00080C82" w:rsidRDefault="00080C82">
      <w:pPr>
        <w:rPr>
          <w:highlight w:val="cyan"/>
        </w:rPr>
      </w:pPr>
    </w:p>
    <w:tbl>
      <w:tblPr>
        <w:tblW w:w="9352" w:type="dxa"/>
        <w:jc w:val="center"/>
        <w:tblLayout w:type="fixed"/>
        <w:tblLook w:val="04A0" w:firstRow="1" w:lastRow="0" w:firstColumn="1" w:lastColumn="0" w:noHBand="0" w:noVBand="1"/>
      </w:tblPr>
      <w:tblGrid>
        <w:gridCol w:w="8163"/>
        <w:gridCol w:w="1189"/>
      </w:tblGrid>
      <w:tr w:rsidR="00080C82" w:rsidTr="00080C82">
        <w:trPr>
          <w:cantSplit/>
          <w:trHeight w:val="907"/>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80"/>
              <w:jc w:val="center"/>
              <w:rPr>
                <w:bCs/>
              </w:rPr>
            </w:pPr>
            <w:r>
              <w:rPr>
                <w:bCs/>
              </w:rPr>
              <w:t>Баллы</w:t>
            </w:r>
          </w:p>
        </w:tc>
      </w:tr>
      <w:tr w:rsidR="00080C82" w:rsidTr="00080C82">
        <w:trPr>
          <w:cantSplit/>
          <w:trHeight w:val="907"/>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80C82" w:rsidRPr="00080C82" w:rsidRDefault="00080C82" w:rsidP="00080C82">
            <w:pPr>
              <w:pStyle w:val="af4"/>
              <w:ind w:right="153"/>
              <w:jc w:val="both"/>
              <w:rPr>
                <w:bCs/>
                <w:lang w:val="ru-RU"/>
              </w:rPr>
            </w:pPr>
            <w:r>
              <w:t>У участника закупки</w:t>
            </w:r>
            <w:r>
              <w:rPr>
                <w:lang w:val="ru-RU"/>
              </w:rPr>
              <w:t xml:space="preserve"> отсутствует действующая система менеджмента качества </w:t>
            </w:r>
            <w:r>
              <w:rPr>
                <w:lang w:val="en-US"/>
              </w:rPr>
              <w:t>ISO</w:t>
            </w:r>
            <w:r w:rsidRPr="00080C82">
              <w:rPr>
                <w:lang w:val="ru-RU"/>
              </w:rPr>
              <w:t xml:space="preserve"> 9001:2000 </w:t>
            </w:r>
            <w:r>
              <w:rPr>
                <w:lang w:val="ru-RU"/>
              </w:rPr>
              <w:t>либо аналог</w:t>
            </w:r>
          </w:p>
        </w:tc>
        <w:tc>
          <w:tcPr>
            <w:tcW w:w="1189"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80"/>
              <w:jc w:val="center"/>
              <w:rPr>
                <w:bCs/>
              </w:rPr>
            </w:pPr>
            <w:r>
              <w:rPr>
                <w:bCs/>
              </w:rPr>
              <w:t>0</w:t>
            </w:r>
          </w:p>
        </w:tc>
      </w:tr>
      <w:tr w:rsidR="00080C82" w:rsidTr="00080C82">
        <w:trPr>
          <w:cantSplit/>
          <w:trHeight w:val="907"/>
          <w:jc w:val="center"/>
        </w:trPr>
        <w:tc>
          <w:tcPr>
            <w:tcW w:w="8163" w:type="dxa"/>
            <w:tcBorders>
              <w:top w:val="single" w:sz="4" w:space="0" w:color="auto"/>
              <w:left w:val="single" w:sz="4" w:space="0" w:color="auto"/>
              <w:bottom w:val="single" w:sz="4" w:space="0" w:color="auto"/>
              <w:right w:val="single" w:sz="4" w:space="0" w:color="auto"/>
            </w:tcBorders>
            <w:vAlign w:val="center"/>
          </w:tcPr>
          <w:p w:rsidR="00080C82" w:rsidRDefault="00080C82" w:rsidP="00080C82">
            <w:pPr>
              <w:pStyle w:val="af4"/>
              <w:ind w:right="153"/>
              <w:jc w:val="both"/>
            </w:pPr>
            <w:r>
              <w:t>У участника закупки</w:t>
            </w:r>
            <w:r>
              <w:rPr>
                <w:lang w:val="ru-RU"/>
              </w:rPr>
              <w:t xml:space="preserve"> имеется действующая система менеджмента качества </w:t>
            </w:r>
            <w:r>
              <w:rPr>
                <w:lang w:val="en-US"/>
              </w:rPr>
              <w:t>ISO</w:t>
            </w:r>
            <w:r w:rsidRPr="00080C82">
              <w:rPr>
                <w:lang w:val="ru-RU"/>
              </w:rPr>
              <w:t xml:space="preserve"> 9001:2000 </w:t>
            </w:r>
            <w:r>
              <w:rPr>
                <w:lang w:val="ru-RU"/>
              </w:rPr>
              <w:t>либо аналог</w:t>
            </w:r>
          </w:p>
        </w:tc>
        <w:tc>
          <w:tcPr>
            <w:tcW w:w="1189"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80"/>
              <w:jc w:val="center"/>
            </w:pPr>
            <w:r>
              <w:t>100</w:t>
            </w:r>
          </w:p>
        </w:tc>
      </w:tr>
    </w:tbl>
    <w:p w:rsidR="00080C82" w:rsidRDefault="00080C82">
      <w:pPr>
        <w:rPr>
          <w:highlight w:val="cyan"/>
        </w:rPr>
      </w:pPr>
    </w:p>
    <w:p w:rsidR="0006079E" w:rsidRDefault="0006079E" w:rsidP="00080C82">
      <w:pPr>
        <w:pStyle w:val="af4"/>
        <w:tabs>
          <w:tab w:val="left" w:pos="0"/>
        </w:tabs>
        <w:suppressAutoHyphens/>
        <w:overflowPunct w:val="0"/>
        <w:ind w:right="678"/>
        <w:jc w:val="center"/>
        <w:rPr>
          <w:sz w:val="28"/>
          <w:szCs w:val="28"/>
          <w:highlight w:val="yellow"/>
          <w:lang w:eastAsia="ru-RU"/>
        </w:rPr>
      </w:pPr>
    </w:p>
    <w:p w:rsidR="00080C82" w:rsidRDefault="0006079E" w:rsidP="00080C82">
      <w:pPr>
        <w:pStyle w:val="34"/>
        <w:tabs>
          <w:tab w:val="left" w:pos="0"/>
        </w:tabs>
        <w:suppressAutoHyphens/>
        <w:overflowPunct w:val="0"/>
        <w:ind w:right="678"/>
        <w:jc w:val="center"/>
        <w:rPr>
          <w:color w:val="auto"/>
          <w:sz w:val="28"/>
          <w:szCs w:val="28"/>
          <w:u w:val="none"/>
        </w:rPr>
      </w:pPr>
      <w:r>
        <w:rPr>
          <w:color w:val="auto"/>
          <w:sz w:val="28"/>
          <w:szCs w:val="28"/>
          <w:u w:val="none"/>
        </w:rPr>
        <w:t xml:space="preserve"> </w:t>
      </w:r>
    </w:p>
    <w:p w:rsidR="00080C82" w:rsidRDefault="00080C82">
      <w:pPr>
        <w:rPr>
          <w:sz w:val="28"/>
          <w:szCs w:val="28"/>
        </w:rPr>
      </w:pPr>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5" w:name="_Toc40216659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628" w:rsidRDefault="00FF3628">
      <w:r>
        <w:separator/>
      </w:r>
    </w:p>
  </w:endnote>
  <w:endnote w:type="continuationSeparator" w:id="0">
    <w:p w:rsidR="00FF3628" w:rsidRDefault="00FF3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28" w:rsidRDefault="00FF362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F3628" w:rsidRDefault="00FF362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28" w:rsidRPr="00FE6219" w:rsidRDefault="00FF362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628" w:rsidRDefault="00FF3628">
      <w:r>
        <w:separator/>
      </w:r>
    </w:p>
  </w:footnote>
  <w:footnote w:type="continuationSeparator" w:id="0">
    <w:p w:rsidR="00FF3628" w:rsidRDefault="00FF3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28" w:rsidRPr="00F429FC" w:rsidRDefault="00FF362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4590">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0FC3BC1"/>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FCACEF5A"/>
    <w:lvl w:ilvl="0" w:tplc="F0CAFF08">
      <w:start w:val="1"/>
      <w:numFmt w:val="decimal"/>
      <w:lvlText w:val="16.%1."/>
      <w:lvlJc w:val="left"/>
      <w:pPr>
        <w:ind w:left="72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2"/>
  </w:num>
  <w:num w:numId="4">
    <w:abstractNumId w:val="1"/>
  </w:num>
  <w:num w:numId="5">
    <w:abstractNumId w:val="0"/>
  </w:num>
  <w:num w:numId="6">
    <w:abstractNumId w:val="22"/>
  </w:num>
  <w:num w:numId="7">
    <w:abstractNumId w:val="61"/>
  </w:num>
  <w:num w:numId="8">
    <w:abstractNumId w:val="46"/>
  </w:num>
  <w:num w:numId="9">
    <w:abstractNumId w:val="44"/>
  </w:num>
  <w:num w:numId="10">
    <w:abstractNumId w:val="3"/>
  </w:num>
  <w:num w:numId="11">
    <w:abstractNumId w:val="42"/>
  </w:num>
  <w:num w:numId="12">
    <w:abstractNumId w:val="31"/>
  </w:num>
  <w:num w:numId="13">
    <w:abstractNumId w:val="21"/>
  </w:num>
  <w:num w:numId="14">
    <w:abstractNumId w:val="30"/>
  </w:num>
  <w:num w:numId="15">
    <w:abstractNumId w:val="2"/>
  </w:num>
  <w:num w:numId="16">
    <w:abstractNumId w:val="62"/>
  </w:num>
  <w:num w:numId="17">
    <w:abstractNumId w:val="75"/>
  </w:num>
  <w:num w:numId="18">
    <w:abstractNumId w:val="67"/>
  </w:num>
  <w:num w:numId="19">
    <w:abstractNumId w:val="26"/>
  </w:num>
  <w:num w:numId="20">
    <w:abstractNumId w:val="10"/>
  </w:num>
  <w:num w:numId="21">
    <w:abstractNumId w:val="38"/>
  </w:num>
  <w:num w:numId="22">
    <w:abstractNumId w:val="70"/>
  </w:num>
  <w:num w:numId="23">
    <w:abstractNumId w:val="36"/>
  </w:num>
  <w:num w:numId="24">
    <w:abstractNumId w:val="72"/>
  </w:num>
  <w:num w:numId="25">
    <w:abstractNumId w:val="69"/>
  </w:num>
  <w:num w:numId="26">
    <w:abstractNumId w:val="59"/>
  </w:num>
  <w:num w:numId="27">
    <w:abstractNumId w:val="47"/>
  </w:num>
  <w:num w:numId="28">
    <w:abstractNumId w:val="13"/>
  </w:num>
  <w:num w:numId="29">
    <w:abstractNumId w:val="27"/>
  </w:num>
  <w:num w:numId="30">
    <w:abstractNumId w:val="20"/>
  </w:num>
  <w:num w:numId="31">
    <w:abstractNumId w:val="65"/>
  </w:num>
  <w:num w:numId="32">
    <w:abstractNumId w:val="48"/>
  </w:num>
  <w:num w:numId="33">
    <w:abstractNumId w:val="74"/>
  </w:num>
  <w:num w:numId="34">
    <w:abstractNumId w:val="51"/>
  </w:num>
  <w:num w:numId="35">
    <w:abstractNumId w:val="37"/>
  </w:num>
  <w:num w:numId="36">
    <w:abstractNumId w:val="56"/>
  </w:num>
  <w:num w:numId="37">
    <w:abstractNumId w:val="55"/>
  </w:num>
  <w:num w:numId="38">
    <w:abstractNumId w:val="43"/>
  </w:num>
  <w:num w:numId="39">
    <w:abstractNumId w:val="66"/>
  </w:num>
  <w:num w:numId="40">
    <w:abstractNumId w:val="25"/>
  </w:num>
  <w:num w:numId="41">
    <w:abstractNumId w:val="57"/>
  </w:num>
  <w:num w:numId="42">
    <w:abstractNumId w:val="18"/>
  </w:num>
  <w:num w:numId="43">
    <w:abstractNumId w:val="23"/>
  </w:num>
  <w:num w:numId="44">
    <w:abstractNumId w:val="14"/>
  </w:num>
  <w:num w:numId="45">
    <w:abstractNumId w:val="24"/>
  </w:num>
  <w:num w:numId="46">
    <w:abstractNumId w:val="12"/>
  </w:num>
  <w:num w:numId="47">
    <w:abstractNumId w:val="63"/>
  </w:num>
  <w:num w:numId="48">
    <w:abstractNumId w:val="35"/>
  </w:num>
  <w:num w:numId="49">
    <w:abstractNumId w:val="29"/>
  </w:num>
  <w:num w:numId="50">
    <w:abstractNumId w:val="17"/>
  </w:num>
  <w:num w:numId="51">
    <w:abstractNumId w:val="45"/>
  </w:num>
  <w:num w:numId="52">
    <w:abstractNumId w:val="34"/>
  </w:num>
  <w:num w:numId="53">
    <w:abstractNumId w:val="33"/>
  </w:num>
  <w:num w:numId="54">
    <w:abstractNumId w:val="5"/>
  </w:num>
  <w:num w:numId="55">
    <w:abstractNumId w:val="53"/>
  </w:num>
  <w:num w:numId="56">
    <w:abstractNumId w:val="49"/>
  </w:num>
  <w:num w:numId="57">
    <w:abstractNumId w:val="41"/>
  </w:num>
  <w:num w:numId="58">
    <w:abstractNumId w:val="58"/>
  </w:num>
  <w:num w:numId="59">
    <w:abstractNumId w:val="40"/>
  </w:num>
  <w:num w:numId="60">
    <w:abstractNumId w:val="19"/>
  </w:num>
  <w:num w:numId="61">
    <w:abstractNumId w:val="15"/>
  </w:num>
  <w:num w:numId="62">
    <w:abstractNumId w:val="54"/>
  </w:num>
  <w:num w:numId="63">
    <w:abstractNumId w:val="8"/>
  </w:num>
  <w:num w:numId="64">
    <w:abstractNumId w:val="39"/>
  </w:num>
  <w:num w:numId="65">
    <w:abstractNumId w:val="71"/>
  </w:num>
  <w:num w:numId="66">
    <w:abstractNumId w:val="9"/>
  </w:num>
  <w:num w:numId="67">
    <w:abstractNumId w:val="28"/>
  </w:num>
  <w:num w:numId="68">
    <w:abstractNumId w:val="32"/>
  </w:num>
  <w:num w:numId="69">
    <w:abstractNumId w:val="6"/>
  </w:num>
  <w:num w:numId="70">
    <w:abstractNumId w:val="64"/>
  </w:num>
  <w:num w:numId="71">
    <w:abstractNumId w:val="7"/>
  </w:num>
  <w:num w:numId="72">
    <w:abstractNumId w:val="16"/>
  </w:num>
  <w:num w:numId="73">
    <w:abstractNumId w:val="50"/>
  </w:num>
  <w:num w:numId="74">
    <w:abstractNumId w:val="68"/>
  </w:num>
  <w:num w:numId="75">
    <w:abstractNumId w:val="1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BF9"/>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3B"/>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2305"/>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BE4EF1-24F2-4CBC-975A-45C8E97B4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71</Pages>
  <Words>21557</Words>
  <Characters>161566</Characters>
  <Application>Microsoft Office Word</Application>
  <DocSecurity>0</DocSecurity>
  <Lines>1346</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182758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52</cp:revision>
  <cp:lastPrinted>2014-10-14T13:12:00Z</cp:lastPrinted>
  <dcterms:created xsi:type="dcterms:W3CDTF">2014-10-07T14:18:00Z</dcterms:created>
  <dcterms:modified xsi:type="dcterms:W3CDTF">2014-11-14T08:10:00Z</dcterms:modified>
</cp:coreProperties>
</file>