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C25847" w:rsidTr="005C6D0C">
        <w:trPr>
          <w:trHeight w:val="2130"/>
        </w:trPr>
        <w:tc>
          <w:tcPr>
            <w:tcW w:w="4077" w:type="dxa"/>
            <w:hideMark/>
          </w:tcPr>
          <w:p w:rsidR="00C25847" w:rsidRDefault="00C25847" w:rsidP="00C25847">
            <w:pPr>
              <w:rPr>
                <w:sz w:val="20"/>
                <w:szCs w:val="20"/>
              </w:rPr>
            </w:pPr>
          </w:p>
        </w:tc>
        <w:tc>
          <w:tcPr>
            <w:tcW w:w="6096" w:type="dxa"/>
            <w:hideMark/>
          </w:tcPr>
          <w:p w:rsidR="00C25847" w:rsidRDefault="00C25847" w:rsidP="00DE21DD">
            <w:pPr>
              <w:pStyle w:val="HTML"/>
              <w:tabs>
                <w:tab w:val="clear" w:pos="1832"/>
                <w:tab w:val="left" w:pos="885"/>
              </w:tabs>
              <w:suppressAutoHyphens/>
              <w:ind w:left="1026" w:firstLine="2977"/>
              <w:jc w:val="right"/>
              <w:rPr>
                <w:rFonts w:ascii="Times New Roman" w:hAnsi="Times New Roman" w:cs="Times New Roman"/>
                <w:bCs/>
                <w:sz w:val="28"/>
                <w:szCs w:val="28"/>
              </w:rPr>
            </w:pPr>
            <w:r w:rsidRPr="005C6D0C">
              <w:rPr>
                <w:rFonts w:ascii="Times New Roman" w:hAnsi="Times New Roman" w:cs="Times New Roman"/>
                <w:bCs/>
                <w:sz w:val="28"/>
                <w:szCs w:val="28"/>
              </w:rPr>
              <w:t>УТВЕРЖДАЮ</w:t>
            </w:r>
          </w:p>
          <w:p w:rsidR="005C6D0C" w:rsidRPr="005C6D0C" w:rsidRDefault="005C6D0C" w:rsidP="00DE21DD">
            <w:pPr>
              <w:pStyle w:val="HTML"/>
              <w:tabs>
                <w:tab w:val="clear" w:pos="1832"/>
                <w:tab w:val="left" w:pos="885"/>
              </w:tabs>
              <w:suppressAutoHyphens/>
              <w:ind w:left="1026" w:firstLine="2410"/>
              <w:jc w:val="right"/>
              <w:rPr>
                <w:rFonts w:ascii="Times New Roman" w:hAnsi="Times New Roman" w:cs="Times New Roman"/>
                <w:bCs/>
                <w:sz w:val="28"/>
                <w:szCs w:val="28"/>
              </w:rPr>
            </w:pPr>
          </w:p>
          <w:p w:rsidR="00C25847" w:rsidRPr="005C6D0C" w:rsidRDefault="00C25847" w:rsidP="00DE21DD">
            <w:pPr>
              <w:pStyle w:val="HTML"/>
              <w:tabs>
                <w:tab w:val="clear" w:pos="916"/>
                <w:tab w:val="clear" w:pos="1832"/>
                <w:tab w:val="left" w:pos="3153"/>
              </w:tabs>
              <w:suppressAutoHyphens/>
              <w:ind w:left="1026" w:hanging="1134"/>
              <w:jc w:val="right"/>
              <w:rPr>
                <w:rFonts w:ascii="Times New Roman" w:hAnsi="Times New Roman" w:cs="Times New Roman"/>
                <w:sz w:val="28"/>
                <w:szCs w:val="28"/>
              </w:rPr>
            </w:pPr>
            <w:r w:rsidRPr="005C6D0C">
              <w:rPr>
                <w:rFonts w:ascii="Times New Roman" w:hAnsi="Times New Roman" w:cs="Times New Roman"/>
                <w:sz w:val="28"/>
                <w:szCs w:val="28"/>
              </w:rPr>
              <w:t>И.о</w:t>
            </w:r>
            <w:r w:rsidR="007E6A4E" w:rsidRPr="007E6A4E">
              <w:rPr>
                <w:rFonts w:ascii="Times New Roman" w:hAnsi="Times New Roman" w:cs="Times New Roman"/>
                <w:sz w:val="28"/>
                <w:szCs w:val="28"/>
              </w:rPr>
              <w:t>.</w:t>
            </w:r>
            <w:r w:rsidRPr="005C6D0C">
              <w:rPr>
                <w:rFonts w:ascii="Times New Roman" w:hAnsi="Times New Roman" w:cs="Times New Roman"/>
                <w:sz w:val="28"/>
                <w:szCs w:val="28"/>
              </w:rPr>
              <w:t xml:space="preserve"> заместителя Генерального директора по</w:t>
            </w:r>
            <w:r w:rsidR="00DE21DD">
              <w:rPr>
                <w:rFonts w:ascii="Times New Roman" w:hAnsi="Times New Roman" w:cs="Times New Roman"/>
                <w:sz w:val="28"/>
                <w:szCs w:val="28"/>
              </w:rPr>
              <w:t xml:space="preserve"> </w:t>
            </w:r>
            <w:r w:rsidR="00295891">
              <w:rPr>
                <w:rFonts w:ascii="Times New Roman" w:hAnsi="Times New Roman" w:cs="Times New Roman"/>
                <w:sz w:val="28"/>
                <w:szCs w:val="28"/>
              </w:rPr>
              <w:t>коммерческим вопросам</w:t>
            </w:r>
          </w:p>
          <w:p w:rsidR="005C6D0C" w:rsidRDefault="005C6D0C" w:rsidP="00DE21DD">
            <w:pPr>
              <w:pStyle w:val="HTML"/>
              <w:suppressAutoHyphens/>
              <w:ind w:left="2302" w:firstLine="1418"/>
              <w:jc w:val="right"/>
              <w:rPr>
                <w:rFonts w:ascii="Times New Roman" w:hAnsi="Times New Roman" w:cs="Times New Roman"/>
                <w:sz w:val="28"/>
                <w:szCs w:val="28"/>
              </w:rPr>
            </w:pPr>
          </w:p>
          <w:p w:rsidR="00C25847" w:rsidRPr="00295891" w:rsidRDefault="005C6D0C" w:rsidP="00DE21DD">
            <w:pPr>
              <w:pStyle w:val="HTML"/>
              <w:suppressAutoHyphens/>
              <w:ind w:left="2302"/>
              <w:jc w:val="right"/>
              <w:rPr>
                <w:rFonts w:ascii="Times New Roman" w:hAnsi="Times New Roman" w:cs="Times New Roman"/>
                <w:sz w:val="28"/>
                <w:szCs w:val="28"/>
              </w:rPr>
            </w:pPr>
            <w:r w:rsidRPr="005C6D0C">
              <w:rPr>
                <w:rFonts w:ascii="Times New Roman" w:hAnsi="Times New Roman" w:cs="Times New Roman"/>
                <w:sz w:val="28"/>
                <w:szCs w:val="28"/>
              </w:rPr>
              <w:t>В.</w:t>
            </w:r>
            <w:r w:rsidR="00295891">
              <w:rPr>
                <w:rFonts w:ascii="Times New Roman" w:hAnsi="Times New Roman" w:cs="Times New Roman"/>
                <w:sz w:val="28"/>
                <w:szCs w:val="28"/>
              </w:rPr>
              <w:t>И</w:t>
            </w:r>
            <w:r w:rsidRPr="005C6D0C">
              <w:rPr>
                <w:rFonts w:ascii="Times New Roman" w:hAnsi="Times New Roman" w:cs="Times New Roman"/>
                <w:sz w:val="28"/>
                <w:szCs w:val="28"/>
              </w:rPr>
              <w:t>.</w:t>
            </w:r>
            <w:r>
              <w:rPr>
                <w:rFonts w:ascii="Times New Roman" w:hAnsi="Times New Roman" w:cs="Times New Roman"/>
                <w:sz w:val="28"/>
                <w:szCs w:val="28"/>
              </w:rPr>
              <w:t xml:space="preserve"> </w:t>
            </w:r>
            <w:r w:rsidR="00295891">
              <w:rPr>
                <w:rFonts w:ascii="Times New Roman" w:hAnsi="Times New Roman" w:cs="Times New Roman"/>
                <w:sz w:val="28"/>
                <w:szCs w:val="28"/>
              </w:rPr>
              <w:t>Денисов</w:t>
            </w:r>
          </w:p>
          <w:p w:rsidR="005C6D0C" w:rsidRPr="005C6D0C" w:rsidRDefault="005C6D0C" w:rsidP="00DE21DD">
            <w:pPr>
              <w:pStyle w:val="HTML"/>
              <w:suppressAutoHyphens/>
              <w:ind w:left="2302" w:firstLine="1418"/>
              <w:jc w:val="right"/>
              <w:rPr>
                <w:rFonts w:ascii="Times New Roman" w:hAnsi="Times New Roman" w:cs="Times New Roman"/>
                <w:sz w:val="28"/>
                <w:szCs w:val="28"/>
              </w:rPr>
            </w:pPr>
          </w:p>
          <w:p w:rsidR="00C25847" w:rsidRDefault="00F72040" w:rsidP="0092331B">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92331B">
              <w:rPr>
                <w:rFonts w:ascii="Times New Roman" w:hAnsi="Times New Roman" w:cs="Times New Roman"/>
                <w:sz w:val="28"/>
                <w:szCs w:val="28"/>
              </w:rPr>
              <w:t>17</w:t>
            </w:r>
            <w:r w:rsidR="00C25847" w:rsidRPr="005C6D0C">
              <w:rPr>
                <w:rFonts w:ascii="Times New Roman" w:hAnsi="Times New Roman" w:cs="Times New Roman"/>
                <w:sz w:val="28"/>
                <w:szCs w:val="28"/>
              </w:rPr>
              <w:t xml:space="preserve">» </w:t>
            </w:r>
            <w:r w:rsidR="005C6D0C">
              <w:rPr>
                <w:sz w:val="28"/>
                <w:szCs w:val="28"/>
                <w:u w:val="single"/>
              </w:rPr>
              <w:t xml:space="preserve"> </w:t>
            </w:r>
            <w:r w:rsidR="00FC1C61">
              <w:rPr>
                <w:rFonts w:ascii="Times New Roman" w:hAnsi="Times New Roman" w:cs="Times New Roman"/>
                <w:sz w:val="28"/>
                <w:szCs w:val="28"/>
                <w:u w:val="single"/>
              </w:rPr>
              <w:t>октя</w:t>
            </w:r>
            <w:r w:rsidR="00677484">
              <w:rPr>
                <w:rFonts w:ascii="Times New Roman" w:hAnsi="Times New Roman" w:cs="Times New Roman"/>
                <w:sz w:val="28"/>
                <w:szCs w:val="28"/>
                <w:u w:val="single"/>
              </w:rPr>
              <w:t>бря</w:t>
            </w:r>
            <w:r w:rsidRPr="00F72040">
              <w:rPr>
                <w:rFonts w:ascii="Times New Roman" w:hAnsi="Times New Roman" w:cs="Times New Roman"/>
                <w:sz w:val="28"/>
                <w:szCs w:val="28"/>
                <w:u w:val="single"/>
              </w:rPr>
              <w:t xml:space="preserve"> </w:t>
            </w:r>
            <w:r w:rsidR="005C6D0C">
              <w:rPr>
                <w:rFonts w:ascii="Times New Roman" w:hAnsi="Times New Roman" w:cs="Times New Roman"/>
                <w:sz w:val="28"/>
                <w:szCs w:val="28"/>
                <w:u w:val="single"/>
              </w:rPr>
              <w:t xml:space="preserve"> </w:t>
            </w:r>
            <w:r w:rsidR="005C6D0C" w:rsidRPr="005C6D0C">
              <w:rPr>
                <w:rFonts w:ascii="Times New Roman" w:hAnsi="Times New Roman" w:cs="Times New Roman"/>
                <w:sz w:val="28"/>
                <w:szCs w:val="28"/>
                <w:u w:val="single"/>
              </w:rPr>
              <w:t xml:space="preserve">  </w:t>
            </w:r>
            <w:r w:rsidR="00C25847" w:rsidRPr="005C6D0C">
              <w:rPr>
                <w:rFonts w:ascii="Times New Roman" w:hAnsi="Times New Roman" w:cs="Times New Roman"/>
                <w:sz w:val="28"/>
                <w:szCs w:val="28"/>
              </w:rPr>
              <w:t>2013 года</w:t>
            </w:r>
          </w:p>
        </w:tc>
      </w:tr>
    </w:tbl>
    <w:p w:rsidR="00BA7CFF" w:rsidRDefault="00BA7CFF">
      <w:pPr>
        <w:jc w:val="center"/>
        <w:rPr>
          <w:bCs/>
          <w:sz w:val="28"/>
        </w:rPr>
      </w:pPr>
    </w:p>
    <w:p w:rsidR="00BA7CFF" w:rsidRDefault="00BA7CFF">
      <w:pPr>
        <w:pStyle w:val="111"/>
        <w:keepNext w:val="0"/>
        <w:rPr>
          <w:bCs/>
          <w:sz w:val="28"/>
          <w:szCs w:val="24"/>
        </w:rPr>
      </w:pPr>
    </w:p>
    <w:p w:rsidR="00BA7CFF" w:rsidRPr="00C25847" w:rsidRDefault="00BA7CFF">
      <w:pPr>
        <w:jc w:val="center"/>
        <w:rPr>
          <w:bCs/>
          <w:sz w:val="28"/>
        </w:rPr>
      </w:pPr>
    </w:p>
    <w:p w:rsidR="00C25847" w:rsidRPr="00C25847" w:rsidRDefault="00C25847">
      <w:pPr>
        <w:jc w:val="center"/>
        <w:rPr>
          <w:bCs/>
          <w:sz w:val="28"/>
        </w:rPr>
      </w:pPr>
    </w:p>
    <w:p w:rsidR="00C25847" w:rsidRPr="00C25847" w:rsidRDefault="00C25847">
      <w:pPr>
        <w:jc w:val="center"/>
        <w:rPr>
          <w:bCs/>
          <w:sz w:val="28"/>
        </w:rPr>
      </w:pPr>
    </w:p>
    <w:p w:rsidR="00C25847" w:rsidRPr="00C25847" w:rsidRDefault="00C25847">
      <w:pPr>
        <w:jc w:val="center"/>
        <w:rPr>
          <w:bCs/>
          <w:sz w:val="28"/>
        </w:rPr>
      </w:pPr>
    </w:p>
    <w:p w:rsidR="00BA7CFF" w:rsidRDefault="00BA7CFF">
      <w:pPr>
        <w:jc w:val="center"/>
        <w:rPr>
          <w:bCs/>
          <w:sz w:val="28"/>
          <w:szCs w:val="28"/>
        </w:rPr>
      </w:pPr>
    </w:p>
    <w:p w:rsidR="00BA7CFF" w:rsidRDefault="00481A82">
      <w:pPr>
        <w:jc w:val="center"/>
        <w:outlineLvl w:val="0"/>
        <w:rPr>
          <w:bCs/>
          <w:sz w:val="28"/>
          <w:szCs w:val="28"/>
        </w:rPr>
      </w:pPr>
      <w:bookmarkStart w:id="0" w:name="_Toc318388606"/>
      <w:bookmarkStart w:id="1" w:name="_Toc369617485"/>
      <w:bookmarkStart w:id="2" w:name="_Toc369852562"/>
      <w:r>
        <w:rPr>
          <w:bCs/>
          <w:sz w:val="28"/>
          <w:szCs w:val="28"/>
        </w:rPr>
        <w:t>ДОКУМЕНТАЦИЯ ПО ЗАПРОСУ ПРЕДЛОЖЕНИЙ</w:t>
      </w:r>
      <w:bookmarkEnd w:id="0"/>
      <w:bookmarkEnd w:id="1"/>
      <w:bookmarkEnd w:id="2"/>
    </w:p>
    <w:p w:rsidR="00BA7CFF" w:rsidRDefault="00481A82">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w:t>
      </w:r>
      <w:r w:rsidR="00FC1C61">
        <w:rPr>
          <w:sz w:val="28"/>
          <w:szCs w:val="28"/>
        </w:rPr>
        <w:t xml:space="preserve">Проектно-изыскательские работы (ПИР) </w:t>
      </w:r>
      <w:r w:rsidR="006463CD" w:rsidRPr="006463CD">
        <w:rPr>
          <w:sz w:val="28"/>
          <w:szCs w:val="28"/>
        </w:rPr>
        <w:t xml:space="preserve">для будущего строительства ОАО «УЭХК». Разработка рабочей документации. Совершенствование физической защиты. Установка дополнительных средств обнаружения на участке №8 по </w:t>
      </w:r>
      <w:r w:rsidR="006463CD">
        <w:rPr>
          <w:sz w:val="28"/>
          <w:szCs w:val="28"/>
        </w:rPr>
        <w:t>периметру промышленной площадки</w:t>
      </w:r>
      <w:r>
        <w:rPr>
          <w:sz w:val="28"/>
          <w:szCs w:val="28"/>
        </w:rPr>
        <w:t>"</w:t>
      </w:r>
    </w:p>
    <w:p w:rsidR="00BA7CFF" w:rsidRDefault="00BA7CFF">
      <w:pPr>
        <w:jc w:val="center"/>
        <w:rPr>
          <w:sz w:val="28"/>
          <w:szCs w:val="28"/>
        </w:rPr>
      </w:pPr>
    </w:p>
    <w:p w:rsidR="00296449" w:rsidRPr="00296449" w:rsidRDefault="00F72040" w:rsidP="00296449">
      <w:pPr>
        <w:jc w:val="center"/>
        <w:rPr>
          <w:sz w:val="28"/>
          <w:szCs w:val="28"/>
        </w:rPr>
      </w:pPr>
      <w:r w:rsidRPr="00F72040">
        <w:rPr>
          <w:sz w:val="28"/>
          <w:szCs w:val="28"/>
        </w:rPr>
        <w:t xml:space="preserve">от </w:t>
      </w:r>
      <w:r w:rsidR="0092331B">
        <w:rPr>
          <w:sz w:val="28"/>
          <w:szCs w:val="28"/>
        </w:rPr>
        <w:t>17</w:t>
      </w:r>
      <w:r w:rsidR="00516297">
        <w:rPr>
          <w:sz w:val="28"/>
          <w:szCs w:val="28"/>
        </w:rPr>
        <w:t>.</w:t>
      </w:r>
      <w:r w:rsidR="00FC1C61">
        <w:rPr>
          <w:sz w:val="28"/>
          <w:szCs w:val="28"/>
        </w:rPr>
        <w:t>10</w:t>
      </w:r>
      <w:r w:rsidR="00516297">
        <w:rPr>
          <w:sz w:val="28"/>
          <w:szCs w:val="28"/>
        </w:rPr>
        <w:t>.</w:t>
      </w:r>
      <w:r w:rsidR="00296449" w:rsidRPr="00516297">
        <w:rPr>
          <w:sz w:val="28"/>
          <w:szCs w:val="28"/>
        </w:rPr>
        <w:t>2013 года № 901- UE-</w:t>
      </w:r>
      <w:r w:rsidR="00FC1C61">
        <w:rPr>
          <w:sz w:val="28"/>
          <w:szCs w:val="28"/>
        </w:rPr>
        <w:t>3</w:t>
      </w:r>
      <w:r w:rsidR="006463CD">
        <w:rPr>
          <w:sz w:val="28"/>
          <w:szCs w:val="28"/>
        </w:rPr>
        <w:t>410</w:t>
      </w:r>
    </w:p>
    <w:p w:rsidR="00296449" w:rsidRPr="006B7CB7" w:rsidRDefault="00296449" w:rsidP="00296449">
      <w:pPr>
        <w:jc w:val="center"/>
      </w:pPr>
    </w:p>
    <w:p w:rsidR="00BA7CFF" w:rsidRDefault="00BA7CFF">
      <w:pPr>
        <w:jc w:val="center"/>
        <w:rPr>
          <w:sz w:val="28"/>
          <w:szCs w:val="28"/>
        </w:rPr>
      </w:pPr>
    </w:p>
    <w:p w:rsidR="00BA7CFF" w:rsidRDefault="00BA7CFF">
      <w:pPr>
        <w:jc w:val="center"/>
        <w:rPr>
          <w:sz w:val="28"/>
          <w:szCs w:val="28"/>
        </w:rPr>
      </w:pPr>
    </w:p>
    <w:p w:rsidR="00FC1C61" w:rsidRDefault="00FC1C61">
      <w:pPr>
        <w:jc w:val="center"/>
        <w:rPr>
          <w:sz w:val="28"/>
          <w:szCs w:val="28"/>
        </w:rPr>
      </w:pPr>
    </w:p>
    <w:p w:rsidR="00BA7CFF" w:rsidRDefault="00481A82">
      <w:pPr>
        <w:jc w:val="center"/>
        <w:rPr>
          <w:caps/>
          <w:sz w:val="28"/>
          <w:szCs w:val="28"/>
        </w:rPr>
      </w:pPr>
      <w:r>
        <w:rPr>
          <w:caps/>
          <w:sz w:val="28"/>
          <w:szCs w:val="28"/>
        </w:rPr>
        <w:t>том 1 «общая и коммерческая части»</w:t>
      </w:r>
    </w:p>
    <w:p w:rsidR="00BA7CFF" w:rsidRDefault="00BA7CFF">
      <w:pPr>
        <w:jc w:val="center"/>
        <w:rPr>
          <w:sz w:val="28"/>
          <w:szCs w:val="28"/>
        </w:rPr>
      </w:pPr>
    </w:p>
    <w:p w:rsidR="00BA7CFF" w:rsidRDefault="00BA7CFF">
      <w:pPr>
        <w:jc w:val="center"/>
        <w:rPr>
          <w:sz w:val="28"/>
          <w:szCs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pPr>
        <w:jc w:val="center"/>
        <w:rPr>
          <w:sz w:val="28"/>
        </w:rPr>
      </w:pPr>
    </w:p>
    <w:p w:rsidR="00BA7CFF" w:rsidRDefault="00BA7CFF" w:rsidP="00296449">
      <w:pPr>
        <w:rPr>
          <w:sz w:val="28"/>
        </w:rPr>
      </w:pPr>
    </w:p>
    <w:p w:rsidR="00BA7CFF" w:rsidRDefault="00BA7CFF">
      <w:pPr>
        <w:jc w:val="center"/>
      </w:pPr>
    </w:p>
    <w:p w:rsidR="00BA7CFF" w:rsidRDefault="00481A82">
      <w:pPr>
        <w:ind w:left="3545" w:firstLine="709"/>
        <w:rPr>
          <w:b/>
          <w:sz w:val="28"/>
        </w:rPr>
      </w:pPr>
      <w:r>
        <w:rPr>
          <w:sz w:val="28"/>
          <w:szCs w:val="28"/>
        </w:rPr>
        <w:t>2013</w:t>
      </w:r>
    </w:p>
    <w:p w:rsidR="00BA7CFF" w:rsidRDefault="00BA7CFF">
      <w:pPr>
        <w:rPr>
          <w:lang w:val="en-US"/>
        </w:rPr>
      </w:pPr>
    </w:p>
    <w:p w:rsidR="00BA7CFF" w:rsidRDefault="00481A82">
      <w:pPr>
        <w:pStyle w:val="17"/>
        <w:widowControl/>
        <w:outlineLvl w:val="0"/>
        <w:rPr>
          <w:bCs/>
          <w:sz w:val="28"/>
          <w:szCs w:val="24"/>
          <w:lang w:val="en-US"/>
        </w:rPr>
      </w:pPr>
      <w:bookmarkStart w:id="3" w:name="_Toc318388607"/>
      <w:bookmarkStart w:id="4" w:name="_Toc369617486"/>
      <w:bookmarkStart w:id="5" w:name="_Toc369852563"/>
      <w:r>
        <w:rPr>
          <w:b w:val="0"/>
          <w:bCs/>
          <w:sz w:val="28"/>
          <w:szCs w:val="24"/>
        </w:rPr>
        <w:t>СОДЕРЖАНИЕ</w:t>
      </w:r>
      <w:bookmarkEnd w:id="3"/>
      <w:bookmarkEnd w:id="4"/>
      <w:bookmarkEnd w:id="5"/>
    </w:p>
    <w:p w:rsidR="00BA7CFF" w:rsidRDefault="00BA7CFF">
      <w:pPr>
        <w:pStyle w:val="af6"/>
        <w:keepNext w:val="0"/>
        <w:keepLines w:val="0"/>
        <w:numPr>
          <w:ilvl w:val="0"/>
          <w:numId w:val="0"/>
        </w:numPr>
        <w:tabs>
          <w:tab w:val="left" w:pos="709"/>
        </w:tabs>
        <w:spacing w:before="0" w:after="0" w:line="240" w:lineRule="auto"/>
        <w:rPr>
          <w:b w:val="0"/>
          <w:spacing w:val="0"/>
          <w:kern w:val="0"/>
          <w:szCs w:val="24"/>
        </w:rPr>
      </w:pPr>
    </w:p>
    <w:sdt>
      <w:sdtPr>
        <w:id w:val="-1092083278"/>
        <w:docPartObj>
          <w:docPartGallery w:val="Table of Contents"/>
          <w:docPartUnique/>
        </w:docPartObj>
      </w:sdtPr>
      <w:sdtEndPr>
        <w:rPr>
          <w:b/>
          <w:bCs/>
        </w:rPr>
      </w:sdtEndPr>
      <w:sdtContent>
        <w:p w:rsidR="0092331B" w:rsidRDefault="00993037">
          <w:pPr>
            <w:pStyle w:val="1d"/>
            <w:tabs>
              <w:tab w:val="right" w:leader="do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69852562" w:history="1">
            <w:r w:rsidR="0092331B" w:rsidRPr="00C419DC">
              <w:rPr>
                <w:rStyle w:val="a7"/>
                <w:rFonts w:eastAsia="Arial Unicode MS"/>
                <w:bCs/>
                <w:noProof/>
              </w:rPr>
              <w:t>ДОКУМЕНТАЦИЯ ПО ЗАПРОСУ ПРЕДЛОЖЕНИЙ</w:t>
            </w:r>
            <w:r w:rsidR="0092331B">
              <w:rPr>
                <w:noProof/>
                <w:webHidden/>
              </w:rPr>
              <w:tab/>
            </w:r>
            <w:r w:rsidR="0092331B">
              <w:rPr>
                <w:noProof/>
                <w:webHidden/>
              </w:rPr>
              <w:fldChar w:fldCharType="begin"/>
            </w:r>
            <w:r w:rsidR="0092331B">
              <w:rPr>
                <w:noProof/>
                <w:webHidden/>
              </w:rPr>
              <w:instrText xml:space="preserve"> PAGEREF _Toc369852562 \h </w:instrText>
            </w:r>
            <w:r w:rsidR="0092331B">
              <w:rPr>
                <w:noProof/>
                <w:webHidden/>
              </w:rPr>
            </w:r>
            <w:r w:rsidR="0092331B">
              <w:rPr>
                <w:noProof/>
                <w:webHidden/>
              </w:rPr>
              <w:fldChar w:fldCharType="separate"/>
            </w:r>
            <w:r w:rsidR="0092331B">
              <w:rPr>
                <w:noProof/>
                <w:webHidden/>
              </w:rPr>
              <w:t>1</w:t>
            </w:r>
            <w:r w:rsidR="0092331B">
              <w:rPr>
                <w:noProof/>
                <w:webHidden/>
              </w:rPr>
              <w:fldChar w:fldCharType="end"/>
            </w:r>
          </w:hyperlink>
        </w:p>
        <w:p w:rsidR="0092331B" w:rsidRDefault="0092331B">
          <w:pPr>
            <w:pStyle w:val="1d"/>
            <w:tabs>
              <w:tab w:val="right" w:leader="dot" w:pos="9912"/>
            </w:tabs>
            <w:rPr>
              <w:rFonts w:asciiTheme="minorHAnsi" w:eastAsiaTheme="minorEastAsia" w:hAnsiTheme="minorHAnsi" w:cstheme="minorBidi"/>
              <w:noProof/>
              <w:sz w:val="22"/>
              <w:szCs w:val="22"/>
            </w:rPr>
          </w:pPr>
          <w:hyperlink w:anchor="_Toc369852563" w:history="1">
            <w:r w:rsidRPr="00C419DC">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_Toc369852563 \h </w:instrText>
            </w:r>
            <w:r>
              <w:rPr>
                <w:noProof/>
                <w:webHidden/>
              </w:rPr>
            </w:r>
            <w:r>
              <w:rPr>
                <w:noProof/>
                <w:webHidden/>
              </w:rPr>
              <w:fldChar w:fldCharType="separate"/>
            </w:r>
            <w:r>
              <w:rPr>
                <w:noProof/>
                <w:webHidden/>
              </w:rPr>
              <w:t>2</w:t>
            </w:r>
            <w:r>
              <w:rPr>
                <w:noProof/>
                <w:webHidden/>
              </w:rPr>
              <w:fldChar w:fldCharType="end"/>
            </w:r>
          </w:hyperlink>
        </w:p>
        <w:p w:rsidR="0092331B" w:rsidRDefault="0092331B">
          <w:pPr>
            <w:pStyle w:val="1d"/>
            <w:tabs>
              <w:tab w:val="right" w:leader="dot" w:pos="9912"/>
            </w:tabs>
            <w:rPr>
              <w:rFonts w:asciiTheme="minorHAnsi" w:eastAsiaTheme="minorEastAsia" w:hAnsiTheme="minorHAnsi" w:cstheme="minorBidi"/>
              <w:noProof/>
              <w:sz w:val="22"/>
              <w:szCs w:val="22"/>
            </w:rPr>
          </w:pPr>
          <w:hyperlink w:anchor="_Toc369852564" w:history="1">
            <w:r w:rsidRPr="00C419DC">
              <w:rPr>
                <w:rStyle w:val="a7"/>
                <w:rFonts w:eastAsia="Arial Unicode MS"/>
                <w:b/>
                <w:iCs/>
                <w:noProof/>
                <w:lang w:val="x-none" w:eastAsia="x-none"/>
              </w:rPr>
              <w:t>ЧАСТЬ 1</w:t>
            </w:r>
            <w:r>
              <w:rPr>
                <w:noProof/>
                <w:webHidden/>
              </w:rPr>
              <w:tab/>
            </w:r>
            <w:r>
              <w:rPr>
                <w:noProof/>
                <w:webHidden/>
              </w:rPr>
              <w:fldChar w:fldCharType="begin"/>
            </w:r>
            <w:r>
              <w:rPr>
                <w:noProof/>
                <w:webHidden/>
              </w:rPr>
              <w:instrText xml:space="preserve"> PAGEREF _Toc369852564 \h </w:instrText>
            </w:r>
            <w:r>
              <w:rPr>
                <w:noProof/>
                <w:webHidden/>
              </w:rPr>
            </w:r>
            <w:r>
              <w:rPr>
                <w:noProof/>
                <w:webHidden/>
              </w:rPr>
              <w:fldChar w:fldCharType="separate"/>
            </w:r>
            <w:r>
              <w:rPr>
                <w:noProof/>
                <w:webHidden/>
              </w:rPr>
              <w:t>5</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565" w:history="1">
            <w:r w:rsidRPr="00C419DC">
              <w:rPr>
                <w:rStyle w:val="a7"/>
                <w:rFonts w:eastAsia="Arial Unicode MS"/>
                <w:iCs/>
                <w:noProof/>
                <w:lang w:val="x-none" w:eastAsia="x-none"/>
              </w:rPr>
              <w:t>1.</w:t>
            </w:r>
            <w:r>
              <w:rPr>
                <w:rFonts w:asciiTheme="minorHAnsi" w:eastAsiaTheme="minorEastAsia" w:hAnsiTheme="minorHAnsi" w:cstheme="minorBidi"/>
                <w:noProof/>
                <w:sz w:val="22"/>
                <w:szCs w:val="22"/>
              </w:rPr>
              <w:tab/>
            </w:r>
            <w:r w:rsidRPr="00C419DC">
              <w:rPr>
                <w:rStyle w:val="a7"/>
                <w:rFonts w:eastAsia="Arial Unicode MS"/>
                <w:iCs/>
                <w:noProof/>
                <w:lang w:val="x-none" w:eastAsia="x-none"/>
              </w:rPr>
              <w:t>ТЕРМИНЫ И ОПРЕДЕЛЕНИЯ</w:t>
            </w:r>
            <w:r>
              <w:rPr>
                <w:noProof/>
                <w:webHidden/>
              </w:rPr>
              <w:tab/>
            </w:r>
            <w:r>
              <w:rPr>
                <w:noProof/>
                <w:webHidden/>
              </w:rPr>
              <w:fldChar w:fldCharType="begin"/>
            </w:r>
            <w:r>
              <w:rPr>
                <w:noProof/>
                <w:webHidden/>
              </w:rPr>
              <w:instrText xml:space="preserve"> PAGEREF _Toc369852565 \h </w:instrText>
            </w:r>
            <w:r>
              <w:rPr>
                <w:noProof/>
                <w:webHidden/>
              </w:rPr>
            </w:r>
            <w:r>
              <w:rPr>
                <w:noProof/>
                <w:webHidden/>
              </w:rPr>
              <w:fldChar w:fldCharType="separate"/>
            </w:r>
            <w:r>
              <w:rPr>
                <w:noProof/>
                <w:webHidden/>
              </w:rPr>
              <w:t>5</w:t>
            </w:r>
            <w:r>
              <w:rPr>
                <w:noProof/>
                <w:webHidden/>
              </w:rPr>
              <w:fldChar w:fldCharType="end"/>
            </w:r>
          </w:hyperlink>
        </w:p>
        <w:p w:rsidR="0092331B" w:rsidRDefault="0092331B">
          <w:pPr>
            <w:pStyle w:val="1d"/>
            <w:tabs>
              <w:tab w:val="right" w:leader="dot" w:pos="9912"/>
            </w:tabs>
            <w:rPr>
              <w:rFonts w:asciiTheme="minorHAnsi" w:eastAsiaTheme="minorEastAsia" w:hAnsiTheme="minorHAnsi" w:cstheme="minorBidi"/>
              <w:noProof/>
              <w:sz w:val="22"/>
              <w:szCs w:val="22"/>
            </w:rPr>
          </w:pPr>
          <w:hyperlink w:anchor="_Toc369852566" w:history="1">
            <w:r w:rsidRPr="00C419DC">
              <w:rPr>
                <w:rStyle w:val="a7"/>
                <w:rFonts w:eastAsia="Arial Unicode MS"/>
                <w:b/>
                <w:iCs/>
                <w:noProof/>
                <w:lang w:val="x-none" w:eastAsia="x-none"/>
              </w:rPr>
              <w:t>СОКРАЩЕНИЯ</w:t>
            </w:r>
            <w:r>
              <w:rPr>
                <w:noProof/>
                <w:webHidden/>
              </w:rPr>
              <w:tab/>
            </w:r>
            <w:r>
              <w:rPr>
                <w:noProof/>
                <w:webHidden/>
              </w:rPr>
              <w:fldChar w:fldCharType="begin"/>
            </w:r>
            <w:r>
              <w:rPr>
                <w:noProof/>
                <w:webHidden/>
              </w:rPr>
              <w:instrText xml:space="preserve"> PAGEREF _Toc369852566 \h </w:instrText>
            </w:r>
            <w:r>
              <w:rPr>
                <w:noProof/>
                <w:webHidden/>
              </w:rPr>
            </w:r>
            <w:r>
              <w:rPr>
                <w:noProof/>
                <w:webHidden/>
              </w:rPr>
              <w:fldChar w:fldCharType="separate"/>
            </w:r>
            <w:r>
              <w:rPr>
                <w:noProof/>
                <w:webHidden/>
              </w:rPr>
              <w:t>6</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567" w:history="1">
            <w:r w:rsidRPr="00C419DC">
              <w:rPr>
                <w:rStyle w:val="a7"/>
                <w:rFonts w:eastAsia="Arial Unicode MS"/>
                <w:iCs/>
                <w:noProof/>
                <w:lang w:val="en-US" w:eastAsia="x-none"/>
              </w:rPr>
              <w:t>2.</w:t>
            </w:r>
            <w:r>
              <w:rPr>
                <w:rFonts w:asciiTheme="minorHAnsi" w:eastAsiaTheme="minorEastAsia" w:hAnsiTheme="minorHAnsi" w:cstheme="minorBidi"/>
                <w:noProof/>
                <w:sz w:val="22"/>
                <w:szCs w:val="22"/>
              </w:rPr>
              <w:tab/>
            </w:r>
            <w:r w:rsidRPr="00C419DC">
              <w:rPr>
                <w:rStyle w:val="a7"/>
                <w:rFonts w:eastAsia="Arial Unicode MS"/>
                <w:iCs/>
                <w:noProof/>
                <w:lang w:val="x-none" w:eastAsia="x-none"/>
              </w:rPr>
              <w:t>ОБЩИЕ ПОЛОЖЕНИЯ</w:t>
            </w:r>
            <w:r>
              <w:rPr>
                <w:noProof/>
                <w:webHidden/>
              </w:rPr>
              <w:tab/>
            </w:r>
            <w:r>
              <w:rPr>
                <w:noProof/>
                <w:webHidden/>
              </w:rPr>
              <w:fldChar w:fldCharType="begin"/>
            </w:r>
            <w:r>
              <w:rPr>
                <w:noProof/>
                <w:webHidden/>
              </w:rPr>
              <w:instrText xml:space="preserve"> PAGEREF _Toc369852567 \h </w:instrText>
            </w:r>
            <w:r>
              <w:rPr>
                <w:noProof/>
                <w:webHidden/>
              </w:rPr>
            </w:r>
            <w:r>
              <w:rPr>
                <w:noProof/>
                <w:webHidden/>
              </w:rPr>
              <w:fldChar w:fldCharType="separate"/>
            </w:r>
            <w:r>
              <w:rPr>
                <w:noProof/>
                <w:webHidden/>
              </w:rPr>
              <w:t>8</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68" w:history="1">
            <w:r w:rsidRPr="00C419DC">
              <w:rPr>
                <w:rStyle w:val="a7"/>
                <w:rFonts w:eastAsia="Arial Unicode MS"/>
                <w:noProof/>
                <w:lang w:val="x-none" w:eastAsia="x-none"/>
              </w:rPr>
              <w:t>2.1.</w:t>
            </w:r>
            <w:r>
              <w:rPr>
                <w:rFonts w:asciiTheme="minorHAnsi" w:eastAsiaTheme="minorEastAsia" w:hAnsiTheme="minorHAnsi" w:cstheme="minorBidi"/>
                <w:noProof/>
                <w:sz w:val="22"/>
                <w:szCs w:val="22"/>
              </w:rPr>
              <w:tab/>
            </w:r>
            <w:r w:rsidRPr="00C419DC">
              <w:rPr>
                <w:rStyle w:val="a7"/>
                <w:rFonts w:eastAsia="Arial Unicode MS"/>
                <w:noProof/>
                <w:lang w:val="x-none" w:eastAsia="x-none"/>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_Toc369852568 \h </w:instrText>
            </w:r>
            <w:r>
              <w:rPr>
                <w:noProof/>
                <w:webHidden/>
              </w:rPr>
            </w:r>
            <w:r>
              <w:rPr>
                <w:noProof/>
                <w:webHidden/>
              </w:rPr>
              <w:fldChar w:fldCharType="separate"/>
            </w:r>
            <w:r>
              <w:rPr>
                <w:noProof/>
                <w:webHidden/>
              </w:rPr>
              <w:t>8</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69" w:history="1">
            <w:r w:rsidRPr="00C419DC">
              <w:rPr>
                <w:rStyle w:val="a7"/>
                <w:rFonts w:eastAsia="Arial Unicode MS"/>
                <w:noProof/>
                <w:lang w:val="x-none" w:eastAsia="x-none"/>
              </w:rPr>
              <w:t>2.2.</w:t>
            </w:r>
            <w:r>
              <w:rPr>
                <w:rFonts w:asciiTheme="minorHAnsi" w:eastAsiaTheme="minorEastAsia" w:hAnsiTheme="minorHAnsi" w:cstheme="minorBidi"/>
                <w:noProof/>
                <w:sz w:val="22"/>
                <w:szCs w:val="22"/>
              </w:rPr>
              <w:tab/>
            </w:r>
            <w:r w:rsidRPr="00C419DC">
              <w:rPr>
                <w:rStyle w:val="a7"/>
                <w:rFonts w:eastAsia="Arial Unicode MS"/>
                <w:noProof/>
                <w:lang w:val="x-none" w:eastAsia="x-none"/>
              </w:rPr>
              <w:t>Участ</w:t>
            </w:r>
            <w:r w:rsidRPr="00C419DC">
              <w:rPr>
                <w:rStyle w:val="a7"/>
                <w:rFonts w:eastAsia="Arial Unicode MS"/>
                <w:noProof/>
                <w:lang w:eastAsia="x-none"/>
              </w:rPr>
              <w:t xml:space="preserve">ие в процедуре </w:t>
            </w:r>
            <w:r w:rsidRPr="00C419DC">
              <w:rPr>
                <w:rStyle w:val="a7"/>
                <w:rFonts w:eastAsia="Arial Unicode MS"/>
                <w:noProof/>
                <w:lang w:val="x-none" w:eastAsia="x-none"/>
              </w:rPr>
              <w:t>запроса предложений</w:t>
            </w:r>
            <w:r>
              <w:rPr>
                <w:noProof/>
                <w:webHidden/>
              </w:rPr>
              <w:tab/>
            </w:r>
            <w:r>
              <w:rPr>
                <w:noProof/>
                <w:webHidden/>
              </w:rPr>
              <w:fldChar w:fldCharType="begin"/>
            </w:r>
            <w:r>
              <w:rPr>
                <w:noProof/>
                <w:webHidden/>
              </w:rPr>
              <w:instrText xml:space="preserve"> PAGEREF _Toc369852569 \h </w:instrText>
            </w:r>
            <w:r>
              <w:rPr>
                <w:noProof/>
                <w:webHidden/>
              </w:rPr>
            </w:r>
            <w:r>
              <w:rPr>
                <w:noProof/>
                <w:webHidden/>
              </w:rPr>
              <w:fldChar w:fldCharType="separate"/>
            </w:r>
            <w:r>
              <w:rPr>
                <w:noProof/>
                <w:webHidden/>
              </w:rPr>
              <w:t>8</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0" w:history="1">
            <w:r w:rsidRPr="00C419DC">
              <w:rPr>
                <w:rStyle w:val="a7"/>
                <w:rFonts w:eastAsia="Arial Unicode MS"/>
                <w:noProof/>
                <w:lang w:val="x-none" w:eastAsia="x-none"/>
              </w:rPr>
              <w:t>2.3.</w:t>
            </w:r>
            <w:r>
              <w:rPr>
                <w:rFonts w:asciiTheme="minorHAnsi" w:eastAsiaTheme="minorEastAsia" w:hAnsiTheme="minorHAnsi" w:cstheme="minorBidi"/>
                <w:noProof/>
                <w:sz w:val="22"/>
                <w:szCs w:val="22"/>
              </w:rPr>
              <w:tab/>
            </w:r>
            <w:r w:rsidRPr="00C419DC">
              <w:rPr>
                <w:rStyle w:val="a7"/>
                <w:rFonts w:eastAsia="Arial Unicode MS"/>
                <w:noProof/>
                <w:lang w:val="x-none" w:eastAsia="x-none"/>
              </w:rPr>
              <w:t>Правовой статус документов</w:t>
            </w:r>
            <w:r>
              <w:rPr>
                <w:noProof/>
                <w:webHidden/>
              </w:rPr>
              <w:tab/>
            </w:r>
            <w:r>
              <w:rPr>
                <w:noProof/>
                <w:webHidden/>
              </w:rPr>
              <w:fldChar w:fldCharType="begin"/>
            </w:r>
            <w:r>
              <w:rPr>
                <w:noProof/>
                <w:webHidden/>
              </w:rPr>
              <w:instrText xml:space="preserve"> PAGEREF _Toc369852570 \h </w:instrText>
            </w:r>
            <w:r>
              <w:rPr>
                <w:noProof/>
                <w:webHidden/>
              </w:rPr>
            </w:r>
            <w:r>
              <w:rPr>
                <w:noProof/>
                <w:webHidden/>
              </w:rPr>
              <w:fldChar w:fldCharType="separate"/>
            </w:r>
            <w:r>
              <w:rPr>
                <w:noProof/>
                <w:webHidden/>
              </w:rPr>
              <w:t>9</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1" w:history="1">
            <w:r w:rsidRPr="00C419DC">
              <w:rPr>
                <w:rStyle w:val="a7"/>
                <w:rFonts w:eastAsia="Arial Unicode MS"/>
                <w:noProof/>
                <w:lang w:val="x-none" w:eastAsia="x-none"/>
              </w:rPr>
              <w:t>2.4.</w:t>
            </w:r>
            <w:r>
              <w:rPr>
                <w:rFonts w:asciiTheme="minorHAnsi" w:eastAsiaTheme="minorEastAsia" w:hAnsiTheme="minorHAnsi" w:cstheme="minorBidi"/>
                <w:noProof/>
                <w:sz w:val="22"/>
                <w:szCs w:val="22"/>
              </w:rPr>
              <w:tab/>
            </w:r>
            <w:r w:rsidRPr="00C419DC">
              <w:rPr>
                <w:rStyle w:val="a7"/>
                <w:rFonts w:eastAsia="Arial Unicode MS"/>
                <w:noProof/>
                <w:lang w:val="x-none" w:eastAsia="x-none"/>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_Toc369852571 \h </w:instrText>
            </w:r>
            <w:r>
              <w:rPr>
                <w:noProof/>
                <w:webHidden/>
              </w:rPr>
            </w:r>
            <w:r>
              <w:rPr>
                <w:noProof/>
                <w:webHidden/>
              </w:rPr>
              <w:fldChar w:fldCharType="separate"/>
            </w:r>
            <w:r>
              <w:rPr>
                <w:noProof/>
                <w:webHidden/>
              </w:rPr>
              <w:t>10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2" w:history="1">
            <w:r w:rsidRPr="00C419DC">
              <w:rPr>
                <w:rStyle w:val="a7"/>
                <w:rFonts w:eastAsia="Arial Unicode MS"/>
                <w:noProof/>
                <w:lang w:val="x-none" w:eastAsia="x-none"/>
              </w:rPr>
              <w:t>2.5.</w:t>
            </w:r>
            <w:r>
              <w:rPr>
                <w:rFonts w:asciiTheme="minorHAnsi" w:eastAsiaTheme="minorEastAsia" w:hAnsiTheme="minorHAnsi" w:cstheme="minorBidi"/>
                <w:noProof/>
                <w:sz w:val="22"/>
                <w:szCs w:val="22"/>
              </w:rPr>
              <w:tab/>
            </w:r>
            <w:r w:rsidRPr="00C419DC">
              <w:rPr>
                <w:rStyle w:val="a7"/>
                <w:rFonts w:eastAsia="Arial Unicode MS"/>
                <w:noProof/>
                <w:lang w:val="x-none" w:eastAsia="x-none"/>
              </w:rPr>
              <w:t>Затраты на участие в запросе предложений</w:t>
            </w:r>
            <w:r>
              <w:rPr>
                <w:noProof/>
                <w:webHidden/>
              </w:rPr>
              <w:tab/>
            </w:r>
            <w:r>
              <w:rPr>
                <w:noProof/>
                <w:webHidden/>
              </w:rPr>
              <w:fldChar w:fldCharType="begin"/>
            </w:r>
            <w:r>
              <w:rPr>
                <w:noProof/>
                <w:webHidden/>
              </w:rPr>
              <w:instrText xml:space="preserve"> PAGEREF _Toc369852572 \h </w:instrText>
            </w:r>
            <w:r>
              <w:rPr>
                <w:noProof/>
                <w:webHidden/>
              </w:rPr>
            </w:r>
            <w:r>
              <w:rPr>
                <w:noProof/>
                <w:webHidden/>
              </w:rPr>
              <w:fldChar w:fldCharType="separate"/>
            </w:r>
            <w:r>
              <w:rPr>
                <w:noProof/>
                <w:webHidden/>
              </w:rPr>
              <w:t>10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3" w:history="1">
            <w:r w:rsidRPr="00C419DC">
              <w:rPr>
                <w:rStyle w:val="a7"/>
                <w:rFonts w:eastAsia="Arial Unicode MS"/>
                <w:noProof/>
                <w:lang w:val="x-none" w:eastAsia="x-none"/>
              </w:rPr>
              <w:t>2.6.</w:t>
            </w:r>
            <w:r>
              <w:rPr>
                <w:rFonts w:asciiTheme="minorHAnsi" w:eastAsiaTheme="minorEastAsia" w:hAnsiTheme="minorHAnsi" w:cstheme="minorBidi"/>
                <w:noProof/>
                <w:sz w:val="22"/>
                <w:szCs w:val="22"/>
              </w:rPr>
              <w:tab/>
            </w:r>
            <w:r w:rsidRPr="00C419DC">
              <w:rPr>
                <w:rStyle w:val="a7"/>
                <w:rFonts w:eastAsia="Arial Unicode MS"/>
                <w:noProof/>
                <w:lang w:val="x-none" w:eastAsia="x-none"/>
              </w:rPr>
              <w:t>Отказ от проведения запроса предложений</w:t>
            </w:r>
            <w:r>
              <w:rPr>
                <w:noProof/>
                <w:webHidden/>
              </w:rPr>
              <w:tab/>
            </w:r>
            <w:r>
              <w:rPr>
                <w:noProof/>
                <w:webHidden/>
              </w:rPr>
              <w:fldChar w:fldCharType="begin"/>
            </w:r>
            <w:r>
              <w:rPr>
                <w:noProof/>
                <w:webHidden/>
              </w:rPr>
              <w:instrText xml:space="preserve"> PAGEREF _Toc369852573 \h </w:instrText>
            </w:r>
            <w:r>
              <w:rPr>
                <w:noProof/>
                <w:webHidden/>
              </w:rPr>
            </w:r>
            <w:r>
              <w:rPr>
                <w:noProof/>
                <w:webHidden/>
              </w:rPr>
              <w:fldChar w:fldCharType="separate"/>
            </w:r>
            <w:r>
              <w:rPr>
                <w:noProof/>
                <w:webHidden/>
              </w:rPr>
              <w:t>10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4" w:history="1">
            <w:r w:rsidRPr="00C419DC">
              <w:rPr>
                <w:rStyle w:val="a7"/>
                <w:rFonts w:eastAsia="Arial Unicode MS"/>
                <w:noProof/>
                <w:lang w:val="x-none" w:eastAsia="x-none"/>
              </w:rPr>
              <w:t>2.7.</w:t>
            </w:r>
            <w:r>
              <w:rPr>
                <w:rFonts w:asciiTheme="minorHAnsi" w:eastAsiaTheme="minorEastAsia" w:hAnsiTheme="minorHAnsi" w:cstheme="minorBidi"/>
                <w:noProof/>
                <w:sz w:val="22"/>
                <w:szCs w:val="22"/>
              </w:rPr>
              <w:tab/>
            </w:r>
            <w:r w:rsidRPr="00C419DC">
              <w:rPr>
                <w:rStyle w:val="a7"/>
                <w:rFonts w:eastAsia="Arial Unicode MS"/>
                <w:noProof/>
                <w:lang w:val="x-none" w:eastAsia="x-none"/>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_Toc369852574 \h </w:instrText>
            </w:r>
            <w:r>
              <w:rPr>
                <w:noProof/>
                <w:webHidden/>
              </w:rPr>
            </w:r>
            <w:r>
              <w:rPr>
                <w:noProof/>
                <w:webHidden/>
              </w:rPr>
              <w:fldChar w:fldCharType="separate"/>
            </w:r>
            <w:r>
              <w:rPr>
                <w:noProof/>
                <w:webHidden/>
              </w:rPr>
              <w:t>10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5" w:history="1">
            <w:r w:rsidRPr="00C419DC">
              <w:rPr>
                <w:rStyle w:val="a7"/>
                <w:rFonts w:eastAsia="Arial Unicode MS"/>
                <w:noProof/>
                <w:lang w:val="x-none" w:eastAsia="x-none"/>
              </w:rPr>
              <w:t>2.8.</w:t>
            </w:r>
            <w:r>
              <w:rPr>
                <w:rFonts w:asciiTheme="minorHAnsi" w:eastAsiaTheme="minorEastAsia" w:hAnsiTheme="minorHAnsi" w:cstheme="minorBidi"/>
                <w:noProof/>
                <w:sz w:val="22"/>
                <w:szCs w:val="22"/>
              </w:rPr>
              <w:tab/>
            </w:r>
            <w:r w:rsidRPr="00C419DC">
              <w:rPr>
                <w:rStyle w:val="a7"/>
                <w:rFonts w:eastAsia="Arial Unicode MS"/>
                <w:noProof/>
                <w:lang w:eastAsia="x-none"/>
              </w:rPr>
              <w:t>Прочие положения</w:t>
            </w:r>
            <w:r>
              <w:rPr>
                <w:noProof/>
                <w:webHidden/>
              </w:rPr>
              <w:tab/>
            </w:r>
            <w:r>
              <w:rPr>
                <w:noProof/>
                <w:webHidden/>
              </w:rPr>
              <w:fldChar w:fldCharType="begin"/>
            </w:r>
            <w:r>
              <w:rPr>
                <w:noProof/>
                <w:webHidden/>
              </w:rPr>
              <w:instrText xml:space="preserve"> PAGEREF _Toc369852575 \h </w:instrText>
            </w:r>
            <w:r>
              <w:rPr>
                <w:noProof/>
                <w:webHidden/>
              </w:rPr>
            </w:r>
            <w:r>
              <w:rPr>
                <w:noProof/>
                <w:webHidden/>
              </w:rPr>
              <w:fldChar w:fldCharType="separate"/>
            </w:r>
            <w:r>
              <w:rPr>
                <w:noProof/>
                <w:webHidden/>
              </w:rPr>
              <w:t>11</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576" w:history="1">
            <w:r w:rsidRPr="00C419DC">
              <w:rPr>
                <w:rStyle w:val="a7"/>
                <w:rFonts w:eastAsia="Arial Unicode MS"/>
                <w:iCs/>
                <w:noProof/>
                <w:lang w:val="x-none" w:eastAsia="x-none"/>
              </w:rPr>
              <w:t>3.</w:t>
            </w:r>
            <w:r>
              <w:rPr>
                <w:rFonts w:asciiTheme="minorHAnsi" w:eastAsiaTheme="minorEastAsia" w:hAnsiTheme="minorHAnsi" w:cstheme="minorBidi"/>
                <w:noProof/>
                <w:sz w:val="22"/>
                <w:szCs w:val="22"/>
              </w:rPr>
              <w:tab/>
            </w:r>
            <w:r w:rsidRPr="00C419DC">
              <w:rPr>
                <w:rStyle w:val="a7"/>
                <w:rFonts w:eastAsia="Arial Unicode MS"/>
                <w:iCs/>
                <w:noProof/>
                <w:lang w:val="x-none" w:eastAsia="x-none"/>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_Toc369852576 \h </w:instrText>
            </w:r>
            <w:r>
              <w:rPr>
                <w:noProof/>
                <w:webHidden/>
              </w:rPr>
            </w:r>
            <w:r>
              <w:rPr>
                <w:noProof/>
                <w:webHidden/>
              </w:rPr>
              <w:fldChar w:fldCharType="separate"/>
            </w:r>
            <w:r>
              <w:rPr>
                <w:noProof/>
                <w:webHidden/>
              </w:rPr>
              <w:t>12</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7" w:history="1">
            <w:r w:rsidRPr="00C419DC">
              <w:rPr>
                <w:rStyle w:val="a7"/>
                <w:rFonts w:eastAsia="Arial Unicode MS"/>
                <w:noProof/>
              </w:rPr>
              <w:t>3.1.</w:t>
            </w:r>
            <w:r>
              <w:rPr>
                <w:rFonts w:asciiTheme="minorHAnsi" w:eastAsiaTheme="minorEastAsia" w:hAnsiTheme="minorHAnsi" w:cstheme="minorBidi"/>
                <w:noProof/>
                <w:sz w:val="22"/>
                <w:szCs w:val="22"/>
              </w:rPr>
              <w:tab/>
            </w:r>
            <w:r w:rsidRPr="00C419DC">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_Toc369852577 \h </w:instrText>
            </w:r>
            <w:r>
              <w:rPr>
                <w:noProof/>
                <w:webHidden/>
              </w:rPr>
            </w:r>
            <w:r>
              <w:rPr>
                <w:noProof/>
                <w:webHidden/>
              </w:rPr>
              <w:fldChar w:fldCharType="separate"/>
            </w:r>
            <w:r>
              <w:rPr>
                <w:noProof/>
                <w:webHidden/>
              </w:rPr>
              <w:t>12</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8" w:history="1">
            <w:r w:rsidRPr="00C419DC">
              <w:rPr>
                <w:rStyle w:val="a7"/>
                <w:rFonts w:eastAsia="Arial Unicode MS"/>
                <w:noProof/>
              </w:rPr>
              <w:t>3.2.</w:t>
            </w:r>
            <w:r>
              <w:rPr>
                <w:rFonts w:asciiTheme="minorHAnsi" w:eastAsiaTheme="minorEastAsia" w:hAnsiTheme="minorHAnsi" w:cstheme="minorBidi"/>
                <w:noProof/>
                <w:sz w:val="22"/>
                <w:szCs w:val="22"/>
              </w:rPr>
              <w:tab/>
            </w:r>
            <w:r w:rsidRPr="00C419DC">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_Toc369852578 \h </w:instrText>
            </w:r>
            <w:r>
              <w:rPr>
                <w:noProof/>
                <w:webHidden/>
              </w:rPr>
            </w:r>
            <w:r>
              <w:rPr>
                <w:noProof/>
                <w:webHidden/>
              </w:rPr>
              <w:fldChar w:fldCharType="separate"/>
            </w:r>
            <w:r>
              <w:rPr>
                <w:noProof/>
                <w:webHidden/>
              </w:rPr>
              <w:t>12</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79" w:history="1">
            <w:r w:rsidRPr="00C419DC">
              <w:rPr>
                <w:rStyle w:val="a7"/>
                <w:rFonts w:eastAsia="Arial Unicode MS"/>
                <w:noProof/>
              </w:rPr>
              <w:t>3.3.</w:t>
            </w:r>
            <w:r>
              <w:rPr>
                <w:rFonts w:asciiTheme="minorHAnsi" w:eastAsiaTheme="minorEastAsia" w:hAnsiTheme="minorHAnsi" w:cstheme="minorBidi"/>
                <w:noProof/>
                <w:sz w:val="22"/>
                <w:szCs w:val="22"/>
              </w:rPr>
              <w:tab/>
            </w:r>
            <w:r w:rsidRPr="00C419DC">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_Toc369852579 \h </w:instrText>
            </w:r>
            <w:r>
              <w:rPr>
                <w:noProof/>
                <w:webHidden/>
              </w:rPr>
            </w:r>
            <w:r>
              <w:rPr>
                <w:noProof/>
                <w:webHidden/>
              </w:rPr>
              <w:fldChar w:fldCharType="separate"/>
            </w:r>
            <w:r>
              <w:rPr>
                <w:noProof/>
                <w:webHidden/>
              </w:rPr>
              <w:t>12</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0" w:history="1">
            <w:r w:rsidRPr="00C419DC">
              <w:rPr>
                <w:rStyle w:val="a7"/>
                <w:rFonts w:eastAsia="Arial Unicode MS"/>
                <w:noProof/>
              </w:rPr>
              <w:t>3.4.</w:t>
            </w:r>
            <w:r>
              <w:rPr>
                <w:rFonts w:asciiTheme="minorHAnsi" w:eastAsiaTheme="minorEastAsia" w:hAnsiTheme="minorHAnsi" w:cstheme="minorBidi"/>
                <w:noProof/>
                <w:sz w:val="22"/>
                <w:szCs w:val="22"/>
              </w:rPr>
              <w:tab/>
            </w:r>
            <w:r w:rsidRPr="00C419DC">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Pr="00C419DC">
              <w:rPr>
                <w:rStyle w:val="a7"/>
                <w:rFonts w:eastAsia="Arial Unicode MS"/>
                <w:noProof/>
                <w:lang w:val="en-US"/>
              </w:rPr>
              <w:t> </w:t>
            </w:r>
            <w:r w:rsidRPr="00C419DC">
              <w:rPr>
                <w:rStyle w:val="a7"/>
                <w:rFonts w:eastAsia="Arial Unicode MS"/>
                <w:noProof/>
              </w:rPr>
              <w:t>пункте</w:t>
            </w:r>
            <w:r w:rsidRPr="00C419DC">
              <w:rPr>
                <w:rStyle w:val="a7"/>
                <w:rFonts w:eastAsia="Arial Unicode MS"/>
                <w:noProof/>
                <w:lang w:val="en-US"/>
              </w:rPr>
              <w:t> </w:t>
            </w:r>
            <w:r w:rsidRPr="00C419DC">
              <w:rPr>
                <w:rStyle w:val="a7"/>
                <w:rFonts w:eastAsia="Arial Unicode MS"/>
                <w:noProof/>
              </w:rPr>
              <w:t>3.5.</w:t>
            </w:r>
            <w:r w:rsidRPr="00C419DC">
              <w:rPr>
                <w:rStyle w:val="a7"/>
                <w:rFonts w:eastAsia="Arial Unicode MS"/>
                <w:noProof/>
                <w:lang w:val="ru-MO"/>
              </w:rPr>
              <w:t xml:space="preserve"> </w:t>
            </w:r>
            <w:r w:rsidRPr="00C419DC">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_Toc369852580 \h </w:instrText>
            </w:r>
            <w:r>
              <w:rPr>
                <w:noProof/>
                <w:webHidden/>
              </w:rPr>
            </w:r>
            <w:r>
              <w:rPr>
                <w:noProof/>
                <w:webHidden/>
              </w:rPr>
              <w:fldChar w:fldCharType="separate"/>
            </w:r>
            <w:r>
              <w:rPr>
                <w:noProof/>
                <w:webHidden/>
              </w:rPr>
              <w:t>14</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1" w:history="1">
            <w:r w:rsidRPr="00C419DC">
              <w:rPr>
                <w:rStyle w:val="a7"/>
                <w:rFonts w:eastAsia="Arial Unicode MS"/>
                <w:noProof/>
              </w:rPr>
              <w:t>3.5.</w:t>
            </w:r>
            <w:r>
              <w:rPr>
                <w:rFonts w:asciiTheme="minorHAnsi" w:eastAsiaTheme="minorEastAsia" w:hAnsiTheme="minorHAnsi" w:cstheme="minorBidi"/>
                <w:noProof/>
                <w:sz w:val="22"/>
                <w:szCs w:val="22"/>
              </w:rPr>
              <w:tab/>
            </w:r>
            <w:r w:rsidRPr="00C419DC">
              <w:rPr>
                <w:rStyle w:val="a7"/>
                <w:rFonts w:eastAsia="Arial Unicode MS"/>
                <w:noProof/>
              </w:rPr>
              <w:t>Привлечение субподрядчиков</w:t>
            </w:r>
            <w:r w:rsidRPr="00C419DC">
              <w:rPr>
                <w:rStyle w:val="a7"/>
                <w:rFonts w:eastAsia="Arial Unicode MS"/>
                <w:b/>
                <w:i/>
                <w:noProof/>
              </w:rPr>
              <w:t>.</w:t>
            </w:r>
            <w:r>
              <w:rPr>
                <w:noProof/>
                <w:webHidden/>
              </w:rPr>
              <w:tab/>
            </w:r>
            <w:r>
              <w:rPr>
                <w:noProof/>
                <w:webHidden/>
              </w:rPr>
              <w:fldChar w:fldCharType="begin"/>
            </w:r>
            <w:r>
              <w:rPr>
                <w:noProof/>
                <w:webHidden/>
              </w:rPr>
              <w:instrText xml:space="preserve"> PAGEREF _Toc369852581 \h </w:instrText>
            </w:r>
            <w:r>
              <w:rPr>
                <w:noProof/>
                <w:webHidden/>
              </w:rPr>
            </w:r>
            <w:r>
              <w:rPr>
                <w:noProof/>
                <w:webHidden/>
              </w:rPr>
              <w:fldChar w:fldCharType="separate"/>
            </w:r>
            <w:r>
              <w:rPr>
                <w:noProof/>
                <w:webHidden/>
              </w:rPr>
              <w:t>14</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582" w:history="1">
            <w:r w:rsidRPr="00C419DC">
              <w:rPr>
                <w:rStyle w:val="a7"/>
                <w:rFonts w:eastAsia="Arial Unicode MS"/>
                <w:iCs/>
                <w:noProof/>
                <w:lang w:val="x-none" w:eastAsia="x-none"/>
              </w:rPr>
              <w:t>4.</w:t>
            </w:r>
            <w:r>
              <w:rPr>
                <w:rFonts w:asciiTheme="minorHAnsi" w:eastAsiaTheme="minorEastAsia" w:hAnsiTheme="minorHAnsi" w:cstheme="minorBidi"/>
                <w:noProof/>
                <w:sz w:val="22"/>
                <w:szCs w:val="22"/>
              </w:rPr>
              <w:tab/>
            </w:r>
            <w:r w:rsidRPr="00C419DC">
              <w:rPr>
                <w:rStyle w:val="a7"/>
                <w:rFonts w:eastAsia="Arial Unicode MS"/>
                <w:iCs/>
                <w:noProof/>
                <w:lang w:val="en-US" w:eastAsia="x-none"/>
              </w:rPr>
              <w:t>ПОРЯДОК ПРОВЕДЕНИЯ ЗАПРОСА ПРЕДЛОЖЕНИЙ</w:t>
            </w:r>
            <w:r>
              <w:rPr>
                <w:noProof/>
                <w:webHidden/>
              </w:rPr>
              <w:tab/>
            </w:r>
            <w:r>
              <w:rPr>
                <w:noProof/>
                <w:webHidden/>
              </w:rPr>
              <w:fldChar w:fldCharType="begin"/>
            </w:r>
            <w:r>
              <w:rPr>
                <w:noProof/>
                <w:webHidden/>
              </w:rPr>
              <w:instrText xml:space="preserve"> PAGEREF _Toc369852582 \h </w:instrText>
            </w:r>
            <w:r>
              <w:rPr>
                <w:noProof/>
                <w:webHidden/>
              </w:rPr>
            </w:r>
            <w:r>
              <w:rPr>
                <w:noProof/>
                <w:webHidden/>
              </w:rPr>
              <w:fldChar w:fldCharType="separate"/>
            </w:r>
            <w:r>
              <w:rPr>
                <w:noProof/>
                <w:webHidden/>
              </w:rPr>
              <w:t>17</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3" w:history="1">
            <w:r w:rsidRPr="00C419DC">
              <w:rPr>
                <w:rStyle w:val="a7"/>
                <w:rFonts w:eastAsia="Arial Unicode MS"/>
                <w:bCs/>
                <w:iCs/>
                <w:noProof/>
              </w:rPr>
              <w:t>4.1.</w:t>
            </w:r>
            <w:r>
              <w:rPr>
                <w:rFonts w:asciiTheme="minorHAnsi" w:eastAsiaTheme="minorEastAsia" w:hAnsiTheme="minorHAnsi" w:cstheme="minorBidi"/>
                <w:noProof/>
                <w:sz w:val="22"/>
                <w:szCs w:val="22"/>
              </w:rPr>
              <w:tab/>
            </w:r>
            <w:r w:rsidRPr="00C419DC">
              <w:rPr>
                <w:rStyle w:val="a7"/>
                <w:rFonts w:eastAsia="Arial Unicode MS"/>
                <w:bCs/>
                <w:iC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_Toc369852583 \h </w:instrText>
            </w:r>
            <w:r>
              <w:rPr>
                <w:noProof/>
                <w:webHidden/>
              </w:rPr>
            </w:r>
            <w:r>
              <w:rPr>
                <w:noProof/>
                <w:webHidden/>
              </w:rPr>
              <w:fldChar w:fldCharType="separate"/>
            </w:r>
            <w:r>
              <w:rPr>
                <w:noProof/>
                <w:webHidden/>
              </w:rPr>
              <w:t>17</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4" w:history="1">
            <w:r w:rsidRPr="00C419DC">
              <w:rPr>
                <w:rStyle w:val="a7"/>
                <w:rFonts w:eastAsia="Arial Unicode MS"/>
                <w:bCs/>
                <w:iCs/>
                <w:noProof/>
              </w:rPr>
              <w:t>4.2.</w:t>
            </w:r>
            <w:r>
              <w:rPr>
                <w:rFonts w:asciiTheme="minorHAnsi" w:eastAsiaTheme="minorEastAsia" w:hAnsiTheme="minorHAnsi" w:cstheme="minorBidi"/>
                <w:noProof/>
                <w:sz w:val="22"/>
                <w:szCs w:val="22"/>
              </w:rPr>
              <w:tab/>
            </w:r>
            <w:r w:rsidRPr="00C419DC">
              <w:rPr>
                <w:rStyle w:val="a7"/>
                <w:rFonts w:eastAsia="Arial Unicode MS"/>
                <w:bCs/>
                <w:iC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_Toc369852584 \h </w:instrText>
            </w:r>
            <w:r>
              <w:rPr>
                <w:noProof/>
                <w:webHidden/>
              </w:rPr>
            </w:r>
            <w:r>
              <w:rPr>
                <w:noProof/>
                <w:webHidden/>
              </w:rPr>
              <w:fldChar w:fldCharType="separate"/>
            </w:r>
            <w:r>
              <w:rPr>
                <w:noProof/>
                <w:webHidden/>
              </w:rPr>
              <w:t>17</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5" w:history="1">
            <w:r w:rsidRPr="00C419DC">
              <w:rPr>
                <w:rStyle w:val="a7"/>
                <w:rFonts w:eastAsia="Arial Unicode MS"/>
                <w:bCs/>
                <w:iCs/>
                <w:noProof/>
              </w:rPr>
              <w:t>4.3.</w:t>
            </w:r>
            <w:r>
              <w:rPr>
                <w:rFonts w:asciiTheme="minorHAnsi" w:eastAsiaTheme="minorEastAsia" w:hAnsiTheme="minorHAnsi" w:cstheme="minorBidi"/>
                <w:noProof/>
                <w:sz w:val="22"/>
                <w:szCs w:val="22"/>
              </w:rPr>
              <w:tab/>
            </w:r>
            <w:r w:rsidRPr="00C419DC">
              <w:rPr>
                <w:rStyle w:val="a7"/>
                <w:rFonts w:eastAsia="Arial Unicode MS"/>
                <w:bCs/>
                <w:iC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_Toc369852585 \h </w:instrText>
            </w:r>
            <w:r>
              <w:rPr>
                <w:noProof/>
                <w:webHidden/>
              </w:rPr>
            </w:r>
            <w:r>
              <w:rPr>
                <w:noProof/>
                <w:webHidden/>
              </w:rPr>
              <w:fldChar w:fldCharType="separate"/>
            </w:r>
            <w:r>
              <w:rPr>
                <w:noProof/>
                <w:webHidden/>
              </w:rPr>
              <w:t>17</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6" w:history="1">
            <w:r w:rsidRPr="00C419DC">
              <w:rPr>
                <w:rStyle w:val="a7"/>
                <w:rFonts w:eastAsia="Arial Unicode MS"/>
                <w:bCs/>
                <w:iCs/>
                <w:noProof/>
              </w:rPr>
              <w:t>4.4.</w:t>
            </w:r>
            <w:r>
              <w:rPr>
                <w:rFonts w:asciiTheme="minorHAnsi" w:eastAsiaTheme="minorEastAsia" w:hAnsiTheme="minorHAnsi" w:cstheme="minorBidi"/>
                <w:noProof/>
                <w:sz w:val="22"/>
                <w:szCs w:val="22"/>
              </w:rPr>
              <w:tab/>
            </w:r>
            <w:r w:rsidRPr="00C419DC">
              <w:rPr>
                <w:rStyle w:val="a7"/>
                <w:rFonts w:eastAsia="Arial Unicode MS"/>
                <w:bCs/>
                <w:iC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_Toc369852586 \h </w:instrText>
            </w:r>
            <w:r>
              <w:rPr>
                <w:noProof/>
                <w:webHidden/>
              </w:rPr>
            </w:r>
            <w:r>
              <w:rPr>
                <w:noProof/>
                <w:webHidden/>
              </w:rPr>
              <w:fldChar w:fldCharType="separate"/>
            </w:r>
            <w:r>
              <w:rPr>
                <w:noProof/>
                <w:webHidden/>
              </w:rPr>
              <w:t>18</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7" w:history="1">
            <w:r w:rsidRPr="00C419DC">
              <w:rPr>
                <w:rStyle w:val="a7"/>
                <w:rFonts w:eastAsia="Arial Unicode MS"/>
                <w:bCs/>
                <w:iCs/>
                <w:noProof/>
              </w:rPr>
              <w:t>4.5.</w:t>
            </w:r>
            <w:r>
              <w:rPr>
                <w:rFonts w:asciiTheme="minorHAnsi" w:eastAsiaTheme="minorEastAsia" w:hAnsiTheme="minorHAnsi" w:cstheme="minorBidi"/>
                <w:noProof/>
                <w:sz w:val="22"/>
                <w:szCs w:val="22"/>
              </w:rPr>
              <w:tab/>
            </w:r>
            <w:r w:rsidRPr="00C419DC">
              <w:rPr>
                <w:rStyle w:val="a7"/>
                <w:rFonts w:eastAsia="Arial Unicode MS"/>
                <w:bCs/>
                <w:iC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_Toc369852587 \h </w:instrText>
            </w:r>
            <w:r>
              <w:rPr>
                <w:noProof/>
                <w:webHidden/>
              </w:rPr>
            </w:r>
            <w:r>
              <w:rPr>
                <w:noProof/>
                <w:webHidden/>
              </w:rPr>
              <w:fldChar w:fldCharType="separate"/>
            </w:r>
            <w:r>
              <w:rPr>
                <w:noProof/>
                <w:webHidden/>
              </w:rPr>
              <w:t>20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8" w:history="1">
            <w:r w:rsidRPr="00C419DC">
              <w:rPr>
                <w:rStyle w:val="a7"/>
                <w:rFonts w:eastAsia="Arial Unicode MS"/>
                <w:bCs/>
                <w:iCs/>
                <w:noProof/>
              </w:rPr>
              <w:t>4.6.</w:t>
            </w:r>
            <w:r>
              <w:rPr>
                <w:rFonts w:asciiTheme="minorHAnsi" w:eastAsiaTheme="minorEastAsia" w:hAnsiTheme="minorHAnsi" w:cstheme="minorBidi"/>
                <w:noProof/>
                <w:sz w:val="22"/>
                <w:szCs w:val="22"/>
              </w:rPr>
              <w:tab/>
            </w:r>
            <w:r w:rsidRPr="00C419DC">
              <w:rPr>
                <w:rStyle w:val="a7"/>
                <w:rFonts w:eastAsia="Arial Unicode MS"/>
                <w:bCs/>
                <w:iCs/>
                <w:noProof/>
              </w:rPr>
              <w:t>Официальный язык запроса предложений</w:t>
            </w:r>
            <w:r>
              <w:rPr>
                <w:noProof/>
                <w:webHidden/>
              </w:rPr>
              <w:tab/>
            </w:r>
            <w:r>
              <w:rPr>
                <w:noProof/>
                <w:webHidden/>
              </w:rPr>
              <w:fldChar w:fldCharType="begin"/>
            </w:r>
            <w:r>
              <w:rPr>
                <w:noProof/>
                <w:webHidden/>
              </w:rPr>
              <w:instrText xml:space="preserve"> PAGEREF _Toc369852588 \h </w:instrText>
            </w:r>
            <w:r>
              <w:rPr>
                <w:noProof/>
                <w:webHidden/>
              </w:rPr>
            </w:r>
            <w:r>
              <w:rPr>
                <w:noProof/>
                <w:webHidden/>
              </w:rPr>
              <w:fldChar w:fldCharType="separate"/>
            </w:r>
            <w:r>
              <w:rPr>
                <w:noProof/>
                <w:webHidden/>
              </w:rPr>
              <w:t>20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89" w:history="1">
            <w:r w:rsidRPr="00C419DC">
              <w:rPr>
                <w:rStyle w:val="a7"/>
                <w:rFonts w:eastAsia="Arial Unicode MS"/>
                <w:bCs/>
                <w:iCs/>
                <w:noProof/>
              </w:rPr>
              <w:t>4.7.</w:t>
            </w:r>
            <w:r>
              <w:rPr>
                <w:rFonts w:asciiTheme="minorHAnsi" w:eastAsiaTheme="minorEastAsia" w:hAnsiTheme="minorHAnsi" w:cstheme="minorBidi"/>
                <w:noProof/>
                <w:sz w:val="22"/>
                <w:szCs w:val="22"/>
              </w:rPr>
              <w:tab/>
            </w:r>
            <w:r w:rsidRPr="00C419DC">
              <w:rPr>
                <w:rStyle w:val="a7"/>
                <w:rFonts w:eastAsia="Arial Unicode MS"/>
                <w:bCs/>
                <w:iCs/>
                <w:noProof/>
              </w:rPr>
              <w:t>Валюта запроса предложений</w:t>
            </w:r>
            <w:r>
              <w:rPr>
                <w:noProof/>
                <w:webHidden/>
              </w:rPr>
              <w:tab/>
            </w:r>
            <w:r>
              <w:rPr>
                <w:noProof/>
                <w:webHidden/>
              </w:rPr>
              <w:fldChar w:fldCharType="begin"/>
            </w:r>
            <w:r>
              <w:rPr>
                <w:noProof/>
                <w:webHidden/>
              </w:rPr>
              <w:instrText xml:space="preserve"> PAGEREF _Toc369852589 \h </w:instrText>
            </w:r>
            <w:r>
              <w:rPr>
                <w:noProof/>
                <w:webHidden/>
              </w:rPr>
            </w:r>
            <w:r>
              <w:rPr>
                <w:noProof/>
                <w:webHidden/>
              </w:rPr>
              <w:fldChar w:fldCharType="separate"/>
            </w:r>
            <w:r>
              <w:rPr>
                <w:noProof/>
                <w:webHidden/>
              </w:rPr>
              <w:t>20</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90" w:history="1">
            <w:r w:rsidRPr="00C419DC">
              <w:rPr>
                <w:rStyle w:val="a7"/>
                <w:rFonts w:eastAsia="Arial Unicode MS"/>
                <w:bCs/>
                <w:iCs/>
                <w:noProof/>
              </w:rPr>
              <w:t>4.8.</w:t>
            </w:r>
            <w:r>
              <w:rPr>
                <w:rFonts w:asciiTheme="minorHAnsi" w:eastAsiaTheme="minorEastAsia" w:hAnsiTheme="minorHAnsi" w:cstheme="minorBidi"/>
                <w:noProof/>
                <w:sz w:val="22"/>
                <w:szCs w:val="22"/>
              </w:rPr>
              <w:tab/>
            </w:r>
            <w:r w:rsidRPr="00C419DC">
              <w:rPr>
                <w:rStyle w:val="a7"/>
                <w:rFonts w:eastAsia="Arial Unicode MS"/>
                <w:bCs/>
                <w:iCs/>
                <w:noProof/>
              </w:rPr>
              <w:t>Начальная (максимальная) цена договора</w:t>
            </w:r>
            <w:r>
              <w:rPr>
                <w:noProof/>
                <w:webHidden/>
              </w:rPr>
              <w:tab/>
            </w:r>
            <w:r>
              <w:rPr>
                <w:noProof/>
                <w:webHidden/>
              </w:rPr>
              <w:fldChar w:fldCharType="begin"/>
            </w:r>
            <w:r>
              <w:rPr>
                <w:noProof/>
                <w:webHidden/>
              </w:rPr>
              <w:instrText xml:space="preserve"> PAGEREF _Toc369852590 \h </w:instrText>
            </w:r>
            <w:r>
              <w:rPr>
                <w:noProof/>
                <w:webHidden/>
              </w:rPr>
            </w:r>
            <w:r>
              <w:rPr>
                <w:noProof/>
                <w:webHidden/>
              </w:rPr>
              <w:fldChar w:fldCharType="separate"/>
            </w:r>
            <w:r>
              <w:rPr>
                <w:noProof/>
                <w:webHidden/>
              </w:rPr>
              <w:t>21</w:t>
            </w:r>
            <w:r>
              <w:rPr>
                <w:noProof/>
                <w:webHidden/>
              </w:rPr>
              <w:fldChar w:fldCharType="end"/>
            </w:r>
          </w:hyperlink>
        </w:p>
        <w:p w:rsidR="0092331B" w:rsidRDefault="0092331B">
          <w:pPr>
            <w:pStyle w:val="2e"/>
            <w:tabs>
              <w:tab w:val="left" w:pos="880"/>
              <w:tab w:val="right" w:leader="dot" w:pos="9912"/>
            </w:tabs>
            <w:rPr>
              <w:rFonts w:asciiTheme="minorHAnsi" w:eastAsiaTheme="minorEastAsia" w:hAnsiTheme="minorHAnsi" w:cstheme="minorBidi"/>
              <w:noProof/>
              <w:sz w:val="22"/>
              <w:szCs w:val="22"/>
            </w:rPr>
          </w:pPr>
          <w:hyperlink w:anchor="_Toc369852591" w:history="1">
            <w:r w:rsidRPr="00C419DC">
              <w:rPr>
                <w:rStyle w:val="a7"/>
                <w:rFonts w:eastAsia="Arial Unicode MS"/>
                <w:bCs/>
                <w:iCs/>
                <w:noProof/>
              </w:rPr>
              <w:t>4.9.</w:t>
            </w:r>
            <w:r>
              <w:rPr>
                <w:rFonts w:asciiTheme="minorHAnsi" w:eastAsiaTheme="minorEastAsia" w:hAnsiTheme="minorHAnsi" w:cstheme="minorBidi"/>
                <w:noProof/>
                <w:sz w:val="22"/>
                <w:szCs w:val="22"/>
              </w:rPr>
              <w:tab/>
            </w:r>
            <w:r w:rsidRPr="00C419DC">
              <w:rPr>
                <w:rStyle w:val="a7"/>
                <w:rFonts w:eastAsia="Arial Unicode MS"/>
                <w:bCs/>
                <w:iCs/>
                <w:noProof/>
              </w:rPr>
              <w:t>Обеспечение исполнения обязательств, связанных с участием в</w:t>
            </w:r>
            <w:r w:rsidRPr="00C419DC">
              <w:rPr>
                <w:rStyle w:val="a7"/>
                <w:rFonts w:eastAsia="Arial Unicode MS"/>
                <w:bCs/>
                <w:iCs/>
                <w:noProof/>
                <w:lang w:val="en-US"/>
              </w:rPr>
              <w:t> </w:t>
            </w:r>
            <w:r w:rsidRPr="00C419DC">
              <w:rPr>
                <w:rStyle w:val="a7"/>
                <w:rFonts w:eastAsia="Arial Unicode MS"/>
                <w:bCs/>
                <w:iC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_Toc369852591 \h </w:instrText>
            </w:r>
            <w:r>
              <w:rPr>
                <w:noProof/>
                <w:webHidden/>
              </w:rPr>
            </w:r>
            <w:r>
              <w:rPr>
                <w:noProof/>
                <w:webHidden/>
              </w:rPr>
              <w:fldChar w:fldCharType="separate"/>
            </w:r>
            <w:r>
              <w:rPr>
                <w:noProof/>
                <w:webHidden/>
              </w:rPr>
              <w:t>21</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2" w:history="1">
            <w:r w:rsidRPr="00C419DC">
              <w:rPr>
                <w:rStyle w:val="a7"/>
                <w:rFonts w:eastAsia="Arial Unicode MS"/>
                <w:bCs/>
                <w:iCs/>
                <w:noProof/>
              </w:rPr>
              <w:t>4.10.</w:t>
            </w:r>
            <w:r>
              <w:rPr>
                <w:rFonts w:asciiTheme="minorHAnsi" w:eastAsiaTheme="minorEastAsia" w:hAnsiTheme="minorHAnsi" w:cstheme="minorBidi"/>
                <w:noProof/>
                <w:sz w:val="22"/>
                <w:szCs w:val="22"/>
              </w:rPr>
              <w:tab/>
            </w:r>
            <w:r w:rsidRPr="00C419DC">
              <w:rPr>
                <w:rStyle w:val="a7"/>
                <w:rFonts w:eastAsia="Arial Unicode MS"/>
                <w:bCs/>
                <w:iC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_Toc369852592 \h </w:instrText>
            </w:r>
            <w:r>
              <w:rPr>
                <w:noProof/>
                <w:webHidden/>
              </w:rPr>
            </w:r>
            <w:r>
              <w:rPr>
                <w:noProof/>
                <w:webHidden/>
              </w:rPr>
              <w:fldChar w:fldCharType="separate"/>
            </w:r>
            <w:r>
              <w:rPr>
                <w:noProof/>
                <w:webHidden/>
              </w:rPr>
              <w:t>23</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3" w:history="1">
            <w:r w:rsidRPr="00C419DC">
              <w:rPr>
                <w:rStyle w:val="a7"/>
                <w:rFonts w:eastAsia="Arial Unicode MS"/>
                <w:bCs/>
                <w:iCs/>
                <w:noProof/>
              </w:rPr>
              <w:t>4.11.</w:t>
            </w:r>
            <w:r>
              <w:rPr>
                <w:rFonts w:asciiTheme="minorHAnsi" w:eastAsiaTheme="minorEastAsia" w:hAnsiTheme="minorHAnsi" w:cstheme="minorBidi"/>
                <w:noProof/>
                <w:sz w:val="22"/>
                <w:szCs w:val="22"/>
              </w:rPr>
              <w:tab/>
            </w:r>
            <w:r w:rsidRPr="00C419DC">
              <w:rPr>
                <w:rStyle w:val="a7"/>
                <w:rFonts w:eastAsia="Arial Unicode MS"/>
                <w:bCs/>
                <w:iC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_Toc369852593 \h </w:instrText>
            </w:r>
            <w:r>
              <w:rPr>
                <w:noProof/>
                <w:webHidden/>
              </w:rPr>
            </w:r>
            <w:r>
              <w:rPr>
                <w:noProof/>
                <w:webHidden/>
              </w:rPr>
              <w:fldChar w:fldCharType="separate"/>
            </w:r>
            <w:r>
              <w:rPr>
                <w:noProof/>
                <w:webHidden/>
              </w:rPr>
              <w:t>23</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4" w:history="1">
            <w:r w:rsidRPr="00C419DC">
              <w:rPr>
                <w:rStyle w:val="a7"/>
                <w:rFonts w:eastAsia="Arial Unicode MS"/>
                <w:bCs/>
                <w:iCs/>
                <w:noProof/>
              </w:rPr>
              <w:t>4.12.</w:t>
            </w:r>
            <w:r>
              <w:rPr>
                <w:rFonts w:asciiTheme="minorHAnsi" w:eastAsiaTheme="minorEastAsia" w:hAnsiTheme="minorHAnsi" w:cstheme="minorBidi"/>
                <w:noProof/>
                <w:sz w:val="22"/>
                <w:szCs w:val="22"/>
              </w:rPr>
              <w:tab/>
            </w:r>
            <w:r w:rsidRPr="00C419DC">
              <w:rPr>
                <w:rStyle w:val="a7"/>
                <w:rFonts w:eastAsia="Arial Unicode MS"/>
                <w:bCs/>
                <w:iC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_Toc369852594 \h </w:instrText>
            </w:r>
            <w:r>
              <w:rPr>
                <w:noProof/>
                <w:webHidden/>
              </w:rPr>
            </w:r>
            <w:r>
              <w:rPr>
                <w:noProof/>
                <w:webHidden/>
              </w:rPr>
              <w:fldChar w:fldCharType="separate"/>
            </w:r>
            <w:r>
              <w:rPr>
                <w:noProof/>
                <w:webHidden/>
              </w:rPr>
              <w:t>24</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5" w:history="1">
            <w:r w:rsidRPr="00C419DC">
              <w:rPr>
                <w:rStyle w:val="a7"/>
                <w:rFonts w:eastAsia="Arial Unicode MS"/>
                <w:bCs/>
                <w:iCs/>
                <w:noProof/>
              </w:rPr>
              <w:t>4.13.</w:t>
            </w:r>
            <w:r>
              <w:rPr>
                <w:rFonts w:asciiTheme="minorHAnsi" w:eastAsiaTheme="minorEastAsia" w:hAnsiTheme="minorHAnsi" w:cstheme="minorBidi"/>
                <w:noProof/>
                <w:sz w:val="22"/>
                <w:szCs w:val="22"/>
              </w:rPr>
              <w:tab/>
            </w:r>
            <w:r w:rsidRPr="00C419DC">
              <w:rPr>
                <w:rStyle w:val="a7"/>
                <w:rFonts w:eastAsia="Arial Unicode MS"/>
                <w:bCs/>
                <w:iC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_Toc369852595 \h </w:instrText>
            </w:r>
            <w:r>
              <w:rPr>
                <w:noProof/>
                <w:webHidden/>
              </w:rPr>
            </w:r>
            <w:r>
              <w:rPr>
                <w:noProof/>
                <w:webHidden/>
              </w:rPr>
              <w:fldChar w:fldCharType="separate"/>
            </w:r>
            <w:r>
              <w:rPr>
                <w:noProof/>
                <w:webHidden/>
              </w:rPr>
              <w:t>26</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6" w:history="1">
            <w:r w:rsidRPr="00C419DC">
              <w:rPr>
                <w:rStyle w:val="a7"/>
                <w:rFonts w:eastAsia="Arial Unicode MS"/>
                <w:bCs/>
                <w:iCs/>
                <w:noProof/>
              </w:rPr>
              <w:t>4.14.</w:t>
            </w:r>
            <w:r>
              <w:rPr>
                <w:rFonts w:asciiTheme="minorHAnsi" w:eastAsiaTheme="minorEastAsia" w:hAnsiTheme="minorHAnsi" w:cstheme="minorBidi"/>
                <w:noProof/>
                <w:sz w:val="22"/>
                <w:szCs w:val="22"/>
              </w:rPr>
              <w:tab/>
            </w:r>
            <w:r w:rsidRPr="00C419DC">
              <w:rPr>
                <w:rStyle w:val="a7"/>
                <w:rFonts w:eastAsia="Arial Unicode MS"/>
                <w:bCs/>
                <w:iC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_Toc369852596 \h </w:instrText>
            </w:r>
            <w:r>
              <w:rPr>
                <w:noProof/>
                <w:webHidden/>
              </w:rPr>
            </w:r>
            <w:r>
              <w:rPr>
                <w:noProof/>
                <w:webHidden/>
              </w:rPr>
              <w:fldChar w:fldCharType="separate"/>
            </w:r>
            <w:r>
              <w:rPr>
                <w:noProof/>
                <w:webHidden/>
              </w:rPr>
              <w:t>26</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7" w:history="1">
            <w:r w:rsidRPr="00C419DC">
              <w:rPr>
                <w:rStyle w:val="a7"/>
                <w:rFonts w:eastAsia="Arial Unicode MS"/>
                <w:bCs/>
                <w:iCs/>
                <w:noProof/>
                <w:snapToGrid w:val="0"/>
              </w:rPr>
              <w:t>4.15.</w:t>
            </w:r>
            <w:r>
              <w:rPr>
                <w:rFonts w:asciiTheme="minorHAnsi" w:eastAsiaTheme="minorEastAsia" w:hAnsiTheme="minorHAnsi" w:cstheme="minorBidi"/>
                <w:noProof/>
                <w:sz w:val="22"/>
                <w:szCs w:val="22"/>
              </w:rPr>
              <w:tab/>
            </w:r>
            <w:r w:rsidRPr="00C419DC">
              <w:rPr>
                <w:rStyle w:val="a7"/>
                <w:rFonts w:eastAsia="Arial Unicode MS"/>
                <w:bCs/>
                <w:iC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_Toc369852597 \h </w:instrText>
            </w:r>
            <w:r>
              <w:rPr>
                <w:noProof/>
                <w:webHidden/>
              </w:rPr>
            </w:r>
            <w:r>
              <w:rPr>
                <w:noProof/>
                <w:webHidden/>
              </w:rPr>
              <w:fldChar w:fldCharType="separate"/>
            </w:r>
            <w:r>
              <w:rPr>
                <w:noProof/>
                <w:webHidden/>
              </w:rPr>
              <w:t>36</w:t>
            </w:r>
            <w:r>
              <w:rPr>
                <w:noProof/>
                <w:webHidden/>
              </w:rPr>
              <w:fldChar w:fldCharType="end"/>
            </w:r>
          </w:hyperlink>
        </w:p>
        <w:p w:rsidR="0092331B" w:rsidRDefault="0092331B">
          <w:pPr>
            <w:pStyle w:val="2e"/>
            <w:tabs>
              <w:tab w:val="left" w:pos="1100"/>
              <w:tab w:val="right" w:leader="dot" w:pos="9912"/>
            </w:tabs>
            <w:rPr>
              <w:rFonts w:asciiTheme="minorHAnsi" w:eastAsiaTheme="minorEastAsia" w:hAnsiTheme="minorHAnsi" w:cstheme="minorBidi"/>
              <w:noProof/>
              <w:sz w:val="22"/>
              <w:szCs w:val="22"/>
            </w:rPr>
          </w:pPr>
          <w:hyperlink w:anchor="_Toc369852598" w:history="1">
            <w:r w:rsidRPr="00C419DC">
              <w:rPr>
                <w:rStyle w:val="a7"/>
                <w:rFonts w:eastAsia="Arial Unicode MS"/>
                <w:bCs/>
                <w:iCs/>
                <w:noProof/>
              </w:rPr>
              <w:t>4.16.</w:t>
            </w:r>
            <w:r>
              <w:rPr>
                <w:rFonts w:asciiTheme="minorHAnsi" w:eastAsiaTheme="minorEastAsia" w:hAnsiTheme="minorHAnsi" w:cstheme="minorBidi"/>
                <w:noProof/>
                <w:sz w:val="22"/>
                <w:szCs w:val="22"/>
              </w:rPr>
              <w:tab/>
            </w:r>
            <w:r w:rsidRPr="00C419DC">
              <w:rPr>
                <w:rStyle w:val="a7"/>
                <w:rFonts w:eastAsia="Arial Unicode MS"/>
                <w:bCs/>
                <w:iCs/>
                <w:noProof/>
              </w:rPr>
              <w:t>Обеспечение исполнения договора</w:t>
            </w:r>
            <w:r>
              <w:rPr>
                <w:noProof/>
                <w:webHidden/>
              </w:rPr>
              <w:tab/>
            </w:r>
            <w:r>
              <w:rPr>
                <w:noProof/>
                <w:webHidden/>
              </w:rPr>
              <w:fldChar w:fldCharType="begin"/>
            </w:r>
            <w:r>
              <w:rPr>
                <w:noProof/>
                <w:webHidden/>
              </w:rPr>
              <w:instrText xml:space="preserve"> PAGEREF _Toc369852598 \h </w:instrText>
            </w:r>
            <w:r>
              <w:rPr>
                <w:noProof/>
                <w:webHidden/>
              </w:rPr>
            </w:r>
            <w:r>
              <w:rPr>
                <w:noProof/>
                <w:webHidden/>
              </w:rPr>
              <w:fldChar w:fldCharType="separate"/>
            </w:r>
            <w:r>
              <w:rPr>
                <w:noProof/>
                <w:webHidden/>
              </w:rPr>
              <w:t>39</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599" w:history="1">
            <w:r w:rsidRPr="00C419DC">
              <w:rPr>
                <w:rStyle w:val="a7"/>
                <w:noProof/>
              </w:rPr>
              <w:t>5.</w:t>
            </w:r>
            <w:r>
              <w:rPr>
                <w:rFonts w:asciiTheme="minorHAnsi" w:eastAsiaTheme="minorEastAsia" w:hAnsiTheme="minorHAnsi" w:cstheme="minorBidi"/>
                <w:noProof/>
                <w:sz w:val="22"/>
                <w:szCs w:val="22"/>
              </w:rPr>
              <w:tab/>
            </w:r>
            <w:r w:rsidRPr="00C419DC">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_Toc369852599 \h </w:instrText>
            </w:r>
            <w:r>
              <w:rPr>
                <w:noProof/>
                <w:webHidden/>
              </w:rPr>
            </w:r>
            <w:r>
              <w:rPr>
                <w:noProof/>
                <w:webHidden/>
              </w:rPr>
              <w:fldChar w:fldCharType="separate"/>
            </w:r>
            <w:r>
              <w:rPr>
                <w:noProof/>
                <w:webHidden/>
              </w:rPr>
              <w:t>41</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600" w:history="1">
            <w:r w:rsidRPr="00C419DC">
              <w:rPr>
                <w:rStyle w:val="a7"/>
                <w:noProof/>
              </w:rPr>
              <w:t>6.</w:t>
            </w:r>
            <w:r>
              <w:rPr>
                <w:rFonts w:asciiTheme="minorHAnsi" w:eastAsiaTheme="minorEastAsia" w:hAnsiTheme="minorHAnsi" w:cstheme="minorBidi"/>
                <w:noProof/>
                <w:sz w:val="22"/>
                <w:szCs w:val="22"/>
              </w:rPr>
              <w:tab/>
            </w:r>
            <w:r w:rsidRPr="00C419DC">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_Toc369852600 \h </w:instrText>
            </w:r>
            <w:r>
              <w:rPr>
                <w:noProof/>
                <w:webHidden/>
              </w:rPr>
            </w:r>
            <w:r>
              <w:rPr>
                <w:noProof/>
                <w:webHidden/>
              </w:rPr>
              <w:fldChar w:fldCharType="separate"/>
            </w:r>
            <w:r>
              <w:rPr>
                <w:noProof/>
                <w:webHidden/>
              </w:rPr>
              <w:t>50</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1" w:history="1">
            <w:r w:rsidRPr="00C419DC">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_Toc369852601 \h </w:instrText>
            </w:r>
            <w:r>
              <w:rPr>
                <w:noProof/>
                <w:webHidden/>
              </w:rPr>
            </w:r>
            <w:r>
              <w:rPr>
                <w:noProof/>
                <w:webHidden/>
              </w:rPr>
              <w:fldChar w:fldCharType="separate"/>
            </w:r>
            <w:r>
              <w:rPr>
                <w:noProof/>
                <w:webHidden/>
              </w:rPr>
              <w:t>50</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2" w:history="1">
            <w:r w:rsidRPr="00C419DC">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_Toc369852602 \h </w:instrText>
            </w:r>
            <w:r>
              <w:rPr>
                <w:noProof/>
                <w:webHidden/>
              </w:rPr>
            </w:r>
            <w:r>
              <w:rPr>
                <w:noProof/>
                <w:webHidden/>
              </w:rPr>
              <w:fldChar w:fldCharType="separate"/>
            </w:r>
            <w:r>
              <w:rPr>
                <w:noProof/>
                <w:webHidden/>
              </w:rPr>
              <w:t>54</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3" w:history="1">
            <w:r w:rsidRPr="00C419DC">
              <w:rPr>
                <w:rStyle w:val="a7"/>
                <w:noProof/>
              </w:rPr>
              <w:t>ТЕХНИЧЕСКОЕ ПРЕДЛОЖЕНИЕ (Форма 3.)</w:t>
            </w:r>
            <w:r>
              <w:rPr>
                <w:noProof/>
                <w:webHidden/>
              </w:rPr>
              <w:tab/>
            </w:r>
            <w:r>
              <w:rPr>
                <w:noProof/>
                <w:webHidden/>
              </w:rPr>
              <w:fldChar w:fldCharType="begin"/>
            </w:r>
            <w:r>
              <w:rPr>
                <w:noProof/>
                <w:webHidden/>
              </w:rPr>
              <w:instrText xml:space="preserve"> PAGEREF _Toc369852603 \h </w:instrText>
            </w:r>
            <w:r>
              <w:rPr>
                <w:noProof/>
                <w:webHidden/>
              </w:rPr>
            </w:r>
            <w:r>
              <w:rPr>
                <w:noProof/>
                <w:webHidden/>
              </w:rPr>
              <w:fldChar w:fldCharType="separate"/>
            </w:r>
            <w:r>
              <w:rPr>
                <w:noProof/>
                <w:webHidden/>
              </w:rPr>
              <w:t>60</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4" w:history="1">
            <w:r w:rsidRPr="00C419DC">
              <w:rPr>
                <w:rStyle w:val="a7"/>
                <w:noProof/>
              </w:rPr>
              <w:t>ГРАФИК ОПЛАТЫ ВЫПОЛНЯЕМЫХ РАБОТ (Форма 4.)</w:t>
            </w:r>
            <w:r>
              <w:rPr>
                <w:noProof/>
                <w:webHidden/>
              </w:rPr>
              <w:tab/>
            </w:r>
            <w:r>
              <w:rPr>
                <w:noProof/>
                <w:webHidden/>
              </w:rPr>
              <w:fldChar w:fldCharType="begin"/>
            </w:r>
            <w:r>
              <w:rPr>
                <w:noProof/>
                <w:webHidden/>
              </w:rPr>
              <w:instrText xml:space="preserve"> PAGEREF _Toc369852604 \h </w:instrText>
            </w:r>
            <w:r>
              <w:rPr>
                <w:noProof/>
                <w:webHidden/>
              </w:rPr>
            </w:r>
            <w:r>
              <w:rPr>
                <w:noProof/>
                <w:webHidden/>
              </w:rPr>
              <w:fldChar w:fldCharType="separate"/>
            </w:r>
            <w:r>
              <w:rPr>
                <w:noProof/>
                <w:webHidden/>
              </w:rPr>
              <w:t>62</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5" w:history="1">
            <w:r w:rsidRPr="00C419DC">
              <w:rPr>
                <w:rStyle w:val="a7"/>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_Toc369852605 \h </w:instrText>
            </w:r>
            <w:r>
              <w:rPr>
                <w:noProof/>
                <w:webHidden/>
              </w:rPr>
            </w:r>
            <w:r>
              <w:rPr>
                <w:noProof/>
                <w:webHidden/>
              </w:rPr>
              <w:fldChar w:fldCharType="separate"/>
            </w:r>
            <w:r>
              <w:rPr>
                <w:noProof/>
                <w:webHidden/>
              </w:rPr>
              <w:t>63</w:t>
            </w:r>
            <w:r>
              <w:rPr>
                <w:noProof/>
                <w:webHidden/>
              </w:rPr>
              <w:fldChar w:fldCharType="end"/>
            </w:r>
          </w:hyperlink>
        </w:p>
        <w:p w:rsidR="0092331B" w:rsidRDefault="0092331B">
          <w:pPr>
            <w:pStyle w:val="2e"/>
            <w:tabs>
              <w:tab w:val="right" w:leader="dot" w:pos="9912"/>
            </w:tabs>
            <w:rPr>
              <w:rFonts w:asciiTheme="minorHAnsi" w:eastAsiaTheme="minorEastAsia" w:hAnsiTheme="minorHAnsi" w:cstheme="minorBidi"/>
              <w:noProof/>
              <w:sz w:val="22"/>
              <w:szCs w:val="22"/>
            </w:rPr>
          </w:pPr>
          <w:hyperlink w:anchor="_Toc369852606" w:history="1">
            <w:r w:rsidRPr="00C419DC">
              <w:rPr>
                <w:rStyle w:val="a7"/>
                <w:rFonts w:eastAsia="Arial Unicode MS"/>
                <w:iCs/>
                <w:noProof/>
              </w:rPr>
              <w:t>ГРАФИК ОКАЗАНИЯ УСЛУГ</w:t>
            </w:r>
            <w:r w:rsidRPr="00C419DC">
              <w:rPr>
                <w:rStyle w:val="a7"/>
                <w:rFonts w:eastAsia="Arial Unicode MS"/>
                <w:bCs/>
                <w:iCs/>
                <w:noProof/>
              </w:rPr>
              <w:t xml:space="preserve"> (Форма 6)</w:t>
            </w:r>
            <w:r>
              <w:rPr>
                <w:noProof/>
                <w:webHidden/>
              </w:rPr>
              <w:tab/>
            </w:r>
            <w:r>
              <w:rPr>
                <w:noProof/>
                <w:webHidden/>
              </w:rPr>
              <w:fldChar w:fldCharType="begin"/>
            </w:r>
            <w:r>
              <w:rPr>
                <w:noProof/>
                <w:webHidden/>
              </w:rPr>
              <w:instrText xml:space="preserve"> PAGEREF _Toc369852606 \h </w:instrText>
            </w:r>
            <w:r>
              <w:rPr>
                <w:noProof/>
                <w:webHidden/>
              </w:rPr>
            </w:r>
            <w:r>
              <w:rPr>
                <w:noProof/>
                <w:webHidden/>
              </w:rPr>
              <w:fldChar w:fldCharType="separate"/>
            </w:r>
            <w:r>
              <w:rPr>
                <w:noProof/>
                <w:webHidden/>
              </w:rPr>
              <w:t>65</w:t>
            </w:r>
            <w:r>
              <w:rPr>
                <w:noProof/>
                <w:webHidden/>
              </w:rPr>
              <w:fldChar w:fldCharType="end"/>
            </w:r>
          </w:hyperlink>
        </w:p>
        <w:p w:rsidR="0092331B" w:rsidRDefault="0092331B">
          <w:pPr>
            <w:pStyle w:val="1d"/>
            <w:tabs>
              <w:tab w:val="left" w:pos="480"/>
              <w:tab w:val="right" w:leader="dot" w:pos="9912"/>
            </w:tabs>
            <w:rPr>
              <w:rFonts w:asciiTheme="minorHAnsi" w:eastAsiaTheme="minorEastAsia" w:hAnsiTheme="minorHAnsi" w:cstheme="minorBidi"/>
              <w:noProof/>
              <w:sz w:val="22"/>
              <w:szCs w:val="22"/>
            </w:rPr>
          </w:pPr>
          <w:hyperlink w:anchor="_Toc369852607" w:history="1">
            <w:r w:rsidRPr="00C419DC">
              <w:rPr>
                <w:rStyle w:val="a7"/>
                <w:noProof/>
              </w:rPr>
              <w:t>7.</w:t>
            </w:r>
            <w:r>
              <w:rPr>
                <w:rFonts w:asciiTheme="minorHAnsi" w:eastAsiaTheme="minorEastAsia" w:hAnsiTheme="minorHAnsi" w:cstheme="minorBidi"/>
                <w:noProof/>
                <w:sz w:val="22"/>
                <w:szCs w:val="22"/>
              </w:rPr>
              <w:tab/>
            </w:r>
            <w:r w:rsidRPr="00C419DC">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_Toc369852607 \h </w:instrText>
            </w:r>
            <w:r>
              <w:rPr>
                <w:noProof/>
                <w:webHidden/>
              </w:rPr>
            </w:r>
            <w:r>
              <w:rPr>
                <w:noProof/>
                <w:webHidden/>
              </w:rPr>
              <w:fldChar w:fldCharType="separate"/>
            </w:r>
            <w:r>
              <w:rPr>
                <w:noProof/>
                <w:webHidden/>
              </w:rPr>
              <w:t>67</w:t>
            </w:r>
            <w:r>
              <w:rPr>
                <w:noProof/>
                <w:webHidden/>
              </w:rPr>
              <w:fldChar w:fldCharType="end"/>
            </w:r>
          </w:hyperlink>
        </w:p>
        <w:p w:rsidR="0092331B" w:rsidRDefault="0092331B">
          <w:pPr>
            <w:pStyle w:val="1d"/>
            <w:tabs>
              <w:tab w:val="right" w:leader="dot" w:pos="9912"/>
            </w:tabs>
            <w:rPr>
              <w:rFonts w:asciiTheme="minorHAnsi" w:eastAsiaTheme="minorEastAsia" w:hAnsiTheme="minorHAnsi" w:cstheme="minorBidi"/>
              <w:noProof/>
              <w:sz w:val="22"/>
              <w:szCs w:val="22"/>
            </w:rPr>
          </w:pPr>
          <w:hyperlink w:anchor="_Toc369852608" w:history="1">
            <w:r w:rsidRPr="00C419DC">
              <w:rPr>
                <w:rStyle w:val="a7"/>
                <w:rFonts w:eastAsia="Arial Unicode MS"/>
                <w:b/>
                <w:iCs/>
                <w:noProof/>
                <w:lang w:val="x-none" w:eastAsia="x-none"/>
              </w:rPr>
              <w:t>ЧАСТЬ 2 «ПРОЕКТ ДОГОВОРА»</w:t>
            </w:r>
            <w:r>
              <w:rPr>
                <w:noProof/>
                <w:webHidden/>
              </w:rPr>
              <w:tab/>
            </w:r>
            <w:r>
              <w:rPr>
                <w:noProof/>
                <w:webHidden/>
              </w:rPr>
              <w:fldChar w:fldCharType="begin"/>
            </w:r>
            <w:r>
              <w:rPr>
                <w:noProof/>
                <w:webHidden/>
              </w:rPr>
              <w:instrText xml:space="preserve"> PAGEREF _Toc369852608 \h </w:instrText>
            </w:r>
            <w:r>
              <w:rPr>
                <w:noProof/>
                <w:webHidden/>
              </w:rPr>
            </w:r>
            <w:r>
              <w:rPr>
                <w:noProof/>
                <w:webHidden/>
              </w:rPr>
              <w:fldChar w:fldCharType="separate"/>
            </w:r>
            <w:r>
              <w:rPr>
                <w:noProof/>
                <w:webHidden/>
              </w:rPr>
              <w:t>70</w:t>
            </w:r>
            <w:r>
              <w:rPr>
                <w:noProof/>
                <w:webHidden/>
              </w:rPr>
              <w:fldChar w:fldCharType="end"/>
            </w:r>
          </w:hyperlink>
        </w:p>
        <w:p w:rsidR="0092331B" w:rsidRDefault="0092331B">
          <w:pPr>
            <w:pStyle w:val="1d"/>
            <w:tabs>
              <w:tab w:val="right" w:leader="dot" w:pos="9912"/>
            </w:tabs>
            <w:rPr>
              <w:rFonts w:asciiTheme="minorHAnsi" w:eastAsiaTheme="minorEastAsia" w:hAnsiTheme="minorHAnsi" w:cstheme="minorBidi"/>
              <w:noProof/>
              <w:sz w:val="22"/>
              <w:szCs w:val="22"/>
            </w:rPr>
          </w:pPr>
          <w:hyperlink w:anchor="_Toc369852610" w:history="1">
            <w:r w:rsidRPr="00C419DC">
              <w:rPr>
                <w:rStyle w:val="a7"/>
                <w:rFonts w:eastAsia="Arial Unicode MS"/>
                <w:b/>
                <w:iCs/>
                <w:noProof/>
                <w:lang w:val="x-none" w:eastAsia="x-none"/>
              </w:rPr>
              <w:t>Т</w:t>
            </w:r>
            <w:r w:rsidRPr="00C419DC">
              <w:rPr>
                <w:rStyle w:val="a7"/>
                <w:rFonts w:eastAsia="Arial Unicode MS"/>
                <w:b/>
                <w:iCs/>
                <w:noProof/>
                <w:lang w:eastAsia="x-none"/>
              </w:rPr>
              <w:t>ОМ</w:t>
            </w:r>
            <w:r w:rsidRPr="00C419DC">
              <w:rPr>
                <w:rStyle w:val="a7"/>
                <w:rFonts w:eastAsia="Arial Unicode MS"/>
                <w:b/>
                <w:iCs/>
                <w:noProof/>
                <w:lang w:val="x-none" w:eastAsia="x-none"/>
              </w:rPr>
              <w:t xml:space="preserve"> 2 «Техническая часть»</w:t>
            </w:r>
            <w:r>
              <w:rPr>
                <w:noProof/>
                <w:webHidden/>
              </w:rPr>
              <w:tab/>
            </w:r>
            <w:r>
              <w:rPr>
                <w:noProof/>
                <w:webHidden/>
              </w:rPr>
              <w:fldChar w:fldCharType="begin"/>
            </w:r>
            <w:r>
              <w:rPr>
                <w:noProof/>
                <w:webHidden/>
              </w:rPr>
              <w:instrText xml:space="preserve"> PAGEREF _Toc369852610 \h </w:instrText>
            </w:r>
            <w:r>
              <w:rPr>
                <w:noProof/>
                <w:webHidden/>
              </w:rPr>
            </w:r>
            <w:r>
              <w:rPr>
                <w:noProof/>
                <w:webHidden/>
              </w:rPr>
              <w:fldChar w:fldCharType="separate"/>
            </w:r>
            <w:r>
              <w:rPr>
                <w:noProof/>
                <w:webHidden/>
              </w:rPr>
              <w:t>73</w:t>
            </w:r>
            <w:r>
              <w:rPr>
                <w:noProof/>
                <w:webHidden/>
              </w:rPr>
              <w:fldChar w:fldCharType="end"/>
            </w:r>
          </w:hyperlink>
        </w:p>
        <w:p w:rsidR="00993037" w:rsidRDefault="00993037">
          <w:r>
            <w:rPr>
              <w:b/>
              <w:bCs/>
            </w:rPr>
            <w:fldChar w:fldCharType="end"/>
          </w:r>
        </w:p>
      </w:sdtContent>
    </w:sdt>
    <w:p w:rsidR="00BA7CFF" w:rsidRDefault="00BA7CFF">
      <w:pPr>
        <w:rPr>
          <w:bCs/>
          <w:sz w:val="28"/>
          <w:szCs w:val="28"/>
        </w:rPr>
        <w:sectPr w:rsidR="00BA7CFF" w:rsidSect="00C3653C">
          <w:headerReference w:type="default" r:id="rId9"/>
          <w:footerReference w:type="default" r:id="rId10"/>
          <w:pgSz w:w="11907" w:h="16840"/>
          <w:pgMar w:top="1134" w:right="567" w:bottom="1134" w:left="1418" w:header="709" w:footer="624" w:gutter="0"/>
          <w:cols w:space="720"/>
          <w:titlePg/>
          <w:docGrid w:linePitch="326"/>
        </w:sectPr>
      </w:pPr>
    </w:p>
    <w:p w:rsidR="00FC1C61" w:rsidRPr="00FC1C61" w:rsidRDefault="00FC1C61" w:rsidP="00FC1C61">
      <w:pPr>
        <w:keepNext/>
        <w:tabs>
          <w:tab w:val="left" w:pos="709"/>
        </w:tabs>
        <w:autoSpaceDN w:val="0"/>
        <w:jc w:val="center"/>
        <w:outlineLvl w:val="0"/>
        <w:rPr>
          <w:b/>
          <w:iCs/>
          <w:sz w:val="28"/>
          <w:szCs w:val="28"/>
          <w:lang w:val="x-none" w:eastAsia="x-none"/>
        </w:rPr>
      </w:pPr>
      <w:bookmarkStart w:id="6" w:name="_Toc369513349"/>
      <w:bookmarkStart w:id="7" w:name="_Toc369617487"/>
      <w:bookmarkStart w:id="8" w:name="_Toc369852564"/>
      <w:r w:rsidRPr="00FC1C61">
        <w:rPr>
          <w:b/>
          <w:iCs/>
          <w:sz w:val="28"/>
          <w:szCs w:val="28"/>
          <w:lang w:val="x-none" w:eastAsia="x-none"/>
        </w:rPr>
        <w:lastRenderedPageBreak/>
        <w:t>ЧАСТЬ 1</w:t>
      </w:r>
      <w:bookmarkEnd w:id="6"/>
      <w:bookmarkEnd w:id="7"/>
      <w:bookmarkEnd w:id="8"/>
    </w:p>
    <w:p w:rsidR="00FC1C61" w:rsidRPr="00FC1C61" w:rsidRDefault="00FC1C61" w:rsidP="00FC1C61">
      <w:pPr>
        <w:autoSpaceDN w:val="0"/>
      </w:pPr>
    </w:p>
    <w:p w:rsidR="00FC1C61" w:rsidRPr="00FC1C61" w:rsidRDefault="00FC1C61" w:rsidP="00FC1C61">
      <w:pPr>
        <w:keepNext/>
        <w:numPr>
          <w:ilvl w:val="1"/>
          <w:numId w:val="11"/>
        </w:numPr>
        <w:tabs>
          <w:tab w:val="num" w:pos="1134"/>
        </w:tabs>
        <w:autoSpaceDN w:val="0"/>
        <w:ind w:hanging="731"/>
        <w:outlineLvl w:val="0"/>
        <w:rPr>
          <w:iCs/>
          <w:sz w:val="28"/>
          <w:szCs w:val="28"/>
          <w:lang w:val="x-none" w:eastAsia="x-none"/>
        </w:rPr>
      </w:pPr>
      <w:bookmarkStart w:id="9" w:name="_Toc369513350"/>
      <w:bookmarkStart w:id="10" w:name="_Ref317259002"/>
      <w:bookmarkStart w:id="11" w:name="_Toc369617488"/>
      <w:bookmarkStart w:id="12" w:name="_Toc369852565"/>
      <w:r w:rsidRPr="00FC1C61">
        <w:rPr>
          <w:iCs/>
          <w:sz w:val="28"/>
          <w:szCs w:val="28"/>
          <w:lang w:val="x-none" w:eastAsia="x-none"/>
        </w:rPr>
        <w:t>ТЕРМИНЫ И ОПРЕДЕЛЕНИЯ</w:t>
      </w:r>
      <w:bookmarkEnd w:id="9"/>
      <w:bookmarkEnd w:id="10"/>
      <w:bookmarkEnd w:id="11"/>
      <w:bookmarkEnd w:id="12"/>
    </w:p>
    <w:p w:rsidR="00FC1C61" w:rsidRPr="00FC1C61" w:rsidRDefault="00FC1C61" w:rsidP="00FC1C61">
      <w:pPr>
        <w:autoSpaceDN w:val="0"/>
        <w:ind w:firstLine="709"/>
        <w:jc w:val="both"/>
        <w:rPr>
          <w:sz w:val="28"/>
          <w:szCs w:val="28"/>
        </w:rPr>
      </w:pPr>
      <w:r w:rsidRPr="00FC1C61">
        <w:rPr>
          <w:b/>
          <w:sz w:val="28"/>
          <w:szCs w:val="28"/>
        </w:rPr>
        <w:t>Заказчик</w:t>
      </w:r>
      <w:r w:rsidRPr="00FC1C61">
        <w:rPr>
          <w:sz w:val="28"/>
          <w:szCs w:val="28"/>
        </w:rPr>
        <w:t xml:space="preserve"> – организация атомной отрасли, указанная в пункте </w:t>
      </w:r>
      <w:r w:rsidRPr="00FC1C61">
        <w:rPr>
          <w:sz w:val="28"/>
          <w:szCs w:val="28"/>
        </w:rPr>
        <w:fldChar w:fldCharType="begin"/>
      </w:r>
      <w:r w:rsidRPr="00FC1C61">
        <w:rPr>
          <w:sz w:val="28"/>
          <w:szCs w:val="28"/>
        </w:rPr>
        <w:instrText xml:space="preserve"> REF _Ref317249928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_Ref317250097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C1C61" w:rsidRPr="00FC1C61" w:rsidRDefault="00FC1C61" w:rsidP="00FC1C61">
      <w:pPr>
        <w:autoSpaceDN w:val="0"/>
        <w:ind w:firstLine="709"/>
        <w:jc w:val="both"/>
        <w:rPr>
          <w:sz w:val="28"/>
          <w:szCs w:val="28"/>
        </w:rPr>
      </w:pPr>
      <w:r w:rsidRPr="00FC1C61">
        <w:rPr>
          <w:b/>
          <w:sz w:val="28"/>
          <w:szCs w:val="28"/>
        </w:rPr>
        <w:t>Закупочная комиссия</w:t>
      </w:r>
      <w:r w:rsidRPr="00FC1C61">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C1C61" w:rsidRPr="00FC1C61" w:rsidRDefault="00FC1C61" w:rsidP="00FC1C61">
      <w:pPr>
        <w:autoSpaceDN w:val="0"/>
        <w:ind w:firstLine="709"/>
        <w:jc w:val="both"/>
        <w:rPr>
          <w:sz w:val="28"/>
          <w:szCs w:val="28"/>
        </w:rPr>
      </w:pPr>
      <w:r w:rsidRPr="00FC1C61">
        <w:rPr>
          <w:b/>
          <w:sz w:val="28"/>
          <w:szCs w:val="28"/>
        </w:rPr>
        <w:t>Лот</w:t>
      </w:r>
      <w:r w:rsidRPr="00FC1C61">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C1C61" w:rsidRPr="00FC1C61" w:rsidRDefault="00FC1C61" w:rsidP="00FC1C61">
      <w:pPr>
        <w:autoSpaceDN w:val="0"/>
        <w:ind w:firstLine="709"/>
        <w:jc w:val="both"/>
        <w:rPr>
          <w:szCs w:val="28"/>
        </w:rPr>
      </w:pPr>
      <w:r w:rsidRPr="00FC1C61">
        <w:rPr>
          <w:b/>
          <w:sz w:val="28"/>
          <w:szCs w:val="28"/>
        </w:rPr>
        <w:t>Начальная (максимальная) цена договора</w:t>
      </w:r>
      <w:r w:rsidRPr="00FC1C61">
        <w:rPr>
          <w:b/>
          <w:i/>
        </w:rPr>
        <w:t xml:space="preserve"> </w:t>
      </w:r>
      <w:r w:rsidRPr="00FC1C61">
        <w:rPr>
          <w:sz w:val="28"/>
          <w:szCs w:val="28"/>
        </w:rPr>
        <w:t xml:space="preserve">– указанная в пункте </w:t>
      </w:r>
      <w:r w:rsidRPr="00FC1C61">
        <w:rPr>
          <w:sz w:val="28"/>
          <w:szCs w:val="28"/>
        </w:rPr>
        <w:fldChar w:fldCharType="begin"/>
      </w:r>
      <w:r w:rsidRPr="00FC1C61">
        <w:rPr>
          <w:sz w:val="28"/>
          <w:szCs w:val="28"/>
        </w:rPr>
        <w:instrText xml:space="preserve"> REF _Ref317250440 \r \h  \* MERGEFORMAT </w:instrText>
      </w:r>
      <w:r w:rsidRPr="00FC1C61">
        <w:rPr>
          <w:sz w:val="28"/>
          <w:szCs w:val="28"/>
        </w:rPr>
      </w:r>
      <w:r w:rsidRPr="00FC1C61">
        <w:rPr>
          <w:sz w:val="28"/>
          <w:szCs w:val="28"/>
        </w:rPr>
        <w:fldChar w:fldCharType="separate"/>
      </w:r>
      <w:r w:rsidR="0092331B">
        <w:rPr>
          <w:sz w:val="28"/>
          <w:szCs w:val="28"/>
        </w:rPr>
        <w:t>9</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_Ref317250449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C1C61" w:rsidRPr="00FC1C61" w:rsidRDefault="00FC1C61" w:rsidP="00FC1C61">
      <w:pPr>
        <w:autoSpaceDN w:val="0"/>
        <w:ind w:firstLine="709"/>
        <w:jc w:val="both"/>
      </w:pPr>
      <w:r w:rsidRPr="00FC1C61">
        <w:rPr>
          <w:b/>
          <w:sz w:val="28"/>
          <w:szCs w:val="28"/>
        </w:rPr>
        <w:t xml:space="preserve">Оператор электронной торговой площадки </w:t>
      </w:r>
      <w:r w:rsidRPr="00FC1C61">
        <w:rPr>
          <w:sz w:val="28"/>
          <w:szCs w:val="28"/>
        </w:rPr>
        <w:t>–</w:t>
      </w:r>
      <w:r w:rsidRPr="00FC1C61">
        <w:t xml:space="preserve"> </w:t>
      </w:r>
      <w:r w:rsidRPr="00FC1C61">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C1C61" w:rsidRPr="00FC1C61" w:rsidRDefault="00FC1C61" w:rsidP="00FC1C61">
      <w:pPr>
        <w:autoSpaceDN w:val="0"/>
        <w:ind w:firstLine="709"/>
        <w:jc w:val="both"/>
        <w:rPr>
          <w:b/>
        </w:rPr>
      </w:pPr>
      <w:r w:rsidRPr="00FC1C61">
        <w:rPr>
          <w:b/>
          <w:sz w:val="28"/>
          <w:szCs w:val="28"/>
        </w:rPr>
        <w:t>Организатор запроса предложений</w:t>
      </w:r>
      <w:r w:rsidRPr="00FC1C61">
        <w:rPr>
          <w:sz w:val="28"/>
          <w:szCs w:val="28"/>
        </w:rPr>
        <w:t xml:space="preserve"> – организация, указанная в пункте </w:t>
      </w:r>
      <w:r w:rsidRPr="00FC1C61">
        <w:rPr>
          <w:sz w:val="28"/>
          <w:szCs w:val="28"/>
        </w:rPr>
        <w:fldChar w:fldCharType="begin"/>
      </w:r>
      <w:r w:rsidRPr="00FC1C61">
        <w:rPr>
          <w:sz w:val="28"/>
          <w:szCs w:val="28"/>
        </w:rPr>
        <w:instrText xml:space="preserve"> REF _Ref317250471 \r \h  \* MERGEFORMAT </w:instrText>
      </w:r>
      <w:r w:rsidRPr="00FC1C61">
        <w:rPr>
          <w:sz w:val="28"/>
          <w:szCs w:val="28"/>
        </w:rPr>
      </w:r>
      <w:r w:rsidRPr="00FC1C61">
        <w:rPr>
          <w:sz w:val="28"/>
          <w:szCs w:val="28"/>
        </w:rPr>
        <w:fldChar w:fldCharType="separate"/>
      </w:r>
      <w:r w:rsidR="0092331B">
        <w:rPr>
          <w:sz w:val="28"/>
          <w:szCs w:val="28"/>
        </w:rPr>
        <w:t>6</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_Ref317250478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C1C61" w:rsidRPr="00FC1C61" w:rsidRDefault="00FC1C61" w:rsidP="00FC1C61">
      <w:pPr>
        <w:autoSpaceDN w:val="0"/>
        <w:ind w:firstLine="720"/>
        <w:jc w:val="both"/>
        <w:rPr>
          <w:sz w:val="28"/>
          <w:szCs w:val="28"/>
        </w:rPr>
      </w:pPr>
      <w:r w:rsidRPr="00FC1C61">
        <w:rPr>
          <w:b/>
          <w:sz w:val="28"/>
          <w:szCs w:val="28"/>
        </w:rPr>
        <w:t>Официальный сайт</w:t>
      </w:r>
      <w:r w:rsidRPr="00FC1C61">
        <w:rPr>
          <w:sz w:val="28"/>
          <w:szCs w:val="28"/>
        </w:rPr>
        <w:t xml:space="preserve"> – официальный сайт в информационно-телекоммуникационной сети «Интернет», имеющий адрес </w:t>
      </w:r>
      <w:r w:rsidRPr="00FC1C61">
        <w:rPr>
          <w:sz w:val="28"/>
          <w:szCs w:val="28"/>
          <w:u w:val="single"/>
        </w:rPr>
        <w:t>www.zakupki.</w:t>
      </w:r>
      <w:r w:rsidRPr="00FC1C61">
        <w:rPr>
          <w:sz w:val="28"/>
          <w:szCs w:val="28"/>
          <w:u w:val="single"/>
          <w:lang w:val="en-US"/>
        </w:rPr>
        <w:t>rosatom</w:t>
      </w:r>
      <w:r w:rsidRPr="00FC1C61">
        <w:rPr>
          <w:sz w:val="28"/>
          <w:szCs w:val="28"/>
          <w:u w:val="single"/>
        </w:rPr>
        <w:t>.ru</w:t>
      </w:r>
      <w:r w:rsidRPr="00FC1C61">
        <w:rPr>
          <w:sz w:val="28"/>
          <w:szCs w:val="28"/>
        </w:rPr>
        <w:t>, предназначенный для публикации информации о закупках атомной отрасли.</w:t>
      </w:r>
    </w:p>
    <w:p w:rsidR="00FC1C61" w:rsidRPr="00FC1C61" w:rsidRDefault="00FC1C61" w:rsidP="00FC1C61">
      <w:pPr>
        <w:autoSpaceDN w:val="0"/>
        <w:ind w:firstLine="709"/>
        <w:jc w:val="both"/>
        <w:rPr>
          <w:sz w:val="28"/>
          <w:szCs w:val="28"/>
        </w:rPr>
      </w:pPr>
      <w:r w:rsidRPr="00FC1C61">
        <w:rPr>
          <w:b/>
          <w:sz w:val="28"/>
          <w:szCs w:val="28"/>
        </w:rPr>
        <w:t>Переторжка</w:t>
      </w:r>
      <w:r w:rsidRPr="00FC1C61">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FC1C61" w:rsidRPr="00FC1C61" w:rsidRDefault="00FC1C61" w:rsidP="00FC1C61">
      <w:pPr>
        <w:autoSpaceDN w:val="0"/>
        <w:ind w:firstLine="709"/>
        <w:jc w:val="both"/>
        <w:rPr>
          <w:sz w:val="28"/>
          <w:szCs w:val="28"/>
        </w:rPr>
      </w:pPr>
      <w:r w:rsidRPr="00FC1C61">
        <w:rPr>
          <w:b/>
          <w:sz w:val="28"/>
          <w:szCs w:val="28"/>
        </w:rPr>
        <w:t>Победитель запроса предложений</w:t>
      </w:r>
      <w:r w:rsidRPr="00FC1C61">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C1C61" w:rsidRPr="00FC1C61" w:rsidRDefault="00FC1C61" w:rsidP="00FC1C61">
      <w:pPr>
        <w:autoSpaceDN w:val="0"/>
        <w:ind w:firstLine="709"/>
        <w:jc w:val="both"/>
        <w:rPr>
          <w:sz w:val="28"/>
          <w:szCs w:val="28"/>
        </w:rPr>
      </w:pPr>
      <w:r w:rsidRPr="00FC1C61">
        <w:rPr>
          <w:b/>
          <w:sz w:val="28"/>
          <w:szCs w:val="28"/>
        </w:rPr>
        <w:t>Подрядчик</w:t>
      </w:r>
      <w:r w:rsidRPr="00FC1C61">
        <w:rPr>
          <w:sz w:val="28"/>
          <w:szCs w:val="28"/>
        </w:rPr>
        <w:t xml:space="preserve"> –</w:t>
      </w:r>
      <w:r w:rsidRPr="00FC1C61">
        <w:rPr>
          <w:b/>
          <w:szCs w:val="28"/>
        </w:rPr>
        <w:t xml:space="preserve"> </w:t>
      </w:r>
      <w:r w:rsidRPr="00FC1C61">
        <w:rPr>
          <w:sz w:val="28"/>
          <w:szCs w:val="28"/>
        </w:rPr>
        <w:t>любое юридическое или физическое лицо, в том числе индивидуальный предприниматель, способное на законных основаниях</w:t>
      </w:r>
      <w:r w:rsidRPr="00FC1C61">
        <w:rPr>
          <w:szCs w:val="28"/>
        </w:rPr>
        <w:t xml:space="preserve"> </w:t>
      </w:r>
      <w:r w:rsidRPr="00FC1C61">
        <w:rPr>
          <w:sz w:val="28"/>
          <w:szCs w:val="28"/>
        </w:rPr>
        <w:lastRenderedPageBreak/>
        <w:t>осуществить поставку работ, иных объектов гражданских прав, приобретаемых заказчиком на возмездной основе.</w:t>
      </w:r>
    </w:p>
    <w:p w:rsidR="00FC1C61" w:rsidRPr="00FC1C61" w:rsidRDefault="00FC1C61" w:rsidP="00FC1C61">
      <w:pPr>
        <w:autoSpaceDN w:val="0"/>
        <w:ind w:firstLine="709"/>
        <w:jc w:val="both"/>
        <w:rPr>
          <w:sz w:val="28"/>
          <w:szCs w:val="28"/>
        </w:rPr>
      </w:pPr>
      <w:r w:rsidRPr="00FC1C61">
        <w:rPr>
          <w:b/>
          <w:sz w:val="28"/>
          <w:szCs w:val="28"/>
        </w:rPr>
        <w:t>Продукция</w:t>
      </w:r>
      <w:r w:rsidRPr="00FC1C61">
        <w:rPr>
          <w:sz w:val="28"/>
          <w:szCs w:val="28"/>
        </w:rPr>
        <w:t xml:space="preserve"> – товары, работы, услуги, иные объекты гражданских прав, приобретаемые заказчиком на возмездной основе.</w:t>
      </w:r>
    </w:p>
    <w:p w:rsidR="00FC1C61" w:rsidRPr="00FC1C61" w:rsidRDefault="00FC1C61" w:rsidP="00FC1C61">
      <w:pPr>
        <w:autoSpaceDN w:val="0"/>
        <w:ind w:firstLine="709"/>
        <w:jc w:val="both"/>
        <w:rPr>
          <w:b/>
          <w:i/>
        </w:rPr>
      </w:pPr>
      <w:r w:rsidRPr="00FC1C61">
        <w:rPr>
          <w:b/>
          <w:sz w:val="28"/>
          <w:szCs w:val="28"/>
        </w:rPr>
        <w:t>Участник запроса предложений</w:t>
      </w:r>
      <w:r w:rsidRPr="00FC1C61">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FC1C61">
        <w:rPr>
          <w:b/>
          <w:i/>
        </w:rPr>
        <w:t>.</w:t>
      </w:r>
    </w:p>
    <w:p w:rsidR="00FC1C61" w:rsidRPr="00FC1C61" w:rsidRDefault="00FC1C61" w:rsidP="00FC1C61">
      <w:pPr>
        <w:autoSpaceDN w:val="0"/>
        <w:ind w:firstLine="720"/>
        <w:jc w:val="both"/>
        <w:rPr>
          <w:bCs/>
          <w:szCs w:val="28"/>
        </w:rPr>
      </w:pPr>
      <w:bookmarkStart w:id="13" w:name="_Ref93141687"/>
      <w:r w:rsidRPr="00FC1C61">
        <w:rPr>
          <w:b/>
          <w:sz w:val="28"/>
          <w:szCs w:val="28"/>
        </w:rPr>
        <w:t>Эксперт</w:t>
      </w:r>
      <w:r w:rsidRPr="00FC1C61">
        <w:rPr>
          <w:sz w:val="28"/>
          <w:szCs w:val="28"/>
        </w:rPr>
        <w:t xml:space="preserve"> –</w:t>
      </w:r>
      <w:r w:rsidRPr="00FC1C61">
        <w:rPr>
          <w:b/>
          <w:szCs w:val="28"/>
        </w:rPr>
        <w:t xml:space="preserve"> </w:t>
      </w:r>
      <w:r w:rsidRPr="00FC1C61">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FC1C61" w:rsidRPr="00FC1C61" w:rsidRDefault="00FC1C61" w:rsidP="00FC1C61">
      <w:pPr>
        <w:autoSpaceDN w:val="0"/>
        <w:ind w:firstLine="709"/>
        <w:jc w:val="both"/>
        <w:rPr>
          <w:szCs w:val="28"/>
        </w:rPr>
      </w:pPr>
      <w:r w:rsidRPr="00FC1C61">
        <w:rPr>
          <w:b/>
          <w:sz w:val="28"/>
          <w:szCs w:val="28"/>
        </w:rPr>
        <w:t xml:space="preserve">Электронная торговая площадка (ЭТП) </w:t>
      </w:r>
      <w:r w:rsidRPr="00FC1C61">
        <w:rPr>
          <w:sz w:val="28"/>
          <w:szCs w:val="28"/>
        </w:rPr>
        <w:t>–</w:t>
      </w:r>
      <w:r w:rsidRPr="00FC1C61">
        <w:rPr>
          <w:b/>
          <w:szCs w:val="28"/>
        </w:rPr>
        <w:t xml:space="preserve"> </w:t>
      </w:r>
      <w:r w:rsidRPr="00FC1C61">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C1C61" w:rsidRPr="00FC1C61" w:rsidRDefault="00FC1C61" w:rsidP="00FC1C61">
      <w:pPr>
        <w:autoSpaceDN w:val="0"/>
        <w:ind w:firstLine="709"/>
        <w:jc w:val="both"/>
      </w:pPr>
      <w:r w:rsidRPr="00FC1C61">
        <w:rPr>
          <w:b/>
          <w:sz w:val="28"/>
          <w:szCs w:val="28"/>
        </w:rPr>
        <w:t>Электронная форма проведения запроса предложений</w:t>
      </w:r>
      <w:r w:rsidRPr="00FC1C61">
        <w:t xml:space="preserve"> </w:t>
      </w:r>
      <w:r w:rsidRPr="00FC1C61">
        <w:rPr>
          <w:sz w:val="28"/>
          <w:szCs w:val="28"/>
        </w:rPr>
        <w:t>– проведение запроса предложений с использованием электронной торговой площадки и обменом электронными документами.</w:t>
      </w:r>
    </w:p>
    <w:p w:rsidR="00FC1C61" w:rsidRPr="00FC1C61" w:rsidRDefault="00FC1C61" w:rsidP="00FC1C61">
      <w:pPr>
        <w:autoSpaceDN w:val="0"/>
        <w:spacing w:after="120"/>
        <w:ind w:firstLine="709"/>
        <w:jc w:val="both"/>
        <w:rPr>
          <w:szCs w:val="28"/>
        </w:rPr>
      </w:pPr>
      <w:r w:rsidRPr="00FC1C61">
        <w:rPr>
          <w:b/>
          <w:sz w:val="28"/>
          <w:szCs w:val="28"/>
        </w:rPr>
        <w:t>Электронный документ</w:t>
      </w:r>
      <w:r w:rsidRPr="00FC1C61">
        <w:rPr>
          <w:szCs w:val="28"/>
        </w:rPr>
        <w:t xml:space="preserve"> </w:t>
      </w:r>
      <w:r w:rsidRPr="00FC1C61">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C1C61" w:rsidRPr="00FC1C61" w:rsidRDefault="00FC1C61" w:rsidP="00FC1C61">
      <w:pPr>
        <w:keepNext/>
        <w:tabs>
          <w:tab w:val="left" w:pos="709"/>
        </w:tabs>
        <w:autoSpaceDN w:val="0"/>
        <w:ind w:firstLine="720"/>
        <w:outlineLvl w:val="0"/>
        <w:rPr>
          <w:b/>
          <w:iCs/>
          <w:sz w:val="28"/>
          <w:szCs w:val="28"/>
          <w:lang w:val="x-none" w:eastAsia="x-none"/>
        </w:rPr>
      </w:pPr>
      <w:bookmarkStart w:id="14" w:name="_Toc369513351"/>
      <w:bookmarkStart w:id="15" w:name="_Toc314731698"/>
      <w:bookmarkStart w:id="16" w:name="_Toc369617489"/>
      <w:bookmarkStart w:id="17" w:name="_Toc369852566"/>
      <w:r w:rsidRPr="00FC1C61">
        <w:rPr>
          <w:b/>
          <w:iCs/>
          <w:sz w:val="28"/>
          <w:szCs w:val="28"/>
          <w:lang w:val="x-none" w:eastAsia="x-none"/>
        </w:rPr>
        <w:t>СОКРАЩЕНИЯ</w:t>
      </w:r>
      <w:bookmarkEnd w:id="14"/>
      <w:bookmarkEnd w:id="15"/>
      <w:bookmarkEnd w:id="16"/>
      <w:bookmarkEnd w:id="17"/>
    </w:p>
    <w:p w:rsidR="00FC1C61" w:rsidRPr="00FC1C61" w:rsidRDefault="00FC1C61" w:rsidP="00FC1C61">
      <w:pPr>
        <w:autoSpaceDN w:val="0"/>
        <w:ind w:firstLine="720"/>
        <w:jc w:val="both"/>
        <w:rPr>
          <w:sz w:val="28"/>
          <w:szCs w:val="28"/>
        </w:rPr>
      </w:pPr>
      <w:r w:rsidRPr="00FC1C61">
        <w:rPr>
          <w:sz w:val="28"/>
          <w:szCs w:val="28"/>
        </w:rPr>
        <w:t>АЭС — атомная электростанция.</w:t>
      </w:r>
    </w:p>
    <w:p w:rsidR="00FC1C61" w:rsidRPr="00FC1C61" w:rsidRDefault="00FC1C61" w:rsidP="00FC1C61">
      <w:pPr>
        <w:autoSpaceDN w:val="0"/>
        <w:ind w:firstLine="720"/>
        <w:jc w:val="both"/>
        <w:rPr>
          <w:sz w:val="28"/>
          <w:szCs w:val="28"/>
        </w:rPr>
      </w:pPr>
      <w:r w:rsidRPr="00FC1C61">
        <w:rPr>
          <w:sz w:val="28"/>
          <w:szCs w:val="28"/>
        </w:rPr>
        <w:t>ДЗО — дочерние либо зависимые общества.</w:t>
      </w:r>
    </w:p>
    <w:p w:rsidR="00FC1C61" w:rsidRPr="00FC1C61" w:rsidRDefault="00FC1C61" w:rsidP="00FC1C61">
      <w:pPr>
        <w:autoSpaceDN w:val="0"/>
        <w:ind w:firstLine="720"/>
        <w:jc w:val="both"/>
        <w:rPr>
          <w:sz w:val="28"/>
          <w:szCs w:val="28"/>
        </w:rPr>
      </w:pPr>
      <w:r w:rsidRPr="00FC1C61">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C1C61" w:rsidRPr="00FC1C61" w:rsidRDefault="00FC1C61" w:rsidP="00FC1C61">
      <w:pPr>
        <w:autoSpaceDN w:val="0"/>
        <w:ind w:firstLine="720"/>
        <w:jc w:val="both"/>
        <w:rPr>
          <w:sz w:val="28"/>
          <w:szCs w:val="28"/>
        </w:rPr>
      </w:pPr>
      <w:r w:rsidRPr="00FC1C61">
        <w:rPr>
          <w:sz w:val="28"/>
          <w:szCs w:val="28"/>
        </w:rPr>
        <w:t>НДС — налог на добавленную стоимость.</w:t>
      </w:r>
    </w:p>
    <w:p w:rsidR="00FC1C61" w:rsidRPr="00FC1C61" w:rsidRDefault="00FC1C61" w:rsidP="00FC1C61">
      <w:pPr>
        <w:autoSpaceDN w:val="0"/>
        <w:ind w:firstLine="720"/>
        <w:jc w:val="both"/>
        <w:rPr>
          <w:sz w:val="28"/>
          <w:szCs w:val="28"/>
        </w:rPr>
      </w:pPr>
      <w:r w:rsidRPr="00FC1C61">
        <w:rPr>
          <w:sz w:val="28"/>
          <w:szCs w:val="28"/>
        </w:rPr>
        <w:t>НИР — научно-исследовательская работа.</w:t>
      </w:r>
    </w:p>
    <w:p w:rsidR="00FC1C61" w:rsidRPr="00FC1C61" w:rsidRDefault="00FC1C61" w:rsidP="00FC1C61">
      <w:pPr>
        <w:autoSpaceDN w:val="0"/>
        <w:ind w:firstLine="720"/>
        <w:jc w:val="both"/>
        <w:rPr>
          <w:sz w:val="28"/>
          <w:szCs w:val="28"/>
        </w:rPr>
      </w:pPr>
      <w:r w:rsidRPr="00FC1C61">
        <w:rPr>
          <w:sz w:val="28"/>
          <w:szCs w:val="28"/>
        </w:rPr>
        <w:t>ОКР — опытно-конструкторская работа.</w:t>
      </w:r>
    </w:p>
    <w:p w:rsidR="00FC1C61" w:rsidRPr="00FC1C61" w:rsidRDefault="00FC1C61" w:rsidP="00FC1C61">
      <w:pPr>
        <w:autoSpaceDN w:val="0"/>
        <w:ind w:firstLine="720"/>
        <w:jc w:val="both"/>
        <w:rPr>
          <w:sz w:val="28"/>
          <w:szCs w:val="28"/>
        </w:rPr>
      </w:pPr>
      <w:r w:rsidRPr="00FC1C61">
        <w:rPr>
          <w:sz w:val="28"/>
          <w:szCs w:val="28"/>
        </w:rPr>
        <w:t>ПИР — проектно-изыскательские работы.</w:t>
      </w:r>
    </w:p>
    <w:p w:rsidR="00FC1C61" w:rsidRPr="00FC1C61" w:rsidRDefault="00FC1C61" w:rsidP="00FC1C61">
      <w:pPr>
        <w:autoSpaceDN w:val="0"/>
        <w:ind w:firstLine="720"/>
        <w:jc w:val="both"/>
        <w:rPr>
          <w:sz w:val="28"/>
          <w:szCs w:val="28"/>
        </w:rPr>
      </w:pPr>
      <w:r w:rsidRPr="00FC1C61">
        <w:rPr>
          <w:sz w:val="28"/>
          <w:szCs w:val="28"/>
        </w:rPr>
        <w:t>ЦАК — Центральный арбитражный комитет в сфере закупок Госкорпорации «Росатом».</w:t>
      </w:r>
    </w:p>
    <w:p w:rsidR="00FC1C61" w:rsidRPr="00FC1C61" w:rsidRDefault="00FC1C61" w:rsidP="00FC1C61">
      <w:pPr>
        <w:autoSpaceDN w:val="0"/>
        <w:ind w:firstLine="720"/>
        <w:jc w:val="both"/>
        <w:rPr>
          <w:sz w:val="28"/>
          <w:szCs w:val="28"/>
        </w:rPr>
      </w:pPr>
      <w:r w:rsidRPr="00FC1C61">
        <w:rPr>
          <w:sz w:val="28"/>
          <w:szCs w:val="28"/>
        </w:rPr>
        <w:lastRenderedPageBreak/>
        <w:t>ЭТП — электронная торговая площадка.</w:t>
      </w:r>
    </w:p>
    <w:p w:rsidR="00FC1C61" w:rsidRPr="00FC1C61" w:rsidRDefault="00FC1C61" w:rsidP="00FC1C61">
      <w:pPr>
        <w:autoSpaceDN w:val="0"/>
        <w:ind w:firstLine="720"/>
        <w:jc w:val="both"/>
        <w:rPr>
          <w:sz w:val="28"/>
          <w:szCs w:val="28"/>
        </w:rPr>
      </w:pPr>
      <w:r w:rsidRPr="00FC1C61">
        <w:rPr>
          <w:sz w:val="28"/>
          <w:szCs w:val="28"/>
        </w:rPr>
        <w:t>ЭЦП — электронная цифровая подпись.</w:t>
      </w:r>
    </w:p>
    <w:p w:rsidR="00FC1C61" w:rsidRPr="00FC1C61" w:rsidRDefault="00FC1C61" w:rsidP="00FC1C61">
      <w:pPr>
        <w:autoSpaceDN w:val="0"/>
        <w:spacing w:after="120"/>
        <w:jc w:val="both"/>
      </w:pPr>
      <w:r w:rsidRPr="00FC1C61">
        <w:br w:type="page"/>
      </w:r>
    </w:p>
    <w:p w:rsidR="00FC1C61" w:rsidRPr="00FC1C61" w:rsidRDefault="00FC1C61" w:rsidP="00FC1C61">
      <w:pPr>
        <w:keepNext/>
        <w:numPr>
          <w:ilvl w:val="1"/>
          <w:numId w:val="11"/>
        </w:numPr>
        <w:tabs>
          <w:tab w:val="num" w:pos="1134"/>
        </w:tabs>
        <w:autoSpaceDN w:val="0"/>
        <w:ind w:left="1434" w:hanging="725"/>
        <w:outlineLvl w:val="0"/>
        <w:rPr>
          <w:b/>
          <w:iCs/>
          <w:sz w:val="28"/>
          <w:szCs w:val="28"/>
          <w:lang w:val="en-US" w:eastAsia="x-none"/>
        </w:rPr>
      </w:pPr>
      <w:bookmarkStart w:id="18" w:name="_Toc369513352"/>
      <w:bookmarkStart w:id="19" w:name="_Toc369617490"/>
      <w:bookmarkStart w:id="20" w:name="_Toc369852567"/>
      <w:r w:rsidRPr="00FC1C61">
        <w:rPr>
          <w:iCs/>
          <w:sz w:val="28"/>
          <w:szCs w:val="28"/>
          <w:lang w:val="x-none" w:eastAsia="x-none"/>
        </w:rPr>
        <w:lastRenderedPageBreak/>
        <w:t>ОБЩИЕ ПОЛОЖЕНИЯ</w:t>
      </w:r>
      <w:bookmarkEnd w:id="18"/>
      <w:bookmarkEnd w:id="19"/>
      <w:bookmarkEnd w:id="20"/>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21" w:name="_Toc369513353"/>
      <w:bookmarkStart w:id="22" w:name="_Toc369617491"/>
      <w:bookmarkStart w:id="23" w:name="_Toc369852568"/>
      <w:r w:rsidRPr="00FC1C61">
        <w:rPr>
          <w:sz w:val="28"/>
          <w:szCs w:val="28"/>
          <w:lang w:val="x-none" w:eastAsia="x-none"/>
        </w:rPr>
        <w:t>Форма и вид процедуры закупки, предмет запроса предложений</w:t>
      </w:r>
      <w:bookmarkEnd w:id="21"/>
      <w:bookmarkEnd w:id="22"/>
      <w:bookmarkEnd w:id="23"/>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bookmarkStart w:id="24" w:name="_Ref126000848"/>
      <w:r w:rsidRPr="00FC1C61">
        <w:rPr>
          <w:bCs/>
          <w:sz w:val="28"/>
          <w:szCs w:val="28"/>
        </w:rPr>
        <w:t xml:space="preserve">Открытый одноэтапный запрос предложений </w:t>
      </w:r>
      <w:bookmarkEnd w:id="24"/>
      <w:r w:rsidRPr="00FC1C61">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FC1C61" w:rsidRPr="00FC1C61" w:rsidRDefault="00FC1C61" w:rsidP="001155AD">
      <w:pPr>
        <w:numPr>
          <w:ilvl w:val="0"/>
          <w:numId w:val="53"/>
        </w:numPr>
        <w:overflowPunct w:val="0"/>
        <w:autoSpaceDE w:val="0"/>
        <w:autoSpaceDN w:val="0"/>
        <w:adjustRightInd w:val="0"/>
        <w:ind w:left="0" w:firstLine="709"/>
        <w:contextualSpacing/>
        <w:jc w:val="both"/>
        <w:rPr>
          <w:bCs/>
          <w:sz w:val="28"/>
          <w:szCs w:val="28"/>
        </w:rPr>
      </w:pPr>
      <w:r w:rsidRPr="00FC1C61">
        <w:rPr>
          <w:bCs/>
          <w:sz w:val="28"/>
          <w:szCs w:val="28"/>
        </w:rPr>
        <w:t>Настоящий запрос предложений проводится в соответствии с правилами и с использованием функционала</w:t>
      </w:r>
      <w:r w:rsidRPr="00FC1C61">
        <w:rPr>
          <w:bCs/>
          <w:spacing w:val="-6"/>
          <w:sz w:val="28"/>
          <w:szCs w:val="28"/>
        </w:rPr>
        <w:t xml:space="preserve"> ЭТП, указанной в пункте </w:t>
      </w:r>
      <w:r w:rsidRPr="00FC1C61">
        <w:rPr>
          <w:bCs/>
          <w:spacing w:val="-6"/>
          <w:sz w:val="28"/>
          <w:szCs w:val="28"/>
        </w:rPr>
        <w:fldChar w:fldCharType="begin"/>
      </w:r>
      <w:r w:rsidRPr="00FC1C61">
        <w:rPr>
          <w:bCs/>
          <w:spacing w:val="-6"/>
          <w:sz w:val="28"/>
          <w:szCs w:val="28"/>
        </w:rPr>
        <w:instrText xml:space="preserve"> REF _Ref317250534 \r \h  \* MERGEFORMAT </w:instrText>
      </w:r>
      <w:r w:rsidRPr="00FC1C61">
        <w:rPr>
          <w:bCs/>
          <w:spacing w:val="-6"/>
          <w:sz w:val="28"/>
          <w:szCs w:val="28"/>
        </w:rPr>
      </w:r>
      <w:r w:rsidRPr="00FC1C61">
        <w:rPr>
          <w:bCs/>
          <w:spacing w:val="-6"/>
          <w:sz w:val="28"/>
          <w:szCs w:val="28"/>
        </w:rPr>
        <w:fldChar w:fldCharType="separate"/>
      </w:r>
      <w:r w:rsidR="0092331B">
        <w:rPr>
          <w:bCs/>
          <w:spacing w:val="-6"/>
          <w:sz w:val="28"/>
          <w:szCs w:val="28"/>
        </w:rPr>
        <w:t>7</w:t>
      </w:r>
      <w:r w:rsidRPr="00FC1C61">
        <w:rPr>
          <w:bCs/>
          <w:spacing w:val="-6"/>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_Ref317250543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Наименование, количество, объем и характеристики поставляемых по договору</w:t>
      </w:r>
      <w:r w:rsidRPr="00FC1C61">
        <w:rPr>
          <w:b/>
          <w:i/>
        </w:rPr>
        <w:t xml:space="preserve"> </w:t>
      </w:r>
      <w:r w:rsidRPr="00FC1C61">
        <w:rPr>
          <w:bCs/>
          <w:sz w:val="28"/>
          <w:szCs w:val="28"/>
        </w:rPr>
        <w:t xml:space="preserve">товаров, выполняемых работ и оказываемых услуг указаны в </w:t>
      </w:r>
      <w:r w:rsidRPr="00FC1C61">
        <w:rPr>
          <w:b/>
          <w:i/>
        </w:rPr>
        <w:t>Томе 2</w:t>
      </w:r>
      <w:r w:rsidRPr="00FC1C61">
        <w:rPr>
          <w:sz w:val="28"/>
          <w:szCs w:val="28"/>
        </w:rPr>
        <w:t xml:space="preserve"> «ТЕХНИЧЕСКАЯ ЧАСТЬ» </w:t>
      </w:r>
      <w:r w:rsidRPr="00FC1C61">
        <w:rPr>
          <w:bCs/>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C1C61">
        <w:rPr>
          <w:bCs/>
          <w:iCs/>
          <w:szCs w:val="22"/>
        </w:rPr>
        <w:t xml:space="preserve"> </w:t>
      </w:r>
      <w:r w:rsidRPr="00FC1C61">
        <w:rPr>
          <w:b/>
          <w:i/>
        </w:rPr>
        <w:t>Части 2 Тома 1.</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FC1C61">
        <w:rPr>
          <w:bCs/>
          <w:sz w:val="28"/>
          <w:szCs w:val="28"/>
        </w:rPr>
        <w:fldChar w:fldCharType="begin"/>
      </w:r>
      <w:r w:rsidRPr="00FC1C61">
        <w:rPr>
          <w:bCs/>
          <w:sz w:val="28"/>
          <w:szCs w:val="28"/>
        </w:rPr>
        <w:instrText xml:space="preserve"> REF _Ref317250566 \r \h  \* MERGEFORMAT </w:instrText>
      </w:r>
      <w:r w:rsidRPr="00FC1C61">
        <w:rPr>
          <w:bCs/>
          <w:sz w:val="28"/>
          <w:szCs w:val="28"/>
        </w:rPr>
      </w:r>
      <w:r w:rsidRPr="00FC1C61">
        <w:rPr>
          <w:bCs/>
          <w:sz w:val="28"/>
          <w:szCs w:val="28"/>
        </w:rPr>
        <w:fldChar w:fldCharType="separate"/>
      </w:r>
      <w:r w:rsidR="0092331B">
        <w:rPr>
          <w:bCs/>
          <w:sz w:val="28"/>
          <w:szCs w:val="28"/>
        </w:rPr>
        <w:t>1</w:t>
      </w:r>
      <w:r w:rsidRPr="00FC1C61">
        <w:rPr>
          <w:bCs/>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_Ref317250574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w:t>
      </w:r>
    </w:p>
    <w:p w:rsidR="00FC1C61" w:rsidRPr="00FC1C61" w:rsidRDefault="00FC1C61" w:rsidP="001155AD">
      <w:pPr>
        <w:numPr>
          <w:ilvl w:val="0"/>
          <w:numId w:val="53"/>
        </w:numPr>
        <w:overflowPunct w:val="0"/>
        <w:autoSpaceDE w:val="0"/>
        <w:autoSpaceDN w:val="0"/>
        <w:adjustRightInd w:val="0"/>
        <w:ind w:left="0" w:firstLine="709"/>
        <w:contextualSpacing/>
        <w:jc w:val="both"/>
        <w:rPr>
          <w:bCs/>
          <w:sz w:val="28"/>
          <w:szCs w:val="28"/>
        </w:rPr>
      </w:pPr>
      <w:r w:rsidRPr="00FC1C61">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FC1C61">
        <w:rPr>
          <w:bCs/>
          <w:sz w:val="28"/>
          <w:szCs w:val="28"/>
        </w:rPr>
        <w:fldChar w:fldCharType="begin"/>
      </w:r>
      <w:r w:rsidRPr="00FC1C61">
        <w:rPr>
          <w:bCs/>
          <w:sz w:val="28"/>
          <w:szCs w:val="28"/>
        </w:rPr>
        <w:instrText xml:space="preserve"> REF _Ref317250566 \r \h  \* MERGEFORMAT </w:instrText>
      </w:r>
      <w:r w:rsidRPr="00FC1C61">
        <w:rPr>
          <w:bCs/>
          <w:sz w:val="28"/>
          <w:szCs w:val="28"/>
        </w:rPr>
      </w:r>
      <w:r w:rsidRPr="00FC1C61">
        <w:rPr>
          <w:bCs/>
          <w:sz w:val="28"/>
          <w:szCs w:val="28"/>
        </w:rPr>
        <w:fldChar w:fldCharType="separate"/>
      </w:r>
      <w:r w:rsidR="0092331B">
        <w:rPr>
          <w:bCs/>
          <w:sz w:val="28"/>
          <w:szCs w:val="28"/>
        </w:rPr>
        <w:t>1</w:t>
      </w:r>
      <w:r w:rsidRPr="00FC1C61">
        <w:rPr>
          <w:bCs/>
          <w:sz w:val="28"/>
          <w:szCs w:val="28"/>
        </w:rPr>
        <w:fldChar w:fldCharType="end"/>
      </w:r>
      <w:r w:rsidRPr="00FC1C61">
        <w:rPr>
          <w:bCs/>
          <w:sz w:val="28"/>
          <w:szCs w:val="28"/>
        </w:rPr>
        <w:t>, </w:t>
      </w:r>
      <w:r w:rsidRPr="00FC1C61">
        <w:rPr>
          <w:bCs/>
          <w:sz w:val="28"/>
          <w:szCs w:val="28"/>
        </w:rPr>
        <w:fldChar w:fldCharType="begin"/>
      </w:r>
      <w:r w:rsidRPr="00FC1C61">
        <w:rPr>
          <w:bCs/>
          <w:sz w:val="28"/>
          <w:szCs w:val="28"/>
        </w:rPr>
        <w:instrText xml:space="preserve"> REF _Ref317250598 \r \h  \* MERGEFORMAT </w:instrText>
      </w:r>
      <w:r w:rsidRPr="00FC1C61">
        <w:rPr>
          <w:bCs/>
          <w:sz w:val="28"/>
          <w:szCs w:val="28"/>
        </w:rPr>
      </w:r>
      <w:r w:rsidRPr="00FC1C61">
        <w:rPr>
          <w:bCs/>
          <w:sz w:val="28"/>
          <w:szCs w:val="28"/>
        </w:rPr>
        <w:fldChar w:fldCharType="separate"/>
      </w:r>
      <w:r w:rsidR="0092331B">
        <w:rPr>
          <w:bCs/>
          <w:sz w:val="28"/>
          <w:szCs w:val="28"/>
        </w:rPr>
        <w:t>3</w:t>
      </w:r>
      <w:r w:rsidRPr="00FC1C61">
        <w:rPr>
          <w:bCs/>
          <w:sz w:val="28"/>
          <w:szCs w:val="28"/>
        </w:rPr>
        <w:fldChar w:fldCharType="end"/>
      </w:r>
      <w:r w:rsidRPr="00FC1C61">
        <w:rPr>
          <w:bCs/>
          <w:sz w:val="28"/>
          <w:szCs w:val="28"/>
        </w:rPr>
        <w:t>, </w:t>
      </w:r>
      <w:r w:rsidRPr="00FC1C61">
        <w:rPr>
          <w:bCs/>
          <w:sz w:val="28"/>
          <w:szCs w:val="28"/>
        </w:rPr>
        <w:fldChar w:fldCharType="begin"/>
      </w:r>
      <w:r w:rsidRPr="00FC1C61">
        <w:rPr>
          <w:bCs/>
          <w:sz w:val="28"/>
          <w:szCs w:val="28"/>
        </w:rPr>
        <w:instrText xml:space="preserve"> REF _Ref317250606 \r \h  \* MERGEFORMAT </w:instrText>
      </w:r>
      <w:r w:rsidRPr="00FC1C61">
        <w:rPr>
          <w:bCs/>
          <w:sz w:val="28"/>
          <w:szCs w:val="28"/>
        </w:rPr>
      </w:r>
      <w:r w:rsidRPr="00FC1C61">
        <w:rPr>
          <w:bCs/>
          <w:sz w:val="28"/>
          <w:szCs w:val="28"/>
        </w:rPr>
        <w:fldChar w:fldCharType="separate"/>
      </w:r>
      <w:r w:rsidR="0092331B">
        <w:rPr>
          <w:bCs/>
          <w:sz w:val="28"/>
          <w:szCs w:val="28"/>
        </w:rPr>
        <w:t>4</w:t>
      </w:r>
      <w:r w:rsidRPr="00FC1C61">
        <w:rPr>
          <w:bCs/>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_Ref317250613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w:t>
      </w:r>
    </w:p>
    <w:p w:rsidR="00FC1C61" w:rsidRPr="00FC1C61" w:rsidRDefault="00FC1C61" w:rsidP="001155AD">
      <w:pPr>
        <w:numPr>
          <w:ilvl w:val="0"/>
          <w:numId w:val="53"/>
        </w:numPr>
        <w:overflowPunct w:val="0"/>
        <w:autoSpaceDE w:val="0"/>
        <w:autoSpaceDN w:val="0"/>
        <w:adjustRightInd w:val="0"/>
        <w:ind w:left="0" w:firstLine="709"/>
        <w:contextualSpacing/>
        <w:jc w:val="both"/>
        <w:rPr>
          <w:bCs/>
          <w:sz w:val="28"/>
          <w:szCs w:val="28"/>
        </w:rPr>
      </w:pPr>
      <w:r w:rsidRPr="00FC1C61">
        <w:rPr>
          <w:bCs/>
          <w:sz w:val="28"/>
          <w:szCs w:val="28"/>
        </w:rPr>
        <w:t>Частичная поставка товара, выполнение работ, оказание услуг не</w:t>
      </w:r>
      <w:r w:rsidRPr="00FC1C61">
        <w:rPr>
          <w:bCs/>
          <w:sz w:val="28"/>
          <w:szCs w:val="28"/>
          <w:lang w:val="en-US"/>
        </w:rPr>
        <w:t> </w:t>
      </w:r>
      <w:r w:rsidRPr="00FC1C61">
        <w:rPr>
          <w:bCs/>
          <w:sz w:val="28"/>
          <w:szCs w:val="28"/>
        </w:rPr>
        <w:t>допускается.</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25" w:name="_Toc369513354"/>
      <w:bookmarkStart w:id="26" w:name="_Toc369617492"/>
      <w:bookmarkStart w:id="27" w:name="_Toc369852569"/>
      <w:r w:rsidRPr="00FC1C61">
        <w:rPr>
          <w:sz w:val="28"/>
          <w:szCs w:val="28"/>
          <w:lang w:val="x-none" w:eastAsia="x-none"/>
        </w:rPr>
        <w:t>Участ</w:t>
      </w:r>
      <w:r w:rsidRPr="00FC1C61">
        <w:rPr>
          <w:sz w:val="28"/>
          <w:szCs w:val="28"/>
          <w:lang w:eastAsia="x-none"/>
        </w:rPr>
        <w:t xml:space="preserve">ие в процедуре </w:t>
      </w:r>
      <w:r w:rsidRPr="00FC1C61">
        <w:rPr>
          <w:sz w:val="28"/>
          <w:szCs w:val="28"/>
          <w:lang w:val="x-none" w:eastAsia="x-none"/>
        </w:rPr>
        <w:t>запроса предложений</w:t>
      </w:r>
      <w:bookmarkEnd w:id="25"/>
      <w:bookmarkEnd w:id="26"/>
      <w:bookmarkEnd w:id="27"/>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FC1C61">
        <w:rPr>
          <w:bCs/>
        </w:rPr>
        <w:t>,</w:t>
      </w:r>
      <w:r w:rsidRPr="00FC1C61">
        <w:rPr>
          <w:bCs/>
          <w:sz w:val="28"/>
          <w:szCs w:val="28"/>
        </w:rPr>
        <w:t xml:space="preserve"> независимо от организационно-правовой формы, формы собственности, места нахождения и места происхождения капитала.</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Для участия в процедуре запроса предложений участник запроса предложений должен</w:t>
      </w:r>
    </w:p>
    <w:p w:rsidR="00FC1C61" w:rsidRPr="00FC1C61" w:rsidRDefault="00FC1C61" w:rsidP="001155AD">
      <w:pPr>
        <w:numPr>
          <w:ilvl w:val="0"/>
          <w:numId w:val="54"/>
        </w:numPr>
        <w:tabs>
          <w:tab w:val="left" w:pos="1134"/>
        </w:tabs>
        <w:autoSpaceDN w:val="0"/>
        <w:ind w:left="0" w:right="-1" w:firstLine="720"/>
        <w:jc w:val="both"/>
        <w:rPr>
          <w:sz w:val="28"/>
          <w:szCs w:val="28"/>
        </w:rPr>
      </w:pPr>
      <w:r w:rsidRPr="00FC1C61">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C1C61" w:rsidRPr="00FC1C61" w:rsidRDefault="00FC1C61" w:rsidP="001155AD">
      <w:pPr>
        <w:numPr>
          <w:ilvl w:val="0"/>
          <w:numId w:val="54"/>
        </w:numPr>
        <w:tabs>
          <w:tab w:val="left" w:pos="1134"/>
        </w:tabs>
        <w:autoSpaceDN w:val="0"/>
        <w:ind w:left="0" w:right="-1" w:firstLine="720"/>
        <w:jc w:val="both"/>
        <w:rPr>
          <w:sz w:val="28"/>
          <w:szCs w:val="28"/>
        </w:rPr>
      </w:pPr>
      <w:r w:rsidRPr="00FC1C61">
        <w:rPr>
          <w:sz w:val="28"/>
          <w:szCs w:val="28"/>
        </w:rPr>
        <w:t>удовлетворять требованиям, изложенным в пункте </w:t>
      </w:r>
      <w:r w:rsidRPr="00FC1C61">
        <w:rPr>
          <w:sz w:val="28"/>
          <w:szCs w:val="28"/>
        </w:rPr>
        <w:fldChar w:fldCharType="begin"/>
      </w:r>
      <w:r w:rsidRPr="00FC1C61">
        <w:rPr>
          <w:sz w:val="28"/>
          <w:szCs w:val="28"/>
        </w:rPr>
        <w:instrText xml:space="preserve"> REF  Инф_карта_13 \h \r  \* MERGEFORMAT </w:instrText>
      </w:r>
      <w:r w:rsidRPr="00FC1C61">
        <w:rPr>
          <w:sz w:val="28"/>
          <w:szCs w:val="28"/>
        </w:rPr>
      </w:r>
      <w:r w:rsidRPr="00FC1C61">
        <w:rPr>
          <w:sz w:val="28"/>
          <w:szCs w:val="28"/>
        </w:rPr>
        <w:fldChar w:fldCharType="separate"/>
      </w:r>
      <w:r w:rsidR="0092331B">
        <w:rPr>
          <w:sz w:val="28"/>
          <w:szCs w:val="28"/>
        </w:rPr>
        <w:t>13</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_Ref317250658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0"/>
          <w:numId w:val="54"/>
        </w:numPr>
        <w:tabs>
          <w:tab w:val="left" w:pos="1134"/>
        </w:tabs>
        <w:autoSpaceDN w:val="0"/>
        <w:ind w:left="0" w:right="-1" w:firstLine="720"/>
        <w:jc w:val="both"/>
        <w:rPr>
          <w:sz w:val="28"/>
          <w:szCs w:val="28"/>
        </w:rPr>
      </w:pPr>
      <w:r w:rsidRPr="00FC1C61">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Для всех участников запроса предложений устанавливаются единые требования. Применение при рассмотрении заявок на</w:t>
      </w:r>
      <w:r w:rsidRPr="00FC1C61">
        <w:rPr>
          <w:bCs/>
          <w:sz w:val="28"/>
          <w:szCs w:val="28"/>
          <w:lang w:val="en-US"/>
        </w:rPr>
        <w:t> </w:t>
      </w:r>
      <w:r w:rsidRPr="00FC1C61">
        <w:rPr>
          <w:bCs/>
          <w:sz w:val="28"/>
          <w:szCs w:val="28"/>
        </w:rPr>
        <w:t>участие в запросе предложений требований, не предусмотренных документацией по запросу предложений, не допускается.</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FC1C61">
        <w:rPr>
          <w:bCs/>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r w:rsidRPr="00FC1C61">
        <w:rPr>
          <w:bCs/>
          <w:sz w:val="28"/>
          <w:szCs w:val="28"/>
        </w:rPr>
        <w:fldChar w:fldCharType="begin"/>
      </w:r>
      <w:r w:rsidRPr="00FC1C61">
        <w:rPr>
          <w:bCs/>
          <w:sz w:val="28"/>
          <w:szCs w:val="28"/>
        </w:rPr>
        <w:instrText xml:space="preserve"> REF _Ref317258080 \r \h  \* MERGEFORMAT </w:instrText>
      </w:r>
      <w:r w:rsidRPr="00FC1C61">
        <w:rPr>
          <w:bCs/>
          <w:sz w:val="28"/>
          <w:szCs w:val="28"/>
        </w:rPr>
      </w:r>
      <w:r w:rsidRPr="00FC1C61">
        <w:rPr>
          <w:bCs/>
          <w:sz w:val="28"/>
          <w:szCs w:val="28"/>
        </w:rPr>
        <w:fldChar w:fldCharType="separate"/>
      </w:r>
      <w:r w:rsidR="0092331B">
        <w:rPr>
          <w:bCs/>
          <w:sz w:val="28"/>
          <w:szCs w:val="28"/>
        </w:rPr>
        <w:t>4.14</w:t>
      </w:r>
      <w:r w:rsidRPr="00FC1C61">
        <w:rPr>
          <w:bCs/>
          <w:sz w:val="28"/>
          <w:szCs w:val="28"/>
        </w:rPr>
        <w:fldChar w:fldCharType="end"/>
      </w:r>
      <w:r w:rsidRPr="00FC1C61">
        <w:rPr>
          <w:bCs/>
          <w:sz w:val="28"/>
          <w:szCs w:val="28"/>
        </w:rPr>
        <w:t>.</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bookmarkStart w:id="28" w:name="_Ref317172396"/>
      <w:r w:rsidRPr="00FC1C61">
        <w:rPr>
          <w:bCs/>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8"/>
      <w:r w:rsidRPr="00FC1C61">
        <w:rPr>
          <w:bCs/>
          <w:sz w:val="28"/>
          <w:szCs w:val="28"/>
        </w:rPr>
        <w:t xml:space="preserve"> </w:t>
      </w:r>
    </w:p>
    <w:p w:rsidR="00FC1C61" w:rsidRPr="00FC1C61" w:rsidRDefault="00FC1C61" w:rsidP="001155AD">
      <w:pPr>
        <w:numPr>
          <w:ilvl w:val="0"/>
          <w:numId w:val="13"/>
        </w:numPr>
        <w:tabs>
          <w:tab w:val="left" w:pos="0"/>
          <w:tab w:val="left" w:pos="1134"/>
        </w:tabs>
        <w:autoSpaceDN w:val="0"/>
        <w:ind w:left="0" w:right="-1" w:firstLine="709"/>
        <w:jc w:val="both"/>
        <w:rPr>
          <w:sz w:val="28"/>
          <w:szCs w:val="28"/>
        </w:rPr>
      </w:pPr>
      <w:bookmarkStart w:id="29" w:name="_Ref317173209"/>
      <w:r w:rsidRPr="00FC1C61">
        <w:rPr>
          <w:sz w:val="28"/>
          <w:szCs w:val="28"/>
        </w:rPr>
        <w:t>обнаружения недостоверных сведений об участнике запроса предложений, а также привлекаемых</w:t>
      </w:r>
      <w:r w:rsidRPr="00FC1C61">
        <w:rPr>
          <w:b/>
          <w:bCs/>
          <w:i/>
          <w:szCs w:val="22"/>
        </w:rPr>
        <w:t xml:space="preserve"> </w:t>
      </w:r>
      <w:r w:rsidRPr="00FC1C61">
        <w:rPr>
          <w:sz w:val="28"/>
          <w:szCs w:val="28"/>
        </w:rPr>
        <w:t>субподрядчиках в заявке на участие в запросе предложений и (или) ее уточнениях согласно пункту </w:t>
      </w:r>
      <w:r w:rsidRPr="00FC1C61">
        <w:fldChar w:fldCharType="begin"/>
      </w:r>
      <w:r w:rsidRPr="00FC1C61">
        <w:instrText xml:space="preserve"> REF _Ref317251555 \r \h  \* MERGEFORMAT </w:instrText>
      </w:r>
      <w:r w:rsidRPr="00FC1C61">
        <w:fldChar w:fldCharType="separate"/>
      </w:r>
      <w:r w:rsidR="0092331B" w:rsidRPr="0092331B">
        <w:rPr>
          <w:sz w:val="28"/>
          <w:szCs w:val="28"/>
        </w:rPr>
        <w:t>4.14.1.8</w:t>
      </w:r>
      <w:r w:rsidRPr="00FC1C61">
        <w:fldChar w:fldCharType="end"/>
      </w:r>
      <w:r w:rsidRPr="00FC1C61">
        <w:rPr>
          <w:sz w:val="28"/>
          <w:szCs w:val="28"/>
        </w:rPr>
        <w:t>, существенных для допуска данного участника к запросу предложений и (или) установления его места в ранжировке;</w:t>
      </w:r>
      <w:bookmarkEnd w:id="29"/>
    </w:p>
    <w:p w:rsidR="00FC1C61" w:rsidRPr="00FC1C61" w:rsidRDefault="00FC1C61" w:rsidP="001155AD">
      <w:pPr>
        <w:numPr>
          <w:ilvl w:val="0"/>
          <w:numId w:val="13"/>
        </w:numPr>
        <w:tabs>
          <w:tab w:val="left" w:pos="0"/>
          <w:tab w:val="left" w:pos="1134"/>
        </w:tabs>
        <w:autoSpaceDN w:val="0"/>
        <w:ind w:left="0" w:right="-1" w:firstLine="709"/>
        <w:jc w:val="both"/>
        <w:rPr>
          <w:sz w:val="28"/>
          <w:szCs w:val="28"/>
        </w:rPr>
      </w:pPr>
      <w:r w:rsidRPr="00FC1C61">
        <w:rPr>
          <w:sz w:val="28"/>
          <w:szCs w:val="28"/>
        </w:rPr>
        <w:t xml:space="preserve">получения заключения ЦАК или Контрольной комиссии (пункт </w:t>
      </w:r>
      <w:r w:rsidRPr="00FC1C61">
        <w:rPr>
          <w:sz w:val="28"/>
          <w:szCs w:val="28"/>
        </w:rPr>
        <w:fldChar w:fldCharType="begin"/>
      </w:r>
      <w:r w:rsidRPr="00FC1C61">
        <w:rPr>
          <w:sz w:val="28"/>
          <w:szCs w:val="28"/>
        </w:rPr>
        <w:instrText xml:space="preserve"> REF _Ref321836472 \r \h  \* MERGEFORMAT </w:instrText>
      </w:r>
      <w:r w:rsidRPr="00FC1C61">
        <w:rPr>
          <w:sz w:val="28"/>
          <w:szCs w:val="28"/>
        </w:rPr>
      </w:r>
      <w:r w:rsidRPr="00FC1C61">
        <w:rPr>
          <w:sz w:val="28"/>
          <w:szCs w:val="28"/>
        </w:rPr>
        <w:fldChar w:fldCharType="separate"/>
      </w:r>
      <w:r w:rsidR="0092331B">
        <w:rPr>
          <w:sz w:val="28"/>
          <w:szCs w:val="28"/>
        </w:rPr>
        <w:t>25</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_Ref317249938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C1C61" w:rsidRPr="00FC1C61" w:rsidRDefault="00FC1C61" w:rsidP="001155AD">
      <w:pPr>
        <w:numPr>
          <w:ilvl w:val="0"/>
          <w:numId w:val="13"/>
        </w:numPr>
        <w:tabs>
          <w:tab w:val="left" w:pos="0"/>
          <w:tab w:val="left" w:pos="1134"/>
        </w:tabs>
        <w:autoSpaceDN w:val="0"/>
        <w:ind w:left="0" w:right="-1" w:firstLine="709"/>
        <w:jc w:val="both"/>
        <w:rPr>
          <w:sz w:val="28"/>
          <w:szCs w:val="28"/>
        </w:rPr>
      </w:pPr>
      <w:r w:rsidRPr="00FC1C61">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C1C61" w:rsidRPr="00FC1C61" w:rsidRDefault="00FC1C61" w:rsidP="00FC1C61">
      <w:pPr>
        <w:numPr>
          <w:ilvl w:val="2"/>
          <w:numId w:val="12"/>
        </w:numPr>
        <w:tabs>
          <w:tab w:val="clear" w:pos="720"/>
          <w:tab w:val="num" w:pos="960"/>
          <w:tab w:val="num" w:pos="993"/>
        </w:tabs>
        <w:overflowPunct w:val="0"/>
        <w:autoSpaceDE w:val="0"/>
        <w:autoSpaceDN w:val="0"/>
        <w:adjustRightInd w:val="0"/>
        <w:ind w:left="0" w:firstLine="709"/>
        <w:contextualSpacing/>
        <w:jc w:val="both"/>
        <w:rPr>
          <w:bCs/>
          <w:sz w:val="28"/>
          <w:szCs w:val="28"/>
        </w:rPr>
      </w:pPr>
      <w:r w:rsidRPr="00FC1C61">
        <w:rPr>
          <w:bCs/>
          <w:sz w:val="28"/>
          <w:szCs w:val="28"/>
        </w:rPr>
        <w:t>В случае отстранения всех участников запроса предложений по основаниям, предусмотренным пунктом </w:t>
      </w:r>
      <w:r w:rsidRPr="00FC1C61">
        <w:rPr>
          <w:bCs/>
          <w:sz w:val="28"/>
          <w:szCs w:val="28"/>
        </w:rPr>
        <w:fldChar w:fldCharType="begin"/>
      </w:r>
      <w:r w:rsidRPr="00FC1C61">
        <w:rPr>
          <w:bCs/>
          <w:sz w:val="28"/>
          <w:szCs w:val="28"/>
        </w:rPr>
        <w:instrText xml:space="preserve"> REF _Ref317172396 \r \h  \* MERGEFORMAT </w:instrText>
      </w:r>
      <w:r w:rsidRPr="00FC1C61">
        <w:rPr>
          <w:bCs/>
          <w:sz w:val="28"/>
          <w:szCs w:val="28"/>
        </w:rPr>
      </w:r>
      <w:r w:rsidRPr="00FC1C61">
        <w:rPr>
          <w:bCs/>
          <w:sz w:val="28"/>
          <w:szCs w:val="28"/>
        </w:rPr>
        <w:fldChar w:fldCharType="separate"/>
      </w:r>
      <w:r w:rsidR="0092331B">
        <w:rPr>
          <w:bCs/>
          <w:sz w:val="28"/>
          <w:szCs w:val="28"/>
        </w:rPr>
        <w:t>2.2.5</w:t>
      </w:r>
      <w:r w:rsidRPr="00FC1C61">
        <w:rPr>
          <w:bCs/>
          <w:sz w:val="28"/>
          <w:szCs w:val="28"/>
        </w:rPr>
        <w:fldChar w:fldCharType="end"/>
      </w:r>
      <w:r w:rsidRPr="00FC1C61">
        <w:rPr>
          <w:bCs/>
          <w:sz w:val="28"/>
          <w:szCs w:val="28"/>
        </w:rPr>
        <w:t>, запрос предложений признается несостоявшимся.</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FC1C61">
        <w:rPr>
          <w:bCs/>
          <w:sz w:val="28"/>
          <w:szCs w:val="28"/>
        </w:rPr>
        <w:fldChar w:fldCharType="begin"/>
      </w:r>
      <w:r w:rsidRPr="00FC1C61">
        <w:rPr>
          <w:bCs/>
          <w:sz w:val="28"/>
          <w:szCs w:val="28"/>
        </w:rPr>
        <w:instrText xml:space="preserve"> REF _Ref317251555 \r \h  \* MERGEFORMAT </w:instrText>
      </w:r>
      <w:r w:rsidRPr="00FC1C61">
        <w:rPr>
          <w:bCs/>
          <w:sz w:val="28"/>
          <w:szCs w:val="28"/>
        </w:rPr>
      </w:r>
      <w:r w:rsidRPr="00FC1C61">
        <w:rPr>
          <w:bCs/>
          <w:sz w:val="28"/>
          <w:szCs w:val="28"/>
        </w:rPr>
        <w:fldChar w:fldCharType="separate"/>
      </w:r>
      <w:r w:rsidR="0092331B">
        <w:rPr>
          <w:bCs/>
          <w:sz w:val="28"/>
          <w:szCs w:val="28"/>
        </w:rPr>
        <w:t>4.14.1.8</w:t>
      </w:r>
      <w:r w:rsidRPr="00FC1C61">
        <w:rPr>
          <w:bCs/>
          <w:sz w:val="28"/>
          <w:szCs w:val="28"/>
        </w:rPr>
        <w:fldChar w:fldCharType="end"/>
      </w:r>
      <w:r w:rsidRPr="00FC1C61">
        <w:rPr>
          <w:bCs/>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FC1C61">
        <w:rPr>
          <w:bCs/>
          <w:sz w:val="28"/>
          <w:szCs w:val="28"/>
        </w:rPr>
        <w:fldChar w:fldCharType="begin"/>
      </w:r>
      <w:r w:rsidRPr="00FC1C61">
        <w:rPr>
          <w:bCs/>
          <w:sz w:val="28"/>
          <w:szCs w:val="28"/>
        </w:rPr>
        <w:instrText xml:space="preserve"> REF _Ref317173209 \r \h  \* MERGEFORMAT </w:instrText>
      </w:r>
      <w:r w:rsidRPr="00FC1C61">
        <w:rPr>
          <w:bCs/>
          <w:sz w:val="28"/>
          <w:szCs w:val="28"/>
        </w:rPr>
      </w:r>
      <w:r w:rsidRPr="00FC1C61">
        <w:rPr>
          <w:bCs/>
          <w:sz w:val="28"/>
          <w:szCs w:val="28"/>
        </w:rPr>
        <w:fldChar w:fldCharType="separate"/>
      </w:r>
      <w:r w:rsidR="0092331B">
        <w:rPr>
          <w:bCs/>
          <w:sz w:val="28"/>
          <w:szCs w:val="28"/>
        </w:rPr>
        <w:t>а)</w:t>
      </w:r>
      <w:r w:rsidRPr="00FC1C61">
        <w:rPr>
          <w:bCs/>
          <w:sz w:val="28"/>
          <w:szCs w:val="28"/>
        </w:rPr>
        <w:fldChar w:fldCharType="end"/>
      </w:r>
      <w:r w:rsidRPr="00FC1C61">
        <w:rPr>
          <w:bCs/>
          <w:sz w:val="28"/>
          <w:szCs w:val="28"/>
        </w:rPr>
        <w:t xml:space="preserve"> пункта </w:t>
      </w:r>
      <w:r w:rsidRPr="00FC1C61">
        <w:rPr>
          <w:bCs/>
          <w:sz w:val="28"/>
          <w:szCs w:val="28"/>
        </w:rPr>
        <w:fldChar w:fldCharType="begin"/>
      </w:r>
      <w:r w:rsidRPr="00FC1C61">
        <w:rPr>
          <w:bCs/>
          <w:sz w:val="28"/>
          <w:szCs w:val="28"/>
        </w:rPr>
        <w:instrText xml:space="preserve"> REF _Ref317172396 \r \h  \* MERGEFORMAT </w:instrText>
      </w:r>
      <w:r w:rsidRPr="00FC1C61">
        <w:rPr>
          <w:bCs/>
          <w:sz w:val="28"/>
          <w:szCs w:val="28"/>
        </w:rPr>
      </w:r>
      <w:r w:rsidRPr="00FC1C61">
        <w:rPr>
          <w:bCs/>
          <w:sz w:val="28"/>
          <w:szCs w:val="28"/>
        </w:rPr>
        <w:fldChar w:fldCharType="separate"/>
      </w:r>
      <w:r w:rsidR="0092331B">
        <w:rPr>
          <w:bCs/>
          <w:sz w:val="28"/>
          <w:szCs w:val="28"/>
        </w:rPr>
        <w:t>2.2.5</w:t>
      </w:r>
      <w:r w:rsidRPr="00FC1C61">
        <w:rPr>
          <w:bCs/>
          <w:sz w:val="28"/>
          <w:szCs w:val="28"/>
        </w:rPr>
        <w:fldChar w:fldCharType="end"/>
      </w:r>
      <w:r w:rsidRPr="00FC1C61">
        <w:rPr>
          <w:bCs/>
          <w:sz w:val="28"/>
          <w:szCs w:val="28"/>
        </w:rPr>
        <w:t>, если факт недостоверности сведений имеет документальное подтверждение.</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30" w:name="_Toc369513355"/>
      <w:bookmarkStart w:id="31" w:name="_Toc255999689"/>
      <w:bookmarkStart w:id="32" w:name="_Toc98251655"/>
      <w:bookmarkStart w:id="33" w:name="_Toc69728943"/>
      <w:bookmarkStart w:id="34" w:name="_Toc57314617"/>
      <w:bookmarkStart w:id="35" w:name="_Ref56231144"/>
      <w:bookmarkStart w:id="36" w:name="_Ref56231140"/>
      <w:bookmarkStart w:id="37" w:name="_Ref55313246"/>
      <w:bookmarkStart w:id="38" w:name="_Toc55305370"/>
      <w:bookmarkStart w:id="39" w:name="_Toc55285336"/>
      <w:bookmarkStart w:id="40" w:name="_Toc369617493"/>
      <w:bookmarkStart w:id="41" w:name="_Toc369852570"/>
      <w:r w:rsidRPr="00FC1C61">
        <w:rPr>
          <w:sz w:val="28"/>
          <w:szCs w:val="28"/>
          <w:lang w:val="x-none" w:eastAsia="x-none"/>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p>
    <w:p w:rsidR="00FC1C61" w:rsidRPr="00FC1C61" w:rsidRDefault="00FC1C61" w:rsidP="00FC1C61">
      <w:pPr>
        <w:numPr>
          <w:ilvl w:val="2"/>
          <w:numId w:val="12"/>
        </w:numPr>
        <w:tabs>
          <w:tab w:val="clear" w:pos="720"/>
          <w:tab w:val="num" w:pos="960"/>
          <w:tab w:val="left" w:pos="1418"/>
        </w:tabs>
        <w:overflowPunct w:val="0"/>
        <w:autoSpaceDE w:val="0"/>
        <w:autoSpaceDN w:val="0"/>
        <w:adjustRightInd w:val="0"/>
        <w:ind w:left="0" w:firstLine="709"/>
        <w:contextualSpacing/>
        <w:jc w:val="both"/>
        <w:rPr>
          <w:bCs/>
          <w:sz w:val="28"/>
          <w:szCs w:val="28"/>
        </w:rPr>
      </w:pPr>
      <w:r w:rsidRPr="00FC1C61">
        <w:rPr>
          <w:sz w:val="28"/>
          <w:szCs w:val="28"/>
        </w:rPr>
        <w:t xml:space="preserve">Данная процедура </w:t>
      </w:r>
      <w:r w:rsidRPr="00FC1C61">
        <w:rPr>
          <w:bCs/>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FC1C61">
        <w:rPr>
          <w:bCs/>
          <w:sz w:val="28"/>
          <w:szCs w:val="28"/>
        </w:rPr>
        <w:fldChar w:fldCharType="begin"/>
      </w:r>
      <w:r w:rsidRPr="00FC1C61">
        <w:rPr>
          <w:bCs/>
          <w:sz w:val="28"/>
          <w:szCs w:val="28"/>
        </w:rPr>
        <w:instrText xml:space="preserve"> REF _Ref320198365 \r \h  \* MERGEFORMAT </w:instrText>
      </w:r>
      <w:r w:rsidRPr="00FC1C61">
        <w:rPr>
          <w:bCs/>
          <w:sz w:val="28"/>
          <w:szCs w:val="28"/>
        </w:rPr>
      </w:r>
      <w:r w:rsidRPr="00FC1C61">
        <w:rPr>
          <w:bCs/>
          <w:sz w:val="28"/>
          <w:szCs w:val="28"/>
        </w:rPr>
        <w:fldChar w:fldCharType="separate"/>
      </w:r>
      <w:r w:rsidR="0092331B">
        <w:rPr>
          <w:bCs/>
          <w:sz w:val="28"/>
          <w:szCs w:val="28"/>
        </w:rPr>
        <w:t>2</w:t>
      </w:r>
      <w:r w:rsidRPr="00FC1C61">
        <w:rPr>
          <w:bCs/>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_Ref317249938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Во всем, что не урегулировано извещением о проведении запроса предложений и</w:t>
      </w:r>
      <w:r w:rsidRPr="00FC1C61">
        <w:rPr>
          <w:bCs/>
          <w:sz w:val="28"/>
          <w:szCs w:val="28"/>
          <w:lang w:val="en-US"/>
        </w:rPr>
        <w:t> </w:t>
      </w:r>
      <w:r w:rsidRPr="00FC1C61">
        <w:rPr>
          <w:bCs/>
          <w:sz w:val="28"/>
          <w:szCs w:val="28"/>
        </w:rPr>
        <w:t xml:space="preserve">настоящей документацией по запросу предложений, стороны </w:t>
      </w:r>
      <w:r w:rsidRPr="00FC1C61">
        <w:rPr>
          <w:bCs/>
          <w:sz w:val="28"/>
          <w:szCs w:val="28"/>
        </w:rPr>
        <w:lastRenderedPageBreak/>
        <w:t>руководствуются ЕОСЗ, Гражданским кодексом Российской Федерации и иными Федеральными законами.</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42" w:name="_Toc369513356"/>
      <w:bookmarkStart w:id="43" w:name="_Toc369617494"/>
      <w:bookmarkStart w:id="44" w:name="_Toc369852571"/>
      <w:r w:rsidRPr="00FC1C61">
        <w:rPr>
          <w:sz w:val="28"/>
          <w:szCs w:val="28"/>
          <w:lang w:val="x-none" w:eastAsia="x-none"/>
        </w:rPr>
        <w:t>Особые положения в связи с проведением запроса предложений через ЭТП</w:t>
      </w:r>
      <w:bookmarkEnd w:id="42"/>
      <w:bookmarkEnd w:id="43"/>
      <w:bookmarkEnd w:id="44"/>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Участник запроса предложений должен в сроки, указанные в пункте </w:t>
      </w:r>
      <w:r w:rsidRPr="00FC1C61">
        <w:rPr>
          <w:bCs/>
          <w:sz w:val="28"/>
          <w:szCs w:val="28"/>
        </w:rPr>
        <w:fldChar w:fldCharType="begin"/>
      </w:r>
      <w:r w:rsidRPr="00FC1C61">
        <w:rPr>
          <w:bCs/>
          <w:sz w:val="28"/>
          <w:szCs w:val="28"/>
        </w:rPr>
        <w:instrText xml:space="preserve"> REF _Ref317250778 \r \h  \* MERGEFORMAT </w:instrText>
      </w:r>
      <w:r w:rsidRPr="00FC1C61">
        <w:rPr>
          <w:bCs/>
          <w:sz w:val="28"/>
          <w:szCs w:val="28"/>
        </w:rPr>
      </w:r>
      <w:r w:rsidRPr="00FC1C61">
        <w:rPr>
          <w:bCs/>
          <w:sz w:val="28"/>
          <w:szCs w:val="28"/>
        </w:rPr>
        <w:fldChar w:fldCharType="separate"/>
      </w:r>
      <w:r w:rsidR="0092331B">
        <w:rPr>
          <w:bCs/>
          <w:sz w:val="28"/>
          <w:szCs w:val="28"/>
        </w:rPr>
        <w:t>19</w:t>
      </w:r>
      <w:r w:rsidRPr="00FC1C61">
        <w:rPr>
          <w:bCs/>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_Ref317250794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45" w:name="_Toc369513357"/>
      <w:bookmarkStart w:id="46" w:name="_Toc369617495"/>
      <w:bookmarkStart w:id="47" w:name="_Toc369852572"/>
      <w:r w:rsidRPr="00FC1C61">
        <w:rPr>
          <w:sz w:val="28"/>
          <w:szCs w:val="28"/>
          <w:lang w:val="x-none" w:eastAsia="x-none"/>
        </w:rPr>
        <w:t>Затраты на участие в запросе предложений</w:t>
      </w:r>
      <w:bookmarkEnd w:id="45"/>
      <w:bookmarkEnd w:id="46"/>
      <w:bookmarkEnd w:id="47"/>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48" w:name="_Toc369513358"/>
      <w:bookmarkStart w:id="49" w:name="_Toc369617496"/>
      <w:bookmarkStart w:id="50" w:name="_Toc369852573"/>
      <w:r w:rsidRPr="00FC1C61">
        <w:rPr>
          <w:sz w:val="28"/>
          <w:szCs w:val="28"/>
          <w:lang w:val="x-none" w:eastAsia="x-none"/>
        </w:rPr>
        <w:t>Отказ от проведения запроса предложений</w:t>
      </w:r>
      <w:bookmarkEnd w:id="48"/>
      <w:bookmarkEnd w:id="49"/>
      <w:bookmarkEnd w:id="50"/>
      <w:r w:rsidRPr="00FC1C61">
        <w:rPr>
          <w:sz w:val="28"/>
          <w:szCs w:val="28"/>
          <w:lang w:val="x-none" w:eastAsia="x-none"/>
        </w:rPr>
        <w:t xml:space="preserve"> </w:t>
      </w:r>
    </w:p>
    <w:p w:rsidR="00FC1C61" w:rsidRPr="00FC1C61" w:rsidRDefault="00FC1C61" w:rsidP="00FC1C61">
      <w:pPr>
        <w:numPr>
          <w:ilvl w:val="2"/>
          <w:numId w:val="12"/>
        </w:numPr>
        <w:tabs>
          <w:tab w:val="clear" w:pos="720"/>
          <w:tab w:val="num" w:pos="960"/>
        </w:tabs>
        <w:autoSpaceDE w:val="0"/>
        <w:autoSpaceDN w:val="0"/>
        <w:adjustRightInd w:val="0"/>
        <w:ind w:left="0" w:firstLine="709"/>
        <w:contextualSpacing/>
        <w:jc w:val="both"/>
        <w:rPr>
          <w:sz w:val="28"/>
          <w:szCs w:val="28"/>
        </w:rPr>
      </w:pPr>
      <w:r w:rsidRPr="00FC1C61">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FC1C61">
        <w:rPr>
          <w:sz w:val="28"/>
          <w:szCs w:val="28"/>
          <w:lang w:val="en-US"/>
        </w:rPr>
        <w:t> </w:t>
      </w:r>
      <w:r w:rsidRPr="00FC1C61">
        <w:rPr>
          <w:sz w:val="28"/>
          <w:szCs w:val="28"/>
        </w:rPr>
        <w:t>проведения запроса предложений в любое время вплоть до подписания договора.</w:t>
      </w:r>
    </w:p>
    <w:p w:rsidR="00FC1C61" w:rsidRPr="00FC1C61" w:rsidRDefault="00FC1C61" w:rsidP="00FC1C61">
      <w:pPr>
        <w:numPr>
          <w:ilvl w:val="2"/>
          <w:numId w:val="12"/>
        </w:numPr>
        <w:tabs>
          <w:tab w:val="clear" w:pos="720"/>
          <w:tab w:val="num" w:pos="960"/>
        </w:tabs>
        <w:autoSpaceDE w:val="0"/>
        <w:autoSpaceDN w:val="0"/>
        <w:adjustRightInd w:val="0"/>
        <w:ind w:left="0" w:firstLine="709"/>
        <w:contextualSpacing/>
        <w:jc w:val="both"/>
        <w:rPr>
          <w:sz w:val="28"/>
          <w:szCs w:val="28"/>
        </w:rPr>
      </w:pPr>
      <w:r w:rsidRPr="00FC1C61">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51" w:name="_Toc369513359"/>
      <w:bookmarkStart w:id="52" w:name="_Toc369617497"/>
      <w:bookmarkStart w:id="53" w:name="_Toc369852574"/>
      <w:r w:rsidRPr="00FC1C61">
        <w:rPr>
          <w:sz w:val="28"/>
          <w:szCs w:val="28"/>
          <w:lang w:val="x-none" w:eastAsia="x-none"/>
        </w:rPr>
        <w:t>Официальный источник информации о ходе и результатах запроса предложений</w:t>
      </w:r>
      <w:bookmarkEnd w:id="51"/>
      <w:bookmarkEnd w:id="52"/>
      <w:bookmarkEnd w:id="53"/>
    </w:p>
    <w:p w:rsidR="00FC1C61" w:rsidRPr="00FC1C61" w:rsidRDefault="00FC1C61" w:rsidP="00FC1C61">
      <w:pPr>
        <w:numPr>
          <w:ilvl w:val="2"/>
          <w:numId w:val="12"/>
        </w:numPr>
        <w:tabs>
          <w:tab w:val="clear" w:pos="720"/>
          <w:tab w:val="num" w:pos="960"/>
        </w:tabs>
        <w:autoSpaceDE w:val="0"/>
        <w:autoSpaceDN w:val="0"/>
        <w:adjustRightInd w:val="0"/>
        <w:ind w:left="0" w:firstLine="709"/>
        <w:contextualSpacing/>
        <w:jc w:val="both"/>
        <w:rPr>
          <w:sz w:val="28"/>
          <w:szCs w:val="28"/>
        </w:rPr>
      </w:pPr>
      <w:r w:rsidRPr="00FC1C61">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FC1C61">
        <w:rPr>
          <w:sz w:val="28"/>
          <w:szCs w:val="28"/>
        </w:rPr>
        <w:lastRenderedPageBreak/>
        <w:t xml:space="preserve">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Pr="00FC1C61">
        <w:rPr>
          <w:sz w:val="28"/>
          <w:szCs w:val="28"/>
        </w:rPr>
        <w:fldChar w:fldCharType="begin"/>
      </w:r>
      <w:r w:rsidRPr="00FC1C61">
        <w:rPr>
          <w:sz w:val="28"/>
          <w:szCs w:val="28"/>
        </w:rPr>
        <w:instrText xml:space="preserve"> REF _Ref317250534 \r \h  \* MERGEFORMAT </w:instrText>
      </w:r>
      <w:r w:rsidRPr="00FC1C61">
        <w:rPr>
          <w:sz w:val="28"/>
          <w:szCs w:val="28"/>
        </w:rPr>
      </w:r>
      <w:r w:rsidRPr="00FC1C61">
        <w:rPr>
          <w:sz w:val="28"/>
          <w:szCs w:val="28"/>
        </w:rPr>
        <w:fldChar w:fldCharType="separate"/>
      </w:r>
      <w:r w:rsidR="0092331B">
        <w:rPr>
          <w:sz w:val="28"/>
          <w:szCs w:val="28"/>
        </w:rPr>
        <w:t>7</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_Ref317249938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Иные публикации указанных документов являются копиями.</w:t>
      </w:r>
    </w:p>
    <w:p w:rsidR="00FC1C61" w:rsidRPr="00FC1C61" w:rsidRDefault="00FC1C61" w:rsidP="00FC1C61">
      <w:pPr>
        <w:numPr>
          <w:ilvl w:val="2"/>
          <w:numId w:val="12"/>
        </w:numPr>
        <w:tabs>
          <w:tab w:val="clear" w:pos="720"/>
          <w:tab w:val="num" w:pos="960"/>
        </w:tabs>
        <w:autoSpaceDE w:val="0"/>
        <w:autoSpaceDN w:val="0"/>
        <w:adjustRightInd w:val="0"/>
        <w:ind w:left="0" w:firstLine="709"/>
        <w:contextualSpacing/>
        <w:jc w:val="both"/>
        <w:rPr>
          <w:sz w:val="28"/>
          <w:szCs w:val="28"/>
        </w:rPr>
      </w:pPr>
      <w:bookmarkStart w:id="54" w:name="_Ref317254108"/>
      <w:r w:rsidRPr="00FC1C61">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4"/>
    </w:p>
    <w:p w:rsidR="00FC1C61" w:rsidRPr="00FC1C61" w:rsidRDefault="00FC1C61" w:rsidP="00FC1C61">
      <w:pPr>
        <w:numPr>
          <w:ilvl w:val="2"/>
          <w:numId w:val="12"/>
        </w:numPr>
        <w:tabs>
          <w:tab w:val="clear" w:pos="720"/>
          <w:tab w:val="num" w:pos="960"/>
        </w:tabs>
        <w:autoSpaceDE w:val="0"/>
        <w:autoSpaceDN w:val="0"/>
        <w:adjustRightInd w:val="0"/>
        <w:ind w:left="0" w:firstLine="709"/>
        <w:contextualSpacing/>
        <w:jc w:val="both"/>
        <w:rPr>
          <w:sz w:val="28"/>
          <w:szCs w:val="28"/>
        </w:rPr>
      </w:pPr>
      <w:r w:rsidRPr="00FC1C61">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C1C61" w:rsidRPr="00FC1C61" w:rsidRDefault="00FC1C61" w:rsidP="00FC1C61">
      <w:pPr>
        <w:keepNext/>
        <w:numPr>
          <w:ilvl w:val="1"/>
          <w:numId w:val="12"/>
        </w:numPr>
        <w:tabs>
          <w:tab w:val="num" w:pos="1418"/>
        </w:tabs>
        <w:autoSpaceDE w:val="0"/>
        <w:autoSpaceDN w:val="0"/>
        <w:adjustRightInd w:val="0"/>
        <w:ind w:left="0" w:firstLine="709"/>
        <w:contextualSpacing/>
        <w:jc w:val="both"/>
        <w:outlineLvl w:val="1"/>
        <w:rPr>
          <w:sz w:val="28"/>
          <w:szCs w:val="28"/>
          <w:lang w:val="x-none" w:eastAsia="x-none"/>
        </w:rPr>
      </w:pPr>
      <w:bookmarkStart w:id="55" w:name="_Toc369513360"/>
      <w:bookmarkStart w:id="56" w:name="_Toc369617498"/>
      <w:bookmarkStart w:id="57" w:name="_Toc369852575"/>
      <w:r w:rsidRPr="00FC1C61">
        <w:rPr>
          <w:sz w:val="28"/>
          <w:szCs w:val="28"/>
          <w:lang w:eastAsia="x-none"/>
        </w:rPr>
        <w:t>Прочие положения</w:t>
      </w:r>
      <w:bookmarkEnd w:id="55"/>
      <w:bookmarkEnd w:id="56"/>
      <w:bookmarkEnd w:id="57"/>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lang w:val="x-none"/>
        </w:rPr>
      </w:pPr>
      <w:r w:rsidRPr="00FC1C61">
        <w:rPr>
          <w:bCs/>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FC1C61">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sidRPr="00FC1C61">
        <w:rPr>
          <w:bCs/>
          <w:sz w:val="28"/>
          <w:szCs w:val="28"/>
        </w:rPr>
        <w:t xml:space="preserve"> или настоящей документацией по запросу предложений.</w:t>
      </w:r>
    </w:p>
    <w:p w:rsidR="00FC1C61" w:rsidRPr="00FC1C61" w:rsidRDefault="00FC1C61" w:rsidP="00FC1C61">
      <w:pPr>
        <w:numPr>
          <w:ilvl w:val="2"/>
          <w:numId w:val="12"/>
        </w:numPr>
        <w:tabs>
          <w:tab w:val="clear" w:pos="720"/>
          <w:tab w:val="num" w:pos="960"/>
        </w:tabs>
        <w:overflowPunct w:val="0"/>
        <w:autoSpaceDE w:val="0"/>
        <w:autoSpaceDN w:val="0"/>
        <w:adjustRightInd w:val="0"/>
        <w:ind w:left="0" w:firstLine="709"/>
        <w:contextualSpacing/>
        <w:jc w:val="both"/>
        <w:rPr>
          <w:bCs/>
          <w:sz w:val="28"/>
          <w:szCs w:val="28"/>
        </w:rPr>
      </w:pPr>
      <w:r w:rsidRPr="00FC1C61">
        <w:rPr>
          <w:bCs/>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FC1C61">
        <w:rPr>
          <w:bCs/>
          <w:sz w:val="28"/>
          <w:szCs w:val="28"/>
        </w:rPr>
        <w:br w:type="page"/>
      </w:r>
    </w:p>
    <w:p w:rsidR="00FC1C61" w:rsidRPr="00FC1C61" w:rsidRDefault="00FC1C61" w:rsidP="00FC1C61">
      <w:pPr>
        <w:keepNext/>
        <w:numPr>
          <w:ilvl w:val="1"/>
          <w:numId w:val="11"/>
        </w:numPr>
        <w:tabs>
          <w:tab w:val="num" w:pos="1134"/>
        </w:tabs>
        <w:autoSpaceDN w:val="0"/>
        <w:ind w:left="0" w:firstLine="709"/>
        <w:jc w:val="both"/>
        <w:outlineLvl w:val="0"/>
        <w:rPr>
          <w:iCs/>
          <w:sz w:val="28"/>
          <w:szCs w:val="28"/>
          <w:lang w:val="x-none" w:eastAsia="x-none"/>
        </w:rPr>
      </w:pPr>
      <w:bookmarkStart w:id="58" w:name="_Toc369513361"/>
      <w:bookmarkStart w:id="59" w:name="_Toc369617499"/>
      <w:bookmarkStart w:id="60" w:name="_Toc369852576"/>
      <w:r w:rsidRPr="00FC1C61">
        <w:rPr>
          <w:iCs/>
          <w:sz w:val="28"/>
          <w:szCs w:val="28"/>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8"/>
      <w:bookmarkEnd w:id="59"/>
      <w:bookmarkEnd w:id="60"/>
    </w:p>
    <w:p w:rsidR="00FC1C61" w:rsidRPr="00FC1C61" w:rsidRDefault="00FC1C61" w:rsidP="001155AD">
      <w:pPr>
        <w:numPr>
          <w:ilvl w:val="1"/>
          <w:numId w:val="14"/>
        </w:numPr>
        <w:tabs>
          <w:tab w:val="clear" w:pos="720"/>
          <w:tab w:val="left" w:pos="1418"/>
        </w:tabs>
        <w:autoSpaceDE w:val="0"/>
        <w:autoSpaceDN w:val="0"/>
        <w:adjustRightInd w:val="0"/>
        <w:ind w:left="0" w:firstLine="709"/>
        <w:contextualSpacing/>
        <w:jc w:val="both"/>
        <w:outlineLvl w:val="1"/>
        <w:rPr>
          <w:sz w:val="28"/>
          <w:szCs w:val="28"/>
        </w:rPr>
      </w:pPr>
      <w:bookmarkStart w:id="61" w:name="_Toc369513362"/>
      <w:bookmarkStart w:id="62" w:name="_Ref317256490"/>
      <w:bookmarkStart w:id="63" w:name="_Ref317256436"/>
      <w:bookmarkStart w:id="64" w:name="_Ref317255509"/>
      <w:bookmarkStart w:id="65" w:name="_Ref317251769"/>
      <w:bookmarkStart w:id="66" w:name="_Toc369617500"/>
      <w:bookmarkStart w:id="67" w:name="_Ref271038689"/>
      <w:bookmarkStart w:id="68" w:name="_Toc369852577"/>
      <w:r w:rsidRPr="00FC1C61">
        <w:rPr>
          <w:sz w:val="28"/>
          <w:szCs w:val="28"/>
        </w:rPr>
        <w:t>Требования к участникам запроса предложений</w:t>
      </w:r>
      <w:bookmarkEnd w:id="61"/>
      <w:bookmarkEnd w:id="62"/>
      <w:bookmarkEnd w:id="63"/>
      <w:bookmarkEnd w:id="64"/>
      <w:bookmarkEnd w:id="65"/>
      <w:bookmarkEnd w:id="66"/>
      <w:bookmarkEnd w:id="68"/>
    </w:p>
    <w:p w:rsidR="00FC1C61" w:rsidRPr="00FC1C61" w:rsidRDefault="00FC1C61" w:rsidP="00FC1C61">
      <w:pPr>
        <w:tabs>
          <w:tab w:val="left" w:pos="1418"/>
        </w:tabs>
        <w:autoSpaceDE w:val="0"/>
        <w:autoSpaceDN w:val="0"/>
        <w:adjustRightInd w:val="0"/>
        <w:ind w:firstLine="709"/>
        <w:contextualSpacing/>
        <w:jc w:val="both"/>
        <w:rPr>
          <w:sz w:val="28"/>
          <w:szCs w:val="28"/>
        </w:rPr>
      </w:pPr>
      <w:r w:rsidRPr="00FC1C61">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C1C61">
        <w:rPr>
          <w:sz w:val="28"/>
          <w:szCs w:val="28"/>
          <w:lang w:val="en-US"/>
        </w:rPr>
        <w:t> </w:t>
      </w:r>
      <w:r w:rsidRPr="00FC1C61">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C1C61" w:rsidRPr="00FC1C61" w:rsidRDefault="00FC1C61" w:rsidP="001155AD">
      <w:pPr>
        <w:numPr>
          <w:ilvl w:val="2"/>
          <w:numId w:val="14"/>
        </w:numPr>
        <w:tabs>
          <w:tab w:val="clear" w:pos="720"/>
          <w:tab w:val="num" w:pos="993"/>
          <w:tab w:val="left" w:pos="1418"/>
        </w:tabs>
        <w:autoSpaceDN w:val="0"/>
        <w:ind w:left="0" w:right="-1" w:firstLine="709"/>
        <w:jc w:val="both"/>
        <w:rPr>
          <w:sz w:val="28"/>
          <w:szCs w:val="28"/>
        </w:rPr>
      </w:pPr>
      <w:bookmarkStart w:id="69" w:name="_Ref299553052"/>
      <w:r w:rsidRPr="00FC1C61">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9"/>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bookmarkStart w:id="70" w:name="_Ref299553055"/>
      <w:r w:rsidRPr="00FC1C6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0"/>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соответствовать требованиям, указанным в пункте </w:t>
      </w:r>
      <w:r w:rsidRPr="00FC1C61">
        <w:rPr>
          <w:sz w:val="28"/>
          <w:szCs w:val="28"/>
        </w:rPr>
        <w:fldChar w:fldCharType="begin"/>
      </w:r>
      <w:r w:rsidRPr="00FC1C61">
        <w:rPr>
          <w:sz w:val="28"/>
          <w:szCs w:val="28"/>
        </w:rPr>
        <w:instrText xml:space="preserve"> REF  Инф_карта_13 \h \r  \* MERGEFORMAT </w:instrText>
      </w:r>
      <w:r w:rsidRPr="00FC1C61">
        <w:rPr>
          <w:sz w:val="28"/>
          <w:szCs w:val="28"/>
        </w:rPr>
      </w:r>
      <w:r w:rsidRPr="00FC1C61">
        <w:rPr>
          <w:sz w:val="28"/>
          <w:szCs w:val="28"/>
        </w:rPr>
        <w:fldChar w:fldCharType="separate"/>
      </w:r>
      <w:r w:rsidR="0092331B">
        <w:rPr>
          <w:sz w:val="28"/>
          <w:szCs w:val="28"/>
        </w:rPr>
        <w:t>13</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_Ref317250960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в случае их установления на</w:t>
      </w:r>
      <w:r w:rsidRPr="00FC1C61">
        <w:rPr>
          <w:sz w:val="28"/>
          <w:szCs w:val="28"/>
          <w:lang w:val="en-US"/>
        </w:rPr>
        <w:t> </w:t>
      </w:r>
      <w:r w:rsidRPr="00FC1C61">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C1C61" w:rsidRPr="00FC1C61" w:rsidRDefault="00FC1C61" w:rsidP="001155AD">
      <w:pPr>
        <w:numPr>
          <w:ilvl w:val="2"/>
          <w:numId w:val="14"/>
        </w:numPr>
        <w:tabs>
          <w:tab w:val="clear" w:pos="720"/>
          <w:tab w:val="num" w:pos="284"/>
          <w:tab w:val="left" w:pos="1418"/>
        </w:tabs>
        <w:autoSpaceDN w:val="0"/>
        <w:ind w:left="0" w:right="-1" w:firstLine="709"/>
        <w:jc w:val="both"/>
        <w:rPr>
          <w:sz w:val="28"/>
          <w:szCs w:val="28"/>
        </w:rPr>
      </w:pPr>
      <w:bookmarkStart w:id="71" w:name="_Ref357679270"/>
      <w:bookmarkStart w:id="72" w:name="_Ref358050951"/>
      <w:r w:rsidRPr="00FC1C61">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1"/>
      <w:r w:rsidRPr="00FC1C61">
        <w:rPr>
          <w:sz w:val="28"/>
        </w:rPr>
        <w:t>.</w:t>
      </w:r>
      <w:bookmarkEnd w:id="72"/>
    </w:p>
    <w:p w:rsidR="00FC1C61" w:rsidRPr="00FC1C61" w:rsidRDefault="00FC1C61" w:rsidP="001155AD">
      <w:pPr>
        <w:numPr>
          <w:ilvl w:val="1"/>
          <w:numId w:val="14"/>
        </w:numPr>
        <w:tabs>
          <w:tab w:val="clear" w:pos="720"/>
          <w:tab w:val="left" w:pos="1418"/>
        </w:tabs>
        <w:autoSpaceDE w:val="0"/>
        <w:autoSpaceDN w:val="0"/>
        <w:adjustRightInd w:val="0"/>
        <w:ind w:left="0" w:firstLine="709"/>
        <w:contextualSpacing/>
        <w:jc w:val="both"/>
        <w:outlineLvl w:val="1"/>
        <w:rPr>
          <w:sz w:val="28"/>
          <w:szCs w:val="28"/>
        </w:rPr>
      </w:pPr>
      <w:bookmarkStart w:id="73" w:name="_Toc369513363"/>
      <w:bookmarkStart w:id="74" w:name="_Toc369617501"/>
      <w:bookmarkStart w:id="75" w:name="_Toc369852578"/>
      <w:r w:rsidRPr="00FC1C61">
        <w:rPr>
          <w:sz w:val="28"/>
          <w:szCs w:val="28"/>
        </w:rPr>
        <w:t>Дополнительные требования к участникам запроса предложений указаны в пункте </w:t>
      </w:r>
      <w:r w:rsidRPr="00FC1C61">
        <w:rPr>
          <w:rFonts w:ascii="Tahoma" w:hAnsi="Tahoma" w:cs="Tahoma"/>
          <w:sz w:val="16"/>
          <w:szCs w:val="16"/>
        </w:rPr>
        <w:fldChar w:fldCharType="begin"/>
      </w:r>
      <w:r w:rsidRPr="00FC1C61">
        <w:rPr>
          <w:rFonts w:ascii="Tahoma" w:hAnsi="Tahoma" w:cs="Tahoma"/>
          <w:sz w:val="16"/>
          <w:szCs w:val="16"/>
        </w:rPr>
        <w:instrText xml:space="preserve"> REF  Инф_карта_13 \h \r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rPr>
        <w:t>13</w:t>
      </w:r>
      <w:r w:rsidRPr="00FC1C61">
        <w:rPr>
          <w:rFonts w:ascii="Tahoma" w:hAnsi="Tahoma" w:cs="Tahoma"/>
          <w:sz w:val="16"/>
          <w:szCs w:val="16"/>
        </w:rPr>
        <w:fldChar w:fldCharType="end"/>
      </w:r>
      <w:r w:rsidRPr="00FC1C61">
        <w:rPr>
          <w:sz w:val="28"/>
          <w:szCs w:val="28"/>
        </w:rPr>
        <w:t xml:space="preserve"> раздела </w:t>
      </w:r>
      <w:r w:rsidRPr="00FC1C61">
        <w:rPr>
          <w:rFonts w:ascii="Tahoma" w:hAnsi="Tahoma" w:cs="Tahoma"/>
          <w:sz w:val="16"/>
          <w:szCs w:val="16"/>
        </w:rPr>
        <w:fldChar w:fldCharType="begin"/>
      </w:r>
      <w:r w:rsidRPr="00FC1C61">
        <w:rPr>
          <w:rFonts w:ascii="Tahoma" w:hAnsi="Tahoma" w:cs="Tahoma"/>
          <w:sz w:val="16"/>
          <w:szCs w:val="16"/>
        </w:rPr>
        <w:instrText xml:space="preserve"> REF _Ref317251687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rPr>
        <w:t>5</w:t>
      </w:r>
      <w:r w:rsidRPr="00FC1C61">
        <w:rPr>
          <w:rFonts w:ascii="Tahoma" w:hAnsi="Tahoma" w:cs="Tahoma"/>
          <w:sz w:val="16"/>
          <w:szCs w:val="16"/>
        </w:rPr>
        <w:fldChar w:fldCharType="end"/>
      </w:r>
      <w:r w:rsidRPr="00FC1C61">
        <w:rPr>
          <w:sz w:val="28"/>
          <w:szCs w:val="28"/>
        </w:rPr>
        <w:t xml:space="preserve"> «Информационная карта запроса предложений».</w:t>
      </w:r>
      <w:bookmarkEnd w:id="73"/>
      <w:bookmarkEnd w:id="74"/>
      <w:bookmarkEnd w:id="75"/>
    </w:p>
    <w:p w:rsidR="00FC1C61" w:rsidRPr="00FC1C61" w:rsidRDefault="00FC1C61" w:rsidP="001155AD">
      <w:pPr>
        <w:numPr>
          <w:ilvl w:val="1"/>
          <w:numId w:val="14"/>
        </w:numPr>
        <w:tabs>
          <w:tab w:val="clear" w:pos="720"/>
          <w:tab w:val="left" w:pos="1418"/>
        </w:tabs>
        <w:autoSpaceDE w:val="0"/>
        <w:autoSpaceDN w:val="0"/>
        <w:adjustRightInd w:val="0"/>
        <w:ind w:left="0" w:firstLine="709"/>
        <w:contextualSpacing/>
        <w:jc w:val="both"/>
        <w:outlineLvl w:val="1"/>
        <w:rPr>
          <w:sz w:val="28"/>
          <w:szCs w:val="28"/>
        </w:rPr>
      </w:pPr>
      <w:bookmarkStart w:id="76" w:name="_Toc369513364"/>
      <w:bookmarkStart w:id="77" w:name="_Ref317256545"/>
      <w:bookmarkStart w:id="78" w:name="_Ref317253328"/>
      <w:bookmarkStart w:id="79" w:name="_Toc369617502"/>
      <w:bookmarkStart w:id="80" w:name="_Toc369852579"/>
      <w:r w:rsidRPr="00FC1C61">
        <w:rPr>
          <w:sz w:val="28"/>
          <w:szCs w:val="28"/>
        </w:rPr>
        <w:t>Документы, предоставляемые в составе заявки на участие в запросе предложений</w:t>
      </w:r>
      <w:bookmarkEnd w:id="76"/>
      <w:bookmarkEnd w:id="77"/>
      <w:bookmarkEnd w:id="78"/>
      <w:bookmarkEnd w:id="79"/>
      <w:bookmarkEnd w:id="80"/>
    </w:p>
    <w:p w:rsidR="00FC1C61" w:rsidRPr="00FC1C61" w:rsidRDefault="00FC1C61" w:rsidP="00FC1C61">
      <w:pPr>
        <w:tabs>
          <w:tab w:val="left" w:pos="1418"/>
        </w:tabs>
        <w:autoSpaceDE w:val="0"/>
        <w:autoSpaceDN w:val="0"/>
        <w:adjustRightInd w:val="0"/>
        <w:ind w:firstLine="709"/>
        <w:contextualSpacing/>
        <w:jc w:val="both"/>
        <w:rPr>
          <w:sz w:val="28"/>
          <w:szCs w:val="28"/>
        </w:rPr>
      </w:pPr>
      <w:r w:rsidRPr="00FC1C61">
        <w:rPr>
          <w:sz w:val="28"/>
          <w:szCs w:val="28"/>
        </w:rPr>
        <w:t>Для подтверждения соответствия требованиям, указанным в</w:t>
      </w:r>
      <w:r w:rsidRPr="00FC1C61">
        <w:rPr>
          <w:sz w:val="28"/>
          <w:szCs w:val="28"/>
          <w:lang w:val="en-US"/>
        </w:rPr>
        <w:t> </w:t>
      </w:r>
      <w:r w:rsidRPr="00FC1C61">
        <w:rPr>
          <w:sz w:val="28"/>
          <w:szCs w:val="28"/>
        </w:rPr>
        <w:t>пункте </w:t>
      </w:r>
      <w:r w:rsidRPr="00FC1C61">
        <w:rPr>
          <w:sz w:val="28"/>
          <w:szCs w:val="28"/>
        </w:rPr>
        <w:fldChar w:fldCharType="begin"/>
      </w:r>
      <w:r w:rsidRPr="00FC1C61">
        <w:rPr>
          <w:sz w:val="28"/>
          <w:szCs w:val="28"/>
        </w:rPr>
        <w:instrText xml:space="preserve"> REF _Ref317251769 \r \h  \* MERGEFORMAT </w:instrText>
      </w:r>
      <w:r w:rsidRPr="00FC1C61">
        <w:rPr>
          <w:sz w:val="28"/>
          <w:szCs w:val="28"/>
        </w:rPr>
      </w:r>
      <w:r w:rsidRPr="00FC1C61">
        <w:rPr>
          <w:sz w:val="28"/>
          <w:szCs w:val="28"/>
        </w:rPr>
        <w:fldChar w:fldCharType="separate"/>
      </w:r>
      <w:r w:rsidR="0092331B">
        <w:rPr>
          <w:sz w:val="28"/>
          <w:szCs w:val="28"/>
        </w:rPr>
        <w:t>3.1</w:t>
      </w:r>
      <w:r w:rsidRPr="00FC1C61">
        <w:rPr>
          <w:sz w:val="28"/>
          <w:szCs w:val="28"/>
        </w:rPr>
        <w:fldChar w:fldCharType="end"/>
      </w:r>
      <w:r w:rsidRPr="00FC1C61">
        <w:rPr>
          <w:sz w:val="28"/>
          <w:szCs w:val="28"/>
        </w:rPr>
        <w:t>, участник запроса предложений в составе заявки на участие в запросе предложений должен приложить следующие документы:</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FC1C61">
        <w:rPr>
          <w:sz w:val="28"/>
          <w:szCs w:val="28"/>
          <w:lang w:val="en-US"/>
        </w:rPr>
        <w:t> </w:t>
      </w:r>
      <w:r w:rsidRPr="00FC1C61">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C1C61">
        <w:rPr>
          <w:b/>
          <w:i/>
        </w:rPr>
        <w:t>[или документов, удостоверяющих личность (для иных физических лиц)]</w:t>
      </w:r>
      <w:r w:rsidRPr="00FC1C61">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C1C61">
        <w:rPr>
          <w:sz w:val="28"/>
          <w:szCs w:val="28"/>
          <w:lang w:val="en-US"/>
        </w:rPr>
        <w:t> </w:t>
      </w:r>
      <w:r w:rsidRPr="00FC1C61">
        <w:rPr>
          <w:sz w:val="28"/>
          <w:szCs w:val="28"/>
        </w:rPr>
        <w:t>законодательством соответствующего государства (для иностранных лиц);</w:t>
      </w:r>
    </w:p>
    <w:p w:rsidR="00FC1C61" w:rsidRPr="00FC1C61" w:rsidRDefault="00FC1C61" w:rsidP="001155AD">
      <w:pPr>
        <w:numPr>
          <w:ilvl w:val="2"/>
          <w:numId w:val="14"/>
        </w:numPr>
        <w:tabs>
          <w:tab w:val="clear" w:pos="720"/>
          <w:tab w:val="num" w:pos="567"/>
          <w:tab w:val="left" w:pos="1418"/>
        </w:tabs>
        <w:autoSpaceDN w:val="0"/>
        <w:ind w:left="0" w:right="-1" w:firstLine="709"/>
        <w:jc w:val="both"/>
        <w:rPr>
          <w:sz w:val="28"/>
          <w:szCs w:val="28"/>
        </w:rPr>
      </w:pPr>
      <w:bookmarkStart w:id="81" w:name="_Ref270105117"/>
      <w:r w:rsidRPr="00FC1C61">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FC1C61">
        <w:fldChar w:fldCharType="begin"/>
      </w:r>
      <w:r w:rsidRPr="00FC1C61">
        <w:rPr>
          <w:sz w:val="28"/>
          <w:szCs w:val="28"/>
        </w:rPr>
        <w:instrText xml:space="preserve"> REF _Ref352334465 \r \h  \* MERGEFORMAT </w:instrText>
      </w:r>
      <w:r w:rsidRPr="00FC1C61">
        <w:fldChar w:fldCharType="separate"/>
      </w:r>
      <w:r w:rsidR="0092331B">
        <w:rPr>
          <w:b/>
          <w:bCs/>
        </w:rPr>
        <w:t>Ошибка! Источник ссылки не найден.</w:t>
      </w:r>
      <w:r w:rsidRPr="00FC1C61">
        <w:fldChar w:fldCharType="end"/>
      </w:r>
      <w:r w:rsidRPr="00FC1C61">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81"/>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отсканированные оригиналы учредительных документов в действующей редакции (для юридических лиц);</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bookmarkStart w:id="82" w:name="_Ref299570007"/>
      <w:r w:rsidRPr="00FC1C61">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FC1C61">
        <w:fldChar w:fldCharType="begin"/>
      </w:r>
      <w:r w:rsidRPr="00FC1C61">
        <w:rPr>
          <w:sz w:val="28"/>
          <w:szCs w:val="28"/>
        </w:rPr>
        <w:instrText xml:space="preserve"> REF Z_15 \r \h </w:instrText>
      </w:r>
      <w:r w:rsidRPr="00FC1C61">
        <w:fldChar w:fldCharType="separate"/>
      </w:r>
      <w:r w:rsidR="0092331B">
        <w:rPr>
          <w:sz w:val="28"/>
          <w:szCs w:val="28"/>
        </w:rPr>
        <w:t>15</w:t>
      </w:r>
      <w:r w:rsidRPr="00FC1C61">
        <w:fldChar w:fldCharType="end"/>
      </w:r>
      <w:r w:rsidRPr="00FC1C61">
        <w:rPr>
          <w:sz w:val="28"/>
          <w:szCs w:val="28"/>
        </w:rPr>
        <w:t>.1 раздела </w:t>
      </w:r>
      <w:r w:rsidRPr="00FC1C61">
        <w:fldChar w:fldCharType="begin"/>
      </w:r>
      <w:r w:rsidRPr="00FC1C61">
        <w:instrText xml:space="preserve"> REF _Ref317251859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bookmarkEnd w:id="82"/>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bookmarkStart w:id="83" w:name="_Ref299570035"/>
      <w:r w:rsidRPr="00FC1C61">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подтверждение по форме, указанной в подпункте 1) пункта </w:t>
      </w:r>
      <w:r w:rsidRPr="00FC1C61">
        <w:rPr>
          <w:sz w:val="28"/>
          <w:szCs w:val="28"/>
        </w:rPr>
        <w:fldChar w:fldCharType="begin"/>
      </w:r>
      <w:r w:rsidRPr="00FC1C61">
        <w:rPr>
          <w:sz w:val="28"/>
          <w:szCs w:val="28"/>
        </w:rPr>
        <w:instrText xml:space="preserve"> REF _Ref317252608 \r \h  \* MERGEFORMAT </w:instrText>
      </w:r>
      <w:r w:rsidRPr="00FC1C61">
        <w:rPr>
          <w:sz w:val="28"/>
          <w:szCs w:val="28"/>
        </w:rPr>
      </w:r>
      <w:r w:rsidRPr="00FC1C61">
        <w:rPr>
          <w:sz w:val="28"/>
          <w:szCs w:val="28"/>
        </w:rPr>
        <w:fldChar w:fldCharType="separate"/>
      </w:r>
      <w:r w:rsidR="0092331B">
        <w:rPr>
          <w:sz w:val="28"/>
          <w:szCs w:val="28"/>
        </w:rPr>
        <w:t>16</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_Ref317251922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w:t>
      </w:r>
      <w:r w:rsidRPr="00FC1C61">
        <w:rPr>
          <w:sz w:val="28"/>
        </w:rPr>
        <w:t xml:space="preserve">задолженности у участника </w:t>
      </w:r>
      <w:r w:rsidRPr="00FC1C61">
        <w:rPr>
          <w:sz w:val="28"/>
          <w:szCs w:val="28"/>
        </w:rPr>
        <w:t>запроса предложений</w:t>
      </w:r>
      <w:r w:rsidRPr="00FC1C61">
        <w:rPr>
          <w:sz w:val="28"/>
        </w:rPr>
        <w:t xml:space="preserve"> по уплате налогов, сборов, пеней и штрафов, превышающей двадцать пять процентов балансовой стоимости активов участника </w:t>
      </w:r>
      <w:r w:rsidRPr="00FC1C61">
        <w:rPr>
          <w:sz w:val="28"/>
          <w:szCs w:val="28"/>
        </w:rPr>
        <w:t>запроса предложений;</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bookmarkStart w:id="84" w:name="_Ref270105111"/>
      <w:bookmarkStart w:id="85" w:name="_Ref317251956"/>
      <w:r w:rsidRPr="00FC1C61">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FC1C61">
        <w:rPr>
          <w:sz w:val="28"/>
          <w:szCs w:val="28"/>
        </w:rPr>
        <w:lastRenderedPageBreak/>
        <w:t>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4"/>
      <w:r w:rsidRPr="00FC1C61">
        <w:rPr>
          <w:sz w:val="28"/>
          <w:szCs w:val="28"/>
        </w:rPr>
        <w:t>й;</w:t>
      </w:r>
      <w:bookmarkEnd w:id="85"/>
      <w:r w:rsidRPr="00FC1C61">
        <w:rPr>
          <w:sz w:val="28"/>
          <w:szCs w:val="28"/>
        </w:rPr>
        <w:t xml:space="preserve"> </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bookmarkStart w:id="86" w:name="_Ref317251962"/>
      <w:r w:rsidRPr="00FC1C61">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FC1C61">
        <w:rPr>
          <w:sz w:val="28"/>
          <w:szCs w:val="28"/>
          <w:lang w:val="en-US"/>
        </w:rPr>
        <w:t> </w:t>
      </w:r>
      <w:r w:rsidRPr="00FC1C61">
        <w:rPr>
          <w:sz w:val="28"/>
          <w:szCs w:val="28"/>
        </w:rPr>
        <w:t>запросе предложений, обеспечение договора является сделкой с</w:t>
      </w:r>
      <w:r w:rsidRPr="00FC1C61">
        <w:rPr>
          <w:sz w:val="28"/>
          <w:szCs w:val="28"/>
          <w:lang w:val="en-US"/>
        </w:rPr>
        <w:t> </w:t>
      </w:r>
      <w:r w:rsidRPr="00FC1C61">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FC1C61">
        <w:rPr>
          <w:sz w:val="28"/>
          <w:szCs w:val="28"/>
          <w:lang w:val="en-US"/>
        </w:rPr>
        <w:t> </w:t>
      </w:r>
      <w:r w:rsidRPr="00FC1C61">
        <w:rPr>
          <w:sz w:val="28"/>
          <w:szCs w:val="28"/>
        </w:rPr>
        <w:t>заинтересованностью.</w:t>
      </w:r>
      <w:bookmarkEnd w:id="86"/>
    </w:p>
    <w:p w:rsidR="00FC1C61" w:rsidRPr="00FC1C61" w:rsidRDefault="00FC1C61" w:rsidP="00FC1C61">
      <w:pPr>
        <w:tabs>
          <w:tab w:val="left" w:pos="1418"/>
        </w:tabs>
        <w:autoSpaceDN w:val="0"/>
        <w:ind w:right="-1" w:firstLine="709"/>
        <w:jc w:val="both"/>
        <w:rPr>
          <w:sz w:val="28"/>
          <w:szCs w:val="28"/>
        </w:rPr>
      </w:pPr>
      <w:r w:rsidRPr="00FC1C61">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FC1C61">
        <w:rPr>
          <w:sz w:val="28"/>
          <w:szCs w:val="28"/>
          <w:lang w:val="en-US"/>
        </w:rPr>
        <w:t> </w:t>
      </w:r>
      <w:r w:rsidRPr="00FC1C61">
        <w:rPr>
          <w:sz w:val="28"/>
          <w:szCs w:val="28"/>
        </w:rPr>
        <w:t>заинтересованностью, указанных в пунктах </w:t>
      </w:r>
      <w:r w:rsidRPr="00FC1C61">
        <w:rPr>
          <w:sz w:val="28"/>
          <w:szCs w:val="28"/>
        </w:rPr>
        <w:fldChar w:fldCharType="begin"/>
      </w:r>
      <w:r w:rsidRPr="00FC1C61">
        <w:rPr>
          <w:sz w:val="28"/>
          <w:szCs w:val="28"/>
        </w:rPr>
        <w:instrText xml:space="preserve"> REF _Ref317251956 \r \h  \* MERGEFORMAT </w:instrText>
      </w:r>
      <w:r w:rsidRPr="00FC1C61">
        <w:rPr>
          <w:sz w:val="28"/>
          <w:szCs w:val="28"/>
        </w:rPr>
      </w:r>
      <w:r w:rsidRPr="00FC1C61">
        <w:rPr>
          <w:sz w:val="28"/>
          <w:szCs w:val="28"/>
        </w:rPr>
        <w:fldChar w:fldCharType="separate"/>
      </w:r>
      <w:r w:rsidR="0092331B">
        <w:rPr>
          <w:sz w:val="28"/>
          <w:szCs w:val="28"/>
        </w:rPr>
        <w:t>3.3.7</w:t>
      </w:r>
      <w:r w:rsidRPr="00FC1C61">
        <w:rPr>
          <w:sz w:val="28"/>
          <w:szCs w:val="28"/>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_Ref317251962 \r \h  \* MERGEFORMAT </w:instrText>
      </w:r>
      <w:r w:rsidRPr="00FC1C61">
        <w:rPr>
          <w:sz w:val="28"/>
          <w:szCs w:val="28"/>
        </w:rPr>
      </w:r>
      <w:r w:rsidRPr="00FC1C61">
        <w:rPr>
          <w:sz w:val="28"/>
          <w:szCs w:val="28"/>
        </w:rPr>
        <w:fldChar w:fldCharType="separate"/>
      </w:r>
      <w:r w:rsidR="0092331B">
        <w:rPr>
          <w:sz w:val="28"/>
          <w:szCs w:val="28"/>
        </w:rPr>
        <w:t>3.3.8</w:t>
      </w:r>
      <w:r w:rsidRPr="00FC1C61">
        <w:rPr>
          <w:sz w:val="28"/>
          <w:szCs w:val="28"/>
        </w:rPr>
        <w:fldChar w:fldCharType="end"/>
      </w:r>
      <w:r w:rsidRPr="00FC1C61">
        <w:rPr>
          <w:sz w:val="28"/>
          <w:szCs w:val="28"/>
        </w:rPr>
        <w:t>, до истечения срока подачи заявок на участие в запросе предложений для участника невозможно в</w:t>
      </w:r>
      <w:r w:rsidRPr="00FC1C61">
        <w:rPr>
          <w:sz w:val="28"/>
          <w:szCs w:val="28"/>
          <w:lang w:val="en-US"/>
        </w:rPr>
        <w:t> </w:t>
      </w:r>
      <w:r w:rsidRPr="00FC1C61">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C1C61" w:rsidRPr="00FC1C61" w:rsidRDefault="00FC1C61" w:rsidP="001155AD">
      <w:pPr>
        <w:numPr>
          <w:ilvl w:val="2"/>
          <w:numId w:val="14"/>
        </w:numPr>
        <w:tabs>
          <w:tab w:val="clear" w:pos="720"/>
          <w:tab w:val="num" w:pos="0"/>
          <w:tab w:val="left" w:pos="1418"/>
        </w:tabs>
        <w:autoSpaceDN w:val="0"/>
        <w:ind w:left="0" w:right="-1" w:firstLine="709"/>
        <w:jc w:val="both"/>
        <w:rPr>
          <w:sz w:val="28"/>
          <w:szCs w:val="28"/>
        </w:rPr>
      </w:pPr>
      <w:r w:rsidRPr="00FC1C61">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FC1C61">
        <w:rPr>
          <w:sz w:val="28"/>
          <w:szCs w:val="28"/>
        </w:rPr>
        <w:fldChar w:fldCharType="begin"/>
      </w:r>
      <w:r w:rsidRPr="00FC1C61">
        <w:rPr>
          <w:sz w:val="28"/>
          <w:szCs w:val="28"/>
        </w:rPr>
        <w:instrText xml:space="preserve"> REF  Инф_карта_16 \h \r  \* MERGEFORMAT </w:instrText>
      </w:r>
      <w:r w:rsidRPr="00FC1C61">
        <w:rPr>
          <w:sz w:val="28"/>
          <w:szCs w:val="28"/>
        </w:rPr>
      </w:r>
      <w:r w:rsidRPr="00FC1C61">
        <w:rPr>
          <w:sz w:val="28"/>
          <w:szCs w:val="28"/>
        </w:rPr>
        <w:fldChar w:fldCharType="separate"/>
      </w:r>
      <w:r w:rsidR="0092331B">
        <w:rPr>
          <w:sz w:val="28"/>
          <w:szCs w:val="28"/>
        </w:rPr>
        <w:t>15</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_Ref317252010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1"/>
          <w:numId w:val="14"/>
        </w:numPr>
        <w:tabs>
          <w:tab w:val="clear" w:pos="720"/>
          <w:tab w:val="left" w:pos="1418"/>
        </w:tabs>
        <w:autoSpaceDE w:val="0"/>
        <w:autoSpaceDN w:val="0"/>
        <w:adjustRightInd w:val="0"/>
        <w:ind w:left="0" w:firstLine="709"/>
        <w:contextualSpacing/>
        <w:jc w:val="both"/>
        <w:outlineLvl w:val="1"/>
        <w:rPr>
          <w:sz w:val="28"/>
          <w:szCs w:val="28"/>
        </w:rPr>
      </w:pPr>
      <w:bookmarkStart w:id="87" w:name="_Toc369513365"/>
      <w:bookmarkStart w:id="88" w:name="_Toc369617503"/>
      <w:bookmarkStart w:id="89" w:name="_Toc369852580"/>
      <w:r w:rsidRPr="00FC1C61">
        <w:rPr>
          <w:sz w:val="28"/>
          <w:szCs w:val="28"/>
        </w:rPr>
        <w:t>Условия привлечения субподрядчиков и порядок подтверждения их соответствия установленным требованиям приведены в</w:t>
      </w:r>
      <w:r w:rsidRPr="00FC1C61">
        <w:rPr>
          <w:sz w:val="28"/>
          <w:szCs w:val="28"/>
          <w:lang w:val="en-US"/>
        </w:rPr>
        <w:t> </w:t>
      </w:r>
      <w:r w:rsidRPr="00FC1C61">
        <w:rPr>
          <w:sz w:val="28"/>
          <w:szCs w:val="28"/>
        </w:rPr>
        <w:t>пункте</w:t>
      </w:r>
      <w:r w:rsidRPr="00FC1C61">
        <w:rPr>
          <w:sz w:val="28"/>
          <w:szCs w:val="28"/>
          <w:lang w:val="en-US"/>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_Ref317252053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rPr>
        <w:t>3.5</w:t>
      </w:r>
      <w:r w:rsidRPr="00FC1C61">
        <w:rPr>
          <w:rFonts w:ascii="Tahoma" w:hAnsi="Tahoma" w:cs="Tahoma"/>
          <w:sz w:val="16"/>
          <w:szCs w:val="16"/>
        </w:rPr>
        <w:fldChar w:fldCharType="end"/>
      </w:r>
      <w:r w:rsidRPr="00FC1C61">
        <w:rPr>
          <w:sz w:val="28"/>
          <w:szCs w:val="28"/>
        </w:rPr>
        <w:t>.</w:t>
      </w:r>
      <w:r w:rsidRPr="00FC1C61">
        <w:rPr>
          <w:sz w:val="28"/>
          <w:szCs w:val="28"/>
          <w:lang w:val="ru-MO"/>
        </w:rPr>
        <w:t xml:space="preserve"> </w:t>
      </w:r>
      <w:r w:rsidRPr="00FC1C61">
        <w:rPr>
          <w:sz w:val="28"/>
          <w:szCs w:val="28"/>
        </w:rPr>
        <w:t>Возможность привлечения субподрядчиков указана в пункте </w:t>
      </w:r>
      <w:r w:rsidRPr="00FC1C61">
        <w:rPr>
          <w:rFonts w:ascii="Tahoma" w:hAnsi="Tahoma" w:cs="Tahoma"/>
          <w:sz w:val="16"/>
          <w:szCs w:val="16"/>
        </w:rPr>
        <w:fldChar w:fldCharType="begin"/>
      </w:r>
      <w:r w:rsidRPr="00FC1C61">
        <w:rPr>
          <w:rFonts w:ascii="Tahoma" w:hAnsi="Tahoma" w:cs="Tahoma"/>
          <w:sz w:val="16"/>
          <w:szCs w:val="16"/>
        </w:rPr>
        <w:instrText xml:space="preserve"> REF _Ref317252128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rPr>
        <w:t>17</w:t>
      </w:r>
      <w:r w:rsidRPr="00FC1C61">
        <w:rPr>
          <w:rFonts w:ascii="Tahoma" w:hAnsi="Tahoma" w:cs="Tahoma"/>
          <w:sz w:val="16"/>
          <w:szCs w:val="16"/>
        </w:rPr>
        <w:fldChar w:fldCharType="end"/>
      </w:r>
      <w:r w:rsidRPr="00FC1C61">
        <w:rPr>
          <w:sz w:val="28"/>
          <w:szCs w:val="28"/>
        </w:rPr>
        <w:t xml:space="preserve"> раздела </w:t>
      </w:r>
      <w:r w:rsidRPr="00FC1C61">
        <w:rPr>
          <w:rFonts w:ascii="Tahoma" w:hAnsi="Tahoma" w:cs="Tahoma"/>
          <w:sz w:val="16"/>
          <w:szCs w:val="16"/>
        </w:rPr>
        <w:fldChar w:fldCharType="begin"/>
      </w:r>
      <w:r w:rsidRPr="00FC1C61">
        <w:rPr>
          <w:rFonts w:ascii="Tahoma" w:hAnsi="Tahoma" w:cs="Tahoma"/>
          <w:sz w:val="16"/>
          <w:szCs w:val="16"/>
        </w:rPr>
        <w:instrText xml:space="preserve"> REF _Ref317252139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rPr>
        <w:t>5</w:t>
      </w:r>
      <w:r w:rsidRPr="00FC1C61">
        <w:rPr>
          <w:rFonts w:ascii="Tahoma" w:hAnsi="Tahoma" w:cs="Tahoma"/>
          <w:sz w:val="16"/>
          <w:szCs w:val="16"/>
        </w:rPr>
        <w:fldChar w:fldCharType="end"/>
      </w:r>
      <w:r w:rsidRPr="00FC1C61">
        <w:rPr>
          <w:sz w:val="28"/>
          <w:szCs w:val="28"/>
        </w:rPr>
        <w:t xml:space="preserve"> «Информационная карта запроса предложений».</w:t>
      </w:r>
      <w:bookmarkEnd w:id="87"/>
      <w:bookmarkEnd w:id="88"/>
      <w:bookmarkEnd w:id="89"/>
    </w:p>
    <w:p w:rsidR="00FC1C61" w:rsidRPr="00FC1C61" w:rsidRDefault="00FC1C61" w:rsidP="001155AD">
      <w:pPr>
        <w:numPr>
          <w:ilvl w:val="1"/>
          <w:numId w:val="14"/>
        </w:numPr>
        <w:tabs>
          <w:tab w:val="clear" w:pos="720"/>
          <w:tab w:val="left" w:pos="1418"/>
        </w:tabs>
        <w:autoSpaceDE w:val="0"/>
        <w:autoSpaceDN w:val="0"/>
        <w:adjustRightInd w:val="0"/>
        <w:ind w:left="0" w:firstLine="709"/>
        <w:contextualSpacing/>
        <w:jc w:val="both"/>
        <w:outlineLvl w:val="1"/>
        <w:rPr>
          <w:sz w:val="28"/>
          <w:szCs w:val="28"/>
        </w:rPr>
      </w:pPr>
      <w:bookmarkStart w:id="90" w:name="_Toc318102635"/>
      <w:bookmarkStart w:id="91" w:name="_Toc318103507"/>
      <w:bookmarkStart w:id="92" w:name="_Toc127262883"/>
      <w:bookmarkStart w:id="93" w:name="_Toc255985672"/>
      <w:bookmarkStart w:id="94" w:name="_Ref317252053"/>
      <w:bookmarkStart w:id="95" w:name="_Toc369513366"/>
      <w:bookmarkStart w:id="96" w:name="_Toc369617504"/>
      <w:bookmarkStart w:id="97" w:name="_Toc369852581"/>
      <w:bookmarkEnd w:id="90"/>
      <w:bookmarkEnd w:id="91"/>
      <w:r w:rsidRPr="00FC1C61">
        <w:rPr>
          <w:sz w:val="28"/>
          <w:szCs w:val="28"/>
        </w:rPr>
        <w:t xml:space="preserve">Привлечение </w:t>
      </w:r>
      <w:bookmarkEnd w:id="92"/>
      <w:bookmarkEnd w:id="93"/>
      <w:r w:rsidRPr="00FC1C61">
        <w:rPr>
          <w:sz w:val="28"/>
          <w:szCs w:val="28"/>
        </w:rPr>
        <w:t>субподрядчиков</w:t>
      </w:r>
      <w:bookmarkEnd w:id="94"/>
      <w:r w:rsidRPr="00FC1C61">
        <w:rPr>
          <w:b/>
          <w:i/>
        </w:rPr>
        <w:t>.</w:t>
      </w:r>
      <w:bookmarkEnd w:id="95"/>
      <w:bookmarkEnd w:id="96"/>
      <w:bookmarkEnd w:id="97"/>
    </w:p>
    <w:p w:rsidR="00FC1C61" w:rsidRPr="00FC1C61" w:rsidRDefault="00FC1C61" w:rsidP="001155AD">
      <w:pPr>
        <w:numPr>
          <w:ilvl w:val="2"/>
          <w:numId w:val="14"/>
        </w:numPr>
        <w:tabs>
          <w:tab w:val="clear" w:pos="720"/>
          <w:tab w:val="num" w:pos="960"/>
          <w:tab w:val="left" w:pos="1418"/>
        </w:tabs>
        <w:overflowPunct w:val="0"/>
        <w:autoSpaceDE w:val="0"/>
        <w:autoSpaceDN w:val="0"/>
        <w:adjustRightInd w:val="0"/>
        <w:ind w:left="0" w:firstLine="709"/>
        <w:contextualSpacing/>
        <w:jc w:val="both"/>
        <w:rPr>
          <w:bCs/>
          <w:sz w:val="28"/>
          <w:szCs w:val="28"/>
        </w:rPr>
      </w:pPr>
      <w:bookmarkStart w:id="98" w:name="_Ref317252302"/>
      <w:r w:rsidRPr="00FC1C61">
        <w:rPr>
          <w:bCs/>
          <w:sz w:val="28"/>
          <w:szCs w:val="28"/>
        </w:rPr>
        <w:t xml:space="preserve">Если пунктом </w:t>
      </w:r>
      <w:r w:rsidRPr="00FC1C61">
        <w:rPr>
          <w:bCs/>
          <w:szCs w:val="22"/>
        </w:rPr>
        <w:fldChar w:fldCharType="begin"/>
      </w:r>
      <w:r w:rsidRPr="00FC1C61">
        <w:rPr>
          <w:bCs/>
          <w:szCs w:val="22"/>
        </w:rPr>
        <w:instrText xml:space="preserve"> REF _Ref319670208 \r \h  \* MERGEFORMAT </w:instrText>
      </w:r>
      <w:r w:rsidRPr="00FC1C61">
        <w:rPr>
          <w:bCs/>
          <w:szCs w:val="22"/>
        </w:rPr>
      </w:r>
      <w:r w:rsidRPr="00FC1C61">
        <w:rPr>
          <w:bCs/>
          <w:szCs w:val="22"/>
        </w:rPr>
        <w:fldChar w:fldCharType="separate"/>
      </w:r>
      <w:r w:rsidR="0092331B" w:rsidRPr="0092331B">
        <w:rPr>
          <w:bCs/>
          <w:sz w:val="28"/>
          <w:szCs w:val="28"/>
        </w:rPr>
        <w:t>13</w:t>
      </w:r>
      <w:r w:rsidRPr="00FC1C61">
        <w:rPr>
          <w:bCs/>
          <w:szCs w:val="22"/>
        </w:rPr>
        <w:fldChar w:fldCharType="end"/>
      </w:r>
      <w:r w:rsidRPr="00FC1C61">
        <w:rPr>
          <w:bCs/>
          <w:sz w:val="28"/>
          <w:szCs w:val="28"/>
        </w:rPr>
        <w:t xml:space="preserve"> раздела </w:t>
      </w:r>
      <w:r w:rsidRPr="00FC1C61">
        <w:rPr>
          <w:bCs/>
          <w:szCs w:val="22"/>
        </w:rPr>
        <w:fldChar w:fldCharType="begin"/>
      </w:r>
      <w:r w:rsidRPr="00FC1C61">
        <w:rPr>
          <w:bCs/>
          <w:szCs w:val="22"/>
        </w:rPr>
        <w:instrText xml:space="preserve"> REF _Ref317249938 \r \h  \* MERGEFORMAT </w:instrText>
      </w:r>
      <w:r w:rsidRPr="00FC1C61">
        <w:rPr>
          <w:bCs/>
          <w:szCs w:val="22"/>
        </w:rPr>
      </w:r>
      <w:r w:rsidRPr="00FC1C61">
        <w:rPr>
          <w:bCs/>
          <w:szCs w:val="22"/>
        </w:rPr>
        <w:fldChar w:fldCharType="separate"/>
      </w:r>
      <w:r w:rsidR="0092331B" w:rsidRPr="0092331B">
        <w:rPr>
          <w:bCs/>
          <w:sz w:val="28"/>
          <w:szCs w:val="28"/>
        </w:rPr>
        <w:t>5</w:t>
      </w:r>
      <w:r w:rsidRPr="00FC1C61">
        <w:rPr>
          <w:bCs/>
          <w:szCs w:val="22"/>
        </w:rPr>
        <w:fldChar w:fldCharType="end"/>
      </w:r>
      <w:r w:rsidRPr="00FC1C61">
        <w:rPr>
          <w:bCs/>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FC1C61">
        <w:rPr>
          <w:bCs/>
          <w:sz w:val="28"/>
          <w:szCs w:val="28"/>
          <w:lang w:val="en-US"/>
        </w:rPr>
        <w:t> </w:t>
      </w:r>
      <w:r w:rsidRPr="00FC1C61">
        <w:rPr>
          <w:bCs/>
          <w:sz w:val="28"/>
          <w:szCs w:val="28"/>
        </w:rPr>
        <w:t>привлекаемых субподрядчиков (юридическое или физическое лицо,</w:t>
      </w:r>
      <w:r w:rsidRPr="00FC1C61">
        <w:rPr>
          <w:b/>
          <w:szCs w:val="22"/>
        </w:rPr>
        <w:t xml:space="preserve"> </w:t>
      </w:r>
      <w:r w:rsidRPr="00FC1C61">
        <w:rPr>
          <w:sz w:val="28"/>
          <w:szCs w:val="28"/>
        </w:rPr>
        <w:t>выполняющее</w:t>
      </w:r>
      <w:r w:rsidRPr="00FC1C61">
        <w:rPr>
          <w:bCs/>
          <w:sz w:val="28"/>
          <w:szCs w:val="28"/>
        </w:rPr>
        <w:t xml:space="preserve"> часть </w:t>
      </w:r>
      <w:r w:rsidRPr="00FC1C61">
        <w:rPr>
          <w:sz w:val="28"/>
          <w:szCs w:val="28"/>
        </w:rPr>
        <w:t>работ</w:t>
      </w:r>
      <w:r w:rsidRPr="00FC1C61">
        <w:rPr>
          <w:bCs/>
          <w:sz w:val="28"/>
          <w:szCs w:val="28"/>
        </w:rPr>
        <w:t xml:space="preserve"> по</w:t>
      </w:r>
      <w:r w:rsidRPr="00FC1C61">
        <w:rPr>
          <w:bCs/>
          <w:sz w:val="28"/>
          <w:szCs w:val="28"/>
          <w:lang w:val="en-US"/>
        </w:rPr>
        <w:t> </w:t>
      </w:r>
      <w:r w:rsidRPr="00FC1C61">
        <w:rPr>
          <w:bCs/>
          <w:sz w:val="28"/>
          <w:szCs w:val="28"/>
        </w:rPr>
        <w:t>договору), выполняющий работы более объема, указанного в пункте </w:t>
      </w:r>
      <w:r w:rsidRPr="00FC1C61">
        <w:rPr>
          <w:bCs/>
          <w:szCs w:val="22"/>
        </w:rPr>
        <w:fldChar w:fldCharType="begin"/>
      </w:r>
      <w:r w:rsidRPr="00FC1C61">
        <w:rPr>
          <w:bCs/>
          <w:szCs w:val="22"/>
        </w:rPr>
        <w:instrText xml:space="preserve"> REF _Ref317252128 \r \h  \* MERGEFORMAT </w:instrText>
      </w:r>
      <w:r w:rsidRPr="00FC1C61">
        <w:rPr>
          <w:bCs/>
          <w:szCs w:val="22"/>
        </w:rPr>
      </w:r>
      <w:r w:rsidRPr="00FC1C61">
        <w:rPr>
          <w:bCs/>
          <w:szCs w:val="22"/>
        </w:rPr>
        <w:fldChar w:fldCharType="separate"/>
      </w:r>
      <w:r w:rsidR="0092331B" w:rsidRPr="0092331B">
        <w:rPr>
          <w:bCs/>
          <w:sz w:val="28"/>
          <w:szCs w:val="28"/>
        </w:rPr>
        <w:t>17</w:t>
      </w:r>
      <w:r w:rsidRPr="00FC1C61">
        <w:rPr>
          <w:bCs/>
          <w:szCs w:val="22"/>
        </w:rPr>
        <w:fldChar w:fldCharType="end"/>
      </w:r>
      <w:r w:rsidRPr="00FC1C61">
        <w:rPr>
          <w:bCs/>
          <w:sz w:val="28"/>
          <w:szCs w:val="28"/>
        </w:rPr>
        <w:t xml:space="preserve"> раздела </w:t>
      </w:r>
      <w:r w:rsidRPr="00FC1C61">
        <w:rPr>
          <w:bCs/>
          <w:szCs w:val="22"/>
        </w:rPr>
        <w:fldChar w:fldCharType="begin"/>
      </w:r>
      <w:r w:rsidRPr="00FC1C61">
        <w:rPr>
          <w:bCs/>
          <w:szCs w:val="22"/>
        </w:rPr>
        <w:instrText xml:space="preserve"> REF _Ref317252218 \r \h  \* MERGEFORMAT </w:instrText>
      </w:r>
      <w:r w:rsidRPr="00FC1C61">
        <w:rPr>
          <w:bCs/>
          <w:szCs w:val="22"/>
        </w:rPr>
      </w:r>
      <w:r w:rsidRPr="00FC1C61">
        <w:rPr>
          <w:bCs/>
          <w:szCs w:val="22"/>
        </w:rPr>
        <w:fldChar w:fldCharType="separate"/>
      </w:r>
      <w:r w:rsidR="0092331B" w:rsidRPr="0092331B">
        <w:rPr>
          <w:bCs/>
          <w:sz w:val="28"/>
          <w:szCs w:val="28"/>
        </w:rPr>
        <w:t>5</w:t>
      </w:r>
      <w:r w:rsidRPr="00FC1C61">
        <w:rPr>
          <w:bCs/>
          <w:szCs w:val="22"/>
        </w:rPr>
        <w:fldChar w:fldCharType="end"/>
      </w:r>
      <w:r w:rsidRPr="00FC1C61">
        <w:rPr>
          <w:bCs/>
          <w:sz w:val="28"/>
          <w:szCs w:val="28"/>
        </w:rPr>
        <w:t xml:space="preserve"> «Информационная карта запроса предложений»:</w:t>
      </w:r>
      <w:bookmarkEnd w:id="98"/>
    </w:p>
    <w:p w:rsidR="00FC1C61" w:rsidRPr="00FC1C61" w:rsidRDefault="00FC1C61" w:rsidP="001155AD">
      <w:pPr>
        <w:numPr>
          <w:ilvl w:val="0"/>
          <w:numId w:val="15"/>
        </w:numPr>
        <w:tabs>
          <w:tab w:val="left" w:pos="1134"/>
          <w:tab w:val="left" w:pos="1418"/>
        </w:tabs>
        <w:autoSpaceDN w:val="0"/>
        <w:ind w:left="0" w:firstLine="709"/>
        <w:contextualSpacing/>
        <w:jc w:val="both"/>
        <w:rPr>
          <w:color w:val="000000"/>
          <w:sz w:val="28"/>
          <w:szCs w:val="28"/>
        </w:rPr>
      </w:pPr>
      <w:bookmarkStart w:id="99" w:name="_Ref317252286"/>
      <w:r w:rsidRPr="00FC1C61">
        <w:rPr>
          <w:sz w:val="28"/>
          <w:szCs w:val="28"/>
        </w:rPr>
        <w:t xml:space="preserve">осведомлен о привлечении его в качестве </w:t>
      </w:r>
      <w:bookmarkStart w:id="100" w:name="_Ref317252292"/>
      <w:bookmarkEnd w:id="99"/>
      <w:r w:rsidRPr="00FC1C61">
        <w:rPr>
          <w:color w:val="000000"/>
          <w:sz w:val="28"/>
          <w:szCs w:val="28"/>
        </w:rPr>
        <w:t>субподрядчика;</w:t>
      </w:r>
    </w:p>
    <w:p w:rsidR="00FC1C61" w:rsidRPr="00FC1C61" w:rsidRDefault="00FC1C61" w:rsidP="001155AD">
      <w:pPr>
        <w:numPr>
          <w:ilvl w:val="0"/>
          <w:numId w:val="15"/>
        </w:numPr>
        <w:tabs>
          <w:tab w:val="left" w:pos="1134"/>
          <w:tab w:val="left" w:pos="1418"/>
        </w:tabs>
        <w:autoSpaceDN w:val="0"/>
        <w:ind w:left="0" w:firstLine="709"/>
        <w:contextualSpacing/>
        <w:jc w:val="both"/>
        <w:rPr>
          <w:sz w:val="28"/>
          <w:szCs w:val="28"/>
        </w:rPr>
      </w:pPr>
      <w:bookmarkStart w:id="101" w:name="_Ref333838528"/>
      <w:r w:rsidRPr="00FC1C61">
        <w:rPr>
          <w:sz w:val="28"/>
          <w:szCs w:val="28"/>
        </w:rPr>
        <w:t>согласен с выделяемым ему перечнем, объемами и сроками выполнения работ;</w:t>
      </w:r>
      <w:bookmarkEnd w:id="100"/>
      <w:bookmarkEnd w:id="101"/>
    </w:p>
    <w:p w:rsidR="00FC1C61" w:rsidRPr="00FC1C61" w:rsidRDefault="00FC1C61" w:rsidP="001155AD">
      <w:pPr>
        <w:numPr>
          <w:ilvl w:val="0"/>
          <w:numId w:val="15"/>
        </w:numPr>
        <w:tabs>
          <w:tab w:val="left" w:pos="1134"/>
          <w:tab w:val="left" w:pos="1418"/>
        </w:tabs>
        <w:autoSpaceDN w:val="0"/>
        <w:ind w:left="0" w:firstLine="709"/>
        <w:contextualSpacing/>
        <w:jc w:val="both"/>
        <w:rPr>
          <w:sz w:val="28"/>
          <w:szCs w:val="28"/>
        </w:rPr>
      </w:pPr>
      <w:bookmarkStart w:id="102" w:name="_Ref317252317"/>
      <w:r w:rsidRPr="00FC1C61">
        <w:rPr>
          <w:sz w:val="28"/>
          <w:szCs w:val="28"/>
        </w:rPr>
        <w:lastRenderedPageBreak/>
        <w:t>отвечает требованиям настоящей документации по запросу предложений (пункт </w:t>
      </w:r>
      <w:r w:rsidRPr="00FC1C61">
        <w:rPr>
          <w:rFonts w:ascii="GaramondNarrowC" w:hAnsi="GaramondNarrowC"/>
          <w:color w:val="000000"/>
          <w:sz w:val="21"/>
          <w:szCs w:val="21"/>
        </w:rPr>
        <w:fldChar w:fldCharType="begin"/>
      </w:r>
      <w:r w:rsidRPr="00FC1C61">
        <w:rPr>
          <w:rFonts w:ascii="GaramondNarrowC" w:hAnsi="GaramondNarrowC"/>
          <w:color w:val="000000"/>
          <w:sz w:val="21"/>
          <w:szCs w:val="21"/>
        </w:rPr>
        <w:instrText xml:space="preserve"> REF _Ref319670208 \r \h  \* MERGEFORMAT </w:instrText>
      </w:r>
      <w:r w:rsidRPr="00FC1C61">
        <w:rPr>
          <w:rFonts w:ascii="GaramondNarrowC" w:hAnsi="GaramondNarrowC"/>
          <w:color w:val="000000"/>
          <w:sz w:val="21"/>
          <w:szCs w:val="21"/>
        </w:rPr>
      </w:r>
      <w:r w:rsidRPr="00FC1C61">
        <w:rPr>
          <w:rFonts w:ascii="GaramondNarrowC" w:hAnsi="GaramondNarrowC"/>
          <w:color w:val="000000"/>
          <w:sz w:val="21"/>
          <w:szCs w:val="21"/>
        </w:rPr>
        <w:fldChar w:fldCharType="separate"/>
      </w:r>
      <w:r w:rsidR="0092331B" w:rsidRPr="0092331B">
        <w:rPr>
          <w:sz w:val="28"/>
          <w:szCs w:val="28"/>
        </w:rPr>
        <w:t>13</w:t>
      </w:r>
      <w:r w:rsidRPr="00FC1C61">
        <w:rPr>
          <w:rFonts w:ascii="GaramondNarrowC" w:hAnsi="GaramondNarrowC"/>
          <w:color w:val="000000"/>
          <w:sz w:val="21"/>
          <w:szCs w:val="21"/>
        </w:rPr>
        <w:fldChar w:fldCharType="end"/>
      </w:r>
      <w:r w:rsidRPr="00FC1C61">
        <w:rPr>
          <w:sz w:val="28"/>
          <w:szCs w:val="28"/>
        </w:rPr>
        <w:t xml:space="preserve"> раздела </w:t>
      </w:r>
      <w:r w:rsidRPr="00FC1C61">
        <w:rPr>
          <w:rFonts w:ascii="GaramondNarrowC" w:hAnsi="GaramondNarrowC"/>
          <w:color w:val="000000"/>
          <w:sz w:val="21"/>
          <w:szCs w:val="21"/>
        </w:rPr>
        <w:fldChar w:fldCharType="begin"/>
      </w:r>
      <w:r w:rsidRPr="00FC1C61">
        <w:rPr>
          <w:rFonts w:ascii="GaramondNarrowC" w:hAnsi="GaramondNarrowC"/>
          <w:color w:val="000000"/>
          <w:sz w:val="21"/>
          <w:szCs w:val="21"/>
        </w:rPr>
        <w:instrText xml:space="preserve"> REF _Ref317252248 \r \h  \* MERGEFORMAT </w:instrText>
      </w:r>
      <w:r w:rsidRPr="00FC1C61">
        <w:rPr>
          <w:rFonts w:ascii="GaramondNarrowC" w:hAnsi="GaramondNarrowC"/>
          <w:color w:val="000000"/>
          <w:sz w:val="21"/>
          <w:szCs w:val="21"/>
        </w:rPr>
      </w:r>
      <w:r w:rsidRPr="00FC1C61">
        <w:rPr>
          <w:rFonts w:ascii="GaramondNarrowC" w:hAnsi="GaramondNarrowC"/>
          <w:color w:val="000000"/>
          <w:sz w:val="21"/>
          <w:szCs w:val="21"/>
        </w:rPr>
        <w:fldChar w:fldCharType="separate"/>
      </w:r>
      <w:r w:rsidR="0092331B" w:rsidRPr="0092331B">
        <w:rPr>
          <w:sz w:val="28"/>
          <w:szCs w:val="28"/>
        </w:rPr>
        <w:t>5</w:t>
      </w:r>
      <w:r w:rsidRPr="00FC1C61">
        <w:rPr>
          <w:rFonts w:ascii="GaramondNarrowC" w:hAnsi="GaramondNarrowC"/>
          <w:color w:val="000000"/>
          <w:sz w:val="21"/>
          <w:szCs w:val="21"/>
        </w:rPr>
        <w:fldChar w:fldCharType="end"/>
      </w:r>
      <w:r w:rsidRPr="00FC1C61">
        <w:rPr>
          <w:sz w:val="28"/>
          <w:szCs w:val="28"/>
        </w:rPr>
        <w:t xml:space="preserve"> «Информационная карта запроса предложений») в объеме </w:t>
      </w:r>
      <w:bookmarkEnd w:id="102"/>
      <w:r w:rsidRPr="00FC1C61">
        <w:rPr>
          <w:sz w:val="28"/>
          <w:szCs w:val="28"/>
        </w:rPr>
        <w:t>выполняемых работ субподрядчиком.</w:t>
      </w:r>
    </w:p>
    <w:p w:rsidR="00FC1C61" w:rsidRPr="00FC1C61" w:rsidRDefault="00FC1C61" w:rsidP="001155AD">
      <w:pPr>
        <w:numPr>
          <w:ilvl w:val="2"/>
          <w:numId w:val="14"/>
        </w:numPr>
        <w:tabs>
          <w:tab w:val="clear" w:pos="720"/>
          <w:tab w:val="num" w:pos="960"/>
          <w:tab w:val="left" w:pos="1418"/>
        </w:tabs>
        <w:overflowPunct w:val="0"/>
        <w:autoSpaceDE w:val="0"/>
        <w:autoSpaceDN w:val="0"/>
        <w:adjustRightInd w:val="0"/>
        <w:ind w:left="0" w:firstLine="709"/>
        <w:contextualSpacing/>
        <w:jc w:val="both"/>
        <w:rPr>
          <w:bCs/>
          <w:sz w:val="28"/>
          <w:szCs w:val="28"/>
        </w:rPr>
      </w:pPr>
      <w:bookmarkStart w:id="103" w:name="_Ref317256775"/>
      <w:r w:rsidRPr="00FC1C61">
        <w:rPr>
          <w:bCs/>
          <w:sz w:val="28"/>
          <w:szCs w:val="28"/>
        </w:rPr>
        <w:t>В связи с вышеизложенным участник запроса предложений готовит заявку на</w:t>
      </w:r>
      <w:r w:rsidRPr="00FC1C61">
        <w:rPr>
          <w:bCs/>
          <w:sz w:val="28"/>
          <w:szCs w:val="28"/>
          <w:lang w:val="en-US"/>
        </w:rPr>
        <w:t> </w:t>
      </w:r>
      <w:r w:rsidRPr="00FC1C61">
        <w:rPr>
          <w:bCs/>
          <w:sz w:val="28"/>
          <w:szCs w:val="28"/>
        </w:rPr>
        <w:t>участие в запросе предложений с учетом следующих дополнительных требований:</w:t>
      </w:r>
      <w:bookmarkEnd w:id="103"/>
    </w:p>
    <w:p w:rsidR="00FC1C61" w:rsidRPr="00FC1C61" w:rsidRDefault="00FC1C61" w:rsidP="001155AD">
      <w:pPr>
        <w:numPr>
          <w:ilvl w:val="0"/>
          <w:numId w:val="16"/>
        </w:numPr>
        <w:tabs>
          <w:tab w:val="left" w:pos="1134"/>
          <w:tab w:val="left" w:pos="1418"/>
        </w:tabs>
        <w:autoSpaceDN w:val="0"/>
        <w:ind w:left="0" w:firstLine="709"/>
        <w:contextualSpacing/>
        <w:jc w:val="both"/>
        <w:rPr>
          <w:sz w:val="28"/>
          <w:szCs w:val="28"/>
        </w:rPr>
      </w:pPr>
      <w:bookmarkStart w:id="104" w:name="_Ref317256766"/>
      <w:r w:rsidRPr="00FC1C61">
        <w:rPr>
          <w:sz w:val="28"/>
          <w:szCs w:val="28"/>
        </w:rPr>
        <w:t>для подтверждения соответствия требованиям, установленным подпунктами </w:t>
      </w:r>
      <w:r w:rsidRPr="00FC1C61">
        <w:rPr>
          <w:rFonts w:ascii="GaramondNarrowC" w:hAnsi="GaramondNarrowC"/>
          <w:color w:val="000000"/>
          <w:sz w:val="21"/>
          <w:szCs w:val="21"/>
        </w:rPr>
        <w:fldChar w:fldCharType="begin"/>
      </w:r>
      <w:r w:rsidRPr="00FC1C61">
        <w:rPr>
          <w:rFonts w:ascii="GaramondNarrowC" w:hAnsi="GaramondNarrowC"/>
          <w:color w:val="000000"/>
          <w:sz w:val="21"/>
          <w:szCs w:val="21"/>
        </w:rPr>
        <w:instrText xml:space="preserve"> REF _Ref317252286 \r \h  \* MERGEFORMAT </w:instrText>
      </w:r>
      <w:r w:rsidRPr="00FC1C61">
        <w:rPr>
          <w:rFonts w:ascii="GaramondNarrowC" w:hAnsi="GaramondNarrowC"/>
          <w:color w:val="000000"/>
          <w:sz w:val="21"/>
          <w:szCs w:val="21"/>
        </w:rPr>
      </w:r>
      <w:r w:rsidRPr="00FC1C61">
        <w:rPr>
          <w:rFonts w:ascii="GaramondNarrowC" w:hAnsi="GaramondNarrowC"/>
          <w:color w:val="000000"/>
          <w:sz w:val="21"/>
          <w:szCs w:val="21"/>
        </w:rPr>
        <w:fldChar w:fldCharType="separate"/>
      </w:r>
      <w:r w:rsidR="0092331B" w:rsidRPr="0092331B">
        <w:rPr>
          <w:rFonts w:hint="eastAsia"/>
          <w:sz w:val="28"/>
          <w:szCs w:val="28"/>
        </w:rPr>
        <w:t>а</w:t>
      </w:r>
      <w:r w:rsidR="0092331B" w:rsidRPr="0092331B">
        <w:rPr>
          <w:sz w:val="28"/>
          <w:szCs w:val="28"/>
        </w:rPr>
        <w:t>)</w:t>
      </w:r>
      <w:r w:rsidRPr="00FC1C61">
        <w:rPr>
          <w:rFonts w:ascii="GaramondNarrowC" w:hAnsi="GaramondNarrowC"/>
          <w:color w:val="000000"/>
          <w:sz w:val="21"/>
          <w:szCs w:val="21"/>
        </w:rPr>
        <w:fldChar w:fldCharType="end"/>
      </w:r>
      <w:r w:rsidRPr="00FC1C61">
        <w:rPr>
          <w:sz w:val="28"/>
          <w:szCs w:val="28"/>
        </w:rPr>
        <w:t xml:space="preserve">, </w:t>
      </w:r>
      <w:r w:rsidRPr="00FC1C61">
        <w:rPr>
          <w:rFonts w:ascii="GaramondNarrowC" w:hAnsi="GaramondNarrowC"/>
          <w:color w:val="000000"/>
          <w:sz w:val="21"/>
          <w:szCs w:val="21"/>
        </w:rPr>
        <w:fldChar w:fldCharType="begin"/>
      </w:r>
      <w:r w:rsidRPr="00FC1C61">
        <w:rPr>
          <w:sz w:val="28"/>
          <w:szCs w:val="28"/>
        </w:rPr>
        <w:instrText xml:space="preserve"> REF _Ref333838528 \r \h </w:instrText>
      </w:r>
      <w:r w:rsidRPr="00FC1C61">
        <w:rPr>
          <w:rFonts w:ascii="GaramondNarrowC" w:hAnsi="GaramondNarrowC"/>
          <w:color w:val="000000"/>
          <w:sz w:val="21"/>
          <w:szCs w:val="21"/>
        </w:rPr>
      </w:r>
      <w:r w:rsidRPr="00FC1C61">
        <w:rPr>
          <w:rFonts w:ascii="GaramondNarrowC" w:hAnsi="GaramondNarrowC"/>
          <w:color w:val="000000"/>
          <w:sz w:val="21"/>
          <w:szCs w:val="21"/>
        </w:rPr>
        <w:fldChar w:fldCharType="separate"/>
      </w:r>
      <w:r w:rsidR="0092331B">
        <w:rPr>
          <w:sz w:val="28"/>
          <w:szCs w:val="28"/>
        </w:rPr>
        <w:t>б)</w:t>
      </w:r>
      <w:r w:rsidRPr="00FC1C61">
        <w:rPr>
          <w:rFonts w:ascii="GaramondNarrowC" w:hAnsi="GaramondNarrowC"/>
          <w:color w:val="000000"/>
          <w:sz w:val="21"/>
          <w:szCs w:val="21"/>
        </w:rPr>
        <w:fldChar w:fldCharType="end"/>
      </w:r>
      <w:r w:rsidRPr="00FC1C61">
        <w:rPr>
          <w:sz w:val="28"/>
          <w:szCs w:val="28"/>
        </w:rPr>
        <w:t xml:space="preserve"> пункта </w:t>
      </w:r>
      <w:r w:rsidRPr="00FC1C61">
        <w:rPr>
          <w:rFonts w:ascii="GaramondNarrowC" w:hAnsi="GaramondNarrowC"/>
          <w:color w:val="000000"/>
          <w:sz w:val="21"/>
          <w:szCs w:val="21"/>
        </w:rPr>
        <w:fldChar w:fldCharType="begin"/>
      </w:r>
      <w:r w:rsidRPr="00FC1C61">
        <w:rPr>
          <w:rFonts w:ascii="GaramondNarrowC" w:hAnsi="GaramondNarrowC"/>
          <w:color w:val="000000"/>
          <w:sz w:val="21"/>
          <w:szCs w:val="21"/>
        </w:rPr>
        <w:instrText xml:space="preserve"> REF _Ref317252302 \r \h  \* MERGEFORMAT </w:instrText>
      </w:r>
      <w:r w:rsidRPr="00FC1C61">
        <w:rPr>
          <w:rFonts w:ascii="GaramondNarrowC" w:hAnsi="GaramondNarrowC"/>
          <w:color w:val="000000"/>
          <w:sz w:val="21"/>
          <w:szCs w:val="21"/>
        </w:rPr>
      </w:r>
      <w:r w:rsidRPr="00FC1C61">
        <w:rPr>
          <w:rFonts w:ascii="GaramondNarrowC" w:hAnsi="GaramondNarrowC"/>
          <w:color w:val="000000"/>
          <w:sz w:val="21"/>
          <w:szCs w:val="21"/>
        </w:rPr>
        <w:fldChar w:fldCharType="separate"/>
      </w:r>
      <w:r w:rsidR="0092331B" w:rsidRPr="0092331B">
        <w:rPr>
          <w:sz w:val="28"/>
          <w:szCs w:val="28"/>
        </w:rPr>
        <w:t>3.5.1</w:t>
      </w:r>
      <w:r w:rsidRPr="00FC1C61">
        <w:rPr>
          <w:rFonts w:ascii="GaramondNarrowC" w:hAnsi="GaramondNarrowC"/>
          <w:color w:val="000000"/>
          <w:sz w:val="21"/>
          <w:szCs w:val="21"/>
        </w:rPr>
        <w:fldChar w:fldCharType="end"/>
      </w:r>
      <w:r w:rsidRPr="00FC1C61">
        <w:rPr>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FC1C61">
        <w:rPr>
          <w:color w:val="000000"/>
          <w:sz w:val="28"/>
          <w:szCs w:val="28"/>
        </w:rPr>
        <w:t xml:space="preserve">выполнения работ, </w:t>
      </w:r>
      <w:r w:rsidRPr="00FC1C61">
        <w:rPr>
          <w:sz w:val="28"/>
          <w:szCs w:val="28"/>
        </w:rPr>
        <w:t xml:space="preserve">возлагаемых на </w:t>
      </w:r>
      <w:r w:rsidRPr="00FC1C61">
        <w:rPr>
          <w:color w:val="000000"/>
          <w:sz w:val="28"/>
          <w:szCs w:val="28"/>
        </w:rPr>
        <w:t>субподрядчика.</w:t>
      </w:r>
      <w:r w:rsidRPr="00FC1C61">
        <w:rPr>
          <w:sz w:val="28"/>
          <w:szCs w:val="28"/>
        </w:rPr>
        <w:t xml:space="preserve"> В случае отсутствия в составе заявки на участие в</w:t>
      </w:r>
      <w:r w:rsidRPr="00FC1C61">
        <w:rPr>
          <w:sz w:val="28"/>
          <w:szCs w:val="28"/>
          <w:lang w:val="en-US"/>
        </w:rPr>
        <w:t> </w:t>
      </w:r>
      <w:r w:rsidRPr="00FC1C61">
        <w:rPr>
          <w:sz w:val="28"/>
          <w:szCs w:val="28"/>
        </w:rPr>
        <w:t xml:space="preserve">запросе предложений указанных договоров, документы, представленные на такого </w:t>
      </w:r>
      <w:r w:rsidRPr="00FC1C61">
        <w:rPr>
          <w:color w:val="000000"/>
          <w:sz w:val="28"/>
          <w:szCs w:val="28"/>
        </w:rPr>
        <w:t xml:space="preserve">субподрядчика </w:t>
      </w:r>
      <w:r w:rsidRPr="00FC1C61">
        <w:rPr>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4"/>
    </w:p>
    <w:p w:rsidR="00FC1C61" w:rsidRPr="00FC1C61" w:rsidRDefault="00FC1C61" w:rsidP="001155AD">
      <w:pPr>
        <w:numPr>
          <w:ilvl w:val="0"/>
          <w:numId w:val="16"/>
        </w:numPr>
        <w:tabs>
          <w:tab w:val="clear" w:pos="1200"/>
          <w:tab w:val="left" w:pos="1134"/>
          <w:tab w:val="left" w:pos="1418"/>
        </w:tabs>
        <w:autoSpaceDN w:val="0"/>
        <w:ind w:left="0" w:firstLine="709"/>
        <w:contextualSpacing/>
        <w:jc w:val="both"/>
        <w:rPr>
          <w:sz w:val="28"/>
          <w:szCs w:val="28"/>
        </w:rPr>
      </w:pPr>
      <w:r w:rsidRPr="00FC1C61">
        <w:rPr>
          <w:sz w:val="28"/>
          <w:szCs w:val="28"/>
        </w:rPr>
        <w:t xml:space="preserve">заявка на участие в запросе предложений должна включать сведения, подтверждающие соответствие каждого </w:t>
      </w:r>
      <w:r w:rsidRPr="00FC1C61">
        <w:rPr>
          <w:color w:val="000000"/>
          <w:sz w:val="28"/>
          <w:szCs w:val="28"/>
        </w:rPr>
        <w:t xml:space="preserve">субподрядчика </w:t>
      </w:r>
      <w:r w:rsidRPr="00FC1C61">
        <w:rPr>
          <w:sz w:val="28"/>
          <w:szCs w:val="28"/>
        </w:rPr>
        <w:t>установленным в подпункте </w:t>
      </w:r>
      <w:r w:rsidRPr="00FC1C61">
        <w:rPr>
          <w:sz w:val="28"/>
          <w:szCs w:val="28"/>
        </w:rPr>
        <w:fldChar w:fldCharType="begin"/>
      </w:r>
      <w:r w:rsidRPr="00FC1C61">
        <w:rPr>
          <w:sz w:val="28"/>
          <w:szCs w:val="28"/>
        </w:rPr>
        <w:instrText xml:space="preserve"> REF _Ref317252317 \r \h  \* MERGEFORMAT </w:instrText>
      </w:r>
      <w:r w:rsidRPr="00FC1C61">
        <w:rPr>
          <w:sz w:val="28"/>
          <w:szCs w:val="28"/>
        </w:rPr>
      </w:r>
      <w:r w:rsidRPr="00FC1C61">
        <w:rPr>
          <w:sz w:val="28"/>
          <w:szCs w:val="28"/>
        </w:rPr>
        <w:fldChar w:fldCharType="separate"/>
      </w:r>
      <w:r w:rsidR="0092331B">
        <w:rPr>
          <w:sz w:val="28"/>
          <w:szCs w:val="28"/>
        </w:rPr>
        <w:t>в)</w:t>
      </w:r>
      <w:r w:rsidRPr="00FC1C61">
        <w:rPr>
          <w:sz w:val="28"/>
          <w:szCs w:val="28"/>
        </w:rPr>
        <w:fldChar w:fldCharType="end"/>
      </w:r>
      <w:r w:rsidRPr="00FC1C61">
        <w:rPr>
          <w:sz w:val="28"/>
          <w:szCs w:val="28"/>
        </w:rPr>
        <w:t xml:space="preserve"> пункта </w:t>
      </w:r>
      <w:r w:rsidRPr="00FC1C61">
        <w:rPr>
          <w:sz w:val="28"/>
          <w:szCs w:val="28"/>
        </w:rPr>
        <w:fldChar w:fldCharType="begin"/>
      </w:r>
      <w:r w:rsidRPr="00FC1C61">
        <w:rPr>
          <w:sz w:val="28"/>
          <w:szCs w:val="28"/>
        </w:rPr>
        <w:instrText xml:space="preserve"> REF _Ref317252302 \r \h  \* MERGEFORMAT </w:instrText>
      </w:r>
      <w:r w:rsidRPr="00FC1C61">
        <w:rPr>
          <w:sz w:val="28"/>
          <w:szCs w:val="28"/>
        </w:rPr>
      </w:r>
      <w:r w:rsidRPr="00FC1C61">
        <w:rPr>
          <w:sz w:val="28"/>
          <w:szCs w:val="28"/>
        </w:rPr>
        <w:fldChar w:fldCharType="separate"/>
      </w:r>
      <w:r w:rsidR="0092331B">
        <w:rPr>
          <w:sz w:val="28"/>
          <w:szCs w:val="28"/>
        </w:rPr>
        <w:t>3.5.1</w:t>
      </w:r>
      <w:r w:rsidRPr="00FC1C61">
        <w:rPr>
          <w:sz w:val="28"/>
          <w:szCs w:val="28"/>
        </w:rPr>
        <w:fldChar w:fldCharType="end"/>
      </w:r>
      <w:r w:rsidRPr="00FC1C61">
        <w:rPr>
          <w:sz w:val="28"/>
          <w:szCs w:val="28"/>
        </w:rPr>
        <w:t xml:space="preserve"> требованиям, в объеме</w:t>
      </w:r>
      <w:r w:rsidRPr="00FC1C61">
        <w:rPr>
          <w:color w:val="000000"/>
          <w:sz w:val="28"/>
          <w:szCs w:val="28"/>
        </w:rPr>
        <w:t xml:space="preserve">выполняемых работ субподрядчиком, </w:t>
      </w:r>
      <w:r w:rsidRPr="00FC1C61">
        <w:rPr>
          <w:sz w:val="28"/>
          <w:szCs w:val="28"/>
        </w:rPr>
        <w:t>с предоставлением документов согласно пункту </w:t>
      </w:r>
      <w:r w:rsidRPr="00FC1C61">
        <w:rPr>
          <w:sz w:val="28"/>
          <w:szCs w:val="28"/>
        </w:rPr>
        <w:fldChar w:fldCharType="begin"/>
      </w:r>
      <w:r w:rsidRPr="00FC1C61">
        <w:rPr>
          <w:sz w:val="28"/>
          <w:szCs w:val="28"/>
        </w:rPr>
        <w:instrText xml:space="preserve"> REF Z_15 \r \h </w:instrText>
      </w:r>
      <w:r w:rsidRPr="00FC1C61">
        <w:rPr>
          <w:sz w:val="28"/>
          <w:szCs w:val="28"/>
        </w:rPr>
      </w:r>
      <w:r w:rsidRPr="00FC1C61">
        <w:rPr>
          <w:sz w:val="28"/>
          <w:szCs w:val="28"/>
        </w:rPr>
        <w:fldChar w:fldCharType="separate"/>
      </w:r>
      <w:r w:rsidR="0092331B">
        <w:rPr>
          <w:sz w:val="28"/>
          <w:szCs w:val="28"/>
        </w:rPr>
        <w:t>15</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_Ref317252368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Соответствующие формы раздела </w:t>
      </w:r>
      <w:r w:rsidRPr="00FC1C61">
        <w:rPr>
          <w:sz w:val="28"/>
          <w:szCs w:val="28"/>
        </w:rPr>
        <w:fldChar w:fldCharType="begin"/>
      </w:r>
      <w:r w:rsidRPr="00FC1C61">
        <w:rPr>
          <w:sz w:val="28"/>
          <w:szCs w:val="28"/>
        </w:rPr>
        <w:instrText xml:space="preserve"> REF _Ref317252392 \r \h  \* MERGEFORMAT </w:instrText>
      </w:r>
      <w:r w:rsidRPr="00FC1C61">
        <w:rPr>
          <w:sz w:val="28"/>
          <w:szCs w:val="28"/>
        </w:rPr>
      </w:r>
      <w:r w:rsidRPr="00FC1C61">
        <w:rPr>
          <w:sz w:val="28"/>
          <w:szCs w:val="28"/>
        </w:rPr>
        <w:fldChar w:fldCharType="separate"/>
      </w:r>
      <w:r w:rsidR="0092331B">
        <w:rPr>
          <w:sz w:val="28"/>
          <w:szCs w:val="28"/>
        </w:rPr>
        <w:t>6</w:t>
      </w:r>
      <w:r w:rsidRPr="00FC1C61">
        <w:rPr>
          <w:sz w:val="28"/>
          <w:szCs w:val="28"/>
        </w:rPr>
        <w:fldChar w:fldCharType="end"/>
      </w:r>
      <w:r w:rsidRPr="00FC1C61">
        <w:rPr>
          <w:sz w:val="28"/>
          <w:szCs w:val="28"/>
        </w:rPr>
        <w:t xml:space="preserve"> заполняются </w:t>
      </w:r>
      <w:r w:rsidRPr="00FC1C61">
        <w:rPr>
          <w:color w:val="000000"/>
          <w:sz w:val="28"/>
          <w:szCs w:val="28"/>
        </w:rPr>
        <w:t xml:space="preserve">субподрядчиком с указанием организаций субподрядчика </w:t>
      </w:r>
      <w:r w:rsidRPr="00FC1C61">
        <w:rPr>
          <w:sz w:val="28"/>
          <w:szCs w:val="28"/>
        </w:rPr>
        <w:t>и участника запроса предложений и заверяются подписью и печатью участника в</w:t>
      </w:r>
      <w:r w:rsidRPr="00FC1C61">
        <w:rPr>
          <w:sz w:val="28"/>
          <w:szCs w:val="28"/>
          <w:lang w:val="en-US"/>
        </w:rPr>
        <w:t> </w:t>
      </w:r>
      <w:r w:rsidRPr="00FC1C61">
        <w:rPr>
          <w:sz w:val="28"/>
          <w:szCs w:val="28"/>
        </w:rPr>
        <w:t>соответствии с рекомендациями, указанными в пунктах </w:t>
      </w:r>
      <w:r w:rsidRPr="00FC1C61">
        <w:rPr>
          <w:sz w:val="28"/>
          <w:szCs w:val="28"/>
        </w:rPr>
        <w:fldChar w:fldCharType="begin"/>
      </w:r>
      <w:r w:rsidRPr="00FC1C61">
        <w:rPr>
          <w:sz w:val="28"/>
          <w:szCs w:val="28"/>
        </w:rPr>
        <w:instrText xml:space="preserve"> REF _Ref317252426 \r \h  \* MERGEFORMAT </w:instrText>
      </w:r>
      <w:r w:rsidRPr="00FC1C61">
        <w:rPr>
          <w:sz w:val="28"/>
          <w:szCs w:val="28"/>
        </w:rPr>
      </w:r>
      <w:r w:rsidRPr="00FC1C61">
        <w:rPr>
          <w:sz w:val="28"/>
          <w:szCs w:val="28"/>
        </w:rPr>
        <w:fldChar w:fldCharType="separate"/>
      </w:r>
      <w:r w:rsidR="0092331B">
        <w:rPr>
          <w:sz w:val="28"/>
          <w:szCs w:val="28"/>
        </w:rPr>
        <w:t>4.4.4</w:t>
      </w:r>
      <w:r w:rsidRPr="00FC1C61">
        <w:rPr>
          <w:sz w:val="28"/>
          <w:szCs w:val="28"/>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_Ref317252433 \r \h  \* MERGEFORMAT </w:instrText>
      </w:r>
      <w:r w:rsidRPr="00FC1C61">
        <w:rPr>
          <w:sz w:val="28"/>
          <w:szCs w:val="28"/>
        </w:rPr>
      </w:r>
      <w:r w:rsidRPr="00FC1C61">
        <w:rPr>
          <w:sz w:val="28"/>
          <w:szCs w:val="28"/>
        </w:rPr>
        <w:fldChar w:fldCharType="separate"/>
      </w:r>
      <w:r w:rsidR="0092331B">
        <w:rPr>
          <w:sz w:val="28"/>
          <w:szCs w:val="28"/>
        </w:rPr>
        <w:t>4.4.5</w:t>
      </w:r>
      <w:r w:rsidRPr="00FC1C61">
        <w:rPr>
          <w:sz w:val="28"/>
          <w:szCs w:val="28"/>
        </w:rPr>
        <w:fldChar w:fldCharType="end"/>
      </w:r>
      <w:r w:rsidRPr="00FC1C61">
        <w:rPr>
          <w:sz w:val="28"/>
          <w:szCs w:val="28"/>
        </w:rPr>
        <w:t>;</w:t>
      </w:r>
    </w:p>
    <w:p w:rsidR="00FC1C61" w:rsidRPr="00FC1C61" w:rsidRDefault="00FC1C61" w:rsidP="001155AD">
      <w:pPr>
        <w:numPr>
          <w:ilvl w:val="0"/>
          <w:numId w:val="16"/>
        </w:numPr>
        <w:tabs>
          <w:tab w:val="clear" w:pos="1200"/>
          <w:tab w:val="left" w:pos="1134"/>
          <w:tab w:val="left" w:pos="1418"/>
        </w:tabs>
        <w:autoSpaceDN w:val="0"/>
        <w:ind w:left="0" w:firstLine="709"/>
        <w:contextualSpacing/>
        <w:jc w:val="both"/>
        <w:rPr>
          <w:sz w:val="28"/>
          <w:szCs w:val="28"/>
        </w:rPr>
      </w:pPr>
      <w:r w:rsidRPr="00FC1C61">
        <w:rPr>
          <w:sz w:val="28"/>
          <w:szCs w:val="28"/>
        </w:rPr>
        <w:t>заявка на участие в запросе предложений должна включать сведения о</w:t>
      </w:r>
      <w:r w:rsidRPr="00FC1C61">
        <w:rPr>
          <w:sz w:val="28"/>
          <w:szCs w:val="28"/>
          <w:lang w:val="en-US"/>
        </w:rPr>
        <w:t> </w:t>
      </w:r>
      <w:r w:rsidRPr="00FC1C61">
        <w:rPr>
          <w:sz w:val="28"/>
          <w:szCs w:val="28"/>
        </w:rPr>
        <w:t xml:space="preserve">распределении объемов </w:t>
      </w:r>
      <w:r w:rsidRPr="00FC1C61">
        <w:rPr>
          <w:color w:val="000000"/>
          <w:sz w:val="28"/>
          <w:szCs w:val="28"/>
        </w:rPr>
        <w:t xml:space="preserve">работ </w:t>
      </w:r>
      <w:r w:rsidRPr="00FC1C61">
        <w:rPr>
          <w:sz w:val="28"/>
          <w:szCs w:val="28"/>
        </w:rPr>
        <w:t xml:space="preserve">между участником запроса предложений и </w:t>
      </w:r>
      <w:r w:rsidRPr="00FC1C61">
        <w:rPr>
          <w:color w:val="000000"/>
          <w:sz w:val="28"/>
          <w:szCs w:val="28"/>
        </w:rPr>
        <w:t>субподрядчиками</w:t>
      </w:r>
      <w:r w:rsidRPr="00FC1C61">
        <w:rPr>
          <w:sz w:val="28"/>
          <w:szCs w:val="28"/>
        </w:rPr>
        <w:t xml:space="preserve"> (раздел </w:t>
      </w:r>
      <w:r w:rsidRPr="00FC1C61">
        <w:rPr>
          <w:sz w:val="28"/>
          <w:szCs w:val="28"/>
        </w:rPr>
        <w:fldChar w:fldCharType="begin"/>
      </w:r>
      <w:r w:rsidRPr="00FC1C61">
        <w:rPr>
          <w:sz w:val="28"/>
          <w:szCs w:val="28"/>
        </w:rPr>
        <w:instrText xml:space="preserve"> REF _Ref317258826 \r \h  \* MERGEFORMAT </w:instrText>
      </w:r>
      <w:r w:rsidRPr="00FC1C61">
        <w:rPr>
          <w:sz w:val="28"/>
          <w:szCs w:val="28"/>
        </w:rPr>
      </w:r>
      <w:r w:rsidRPr="00FC1C61">
        <w:rPr>
          <w:sz w:val="28"/>
          <w:szCs w:val="28"/>
        </w:rPr>
        <w:fldChar w:fldCharType="separate"/>
      </w:r>
      <w:r w:rsidR="0092331B">
        <w:rPr>
          <w:sz w:val="28"/>
          <w:szCs w:val="28"/>
        </w:rPr>
        <w:t>6</w:t>
      </w:r>
      <w:r w:rsidRPr="00FC1C61">
        <w:rPr>
          <w:sz w:val="28"/>
          <w:szCs w:val="28"/>
        </w:rPr>
        <w:fldChar w:fldCharType="end"/>
      </w:r>
      <w:r w:rsidRPr="00FC1C61">
        <w:rPr>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FC1C61">
        <w:rPr>
          <w:color w:val="000000"/>
          <w:sz w:val="28"/>
          <w:szCs w:val="28"/>
        </w:rPr>
        <w:t>субподрядчиков</w:t>
      </w:r>
      <w:r w:rsidRPr="00FC1C61">
        <w:rPr>
          <w:sz w:val="28"/>
          <w:szCs w:val="28"/>
        </w:rPr>
        <w:t xml:space="preserve">, так и в случае их непривлечения; в последнем случае в данной форме отражается, что </w:t>
      </w:r>
      <w:r w:rsidRPr="00FC1C61">
        <w:rPr>
          <w:color w:val="000000"/>
          <w:sz w:val="28"/>
          <w:szCs w:val="28"/>
        </w:rPr>
        <w:t xml:space="preserve">субподрядчики </w:t>
      </w:r>
      <w:r w:rsidRPr="00FC1C61">
        <w:rPr>
          <w:sz w:val="28"/>
          <w:szCs w:val="28"/>
        </w:rPr>
        <w:t>не планируются к привлечению.</w:t>
      </w:r>
    </w:p>
    <w:p w:rsidR="00FC1C61" w:rsidRPr="00FC1C61" w:rsidRDefault="00FC1C61" w:rsidP="00FC1C61">
      <w:pPr>
        <w:numPr>
          <w:ilvl w:val="0"/>
          <w:numId w:val="9"/>
        </w:numPr>
        <w:tabs>
          <w:tab w:val="clear" w:pos="1134"/>
          <w:tab w:val="left" w:pos="709"/>
          <w:tab w:val="left" w:pos="1418"/>
        </w:tabs>
        <w:autoSpaceDN w:val="0"/>
        <w:ind w:firstLine="0"/>
        <w:contextualSpacing/>
        <w:jc w:val="both"/>
        <w:rPr>
          <w:sz w:val="28"/>
          <w:szCs w:val="28"/>
        </w:rPr>
      </w:pPr>
      <w:r w:rsidRPr="00FC1C61">
        <w:rPr>
          <w:sz w:val="28"/>
          <w:szCs w:val="28"/>
        </w:rPr>
        <w:tab/>
        <w:t xml:space="preserve">В случае если участником запроса предложений является бюджетное учреждение, и порядок выбора </w:t>
      </w:r>
      <w:r w:rsidRPr="00FC1C61">
        <w:rPr>
          <w:color w:val="000000"/>
          <w:sz w:val="28"/>
          <w:szCs w:val="28"/>
        </w:rPr>
        <w:t xml:space="preserve">субподрядчиков </w:t>
      </w:r>
      <w:r w:rsidRPr="00FC1C61">
        <w:rPr>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FC1C61">
        <w:rPr>
          <w:color w:val="000000"/>
          <w:sz w:val="28"/>
          <w:szCs w:val="28"/>
        </w:rPr>
        <w:t xml:space="preserve">субподрядчиков </w:t>
      </w:r>
      <w:r w:rsidRPr="00FC1C61">
        <w:rPr>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C1C61">
        <w:rPr>
          <w:color w:val="000000"/>
          <w:sz w:val="28"/>
          <w:szCs w:val="28"/>
        </w:rPr>
        <w:t xml:space="preserve">субподрядчиков </w:t>
      </w:r>
      <w:r w:rsidRPr="00FC1C61">
        <w:rPr>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sidRPr="00FC1C61">
        <w:rPr>
          <w:color w:val="000000"/>
          <w:sz w:val="28"/>
          <w:szCs w:val="28"/>
        </w:rPr>
        <w:t xml:space="preserve">субподрядчиков. </w:t>
      </w:r>
      <w:r w:rsidRPr="00FC1C61">
        <w:rPr>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w:t>
      </w:r>
      <w:r w:rsidRPr="00FC1C61">
        <w:rPr>
          <w:sz w:val="28"/>
          <w:szCs w:val="28"/>
        </w:rPr>
        <w:lastRenderedPageBreak/>
        <w:t xml:space="preserve">бюджетного учреждения по размещению заказа по определению </w:t>
      </w:r>
      <w:r w:rsidRPr="00FC1C61">
        <w:rPr>
          <w:color w:val="000000"/>
          <w:sz w:val="28"/>
          <w:szCs w:val="28"/>
        </w:rPr>
        <w:t xml:space="preserve">субподрядчиков. </w:t>
      </w:r>
      <w:r w:rsidRPr="00FC1C61">
        <w:rPr>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C1C61" w:rsidRPr="00FC1C61" w:rsidRDefault="00FC1C61" w:rsidP="001155AD">
      <w:pPr>
        <w:numPr>
          <w:ilvl w:val="2"/>
          <w:numId w:val="14"/>
        </w:numPr>
        <w:tabs>
          <w:tab w:val="clear" w:pos="720"/>
          <w:tab w:val="num" w:pos="960"/>
          <w:tab w:val="left" w:pos="1418"/>
        </w:tabs>
        <w:overflowPunct w:val="0"/>
        <w:autoSpaceDE w:val="0"/>
        <w:autoSpaceDN w:val="0"/>
        <w:adjustRightInd w:val="0"/>
        <w:ind w:left="0" w:firstLine="709"/>
        <w:contextualSpacing/>
        <w:jc w:val="both"/>
        <w:rPr>
          <w:bCs/>
          <w:sz w:val="28"/>
          <w:szCs w:val="28"/>
        </w:rPr>
      </w:pPr>
      <w:r w:rsidRPr="00FC1C61">
        <w:rPr>
          <w:bCs/>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FC1C61">
        <w:rPr>
          <w:bCs/>
          <w:sz w:val="28"/>
          <w:szCs w:val="28"/>
          <w:lang w:val="en-US"/>
        </w:rPr>
        <w:t> </w:t>
      </w:r>
      <w:r w:rsidRPr="00FC1C61">
        <w:rPr>
          <w:bCs/>
          <w:sz w:val="28"/>
          <w:szCs w:val="28"/>
        </w:rPr>
        <w:t>перечня и объема выполняемых работ (в физическом выражении, в соответствующих единицах измерения, или денежном выражении).</w:t>
      </w:r>
    </w:p>
    <w:p w:rsidR="00FC1C61" w:rsidRPr="00FC1C61" w:rsidRDefault="00FC1C61" w:rsidP="001155AD">
      <w:pPr>
        <w:numPr>
          <w:ilvl w:val="0"/>
          <w:numId w:val="53"/>
        </w:numPr>
        <w:overflowPunct w:val="0"/>
        <w:autoSpaceDE w:val="0"/>
        <w:autoSpaceDN w:val="0"/>
        <w:adjustRightInd w:val="0"/>
        <w:spacing w:after="120"/>
        <w:ind w:left="0" w:firstLine="0"/>
        <w:contextualSpacing/>
        <w:jc w:val="both"/>
        <w:rPr>
          <w:bCs/>
        </w:rPr>
      </w:pPr>
      <w:r w:rsidRPr="00FC1C61">
        <w:rPr>
          <w:szCs w:val="22"/>
        </w:rPr>
        <w:br w:type="page"/>
      </w:r>
    </w:p>
    <w:p w:rsidR="00FC1C61" w:rsidRPr="00FC1C61" w:rsidRDefault="00FC1C61" w:rsidP="00FC1C61">
      <w:pPr>
        <w:keepNext/>
        <w:numPr>
          <w:ilvl w:val="1"/>
          <w:numId w:val="11"/>
        </w:numPr>
        <w:tabs>
          <w:tab w:val="left" w:pos="709"/>
        </w:tabs>
        <w:autoSpaceDN w:val="0"/>
        <w:ind w:left="1134" w:hanging="425"/>
        <w:outlineLvl w:val="0"/>
        <w:rPr>
          <w:iCs/>
          <w:sz w:val="28"/>
          <w:szCs w:val="28"/>
          <w:lang w:val="x-none" w:eastAsia="x-none"/>
        </w:rPr>
      </w:pPr>
      <w:bookmarkStart w:id="105" w:name="_Toc369513367"/>
      <w:bookmarkStart w:id="106" w:name="_Ref317259044"/>
      <w:bookmarkStart w:id="107" w:name="_Toc369617505"/>
      <w:bookmarkStart w:id="108" w:name="_Toc369852582"/>
      <w:r w:rsidRPr="00FC1C61">
        <w:rPr>
          <w:iCs/>
          <w:sz w:val="28"/>
          <w:szCs w:val="28"/>
          <w:lang w:val="en-US" w:eastAsia="x-none"/>
        </w:rPr>
        <w:lastRenderedPageBreak/>
        <w:t>ПОРЯДОК ПРОВЕДЕНИЯ ЗАПРОСА ПРЕДЛОЖЕНИЙ</w:t>
      </w:r>
      <w:bookmarkEnd w:id="105"/>
      <w:bookmarkEnd w:id="106"/>
      <w:bookmarkEnd w:id="107"/>
      <w:bookmarkEnd w:id="108"/>
    </w:p>
    <w:p w:rsidR="00FC1C61" w:rsidRPr="00FC1C61" w:rsidRDefault="00FC1C61" w:rsidP="001155AD">
      <w:pPr>
        <w:keepNext/>
        <w:numPr>
          <w:ilvl w:val="1"/>
          <w:numId w:val="17"/>
        </w:numPr>
        <w:tabs>
          <w:tab w:val="clear" w:pos="720"/>
          <w:tab w:val="left" w:pos="709"/>
        </w:tabs>
        <w:suppressAutoHyphens/>
        <w:autoSpaceDN w:val="0"/>
        <w:ind w:firstLine="709"/>
        <w:outlineLvl w:val="1"/>
        <w:rPr>
          <w:bCs/>
          <w:iCs/>
          <w:sz w:val="28"/>
          <w:szCs w:val="28"/>
        </w:rPr>
      </w:pPr>
      <w:bookmarkStart w:id="109" w:name="_Toc369513368"/>
      <w:bookmarkStart w:id="110" w:name="_Toc369617506"/>
      <w:bookmarkStart w:id="111" w:name="_Toc369852583"/>
      <w:r w:rsidRPr="00FC1C61">
        <w:rPr>
          <w:bCs/>
          <w:iCs/>
          <w:sz w:val="28"/>
          <w:szCs w:val="28"/>
        </w:rPr>
        <w:t>Получение документации по запросу предложений</w:t>
      </w:r>
      <w:bookmarkEnd w:id="109"/>
      <w:bookmarkEnd w:id="110"/>
      <w:bookmarkEnd w:id="111"/>
    </w:p>
    <w:p w:rsidR="00FC1C61" w:rsidRPr="00FC1C61" w:rsidRDefault="00FC1C61" w:rsidP="001155AD">
      <w:pPr>
        <w:numPr>
          <w:ilvl w:val="2"/>
          <w:numId w:val="17"/>
        </w:numPr>
        <w:autoSpaceDN w:val="0"/>
        <w:ind w:left="0" w:firstLine="709"/>
        <w:jc w:val="both"/>
        <w:rPr>
          <w:sz w:val="28"/>
          <w:szCs w:val="28"/>
        </w:rPr>
      </w:pPr>
      <w:bookmarkStart w:id="112" w:name="_Ref125823280"/>
      <w:r w:rsidRPr="00FC1C61">
        <w:rPr>
          <w:sz w:val="28"/>
          <w:szCs w:val="28"/>
        </w:rPr>
        <w:t>Документация по запросу предложений, размещенная на</w:t>
      </w:r>
      <w:r w:rsidRPr="00FC1C61">
        <w:rPr>
          <w:sz w:val="28"/>
          <w:szCs w:val="28"/>
          <w:lang w:val="en-US"/>
        </w:rPr>
        <w:t> </w:t>
      </w:r>
      <w:r w:rsidRPr="00FC1C61">
        <w:rPr>
          <w:sz w:val="28"/>
          <w:szCs w:val="28"/>
        </w:rPr>
        <w:t>официальном сайте</w:t>
      </w:r>
      <w:r w:rsidRPr="00FC1C61">
        <w:t>,</w:t>
      </w:r>
      <w:r w:rsidRPr="00FC1C61">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FC1C61" w:rsidRPr="00FC1C61" w:rsidRDefault="00FC1C61" w:rsidP="001155AD">
      <w:pPr>
        <w:keepNext/>
        <w:numPr>
          <w:ilvl w:val="1"/>
          <w:numId w:val="17"/>
        </w:numPr>
        <w:tabs>
          <w:tab w:val="clear" w:pos="720"/>
          <w:tab w:val="left" w:pos="709"/>
        </w:tabs>
        <w:suppressAutoHyphens/>
        <w:autoSpaceDN w:val="0"/>
        <w:ind w:firstLine="709"/>
        <w:outlineLvl w:val="1"/>
        <w:rPr>
          <w:bCs/>
          <w:iCs/>
          <w:sz w:val="28"/>
          <w:szCs w:val="28"/>
        </w:rPr>
      </w:pPr>
      <w:bookmarkStart w:id="113" w:name="_Toc369513369"/>
      <w:bookmarkStart w:id="114" w:name="_Toc369617507"/>
      <w:bookmarkStart w:id="115" w:name="_Toc369852584"/>
      <w:bookmarkEnd w:id="112"/>
      <w:r w:rsidRPr="00FC1C61">
        <w:rPr>
          <w:bCs/>
          <w:iCs/>
          <w:sz w:val="28"/>
          <w:szCs w:val="28"/>
        </w:rPr>
        <w:t>Разъяснение положений документации по запросу предложений</w:t>
      </w:r>
      <w:bookmarkEnd w:id="113"/>
      <w:bookmarkEnd w:id="114"/>
      <w:bookmarkEnd w:id="115"/>
    </w:p>
    <w:p w:rsidR="00FC1C61" w:rsidRPr="00FC1C61" w:rsidRDefault="00FC1C61" w:rsidP="001155AD">
      <w:pPr>
        <w:numPr>
          <w:ilvl w:val="2"/>
          <w:numId w:val="17"/>
        </w:numPr>
        <w:tabs>
          <w:tab w:val="num" w:pos="960"/>
          <w:tab w:val="num" w:pos="1430"/>
        </w:tabs>
        <w:autoSpaceDN w:val="0"/>
        <w:ind w:left="0" w:firstLine="709"/>
        <w:jc w:val="both"/>
        <w:rPr>
          <w:sz w:val="28"/>
          <w:szCs w:val="28"/>
        </w:rPr>
      </w:pPr>
      <w:bookmarkStart w:id="116" w:name="_Ref317252532"/>
      <w:r w:rsidRPr="00FC1C61">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FC1C61">
        <w:fldChar w:fldCharType="begin"/>
      </w:r>
      <w:r w:rsidRPr="00FC1C61">
        <w:instrText xml:space="preserve"> REF _Ref317250471 \r \h  \* MERGEFORMAT </w:instrText>
      </w:r>
      <w:r w:rsidRPr="00FC1C61">
        <w:fldChar w:fldCharType="separate"/>
      </w:r>
      <w:r w:rsidR="0092331B" w:rsidRPr="0092331B">
        <w:rPr>
          <w:sz w:val="28"/>
          <w:szCs w:val="28"/>
        </w:rPr>
        <w:t>6</w:t>
      </w:r>
      <w:r w:rsidRPr="00FC1C61">
        <w:fldChar w:fldCharType="end"/>
      </w:r>
      <w:r w:rsidRPr="00FC1C61">
        <w:rPr>
          <w:sz w:val="28"/>
          <w:szCs w:val="28"/>
        </w:rPr>
        <w:t xml:space="preserve"> раздела </w:t>
      </w:r>
      <w:r w:rsidRPr="00FC1C61">
        <w:fldChar w:fldCharType="begin"/>
      </w:r>
      <w:r w:rsidRPr="00FC1C61">
        <w:instrText xml:space="preserve"> REF _Ref317252507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bookmarkEnd w:id="116"/>
    </w:p>
    <w:p w:rsidR="00FC1C61" w:rsidRPr="00FC1C61" w:rsidRDefault="00FC1C61" w:rsidP="001155AD">
      <w:pPr>
        <w:numPr>
          <w:ilvl w:val="2"/>
          <w:numId w:val="17"/>
        </w:numPr>
        <w:tabs>
          <w:tab w:val="num" w:pos="284"/>
        </w:tabs>
        <w:autoSpaceDN w:val="0"/>
        <w:ind w:left="0" w:firstLine="709"/>
        <w:jc w:val="both"/>
        <w:rPr>
          <w:sz w:val="28"/>
          <w:szCs w:val="28"/>
        </w:rPr>
      </w:pPr>
      <w:r w:rsidRPr="00FC1C61">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C1C61">
        <w:rPr>
          <w:sz w:val="28"/>
          <w:szCs w:val="28"/>
        </w:rPr>
        <w:fldChar w:fldCharType="begin"/>
      </w:r>
      <w:r w:rsidRPr="00FC1C61">
        <w:rPr>
          <w:sz w:val="28"/>
          <w:szCs w:val="28"/>
        </w:rPr>
        <w:instrText xml:space="preserve"> REF _Ref317252532 \r \h  \* MERGEFORMAT </w:instrText>
      </w:r>
      <w:r w:rsidRPr="00FC1C61">
        <w:rPr>
          <w:sz w:val="28"/>
          <w:szCs w:val="28"/>
        </w:rPr>
      </w:r>
      <w:r w:rsidRPr="00FC1C61">
        <w:rPr>
          <w:sz w:val="28"/>
          <w:szCs w:val="28"/>
        </w:rPr>
        <w:fldChar w:fldCharType="separate"/>
      </w:r>
      <w:r w:rsidR="0092331B">
        <w:rPr>
          <w:sz w:val="28"/>
          <w:szCs w:val="28"/>
        </w:rPr>
        <w:t>4.2.1</w:t>
      </w:r>
      <w:r w:rsidRPr="00FC1C61">
        <w:rPr>
          <w:sz w:val="28"/>
          <w:szCs w:val="28"/>
        </w:rPr>
        <w:fldChar w:fldCharType="end"/>
      </w:r>
      <w:r w:rsidRPr="00FC1C61">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FC1C61">
        <w:rPr>
          <w:bCs/>
          <w:sz w:val="28"/>
          <w:szCs w:val="28"/>
        </w:rPr>
        <w:t xml:space="preserve"> положений документации по запросу предложений не изменяет ее сути.</w:t>
      </w:r>
      <w:r w:rsidRPr="00FC1C61">
        <w:rPr>
          <w:sz w:val="28"/>
          <w:szCs w:val="28"/>
        </w:rPr>
        <w:t xml:space="preserve"> </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Организатор запроса предложений вправе не отвечать на запросы о</w:t>
      </w:r>
      <w:r w:rsidRPr="00FC1C61">
        <w:rPr>
          <w:sz w:val="28"/>
          <w:szCs w:val="28"/>
          <w:lang w:val="en-US"/>
        </w:rPr>
        <w:t> </w:t>
      </w:r>
      <w:r w:rsidRPr="00FC1C61">
        <w:rPr>
          <w:sz w:val="28"/>
          <w:szCs w:val="28"/>
        </w:rPr>
        <w:t>разъяснении положений документации по запросу предложений, поступившие позднее срока, установленного в пункте </w:t>
      </w:r>
      <w:r w:rsidRPr="00FC1C61">
        <w:rPr>
          <w:sz w:val="28"/>
          <w:szCs w:val="28"/>
        </w:rPr>
        <w:fldChar w:fldCharType="begin"/>
      </w:r>
      <w:r w:rsidRPr="00FC1C61">
        <w:rPr>
          <w:sz w:val="28"/>
          <w:szCs w:val="28"/>
        </w:rPr>
        <w:instrText xml:space="preserve"> REF _Ref317252532 \r \h  \* MERGEFORMAT </w:instrText>
      </w:r>
      <w:r w:rsidRPr="00FC1C61">
        <w:rPr>
          <w:sz w:val="28"/>
          <w:szCs w:val="28"/>
        </w:rPr>
      </w:r>
      <w:r w:rsidRPr="00FC1C61">
        <w:rPr>
          <w:sz w:val="28"/>
          <w:szCs w:val="28"/>
        </w:rPr>
        <w:fldChar w:fldCharType="separate"/>
      </w:r>
      <w:r w:rsidR="0092331B">
        <w:rPr>
          <w:sz w:val="28"/>
          <w:szCs w:val="28"/>
        </w:rPr>
        <w:t>4.2.1</w:t>
      </w:r>
      <w:r w:rsidRPr="00FC1C61">
        <w:rPr>
          <w:sz w:val="28"/>
          <w:szCs w:val="28"/>
        </w:rPr>
        <w:fldChar w:fldCharType="end"/>
      </w:r>
      <w:r w:rsidRPr="00FC1C61">
        <w:rPr>
          <w:sz w:val="28"/>
          <w:szCs w:val="28"/>
        </w:rPr>
        <w:t>.</w:t>
      </w:r>
    </w:p>
    <w:p w:rsidR="00FC1C61" w:rsidRPr="00FC1C61" w:rsidRDefault="00FC1C61" w:rsidP="001155AD">
      <w:pPr>
        <w:numPr>
          <w:ilvl w:val="2"/>
          <w:numId w:val="17"/>
        </w:numPr>
        <w:autoSpaceDN w:val="0"/>
        <w:ind w:left="0" w:firstLine="709"/>
        <w:jc w:val="both"/>
        <w:rPr>
          <w:sz w:val="28"/>
          <w:szCs w:val="28"/>
        </w:rPr>
      </w:pPr>
      <w:r w:rsidRPr="00FC1C61">
        <w:rPr>
          <w:sz w:val="28"/>
          <w:szCs w:val="28"/>
        </w:rPr>
        <w:t>Участник запроса предложений не вправе ссылаться на устную информацию, полученную от организатора запроса предложений.</w:t>
      </w:r>
    </w:p>
    <w:p w:rsidR="00FC1C61" w:rsidRPr="00FC1C61" w:rsidRDefault="00FC1C61" w:rsidP="001155AD">
      <w:pPr>
        <w:keepNext/>
        <w:numPr>
          <w:ilvl w:val="1"/>
          <w:numId w:val="17"/>
        </w:numPr>
        <w:tabs>
          <w:tab w:val="clear" w:pos="720"/>
          <w:tab w:val="left" w:pos="709"/>
        </w:tabs>
        <w:suppressAutoHyphens/>
        <w:autoSpaceDN w:val="0"/>
        <w:ind w:firstLine="709"/>
        <w:jc w:val="both"/>
        <w:outlineLvl w:val="1"/>
        <w:rPr>
          <w:bCs/>
          <w:iCs/>
          <w:sz w:val="28"/>
          <w:szCs w:val="28"/>
        </w:rPr>
      </w:pPr>
      <w:bookmarkStart w:id="117" w:name="_Toc369513370"/>
      <w:bookmarkStart w:id="118" w:name="_Toc369617508"/>
      <w:bookmarkStart w:id="119" w:name="_Toc369852585"/>
      <w:r w:rsidRPr="00FC1C61">
        <w:rPr>
          <w:bCs/>
          <w:iCs/>
          <w:sz w:val="28"/>
          <w:szCs w:val="28"/>
        </w:rPr>
        <w:t>Внесение изменений в извещение о проведении запроса предложений и документацию по запросу предложений</w:t>
      </w:r>
      <w:bookmarkEnd w:id="117"/>
      <w:bookmarkEnd w:id="118"/>
      <w:bookmarkEnd w:id="119"/>
    </w:p>
    <w:p w:rsidR="00FC1C61" w:rsidRPr="00FC1C61" w:rsidRDefault="00FC1C61" w:rsidP="001155AD">
      <w:pPr>
        <w:numPr>
          <w:ilvl w:val="2"/>
          <w:numId w:val="17"/>
        </w:numPr>
        <w:autoSpaceDN w:val="0"/>
        <w:ind w:left="0" w:firstLine="709"/>
        <w:jc w:val="both"/>
        <w:rPr>
          <w:bCs/>
          <w:iCs/>
          <w:sz w:val="28"/>
          <w:szCs w:val="28"/>
        </w:rPr>
      </w:pPr>
      <w:r w:rsidRPr="00FC1C61">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FC1C61">
        <w:rPr>
          <w:bCs/>
          <w:iCs/>
          <w:sz w:val="28"/>
          <w:szCs w:val="28"/>
        </w:rPr>
        <w:t> внесении изменений в</w:t>
      </w:r>
      <w:r w:rsidRPr="00FC1C61">
        <w:rPr>
          <w:bCs/>
          <w:iCs/>
          <w:sz w:val="28"/>
          <w:szCs w:val="28"/>
          <w:lang w:val="en-US"/>
        </w:rPr>
        <w:t> </w:t>
      </w:r>
      <w:r w:rsidRPr="00FC1C61">
        <w:rPr>
          <w:bCs/>
          <w:iCs/>
          <w:sz w:val="28"/>
          <w:szCs w:val="28"/>
        </w:rPr>
        <w:t xml:space="preserve">извещение о проведении запроса предложений и документацию по запросу </w:t>
      </w:r>
      <w:r w:rsidRPr="00FC1C61">
        <w:rPr>
          <w:bCs/>
          <w:iCs/>
          <w:sz w:val="28"/>
          <w:szCs w:val="28"/>
        </w:rPr>
        <w:lastRenderedPageBreak/>
        <w:t>предложений не позднее чем за 2 (два) рабочих дня до окончания срока подачи заявок</w:t>
      </w:r>
      <w:r w:rsidRPr="00FC1C61">
        <w:rPr>
          <w:b/>
          <w:i/>
        </w:rPr>
        <w:t>.</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Любое изменение документации по запросу предложений является неотъемлемой ее частью.</w:t>
      </w:r>
    </w:p>
    <w:p w:rsidR="00FC1C61" w:rsidRPr="00FC1C61" w:rsidRDefault="00FC1C61" w:rsidP="001155AD">
      <w:pPr>
        <w:numPr>
          <w:ilvl w:val="2"/>
          <w:numId w:val="17"/>
        </w:numPr>
        <w:tabs>
          <w:tab w:val="num" w:pos="142"/>
        </w:tabs>
        <w:autoSpaceDN w:val="0"/>
        <w:ind w:left="0" w:firstLine="709"/>
        <w:jc w:val="both"/>
        <w:rPr>
          <w:sz w:val="28"/>
          <w:szCs w:val="28"/>
        </w:rPr>
      </w:pPr>
      <w:r w:rsidRPr="00FC1C61">
        <w:rPr>
          <w:sz w:val="28"/>
          <w:szCs w:val="28"/>
        </w:rPr>
        <w:t xml:space="preserve">В течение 3 (трех) рабочих дней со дня принятия решения о внесении изменений в </w:t>
      </w:r>
      <w:r w:rsidRPr="00FC1C61">
        <w:rPr>
          <w:bCs/>
          <w:iCs/>
          <w:sz w:val="28"/>
          <w:szCs w:val="28"/>
        </w:rPr>
        <w:t xml:space="preserve">извещение о проведении запроса предложений или </w:t>
      </w:r>
      <w:r w:rsidRPr="00FC1C61">
        <w:rPr>
          <w:sz w:val="28"/>
          <w:szCs w:val="28"/>
        </w:rPr>
        <w:t>документацию по запросу предложений, но не позднее срока окончания подачи заявок на участие в</w:t>
      </w:r>
      <w:r w:rsidRPr="00FC1C61">
        <w:rPr>
          <w:sz w:val="28"/>
          <w:szCs w:val="28"/>
          <w:lang w:val="en-US"/>
        </w:rPr>
        <w:t> </w:t>
      </w:r>
      <w:r w:rsidRPr="00FC1C61">
        <w:rPr>
          <w:sz w:val="28"/>
          <w:szCs w:val="28"/>
        </w:rPr>
        <w:t>запросе предложений, указанного в извещении о проведении запроса предложений и</w:t>
      </w:r>
      <w:r w:rsidRPr="00FC1C61">
        <w:rPr>
          <w:sz w:val="28"/>
          <w:szCs w:val="28"/>
          <w:lang w:val="en-US"/>
        </w:rPr>
        <w:t> </w:t>
      </w:r>
      <w:r w:rsidRPr="00FC1C61">
        <w:rPr>
          <w:sz w:val="28"/>
          <w:szCs w:val="28"/>
        </w:rPr>
        <w:t>в</w:t>
      </w:r>
      <w:r w:rsidRPr="00FC1C61">
        <w:rPr>
          <w:sz w:val="28"/>
          <w:szCs w:val="28"/>
          <w:lang w:val="en-US"/>
        </w:rPr>
        <w:t> </w:t>
      </w:r>
      <w:r w:rsidRPr="00FC1C61">
        <w:rPr>
          <w:sz w:val="28"/>
          <w:szCs w:val="28"/>
        </w:rPr>
        <w:t>пункте</w:t>
      </w:r>
      <w:r w:rsidRPr="00FC1C61">
        <w:rPr>
          <w:sz w:val="28"/>
          <w:szCs w:val="28"/>
          <w:lang w:val="en-US"/>
        </w:rPr>
        <w:t> </w:t>
      </w:r>
      <w:r w:rsidRPr="00FC1C61">
        <w:rPr>
          <w:sz w:val="28"/>
          <w:szCs w:val="28"/>
        </w:rPr>
        <w:t>19 раздела </w:t>
      </w:r>
      <w:r w:rsidRPr="00FC1C61">
        <w:rPr>
          <w:sz w:val="28"/>
          <w:szCs w:val="28"/>
        </w:rPr>
        <w:fldChar w:fldCharType="begin"/>
      </w:r>
      <w:r w:rsidRPr="00FC1C61">
        <w:rPr>
          <w:sz w:val="28"/>
          <w:szCs w:val="28"/>
        </w:rPr>
        <w:instrText xml:space="preserve"> REF _Ref317253575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такие изменения размещаются организатором запроса предложений </w:t>
      </w:r>
      <w:r w:rsidRPr="00FC1C61">
        <w:rPr>
          <w:b/>
          <w:i/>
        </w:rPr>
        <w:t xml:space="preserve">[в отношении любого лота запроса предложений] </w:t>
      </w:r>
      <w:r w:rsidRPr="00FC1C61">
        <w:rPr>
          <w:sz w:val="28"/>
          <w:szCs w:val="28"/>
        </w:rPr>
        <w:t>на официальном сайте и на ЭТП в порядке, установленном для размещения извещения о проведении запроса предложений.</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При этом срок подачи заявок на участие в запросе предложений должен быть продлен так, чтобы со дня размещения на</w:t>
      </w:r>
      <w:r w:rsidRPr="00FC1C61">
        <w:rPr>
          <w:sz w:val="28"/>
          <w:szCs w:val="28"/>
          <w:lang w:val="en-US"/>
        </w:rPr>
        <w:t> </w:t>
      </w:r>
      <w:r w:rsidRPr="00FC1C61">
        <w:rPr>
          <w:sz w:val="28"/>
          <w:szCs w:val="28"/>
        </w:rPr>
        <w:t xml:space="preserve">официальном сайте и ЭТП внесенных изменений в </w:t>
      </w:r>
      <w:r w:rsidRPr="00FC1C61">
        <w:rPr>
          <w:bCs/>
          <w:iCs/>
          <w:sz w:val="28"/>
          <w:szCs w:val="28"/>
        </w:rPr>
        <w:t xml:space="preserve">извещение о проведении запроса предложений и </w:t>
      </w:r>
      <w:r w:rsidRPr="00FC1C61">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Организатор запроса предложений вправе в любой момент до</w:t>
      </w:r>
      <w:r w:rsidRPr="00FC1C61">
        <w:rPr>
          <w:sz w:val="28"/>
          <w:szCs w:val="28"/>
          <w:lang w:val="en-US"/>
        </w:rPr>
        <w:t> </w:t>
      </w:r>
      <w:r w:rsidRPr="00FC1C61">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FC1C61" w:rsidRPr="00FC1C61" w:rsidRDefault="00FC1C61" w:rsidP="001155AD">
      <w:pPr>
        <w:keepNext/>
        <w:numPr>
          <w:ilvl w:val="1"/>
          <w:numId w:val="17"/>
        </w:numPr>
        <w:tabs>
          <w:tab w:val="num" w:pos="960"/>
        </w:tabs>
        <w:suppressAutoHyphens/>
        <w:autoSpaceDN w:val="0"/>
        <w:ind w:firstLine="709"/>
        <w:outlineLvl w:val="1"/>
        <w:rPr>
          <w:bCs/>
          <w:iCs/>
          <w:sz w:val="28"/>
          <w:szCs w:val="28"/>
        </w:rPr>
      </w:pPr>
      <w:bookmarkStart w:id="120" w:name="_Toc276137311"/>
      <w:bookmarkStart w:id="121" w:name="_Ref317504346"/>
      <w:bookmarkStart w:id="122" w:name="_Toc369513371"/>
      <w:bookmarkStart w:id="123" w:name="_Toc369617509"/>
      <w:bookmarkStart w:id="124" w:name="_Toc369852586"/>
      <w:bookmarkEnd w:id="120"/>
      <w:r w:rsidRPr="00FC1C61">
        <w:rPr>
          <w:bCs/>
          <w:iCs/>
          <w:sz w:val="28"/>
          <w:szCs w:val="28"/>
        </w:rPr>
        <w:t>Общие требования к заявке на участие в запросе предложений</w:t>
      </w:r>
      <w:bookmarkEnd w:id="121"/>
      <w:bookmarkEnd w:id="122"/>
      <w:bookmarkEnd w:id="123"/>
      <w:bookmarkEnd w:id="124"/>
    </w:p>
    <w:p w:rsidR="00FC1C61" w:rsidRPr="00FC1C61" w:rsidRDefault="00FC1C61" w:rsidP="001155AD">
      <w:pPr>
        <w:numPr>
          <w:ilvl w:val="2"/>
          <w:numId w:val="17"/>
        </w:numPr>
        <w:autoSpaceDN w:val="0"/>
        <w:ind w:left="0" w:firstLine="709"/>
        <w:jc w:val="both"/>
        <w:rPr>
          <w:sz w:val="28"/>
          <w:szCs w:val="28"/>
        </w:rPr>
      </w:pPr>
      <w:r w:rsidRPr="00FC1C61">
        <w:rPr>
          <w:sz w:val="28"/>
          <w:szCs w:val="28"/>
        </w:rPr>
        <w:t>Для целей настоящей документации по запросу предложений под</w:t>
      </w:r>
      <w:r w:rsidRPr="00FC1C61">
        <w:rPr>
          <w:sz w:val="28"/>
          <w:szCs w:val="28"/>
          <w:lang w:val="en-US"/>
        </w:rPr>
        <w:t> </w:t>
      </w:r>
      <w:r w:rsidRPr="00FC1C61">
        <w:rPr>
          <w:bCs/>
          <w:sz w:val="28"/>
          <w:szCs w:val="28"/>
        </w:rPr>
        <w:t xml:space="preserve">заявкой на участие в запросе предложений </w:t>
      </w:r>
      <w:r w:rsidRPr="00FC1C61">
        <w:rPr>
          <w:sz w:val="28"/>
          <w:szCs w:val="28"/>
        </w:rPr>
        <w:t>понимается предоставляемое участником запроса предложений с использованием функционала и в</w:t>
      </w:r>
      <w:r w:rsidRPr="00FC1C61">
        <w:rPr>
          <w:sz w:val="28"/>
          <w:szCs w:val="28"/>
          <w:lang w:val="en-US"/>
        </w:rPr>
        <w:t> </w:t>
      </w:r>
      <w:r w:rsidRPr="00FC1C61">
        <w:rPr>
          <w:sz w:val="28"/>
          <w:szCs w:val="28"/>
        </w:rPr>
        <w:t>соответствии с регламентом ЭТП</w:t>
      </w:r>
      <w:r w:rsidRPr="00FC1C61">
        <w:t xml:space="preserve"> </w:t>
      </w:r>
      <w:r w:rsidRPr="00FC1C61">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FC1C61">
        <w:rPr>
          <w:sz w:val="28"/>
          <w:szCs w:val="28"/>
        </w:rPr>
        <w:fldChar w:fldCharType="begin"/>
      </w:r>
      <w:r w:rsidRPr="00FC1C61">
        <w:rPr>
          <w:sz w:val="28"/>
          <w:szCs w:val="28"/>
        </w:rPr>
        <w:instrText xml:space="preserve"> REF _Ref317252608 \r \h  \* MERGEFORMAT </w:instrText>
      </w:r>
      <w:r w:rsidRPr="00FC1C61">
        <w:rPr>
          <w:sz w:val="28"/>
          <w:szCs w:val="28"/>
        </w:rPr>
      </w:r>
      <w:r w:rsidRPr="00FC1C61">
        <w:rPr>
          <w:sz w:val="28"/>
          <w:szCs w:val="28"/>
        </w:rPr>
        <w:fldChar w:fldCharType="separate"/>
      </w:r>
      <w:r w:rsidR="0092331B">
        <w:rPr>
          <w:sz w:val="28"/>
          <w:szCs w:val="28"/>
        </w:rPr>
        <w:t>16</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_Ref317252621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C1C61" w:rsidRPr="00FC1C61" w:rsidRDefault="00FC1C61" w:rsidP="001155AD">
      <w:pPr>
        <w:numPr>
          <w:ilvl w:val="2"/>
          <w:numId w:val="17"/>
        </w:numPr>
        <w:tabs>
          <w:tab w:val="clear" w:pos="1288"/>
          <w:tab w:val="num" w:pos="851"/>
          <w:tab w:val="num" w:pos="1713"/>
        </w:tabs>
        <w:autoSpaceDN w:val="0"/>
        <w:ind w:left="0" w:firstLine="709"/>
        <w:jc w:val="both"/>
        <w:rPr>
          <w:sz w:val="28"/>
          <w:szCs w:val="28"/>
        </w:rPr>
      </w:pPr>
      <w:r w:rsidRPr="00FC1C61">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C1C61" w:rsidRPr="00FC1C61" w:rsidRDefault="00FC1C61" w:rsidP="001155AD">
      <w:pPr>
        <w:numPr>
          <w:ilvl w:val="2"/>
          <w:numId w:val="17"/>
        </w:numPr>
        <w:autoSpaceDN w:val="0"/>
        <w:ind w:left="0" w:firstLine="709"/>
        <w:jc w:val="both"/>
        <w:rPr>
          <w:bCs/>
          <w:sz w:val="28"/>
          <w:szCs w:val="28"/>
        </w:rPr>
      </w:pPr>
      <w:r w:rsidRPr="00FC1C61">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FC1C61">
        <w:rPr>
          <w:sz w:val="28"/>
          <w:szCs w:val="28"/>
          <w:lang w:val="en-US"/>
        </w:rPr>
        <w:t> </w:t>
      </w:r>
      <w:r w:rsidRPr="00FC1C61">
        <w:rPr>
          <w:sz w:val="28"/>
          <w:szCs w:val="28"/>
        </w:rPr>
        <w:t xml:space="preserve">запросе предложений при условии, что поданные ранее заявки на участие в запросе предложений таким участником </w:t>
      </w:r>
      <w:r w:rsidRPr="00FC1C61">
        <w:rPr>
          <w:sz w:val="28"/>
          <w:szCs w:val="28"/>
        </w:rPr>
        <w:lastRenderedPageBreak/>
        <w:t xml:space="preserve">не отозваны, все заявки на участие в запросе предложений такого участника, не рассматриваются. </w:t>
      </w:r>
    </w:p>
    <w:p w:rsidR="00FC1C61" w:rsidRPr="00FC1C61" w:rsidRDefault="00FC1C61" w:rsidP="001155AD">
      <w:pPr>
        <w:numPr>
          <w:ilvl w:val="2"/>
          <w:numId w:val="17"/>
        </w:numPr>
        <w:autoSpaceDN w:val="0"/>
        <w:ind w:left="0" w:firstLine="709"/>
        <w:jc w:val="both"/>
        <w:rPr>
          <w:sz w:val="28"/>
          <w:szCs w:val="28"/>
        </w:rPr>
      </w:pPr>
      <w:bookmarkStart w:id="125" w:name="_Ref317252426"/>
      <w:r w:rsidRPr="00FC1C61">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5"/>
    </w:p>
    <w:p w:rsidR="00FC1C61" w:rsidRPr="00FC1C61" w:rsidRDefault="00FC1C61" w:rsidP="001155AD">
      <w:pPr>
        <w:numPr>
          <w:ilvl w:val="2"/>
          <w:numId w:val="17"/>
        </w:numPr>
        <w:autoSpaceDN w:val="0"/>
        <w:ind w:left="0" w:firstLine="709"/>
        <w:jc w:val="both"/>
        <w:rPr>
          <w:sz w:val="28"/>
          <w:szCs w:val="28"/>
        </w:rPr>
      </w:pPr>
      <w:bookmarkStart w:id="126" w:name="_Ref317252433"/>
      <w:r w:rsidRPr="00FC1C61">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6"/>
    </w:p>
    <w:p w:rsidR="00FC1C61" w:rsidRPr="00FC1C61" w:rsidRDefault="00FC1C61" w:rsidP="001155AD">
      <w:pPr>
        <w:numPr>
          <w:ilvl w:val="2"/>
          <w:numId w:val="17"/>
        </w:numPr>
        <w:autoSpaceDN w:val="0"/>
        <w:ind w:left="0" w:firstLine="709"/>
        <w:jc w:val="both"/>
        <w:rPr>
          <w:sz w:val="28"/>
          <w:szCs w:val="28"/>
        </w:rPr>
      </w:pPr>
      <w:r w:rsidRPr="00FC1C61">
        <w:rPr>
          <w:sz w:val="28"/>
          <w:szCs w:val="28"/>
        </w:rPr>
        <w:t>Рекомендации пунктов </w:t>
      </w:r>
      <w:r w:rsidRPr="00FC1C61">
        <w:rPr>
          <w:sz w:val="28"/>
          <w:szCs w:val="28"/>
        </w:rPr>
        <w:fldChar w:fldCharType="begin"/>
      </w:r>
      <w:r w:rsidRPr="00FC1C61">
        <w:rPr>
          <w:sz w:val="28"/>
          <w:szCs w:val="28"/>
        </w:rPr>
        <w:instrText xml:space="preserve"> REF _Ref317252426 \r \h  \* MERGEFORMAT </w:instrText>
      </w:r>
      <w:r w:rsidRPr="00FC1C61">
        <w:rPr>
          <w:sz w:val="28"/>
          <w:szCs w:val="28"/>
        </w:rPr>
      </w:r>
      <w:r w:rsidRPr="00FC1C61">
        <w:rPr>
          <w:sz w:val="28"/>
          <w:szCs w:val="28"/>
        </w:rPr>
        <w:fldChar w:fldCharType="separate"/>
      </w:r>
      <w:r w:rsidR="0092331B">
        <w:rPr>
          <w:sz w:val="28"/>
          <w:szCs w:val="28"/>
        </w:rPr>
        <w:t>4.4.4</w:t>
      </w:r>
      <w:r w:rsidRPr="00FC1C61">
        <w:rPr>
          <w:sz w:val="28"/>
          <w:szCs w:val="28"/>
        </w:rPr>
        <w:fldChar w:fldCharType="end"/>
      </w:r>
      <w:r w:rsidRPr="00FC1C61">
        <w:rPr>
          <w:sz w:val="28"/>
          <w:szCs w:val="28"/>
        </w:rPr>
        <w:t xml:space="preserve"> и </w:t>
      </w:r>
      <w:r w:rsidRPr="00FC1C61">
        <w:rPr>
          <w:sz w:val="28"/>
          <w:szCs w:val="28"/>
        </w:rPr>
        <w:fldChar w:fldCharType="begin"/>
      </w:r>
      <w:r w:rsidRPr="00FC1C61">
        <w:rPr>
          <w:sz w:val="28"/>
          <w:szCs w:val="28"/>
        </w:rPr>
        <w:instrText xml:space="preserve"> REF _Ref317252433 \r \h  \* MERGEFORMAT </w:instrText>
      </w:r>
      <w:r w:rsidRPr="00FC1C61">
        <w:rPr>
          <w:sz w:val="28"/>
          <w:szCs w:val="28"/>
        </w:rPr>
      </w:r>
      <w:r w:rsidRPr="00FC1C61">
        <w:rPr>
          <w:sz w:val="28"/>
          <w:szCs w:val="28"/>
        </w:rPr>
        <w:fldChar w:fldCharType="separate"/>
      </w:r>
      <w:r w:rsidR="0092331B">
        <w:rPr>
          <w:sz w:val="28"/>
          <w:szCs w:val="28"/>
        </w:rPr>
        <w:t>4.4.5</w:t>
      </w:r>
      <w:r w:rsidRPr="00FC1C61">
        <w:rPr>
          <w:sz w:val="28"/>
          <w:szCs w:val="28"/>
        </w:rPr>
        <w:fldChar w:fldCharType="end"/>
      </w:r>
      <w:r w:rsidRPr="00FC1C61">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C1C61" w:rsidRPr="00FC1C61" w:rsidRDefault="00FC1C61" w:rsidP="001155AD">
      <w:pPr>
        <w:numPr>
          <w:ilvl w:val="2"/>
          <w:numId w:val="17"/>
        </w:numPr>
        <w:tabs>
          <w:tab w:val="num" w:pos="960"/>
          <w:tab w:val="num" w:pos="1430"/>
        </w:tabs>
        <w:autoSpaceDN w:val="0"/>
        <w:ind w:left="0" w:firstLine="709"/>
        <w:jc w:val="both"/>
        <w:rPr>
          <w:sz w:val="28"/>
          <w:szCs w:val="28"/>
        </w:rPr>
      </w:pPr>
      <w:r w:rsidRPr="00FC1C61">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C1C61">
        <w:rPr>
          <w:sz w:val="28"/>
          <w:szCs w:val="28"/>
          <w:lang w:val="en-US"/>
        </w:rPr>
        <w:t> </w:t>
      </w:r>
      <w:r w:rsidRPr="00FC1C61">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C1C61" w:rsidRPr="00FC1C61" w:rsidRDefault="00FC1C61" w:rsidP="001155AD">
      <w:pPr>
        <w:numPr>
          <w:ilvl w:val="2"/>
          <w:numId w:val="17"/>
        </w:numPr>
        <w:autoSpaceDN w:val="0"/>
        <w:ind w:left="0" w:firstLine="709"/>
        <w:jc w:val="both"/>
        <w:rPr>
          <w:sz w:val="28"/>
          <w:szCs w:val="28"/>
        </w:rPr>
      </w:pPr>
      <w:bookmarkStart w:id="127" w:name="_Ref317253302"/>
      <w:r w:rsidRPr="00FC1C61">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7"/>
    </w:p>
    <w:p w:rsidR="00FC1C61" w:rsidRPr="00FC1C61" w:rsidRDefault="00FC1C61" w:rsidP="001155AD">
      <w:pPr>
        <w:numPr>
          <w:ilvl w:val="2"/>
          <w:numId w:val="17"/>
        </w:numPr>
        <w:tabs>
          <w:tab w:val="num" w:pos="960"/>
          <w:tab w:val="num" w:pos="1701"/>
        </w:tabs>
        <w:autoSpaceDN w:val="0"/>
        <w:ind w:left="0" w:firstLine="709"/>
        <w:jc w:val="both"/>
        <w:rPr>
          <w:sz w:val="28"/>
          <w:szCs w:val="28"/>
        </w:rPr>
      </w:pPr>
      <w:r w:rsidRPr="00FC1C61">
        <w:rPr>
          <w:sz w:val="28"/>
          <w:szCs w:val="28"/>
        </w:rPr>
        <w:t>Все документы (формы, заполненные в соответствии с</w:t>
      </w:r>
      <w:r w:rsidRPr="00FC1C61">
        <w:rPr>
          <w:sz w:val="28"/>
          <w:szCs w:val="28"/>
          <w:lang w:val="en-US"/>
        </w:rPr>
        <w:t> </w:t>
      </w:r>
      <w:r w:rsidRPr="00FC1C61">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C1C61">
        <w:rPr>
          <w:sz w:val="28"/>
          <w:szCs w:val="28"/>
          <w:lang w:val="en-US"/>
        </w:rPr>
        <w:t> </w:t>
      </w:r>
      <w:r w:rsidRPr="00FC1C61">
        <w:rPr>
          <w:sz w:val="28"/>
          <w:szCs w:val="28"/>
        </w:rPr>
        <w:t>соответствии с рекомендациями, указанными в пунктах </w:t>
      </w:r>
      <w:r w:rsidRPr="00FC1C61">
        <w:rPr>
          <w:sz w:val="28"/>
          <w:szCs w:val="28"/>
        </w:rPr>
        <w:fldChar w:fldCharType="begin"/>
      </w:r>
      <w:r w:rsidRPr="00FC1C61">
        <w:rPr>
          <w:sz w:val="28"/>
          <w:szCs w:val="28"/>
        </w:rPr>
        <w:instrText xml:space="preserve"> REF _Ref317252426 \r \h  \* MERGEFORMAT </w:instrText>
      </w:r>
      <w:r w:rsidRPr="00FC1C61">
        <w:rPr>
          <w:sz w:val="28"/>
          <w:szCs w:val="28"/>
        </w:rPr>
      </w:r>
      <w:r w:rsidRPr="00FC1C61">
        <w:rPr>
          <w:sz w:val="28"/>
          <w:szCs w:val="28"/>
        </w:rPr>
        <w:fldChar w:fldCharType="separate"/>
      </w:r>
      <w:r w:rsidR="0092331B">
        <w:rPr>
          <w:sz w:val="28"/>
          <w:szCs w:val="28"/>
        </w:rPr>
        <w:t>4.4.4</w:t>
      </w:r>
      <w:r w:rsidRPr="00FC1C61">
        <w:rPr>
          <w:sz w:val="28"/>
          <w:szCs w:val="28"/>
        </w:rPr>
        <w:fldChar w:fldCharType="end"/>
      </w:r>
      <w:r w:rsidRPr="00FC1C61">
        <w:rPr>
          <w:sz w:val="28"/>
          <w:szCs w:val="28"/>
        </w:rPr>
        <w:t xml:space="preserve"> – </w:t>
      </w:r>
      <w:r w:rsidRPr="00FC1C61">
        <w:rPr>
          <w:sz w:val="28"/>
          <w:szCs w:val="28"/>
        </w:rPr>
        <w:fldChar w:fldCharType="begin"/>
      </w:r>
      <w:r w:rsidRPr="00FC1C61">
        <w:rPr>
          <w:sz w:val="28"/>
          <w:szCs w:val="28"/>
        </w:rPr>
        <w:instrText xml:space="preserve"> REF _Ref317253302 \r \h  \* MERGEFORMAT </w:instrText>
      </w:r>
      <w:r w:rsidRPr="00FC1C61">
        <w:rPr>
          <w:sz w:val="28"/>
          <w:szCs w:val="28"/>
        </w:rPr>
      </w:r>
      <w:r w:rsidRPr="00FC1C61">
        <w:rPr>
          <w:sz w:val="28"/>
          <w:szCs w:val="28"/>
        </w:rPr>
        <w:fldChar w:fldCharType="separate"/>
      </w:r>
      <w:r w:rsidR="0092331B">
        <w:rPr>
          <w:sz w:val="28"/>
          <w:szCs w:val="28"/>
        </w:rPr>
        <w:t>4.4.8</w:t>
      </w:r>
      <w:r w:rsidRPr="00FC1C61">
        <w:rPr>
          <w:sz w:val="28"/>
          <w:szCs w:val="28"/>
        </w:rPr>
        <w:fldChar w:fldCharType="end"/>
      </w:r>
      <w:r w:rsidRPr="00FC1C61">
        <w:rPr>
          <w:sz w:val="28"/>
          <w:szCs w:val="28"/>
        </w:rPr>
        <w:t xml:space="preserve">. </w:t>
      </w:r>
      <w:r w:rsidRPr="00FC1C61">
        <w:rPr>
          <w:bCs/>
          <w:sz w:val="28"/>
          <w:szCs w:val="28"/>
        </w:rPr>
        <w:t>Допускается размещение на ЭТП документов, сохраненных в архивах, при этом размещение на</w:t>
      </w:r>
      <w:r w:rsidRPr="00FC1C61">
        <w:rPr>
          <w:bCs/>
          <w:sz w:val="28"/>
          <w:szCs w:val="28"/>
          <w:lang w:val="en-US"/>
        </w:rPr>
        <w:t> </w:t>
      </w:r>
      <w:r w:rsidRPr="00FC1C61">
        <w:rPr>
          <w:bCs/>
          <w:sz w:val="28"/>
          <w:szCs w:val="28"/>
        </w:rPr>
        <w:t>ЭТП</w:t>
      </w:r>
      <w:r w:rsidRPr="00FC1C61">
        <w:rPr>
          <w:sz w:val="28"/>
          <w:szCs w:val="28"/>
        </w:rPr>
        <w:t xml:space="preserve"> </w:t>
      </w:r>
      <w:r w:rsidRPr="00FC1C61">
        <w:rPr>
          <w:bCs/>
          <w:sz w:val="28"/>
          <w:szCs w:val="28"/>
        </w:rPr>
        <w:t>архивов, разделенных на несколько частей</w:t>
      </w:r>
      <w:r w:rsidRPr="00FC1C61">
        <w:rPr>
          <w:sz w:val="28"/>
          <w:szCs w:val="28"/>
        </w:rPr>
        <w:t>,</w:t>
      </w:r>
      <w:r w:rsidRPr="00FC1C61">
        <w:rPr>
          <w:bCs/>
          <w:sz w:val="28"/>
          <w:szCs w:val="28"/>
        </w:rPr>
        <w:t xml:space="preserve"> открытие каждой из которых по отдельности невозможно, не допускается.</w:t>
      </w:r>
    </w:p>
    <w:p w:rsidR="00FC1C61" w:rsidRPr="00FC1C61" w:rsidRDefault="00FC1C61" w:rsidP="001155AD">
      <w:pPr>
        <w:numPr>
          <w:ilvl w:val="2"/>
          <w:numId w:val="17"/>
        </w:numPr>
        <w:tabs>
          <w:tab w:val="num" w:pos="960"/>
          <w:tab w:val="num" w:pos="1701"/>
        </w:tabs>
        <w:autoSpaceDN w:val="0"/>
        <w:ind w:left="0" w:firstLine="709"/>
        <w:jc w:val="both"/>
        <w:rPr>
          <w:sz w:val="28"/>
          <w:szCs w:val="28"/>
        </w:rPr>
      </w:pPr>
      <w:r w:rsidRPr="00FC1C61">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FC1C61" w:rsidRPr="00FC1C61" w:rsidRDefault="00FC1C61" w:rsidP="001155AD">
      <w:pPr>
        <w:numPr>
          <w:ilvl w:val="2"/>
          <w:numId w:val="17"/>
        </w:numPr>
        <w:tabs>
          <w:tab w:val="num" w:pos="960"/>
          <w:tab w:val="num" w:pos="1701"/>
        </w:tabs>
        <w:autoSpaceDN w:val="0"/>
        <w:ind w:left="0" w:firstLine="709"/>
        <w:jc w:val="both"/>
        <w:rPr>
          <w:sz w:val="28"/>
          <w:szCs w:val="28"/>
        </w:rPr>
      </w:pPr>
      <w:r w:rsidRPr="00FC1C61">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C1C61">
        <w:rPr>
          <w:sz w:val="28"/>
          <w:szCs w:val="28"/>
          <w:lang w:val="en-US"/>
        </w:rPr>
        <w:t> </w:t>
      </w:r>
      <w:r w:rsidRPr="00FC1C61">
        <w:rPr>
          <w:sz w:val="28"/>
          <w:szCs w:val="28"/>
        </w:rPr>
        <w:t>пункте </w:t>
      </w:r>
      <w:r w:rsidRPr="00FC1C61">
        <w:rPr>
          <w:sz w:val="28"/>
          <w:szCs w:val="28"/>
        </w:rPr>
        <w:fldChar w:fldCharType="begin"/>
      </w:r>
      <w:r w:rsidRPr="00FC1C61">
        <w:rPr>
          <w:sz w:val="28"/>
          <w:szCs w:val="28"/>
        </w:rPr>
        <w:instrText xml:space="preserve"> REF _Ref317253328 \r \h  \* MERGEFORMAT </w:instrText>
      </w:r>
      <w:r w:rsidRPr="00FC1C61">
        <w:rPr>
          <w:sz w:val="28"/>
          <w:szCs w:val="28"/>
        </w:rPr>
      </w:r>
      <w:r w:rsidRPr="00FC1C61">
        <w:rPr>
          <w:sz w:val="28"/>
          <w:szCs w:val="28"/>
        </w:rPr>
        <w:fldChar w:fldCharType="separate"/>
      </w:r>
      <w:r w:rsidR="0092331B">
        <w:rPr>
          <w:sz w:val="28"/>
          <w:szCs w:val="28"/>
        </w:rPr>
        <w:t>3.3</w:t>
      </w:r>
      <w:r w:rsidRPr="00FC1C61">
        <w:rPr>
          <w:sz w:val="28"/>
          <w:szCs w:val="28"/>
        </w:rPr>
        <w:fldChar w:fldCharType="end"/>
      </w:r>
      <w:r w:rsidRPr="00FC1C61">
        <w:rPr>
          <w:sz w:val="28"/>
          <w:szCs w:val="28"/>
        </w:rPr>
        <w:t xml:space="preserve"> настоящей документации по запросу предложений.</w:t>
      </w:r>
    </w:p>
    <w:p w:rsidR="00FC1C61" w:rsidRPr="00FC1C61" w:rsidRDefault="00FC1C61" w:rsidP="001155AD">
      <w:pPr>
        <w:keepNext/>
        <w:numPr>
          <w:ilvl w:val="1"/>
          <w:numId w:val="17"/>
        </w:numPr>
        <w:tabs>
          <w:tab w:val="num" w:pos="1418"/>
        </w:tabs>
        <w:suppressAutoHyphens/>
        <w:autoSpaceDN w:val="0"/>
        <w:ind w:firstLine="709"/>
        <w:outlineLvl w:val="1"/>
        <w:rPr>
          <w:bCs/>
          <w:iCs/>
          <w:sz w:val="28"/>
          <w:szCs w:val="28"/>
        </w:rPr>
      </w:pPr>
      <w:bookmarkStart w:id="128" w:name="_Toc369513372"/>
      <w:bookmarkStart w:id="129" w:name="_Toc369617510"/>
      <w:bookmarkStart w:id="130" w:name="_Toc369852587"/>
      <w:r w:rsidRPr="00FC1C61">
        <w:rPr>
          <w:bCs/>
          <w:iCs/>
          <w:sz w:val="28"/>
          <w:szCs w:val="28"/>
        </w:rPr>
        <w:t>Срок действия заявки на участие в запросе предложений</w:t>
      </w:r>
      <w:bookmarkEnd w:id="128"/>
      <w:bookmarkEnd w:id="129"/>
      <w:bookmarkEnd w:id="130"/>
    </w:p>
    <w:p w:rsidR="00FC1C61" w:rsidRPr="00FC1C61" w:rsidRDefault="00FC1C61" w:rsidP="001155AD">
      <w:pPr>
        <w:numPr>
          <w:ilvl w:val="2"/>
          <w:numId w:val="17"/>
        </w:numPr>
        <w:tabs>
          <w:tab w:val="num" w:pos="1418"/>
        </w:tabs>
        <w:autoSpaceDN w:val="0"/>
        <w:ind w:left="0" w:firstLine="709"/>
        <w:jc w:val="both"/>
        <w:rPr>
          <w:sz w:val="28"/>
          <w:szCs w:val="28"/>
        </w:rPr>
      </w:pPr>
      <w:bookmarkStart w:id="131" w:name="_Ref56220570"/>
      <w:bookmarkStart w:id="132" w:name="_Ref317257850"/>
      <w:r w:rsidRPr="00FC1C61">
        <w:rPr>
          <w:sz w:val="28"/>
          <w:szCs w:val="28"/>
        </w:rPr>
        <w:t>Заявка на участие в запросе предложений должна быть действительна в</w:t>
      </w:r>
      <w:r w:rsidRPr="00FC1C61">
        <w:rPr>
          <w:sz w:val="28"/>
          <w:szCs w:val="28"/>
          <w:lang w:val="en-US"/>
        </w:rPr>
        <w:t> </w:t>
      </w:r>
      <w:r w:rsidRPr="00FC1C61">
        <w:rPr>
          <w:sz w:val="28"/>
          <w:szCs w:val="28"/>
        </w:rPr>
        <w:t>течение срока, указанного участником запроса предложений в</w:t>
      </w:r>
      <w:r w:rsidRPr="00FC1C61">
        <w:rPr>
          <w:sz w:val="28"/>
          <w:szCs w:val="28"/>
          <w:lang w:val="en-US"/>
        </w:rPr>
        <w:t> </w:t>
      </w:r>
      <w:r w:rsidRPr="00FC1C61">
        <w:rPr>
          <w:sz w:val="28"/>
          <w:szCs w:val="28"/>
        </w:rPr>
        <w:t>данной заявке (раздел </w:t>
      </w:r>
      <w:r w:rsidRPr="00FC1C61">
        <w:fldChar w:fldCharType="begin"/>
      </w:r>
      <w:r w:rsidRPr="00FC1C61">
        <w:instrText xml:space="preserve"> REF _Ref317258884 \r \h  \* MERGEFORMAT </w:instrText>
      </w:r>
      <w:r w:rsidRPr="00FC1C61">
        <w:fldChar w:fldCharType="separate"/>
      </w:r>
      <w:r w:rsidR="0092331B" w:rsidRPr="0092331B">
        <w:rPr>
          <w:sz w:val="28"/>
          <w:szCs w:val="28"/>
        </w:rPr>
        <w:t>6</w:t>
      </w:r>
      <w:r w:rsidRPr="00FC1C61">
        <w:fldChar w:fldCharType="end"/>
      </w:r>
      <w:r w:rsidRPr="00FC1C61">
        <w:rPr>
          <w:sz w:val="28"/>
          <w:szCs w:val="28"/>
        </w:rPr>
        <w:t>, форма</w:t>
      </w:r>
      <w:r w:rsidRPr="00FC1C61">
        <w:t xml:space="preserve"> 1</w:t>
      </w:r>
      <w:r w:rsidRPr="00FC1C61">
        <w:rPr>
          <w:sz w:val="28"/>
          <w:szCs w:val="28"/>
        </w:rPr>
        <w:t xml:space="preserve">), но </w:t>
      </w:r>
      <w:bookmarkEnd w:id="131"/>
      <w:r w:rsidRPr="00FC1C61">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32"/>
    </w:p>
    <w:p w:rsidR="00FC1C61" w:rsidRPr="00FC1C61" w:rsidRDefault="00FC1C61" w:rsidP="001155AD">
      <w:pPr>
        <w:keepNext/>
        <w:numPr>
          <w:ilvl w:val="1"/>
          <w:numId w:val="17"/>
        </w:numPr>
        <w:tabs>
          <w:tab w:val="num" w:pos="1418"/>
        </w:tabs>
        <w:suppressAutoHyphens/>
        <w:autoSpaceDN w:val="0"/>
        <w:ind w:firstLine="709"/>
        <w:outlineLvl w:val="1"/>
        <w:rPr>
          <w:bCs/>
          <w:iCs/>
          <w:sz w:val="28"/>
          <w:szCs w:val="28"/>
        </w:rPr>
      </w:pPr>
      <w:bookmarkStart w:id="133" w:name="_Toc369513373"/>
      <w:bookmarkStart w:id="134" w:name="_Toc369617511"/>
      <w:bookmarkStart w:id="135" w:name="_Toc369852588"/>
      <w:r w:rsidRPr="00FC1C61">
        <w:rPr>
          <w:bCs/>
          <w:iCs/>
          <w:sz w:val="28"/>
          <w:szCs w:val="28"/>
        </w:rPr>
        <w:t>Официальный язык запроса предложений</w:t>
      </w:r>
      <w:bookmarkEnd w:id="133"/>
      <w:bookmarkEnd w:id="134"/>
      <w:bookmarkEnd w:id="135"/>
    </w:p>
    <w:p w:rsidR="00FC1C61" w:rsidRPr="00FC1C61" w:rsidRDefault="00FC1C61" w:rsidP="001155AD">
      <w:pPr>
        <w:numPr>
          <w:ilvl w:val="2"/>
          <w:numId w:val="17"/>
        </w:numPr>
        <w:tabs>
          <w:tab w:val="num" w:pos="1418"/>
        </w:tabs>
        <w:autoSpaceDN w:val="0"/>
        <w:ind w:left="0" w:firstLine="709"/>
        <w:jc w:val="both"/>
        <w:rPr>
          <w:sz w:val="28"/>
          <w:szCs w:val="28"/>
        </w:rPr>
      </w:pPr>
      <w:bookmarkStart w:id="136" w:name="_Ref317253353"/>
      <w:r w:rsidRPr="00FC1C61">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C1C61">
        <w:rPr>
          <w:sz w:val="28"/>
          <w:szCs w:val="28"/>
          <w:lang w:val="en-US"/>
        </w:rPr>
        <w:t> </w:t>
      </w:r>
      <w:r w:rsidRPr="00FC1C61">
        <w:rPr>
          <w:sz w:val="28"/>
          <w:szCs w:val="28"/>
        </w:rPr>
        <w:t>запросом предложений, которыми обмениваются участники запроса предложений и</w:t>
      </w:r>
      <w:r w:rsidRPr="00FC1C61">
        <w:rPr>
          <w:sz w:val="28"/>
          <w:szCs w:val="28"/>
          <w:lang w:val="en-US"/>
        </w:rPr>
        <w:t> </w:t>
      </w:r>
      <w:r w:rsidRPr="00FC1C61">
        <w:rPr>
          <w:sz w:val="28"/>
          <w:szCs w:val="28"/>
        </w:rPr>
        <w:t>организатор запроса предложений, должны быть написаны на</w:t>
      </w:r>
      <w:r w:rsidRPr="00FC1C61">
        <w:rPr>
          <w:sz w:val="28"/>
          <w:szCs w:val="28"/>
          <w:lang w:val="en-US"/>
        </w:rPr>
        <w:t> </w:t>
      </w:r>
      <w:r w:rsidRPr="00FC1C61">
        <w:rPr>
          <w:sz w:val="28"/>
          <w:szCs w:val="28"/>
        </w:rPr>
        <w:t>русском языке.</w:t>
      </w:r>
      <w:bookmarkEnd w:id="136"/>
      <w:r w:rsidRPr="00FC1C61">
        <w:rPr>
          <w:sz w:val="28"/>
          <w:szCs w:val="28"/>
        </w:rPr>
        <w:t xml:space="preserve"> </w:t>
      </w:r>
    </w:p>
    <w:p w:rsidR="00FC1C61" w:rsidRPr="00FC1C61" w:rsidRDefault="00FC1C61" w:rsidP="001155AD">
      <w:pPr>
        <w:numPr>
          <w:ilvl w:val="2"/>
          <w:numId w:val="17"/>
        </w:numPr>
        <w:tabs>
          <w:tab w:val="num" w:pos="1418"/>
        </w:tabs>
        <w:autoSpaceDN w:val="0"/>
        <w:ind w:left="0" w:firstLine="709"/>
        <w:jc w:val="both"/>
        <w:rPr>
          <w:sz w:val="28"/>
          <w:szCs w:val="28"/>
        </w:rPr>
      </w:pPr>
      <w:bookmarkStart w:id="137" w:name="_Ref317253360"/>
      <w:r w:rsidRPr="00FC1C61">
        <w:rPr>
          <w:sz w:val="28"/>
          <w:szCs w:val="28"/>
        </w:rPr>
        <w:t>Любые вспомогательные документы, представленные участником запроса предложений, могут быть составлены на</w:t>
      </w:r>
      <w:r w:rsidRPr="00FC1C61">
        <w:rPr>
          <w:sz w:val="28"/>
          <w:szCs w:val="28"/>
          <w:lang w:val="en-US"/>
        </w:rPr>
        <w:t> </w:t>
      </w:r>
      <w:r w:rsidRPr="00FC1C61">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C1C61">
        <w:rPr>
          <w:sz w:val="28"/>
          <w:szCs w:val="28"/>
          <w:lang w:val="en-US"/>
        </w:rPr>
        <w:t> </w:t>
      </w:r>
      <w:r w:rsidRPr="00FC1C61">
        <w:rPr>
          <w:sz w:val="28"/>
          <w:szCs w:val="28"/>
        </w:rPr>
        <w:t>составе заявки на участие в запросе предложений.</w:t>
      </w:r>
      <w:bookmarkEnd w:id="137"/>
    </w:p>
    <w:p w:rsidR="00FC1C61" w:rsidRPr="00FC1C61" w:rsidRDefault="00FC1C61" w:rsidP="001155AD">
      <w:pPr>
        <w:numPr>
          <w:ilvl w:val="2"/>
          <w:numId w:val="17"/>
        </w:numPr>
        <w:tabs>
          <w:tab w:val="num" w:pos="1418"/>
        </w:tabs>
        <w:autoSpaceDN w:val="0"/>
        <w:ind w:left="0" w:firstLine="709"/>
        <w:jc w:val="both"/>
        <w:rPr>
          <w:sz w:val="28"/>
          <w:szCs w:val="28"/>
        </w:rPr>
      </w:pPr>
      <w:r w:rsidRPr="00FC1C61">
        <w:rPr>
          <w:sz w:val="28"/>
          <w:szCs w:val="28"/>
        </w:rPr>
        <w:t>Использование других языков для подготовки заявки на участие в</w:t>
      </w:r>
      <w:r w:rsidRPr="00FC1C61">
        <w:rPr>
          <w:sz w:val="28"/>
          <w:szCs w:val="28"/>
          <w:lang w:val="en-US"/>
        </w:rPr>
        <w:t> </w:t>
      </w:r>
      <w:r w:rsidRPr="00FC1C61">
        <w:rPr>
          <w:sz w:val="28"/>
          <w:szCs w:val="28"/>
        </w:rPr>
        <w:t>запросе предложений, за исключением случаев, предусмотренных пунктами </w:t>
      </w:r>
      <w:r w:rsidRPr="00FC1C61">
        <w:rPr>
          <w:sz w:val="28"/>
          <w:szCs w:val="28"/>
        </w:rPr>
        <w:fldChar w:fldCharType="begin"/>
      </w:r>
      <w:r w:rsidRPr="00FC1C61">
        <w:rPr>
          <w:sz w:val="28"/>
          <w:szCs w:val="28"/>
        </w:rPr>
        <w:instrText xml:space="preserve"> REF _Ref317253353 \r \h  \* MERGEFORMAT </w:instrText>
      </w:r>
      <w:r w:rsidRPr="00FC1C61">
        <w:rPr>
          <w:sz w:val="28"/>
          <w:szCs w:val="28"/>
        </w:rPr>
      </w:r>
      <w:r w:rsidRPr="00FC1C61">
        <w:rPr>
          <w:sz w:val="28"/>
          <w:szCs w:val="28"/>
        </w:rPr>
        <w:fldChar w:fldCharType="separate"/>
      </w:r>
      <w:r w:rsidR="0092331B">
        <w:rPr>
          <w:sz w:val="28"/>
          <w:szCs w:val="28"/>
        </w:rPr>
        <w:t>4.6.1</w:t>
      </w:r>
      <w:r w:rsidRPr="00FC1C61">
        <w:rPr>
          <w:sz w:val="28"/>
          <w:szCs w:val="28"/>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_Ref317253360 \r \h  \* MERGEFORMAT </w:instrText>
      </w:r>
      <w:r w:rsidRPr="00FC1C61">
        <w:rPr>
          <w:sz w:val="28"/>
          <w:szCs w:val="28"/>
        </w:rPr>
      </w:r>
      <w:r w:rsidRPr="00FC1C61">
        <w:rPr>
          <w:sz w:val="28"/>
          <w:szCs w:val="28"/>
        </w:rPr>
        <w:fldChar w:fldCharType="separate"/>
      </w:r>
      <w:r w:rsidR="0092331B">
        <w:rPr>
          <w:sz w:val="28"/>
          <w:szCs w:val="28"/>
        </w:rPr>
        <w:t>4.6.2</w:t>
      </w:r>
      <w:r w:rsidRPr="00FC1C61">
        <w:rPr>
          <w:sz w:val="28"/>
          <w:szCs w:val="28"/>
        </w:rPr>
        <w:fldChar w:fldCharType="end"/>
      </w:r>
      <w:r w:rsidRPr="00FC1C61">
        <w:rPr>
          <w:sz w:val="28"/>
          <w:szCs w:val="28"/>
        </w:rPr>
        <w:t>, может быть расценено закупочной комиссией как</w:t>
      </w:r>
      <w:r w:rsidRPr="00FC1C61">
        <w:rPr>
          <w:sz w:val="28"/>
          <w:szCs w:val="28"/>
          <w:lang w:val="en-US"/>
        </w:rPr>
        <w:t> </w:t>
      </w:r>
      <w:r w:rsidRPr="00FC1C61">
        <w:rPr>
          <w:sz w:val="28"/>
          <w:szCs w:val="28"/>
        </w:rPr>
        <w:t>несоответствие заявки на</w:t>
      </w:r>
      <w:r w:rsidRPr="00FC1C61">
        <w:rPr>
          <w:sz w:val="28"/>
          <w:szCs w:val="28"/>
          <w:lang w:val="en-US"/>
        </w:rPr>
        <w:t> </w:t>
      </w:r>
      <w:r w:rsidRPr="00FC1C61">
        <w:rPr>
          <w:sz w:val="28"/>
          <w:szCs w:val="28"/>
        </w:rPr>
        <w:t>участие в запросе предложений требованиям, установленным документацией по запросу предложений.</w:t>
      </w:r>
    </w:p>
    <w:p w:rsidR="00FC1C61" w:rsidRPr="00FC1C61" w:rsidRDefault="00FC1C61" w:rsidP="001155AD">
      <w:pPr>
        <w:keepNext/>
        <w:numPr>
          <w:ilvl w:val="1"/>
          <w:numId w:val="17"/>
        </w:numPr>
        <w:tabs>
          <w:tab w:val="num" w:pos="960"/>
        </w:tabs>
        <w:suppressAutoHyphens/>
        <w:autoSpaceDN w:val="0"/>
        <w:ind w:firstLine="709"/>
        <w:outlineLvl w:val="1"/>
        <w:rPr>
          <w:bCs/>
          <w:iCs/>
          <w:sz w:val="28"/>
          <w:szCs w:val="28"/>
        </w:rPr>
      </w:pPr>
      <w:bookmarkStart w:id="138" w:name="_Toc369513374"/>
      <w:bookmarkStart w:id="139" w:name="_Toc369617512"/>
      <w:bookmarkStart w:id="140" w:name="_Toc369852589"/>
      <w:r w:rsidRPr="00FC1C61">
        <w:rPr>
          <w:bCs/>
          <w:iCs/>
          <w:sz w:val="28"/>
          <w:szCs w:val="28"/>
        </w:rPr>
        <w:t>Валюта запроса предложений</w:t>
      </w:r>
      <w:bookmarkEnd w:id="138"/>
      <w:bookmarkEnd w:id="139"/>
      <w:bookmarkEnd w:id="140"/>
    </w:p>
    <w:p w:rsidR="00FC1C61" w:rsidRPr="00FC1C61" w:rsidRDefault="00FC1C61" w:rsidP="001155AD">
      <w:pPr>
        <w:numPr>
          <w:ilvl w:val="2"/>
          <w:numId w:val="17"/>
        </w:numPr>
        <w:tabs>
          <w:tab w:val="num" w:pos="1418"/>
        </w:tabs>
        <w:autoSpaceDN w:val="0"/>
        <w:ind w:left="0" w:firstLine="709"/>
        <w:jc w:val="both"/>
        <w:rPr>
          <w:sz w:val="28"/>
          <w:szCs w:val="28"/>
        </w:rPr>
      </w:pPr>
      <w:bookmarkStart w:id="141" w:name="_Toc518119274"/>
      <w:bookmarkStart w:id="142" w:name="_Ref517806908"/>
      <w:bookmarkStart w:id="143" w:name="_Ref52534291"/>
      <w:bookmarkStart w:id="144" w:name="_Ref317253459"/>
      <w:r w:rsidRPr="00FC1C61">
        <w:rPr>
          <w:sz w:val="28"/>
          <w:szCs w:val="28"/>
        </w:rPr>
        <w:t>Все суммы денежных средств в заявке на участие в запросе предложений и</w:t>
      </w:r>
      <w:r w:rsidRPr="00FC1C61">
        <w:rPr>
          <w:sz w:val="28"/>
          <w:szCs w:val="28"/>
          <w:lang w:val="en-US"/>
        </w:rPr>
        <w:t> </w:t>
      </w:r>
      <w:r w:rsidRPr="00FC1C61">
        <w:rPr>
          <w:sz w:val="28"/>
          <w:szCs w:val="28"/>
        </w:rPr>
        <w:t xml:space="preserve">приложениях к ней должны быть выражены в </w:t>
      </w:r>
      <w:bookmarkEnd w:id="141"/>
      <w:bookmarkEnd w:id="142"/>
      <w:r w:rsidRPr="00FC1C61">
        <w:rPr>
          <w:sz w:val="28"/>
          <w:szCs w:val="28"/>
        </w:rPr>
        <w:t>валюте, установленной в пункте </w:t>
      </w:r>
      <w:r w:rsidRPr="00FC1C61">
        <w:fldChar w:fldCharType="begin"/>
      </w:r>
      <w:r w:rsidRPr="00FC1C61">
        <w:instrText xml:space="preserve"> REF _Ref317253392 \r \h  \* MERGEFORMAT </w:instrText>
      </w:r>
      <w:r w:rsidRPr="00FC1C61">
        <w:fldChar w:fldCharType="separate"/>
      </w:r>
      <w:r w:rsidR="0092331B" w:rsidRPr="0092331B">
        <w:rPr>
          <w:sz w:val="28"/>
          <w:szCs w:val="28"/>
        </w:rPr>
        <w:t>11</w:t>
      </w:r>
      <w:r w:rsidRPr="00FC1C61">
        <w:fldChar w:fldCharType="end"/>
      </w:r>
      <w:r w:rsidRPr="00FC1C61">
        <w:rPr>
          <w:sz w:val="28"/>
          <w:szCs w:val="28"/>
        </w:rPr>
        <w:t xml:space="preserve"> раздела </w:t>
      </w:r>
      <w:r w:rsidRPr="00FC1C61">
        <w:fldChar w:fldCharType="begin"/>
      </w:r>
      <w:r w:rsidRPr="00FC1C61">
        <w:instrText xml:space="preserve"> REF _Ref317253402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за исключением случаев, предусмотренных</w:t>
      </w:r>
      <w:bookmarkEnd w:id="143"/>
      <w:r w:rsidRPr="00FC1C61">
        <w:rPr>
          <w:sz w:val="28"/>
          <w:szCs w:val="28"/>
        </w:rPr>
        <w:t xml:space="preserve"> в пункте </w:t>
      </w:r>
      <w:r w:rsidRPr="00FC1C61">
        <w:fldChar w:fldCharType="begin"/>
      </w:r>
      <w:r w:rsidRPr="00FC1C61">
        <w:instrText xml:space="preserve"> REF _Ref317253392 \r \h  \* MERGEFORMAT </w:instrText>
      </w:r>
      <w:r w:rsidRPr="00FC1C61">
        <w:fldChar w:fldCharType="separate"/>
      </w:r>
      <w:r w:rsidR="0092331B" w:rsidRPr="0092331B">
        <w:rPr>
          <w:sz w:val="28"/>
          <w:szCs w:val="28"/>
        </w:rPr>
        <w:t>11</w:t>
      </w:r>
      <w:r w:rsidRPr="00FC1C61">
        <w:fldChar w:fldCharType="end"/>
      </w:r>
      <w:r w:rsidRPr="00FC1C61">
        <w:rPr>
          <w:sz w:val="28"/>
          <w:szCs w:val="28"/>
        </w:rPr>
        <w:t xml:space="preserve"> раздела </w:t>
      </w:r>
      <w:r w:rsidRPr="00FC1C61">
        <w:fldChar w:fldCharType="begin"/>
      </w:r>
      <w:r w:rsidRPr="00FC1C61">
        <w:instrText xml:space="preserve"> REF _Ref317253410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bookmarkEnd w:id="144"/>
    </w:p>
    <w:p w:rsidR="00FC1C61" w:rsidRPr="00FC1C61" w:rsidRDefault="00FC1C61" w:rsidP="001155AD">
      <w:pPr>
        <w:numPr>
          <w:ilvl w:val="2"/>
          <w:numId w:val="17"/>
        </w:numPr>
        <w:tabs>
          <w:tab w:val="num" w:pos="1418"/>
        </w:tabs>
        <w:autoSpaceDN w:val="0"/>
        <w:ind w:left="0" w:firstLine="709"/>
        <w:jc w:val="both"/>
        <w:rPr>
          <w:sz w:val="28"/>
          <w:szCs w:val="28"/>
        </w:rPr>
      </w:pPr>
      <w:bookmarkStart w:id="145" w:name="_Ref317253467"/>
      <w:bookmarkStart w:id="146" w:name="_Toc518119275"/>
      <w:r w:rsidRPr="00FC1C61">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FC1C61">
        <w:fldChar w:fldCharType="begin"/>
      </w:r>
      <w:r w:rsidRPr="00FC1C61">
        <w:instrText xml:space="preserve"> REF _Ref317253392 \r \h  \* MERGEFORMAT </w:instrText>
      </w:r>
      <w:r w:rsidRPr="00FC1C61">
        <w:fldChar w:fldCharType="separate"/>
      </w:r>
      <w:r w:rsidR="0092331B" w:rsidRPr="0092331B">
        <w:rPr>
          <w:sz w:val="28"/>
          <w:szCs w:val="28"/>
        </w:rPr>
        <w:t>11</w:t>
      </w:r>
      <w:r w:rsidRPr="00FC1C61">
        <w:fldChar w:fldCharType="end"/>
      </w:r>
      <w:r w:rsidRPr="00FC1C61">
        <w:rPr>
          <w:sz w:val="28"/>
          <w:szCs w:val="28"/>
        </w:rPr>
        <w:t xml:space="preserve"> раздела </w:t>
      </w:r>
      <w:r w:rsidRPr="00FC1C61">
        <w:fldChar w:fldCharType="begin"/>
      </w:r>
      <w:r w:rsidRPr="00FC1C61">
        <w:instrText xml:space="preserve"> REF _Ref317253440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исходя из официального курса валюты, установленного </w:t>
      </w:r>
      <w:r w:rsidRPr="00FC1C61">
        <w:rPr>
          <w:sz w:val="28"/>
          <w:szCs w:val="28"/>
        </w:rPr>
        <w:lastRenderedPageBreak/>
        <w:t>Центральным банком Российской Федерации, с указанием такового курса и даты его установления.</w:t>
      </w:r>
      <w:bookmarkEnd w:id="145"/>
    </w:p>
    <w:p w:rsidR="00FC1C61" w:rsidRPr="00FC1C61" w:rsidRDefault="00FC1C61" w:rsidP="001155AD">
      <w:pPr>
        <w:numPr>
          <w:ilvl w:val="2"/>
          <w:numId w:val="17"/>
        </w:numPr>
        <w:tabs>
          <w:tab w:val="num" w:pos="1418"/>
        </w:tabs>
        <w:autoSpaceDN w:val="0"/>
        <w:ind w:left="0" w:firstLine="709"/>
        <w:jc w:val="both"/>
        <w:rPr>
          <w:sz w:val="28"/>
          <w:szCs w:val="28"/>
        </w:rPr>
      </w:pPr>
      <w:r w:rsidRPr="00FC1C61">
        <w:rPr>
          <w:sz w:val="28"/>
          <w:szCs w:val="28"/>
        </w:rPr>
        <w:t>Выражение денежных сумм в других валютах, за исключением случаев, предусмотренных пунктами </w:t>
      </w:r>
      <w:r w:rsidRPr="00FC1C61">
        <w:fldChar w:fldCharType="begin"/>
      </w:r>
      <w:r w:rsidRPr="00FC1C61">
        <w:instrText xml:space="preserve"> REF _Ref317253459 \r \h  \* MERGEFORMAT </w:instrText>
      </w:r>
      <w:r w:rsidRPr="00FC1C61">
        <w:fldChar w:fldCharType="separate"/>
      </w:r>
      <w:r w:rsidR="0092331B" w:rsidRPr="0092331B">
        <w:rPr>
          <w:sz w:val="28"/>
          <w:szCs w:val="28"/>
        </w:rPr>
        <w:t>4.7.1</w:t>
      </w:r>
      <w:r w:rsidRPr="00FC1C61">
        <w:fldChar w:fldCharType="end"/>
      </w:r>
      <w:r w:rsidRPr="00FC1C61">
        <w:rPr>
          <w:sz w:val="28"/>
          <w:szCs w:val="28"/>
        </w:rPr>
        <w:t xml:space="preserve">, </w:t>
      </w:r>
      <w:r w:rsidRPr="00FC1C61">
        <w:fldChar w:fldCharType="begin"/>
      </w:r>
      <w:r w:rsidRPr="00FC1C61">
        <w:instrText xml:space="preserve"> REF _Ref317253467 \r \h  \* MERGEFORMAT </w:instrText>
      </w:r>
      <w:r w:rsidRPr="00FC1C61">
        <w:fldChar w:fldCharType="separate"/>
      </w:r>
      <w:r w:rsidR="0092331B" w:rsidRPr="0092331B">
        <w:rPr>
          <w:sz w:val="28"/>
          <w:szCs w:val="28"/>
        </w:rPr>
        <w:t>4.7.2</w:t>
      </w:r>
      <w:r w:rsidRPr="00FC1C61">
        <w:fldChar w:fldCharType="end"/>
      </w:r>
      <w:r w:rsidRPr="00FC1C61">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6"/>
    </w:p>
    <w:p w:rsidR="00FC1C61" w:rsidRPr="00FC1C61" w:rsidRDefault="00FC1C61" w:rsidP="001155AD">
      <w:pPr>
        <w:keepNext/>
        <w:numPr>
          <w:ilvl w:val="1"/>
          <w:numId w:val="17"/>
        </w:numPr>
        <w:tabs>
          <w:tab w:val="num" w:pos="960"/>
        </w:tabs>
        <w:suppressAutoHyphens/>
        <w:autoSpaceDN w:val="0"/>
        <w:ind w:firstLine="709"/>
        <w:outlineLvl w:val="1"/>
        <w:rPr>
          <w:bCs/>
          <w:iCs/>
          <w:sz w:val="28"/>
          <w:szCs w:val="28"/>
        </w:rPr>
      </w:pPr>
      <w:bookmarkStart w:id="147" w:name="_Toc369513375"/>
      <w:bookmarkStart w:id="148" w:name="_Toc369617513"/>
      <w:bookmarkStart w:id="149" w:name="_Toc369852590"/>
      <w:r w:rsidRPr="00FC1C61">
        <w:rPr>
          <w:bCs/>
          <w:iCs/>
          <w:sz w:val="28"/>
          <w:szCs w:val="28"/>
        </w:rPr>
        <w:t>Начальная (максимальная) цена договора</w:t>
      </w:r>
      <w:bookmarkEnd w:id="147"/>
      <w:bookmarkEnd w:id="148"/>
      <w:bookmarkEnd w:id="149"/>
    </w:p>
    <w:p w:rsidR="00FC1C61" w:rsidRPr="00FC1C61" w:rsidRDefault="00FC1C61" w:rsidP="001155AD">
      <w:pPr>
        <w:numPr>
          <w:ilvl w:val="0"/>
          <w:numId w:val="53"/>
        </w:numPr>
        <w:overflowPunct w:val="0"/>
        <w:autoSpaceDE w:val="0"/>
        <w:autoSpaceDN w:val="0"/>
        <w:adjustRightInd w:val="0"/>
        <w:ind w:left="0" w:firstLine="709"/>
        <w:contextualSpacing/>
        <w:jc w:val="both"/>
        <w:rPr>
          <w:bCs/>
          <w:sz w:val="28"/>
          <w:szCs w:val="28"/>
        </w:rPr>
      </w:pPr>
      <w:r w:rsidRPr="00FC1C61">
        <w:rPr>
          <w:bCs/>
          <w:sz w:val="28"/>
          <w:szCs w:val="28"/>
        </w:rPr>
        <w:t>Начальная (максимальная) цена договора указана в извещении о проведении запроса предложений и в пункте </w:t>
      </w:r>
      <w:r w:rsidRPr="00FC1C61">
        <w:rPr>
          <w:bCs/>
          <w:sz w:val="28"/>
          <w:szCs w:val="28"/>
        </w:rPr>
        <w:fldChar w:fldCharType="begin"/>
      </w:r>
      <w:r w:rsidRPr="00FC1C61">
        <w:rPr>
          <w:bCs/>
          <w:sz w:val="28"/>
          <w:szCs w:val="28"/>
        </w:rPr>
        <w:instrText xml:space="preserve"> REF _Ref317250440 \r \h  \* MERGEFORMAT </w:instrText>
      </w:r>
      <w:r w:rsidRPr="00FC1C61">
        <w:rPr>
          <w:bCs/>
          <w:sz w:val="28"/>
          <w:szCs w:val="28"/>
        </w:rPr>
      </w:r>
      <w:r w:rsidRPr="00FC1C61">
        <w:rPr>
          <w:bCs/>
          <w:sz w:val="28"/>
          <w:szCs w:val="28"/>
        </w:rPr>
        <w:fldChar w:fldCharType="separate"/>
      </w:r>
      <w:r w:rsidR="0092331B">
        <w:rPr>
          <w:bCs/>
          <w:sz w:val="28"/>
          <w:szCs w:val="28"/>
        </w:rPr>
        <w:t>9</w:t>
      </w:r>
      <w:r w:rsidRPr="00FC1C61">
        <w:rPr>
          <w:bCs/>
          <w:sz w:val="28"/>
          <w:szCs w:val="28"/>
        </w:rPr>
        <w:fldChar w:fldCharType="end"/>
      </w:r>
      <w:r w:rsidRPr="00FC1C61">
        <w:rPr>
          <w:bCs/>
          <w:sz w:val="28"/>
          <w:szCs w:val="28"/>
        </w:rPr>
        <w:t xml:space="preserve"> раздела </w:t>
      </w:r>
      <w:r w:rsidRPr="00FC1C61">
        <w:rPr>
          <w:bCs/>
          <w:sz w:val="28"/>
          <w:szCs w:val="28"/>
        </w:rPr>
        <w:fldChar w:fldCharType="begin"/>
      </w:r>
      <w:r w:rsidRPr="00FC1C61">
        <w:rPr>
          <w:bCs/>
          <w:sz w:val="28"/>
          <w:szCs w:val="28"/>
        </w:rPr>
        <w:instrText xml:space="preserve"> REF _Ref317253501 \r \h  \* MERGEFORMAT </w:instrText>
      </w:r>
      <w:r w:rsidRPr="00FC1C61">
        <w:rPr>
          <w:bCs/>
          <w:sz w:val="28"/>
          <w:szCs w:val="28"/>
        </w:rPr>
      </w:r>
      <w:r w:rsidRPr="00FC1C61">
        <w:rPr>
          <w:bCs/>
          <w:sz w:val="28"/>
          <w:szCs w:val="28"/>
        </w:rPr>
        <w:fldChar w:fldCharType="separate"/>
      </w:r>
      <w:r w:rsidR="0092331B">
        <w:rPr>
          <w:bCs/>
          <w:sz w:val="28"/>
          <w:szCs w:val="28"/>
        </w:rPr>
        <w:t>5</w:t>
      </w:r>
      <w:r w:rsidRPr="00FC1C61">
        <w:rPr>
          <w:bCs/>
          <w:sz w:val="28"/>
          <w:szCs w:val="28"/>
        </w:rPr>
        <w:fldChar w:fldCharType="end"/>
      </w:r>
      <w:r w:rsidRPr="00FC1C61">
        <w:rPr>
          <w:bCs/>
          <w:sz w:val="28"/>
          <w:szCs w:val="28"/>
        </w:rPr>
        <w:t xml:space="preserve"> «Информационная карта запроса предложений».</w:t>
      </w:r>
    </w:p>
    <w:p w:rsidR="00FC1C61" w:rsidRPr="00FC1C61" w:rsidRDefault="00FC1C61" w:rsidP="001155AD">
      <w:pPr>
        <w:keepNext/>
        <w:numPr>
          <w:ilvl w:val="1"/>
          <w:numId w:val="17"/>
        </w:numPr>
        <w:tabs>
          <w:tab w:val="num" w:pos="960"/>
        </w:tabs>
        <w:suppressAutoHyphens/>
        <w:autoSpaceDN w:val="0"/>
        <w:ind w:firstLine="709"/>
        <w:jc w:val="both"/>
        <w:outlineLvl w:val="1"/>
        <w:rPr>
          <w:bCs/>
          <w:iCs/>
          <w:sz w:val="28"/>
          <w:szCs w:val="28"/>
        </w:rPr>
      </w:pPr>
      <w:bookmarkStart w:id="150" w:name="_Toc369513376"/>
      <w:bookmarkStart w:id="151" w:name="_Ref317258254"/>
      <w:bookmarkStart w:id="152" w:name="_Toc369617514"/>
      <w:bookmarkStart w:id="153" w:name="_Toc369852591"/>
      <w:r w:rsidRPr="00FC1C61">
        <w:rPr>
          <w:bCs/>
          <w:iCs/>
          <w:sz w:val="28"/>
          <w:szCs w:val="28"/>
        </w:rPr>
        <w:t>Обеспечение исполнения обязательств, связанных с участием в</w:t>
      </w:r>
      <w:r w:rsidRPr="00FC1C61">
        <w:rPr>
          <w:bCs/>
          <w:iCs/>
          <w:sz w:val="28"/>
          <w:szCs w:val="28"/>
          <w:lang w:val="en-US"/>
        </w:rPr>
        <w:t> </w:t>
      </w:r>
      <w:r w:rsidRPr="00FC1C61">
        <w:rPr>
          <w:bCs/>
          <w:iCs/>
          <w:sz w:val="28"/>
          <w:szCs w:val="28"/>
        </w:rPr>
        <w:t>запросе предложений (обеспечение заявки на участие в запросе предложений)</w:t>
      </w:r>
      <w:bookmarkEnd w:id="150"/>
      <w:bookmarkEnd w:id="151"/>
      <w:bookmarkEnd w:id="152"/>
      <w:bookmarkEnd w:id="153"/>
    </w:p>
    <w:p w:rsidR="00FC1C61" w:rsidRPr="00FC1C61" w:rsidRDefault="00FC1C61" w:rsidP="001155AD">
      <w:pPr>
        <w:numPr>
          <w:ilvl w:val="2"/>
          <w:numId w:val="17"/>
        </w:numPr>
        <w:tabs>
          <w:tab w:val="num" w:pos="1418"/>
        </w:tabs>
        <w:autoSpaceDN w:val="0"/>
        <w:ind w:left="0" w:firstLine="709"/>
        <w:jc w:val="both"/>
        <w:rPr>
          <w:sz w:val="28"/>
          <w:szCs w:val="28"/>
        </w:rPr>
      </w:pPr>
      <w:r w:rsidRPr="00FC1C61">
        <w:rPr>
          <w:sz w:val="28"/>
          <w:szCs w:val="28"/>
        </w:rPr>
        <w:t>В случае, если извещением о проведении запроса предложений и пунктом </w:t>
      </w:r>
      <w:r w:rsidRPr="00FC1C61">
        <w:rPr>
          <w:sz w:val="28"/>
          <w:szCs w:val="28"/>
        </w:rPr>
        <w:fldChar w:fldCharType="begin"/>
      </w:r>
      <w:r w:rsidRPr="00FC1C61">
        <w:rPr>
          <w:sz w:val="28"/>
          <w:szCs w:val="28"/>
        </w:rPr>
        <w:instrText xml:space="preserve"> REF _Ref317253528 \r \h  \* MERGEFORMAT </w:instrText>
      </w:r>
      <w:r w:rsidRPr="00FC1C61">
        <w:rPr>
          <w:sz w:val="28"/>
          <w:szCs w:val="28"/>
        </w:rPr>
      </w:r>
      <w:r w:rsidRPr="00FC1C61">
        <w:rPr>
          <w:sz w:val="28"/>
          <w:szCs w:val="28"/>
        </w:rPr>
        <w:fldChar w:fldCharType="separate"/>
      </w:r>
      <w:r w:rsidR="0092331B">
        <w:rPr>
          <w:sz w:val="28"/>
          <w:szCs w:val="28"/>
        </w:rPr>
        <w:t>12</w:t>
      </w:r>
      <w:r w:rsidRPr="00FC1C61">
        <w:rPr>
          <w:sz w:val="28"/>
          <w:szCs w:val="28"/>
        </w:rPr>
        <w:fldChar w:fldCharType="end"/>
      </w:r>
      <w:r w:rsidRPr="00FC1C61">
        <w:rPr>
          <w:sz w:val="28"/>
          <w:szCs w:val="28"/>
        </w:rPr>
        <w:t xml:space="preserve"> раздела</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317253520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5</w:t>
      </w:r>
      <w:r w:rsidRPr="00FC1C61">
        <w:rPr>
          <w:sz w:val="28"/>
          <w:szCs w:val="28"/>
          <w:lang w:val="en-US"/>
        </w:rPr>
        <w:fldChar w:fldCharType="end"/>
      </w:r>
      <w:r w:rsidRPr="00FC1C61">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C1C61">
        <w:rPr>
          <w:sz w:val="28"/>
          <w:szCs w:val="28"/>
          <w:lang w:val="en-US"/>
        </w:rPr>
        <w:t> </w:t>
      </w:r>
      <w:r w:rsidRPr="00FC1C61">
        <w:rPr>
          <w:sz w:val="28"/>
          <w:szCs w:val="28"/>
        </w:rPr>
        <w:t>требованиями установленными в извещении о проведении запроса предложений и в пункте</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317253528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12</w:t>
      </w:r>
      <w:r w:rsidRPr="00FC1C61">
        <w:rPr>
          <w:sz w:val="28"/>
          <w:szCs w:val="28"/>
          <w:lang w:val="en-US"/>
        </w:rPr>
        <w:fldChar w:fldCharType="end"/>
      </w:r>
      <w:r w:rsidRPr="00FC1C61">
        <w:rPr>
          <w:sz w:val="28"/>
          <w:szCs w:val="28"/>
        </w:rPr>
        <w:t xml:space="preserve"> раздела</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317253546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5</w:t>
      </w:r>
      <w:r w:rsidRPr="00FC1C61">
        <w:rPr>
          <w:sz w:val="28"/>
          <w:szCs w:val="28"/>
          <w:lang w:val="en-US"/>
        </w:rPr>
        <w:fldChar w:fldCharType="end"/>
      </w:r>
      <w:r w:rsidRPr="00FC1C61">
        <w:rPr>
          <w:sz w:val="28"/>
          <w:szCs w:val="28"/>
        </w:rPr>
        <w:t xml:space="preserve"> «Информационная карта запроса предложений». </w:t>
      </w:r>
    </w:p>
    <w:p w:rsidR="00FC1C61" w:rsidRPr="00FC1C61" w:rsidRDefault="00FC1C61" w:rsidP="001155AD">
      <w:pPr>
        <w:numPr>
          <w:ilvl w:val="2"/>
          <w:numId w:val="17"/>
        </w:numPr>
        <w:autoSpaceDN w:val="0"/>
        <w:ind w:left="0" w:firstLine="709"/>
        <w:jc w:val="both"/>
        <w:rPr>
          <w:sz w:val="28"/>
          <w:szCs w:val="28"/>
        </w:rPr>
      </w:pPr>
      <w:r w:rsidRPr="00FC1C61">
        <w:rPr>
          <w:b/>
          <w:i/>
        </w:rPr>
        <w:t xml:space="preserve"> </w:t>
      </w:r>
      <w:r w:rsidRPr="00FC1C61">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Обеспечение заявки на участие в запросе предложений</w:t>
      </w:r>
      <w:r w:rsidRPr="00FC1C61">
        <w:t xml:space="preserve"> </w:t>
      </w:r>
      <w:r w:rsidRPr="00FC1C61">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банковская гарантия должна быть безотзывной.</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сумма банковской гарантии должна быть выражена в российских рублях.</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 xml:space="preserve">банковская гарантия должна действовать </w:t>
      </w:r>
      <w:r w:rsidRPr="00FC1C61">
        <w:rPr>
          <w:sz w:val="28"/>
        </w:rPr>
        <w:t>не менее </w:t>
      </w:r>
      <w:r w:rsidRPr="00FC1C61">
        <w:rPr>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FC1C61">
        <w:rPr>
          <w:sz w:val="28"/>
          <w:szCs w:val="28"/>
          <w:lang w:val="en-US"/>
        </w:rPr>
        <w:t> </w:t>
      </w:r>
      <w:r w:rsidRPr="00FC1C61">
        <w:rPr>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C1C61">
        <w:rPr>
          <w:sz w:val="28"/>
          <w:szCs w:val="28"/>
        </w:rPr>
        <w:fldChar w:fldCharType="begin"/>
      </w:r>
      <w:r w:rsidRPr="00FC1C61">
        <w:rPr>
          <w:sz w:val="28"/>
          <w:szCs w:val="28"/>
        </w:rPr>
        <w:instrText xml:space="preserve"> REF _Ref317515319 \r \h  \* MERGEFORMAT </w:instrText>
      </w:r>
      <w:r w:rsidRPr="00FC1C61">
        <w:rPr>
          <w:sz w:val="28"/>
          <w:szCs w:val="28"/>
        </w:rPr>
      </w:r>
      <w:r w:rsidRPr="00FC1C61">
        <w:rPr>
          <w:sz w:val="28"/>
          <w:szCs w:val="28"/>
        </w:rPr>
        <w:fldChar w:fldCharType="separate"/>
      </w:r>
      <w:r w:rsidR="0092331B">
        <w:rPr>
          <w:sz w:val="28"/>
          <w:szCs w:val="28"/>
        </w:rPr>
        <w:t>4.9.6</w:t>
      </w:r>
      <w:r w:rsidRPr="00FC1C61">
        <w:rPr>
          <w:sz w:val="28"/>
          <w:szCs w:val="28"/>
        </w:rPr>
        <w:fldChar w:fldCharType="end"/>
      </w:r>
      <w:r w:rsidRPr="00FC1C61">
        <w:rPr>
          <w:sz w:val="28"/>
          <w:szCs w:val="28"/>
        </w:rPr>
        <w:t>.</w:t>
      </w:r>
    </w:p>
    <w:p w:rsidR="00FC1C61" w:rsidRPr="00FC1C61" w:rsidRDefault="00FC1C61" w:rsidP="001155AD">
      <w:pPr>
        <w:numPr>
          <w:ilvl w:val="0"/>
          <w:numId w:val="18"/>
        </w:numPr>
        <w:tabs>
          <w:tab w:val="num" w:pos="1070"/>
          <w:tab w:val="num" w:pos="1134"/>
        </w:tabs>
        <w:autoSpaceDN w:val="0"/>
        <w:ind w:left="0" w:firstLine="709"/>
        <w:contextualSpacing/>
        <w:jc w:val="both"/>
        <w:rPr>
          <w:sz w:val="28"/>
          <w:szCs w:val="28"/>
        </w:rPr>
      </w:pPr>
      <w:r w:rsidRPr="00FC1C61">
        <w:rPr>
          <w:sz w:val="28"/>
          <w:szCs w:val="28"/>
        </w:rPr>
        <w:lastRenderedPageBreak/>
        <w:t xml:space="preserve">________ </w:t>
      </w:r>
      <w:r w:rsidRPr="00FC1C61">
        <w:rPr>
          <w:b/>
          <w:i/>
        </w:rPr>
        <w:t>[иные требования, установленные распорядительными документами Корпорации].</w:t>
      </w:r>
      <w:r w:rsidRPr="00FC1C61">
        <w:rPr>
          <w:sz w:val="28"/>
          <w:szCs w:val="28"/>
        </w:rPr>
        <w:t xml:space="preserve"> </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FC1C61">
        <w:rPr>
          <w:sz w:val="28"/>
          <w:szCs w:val="28"/>
          <w:lang w:val="en-US"/>
        </w:rPr>
        <w:t> </w:t>
      </w:r>
      <w:r w:rsidRPr="00FC1C61">
        <w:rPr>
          <w:sz w:val="28"/>
          <w:szCs w:val="28"/>
        </w:rPr>
        <w:t>запросе предложений, указанного в извещении о проведении запроса предложений и</w:t>
      </w:r>
      <w:r w:rsidRPr="00FC1C61">
        <w:rPr>
          <w:sz w:val="28"/>
          <w:szCs w:val="28"/>
          <w:lang w:val="en-US"/>
        </w:rPr>
        <w:t> </w:t>
      </w:r>
      <w:r w:rsidRPr="00FC1C61">
        <w:rPr>
          <w:sz w:val="28"/>
          <w:szCs w:val="28"/>
        </w:rPr>
        <w:t>в</w:t>
      </w:r>
      <w:r w:rsidRPr="00FC1C61">
        <w:rPr>
          <w:sz w:val="28"/>
          <w:szCs w:val="28"/>
          <w:lang w:val="en-US"/>
        </w:rPr>
        <w:t> </w:t>
      </w:r>
      <w:r w:rsidRPr="00FC1C61">
        <w:rPr>
          <w:sz w:val="28"/>
          <w:szCs w:val="28"/>
        </w:rPr>
        <w:t>пункте</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317250778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19</w:t>
      </w:r>
      <w:r w:rsidRPr="00FC1C61">
        <w:rPr>
          <w:sz w:val="28"/>
          <w:szCs w:val="28"/>
          <w:lang w:val="en-US"/>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_Ref317253575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r w:rsidRPr="00FC1C61">
        <w:t xml:space="preserve"> </w:t>
      </w:r>
    </w:p>
    <w:p w:rsidR="00FC1C61" w:rsidRPr="00FC1C61" w:rsidRDefault="00FC1C61" w:rsidP="001155AD">
      <w:pPr>
        <w:numPr>
          <w:ilvl w:val="2"/>
          <w:numId w:val="17"/>
        </w:numPr>
        <w:autoSpaceDN w:val="0"/>
        <w:ind w:left="0" w:firstLine="709"/>
        <w:jc w:val="both"/>
        <w:rPr>
          <w:sz w:val="28"/>
          <w:szCs w:val="28"/>
        </w:rPr>
      </w:pPr>
      <w:bookmarkStart w:id="154" w:name="_Ref317253663"/>
      <w:r w:rsidRPr="00FC1C61">
        <w:rPr>
          <w:sz w:val="28"/>
          <w:szCs w:val="28"/>
        </w:rPr>
        <w:t>Обеспечение заявки на участие в запросе предложений возвращается:</w:t>
      </w:r>
      <w:bookmarkEnd w:id="154"/>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C1C61">
        <w:rPr>
          <w:sz w:val="28"/>
          <w:szCs w:val="28"/>
          <w:lang w:val="en-US"/>
        </w:rPr>
        <w:t> </w:t>
      </w:r>
      <w:r w:rsidRPr="00FC1C61">
        <w:rPr>
          <w:sz w:val="28"/>
          <w:szCs w:val="28"/>
        </w:rPr>
        <w:t>запросе предложений;</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C1C61">
        <w:rPr>
          <w:sz w:val="28"/>
          <w:szCs w:val="28"/>
          <w:lang w:val="en-US"/>
        </w:rPr>
        <w:t> </w:t>
      </w:r>
      <w:r w:rsidRPr="00FC1C61">
        <w:rPr>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заключения договора с</w:t>
      </w:r>
      <w:r w:rsidRPr="00FC1C61">
        <w:rPr>
          <w:sz w:val="28"/>
          <w:szCs w:val="28"/>
          <w:lang w:val="en-US"/>
        </w:rPr>
        <w:t> </w:t>
      </w:r>
      <w:r w:rsidRPr="00FC1C61">
        <w:rPr>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заключения договора с</w:t>
      </w:r>
      <w:r w:rsidRPr="00FC1C61">
        <w:rPr>
          <w:sz w:val="28"/>
          <w:szCs w:val="28"/>
          <w:lang w:val="en-US"/>
        </w:rPr>
        <w:t> </w:t>
      </w:r>
      <w:r w:rsidRPr="00FC1C61">
        <w:rPr>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заключения договора с</w:t>
      </w:r>
      <w:r w:rsidRPr="00FC1C61">
        <w:rPr>
          <w:sz w:val="28"/>
          <w:szCs w:val="28"/>
          <w:lang w:val="en-US"/>
        </w:rPr>
        <w:t> </w:t>
      </w:r>
      <w:r w:rsidRPr="00FC1C61">
        <w:rPr>
          <w:sz w:val="28"/>
          <w:szCs w:val="28"/>
        </w:rPr>
        <w:t xml:space="preserve">участником запроса предложений согласно пунктам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318475514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4.15.5</w:t>
      </w:r>
      <w:r w:rsidRPr="00FC1C61">
        <w:rPr>
          <w:sz w:val="28"/>
          <w:szCs w:val="28"/>
          <w:lang w:val="en-US"/>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_Ref323120555 \r \h </w:instrText>
      </w:r>
      <w:r w:rsidRPr="00FC1C61">
        <w:rPr>
          <w:sz w:val="28"/>
          <w:szCs w:val="28"/>
        </w:rPr>
      </w:r>
      <w:r w:rsidRPr="00FC1C61">
        <w:rPr>
          <w:sz w:val="28"/>
          <w:szCs w:val="28"/>
        </w:rPr>
        <w:fldChar w:fldCharType="separate"/>
      </w:r>
      <w:r w:rsidR="0092331B">
        <w:rPr>
          <w:sz w:val="28"/>
          <w:szCs w:val="28"/>
        </w:rPr>
        <w:t>4.15.12</w:t>
      </w:r>
      <w:r w:rsidRPr="00FC1C61">
        <w:rPr>
          <w:sz w:val="28"/>
          <w:szCs w:val="28"/>
        </w:rPr>
        <w:fldChar w:fldCharType="end"/>
      </w:r>
      <w:r w:rsidRPr="00FC1C61">
        <w:rPr>
          <w:sz w:val="28"/>
          <w:szCs w:val="28"/>
        </w:rPr>
        <w:t>, и (если требовалось) предоставления им обеспечения исполнения обязательств по договору, либо со</w:t>
      </w:r>
      <w:r w:rsidRPr="00FC1C61">
        <w:rPr>
          <w:sz w:val="28"/>
          <w:szCs w:val="28"/>
          <w:lang w:val="en-US"/>
        </w:rPr>
        <w:t> </w:t>
      </w:r>
      <w:r w:rsidRPr="00FC1C61">
        <w:rPr>
          <w:sz w:val="28"/>
          <w:szCs w:val="28"/>
        </w:rPr>
        <w:t>дня принятия решения об отказе от заключения с ним договора – такому участнику запроса предложений;</w:t>
      </w:r>
    </w:p>
    <w:p w:rsidR="00FC1C61" w:rsidRPr="00FC1C61" w:rsidRDefault="00FC1C61" w:rsidP="001155AD">
      <w:pPr>
        <w:numPr>
          <w:ilvl w:val="0"/>
          <w:numId w:val="19"/>
        </w:numPr>
        <w:tabs>
          <w:tab w:val="num" w:pos="1134"/>
        </w:tabs>
        <w:autoSpaceDN w:val="0"/>
        <w:ind w:left="0" w:firstLine="709"/>
        <w:contextualSpacing/>
        <w:jc w:val="both"/>
        <w:rPr>
          <w:sz w:val="28"/>
          <w:szCs w:val="28"/>
        </w:rPr>
      </w:pPr>
      <w:r w:rsidRPr="00FC1C61">
        <w:rPr>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FC1C61" w:rsidRPr="00FC1C61" w:rsidRDefault="00FC1C61" w:rsidP="001155AD">
      <w:pPr>
        <w:numPr>
          <w:ilvl w:val="2"/>
          <w:numId w:val="17"/>
        </w:numPr>
        <w:autoSpaceDN w:val="0"/>
        <w:ind w:left="0" w:firstLine="709"/>
        <w:jc w:val="both"/>
        <w:rPr>
          <w:sz w:val="28"/>
          <w:szCs w:val="28"/>
        </w:rPr>
      </w:pPr>
      <w:bookmarkStart w:id="155" w:name="_Ref317253690"/>
      <w:r w:rsidRPr="00FC1C61">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FC1C61">
        <w:fldChar w:fldCharType="begin"/>
      </w:r>
      <w:r w:rsidRPr="00FC1C61">
        <w:instrText xml:space="preserve"> REF _Ref317253663 \r \h  \* MERGEFORMAT </w:instrText>
      </w:r>
      <w:r w:rsidRPr="00FC1C61">
        <w:fldChar w:fldCharType="separate"/>
      </w:r>
      <w:r w:rsidR="0092331B" w:rsidRPr="0092331B">
        <w:rPr>
          <w:sz w:val="28"/>
          <w:szCs w:val="28"/>
        </w:rPr>
        <w:t>4.9.4</w:t>
      </w:r>
      <w:r w:rsidRPr="00FC1C61">
        <w:fldChar w:fldCharType="end"/>
      </w:r>
      <w:r w:rsidRPr="00FC1C61">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C1C61" w:rsidRPr="00FC1C61" w:rsidRDefault="00FC1C61" w:rsidP="001155AD">
      <w:pPr>
        <w:numPr>
          <w:ilvl w:val="2"/>
          <w:numId w:val="17"/>
        </w:numPr>
        <w:autoSpaceDN w:val="0"/>
        <w:ind w:left="0" w:firstLine="709"/>
        <w:jc w:val="both"/>
        <w:rPr>
          <w:sz w:val="28"/>
          <w:szCs w:val="28"/>
        </w:rPr>
      </w:pPr>
      <w:bookmarkStart w:id="156" w:name="_Ref317515319"/>
      <w:r w:rsidRPr="00FC1C61">
        <w:rPr>
          <w:sz w:val="28"/>
          <w:szCs w:val="28"/>
        </w:rPr>
        <w:t>Обеспечение заявки на участие в запросе предложений может быть удержано в</w:t>
      </w:r>
      <w:r w:rsidRPr="00FC1C61">
        <w:rPr>
          <w:sz w:val="28"/>
          <w:szCs w:val="28"/>
          <w:lang w:val="en-US"/>
        </w:rPr>
        <w:t> </w:t>
      </w:r>
      <w:r w:rsidRPr="00FC1C61">
        <w:rPr>
          <w:sz w:val="28"/>
          <w:szCs w:val="28"/>
        </w:rPr>
        <w:t>следующих случаях:</w:t>
      </w:r>
      <w:bookmarkEnd w:id="155"/>
      <w:bookmarkEnd w:id="156"/>
    </w:p>
    <w:p w:rsidR="00FC1C61" w:rsidRPr="00FC1C61" w:rsidRDefault="00FC1C61" w:rsidP="001155AD">
      <w:pPr>
        <w:numPr>
          <w:ilvl w:val="0"/>
          <w:numId w:val="20"/>
        </w:numPr>
        <w:tabs>
          <w:tab w:val="num" w:pos="1134"/>
        </w:tabs>
        <w:autoSpaceDN w:val="0"/>
        <w:ind w:left="0" w:firstLine="709"/>
        <w:contextualSpacing/>
        <w:jc w:val="both"/>
        <w:rPr>
          <w:sz w:val="28"/>
          <w:szCs w:val="28"/>
        </w:rPr>
      </w:pPr>
      <w:r w:rsidRPr="00FC1C61">
        <w:rPr>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317250778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19</w:t>
      </w:r>
      <w:r w:rsidRPr="00FC1C61">
        <w:rPr>
          <w:sz w:val="28"/>
          <w:szCs w:val="28"/>
          <w:lang w:val="en-US"/>
        </w:rPr>
        <w:fldChar w:fldCharType="end"/>
      </w:r>
      <w:r w:rsidRPr="00FC1C61">
        <w:rPr>
          <w:sz w:val="28"/>
          <w:szCs w:val="28"/>
        </w:rPr>
        <w:t xml:space="preserve"> раздела</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317253625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5</w:t>
      </w:r>
      <w:r w:rsidRPr="00FC1C61">
        <w:rPr>
          <w:sz w:val="28"/>
          <w:szCs w:val="28"/>
          <w:lang w:val="en-US"/>
        </w:rPr>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0"/>
          <w:numId w:val="20"/>
        </w:numPr>
        <w:tabs>
          <w:tab w:val="num" w:pos="1134"/>
        </w:tabs>
        <w:autoSpaceDN w:val="0"/>
        <w:ind w:left="0" w:firstLine="709"/>
        <w:contextualSpacing/>
        <w:jc w:val="both"/>
        <w:rPr>
          <w:sz w:val="28"/>
          <w:szCs w:val="28"/>
        </w:rPr>
      </w:pPr>
      <w:r w:rsidRPr="00FC1C61">
        <w:rPr>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Pr="00FC1C61">
        <w:rPr>
          <w:sz w:val="28"/>
          <w:szCs w:val="28"/>
        </w:rPr>
        <w:fldChar w:fldCharType="begin"/>
      </w:r>
      <w:r w:rsidRPr="00FC1C61">
        <w:rPr>
          <w:sz w:val="28"/>
          <w:szCs w:val="28"/>
        </w:rPr>
        <w:instrText xml:space="preserve"> REF _Ref317178853 \r \h </w:instrText>
      </w:r>
      <w:r w:rsidRPr="00FC1C61">
        <w:rPr>
          <w:sz w:val="28"/>
          <w:szCs w:val="28"/>
        </w:rPr>
      </w:r>
      <w:r w:rsidRPr="00FC1C61">
        <w:rPr>
          <w:sz w:val="28"/>
          <w:szCs w:val="28"/>
        </w:rPr>
        <w:fldChar w:fldCharType="separate"/>
      </w:r>
      <w:r w:rsidR="0092331B">
        <w:rPr>
          <w:sz w:val="28"/>
          <w:szCs w:val="28"/>
        </w:rPr>
        <w:t>4.15.5</w:t>
      </w:r>
      <w:r w:rsidRPr="00FC1C61">
        <w:rPr>
          <w:sz w:val="28"/>
          <w:szCs w:val="28"/>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_Ref323120555 \r \h </w:instrText>
      </w:r>
      <w:r w:rsidRPr="00FC1C61">
        <w:rPr>
          <w:sz w:val="28"/>
          <w:szCs w:val="28"/>
        </w:rPr>
      </w:r>
      <w:r w:rsidRPr="00FC1C61">
        <w:rPr>
          <w:sz w:val="28"/>
          <w:szCs w:val="28"/>
        </w:rPr>
        <w:fldChar w:fldCharType="separate"/>
      </w:r>
      <w:r w:rsidR="0092331B">
        <w:rPr>
          <w:sz w:val="28"/>
          <w:szCs w:val="28"/>
        </w:rPr>
        <w:t>4.15.12</w:t>
      </w:r>
      <w:r w:rsidRPr="00FC1C61">
        <w:rPr>
          <w:sz w:val="28"/>
          <w:szCs w:val="28"/>
        </w:rPr>
        <w:fldChar w:fldCharType="end"/>
      </w:r>
      <w:r w:rsidRPr="00FC1C61">
        <w:rPr>
          <w:sz w:val="28"/>
          <w:szCs w:val="28"/>
        </w:rPr>
        <w:t xml:space="preserve">, от заключения договора (пункт </w:t>
      </w:r>
      <w:r w:rsidRPr="00FC1C61">
        <w:rPr>
          <w:sz w:val="28"/>
          <w:szCs w:val="28"/>
        </w:rPr>
        <w:fldChar w:fldCharType="begin"/>
      </w:r>
      <w:r w:rsidRPr="00FC1C61">
        <w:rPr>
          <w:sz w:val="28"/>
          <w:szCs w:val="28"/>
        </w:rPr>
        <w:instrText xml:space="preserve"> REF _Ref333486054 \r \h </w:instrText>
      </w:r>
      <w:r w:rsidRPr="00FC1C61">
        <w:rPr>
          <w:sz w:val="28"/>
          <w:szCs w:val="28"/>
        </w:rPr>
      </w:r>
      <w:r w:rsidRPr="00FC1C61">
        <w:rPr>
          <w:sz w:val="28"/>
          <w:szCs w:val="28"/>
        </w:rPr>
        <w:fldChar w:fldCharType="separate"/>
      </w:r>
      <w:r w:rsidR="0092331B">
        <w:rPr>
          <w:sz w:val="28"/>
          <w:szCs w:val="28"/>
        </w:rPr>
        <w:t>4.15.13</w:t>
      </w:r>
      <w:r w:rsidRPr="00FC1C61">
        <w:rPr>
          <w:sz w:val="28"/>
          <w:szCs w:val="28"/>
        </w:rPr>
        <w:fldChar w:fldCharType="end"/>
      </w:r>
      <w:r w:rsidRPr="00FC1C61">
        <w:rPr>
          <w:sz w:val="28"/>
          <w:szCs w:val="28"/>
        </w:rPr>
        <w:t>).</w:t>
      </w:r>
    </w:p>
    <w:p w:rsidR="00FC1C61" w:rsidRPr="00FC1C61" w:rsidRDefault="00FC1C61" w:rsidP="001155AD">
      <w:pPr>
        <w:numPr>
          <w:ilvl w:val="2"/>
          <w:numId w:val="17"/>
        </w:numPr>
        <w:autoSpaceDN w:val="0"/>
        <w:ind w:left="0" w:firstLine="709"/>
        <w:jc w:val="both"/>
        <w:rPr>
          <w:sz w:val="28"/>
          <w:szCs w:val="28"/>
        </w:rPr>
      </w:pPr>
      <w:r w:rsidRPr="00FC1C61">
        <w:rPr>
          <w:sz w:val="28"/>
          <w:szCs w:val="28"/>
        </w:rPr>
        <w:t>При наступлении случая, указанного в пункте </w:t>
      </w:r>
      <w:r w:rsidRPr="00FC1C61">
        <w:rPr>
          <w:sz w:val="28"/>
          <w:szCs w:val="28"/>
        </w:rPr>
        <w:fldChar w:fldCharType="begin"/>
      </w:r>
      <w:r w:rsidRPr="00FC1C61">
        <w:rPr>
          <w:sz w:val="28"/>
          <w:szCs w:val="28"/>
        </w:rPr>
        <w:instrText xml:space="preserve"> REF _Ref317515319 \r \h  \* MERGEFORMAT </w:instrText>
      </w:r>
      <w:r w:rsidRPr="00FC1C61">
        <w:rPr>
          <w:sz w:val="28"/>
          <w:szCs w:val="28"/>
        </w:rPr>
      </w:r>
      <w:r w:rsidRPr="00FC1C61">
        <w:rPr>
          <w:sz w:val="28"/>
          <w:szCs w:val="28"/>
        </w:rPr>
        <w:fldChar w:fldCharType="separate"/>
      </w:r>
      <w:r w:rsidR="0092331B">
        <w:rPr>
          <w:sz w:val="28"/>
          <w:szCs w:val="28"/>
        </w:rPr>
        <w:t>4.9.6</w:t>
      </w:r>
      <w:r w:rsidRPr="00FC1C61">
        <w:rPr>
          <w:sz w:val="28"/>
          <w:szCs w:val="28"/>
        </w:rPr>
        <w:fldChar w:fldCharType="end"/>
      </w:r>
      <w:r w:rsidRPr="00FC1C61">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FC1C61">
        <w:rPr>
          <w:sz w:val="28"/>
          <w:szCs w:val="28"/>
          <w:lang w:val="en-US"/>
        </w:rPr>
        <w:t> </w:t>
      </w:r>
      <w:r w:rsidRPr="00FC1C61">
        <w:rPr>
          <w:sz w:val="28"/>
          <w:szCs w:val="28"/>
        </w:rPr>
        <w:t>качестве обеспечения заявки на участие в запросе предложений.</w:t>
      </w:r>
    </w:p>
    <w:p w:rsidR="00FC1C61" w:rsidRPr="00FC1C61" w:rsidRDefault="00FC1C61" w:rsidP="001155AD">
      <w:pPr>
        <w:keepNext/>
        <w:numPr>
          <w:ilvl w:val="1"/>
          <w:numId w:val="17"/>
        </w:numPr>
        <w:tabs>
          <w:tab w:val="num" w:pos="960"/>
        </w:tabs>
        <w:suppressAutoHyphens/>
        <w:autoSpaceDN w:val="0"/>
        <w:ind w:firstLine="709"/>
        <w:outlineLvl w:val="1"/>
        <w:rPr>
          <w:bCs/>
          <w:iCs/>
          <w:sz w:val="28"/>
          <w:szCs w:val="28"/>
        </w:rPr>
      </w:pPr>
      <w:bookmarkStart w:id="157" w:name="_Toc369513377"/>
      <w:bookmarkStart w:id="158" w:name="_Ref317254894"/>
      <w:bookmarkStart w:id="159" w:name="_Toc369617515"/>
      <w:bookmarkStart w:id="160" w:name="_Toc369852592"/>
      <w:r w:rsidRPr="00FC1C61">
        <w:rPr>
          <w:bCs/>
          <w:iCs/>
          <w:sz w:val="28"/>
          <w:szCs w:val="28"/>
        </w:rPr>
        <w:t>Подача и прием заявок на участие в запросе предложений</w:t>
      </w:r>
      <w:bookmarkEnd w:id="157"/>
      <w:bookmarkEnd w:id="158"/>
      <w:bookmarkEnd w:id="159"/>
      <w:bookmarkEnd w:id="160"/>
    </w:p>
    <w:p w:rsidR="00FC1C61" w:rsidRPr="00FC1C61" w:rsidRDefault="00FC1C61" w:rsidP="001155AD">
      <w:pPr>
        <w:numPr>
          <w:ilvl w:val="2"/>
          <w:numId w:val="17"/>
        </w:numPr>
        <w:tabs>
          <w:tab w:val="num" w:pos="960"/>
          <w:tab w:val="num" w:pos="1560"/>
        </w:tabs>
        <w:autoSpaceDN w:val="0"/>
        <w:ind w:left="0" w:firstLine="709"/>
        <w:jc w:val="both"/>
        <w:rPr>
          <w:sz w:val="28"/>
          <w:szCs w:val="28"/>
        </w:rPr>
      </w:pPr>
      <w:r w:rsidRPr="00FC1C61">
        <w:rPr>
          <w:sz w:val="28"/>
          <w:szCs w:val="28"/>
        </w:rPr>
        <w:t>Порядок подачи заявок на участие в запросе предложений на ЭТП определяется регламентом работы данной ЭТП.</w:t>
      </w:r>
    </w:p>
    <w:p w:rsidR="00FC1C61" w:rsidRPr="00FC1C61" w:rsidRDefault="00FC1C61" w:rsidP="001155AD">
      <w:pPr>
        <w:numPr>
          <w:ilvl w:val="2"/>
          <w:numId w:val="17"/>
        </w:numPr>
        <w:tabs>
          <w:tab w:val="num" w:pos="960"/>
          <w:tab w:val="num" w:pos="1560"/>
        </w:tabs>
        <w:autoSpaceDN w:val="0"/>
        <w:ind w:left="0" w:firstLine="709"/>
        <w:jc w:val="both"/>
        <w:rPr>
          <w:sz w:val="28"/>
          <w:szCs w:val="28"/>
        </w:rPr>
      </w:pPr>
      <w:r w:rsidRPr="00FC1C61">
        <w:rPr>
          <w:sz w:val="28"/>
          <w:szCs w:val="28"/>
        </w:rPr>
        <w:t>Заявки на участие в запросе предложений должны быть поданы на</w:t>
      </w:r>
      <w:r w:rsidRPr="00FC1C61">
        <w:rPr>
          <w:sz w:val="28"/>
          <w:szCs w:val="28"/>
          <w:lang w:val="en-US"/>
        </w:rPr>
        <w:t> </w:t>
      </w:r>
      <w:r w:rsidRPr="00FC1C61">
        <w:rPr>
          <w:sz w:val="28"/>
          <w:szCs w:val="28"/>
        </w:rPr>
        <w:t>ЭТП до истечения срока, установленного в извещении о проведении запроса предложений и в пункте </w:t>
      </w:r>
      <w:r w:rsidRPr="00FC1C61">
        <w:rPr>
          <w:sz w:val="28"/>
          <w:szCs w:val="28"/>
        </w:rPr>
        <w:fldChar w:fldCharType="begin"/>
      </w:r>
      <w:r w:rsidRPr="00FC1C61">
        <w:rPr>
          <w:sz w:val="28"/>
          <w:szCs w:val="28"/>
        </w:rPr>
        <w:instrText xml:space="preserve"> REF _Ref317250778 \r \h  \* MERGEFORMAT </w:instrText>
      </w:r>
      <w:r w:rsidRPr="00FC1C61">
        <w:rPr>
          <w:sz w:val="28"/>
          <w:szCs w:val="28"/>
        </w:rPr>
      </w:r>
      <w:r w:rsidRPr="00FC1C61">
        <w:rPr>
          <w:sz w:val="28"/>
          <w:szCs w:val="28"/>
        </w:rPr>
        <w:fldChar w:fldCharType="separate"/>
      </w:r>
      <w:r w:rsidR="0092331B">
        <w:rPr>
          <w:sz w:val="28"/>
          <w:szCs w:val="28"/>
        </w:rPr>
        <w:t>19</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_Ref317253730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2"/>
          <w:numId w:val="17"/>
        </w:numPr>
        <w:tabs>
          <w:tab w:val="num" w:pos="960"/>
          <w:tab w:val="num" w:pos="1560"/>
        </w:tabs>
        <w:autoSpaceDN w:val="0"/>
        <w:ind w:left="0" w:firstLine="709"/>
        <w:jc w:val="both"/>
        <w:rPr>
          <w:sz w:val="28"/>
          <w:szCs w:val="28"/>
        </w:rPr>
      </w:pPr>
      <w:r w:rsidRPr="00FC1C61">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FC1C61">
        <w:rPr>
          <w:sz w:val="28"/>
          <w:szCs w:val="28"/>
        </w:rPr>
        <w:fldChar w:fldCharType="begin"/>
      </w:r>
      <w:r w:rsidRPr="00FC1C61">
        <w:rPr>
          <w:sz w:val="28"/>
          <w:szCs w:val="28"/>
        </w:rPr>
        <w:instrText xml:space="preserve"> REF _Ref317252608 \r \h  \* MERGEFORMAT </w:instrText>
      </w:r>
      <w:r w:rsidRPr="00FC1C61">
        <w:rPr>
          <w:sz w:val="28"/>
          <w:szCs w:val="28"/>
        </w:rPr>
      </w:r>
      <w:r w:rsidRPr="00FC1C61">
        <w:rPr>
          <w:sz w:val="28"/>
          <w:szCs w:val="28"/>
        </w:rPr>
        <w:fldChar w:fldCharType="separate"/>
      </w:r>
      <w:r w:rsidR="0092331B">
        <w:rPr>
          <w:sz w:val="28"/>
          <w:szCs w:val="28"/>
        </w:rPr>
        <w:t>16</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_Ref317249938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keepNext/>
        <w:numPr>
          <w:ilvl w:val="1"/>
          <w:numId w:val="17"/>
        </w:numPr>
        <w:tabs>
          <w:tab w:val="num" w:pos="960"/>
        </w:tabs>
        <w:suppressAutoHyphens/>
        <w:autoSpaceDN w:val="0"/>
        <w:ind w:firstLine="709"/>
        <w:outlineLvl w:val="1"/>
        <w:rPr>
          <w:bCs/>
          <w:iCs/>
          <w:sz w:val="28"/>
          <w:szCs w:val="28"/>
        </w:rPr>
      </w:pPr>
      <w:bookmarkStart w:id="161" w:name="_Toc369513378"/>
      <w:bookmarkStart w:id="162" w:name="_Toc369617516"/>
      <w:bookmarkStart w:id="163" w:name="_Toc369852593"/>
      <w:r w:rsidRPr="00FC1C61">
        <w:rPr>
          <w:bCs/>
          <w:iCs/>
          <w:sz w:val="28"/>
          <w:szCs w:val="28"/>
        </w:rPr>
        <w:t>Изменение заявок на участие в запросе предложений или их отзыв</w:t>
      </w:r>
      <w:bookmarkEnd w:id="161"/>
      <w:bookmarkEnd w:id="162"/>
      <w:bookmarkEnd w:id="163"/>
    </w:p>
    <w:p w:rsidR="00FC1C61" w:rsidRPr="00FC1C61" w:rsidRDefault="00FC1C61" w:rsidP="001155AD">
      <w:pPr>
        <w:numPr>
          <w:ilvl w:val="2"/>
          <w:numId w:val="17"/>
        </w:numPr>
        <w:tabs>
          <w:tab w:val="left" w:pos="1701"/>
        </w:tabs>
        <w:autoSpaceDN w:val="0"/>
        <w:ind w:left="0" w:firstLine="709"/>
        <w:jc w:val="both"/>
        <w:rPr>
          <w:sz w:val="28"/>
          <w:szCs w:val="28"/>
        </w:rPr>
      </w:pPr>
      <w:r w:rsidRPr="00FC1C61">
        <w:rPr>
          <w:sz w:val="28"/>
          <w:szCs w:val="28"/>
        </w:rPr>
        <w:t>Участник запроса предложений, подавший заявку на участие в</w:t>
      </w:r>
      <w:r w:rsidRPr="00FC1C61">
        <w:rPr>
          <w:sz w:val="28"/>
          <w:szCs w:val="28"/>
          <w:lang w:val="en-US"/>
        </w:rPr>
        <w:t> </w:t>
      </w:r>
      <w:r w:rsidRPr="00FC1C61">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C1C61">
        <w:rPr>
          <w:sz w:val="28"/>
          <w:szCs w:val="28"/>
          <w:lang w:val="en-US"/>
        </w:rPr>
        <w:t> </w:t>
      </w:r>
      <w:r w:rsidRPr="00FC1C61">
        <w:rPr>
          <w:sz w:val="28"/>
          <w:szCs w:val="28"/>
        </w:rPr>
        <w:t>подачи, но до</w:t>
      </w:r>
      <w:r w:rsidRPr="00FC1C61">
        <w:rPr>
          <w:sz w:val="28"/>
          <w:szCs w:val="28"/>
          <w:lang w:val="en-US"/>
        </w:rPr>
        <w:t> </w:t>
      </w:r>
      <w:r w:rsidRPr="00FC1C61">
        <w:rPr>
          <w:sz w:val="28"/>
          <w:szCs w:val="28"/>
        </w:rPr>
        <w:t>истечения срока окончания подачи заявок на участие в запросе предложений</w:t>
      </w:r>
      <w:r w:rsidRPr="00FC1C61">
        <w:rPr>
          <w:b/>
          <w:i/>
        </w:rPr>
        <w:t>,</w:t>
      </w:r>
      <w:r w:rsidRPr="00FC1C61">
        <w:rPr>
          <w:sz w:val="28"/>
          <w:szCs w:val="28"/>
        </w:rPr>
        <w:t xml:space="preserve"> указанного в пункте </w:t>
      </w:r>
      <w:r w:rsidRPr="00FC1C61">
        <w:rPr>
          <w:sz w:val="28"/>
          <w:szCs w:val="28"/>
        </w:rPr>
        <w:fldChar w:fldCharType="begin"/>
      </w:r>
      <w:r w:rsidRPr="00FC1C61">
        <w:rPr>
          <w:sz w:val="28"/>
          <w:szCs w:val="28"/>
        </w:rPr>
        <w:instrText xml:space="preserve"> REF _Ref317250778 \r \h  \* MERGEFORMAT </w:instrText>
      </w:r>
      <w:r w:rsidRPr="00FC1C61">
        <w:rPr>
          <w:sz w:val="28"/>
          <w:szCs w:val="28"/>
        </w:rPr>
      </w:r>
      <w:r w:rsidRPr="00FC1C61">
        <w:rPr>
          <w:sz w:val="28"/>
          <w:szCs w:val="28"/>
        </w:rPr>
        <w:fldChar w:fldCharType="separate"/>
      </w:r>
      <w:r w:rsidR="0092331B">
        <w:rPr>
          <w:sz w:val="28"/>
          <w:szCs w:val="28"/>
        </w:rPr>
        <w:t>19</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_Ref317253746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FC1C61">
        <w:rPr>
          <w:sz w:val="28"/>
          <w:szCs w:val="28"/>
          <w:lang w:val="en-US"/>
        </w:rPr>
        <w:t> </w:t>
      </w:r>
      <w:r w:rsidRPr="00FC1C61">
        <w:rPr>
          <w:sz w:val="28"/>
          <w:szCs w:val="28"/>
        </w:rPr>
        <w:t>регламентом работы данной ЭТП.</w:t>
      </w:r>
    </w:p>
    <w:p w:rsidR="00FC1C61" w:rsidRPr="00FC1C61" w:rsidRDefault="00FC1C61" w:rsidP="001155AD">
      <w:pPr>
        <w:numPr>
          <w:ilvl w:val="2"/>
          <w:numId w:val="17"/>
        </w:numPr>
        <w:tabs>
          <w:tab w:val="num" w:pos="1701"/>
        </w:tabs>
        <w:autoSpaceDN w:val="0"/>
        <w:ind w:left="0" w:firstLine="709"/>
        <w:jc w:val="both"/>
        <w:rPr>
          <w:sz w:val="28"/>
          <w:szCs w:val="28"/>
        </w:rPr>
      </w:pPr>
      <w:bookmarkStart w:id="164" w:name="_Ref317253800"/>
      <w:r w:rsidRPr="00FC1C61">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4"/>
    </w:p>
    <w:p w:rsidR="00FC1C61" w:rsidRPr="00FC1C61" w:rsidRDefault="00FC1C61" w:rsidP="001155AD">
      <w:pPr>
        <w:numPr>
          <w:ilvl w:val="0"/>
          <w:numId w:val="21"/>
        </w:numPr>
        <w:tabs>
          <w:tab w:val="left" w:pos="1134"/>
        </w:tabs>
        <w:autoSpaceDN w:val="0"/>
        <w:ind w:left="0" w:firstLine="709"/>
        <w:jc w:val="both"/>
        <w:rPr>
          <w:sz w:val="28"/>
          <w:szCs w:val="28"/>
        </w:rPr>
      </w:pPr>
      <w:r w:rsidRPr="00FC1C61">
        <w:rPr>
          <w:sz w:val="28"/>
          <w:szCs w:val="28"/>
        </w:rPr>
        <w:t>отозвать поданную заявку и подать ее вновь (при желании);</w:t>
      </w:r>
    </w:p>
    <w:p w:rsidR="00FC1C61" w:rsidRPr="00FC1C61" w:rsidRDefault="00FC1C61" w:rsidP="001155AD">
      <w:pPr>
        <w:numPr>
          <w:ilvl w:val="0"/>
          <w:numId w:val="21"/>
        </w:numPr>
        <w:tabs>
          <w:tab w:val="left" w:pos="1134"/>
        </w:tabs>
        <w:autoSpaceDN w:val="0"/>
        <w:ind w:left="0" w:firstLine="709"/>
        <w:jc w:val="both"/>
        <w:rPr>
          <w:sz w:val="28"/>
          <w:szCs w:val="28"/>
        </w:rPr>
      </w:pPr>
      <w:bookmarkStart w:id="165" w:name="_Ref307223370"/>
      <w:r w:rsidRPr="00FC1C61">
        <w:rPr>
          <w:sz w:val="28"/>
          <w:szCs w:val="28"/>
        </w:rPr>
        <w:t>продлить срок действия заявки на соответствующий период времени;</w:t>
      </w:r>
      <w:bookmarkEnd w:id="165"/>
    </w:p>
    <w:p w:rsidR="00FC1C61" w:rsidRPr="00FC1C61" w:rsidRDefault="00FC1C61" w:rsidP="001155AD">
      <w:pPr>
        <w:numPr>
          <w:ilvl w:val="0"/>
          <w:numId w:val="21"/>
        </w:numPr>
        <w:tabs>
          <w:tab w:val="left" w:pos="1134"/>
        </w:tabs>
        <w:autoSpaceDN w:val="0"/>
        <w:ind w:left="0" w:firstLine="709"/>
        <w:jc w:val="both"/>
        <w:rPr>
          <w:sz w:val="28"/>
          <w:szCs w:val="28"/>
        </w:rPr>
      </w:pPr>
      <w:r w:rsidRPr="00FC1C61">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Продление срока действия заявки в соответствии с подпунктом </w:t>
      </w:r>
      <w:r w:rsidRPr="00FC1C61">
        <w:rPr>
          <w:sz w:val="28"/>
          <w:szCs w:val="28"/>
        </w:rPr>
        <w:fldChar w:fldCharType="begin"/>
      </w:r>
      <w:r w:rsidRPr="00FC1C61">
        <w:rPr>
          <w:sz w:val="28"/>
          <w:szCs w:val="28"/>
        </w:rPr>
        <w:instrText xml:space="preserve"> REF _Ref307223370 \r \h  \* MERGEFORMAT </w:instrText>
      </w:r>
      <w:r w:rsidRPr="00FC1C61">
        <w:rPr>
          <w:sz w:val="28"/>
          <w:szCs w:val="28"/>
        </w:rPr>
      </w:r>
      <w:r w:rsidRPr="00FC1C61">
        <w:rPr>
          <w:sz w:val="28"/>
          <w:szCs w:val="28"/>
        </w:rPr>
        <w:fldChar w:fldCharType="separate"/>
      </w:r>
      <w:r w:rsidR="0092331B">
        <w:rPr>
          <w:sz w:val="28"/>
          <w:szCs w:val="28"/>
        </w:rPr>
        <w:t>б)</w:t>
      </w:r>
      <w:r w:rsidRPr="00FC1C61">
        <w:rPr>
          <w:sz w:val="28"/>
          <w:szCs w:val="28"/>
        </w:rPr>
        <w:fldChar w:fldCharType="end"/>
      </w:r>
      <w:r w:rsidRPr="00FC1C61">
        <w:rPr>
          <w:sz w:val="28"/>
          <w:szCs w:val="28"/>
        </w:rPr>
        <w:t xml:space="preserve"> пункта </w:t>
      </w:r>
      <w:r w:rsidRPr="00FC1C61">
        <w:rPr>
          <w:sz w:val="28"/>
          <w:szCs w:val="28"/>
        </w:rPr>
        <w:fldChar w:fldCharType="begin"/>
      </w:r>
      <w:r w:rsidRPr="00FC1C61">
        <w:rPr>
          <w:sz w:val="28"/>
          <w:szCs w:val="28"/>
        </w:rPr>
        <w:instrText xml:space="preserve"> REF _Ref317253800 \r \h  \* MERGEFORMAT </w:instrText>
      </w:r>
      <w:r w:rsidRPr="00FC1C61">
        <w:rPr>
          <w:sz w:val="28"/>
          <w:szCs w:val="28"/>
        </w:rPr>
      </w:r>
      <w:r w:rsidRPr="00FC1C61">
        <w:rPr>
          <w:sz w:val="28"/>
          <w:szCs w:val="28"/>
        </w:rPr>
        <w:fldChar w:fldCharType="separate"/>
      </w:r>
      <w:r w:rsidR="0092331B">
        <w:rPr>
          <w:sz w:val="28"/>
          <w:szCs w:val="28"/>
        </w:rPr>
        <w:t>4.11.3</w:t>
      </w:r>
      <w:r w:rsidRPr="00FC1C61">
        <w:rPr>
          <w:sz w:val="28"/>
          <w:szCs w:val="28"/>
        </w:rPr>
        <w:fldChar w:fldCharType="end"/>
      </w:r>
      <w:r w:rsidRPr="00FC1C61">
        <w:rPr>
          <w:sz w:val="28"/>
          <w:szCs w:val="28"/>
        </w:rPr>
        <w:t xml:space="preserve"> осуществляется путем размещения на ЭТП в составе заявки на </w:t>
      </w:r>
      <w:r w:rsidRPr="00FC1C61">
        <w:rPr>
          <w:sz w:val="28"/>
          <w:szCs w:val="28"/>
        </w:rPr>
        <w:lastRenderedPageBreak/>
        <w:t>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C1C61" w:rsidRPr="00FC1C61" w:rsidRDefault="00FC1C61" w:rsidP="001155AD">
      <w:pPr>
        <w:keepNext/>
        <w:numPr>
          <w:ilvl w:val="1"/>
          <w:numId w:val="17"/>
        </w:numPr>
        <w:tabs>
          <w:tab w:val="num" w:pos="960"/>
        </w:tabs>
        <w:suppressAutoHyphens/>
        <w:autoSpaceDN w:val="0"/>
        <w:ind w:firstLine="709"/>
        <w:jc w:val="both"/>
        <w:outlineLvl w:val="1"/>
        <w:rPr>
          <w:bCs/>
          <w:iCs/>
          <w:sz w:val="28"/>
          <w:szCs w:val="28"/>
        </w:rPr>
      </w:pPr>
      <w:bookmarkStart w:id="166" w:name="_Toc369513379"/>
      <w:bookmarkStart w:id="167" w:name="_Ref317254920"/>
      <w:bookmarkStart w:id="168" w:name="_Toc369617517"/>
      <w:bookmarkStart w:id="169" w:name="_Toc369852594"/>
      <w:r w:rsidRPr="00FC1C61">
        <w:rPr>
          <w:bCs/>
          <w:iCs/>
          <w:sz w:val="28"/>
          <w:szCs w:val="28"/>
        </w:rPr>
        <w:t>Открытие доступа к поданным заявкам на участие в запросе предложений</w:t>
      </w:r>
      <w:bookmarkEnd w:id="166"/>
      <w:bookmarkEnd w:id="167"/>
      <w:bookmarkEnd w:id="168"/>
      <w:bookmarkEnd w:id="169"/>
    </w:p>
    <w:p w:rsidR="00FC1C61" w:rsidRPr="00FC1C61" w:rsidRDefault="00FC1C61" w:rsidP="001155AD">
      <w:pPr>
        <w:numPr>
          <w:ilvl w:val="2"/>
          <w:numId w:val="17"/>
        </w:numPr>
        <w:tabs>
          <w:tab w:val="num" w:pos="960"/>
          <w:tab w:val="num" w:pos="1560"/>
        </w:tabs>
        <w:autoSpaceDN w:val="0"/>
        <w:ind w:left="0" w:firstLine="709"/>
        <w:jc w:val="both"/>
        <w:rPr>
          <w:sz w:val="28"/>
          <w:szCs w:val="28"/>
        </w:rPr>
      </w:pPr>
      <w:r w:rsidRPr="00FC1C61">
        <w:rPr>
          <w:sz w:val="28"/>
          <w:szCs w:val="28"/>
        </w:rPr>
        <w:t>В срок, установленный в извещении о проведении запроса предложений и в пункте </w:t>
      </w:r>
      <w:r w:rsidRPr="00FC1C61">
        <w:rPr>
          <w:sz w:val="28"/>
          <w:szCs w:val="28"/>
        </w:rPr>
        <w:fldChar w:fldCharType="begin"/>
      </w:r>
      <w:r w:rsidRPr="00FC1C61">
        <w:rPr>
          <w:sz w:val="28"/>
          <w:szCs w:val="28"/>
        </w:rPr>
        <w:instrText xml:space="preserve"> REF _Ref317250778 \r \h  \* MERGEFORMAT </w:instrText>
      </w:r>
      <w:r w:rsidRPr="00FC1C61">
        <w:rPr>
          <w:sz w:val="28"/>
          <w:szCs w:val="28"/>
        </w:rPr>
      </w:r>
      <w:r w:rsidRPr="00FC1C61">
        <w:rPr>
          <w:sz w:val="28"/>
          <w:szCs w:val="28"/>
        </w:rPr>
        <w:fldChar w:fldCharType="separate"/>
      </w:r>
      <w:r w:rsidR="0092331B">
        <w:rPr>
          <w:sz w:val="28"/>
          <w:szCs w:val="28"/>
        </w:rPr>
        <w:t>19</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_Ref317253837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C1C61">
        <w:rPr>
          <w:sz w:val="28"/>
          <w:szCs w:val="28"/>
          <w:lang w:val="en-US"/>
        </w:rPr>
        <w:t> </w:t>
      </w:r>
      <w:r w:rsidRPr="00FC1C61">
        <w:rPr>
          <w:sz w:val="28"/>
          <w:szCs w:val="28"/>
        </w:rPr>
        <w:t>содержащимся в них документам и сведениям.</w:t>
      </w:r>
    </w:p>
    <w:p w:rsidR="00FC1C61" w:rsidRPr="00FC1C61" w:rsidRDefault="00FC1C61" w:rsidP="001155AD">
      <w:pPr>
        <w:numPr>
          <w:ilvl w:val="2"/>
          <w:numId w:val="17"/>
        </w:numPr>
        <w:tabs>
          <w:tab w:val="num" w:pos="960"/>
          <w:tab w:val="num" w:pos="1560"/>
        </w:tabs>
        <w:autoSpaceDN w:val="0"/>
        <w:ind w:left="0" w:firstLine="709"/>
        <w:jc w:val="both"/>
        <w:rPr>
          <w:sz w:val="28"/>
          <w:szCs w:val="28"/>
        </w:rPr>
      </w:pPr>
      <w:bookmarkStart w:id="170" w:name="_Ref318387012"/>
      <w:r w:rsidRPr="00FC1C61">
        <w:rPr>
          <w:b/>
          <w:i/>
        </w:rPr>
        <w:t>[При наличии на ЭТП соответствующего функционала]</w:t>
      </w:r>
      <w:r w:rsidRPr="00FC1C61">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FC1C61">
        <w:rPr>
          <w:b/>
          <w:i/>
        </w:rPr>
        <w:t>[При отсутствии на ЭТП технологических и функциональных возможностей по формированию соответствующего протокола]</w:t>
      </w:r>
      <w:r w:rsidRPr="00FC1C61">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FC1C61">
        <w:rPr>
          <w:sz w:val="28"/>
          <w:szCs w:val="28"/>
          <w:lang w:val="en-US"/>
        </w:rPr>
        <w:t> </w:t>
      </w:r>
      <w:r w:rsidRPr="00FC1C61">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FC1C61">
        <w:rPr>
          <w:sz w:val="28"/>
          <w:szCs w:val="28"/>
          <w:lang w:val="en-US"/>
        </w:rPr>
        <w:t> </w:t>
      </w:r>
      <w:r w:rsidRPr="00FC1C61">
        <w:rPr>
          <w:sz w:val="28"/>
          <w:szCs w:val="28"/>
        </w:rPr>
        <w:t>размещается на официальном сайте и на ЭТП, с учетом положений пункта </w:t>
      </w:r>
      <w:r w:rsidRPr="00FC1C61">
        <w:fldChar w:fldCharType="begin"/>
      </w:r>
      <w:r w:rsidRPr="00FC1C61">
        <w:instrText xml:space="preserve"> REF _Ref317254108 \r \h  \* MERGEFORMAT </w:instrText>
      </w:r>
      <w:r w:rsidRPr="00FC1C61">
        <w:fldChar w:fldCharType="separate"/>
      </w:r>
      <w:r w:rsidR="0092331B" w:rsidRPr="0092331B">
        <w:rPr>
          <w:sz w:val="28"/>
          <w:szCs w:val="28"/>
        </w:rPr>
        <w:t>2.7.2</w:t>
      </w:r>
      <w:r w:rsidRPr="00FC1C61">
        <w:fldChar w:fldCharType="end"/>
      </w:r>
      <w:r w:rsidRPr="00FC1C61">
        <w:rPr>
          <w:sz w:val="28"/>
          <w:szCs w:val="28"/>
        </w:rPr>
        <w:t>.</w:t>
      </w:r>
      <w:bookmarkEnd w:id="170"/>
    </w:p>
    <w:p w:rsidR="00FC1C61" w:rsidRPr="00FC1C61" w:rsidRDefault="00FC1C61" w:rsidP="001155AD">
      <w:pPr>
        <w:numPr>
          <w:ilvl w:val="2"/>
          <w:numId w:val="17"/>
        </w:numPr>
        <w:tabs>
          <w:tab w:val="left" w:pos="1701"/>
        </w:tabs>
        <w:autoSpaceDN w:val="0"/>
        <w:ind w:left="0" w:firstLine="709"/>
        <w:jc w:val="both"/>
        <w:rPr>
          <w:sz w:val="28"/>
          <w:szCs w:val="28"/>
        </w:rPr>
      </w:pPr>
      <w:bookmarkStart w:id="171" w:name="_Ref318214577"/>
      <w:r w:rsidRPr="00FC1C61">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C1C61">
        <w:rPr>
          <w:sz w:val="28"/>
          <w:szCs w:val="28"/>
          <w:lang w:val="en-US"/>
        </w:rPr>
        <w:t> </w:t>
      </w:r>
      <w:r w:rsidRPr="00FC1C61">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C1C61">
        <w:fldChar w:fldCharType="begin"/>
      </w:r>
      <w:r w:rsidRPr="00FC1C61">
        <w:instrText xml:space="preserve"> REF _Ref317254108 \r \h  \* MERGEFORMAT </w:instrText>
      </w:r>
      <w:r w:rsidRPr="00FC1C61">
        <w:fldChar w:fldCharType="separate"/>
      </w:r>
      <w:r w:rsidR="0092331B" w:rsidRPr="0092331B">
        <w:rPr>
          <w:sz w:val="28"/>
          <w:szCs w:val="28"/>
        </w:rPr>
        <w:t>2.7.2</w:t>
      </w:r>
      <w:r w:rsidRPr="00FC1C61">
        <w:fldChar w:fldCharType="end"/>
      </w:r>
      <w:r w:rsidRPr="00FC1C61">
        <w:rPr>
          <w:sz w:val="28"/>
          <w:szCs w:val="28"/>
        </w:rPr>
        <w:t>.</w:t>
      </w:r>
      <w:bookmarkEnd w:id="171"/>
    </w:p>
    <w:p w:rsidR="00FC1C61" w:rsidRPr="00FC1C61" w:rsidRDefault="00FC1C61" w:rsidP="001155AD">
      <w:pPr>
        <w:numPr>
          <w:ilvl w:val="2"/>
          <w:numId w:val="17"/>
        </w:numPr>
        <w:tabs>
          <w:tab w:val="left" w:pos="1701"/>
        </w:tabs>
        <w:autoSpaceDN w:val="0"/>
        <w:ind w:left="0" w:firstLine="709"/>
        <w:jc w:val="both"/>
        <w:rPr>
          <w:sz w:val="28"/>
          <w:szCs w:val="28"/>
        </w:rPr>
      </w:pPr>
      <w:r w:rsidRPr="00FC1C61">
        <w:rPr>
          <w:sz w:val="28"/>
          <w:szCs w:val="28"/>
        </w:rPr>
        <w:t>В случае, если по окончании срока подачи заявок на участие в</w:t>
      </w:r>
      <w:r w:rsidRPr="00FC1C61">
        <w:rPr>
          <w:sz w:val="28"/>
          <w:szCs w:val="28"/>
          <w:lang w:val="en-US"/>
        </w:rPr>
        <w:t> </w:t>
      </w:r>
      <w:r w:rsidRPr="00FC1C61">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FC1C61">
        <w:rPr>
          <w:sz w:val="28"/>
          <w:szCs w:val="28"/>
        </w:rPr>
        <w:fldChar w:fldCharType="begin"/>
      </w:r>
      <w:r w:rsidRPr="00FC1C61">
        <w:rPr>
          <w:sz w:val="28"/>
          <w:szCs w:val="28"/>
        </w:rPr>
        <w:instrText xml:space="preserve"> REF _Ref317258098 \r \h  \* MERGEFORMAT </w:instrText>
      </w:r>
      <w:r w:rsidRPr="00FC1C61">
        <w:rPr>
          <w:sz w:val="28"/>
          <w:szCs w:val="28"/>
        </w:rPr>
      </w:r>
      <w:r w:rsidRPr="00FC1C61">
        <w:rPr>
          <w:sz w:val="28"/>
          <w:szCs w:val="28"/>
        </w:rPr>
        <w:fldChar w:fldCharType="separate"/>
      </w:r>
      <w:r w:rsidR="0092331B">
        <w:rPr>
          <w:sz w:val="28"/>
          <w:szCs w:val="28"/>
        </w:rPr>
        <w:t>4.14</w:t>
      </w:r>
      <w:r w:rsidRPr="00FC1C61">
        <w:rPr>
          <w:sz w:val="28"/>
          <w:szCs w:val="28"/>
        </w:rPr>
        <w:fldChar w:fldCharType="end"/>
      </w:r>
      <w:r w:rsidRPr="00FC1C61">
        <w:rPr>
          <w:sz w:val="28"/>
          <w:szCs w:val="28"/>
        </w:rPr>
        <w:t>.</w:t>
      </w:r>
    </w:p>
    <w:p w:rsidR="00FC1C61" w:rsidRPr="00FC1C61" w:rsidRDefault="00FC1C61" w:rsidP="001155AD">
      <w:pPr>
        <w:numPr>
          <w:ilvl w:val="2"/>
          <w:numId w:val="17"/>
        </w:numPr>
        <w:tabs>
          <w:tab w:val="left" w:pos="1701"/>
        </w:tabs>
        <w:autoSpaceDN w:val="0"/>
        <w:ind w:left="0" w:firstLine="709"/>
        <w:jc w:val="both"/>
        <w:rPr>
          <w:sz w:val="28"/>
          <w:szCs w:val="28"/>
        </w:rPr>
      </w:pPr>
      <w:bookmarkStart w:id="172" w:name="_Ref317254055"/>
      <w:r w:rsidRPr="00FC1C61">
        <w:rPr>
          <w:sz w:val="28"/>
          <w:szCs w:val="28"/>
        </w:rPr>
        <w:lastRenderedPageBreak/>
        <w:t>В случае если по окончании срока подачи заявок на участие в</w:t>
      </w:r>
      <w:r w:rsidRPr="00FC1C61">
        <w:rPr>
          <w:sz w:val="28"/>
          <w:szCs w:val="28"/>
          <w:lang w:val="en-US"/>
        </w:rPr>
        <w:t> </w:t>
      </w:r>
      <w:r w:rsidRPr="00FC1C61">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C1C61">
        <w:rPr>
          <w:sz w:val="28"/>
          <w:szCs w:val="28"/>
          <w:lang w:val="en-US"/>
        </w:rPr>
        <w:t> </w:t>
      </w:r>
      <w:r w:rsidRPr="00FC1C61">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72"/>
    </w:p>
    <w:p w:rsidR="00FC1C61" w:rsidRPr="00FC1C61" w:rsidRDefault="00FC1C61" w:rsidP="001155AD">
      <w:pPr>
        <w:numPr>
          <w:ilvl w:val="2"/>
          <w:numId w:val="17"/>
        </w:numPr>
        <w:tabs>
          <w:tab w:val="num" w:pos="960"/>
          <w:tab w:val="num" w:pos="1560"/>
        </w:tabs>
        <w:autoSpaceDN w:val="0"/>
        <w:ind w:left="0" w:firstLine="709"/>
        <w:jc w:val="both"/>
        <w:rPr>
          <w:sz w:val="28"/>
          <w:szCs w:val="28"/>
        </w:rPr>
      </w:pPr>
      <w:r w:rsidRPr="00FC1C61">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FC1C61">
        <w:rPr>
          <w:sz w:val="28"/>
          <w:szCs w:val="28"/>
        </w:rPr>
        <w:fldChar w:fldCharType="begin"/>
      </w:r>
      <w:r w:rsidRPr="00FC1C61">
        <w:rPr>
          <w:sz w:val="28"/>
          <w:szCs w:val="28"/>
        </w:rPr>
        <w:instrText xml:space="preserve"> REF _Ref317250778 \r \h  \* MERGEFORMAT </w:instrText>
      </w:r>
      <w:r w:rsidRPr="00FC1C61">
        <w:rPr>
          <w:sz w:val="28"/>
          <w:szCs w:val="28"/>
        </w:rPr>
      </w:r>
      <w:r w:rsidRPr="00FC1C61">
        <w:rPr>
          <w:sz w:val="28"/>
          <w:szCs w:val="28"/>
        </w:rPr>
        <w:fldChar w:fldCharType="separate"/>
      </w:r>
      <w:r w:rsidR="0092331B">
        <w:rPr>
          <w:sz w:val="28"/>
          <w:szCs w:val="28"/>
        </w:rPr>
        <w:t>19</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_Ref317253860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FC1C61">
        <w:rPr>
          <w:sz w:val="28"/>
          <w:szCs w:val="28"/>
        </w:rPr>
        <w:fldChar w:fldCharType="begin"/>
      </w:r>
      <w:r w:rsidRPr="00FC1C61">
        <w:rPr>
          <w:sz w:val="28"/>
          <w:szCs w:val="28"/>
        </w:rPr>
        <w:instrText xml:space="preserve"> REF _Ref317250471 \r \h  \* MERGEFORMAT </w:instrText>
      </w:r>
      <w:r w:rsidRPr="00FC1C61">
        <w:rPr>
          <w:sz w:val="28"/>
          <w:szCs w:val="28"/>
        </w:rPr>
      </w:r>
      <w:r w:rsidRPr="00FC1C61">
        <w:rPr>
          <w:sz w:val="28"/>
          <w:szCs w:val="28"/>
        </w:rPr>
        <w:fldChar w:fldCharType="separate"/>
      </w:r>
      <w:r w:rsidR="0092331B">
        <w:rPr>
          <w:sz w:val="28"/>
          <w:szCs w:val="28"/>
        </w:rPr>
        <w:t>6</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_Ref317253928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C1C61">
        <w:rPr>
          <w:sz w:val="28"/>
          <w:szCs w:val="28"/>
          <w:lang w:val="en-US"/>
        </w:rPr>
        <w:t> </w:t>
      </w:r>
      <w:r w:rsidRPr="00FC1C61">
        <w:rPr>
          <w:sz w:val="28"/>
          <w:szCs w:val="28"/>
        </w:rPr>
        <w:t>использованием любых средств связи, включая почтовую, телеграфную и</w:t>
      </w:r>
      <w:r w:rsidRPr="00FC1C61">
        <w:rPr>
          <w:sz w:val="28"/>
          <w:szCs w:val="28"/>
          <w:lang w:val="en-US"/>
        </w:rPr>
        <w:t> </w:t>
      </w:r>
      <w:r w:rsidRPr="00FC1C61">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C1C61" w:rsidRPr="00FC1C61" w:rsidRDefault="00FC1C61" w:rsidP="001155AD">
      <w:pPr>
        <w:numPr>
          <w:ilvl w:val="2"/>
          <w:numId w:val="17"/>
        </w:numPr>
        <w:tabs>
          <w:tab w:val="clear" w:pos="1288"/>
          <w:tab w:val="num" w:pos="960"/>
          <w:tab w:val="num" w:pos="1560"/>
          <w:tab w:val="num" w:pos="1713"/>
        </w:tabs>
        <w:autoSpaceDN w:val="0"/>
        <w:ind w:left="0" w:firstLine="709"/>
        <w:jc w:val="both"/>
        <w:rPr>
          <w:sz w:val="28"/>
          <w:szCs w:val="28"/>
        </w:rPr>
      </w:pPr>
      <w:bookmarkStart w:id="173" w:name="_Ref320194434"/>
      <w:r w:rsidRPr="00FC1C61">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FC1C61">
        <w:rPr>
          <w:b/>
          <w:bCs/>
          <w:i/>
          <w:iCs/>
        </w:rPr>
        <w:t>.</w:t>
      </w:r>
      <w:bookmarkEnd w:id="173"/>
    </w:p>
    <w:p w:rsidR="00FC1C61" w:rsidRPr="00FC1C61" w:rsidRDefault="00FC1C61" w:rsidP="001155AD">
      <w:pPr>
        <w:numPr>
          <w:ilvl w:val="2"/>
          <w:numId w:val="17"/>
        </w:numPr>
        <w:tabs>
          <w:tab w:val="num" w:pos="960"/>
          <w:tab w:val="num" w:pos="1560"/>
          <w:tab w:val="num" w:pos="1713"/>
        </w:tabs>
        <w:autoSpaceDN w:val="0"/>
        <w:ind w:left="0" w:firstLine="709"/>
        <w:jc w:val="both"/>
        <w:rPr>
          <w:sz w:val="28"/>
          <w:szCs w:val="28"/>
        </w:rPr>
      </w:pPr>
      <w:r w:rsidRPr="00FC1C61">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FC1C61">
          <w:rPr>
            <w:sz w:val="28"/>
            <w:u w:val="single"/>
          </w:rPr>
          <w:t>http://zakupki.rosatom.ru/</w:t>
        </w:r>
      </w:hyperlink>
      <w:r w:rsidRPr="00FC1C61">
        <w:rPr>
          <w:sz w:val="28"/>
        </w:rPr>
        <w:t>. Участники запроса предложений, зарегистрировавшись в Журнале регистрации представителей участников запроса предложений</w:t>
      </w:r>
      <w:r w:rsidRPr="00FC1C61">
        <w:rPr>
          <w:b/>
          <w:bCs/>
          <w:i/>
          <w:iCs/>
          <w:sz w:val="28"/>
        </w:rPr>
        <w:t xml:space="preserve"> </w:t>
      </w:r>
      <w:r w:rsidRPr="00FC1C61">
        <w:rPr>
          <w:sz w:val="28"/>
        </w:rPr>
        <w:t>в соответствии с пунктом </w:t>
      </w:r>
      <w:r w:rsidRPr="00FC1C61">
        <w:rPr>
          <w:sz w:val="28"/>
        </w:rPr>
        <w:fldChar w:fldCharType="begin"/>
      </w:r>
      <w:r w:rsidRPr="00FC1C61">
        <w:rPr>
          <w:sz w:val="28"/>
        </w:rPr>
        <w:instrText xml:space="preserve"> REF _Ref320194434 \r \h  \* MERGEFORMAT </w:instrText>
      </w:r>
      <w:r w:rsidRPr="00FC1C61">
        <w:rPr>
          <w:sz w:val="28"/>
        </w:rPr>
      </w:r>
      <w:r w:rsidRPr="00FC1C61">
        <w:rPr>
          <w:sz w:val="28"/>
        </w:rPr>
        <w:fldChar w:fldCharType="separate"/>
      </w:r>
      <w:r w:rsidR="0092331B">
        <w:rPr>
          <w:sz w:val="28"/>
        </w:rPr>
        <w:t>4.12.7</w:t>
      </w:r>
      <w:r w:rsidRPr="00FC1C61">
        <w:rPr>
          <w:sz w:val="28"/>
        </w:rPr>
        <w:fldChar w:fldCharType="end"/>
      </w:r>
      <w:r w:rsidRPr="00FC1C61">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FC1C61">
          <w:rPr>
            <w:sz w:val="28"/>
            <w:u w:val="single"/>
          </w:rPr>
          <w:t>http://zakupki.rosatom.ru/</w:t>
        </w:r>
      </w:hyperlink>
      <w:r w:rsidRPr="00FC1C61">
        <w:rPr>
          <w:b/>
          <w:bCs/>
          <w:i/>
          <w:iCs/>
        </w:rPr>
        <w:t xml:space="preserve"> </w:t>
      </w:r>
      <w:r w:rsidRPr="00FC1C61">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C1C61" w:rsidRPr="00FC1C61" w:rsidRDefault="00FC1C61" w:rsidP="001155AD">
      <w:pPr>
        <w:keepNext/>
        <w:numPr>
          <w:ilvl w:val="1"/>
          <w:numId w:val="17"/>
        </w:numPr>
        <w:tabs>
          <w:tab w:val="num" w:pos="1418"/>
        </w:tabs>
        <w:suppressAutoHyphens/>
        <w:autoSpaceDN w:val="0"/>
        <w:ind w:firstLine="709"/>
        <w:outlineLvl w:val="1"/>
        <w:rPr>
          <w:bCs/>
          <w:iCs/>
          <w:sz w:val="28"/>
          <w:szCs w:val="28"/>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69513380"/>
      <w:bookmarkStart w:id="193" w:name="_Toc369617518"/>
      <w:bookmarkStart w:id="194" w:name="_Toc369852595"/>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FC1C61">
        <w:rPr>
          <w:bCs/>
          <w:iCs/>
          <w:sz w:val="28"/>
          <w:szCs w:val="28"/>
        </w:rPr>
        <w:lastRenderedPageBreak/>
        <w:t xml:space="preserve">Опоздавшие </w:t>
      </w:r>
      <w:bookmarkEnd w:id="190"/>
      <w:r w:rsidRPr="00FC1C61">
        <w:rPr>
          <w:bCs/>
          <w:iCs/>
          <w:sz w:val="28"/>
          <w:szCs w:val="28"/>
        </w:rPr>
        <w:t>заявки на участие в запросе предложений</w:t>
      </w:r>
      <w:bookmarkEnd w:id="191"/>
      <w:bookmarkEnd w:id="192"/>
      <w:bookmarkEnd w:id="193"/>
      <w:bookmarkEnd w:id="194"/>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C1C61">
        <w:rPr>
          <w:b/>
          <w:i/>
        </w:rPr>
        <w:t>.</w:t>
      </w:r>
    </w:p>
    <w:p w:rsidR="00FC1C61" w:rsidRPr="00FC1C61" w:rsidRDefault="00FC1C61" w:rsidP="001155AD">
      <w:pPr>
        <w:keepNext/>
        <w:numPr>
          <w:ilvl w:val="1"/>
          <w:numId w:val="17"/>
        </w:numPr>
        <w:tabs>
          <w:tab w:val="num" w:pos="960"/>
        </w:tabs>
        <w:suppressAutoHyphens/>
        <w:autoSpaceDN w:val="0"/>
        <w:ind w:firstLine="709"/>
        <w:jc w:val="both"/>
        <w:outlineLvl w:val="1"/>
        <w:rPr>
          <w:bCs/>
          <w:iCs/>
          <w:sz w:val="28"/>
          <w:szCs w:val="28"/>
        </w:rPr>
      </w:pPr>
      <w:bookmarkStart w:id="195" w:name="_Toc269472550"/>
      <w:bookmarkStart w:id="196" w:name="_Toc369513381"/>
      <w:bookmarkStart w:id="197" w:name="_Ref317258098"/>
      <w:bookmarkStart w:id="198" w:name="_Ref317258080"/>
      <w:bookmarkStart w:id="199" w:name="_Toc369617519"/>
      <w:bookmarkStart w:id="200" w:name="_Toc369852596"/>
      <w:r w:rsidRPr="00FC1C61">
        <w:rPr>
          <w:bCs/>
          <w:iCs/>
          <w:sz w:val="28"/>
          <w:szCs w:val="28"/>
        </w:rPr>
        <w:t xml:space="preserve">Рассмотрение заявок на участие в запросе предложений, проведение переторжки, выбор победителя </w:t>
      </w:r>
      <w:bookmarkEnd w:id="195"/>
      <w:r w:rsidRPr="00FC1C61">
        <w:rPr>
          <w:bCs/>
          <w:iCs/>
          <w:sz w:val="28"/>
          <w:szCs w:val="28"/>
        </w:rPr>
        <w:t>запроса предложений</w:t>
      </w:r>
      <w:bookmarkEnd w:id="196"/>
      <w:bookmarkEnd w:id="197"/>
      <w:bookmarkEnd w:id="198"/>
      <w:bookmarkEnd w:id="199"/>
      <w:bookmarkEnd w:id="200"/>
    </w:p>
    <w:p w:rsidR="00FC1C61" w:rsidRPr="00FC1C61" w:rsidRDefault="00FC1C61" w:rsidP="001155AD">
      <w:pPr>
        <w:keepNext/>
        <w:widowControl w:val="0"/>
        <w:numPr>
          <w:ilvl w:val="2"/>
          <w:numId w:val="17"/>
        </w:numPr>
        <w:tabs>
          <w:tab w:val="num" w:pos="1701"/>
        </w:tabs>
        <w:suppressAutoHyphens/>
        <w:autoSpaceDN w:val="0"/>
        <w:adjustRightInd w:val="0"/>
        <w:ind w:left="0" w:firstLine="709"/>
        <w:jc w:val="both"/>
        <w:textAlignment w:val="baseline"/>
        <w:outlineLvl w:val="3"/>
        <w:rPr>
          <w:rFonts w:eastAsia="Arial Unicode MS"/>
          <w:bCs/>
          <w:sz w:val="28"/>
          <w:szCs w:val="28"/>
        </w:rPr>
      </w:pPr>
      <w:r w:rsidRPr="00FC1C61">
        <w:rPr>
          <w:rFonts w:eastAsia="Arial Unicode MS"/>
          <w:bCs/>
          <w:sz w:val="28"/>
          <w:szCs w:val="28"/>
        </w:rPr>
        <w:t>Общие положения</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rFonts w:eastAsia="Arial Unicode MS"/>
          <w:bCs/>
          <w:sz w:val="28"/>
          <w:szCs w:val="28"/>
        </w:rPr>
      </w:pPr>
      <w:r w:rsidRPr="00FC1C61">
        <w:rPr>
          <w:rFonts w:eastAsia="Arial Unicode MS"/>
          <w:bCs/>
          <w:sz w:val="28"/>
          <w:szCs w:val="28"/>
        </w:rPr>
        <w:t>Рассмотрение заявок осуществляется в</w:t>
      </w:r>
      <w:r w:rsidRPr="00FC1C61">
        <w:rPr>
          <w:rFonts w:eastAsia="Arial Unicode MS"/>
          <w:bCs/>
          <w:sz w:val="28"/>
          <w:szCs w:val="28"/>
          <w:lang w:val="en-US"/>
        </w:rPr>
        <w:t> </w:t>
      </w:r>
      <w:r w:rsidRPr="00FC1C61">
        <w:rPr>
          <w:rFonts w:eastAsia="Arial Unicode MS"/>
          <w:bCs/>
          <w:sz w:val="28"/>
          <w:szCs w:val="28"/>
        </w:rPr>
        <w:t>следующем порядке:</w:t>
      </w:r>
    </w:p>
    <w:p w:rsidR="00FC1C61" w:rsidRPr="00FC1C61" w:rsidRDefault="00FC1C61" w:rsidP="001155AD">
      <w:pPr>
        <w:widowControl w:val="0"/>
        <w:numPr>
          <w:ilvl w:val="0"/>
          <w:numId w:val="22"/>
        </w:numPr>
        <w:tabs>
          <w:tab w:val="left" w:pos="0"/>
          <w:tab w:val="left" w:pos="1134"/>
        </w:tabs>
        <w:autoSpaceDE w:val="0"/>
        <w:autoSpaceDN w:val="0"/>
        <w:adjustRightInd w:val="0"/>
        <w:ind w:left="0" w:firstLine="709"/>
        <w:jc w:val="both"/>
        <w:rPr>
          <w:rFonts w:eastAsia="Arial Unicode MS"/>
          <w:bCs/>
          <w:sz w:val="28"/>
          <w:szCs w:val="28"/>
        </w:rPr>
      </w:pPr>
      <w:r w:rsidRPr="00FC1C61">
        <w:rPr>
          <w:rFonts w:eastAsia="Arial Unicode MS"/>
          <w:bCs/>
          <w:sz w:val="28"/>
          <w:szCs w:val="28"/>
        </w:rPr>
        <w:t>проведение отборочной стадии (пункт </w:t>
      </w:r>
      <w:r w:rsidRPr="00FC1C61">
        <w:rPr>
          <w:rFonts w:eastAsia="Arial Unicode MS"/>
          <w:bCs/>
          <w:sz w:val="28"/>
          <w:szCs w:val="28"/>
        </w:rPr>
        <w:fldChar w:fldCharType="begin"/>
      </w:r>
      <w:r w:rsidRPr="00FC1C61">
        <w:rPr>
          <w:rFonts w:eastAsia="Arial Unicode MS"/>
          <w:bCs/>
          <w:sz w:val="28"/>
          <w:szCs w:val="28"/>
        </w:rPr>
        <w:instrText xml:space="preserve"> REF _Ref317258141 \r \h  \* MERGEFORMAT </w:instrText>
      </w:r>
      <w:r w:rsidRPr="00FC1C61">
        <w:rPr>
          <w:rFonts w:eastAsia="Arial Unicode MS"/>
          <w:bCs/>
          <w:sz w:val="28"/>
          <w:szCs w:val="28"/>
        </w:rPr>
      </w:r>
      <w:r w:rsidRPr="00FC1C61">
        <w:rPr>
          <w:rFonts w:eastAsia="Arial Unicode MS"/>
          <w:bCs/>
          <w:sz w:val="28"/>
          <w:szCs w:val="28"/>
        </w:rPr>
        <w:fldChar w:fldCharType="separate"/>
      </w:r>
      <w:r w:rsidR="0092331B">
        <w:rPr>
          <w:rFonts w:eastAsia="Arial Unicode MS"/>
          <w:bCs/>
          <w:sz w:val="28"/>
          <w:szCs w:val="28"/>
        </w:rPr>
        <w:t>4.14.2</w:t>
      </w:r>
      <w:r w:rsidRPr="00FC1C61">
        <w:rPr>
          <w:rFonts w:eastAsia="Arial Unicode MS"/>
          <w:bCs/>
          <w:sz w:val="28"/>
          <w:szCs w:val="28"/>
        </w:rPr>
        <w:fldChar w:fldCharType="end"/>
      </w:r>
      <w:r w:rsidRPr="00FC1C61">
        <w:rPr>
          <w:rFonts w:eastAsia="Arial Unicode MS"/>
          <w:bCs/>
          <w:sz w:val="28"/>
          <w:szCs w:val="28"/>
        </w:rPr>
        <w:t>);</w:t>
      </w:r>
    </w:p>
    <w:p w:rsidR="00FC1C61" w:rsidRPr="00FC1C61" w:rsidRDefault="00FC1C61" w:rsidP="001155AD">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sz w:val="28"/>
          <w:szCs w:val="28"/>
        </w:rPr>
      </w:pPr>
      <w:r w:rsidRPr="00FC1C61">
        <w:rPr>
          <w:rFonts w:eastAsia="Arial Unicode MS"/>
          <w:bCs/>
          <w:sz w:val="28"/>
          <w:szCs w:val="28"/>
        </w:rPr>
        <w:t>проведение оценочной стадии (пункт </w:t>
      </w:r>
      <w:r w:rsidRPr="00FC1C61">
        <w:rPr>
          <w:rFonts w:eastAsia="Arial Unicode MS"/>
          <w:bCs/>
          <w:sz w:val="28"/>
          <w:szCs w:val="28"/>
        </w:rPr>
        <w:fldChar w:fldCharType="begin"/>
      </w:r>
      <w:r w:rsidRPr="00FC1C61">
        <w:rPr>
          <w:rFonts w:eastAsia="Arial Unicode MS"/>
          <w:bCs/>
          <w:sz w:val="28"/>
          <w:szCs w:val="28"/>
        </w:rPr>
        <w:instrText xml:space="preserve"> REF _Ref317258175 \r \h  \* MERGEFORMAT </w:instrText>
      </w:r>
      <w:r w:rsidRPr="00FC1C61">
        <w:rPr>
          <w:rFonts w:eastAsia="Arial Unicode MS"/>
          <w:bCs/>
          <w:sz w:val="28"/>
          <w:szCs w:val="28"/>
        </w:rPr>
      </w:r>
      <w:r w:rsidRPr="00FC1C61">
        <w:rPr>
          <w:rFonts w:eastAsia="Arial Unicode MS"/>
          <w:bCs/>
          <w:sz w:val="28"/>
          <w:szCs w:val="28"/>
        </w:rPr>
        <w:fldChar w:fldCharType="separate"/>
      </w:r>
      <w:r w:rsidR="0092331B">
        <w:rPr>
          <w:rFonts w:eastAsia="Arial Unicode MS"/>
          <w:bCs/>
          <w:sz w:val="28"/>
          <w:szCs w:val="28"/>
        </w:rPr>
        <w:t>4.14.5</w:t>
      </w:r>
      <w:r w:rsidRPr="00FC1C61">
        <w:rPr>
          <w:rFonts w:eastAsia="Arial Unicode MS"/>
          <w:bCs/>
          <w:sz w:val="28"/>
          <w:szCs w:val="28"/>
        </w:rPr>
        <w:fldChar w:fldCharType="end"/>
      </w:r>
      <w:r w:rsidRPr="00FC1C61">
        <w:rPr>
          <w:rFonts w:eastAsia="Arial Unicode MS"/>
          <w:bCs/>
          <w:sz w:val="28"/>
          <w:szCs w:val="28"/>
        </w:rPr>
        <w:t>).</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rFonts w:eastAsia="Arial Unicode MS"/>
          <w:bCs/>
          <w:sz w:val="28"/>
          <w:szCs w:val="28"/>
        </w:rPr>
        <w:t xml:space="preserve">После отборочной стадии рассмотрения заявок до выбора победителя возможно </w:t>
      </w:r>
      <w:r w:rsidRPr="00FC1C61">
        <w:rPr>
          <w:sz w:val="28"/>
          <w:szCs w:val="28"/>
        </w:rPr>
        <w:t xml:space="preserve">по решению закупочной комиссии </w:t>
      </w:r>
      <w:r w:rsidRPr="00FC1C61">
        <w:rPr>
          <w:rFonts w:eastAsia="Arial Unicode MS"/>
          <w:bCs/>
          <w:sz w:val="28"/>
          <w:szCs w:val="28"/>
        </w:rPr>
        <w:t>проведение переговоров (пункт </w:t>
      </w:r>
      <w:r w:rsidRPr="00FC1C61">
        <w:rPr>
          <w:rFonts w:eastAsia="Arial Unicode MS"/>
          <w:bCs/>
          <w:sz w:val="28"/>
          <w:szCs w:val="28"/>
        </w:rPr>
        <w:fldChar w:fldCharType="begin"/>
      </w:r>
      <w:r w:rsidRPr="00FC1C61">
        <w:rPr>
          <w:rFonts w:eastAsia="Arial Unicode MS"/>
          <w:bCs/>
          <w:sz w:val="28"/>
          <w:szCs w:val="28"/>
        </w:rPr>
        <w:instrText xml:space="preserve"> REF _Ref318369480 \r \h  \* MERGEFORMAT </w:instrText>
      </w:r>
      <w:r w:rsidRPr="00FC1C61">
        <w:rPr>
          <w:rFonts w:eastAsia="Arial Unicode MS"/>
          <w:bCs/>
          <w:sz w:val="28"/>
          <w:szCs w:val="28"/>
        </w:rPr>
      </w:r>
      <w:r w:rsidRPr="00FC1C61">
        <w:rPr>
          <w:rFonts w:eastAsia="Arial Unicode MS"/>
          <w:bCs/>
          <w:sz w:val="28"/>
          <w:szCs w:val="28"/>
        </w:rPr>
        <w:fldChar w:fldCharType="separate"/>
      </w:r>
      <w:r w:rsidR="0092331B">
        <w:rPr>
          <w:rFonts w:eastAsia="Arial Unicode MS"/>
          <w:bCs/>
          <w:sz w:val="28"/>
          <w:szCs w:val="28"/>
        </w:rPr>
        <w:t>4.14.3</w:t>
      </w:r>
      <w:r w:rsidRPr="00FC1C61">
        <w:rPr>
          <w:rFonts w:eastAsia="Arial Unicode MS"/>
          <w:bCs/>
          <w:sz w:val="28"/>
          <w:szCs w:val="28"/>
        </w:rPr>
        <w:fldChar w:fldCharType="end"/>
      </w:r>
      <w:r w:rsidRPr="00FC1C61">
        <w:rPr>
          <w:rFonts w:eastAsia="Arial Unicode MS"/>
          <w:bCs/>
          <w:sz w:val="28"/>
          <w:szCs w:val="28"/>
        </w:rPr>
        <w:t>)</w:t>
      </w:r>
      <w:r w:rsidRPr="00FC1C61">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Pr="00FC1C61">
        <w:rPr>
          <w:sz w:val="28"/>
          <w:szCs w:val="28"/>
        </w:rPr>
        <w:fldChar w:fldCharType="begin"/>
      </w:r>
      <w:r w:rsidRPr="00FC1C61">
        <w:rPr>
          <w:sz w:val="28"/>
          <w:szCs w:val="28"/>
        </w:rPr>
        <w:instrText xml:space="preserve"> REF _Ref317254826 \r \h  \* MERGEFORMAT </w:instrText>
      </w:r>
      <w:r w:rsidRPr="00FC1C61">
        <w:rPr>
          <w:sz w:val="28"/>
          <w:szCs w:val="28"/>
        </w:rPr>
      </w:r>
      <w:r w:rsidRPr="00FC1C61">
        <w:rPr>
          <w:sz w:val="28"/>
          <w:szCs w:val="28"/>
        </w:rPr>
        <w:fldChar w:fldCharType="separate"/>
      </w:r>
      <w:r w:rsidR="0092331B">
        <w:rPr>
          <w:sz w:val="28"/>
          <w:szCs w:val="28"/>
        </w:rPr>
        <w:t>18</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_Ref317254811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предусмотрена возможность проведения процедуры переторжки.</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sz w:val="28"/>
          <w:szCs w:val="28"/>
        </w:rPr>
        <w:t>Рассмотрение заявок на</w:t>
      </w:r>
      <w:r w:rsidRPr="00FC1C61">
        <w:rPr>
          <w:sz w:val="28"/>
          <w:szCs w:val="28"/>
          <w:lang w:val="en-US"/>
        </w:rPr>
        <w:t> </w:t>
      </w:r>
      <w:r w:rsidRPr="00FC1C61">
        <w:rPr>
          <w:sz w:val="28"/>
          <w:szCs w:val="28"/>
        </w:rPr>
        <w:t>участие в запросе предложений проводится в сроки, установленные извещением о</w:t>
      </w:r>
      <w:r w:rsidRPr="00FC1C61">
        <w:rPr>
          <w:sz w:val="28"/>
          <w:szCs w:val="28"/>
          <w:lang w:val="en-US"/>
        </w:rPr>
        <w:t> </w:t>
      </w:r>
      <w:r w:rsidRPr="00FC1C61">
        <w:rPr>
          <w:sz w:val="28"/>
          <w:szCs w:val="28"/>
        </w:rPr>
        <w:t>проведении запроса предложений и пунктом </w:t>
      </w:r>
      <w:r w:rsidRPr="00FC1C61">
        <w:rPr>
          <w:sz w:val="28"/>
          <w:szCs w:val="28"/>
        </w:rPr>
        <w:fldChar w:fldCharType="begin"/>
      </w:r>
      <w:r w:rsidRPr="00FC1C61">
        <w:rPr>
          <w:sz w:val="28"/>
          <w:szCs w:val="28"/>
        </w:rPr>
        <w:instrText xml:space="preserve"> REF _Ref317254136 \r \h  \* MERGEFORMAT </w:instrText>
      </w:r>
      <w:r w:rsidRPr="00FC1C61">
        <w:rPr>
          <w:sz w:val="28"/>
          <w:szCs w:val="28"/>
        </w:rPr>
      </w:r>
      <w:r w:rsidRPr="00FC1C61">
        <w:rPr>
          <w:sz w:val="28"/>
          <w:szCs w:val="28"/>
        </w:rPr>
        <w:fldChar w:fldCharType="separate"/>
      </w:r>
      <w:r w:rsidR="0092331B">
        <w:rPr>
          <w:sz w:val="28"/>
          <w:szCs w:val="28"/>
        </w:rPr>
        <w:t>20</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_Ref317254150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FC1C61">
        <w:t xml:space="preserve"> </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C1C61">
        <w:rPr>
          <w:sz w:val="28"/>
          <w:szCs w:val="28"/>
          <w:lang w:val="en-US"/>
        </w:rPr>
        <w:t> </w:t>
      </w:r>
      <w:r w:rsidRPr="00FC1C61">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FC1C61">
        <w:rPr>
          <w:sz w:val="28"/>
          <w:szCs w:val="28"/>
          <w:lang w:val="en-US"/>
        </w:rPr>
        <w:t> </w:t>
      </w:r>
      <w:r w:rsidRPr="00FC1C61">
        <w:rPr>
          <w:sz w:val="28"/>
          <w:szCs w:val="28"/>
        </w:rPr>
        <w:t>запросе предложений сведений.</w:t>
      </w:r>
    </w:p>
    <w:p w:rsidR="00FC1C61" w:rsidRPr="00FC1C61" w:rsidRDefault="00FC1C61" w:rsidP="001155AD">
      <w:pPr>
        <w:widowControl w:val="0"/>
        <w:numPr>
          <w:ilvl w:val="3"/>
          <w:numId w:val="17"/>
        </w:numPr>
        <w:tabs>
          <w:tab w:val="num" w:pos="1985"/>
        </w:tabs>
        <w:autoSpaceDE w:val="0"/>
        <w:autoSpaceDN w:val="0"/>
        <w:adjustRightInd w:val="0"/>
        <w:ind w:left="0" w:firstLine="709"/>
        <w:jc w:val="both"/>
        <w:rPr>
          <w:sz w:val="28"/>
          <w:szCs w:val="28"/>
        </w:rPr>
      </w:pPr>
      <w:r w:rsidRPr="00FC1C61">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01" w:name="_Ref317251555"/>
      <w:r w:rsidRPr="00FC1C61">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FC1C61" w:rsidRPr="00FC1C61" w:rsidRDefault="00FC1C61" w:rsidP="001155AD">
      <w:pPr>
        <w:numPr>
          <w:ilvl w:val="0"/>
          <w:numId w:val="23"/>
        </w:numPr>
        <w:tabs>
          <w:tab w:val="left" w:pos="1134"/>
          <w:tab w:val="num" w:pos="1276"/>
        </w:tabs>
        <w:autoSpaceDE w:val="0"/>
        <w:autoSpaceDN w:val="0"/>
        <w:adjustRightInd w:val="0"/>
        <w:ind w:left="0" w:firstLine="709"/>
        <w:jc w:val="both"/>
        <w:rPr>
          <w:sz w:val="28"/>
          <w:szCs w:val="28"/>
        </w:rPr>
      </w:pPr>
      <w:r w:rsidRPr="00FC1C61">
        <w:rPr>
          <w:sz w:val="28"/>
          <w:szCs w:val="28"/>
        </w:rPr>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C1C61">
        <w:rPr>
          <w:sz w:val="28"/>
          <w:szCs w:val="28"/>
          <w:lang w:val="en-US"/>
        </w:rPr>
        <w:t> </w:t>
      </w:r>
      <w:r w:rsidRPr="00FC1C61">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C1C61" w:rsidRPr="00FC1C61" w:rsidRDefault="00FC1C61" w:rsidP="001155AD">
      <w:pPr>
        <w:numPr>
          <w:ilvl w:val="0"/>
          <w:numId w:val="23"/>
        </w:numPr>
        <w:tabs>
          <w:tab w:val="left" w:pos="1134"/>
          <w:tab w:val="num" w:pos="1276"/>
        </w:tabs>
        <w:autoSpaceDE w:val="0"/>
        <w:autoSpaceDN w:val="0"/>
        <w:adjustRightInd w:val="0"/>
        <w:ind w:left="0" w:firstLine="709"/>
        <w:jc w:val="both"/>
        <w:rPr>
          <w:sz w:val="28"/>
          <w:szCs w:val="28"/>
        </w:rPr>
      </w:pPr>
      <w:r w:rsidRPr="00FC1C61">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FC1C61">
        <w:rPr>
          <w:sz w:val="28"/>
          <w:szCs w:val="28"/>
          <w:lang w:val="en-US"/>
        </w:rPr>
        <w:t> </w:t>
      </w:r>
      <w:r w:rsidRPr="00FC1C61">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C1C61" w:rsidRPr="00FC1C61" w:rsidRDefault="00FC1C61" w:rsidP="001155AD">
      <w:pPr>
        <w:numPr>
          <w:ilvl w:val="0"/>
          <w:numId w:val="55"/>
        </w:numPr>
        <w:tabs>
          <w:tab w:val="left" w:pos="1276"/>
        </w:tabs>
        <w:autoSpaceDE w:val="0"/>
        <w:autoSpaceDN w:val="0"/>
        <w:adjustRightInd w:val="0"/>
        <w:ind w:left="1276" w:hanging="567"/>
        <w:jc w:val="both"/>
        <w:rPr>
          <w:sz w:val="28"/>
          <w:szCs w:val="28"/>
        </w:rPr>
      </w:pPr>
      <w:r w:rsidRPr="00FC1C6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C1C61" w:rsidRPr="00FC1C61" w:rsidRDefault="00FC1C61" w:rsidP="001155AD">
      <w:pPr>
        <w:numPr>
          <w:ilvl w:val="0"/>
          <w:numId w:val="55"/>
        </w:numPr>
        <w:tabs>
          <w:tab w:val="left" w:pos="1276"/>
        </w:tabs>
        <w:autoSpaceDE w:val="0"/>
        <w:autoSpaceDN w:val="0"/>
        <w:adjustRightInd w:val="0"/>
        <w:ind w:left="1276" w:hanging="567"/>
        <w:jc w:val="both"/>
        <w:rPr>
          <w:sz w:val="28"/>
          <w:szCs w:val="28"/>
        </w:rPr>
      </w:pPr>
      <w:r w:rsidRPr="00FC1C61">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C1C61" w:rsidRPr="00FC1C61" w:rsidRDefault="00FC1C61" w:rsidP="001155AD">
      <w:pPr>
        <w:numPr>
          <w:ilvl w:val="0"/>
          <w:numId w:val="55"/>
        </w:numPr>
        <w:tabs>
          <w:tab w:val="left" w:pos="1276"/>
        </w:tabs>
        <w:autoSpaceDE w:val="0"/>
        <w:autoSpaceDN w:val="0"/>
        <w:adjustRightInd w:val="0"/>
        <w:ind w:left="1276" w:hanging="567"/>
        <w:jc w:val="both"/>
        <w:rPr>
          <w:sz w:val="28"/>
          <w:szCs w:val="28"/>
        </w:rPr>
      </w:pPr>
      <w:r w:rsidRPr="00FC1C6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C1C61" w:rsidRPr="00FC1C61" w:rsidRDefault="00FC1C61" w:rsidP="00FC1C61">
      <w:pPr>
        <w:autoSpaceDE w:val="0"/>
        <w:autoSpaceDN w:val="0"/>
        <w:adjustRightInd w:val="0"/>
        <w:ind w:firstLine="709"/>
        <w:jc w:val="both"/>
        <w:rPr>
          <w:sz w:val="28"/>
          <w:szCs w:val="28"/>
        </w:rPr>
      </w:pPr>
      <w:r w:rsidRPr="00FC1C61">
        <w:rPr>
          <w:sz w:val="28"/>
          <w:szCs w:val="28"/>
        </w:rPr>
        <w:t>Исправление иных ошибок не допускается.</w:t>
      </w:r>
    </w:p>
    <w:p w:rsidR="00FC1C61" w:rsidRPr="00FC1C61" w:rsidRDefault="00FC1C61" w:rsidP="001155AD">
      <w:pPr>
        <w:numPr>
          <w:ilvl w:val="0"/>
          <w:numId w:val="23"/>
        </w:numPr>
        <w:tabs>
          <w:tab w:val="num" w:pos="1134"/>
        </w:tabs>
        <w:autoSpaceDE w:val="0"/>
        <w:autoSpaceDN w:val="0"/>
        <w:adjustRightInd w:val="0"/>
        <w:ind w:left="0" w:firstLine="709"/>
        <w:jc w:val="both"/>
        <w:rPr>
          <w:sz w:val="28"/>
          <w:szCs w:val="28"/>
        </w:rPr>
      </w:pPr>
      <w:r w:rsidRPr="00FC1C61">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02" w:name="_Ref317250737"/>
      <w:r w:rsidRPr="00FC1C61">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2"/>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w:t>
      </w:r>
      <w:r w:rsidRPr="00FC1C61">
        <w:rPr>
          <w:sz w:val="28"/>
          <w:szCs w:val="28"/>
        </w:rPr>
        <w:lastRenderedPageBreak/>
        <w:t>если в соответствии с пунктом </w:t>
      </w:r>
      <w:r w:rsidRPr="00FC1C61">
        <w:rPr>
          <w:sz w:val="28"/>
          <w:szCs w:val="28"/>
        </w:rPr>
        <w:fldChar w:fldCharType="begin"/>
      </w:r>
      <w:r w:rsidRPr="00FC1C61">
        <w:rPr>
          <w:sz w:val="28"/>
          <w:szCs w:val="28"/>
        </w:rPr>
        <w:instrText xml:space="preserve"> REF _Ref333419278 \r \h </w:instrText>
      </w:r>
      <w:r w:rsidRPr="00FC1C61">
        <w:rPr>
          <w:sz w:val="28"/>
          <w:szCs w:val="28"/>
        </w:rPr>
      </w:r>
      <w:r w:rsidRPr="00FC1C61">
        <w:rPr>
          <w:sz w:val="28"/>
          <w:szCs w:val="28"/>
        </w:rPr>
        <w:fldChar w:fldCharType="separate"/>
      </w:r>
      <w:r w:rsidR="0092331B">
        <w:rPr>
          <w:sz w:val="28"/>
          <w:szCs w:val="28"/>
        </w:rPr>
        <w:t>4.14.2.2</w:t>
      </w:r>
      <w:r w:rsidRPr="00FC1C61">
        <w:rPr>
          <w:sz w:val="28"/>
          <w:szCs w:val="28"/>
        </w:rPr>
        <w:fldChar w:fldCharType="end"/>
      </w:r>
      <w:r w:rsidRPr="00FC1C61">
        <w:rPr>
          <w:sz w:val="28"/>
          <w:szCs w:val="28"/>
        </w:rPr>
        <w:t xml:space="preserve"> имеются также иные основания для отказа в допуске к участию в запросе предложений такого участника.</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03" w:name="_Ref317254290"/>
      <w:r w:rsidRPr="00FC1C61">
        <w:rPr>
          <w:sz w:val="28"/>
          <w:szCs w:val="28"/>
        </w:rPr>
        <w:t>Решение закупочной комиссии об уточнении заявок на участие в запросе предложений в соответствии с пунктом </w:t>
      </w:r>
      <w:r w:rsidRPr="00FC1C61">
        <w:fldChar w:fldCharType="begin"/>
      </w:r>
      <w:r w:rsidRPr="00FC1C61">
        <w:instrText xml:space="preserve"> REF _Ref317251555 \r \h  \* MERGEFORMAT </w:instrText>
      </w:r>
      <w:r w:rsidRPr="00FC1C61">
        <w:fldChar w:fldCharType="separate"/>
      </w:r>
      <w:r w:rsidR="0092331B" w:rsidRPr="0092331B">
        <w:rPr>
          <w:sz w:val="28"/>
          <w:szCs w:val="28"/>
        </w:rPr>
        <w:t>4.14.1.8</w:t>
      </w:r>
      <w:r w:rsidRPr="00FC1C61">
        <w:fldChar w:fldCharType="end"/>
      </w:r>
      <w:r w:rsidRPr="00FC1C61">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C1C61">
        <w:rPr>
          <w:sz w:val="28"/>
          <w:szCs w:val="28"/>
          <w:lang w:val="en-US"/>
        </w:rPr>
        <w:t> </w:t>
      </w:r>
      <w:r w:rsidRPr="00FC1C61">
        <w:rPr>
          <w:sz w:val="28"/>
          <w:szCs w:val="28"/>
        </w:rPr>
        <w:t>учетом положений пункта </w:t>
      </w:r>
      <w:r w:rsidRPr="00FC1C61">
        <w:fldChar w:fldCharType="begin"/>
      </w:r>
      <w:r w:rsidRPr="00FC1C61">
        <w:instrText xml:space="preserve"> REF _Ref317254108 \r \h  \* MERGEFORMAT </w:instrText>
      </w:r>
      <w:r w:rsidRPr="00FC1C61">
        <w:fldChar w:fldCharType="separate"/>
      </w:r>
      <w:r w:rsidR="0092331B" w:rsidRPr="0092331B">
        <w:rPr>
          <w:sz w:val="28"/>
          <w:szCs w:val="28"/>
        </w:rPr>
        <w:t>2.7.2</w:t>
      </w:r>
      <w:r w:rsidRPr="00FC1C61">
        <w:fldChar w:fldCharType="end"/>
      </w:r>
      <w:r w:rsidRPr="00FC1C61">
        <w:rPr>
          <w:sz w:val="28"/>
          <w:szCs w:val="28"/>
        </w:rPr>
        <w:t>.</w:t>
      </w:r>
      <w:bookmarkEnd w:id="203"/>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FC1C61">
        <w:rPr>
          <w:sz w:val="28"/>
          <w:szCs w:val="28"/>
        </w:rPr>
        <w:fldChar w:fldCharType="begin"/>
      </w:r>
      <w:r w:rsidRPr="00FC1C61">
        <w:rPr>
          <w:sz w:val="28"/>
          <w:szCs w:val="28"/>
        </w:rPr>
        <w:instrText xml:space="preserve"> REF _Ref317251555 \r \h  \* MERGEFORMAT </w:instrText>
      </w:r>
      <w:r w:rsidRPr="00FC1C61">
        <w:rPr>
          <w:sz w:val="28"/>
          <w:szCs w:val="28"/>
        </w:rPr>
      </w:r>
      <w:r w:rsidRPr="00FC1C61">
        <w:rPr>
          <w:sz w:val="28"/>
          <w:szCs w:val="28"/>
        </w:rPr>
        <w:fldChar w:fldCharType="separate"/>
      </w:r>
      <w:r w:rsidR="0092331B">
        <w:rPr>
          <w:sz w:val="28"/>
          <w:szCs w:val="28"/>
        </w:rPr>
        <w:t>4.14.1.8</w:t>
      </w:r>
      <w:r w:rsidRPr="00FC1C61">
        <w:rPr>
          <w:sz w:val="28"/>
          <w:szCs w:val="28"/>
        </w:rPr>
        <w:fldChar w:fldCharType="end"/>
      </w:r>
      <w:r w:rsidRPr="00FC1C61">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FC1C61">
        <w:rPr>
          <w:sz w:val="28"/>
          <w:szCs w:val="28"/>
          <w:lang w:val="en-US"/>
        </w:rPr>
        <w:t> </w:t>
      </w:r>
      <w:r w:rsidRPr="00FC1C61">
        <w:rPr>
          <w:sz w:val="28"/>
          <w:szCs w:val="28"/>
        </w:rPr>
        <w:t>пункте </w:t>
      </w:r>
      <w:r w:rsidRPr="00FC1C61">
        <w:rPr>
          <w:sz w:val="28"/>
          <w:szCs w:val="28"/>
        </w:rPr>
        <w:fldChar w:fldCharType="begin"/>
      </w:r>
      <w:r w:rsidRPr="00FC1C61">
        <w:rPr>
          <w:sz w:val="28"/>
          <w:szCs w:val="28"/>
        </w:rPr>
        <w:instrText xml:space="preserve"> REF _Ref317254290 \r \h  \* MERGEFORMAT </w:instrText>
      </w:r>
      <w:r w:rsidRPr="00FC1C61">
        <w:rPr>
          <w:sz w:val="28"/>
          <w:szCs w:val="28"/>
        </w:rPr>
      </w:r>
      <w:r w:rsidRPr="00FC1C61">
        <w:rPr>
          <w:sz w:val="28"/>
          <w:szCs w:val="28"/>
        </w:rPr>
        <w:fldChar w:fldCharType="separate"/>
      </w:r>
      <w:r w:rsidR="0092331B">
        <w:rPr>
          <w:sz w:val="28"/>
          <w:szCs w:val="28"/>
        </w:rPr>
        <w:t>4.14.1.11</w:t>
      </w:r>
      <w:r w:rsidRPr="00FC1C61">
        <w:rPr>
          <w:sz w:val="28"/>
          <w:szCs w:val="28"/>
        </w:rPr>
        <w:fldChar w:fldCharType="end"/>
      </w:r>
      <w:r w:rsidRPr="00FC1C61">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FC1C61">
        <w:rPr>
          <w:sz w:val="28"/>
          <w:szCs w:val="28"/>
          <w:lang w:val="en-US"/>
        </w:rPr>
        <w:t> </w:t>
      </w:r>
      <w:r w:rsidRPr="00FC1C61">
        <w:rPr>
          <w:sz w:val="28"/>
          <w:szCs w:val="28"/>
        </w:rPr>
        <w:t>день проведения заседания закупочной комиссии и размещается на</w:t>
      </w:r>
      <w:r w:rsidRPr="00FC1C61">
        <w:rPr>
          <w:sz w:val="28"/>
          <w:szCs w:val="28"/>
          <w:lang w:val="en-US"/>
        </w:rPr>
        <w:t> </w:t>
      </w:r>
      <w:r w:rsidRPr="00FC1C61">
        <w:rPr>
          <w:sz w:val="28"/>
          <w:szCs w:val="28"/>
        </w:rPr>
        <w:t>официальном сайте и на ЭТП не позднее 1 (одного) рабочего дня, следующего после дня подписания указанного протокола.</w:t>
      </w:r>
    </w:p>
    <w:p w:rsidR="00FC1C61" w:rsidRPr="00FC1C61" w:rsidRDefault="00FC1C61" w:rsidP="001155AD">
      <w:pPr>
        <w:widowControl w:val="0"/>
        <w:numPr>
          <w:ilvl w:val="2"/>
          <w:numId w:val="17"/>
        </w:numPr>
        <w:tabs>
          <w:tab w:val="num" w:pos="1701"/>
        </w:tabs>
        <w:suppressAutoHyphens/>
        <w:autoSpaceDN w:val="0"/>
        <w:adjustRightInd w:val="0"/>
        <w:ind w:left="0" w:firstLine="709"/>
        <w:jc w:val="both"/>
        <w:textAlignment w:val="baseline"/>
        <w:outlineLvl w:val="3"/>
        <w:rPr>
          <w:sz w:val="28"/>
          <w:szCs w:val="28"/>
        </w:rPr>
      </w:pPr>
      <w:bookmarkStart w:id="204" w:name="_Ref317258141"/>
      <w:r w:rsidRPr="00FC1C61">
        <w:rPr>
          <w:sz w:val="28"/>
          <w:szCs w:val="28"/>
        </w:rPr>
        <w:t>Проведение отборочной стадии</w:t>
      </w:r>
      <w:bookmarkEnd w:id="204"/>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рамках отборочной стадии закупочная комиссия в срок, указанный в извещении о</w:t>
      </w:r>
      <w:r w:rsidRPr="00FC1C61">
        <w:rPr>
          <w:sz w:val="28"/>
          <w:szCs w:val="28"/>
          <w:lang w:val="en-US"/>
        </w:rPr>
        <w:t> </w:t>
      </w:r>
      <w:r w:rsidRPr="00FC1C61">
        <w:rPr>
          <w:sz w:val="28"/>
          <w:szCs w:val="28"/>
        </w:rPr>
        <w:t>проведении запроса предложений и в пункте </w:t>
      </w:r>
      <w:r w:rsidRPr="00FC1C61">
        <w:rPr>
          <w:sz w:val="28"/>
          <w:szCs w:val="28"/>
        </w:rPr>
        <w:fldChar w:fldCharType="begin"/>
      </w:r>
      <w:r w:rsidRPr="00FC1C61">
        <w:rPr>
          <w:sz w:val="28"/>
          <w:szCs w:val="28"/>
        </w:rPr>
        <w:instrText xml:space="preserve"> REF _Ref317254136 \r \h  \* MERGEFORMAT </w:instrText>
      </w:r>
      <w:r w:rsidRPr="00FC1C61">
        <w:rPr>
          <w:sz w:val="28"/>
          <w:szCs w:val="28"/>
        </w:rPr>
      </w:r>
      <w:r w:rsidRPr="00FC1C61">
        <w:rPr>
          <w:sz w:val="28"/>
          <w:szCs w:val="28"/>
        </w:rPr>
        <w:fldChar w:fldCharType="separate"/>
      </w:r>
      <w:r w:rsidR="0092331B">
        <w:rPr>
          <w:sz w:val="28"/>
          <w:szCs w:val="28"/>
        </w:rPr>
        <w:t>20</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_Ref317254376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осуществляет рассмотрение заявок на</w:t>
      </w:r>
      <w:r w:rsidRPr="00FC1C61">
        <w:rPr>
          <w:sz w:val="28"/>
          <w:szCs w:val="28"/>
          <w:lang w:val="en-US"/>
        </w:rPr>
        <w:t> </w:t>
      </w:r>
      <w:r w:rsidRPr="00FC1C61">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C1C61">
        <w:rPr>
          <w:sz w:val="28"/>
          <w:szCs w:val="28"/>
          <w:lang w:val="en-US"/>
        </w:rPr>
        <w:t> </w:t>
      </w:r>
      <w:r w:rsidRPr="00FC1C61">
        <w:rPr>
          <w:sz w:val="28"/>
          <w:szCs w:val="28"/>
        </w:rPr>
        <w:t>настоящей документацией по</w:t>
      </w:r>
      <w:r w:rsidRPr="00FC1C61">
        <w:rPr>
          <w:sz w:val="28"/>
          <w:szCs w:val="28"/>
          <w:lang w:val="en-US"/>
        </w:rPr>
        <w:t> </w:t>
      </w:r>
      <w:r w:rsidRPr="00FC1C61">
        <w:rPr>
          <w:sz w:val="28"/>
          <w:szCs w:val="28"/>
        </w:rPr>
        <w:t xml:space="preserve">запросу предложений. </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05" w:name="_Ref333419278"/>
      <w:bookmarkStart w:id="206" w:name="_Ref266805430"/>
      <w:bookmarkStart w:id="207" w:name="_Ref297560912"/>
      <w:bookmarkStart w:id="208" w:name="_Ref125833092"/>
      <w:r w:rsidRPr="00FC1C61">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205"/>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09" w:name="_Ref319671106"/>
      <w:r w:rsidRPr="00FC1C61">
        <w:rPr>
          <w:sz w:val="28"/>
          <w:szCs w:val="28"/>
        </w:rPr>
        <w:t>В соответствии с установленными в документации по запросу предложений требованиями, критериями отбора являются:</w:t>
      </w:r>
      <w:bookmarkEnd w:id="209"/>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bookmarkStart w:id="210" w:name="_Ref310366279"/>
      <w:r w:rsidRPr="00FC1C61">
        <w:rPr>
          <w:sz w:val="28"/>
          <w:szCs w:val="28"/>
        </w:rPr>
        <w:lastRenderedPageBreak/>
        <w:t>соответствие заявки требованиям документации по запросу предложений по существу по своему составу, согласно пункту </w:t>
      </w:r>
      <w:r w:rsidRPr="00FC1C61">
        <w:fldChar w:fldCharType="begin"/>
      </w:r>
      <w:r w:rsidRPr="00FC1C61">
        <w:instrText xml:space="preserve"> REF _Ref317252608 \r \h  \* MERGEFORMAT </w:instrText>
      </w:r>
      <w:r w:rsidRPr="00FC1C61">
        <w:fldChar w:fldCharType="separate"/>
      </w:r>
      <w:r w:rsidR="0092331B" w:rsidRPr="0092331B">
        <w:rPr>
          <w:sz w:val="28"/>
          <w:szCs w:val="28"/>
        </w:rPr>
        <w:t>16</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и оформлению;</w:t>
      </w:r>
      <w:bookmarkEnd w:id="210"/>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bookmarkStart w:id="211" w:name="_Ref319658796"/>
      <w:r w:rsidRPr="00FC1C61">
        <w:rPr>
          <w:sz w:val="28"/>
          <w:szCs w:val="28"/>
        </w:rPr>
        <w:t>достоверность сведений и действительность документов, приведенных в заявке;</w:t>
      </w:r>
      <w:bookmarkEnd w:id="211"/>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bookmarkStart w:id="212" w:name="_Ref319658823"/>
      <w:r w:rsidRPr="00FC1C61">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Pr="00FC1C61">
        <w:fldChar w:fldCharType="begin"/>
      </w:r>
      <w:r w:rsidRPr="00FC1C61">
        <w:instrText xml:space="preserve"> REF _Ref319670208 \r \h  \* MERGEFORMAT </w:instrText>
      </w:r>
      <w:r w:rsidRPr="00FC1C61">
        <w:fldChar w:fldCharType="separate"/>
      </w:r>
      <w:r w:rsidR="0092331B" w:rsidRPr="0092331B">
        <w:rPr>
          <w:sz w:val="28"/>
          <w:szCs w:val="28"/>
        </w:rPr>
        <w:t>13</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bookmarkEnd w:id="212"/>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r w:rsidRPr="00FC1C61">
        <w:rPr>
          <w:sz w:val="28"/>
          <w:szCs w:val="28"/>
        </w:rPr>
        <w:t xml:space="preserve">соответствие предлагаемых участником запроса предложений </w:t>
      </w:r>
      <w:bookmarkStart w:id="213" w:name="_Ref319659212"/>
      <w:r w:rsidRPr="00FC1C61">
        <w:rPr>
          <w:sz w:val="28"/>
          <w:szCs w:val="28"/>
          <w:lang w:val="x-none" w:eastAsia="x-none"/>
        </w:rPr>
        <w:t>работ</w:t>
      </w:r>
      <w:r w:rsidRPr="00FC1C61">
        <w:rPr>
          <w:sz w:val="28"/>
          <w:szCs w:val="28"/>
        </w:rPr>
        <w:t xml:space="preserve"> требованиям, установленным в пункте </w:t>
      </w:r>
      <w:r w:rsidRPr="00FC1C61">
        <w:fldChar w:fldCharType="begin"/>
      </w:r>
      <w:r w:rsidRPr="00FC1C61">
        <w:instrText xml:space="preserve"> REF _Ref317257394 \r \h  \* MERGEFORMAT </w:instrText>
      </w:r>
      <w:r w:rsidRPr="00FC1C61">
        <w:fldChar w:fldCharType="separate"/>
      </w:r>
      <w:r w:rsidR="0092331B" w:rsidRPr="0092331B">
        <w:rPr>
          <w:sz w:val="28"/>
          <w:szCs w:val="28"/>
        </w:rPr>
        <w:t>14</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bookmarkStart w:id="214" w:name="_Ref319659237"/>
      <w:bookmarkEnd w:id="213"/>
      <w:r w:rsidRPr="00FC1C61">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FC1C61">
        <w:fldChar w:fldCharType="begin"/>
      </w:r>
      <w:r w:rsidRPr="00FC1C61">
        <w:instrText xml:space="preserve"> REF _Ref317250598 \r \h  \* MERGEFORMAT </w:instrText>
      </w:r>
      <w:r w:rsidRPr="00FC1C61">
        <w:fldChar w:fldCharType="separate"/>
      </w:r>
      <w:r w:rsidR="0092331B" w:rsidRPr="0092331B">
        <w:rPr>
          <w:sz w:val="28"/>
          <w:szCs w:val="28"/>
        </w:rPr>
        <w:t>3</w:t>
      </w:r>
      <w:r w:rsidRPr="00FC1C61">
        <w:fldChar w:fldCharType="end"/>
      </w:r>
      <w:r w:rsidRPr="00FC1C61">
        <w:rPr>
          <w:sz w:val="28"/>
          <w:szCs w:val="28"/>
        </w:rPr>
        <w:t>, </w:t>
      </w:r>
      <w:r w:rsidRPr="00FC1C61">
        <w:fldChar w:fldCharType="begin"/>
      </w:r>
      <w:r w:rsidRPr="00FC1C61">
        <w:instrText xml:space="preserve"> REF _Ref317250440 \r \h  \* MERGEFORMAT </w:instrText>
      </w:r>
      <w:r w:rsidRPr="00FC1C61">
        <w:fldChar w:fldCharType="separate"/>
      </w:r>
      <w:r w:rsidR="0092331B" w:rsidRPr="0092331B">
        <w:rPr>
          <w:sz w:val="28"/>
          <w:szCs w:val="28"/>
        </w:rPr>
        <w:t>9</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«Информационная карта запроса предложений»;</w:t>
      </w:r>
      <w:bookmarkEnd w:id="214"/>
    </w:p>
    <w:p w:rsidR="00FC1C61" w:rsidRPr="00FC1C61" w:rsidRDefault="00FC1C61" w:rsidP="001155AD">
      <w:pPr>
        <w:numPr>
          <w:ilvl w:val="0"/>
          <w:numId w:val="24"/>
        </w:numPr>
        <w:tabs>
          <w:tab w:val="left" w:pos="1134"/>
        </w:tabs>
        <w:autoSpaceDE w:val="0"/>
        <w:autoSpaceDN w:val="0"/>
        <w:adjustRightInd w:val="0"/>
        <w:ind w:left="0" w:firstLine="709"/>
        <w:jc w:val="both"/>
        <w:rPr>
          <w:sz w:val="28"/>
          <w:szCs w:val="28"/>
        </w:rPr>
      </w:pPr>
      <w:bookmarkStart w:id="215" w:name="_Ref319659280"/>
      <w:r w:rsidRPr="00FC1C61">
        <w:rPr>
          <w:sz w:val="28"/>
          <w:szCs w:val="28"/>
        </w:rPr>
        <w:t>предоставление участником запроса предложений требуемого обеспечения заявки, установленного в пункте </w:t>
      </w:r>
      <w:r w:rsidRPr="00FC1C61">
        <w:fldChar w:fldCharType="begin"/>
      </w:r>
      <w:r w:rsidRPr="00FC1C61">
        <w:instrText xml:space="preserve"> REF _Ref317253528 \r \h  \* MERGEFORMAT </w:instrText>
      </w:r>
      <w:r w:rsidRPr="00FC1C61">
        <w:fldChar w:fldCharType="separate"/>
      </w:r>
      <w:r w:rsidR="0092331B" w:rsidRPr="0092331B">
        <w:rPr>
          <w:sz w:val="28"/>
          <w:szCs w:val="28"/>
        </w:rPr>
        <w:t>12</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bookmarkEnd w:id="215"/>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FC1C61">
        <w:rPr>
          <w:sz w:val="28"/>
          <w:szCs w:val="28"/>
          <w:lang w:val="en-US"/>
        </w:rPr>
        <w:t> </w:t>
      </w:r>
      <w:r w:rsidRPr="00FC1C61">
        <w:rPr>
          <w:sz w:val="28"/>
          <w:szCs w:val="28"/>
        </w:rPr>
        <w:t>допуске к дальнейшему участию в запросе предложений, либо об отказе в</w:t>
      </w:r>
      <w:r w:rsidRPr="00FC1C61">
        <w:rPr>
          <w:sz w:val="28"/>
          <w:szCs w:val="28"/>
          <w:lang w:val="en-US"/>
        </w:rPr>
        <w:t> </w:t>
      </w:r>
      <w:r w:rsidRPr="00FC1C61">
        <w:rPr>
          <w:sz w:val="28"/>
          <w:szCs w:val="28"/>
        </w:rPr>
        <w:t>допуске</w:t>
      </w:r>
      <w:bookmarkEnd w:id="206"/>
      <w:r w:rsidRPr="00FC1C61">
        <w:rPr>
          <w:sz w:val="28"/>
          <w:szCs w:val="28"/>
        </w:rPr>
        <w:t xml:space="preserve"> в соответствии с критериями отбора и в</w:t>
      </w:r>
      <w:r w:rsidRPr="00FC1C61">
        <w:rPr>
          <w:sz w:val="28"/>
          <w:szCs w:val="28"/>
          <w:lang w:val="en-US"/>
        </w:rPr>
        <w:t> </w:t>
      </w:r>
      <w:r w:rsidRPr="00FC1C61">
        <w:rPr>
          <w:sz w:val="28"/>
          <w:szCs w:val="28"/>
        </w:rPr>
        <w:t>порядке, которые установлены в документации по запросу предложений, по</w:t>
      </w:r>
      <w:r w:rsidRPr="00FC1C61">
        <w:rPr>
          <w:sz w:val="28"/>
          <w:szCs w:val="28"/>
          <w:lang w:val="en-US"/>
        </w:rPr>
        <w:t> </w:t>
      </w:r>
      <w:r w:rsidRPr="00FC1C61">
        <w:rPr>
          <w:sz w:val="28"/>
          <w:szCs w:val="28"/>
        </w:rPr>
        <w:t>следующим основаниям:</w:t>
      </w:r>
      <w:bookmarkStart w:id="216" w:name="sub_1211"/>
      <w:bookmarkEnd w:id="207"/>
      <w:bookmarkEnd w:id="208"/>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bookmarkStart w:id="217" w:name="_Ref299324479"/>
      <w:r w:rsidRPr="00FC1C61">
        <w:rPr>
          <w:sz w:val="28"/>
          <w:szCs w:val="28"/>
          <w:lang w:val="x-none" w:eastAsia="x-none"/>
        </w:rPr>
        <w:t xml:space="preserve">несоответствие заявки </w:t>
      </w:r>
      <w:r w:rsidRPr="00FC1C61">
        <w:rPr>
          <w:sz w:val="28"/>
          <w:szCs w:val="28"/>
          <w:lang w:eastAsia="x-none"/>
        </w:rPr>
        <w:t>требованиям подпункта </w:t>
      </w:r>
      <w:r w:rsidRPr="00FC1C61">
        <w:rPr>
          <w:rFonts w:ascii="Tahoma" w:hAnsi="Tahoma" w:cs="Tahoma"/>
          <w:sz w:val="16"/>
          <w:szCs w:val="16"/>
        </w:rPr>
        <w:fldChar w:fldCharType="begin"/>
      </w:r>
      <w:r w:rsidRPr="00FC1C61">
        <w:rPr>
          <w:rFonts w:ascii="Tahoma" w:hAnsi="Tahoma" w:cs="Tahoma"/>
          <w:sz w:val="16"/>
          <w:szCs w:val="16"/>
        </w:rPr>
        <w:instrText xml:space="preserve"> REF _Ref310366279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а)</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eastAsia="x-none"/>
        </w:rPr>
        <w:t xml:space="preserve"> </w:t>
      </w:r>
      <w:r w:rsidRPr="00FC1C61">
        <w:rPr>
          <w:sz w:val="28"/>
          <w:szCs w:val="28"/>
          <w:lang w:val="x-none" w:eastAsia="x-none"/>
        </w:rPr>
        <w:t>по составу (за исключением случаев непредставления документов и (или) сведений, необходимых исключительно для</w:t>
      </w:r>
      <w:r w:rsidRPr="00FC1C61">
        <w:rPr>
          <w:sz w:val="28"/>
          <w:szCs w:val="28"/>
          <w:lang w:val="en-US" w:eastAsia="x-none"/>
        </w:rPr>
        <w:t> </w:t>
      </w:r>
      <w:r w:rsidRPr="00FC1C61">
        <w:rPr>
          <w:sz w:val="28"/>
          <w:szCs w:val="28"/>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217"/>
      <w:r w:rsidRPr="00FC1C61">
        <w:rPr>
          <w:sz w:val="28"/>
          <w:szCs w:val="28"/>
          <w:lang w:eastAsia="x-none"/>
        </w:rPr>
        <w:t>,</w:t>
      </w:r>
      <w:r w:rsidRPr="00FC1C61">
        <w:rPr>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FC1C61">
        <w:rPr>
          <w:sz w:val="28"/>
          <w:szCs w:val="28"/>
          <w:lang w:val="en-US" w:eastAsia="x-none"/>
        </w:rPr>
        <w:t> </w:t>
      </w:r>
      <w:r w:rsidRPr="00FC1C61">
        <w:rPr>
          <w:sz w:val="28"/>
          <w:szCs w:val="28"/>
          <w:lang w:val="x-none" w:eastAsia="x-none"/>
        </w:rPr>
        <w:t>участие в запросе предложений указан срок в периодах (дни, недели, месяцы), а</w:t>
      </w:r>
      <w:r w:rsidRPr="00FC1C61">
        <w:rPr>
          <w:sz w:val="28"/>
          <w:szCs w:val="28"/>
          <w:lang w:val="en-US" w:eastAsia="x-none"/>
        </w:rPr>
        <w:t> </w:t>
      </w:r>
      <w:r w:rsidRPr="00FC1C61">
        <w:rPr>
          <w:sz w:val="28"/>
          <w:szCs w:val="28"/>
          <w:lang w:val="x-none" w:eastAsia="x-none"/>
        </w:rPr>
        <w:t>в</w:t>
      </w:r>
      <w:r w:rsidRPr="00FC1C61">
        <w:rPr>
          <w:sz w:val="28"/>
          <w:szCs w:val="28"/>
          <w:lang w:val="en-US" w:eastAsia="x-none"/>
        </w:rPr>
        <w:t> </w:t>
      </w:r>
      <w:r w:rsidRPr="00FC1C61">
        <w:rPr>
          <w:sz w:val="28"/>
          <w:szCs w:val="28"/>
          <w:lang w:val="x-none" w:eastAsia="x-none"/>
        </w:rPr>
        <w:t>извещении о</w:t>
      </w:r>
      <w:r w:rsidRPr="00FC1C61">
        <w:rPr>
          <w:sz w:val="28"/>
          <w:szCs w:val="28"/>
          <w:lang w:val="en-US" w:eastAsia="x-none"/>
        </w:rPr>
        <w:t> </w:t>
      </w:r>
      <w:r w:rsidRPr="00FC1C61">
        <w:rPr>
          <w:sz w:val="28"/>
          <w:szCs w:val="28"/>
          <w:lang w:val="x-none" w:eastAsia="x-none"/>
        </w:rPr>
        <w:t>проведении запроса предложений и пункте</w:t>
      </w:r>
      <w:r w:rsidRPr="00FC1C61">
        <w:rPr>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_Ref317250598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3</w:t>
      </w:r>
      <w:r w:rsidRPr="00FC1C61">
        <w:rPr>
          <w:rFonts w:ascii="Tahoma" w:hAnsi="Tahoma" w:cs="Tahoma"/>
          <w:sz w:val="16"/>
          <w:szCs w:val="16"/>
        </w:rPr>
        <w:fldChar w:fldCharType="end"/>
      </w:r>
      <w:r w:rsidRPr="00FC1C61">
        <w:rPr>
          <w:sz w:val="28"/>
          <w:szCs w:val="28"/>
          <w:lang w:val="x-none" w:eastAsia="x-none"/>
        </w:rPr>
        <w:t xml:space="preserve"> раздела</w:t>
      </w:r>
      <w:r w:rsidRPr="00FC1C61">
        <w:rPr>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_Ref317254587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5</w:t>
      </w:r>
      <w:r w:rsidRPr="00FC1C61">
        <w:rPr>
          <w:rFonts w:ascii="Tahoma" w:hAnsi="Tahoma" w:cs="Tahoma"/>
          <w:sz w:val="16"/>
          <w:szCs w:val="16"/>
        </w:rPr>
        <w:fldChar w:fldCharType="end"/>
      </w:r>
      <w:r w:rsidRPr="00FC1C61">
        <w:rPr>
          <w:sz w:val="28"/>
          <w:szCs w:val="28"/>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FC1C61">
        <w:rPr>
          <w:sz w:val="28"/>
          <w:szCs w:val="28"/>
          <w:lang w:val="en-US" w:eastAsia="x-none"/>
        </w:rPr>
        <w:t> </w:t>
      </w:r>
      <w:r w:rsidRPr="00FC1C61">
        <w:rPr>
          <w:sz w:val="28"/>
          <w:szCs w:val="28"/>
          <w:lang w:val="x-none" w:eastAsia="x-none"/>
        </w:rPr>
        <w:t xml:space="preserve">соответствии с датой </w:t>
      </w:r>
      <w:r w:rsidRPr="00FC1C61">
        <w:rPr>
          <w:bCs/>
          <w:sz w:val="28"/>
          <w:szCs w:val="28"/>
          <w:lang w:val="x-none" w:eastAsia="x-none"/>
        </w:rPr>
        <w:t>подведения итогов запроса предложений, указанной в</w:t>
      </w:r>
      <w:r w:rsidRPr="00FC1C61">
        <w:rPr>
          <w:bCs/>
          <w:sz w:val="28"/>
          <w:szCs w:val="28"/>
          <w:lang w:val="en-US" w:eastAsia="x-none"/>
        </w:rPr>
        <w:t> </w:t>
      </w:r>
      <w:r w:rsidRPr="00FC1C61">
        <w:rPr>
          <w:bCs/>
          <w:sz w:val="28"/>
          <w:szCs w:val="28"/>
          <w:lang w:val="x-none" w:eastAsia="x-none"/>
        </w:rPr>
        <w:t>извещении о проведении запроса предложений и пункте</w:t>
      </w:r>
      <w:r w:rsidRPr="00FC1C61">
        <w:rPr>
          <w:bCs/>
          <w:sz w:val="28"/>
          <w:szCs w:val="28"/>
          <w:lang w:val="en-US"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_Ref317254136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bCs/>
          <w:sz w:val="28"/>
          <w:szCs w:val="28"/>
          <w:lang w:eastAsia="x-none"/>
        </w:rPr>
        <w:t>20</w:t>
      </w:r>
      <w:r w:rsidRPr="00FC1C61">
        <w:rPr>
          <w:rFonts w:ascii="Tahoma" w:hAnsi="Tahoma" w:cs="Tahoma"/>
          <w:sz w:val="16"/>
          <w:szCs w:val="16"/>
        </w:rPr>
        <w:fldChar w:fldCharType="end"/>
      </w:r>
      <w:r w:rsidRPr="00FC1C61">
        <w:rPr>
          <w:bCs/>
          <w:sz w:val="28"/>
          <w:szCs w:val="28"/>
          <w:lang w:val="x-none" w:eastAsia="x-none"/>
        </w:rPr>
        <w:t xml:space="preserve"> раздела</w:t>
      </w:r>
      <w:r w:rsidRPr="00FC1C61">
        <w:rPr>
          <w:bCs/>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_Ref317254624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bCs/>
          <w:sz w:val="28"/>
          <w:szCs w:val="28"/>
          <w:lang w:eastAsia="x-none"/>
        </w:rPr>
        <w:t>5</w:t>
      </w:r>
      <w:r w:rsidRPr="00FC1C61">
        <w:rPr>
          <w:rFonts w:ascii="Tahoma" w:hAnsi="Tahoma" w:cs="Tahoma"/>
          <w:sz w:val="16"/>
          <w:szCs w:val="16"/>
        </w:rPr>
        <w:fldChar w:fldCharType="end"/>
      </w:r>
      <w:r w:rsidRPr="00FC1C61">
        <w:rPr>
          <w:bCs/>
          <w:sz w:val="28"/>
          <w:szCs w:val="28"/>
          <w:lang w:val="x-none" w:eastAsia="x-none"/>
        </w:rPr>
        <w:t xml:space="preserve"> «Информационная карта запроса предложений» и датой заключения </w:t>
      </w:r>
      <w:r w:rsidRPr="00FC1C61">
        <w:rPr>
          <w:sz w:val="28"/>
          <w:szCs w:val="28"/>
          <w:lang w:val="x-none" w:eastAsia="x-none"/>
        </w:rPr>
        <w:t xml:space="preserve">договора, </w:t>
      </w:r>
      <w:r w:rsidRPr="00FC1C61">
        <w:rPr>
          <w:sz w:val="28"/>
          <w:szCs w:val="28"/>
          <w:lang w:eastAsia="x-none"/>
        </w:rPr>
        <w:t>в соответствии с минимально возможным сроком</w:t>
      </w:r>
      <w:r w:rsidRPr="00FC1C61">
        <w:rPr>
          <w:sz w:val="28"/>
          <w:szCs w:val="28"/>
          <w:lang w:val="x-none" w:eastAsia="x-none"/>
        </w:rPr>
        <w:t>, указанн</w:t>
      </w:r>
      <w:r w:rsidRPr="00FC1C61">
        <w:rPr>
          <w:sz w:val="28"/>
          <w:szCs w:val="28"/>
          <w:lang w:eastAsia="x-none"/>
        </w:rPr>
        <w:t xml:space="preserve">ым </w:t>
      </w:r>
      <w:r w:rsidRPr="00FC1C61">
        <w:rPr>
          <w:sz w:val="28"/>
          <w:szCs w:val="28"/>
          <w:lang w:val="x-none" w:eastAsia="x-none"/>
        </w:rPr>
        <w:t>в</w:t>
      </w:r>
      <w:r w:rsidRPr="00FC1C61">
        <w:rPr>
          <w:sz w:val="28"/>
          <w:szCs w:val="28"/>
          <w:lang w:val="en-US" w:eastAsia="x-none"/>
        </w:rPr>
        <w:t> </w:t>
      </w:r>
      <w:r w:rsidRPr="00FC1C61">
        <w:rPr>
          <w:sz w:val="28"/>
          <w:szCs w:val="28"/>
          <w:lang w:val="x-none" w:eastAsia="x-none"/>
        </w:rPr>
        <w:t xml:space="preserve">извещении о проведении запроса предложений и </w:t>
      </w:r>
      <w:r w:rsidRPr="00FC1C61">
        <w:rPr>
          <w:bCs/>
          <w:sz w:val="28"/>
          <w:szCs w:val="28"/>
          <w:lang w:val="x-none" w:eastAsia="x-none"/>
        </w:rPr>
        <w:t>пункте</w:t>
      </w:r>
      <w:r w:rsidRPr="00FC1C61">
        <w:rPr>
          <w:bCs/>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_Ref317254659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bCs/>
          <w:sz w:val="28"/>
          <w:szCs w:val="28"/>
          <w:lang w:eastAsia="x-none"/>
        </w:rPr>
        <w:t>23</w:t>
      </w:r>
      <w:r w:rsidRPr="00FC1C61">
        <w:rPr>
          <w:rFonts w:ascii="Tahoma" w:hAnsi="Tahoma" w:cs="Tahoma"/>
          <w:sz w:val="16"/>
          <w:szCs w:val="16"/>
        </w:rPr>
        <w:fldChar w:fldCharType="end"/>
      </w:r>
      <w:r w:rsidRPr="00FC1C61">
        <w:rPr>
          <w:bCs/>
          <w:sz w:val="28"/>
          <w:szCs w:val="28"/>
          <w:lang w:val="x-none" w:eastAsia="x-none"/>
        </w:rPr>
        <w:t xml:space="preserve"> раздела</w:t>
      </w:r>
      <w:r w:rsidRPr="00FC1C61">
        <w:rPr>
          <w:bCs/>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_Ref317254668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bCs/>
          <w:sz w:val="28"/>
          <w:szCs w:val="28"/>
          <w:lang w:eastAsia="x-none"/>
        </w:rPr>
        <w:t>5</w:t>
      </w:r>
      <w:r w:rsidRPr="00FC1C61">
        <w:rPr>
          <w:rFonts w:ascii="Tahoma" w:hAnsi="Tahoma" w:cs="Tahoma"/>
          <w:sz w:val="16"/>
          <w:szCs w:val="16"/>
        </w:rPr>
        <w:fldChar w:fldCharType="end"/>
      </w:r>
      <w:r w:rsidRPr="00FC1C61">
        <w:rPr>
          <w:bCs/>
          <w:sz w:val="28"/>
          <w:szCs w:val="28"/>
          <w:lang w:val="x-none" w:eastAsia="x-none"/>
        </w:rPr>
        <w:t xml:space="preserve"> «Информационная карта запроса предложений»</w:t>
      </w:r>
      <w:r w:rsidRPr="00FC1C61">
        <w:rPr>
          <w:sz w:val="28"/>
          <w:szCs w:val="28"/>
          <w:lang w:val="x-none" w:eastAsia="x-none"/>
        </w:rPr>
        <w:t>;</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lastRenderedPageBreak/>
        <w:t xml:space="preserve">предоставление участником </w:t>
      </w:r>
      <w:r w:rsidRPr="00FC1C61">
        <w:rPr>
          <w:sz w:val="28"/>
          <w:szCs w:val="28"/>
          <w:lang w:eastAsia="x-none"/>
        </w:rPr>
        <w:t xml:space="preserve">запроса предложений </w:t>
      </w:r>
      <w:r w:rsidRPr="00FC1C61">
        <w:rPr>
          <w:sz w:val="28"/>
          <w:szCs w:val="28"/>
          <w:lang w:val="x-none" w:eastAsia="x-none"/>
        </w:rPr>
        <w:t xml:space="preserve">в составе заявки </w:t>
      </w:r>
      <w:r w:rsidRPr="00FC1C61">
        <w:rPr>
          <w:sz w:val="28"/>
          <w:szCs w:val="28"/>
          <w:lang w:eastAsia="x-none"/>
        </w:rPr>
        <w:t>на</w:t>
      </w:r>
      <w:r w:rsidRPr="00FC1C61">
        <w:rPr>
          <w:sz w:val="28"/>
          <w:szCs w:val="28"/>
          <w:lang w:val="en-US" w:eastAsia="x-none"/>
        </w:rPr>
        <w:t> </w:t>
      </w:r>
      <w:r w:rsidRPr="00FC1C61">
        <w:rPr>
          <w:sz w:val="28"/>
          <w:szCs w:val="28"/>
          <w:lang w:eastAsia="x-none"/>
        </w:rPr>
        <w:t xml:space="preserve">участие в запросе предложений </w:t>
      </w:r>
      <w:r w:rsidRPr="00FC1C61">
        <w:rPr>
          <w:sz w:val="28"/>
          <w:szCs w:val="28"/>
          <w:lang w:val="x-none" w:eastAsia="x-none"/>
        </w:rPr>
        <w:t>недостоверных сведений</w:t>
      </w:r>
      <w:r w:rsidRPr="00FC1C61">
        <w:rPr>
          <w:sz w:val="28"/>
          <w:szCs w:val="28"/>
          <w:lang w:eastAsia="x-none"/>
        </w:rPr>
        <w:t xml:space="preserve"> (подпункт </w:t>
      </w:r>
      <w:r w:rsidRPr="00FC1C61">
        <w:rPr>
          <w:rFonts w:ascii="Tahoma" w:hAnsi="Tahoma" w:cs="Tahoma"/>
          <w:sz w:val="16"/>
          <w:szCs w:val="16"/>
        </w:rPr>
        <w:fldChar w:fldCharType="begin"/>
      </w:r>
      <w:r w:rsidRPr="00FC1C61">
        <w:rPr>
          <w:rFonts w:ascii="Tahoma" w:hAnsi="Tahoma" w:cs="Tahoma"/>
          <w:sz w:val="16"/>
          <w:szCs w:val="16"/>
        </w:rPr>
        <w:instrText xml:space="preserve"> REF _Ref319658796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б)</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eastAsia="x-none"/>
        </w:rPr>
        <w:t>)</w:t>
      </w:r>
      <w:r w:rsidRPr="00FC1C61">
        <w:rPr>
          <w:sz w:val="28"/>
          <w:szCs w:val="28"/>
          <w:lang w:val="x-none" w:eastAsia="x-none"/>
        </w:rPr>
        <w:t>;</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 xml:space="preserve">несоответствие участника запроса предложений </w:t>
      </w:r>
      <w:r w:rsidRPr="00FC1C61">
        <w:rPr>
          <w:sz w:val="28"/>
          <w:szCs w:val="28"/>
          <w:lang w:eastAsia="x-none"/>
        </w:rPr>
        <w:t>согласно критерию отбора подпункта </w:t>
      </w:r>
      <w:r w:rsidRPr="00FC1C61">
        <w:rPr>
          <w:rFonts w:ascii="Tahoma" w:hAnsi="Tahoma" w:cs="Tahoma"/>
          <w:sz w:val="16"/>
          <w:szCs w:val="16"/>
        </w:rPr>
        <w:fldChar w:fldCharType="begin"/>
      </w:r>
      <w:r w:rsidRPr="00FC1C61">
        <w:rPr>
          <w:rFonts w:ascii="Tahoma" w:hAnsi="Tahoma" w:cs="Tahoma"/>
          <w:sz w:val="16"/>
          <w:szCs w:val="16"/>
        </w:rPr>
        <w:instrText xml:space="preserve"> REF _Ref319658823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в)</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val="x-none" w:eastAsia="x-none"/>
        </w:rPr>
        <w:t>;</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 xml:space="preserve">несоответствие субподрядчиков </w:t>
      </w:r>
      <w:r w:rsidRPr="00FC1C61">
        <w:rPr>
          <w:sz w:val="28"/>
          <w:szCs w:val="28"/>
          <w:lang w:eastAsia="x-none"/>
        </w:rPr>
        <w:t>согласно критерию отбора подпункта </w:t>
      </w:r>
      <w:r w:rsidRPr="00FC1C61">
        <w:rPr>
          <w:rFonts w:ascii="Tahoma" w:hAnsi="Tahoma" w:cs="Tahoma"/>
          <w:sz w:val="16"/>
          <w:szCs w:val="16"/>
        </w:rPr>
        <w:fldChar w:fldCharType="begin"/>
      </w:r>
      <w:r w:rsidRPr="00FC1C61">
        <w:rPr>
          <w:rFonts w:ascii="Tahoma" w:hAnsi="Tahoma" w:cs="Tahoma"/>
          <w:sz w:val="16"/>
          <w:szCs w:val="16"/>
        </w:rPr>
        <w:instrText xml:space="preserve"> REF _Ref319658823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в)</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val="x-none" w:eastAsia="x-none"/>
        </w:rPr>
        <w:t xml:space="preserve">, если </w:t>
      </w:r>
      <w:r w:rsidRPr="00FC1C61">
        <w:rPr>
          <w:sz w:val="28"/>
          <w:szCs w:val="28"/>
          <w:lang w:eastAsia="x-none"/>
        </w:rPr>
        <w:t xml:space="preserve">требования к ним </w:t>
      </w:r>
      <w:r w:rsidRPr="00FC1C61">
        <w:rPr>
          <w:sz w:val="28"/>
          <w:szCs w:val="28"/>
          <w:lang w:val="x-none" w:eastAsia="x-none"/>
        </w:rPr>
        <w:t>были установлены;</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 xml:space="preserve">несоответствие </w:t>
      </w:r>
      <w:r w:rsidRPr="00FC1C61">
        <w:rPr>
          <w:sz w:val="28"/>
          <w:szCs w:val="28"/>
          <w:lang w:eastAsia="x-none"/>
        </w:rPr>
        <w:t>товара, работ, услуг</w:t>
      </w:r>
      <w:r w:rsidRPr="00FC1C61">
        <w:rPr>
          <w:sz w:val="28"/>
          <w:szCs w:val="28"/>
          <w:lang w:val="x-none" w:eastAsia="x-none"/>
        </w:rPr>
        <w:t>, указанных в</w:t>
      </w:r>
      <w:r w:rsidRPr="00FC1C61">
        <w:rPr>
          <w:sz w:val="28"/>
          <w:szCs w:val="28"/>
          <w:lang w:eastAsia="x-none"/>
        </w:rPr>
        <w:t> </w:t>
      </w:r>
      <w:r w:rsidRPr="00FC1C61">
        <w:rPr>
          <w:sz w:val="28"/>
          <w:szCs w:val="28"/>
          <w:lang w:val="x-none" w:eastAsia="x-none"/>
        </w:rPr>
        <w:t xml:space="preserve">заявке на участие в запросе предложений, </w:t>
      </w:r>
      <w:r w:rsidRPr="00FC1C61">
        <w:rPr>
          <w:sz w:val="28"/>
          <w:szCs w:val="28"/>
          <w:lang w:eastAsia="x-none"/>
        </w:rPr>
        <w:t>согласно критерию отбора подпункта </w:t>
      </w:r>
      <w:r w:rsidRPr="00FC1C61">
        <w:rPr>
          <w:rFonts w:ascii="Tahoma" w:hAnsi="Tahoma" w:cs="Tahoma"/>
          <w:sz w:val="16"/>
          <w:szCs w:val="16"/>
        </w:rPr>
        <w:fldChar w:fldCharType="begin"/>
      </w:r>
      <w:r w:rsidRPr="00FC1C61">
        <w:rPr>
          <w:rFonts w:ascii="Tahoma" w:hAnsi="Tahoma" w:cs="Tahoma"/>
          <w:sz w:val="16"/>
          <w:szCs w:val="16"/>
        </w:rPr>
        <w:instrText xml:space="preserve"> REF _Ref319659212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г)</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val="x-none" w:eastAsia="x-none"/>
        </w:rPr>
        <w:t>;</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несоответствие договорных условий, указанных в</w:t>
      </w:r>
      <w:r w:rsidRPr="00FC1C61">
        <w:rPr>
          <w:sz w:val="28"/>
          <w:szCs w:val="28"/>
          <w:lang w:eastAsia="x-none"/>
        </w:rPr>
        <w:t> </w:t>
      </w:r>
      <w:r w:rsidRPr="00FC1C61">
        <w:rPr>
          <w:sz w:val="28"/>
          <w:szCs w:val="28"/>
          <w:lang w:val="x-none" w:eastAsia="x-none"/>
        </w:rPr>
        <w:t xml:space="preserve">заявке на участие в запросе предложений, </w:t>
      </w:r>
      <w:r w:rsidRPr="00FC1C61">
        <w:rPr>
          <w:sz w:val="28"/>
          <w:szCs w:val="28"/>
          <w:lang w:eastAsia="x-none"/>
        </w:rPr>
        <w:t>согласно критерию отбора подпункта </w:t>
      </w:r>
      <w:r w:rsidRPr="00FC1C61">
        <w:rPr>
          <w:rFonts w:ascii="Tahoma" w:hAnsi="Tahoma" w:cs="Tahoma"/>
          <w:sz w:val="16"/>
          <w:szCs w:val="16"/>
        </w:rPr>
        <w:fldChar w:fldCharType="begin"/>
      </w:r>
      <w:r w:rsidRPr="00FC1C61">
        <w:rPr>
          <w:rFonts w:ascii="Tahoma" w:hAnsi="Tahoma" w:cs="Tahoma"/>
          <w:sz w:val="16"/>
          <w:szCs w:val="16"/>
        </w:rPr>
        <w:instrText xml:space="preserve"> REF _Ref319659237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д)</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eastAsia="x-none"/>
        </w:rPr>
        <w:t>.</w:t>
      </w:r>
    </w:p>
    <w:p w:rsidR="00FC1C61" w:rsidRPr="00FC1C61" w:rsidRDefault="00FC1C61" w:rsidP="001155AD">
      <w:pPr>
        <w:numPr>
          <w:ilvl w:val="0"/>
          <w:numId w:val="25"/>
        </w:numPr>
        <w:tabs>
          <w:tab w:val="clear" w:pos="786"/>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несоответствие размера, формы, условий или порядка предоставления обеспечения</w:t>
      </w:r>
      <w:r w:rsidRPr="00FC1C61">
        <w:rPr>
          <w:sz w:val="28"/>
          <w:szCs w:val="28"/>
          <w:lang w:eastAsia="x-none"/>
        </w:rPr>
        <w:t xml:space="preserve"> (подпункт </w:t>
      </w:r>
      <w:r w:rsidRPr="00FC1C61">
        <w:rPr>
          <w:rFonts w:ascii="Tahoma" w:hAnsi="Tahoma" w:cs="Tahoma"/>
          <w:sz w:val="16"/>
          <w:szCs w:val="16"/>
        </w:rPr>
        <w:fldChar w:fldCharType="begin"/>
      </w:r>
      <w:r w:rsidRPr="00FC1C61">
        <w:rPr>
          <w:rFonts w:ascii="Tahoma" w:hAnsi="Tahoma" w:cs="Tahoma"/>
          <w:sz w:val="16"/>
          <w:szCs w:val="16"/>
        </w:rPr>
        <w:instrText xml:space="preserve"> REF _Ref319659280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е)</w:t>
      </w:r>
      <w:r w:rsidRPr="00FC1C61">
        <w:rPr>
          <w:rFonts w:ascii="Tahoma" w:hAnsi="Tahoma" w:cs="Tahoma"/>
          <w:sz w:val="16"/>
          <w:szCs w:val="16"/>
        </w:rPr>
        <w:fldChar w:fldCharType="end"/>
      </w:r>
      <w:r w:rsidRPr="00FC1C61">
        <w:rPr>
          <w:sz w:val="28"/>
          <w:szCs w:val="28"/>
          <w:lang w:eastAsia="x-none"/>
        </w:rPr>
        <w:t xml:space="preserve"> пункта </w:t>
      </w:r>
      <w:r w:rsidRPr="00FC1C61">
        <w:rPr>
          <w:rFonts w:ascii="Tahoma" w:hAnsi="Tahoma" w:cs="Tahoma"/>
          <w:sz w:val="16"/>
          <w:szCs w:val="16"/>
        </w:rPr>
        <w:fldChar w:fldCharType="begin"/>
      </w:r>
      <w:r w:rsidRPr="00FC1C61">
        <w:rPr>
          <w:sz w:val="28"/>
          <w:szCs w:val="28"/>
          <w:lang w:eastAsia="x-none"/>
        </w:rPr>
        <w:instrText xml:space="preserve"> REF _Ref319671106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4.14.2.3</w:t>
      </w:r>
      <w:r w:rsidRPr="00FC1C61">
        <w:rPr>
          <w:rFonts w:ascii="Tahoma" w:hAnsi="Tahoma" w:cs="Tahoma"/>
          <w:sz w:val="16"/>
          <w:szCs w:val="16"/>
        </w:rPr>
        <w:fldChar w:fldCharType="end"/>
      </w:r>
      <w:r w:rsidRPr="00FC1C61">
        <w:rPr>
          <w:sz w:val="28"/>
          <w:szCs w:val="28"/>
          <w:lang w:eastAsia="x-none"/>
        </w:rPr>
        <w:t xml:space="preserve">). При этом </w:t>
      </w:r>
      <w:r w:rsidRPr="00FC1C61">
        <w:rPr>
          <w:sz w:val="28"/>
          <w:szCs w:val="28"/>
          <w:lang w:val="x-none" w:eastAsia="x-none"/>
        </w:rPr>
        <w:t xml:space="preserve">отсутствие документа, подтверждающего </w:t>
      </w:r>
      <w:r w:rsidRPr="00FC1C61">
        <w:rPr>
          <w:sz w:val="28"/>
          <w:szCs w:val="28"/>
          <w:lang w:eastAsia="x-none"/>
        </w:rPr>
        <w:t>перечисление</w:t>
      </w:r>
      <w:r w:rsidRPr="00FC1C61">
        <w:rPr>
          <w:sz w:val="28"/>
          <w:szCs w:val="28"/>
          <w:lang w:val="x-none" w:eastAsia="x-none"/>
        </w:rPr>
        <w:t xml:space="preserve"> денежных средств в качестве обеспечения заявки на участие в запросе предложений на</w:t>
      </w:r>
      <w:r w:rsidRPr="00FC1C61">
        <w:rPr>
          <w:sz w:val="28"/>
          <w:szCs w:val="28"/>
          <w:lang w:eastAsia="x-none"/>
        </w:rPr>
        <w:t> </w:t>
      </w:r>
      <w:r w:rsidRPr="00FC1C61">
        <w:rPr>
          <w:sz w:val="28"/>
          <w:szCs w:val="28"/>
          <w:lang w:val="x-none" w:eastAsia="x-none"/>
        </w:rPr>
        <w:t xml:space="preserve">расчетный счет организатора </w:t>
      </w:r>
      <w:r w:rsidRPr="00FC1C61">
        <w:rPr>
          <w:sz w:val="28"/>
          <w:szCs w:val="28"/>
          <w:lang w:eastAsia="x-none"/>
        </w:rPr>
        <w:t>запроса предложений</w:t>
      </w:r>
      <w:r w:rsidRPr="00FC1C61">
        <w:rPr>
          <w:sz w:val="28"/>
          <w:szCs w:val="28"/>
          <w:lang w:val="x-none" w:eastAsia="x-none"/>
        </w:rPr>
        <w:t xml:space="preserve">, </w:t>
      </w:r>
      <w:r w:rsidRPr="00FC1C61">
        <w:rPr>
          <w:sz w:val="28"/>
          <w:szCs w:val="28"/>
          <w:lang w:eastAsia="x-none"/>
        </w:rPr>
        <w:t xml:space="preserve">в случае установления такого требования в документации по запросу предложений, при условии своевременного </w:t>
      </w:r>
      <w:r w:rsidRPr="00FC1C61">
        <w:rPr>
          <w:sz w:val="28"/>
          <w:szCs w:val="28"/>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FC1C61">
        <w:rPr>
          <w:sz w:val="28"/>
          <w:szCs w:val="28"/>
          <w:lang w:val="en-US" w:eastAsia="x-none"/>
        </w:rPr>
        <w:t> </w:t>
      </w:r>
      <w:r w:rsidRPr="00FC1C61">
        <w:rPr>
          <w:sz w:val="28"/>
          <w:szCs w:val="28"/>
          <w:lang w:val="x-none" w:eastAsia="x-none"/>
        </w:rPr>
        <w:t>запросе предложений за данного участника, не является основанием для отказа в</w:t>
      </w:r>
      <w:r w:rsidRPr="00FC1C61">
        <w:rPr>
          <w:sz w:val="28"/>
          <w:szCs w:val="28"/>
          <w:lang w:val="en-US" w:eastAsia="x-none"/>
        </w:rPr>
        <w:t> </w:t>
      </w:r>
      <w:r w:rsidRPr="00FC1C61">
        <w:rPr>
          <w:sz w:val="28"/>
          <w:szCs w:val="28"/>
          <w:lang w:val="x-none" w:eastAsia="x-none"/>
        </w:rPr>
        <w:t xml:space="preserve">допуске к участию в запросе предложений. </w:t>
      </w:r>
      <w:r w:rsidRPr="00FC1C61">
        <w:rPr>
          <w:sz w:val="28"/>
          <w:szCs w:val="28"/>
          <w:lang w:eastAsia="x-none"/>
        </w:rPr>
        <w:t xml:space="preserve">Организатор </w:t>
      </w:r>
      <w:r w:rsidRPr="00FC1C61">
        <w:rPr>
          <w:sz w:val="28"/>
          <w:szCs w:val="28"/>
          <w:lang w:val="x-none" w:eastAsia="x-none"/>
        </w:rPr>
        <w:t xml:space="preserve">запроса предложений по всем заявкам </w:t>
      </w:r>
      <w:r w:rsidRPr="00FC1C61">
        <w:rPr>
          <w:sz w:val="28"/>
          <w:szCs w:val="28"/>
          <w:lang w:eastAsia="x-none"/>
        </w:rPr>
        <w:t>на участие в запросе предложений</w:t>
      </w:r>
      <w:r w:rsidRPr="00FC1C61">
        <w:rPr>
          <w:sz w:val="28"/>
          <w:szCs w:val="28"/>
          <w:lang w:val="x-none" w:eastAsia="x-none"/>
        </w:rPr>
        <w:t>, в которых отсутствует документ, подтверждающ</w:t>
      </w:r>
      <w:r w:rsidRPr="00FC1C61">
        <w:rPr>
          <w:sz w:val="28"/>
          <w:szCs w:val="28"/>
          <w:lang w:eastAsia="x-none"/>
        </w:rPr>
        <w:t>ий</w:t>
      </w:r>
      <w:r w:rsidRPr="00FC1C61">
        <w:rPr>
          <w:sz w:val="28"/>
          <w:szCs w:val="28"/>
          <w:lang w:val="x-none" w:eastAsia="x-none"/>
        </w:rPr>
        <w:t xml:space="preserve"> внесение денежных средств, провер</w:t>
      </w:r>
      <w:r w:rsidRPr="00FC1C61">
        <w:rPr>
          <w:sz w:val="28"/>
          <w:szCs w:val="28"/>
          <w:lang w:eastAsia="x-none"/>
        </w:rPr>
        <w:t>яет</w:t>
      </w:r>
      <w:r w:rsidRPr="00FC1C61">
        <w:rPr>
          <w:sz w:val="28"/>
          <w:szCs w:val="28"/>
          <w:lang w:val="x-none" w:eastAsia="x-none"/>
        </w:rPr>
        <w:t xml:space="preserve"> поступление на расчетный счет средств в качестве обеспечения заявки на участие в запросе предложений и вн</w:t>
      </w:r>
      <w:r w:rsidRPr="00FC1C61">
        <w:rPr>
          <w:sz w:val="28"/>
          <w:szCs w:val="28"/>
          <w:lang w:eastAsia="x-none"/>
        </w:rPr>
        <w:t xml:space="preserve">осит </w:t>
      </w:r>
      <w:r w:rsidRPr="00FC1C61">
        <w:rPr>
          <w:sz w:val="28"/>
          <w:szCs w:val="28"/>
          <w:lang w:val="x-none" w:eastAsia="x-none"/>
        </w:rPr>
        <w:t>сведения о поступившем платеже в протокол, указанный в</w:t>
      </w:r>
      <w:r w:rsidRPr="00FC1C61">
        <w:rPr>
          <w:sz w:val="28"/>
          <w:szCs w:val="28"/>
          <w:lang w:val="en-US" w:eastAsia="x-none"/>
        </w:rPr>
        <w:t> </w:t>
      </w:r>
      <w:r w:rsidRPr="00FC1C61">
        <w:rPr>
          <w:sz w:val="28"/>
          <w:szCs w:val="28"/>
          <w:lang w:val="x-none" w:eastAsia="x-none"/>
        </w:rPr>
        <w:t>пункте</w:t>
      </w:r>
      <w:r w:rsidRPr="00FC1C61">
        <w:rPr>
          <w:sz w:val="28"/>
          <w:szCs w:val="28"/>
          <w:lang w:eastAsia="x-none"/>
        </w:rPr>
        <w:t> </w:t>
      </w:r>
      <w:r w:rsidRPr="00FC1C61">
        <w:rPr>
          <w:rFonts w:ascii="Tahoma" w:hAnsi="Tahoma" w:cs="Tahoma"/>
          <w:sz w:val="16"/>
          <w:szCs w:val="16"/>
        </w:rPr>
        <w:fldChar w:fldCharType="begin"/>
      </w:r>
      <w:r w:rsidRPr="00FC1C61">
        <w:rPr>
          <w:sz w:val="28"/>
          <w:szCs w:val="28"/>
          <w:lang w:eastAsia="x-none"/>
        </w:rPr>
        <w:instrText xml:space="preserve"> REF _Ref317254711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4.14.2.7</w:t>
      </w:r>
      <w:r w:rsidRPr="00FC1C61">
        <w:rPr>
          <w:rFonts w:ascii="Tahoma" w:hAnsi="Tahoma" w:cs="Tahoma"/>
          <w:sz w:val="16"/>
          <w:szCs w:val="16"/>
        </w:rPr>
        <w:fldChar w:fldCharType="end"/>
      </w:r>
      <w:r w:rsidRPr="00FC1C61">
        <w:rPr>
          <w:sz w:val="28"/>
          <w:szCs w:val="28"/>
          <w:lang w:eastAsia="x-none"/>
        </w:rPr>
        <w:t>;</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lang w:val="x-none" w:eastAsia="x-none"/>
        </w:rPr>
      </w:pPr>
      <w:bookmarkStart w:id="218" w:name="sub_1214"/>
      <w:bookmarkEnd w:id="216"/>
      <w:r w:rsidRPr="00FC1C61">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C1C61">
        <w:rPr>
          <w:sz w:val="28"/>
          <w:szCs w:val="28"/>
          <w:lang w:val="en-US"/>
        </w:rPr>
        <w:t> </w:t>
      </w:r>
      <w:r w:rsidRPr="00FC1C61">
        <w:rPr>
          <w:sz w:val="28"/>
          <w:szCs w:val="28"/>
        </w:rPr>
        <w:t>допуске к участию в запросе предложений.</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19" w:name="_Ref333419363"/>
      <w:r w:rsidRPr="00FC1C61">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C1C61">
        <w:rPr>
          <w:sz w:val="28"/>
          <w:szCs w:val="28"/>
          <w:lang w:val="en-US"/>
        </w:rPr>
        <w:t> </w:t>
      </w:r>
      <w:r w:rsidRPr="00FC1C61">
        <w:rPr>
          <w:sz w:val="28"/>
          <w:szCs w:val="28"/>
        </w:rPr>
        <w:t>были признаны соответствующими условиям запроса предложений, запрос предложений признается несостоявшимся</w:t>
      </w:r>
      <w:r w:rsidRPr="00FC1C61">
        <w:rPr>
          <w:b/>
          <w:i/>
        </w:rPr>
        <w:t>.</w:t>
      </w:r>
      <w:bookmarkEnd w:id="219"/>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20" w:name="_Ref317254711"/>
      <w:bookmarkEnd w:id="218"/>
      <w:r w:rsidRPr="00FC1C61">
        <w:rPr>
          <w:sz w:val="28"/>
          <w:szCs w:val="28"/>
        </w:rPr>
        <w:t>Решения закупочной комиссии по</w:t>
      </w:r>
      <w:r w:rsidRPr="00FC1C61">
        <w:rPr>
          <w:sz w:val="28"/>
          <w:szCs w:val="28"/>
          <w:lang w:val="en-US"/>
        </w:rPr>
        <w:t> </w:t>
      </w:r>
      <w:r w:rsidRPr="00FC1C61">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20"/>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r w:rsidRPr="00FC1C61">
        <w:rPr>
          <w:sz w:val="28"/>
          <w:szCs w:val="28"/>
        </w:rPr>
        <w:t>наименование и реквизиты запроса предложений;</w:t>
      </w:r>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r w:rsidRPr="00FC1C61">
        <w:rPr>
          <w:sz w:val="28"/>
          <w:szCs w:val="28"/>
        </w:rPr>
        <w:t>начальная (максимальная) цена договора (если устанавливалась);</w:t>
      </w:r>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bookmarkStart w:id="221" w:name="_Ref267002804"/>
      <w:r w:rsidRPr="00FC1C61">
        <w:rPr>
          <w:sz w:val="28"/>
          <w:szCs w:val="28"/>
        </w:rPr>
        <w:t>из протокола открытия доступа к заявкам – перечень участников, подавших заявки, и цены таких заявок;</w:t>
      </w:r>
      <w:bookmarkEnd w:id="221"/>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r w:rsidRPr="00FC1C61">
        <w:rPr>
          <w:sz w:val="28"/>
          <w:szCs w:val="28"/>
        </w:rPr>
        <w:t>о направлении участникам запроса предложений запросов в соответствии с пунктом </w:t>
      </w:r>
      <w:r w:rsidRPr="00FC1C61">
        <w:rPr>
          <w:sz w:val="28"/>
          <w:szCs w:val="28"/>
        </w:rPr>
        <w:fldChar w:fldCharType="begin"/>
      </w:r>
      <w:r w:rsidRPr="00FC1C61">
        <w:rPr>
          <w:sz w:val="28"/>
          <w:szCs w:val="28"/>
        </w:rPr>
        <w:instrText xml:space="preserve"> REF _Ref317251555 \r \h  \* MERGEFORMAT </w:instrText>
      </w:r>
      <w:r w:rsidRPr="00FC1C61">
        <w:rPr>
          <w:sz w:val="28"/>
          <w:szCs w:val="28"/>
        </w:rPr>
      </w:r>
      <w:r w:rsidRPr="00FC1C61">
        <w:rPr>
          <w:sz w:val="28"/>
          <w:szCs w:val="28"/>
        </w:rPr>
        <w:fldChar w:fldCharType="separate"/>
      </w:r>
      <w:r w:rsidR="0092331B">
        <w:rPr>
          <w:sz w:val="28"/>
          <w:szCs w:val="28"/>
        </w:rPr>
        <w:t>4.14.1.8</w:t>
      </w:r>
      <w:r w:rsidRPr="00FC1C61">
        <w:rPr>
          <w:sz w:val="28"/>
          <w:szCs w:val="28"/>
        </w:rPr>
        <w:fldChar w:fldCharType="end"/>
      </w:r>
      <w:r w:rsidRPr="00FC1C61">
        <w:rPr>
          <w:sz w:val="28"/>
          <w:szCs w:val="28"/>
        </w:rPr>
        <w:t xml:space="preserve"> (при необходимости);</w:t>
      </w:r>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bookmarkStart w:id="222" w:name="_Ref267002810"/>
      <w:r w:rsidRPr="00FC1C61">
        <w:rPr>
          <w:sz w:val="28"/>
          <w:szCs w:val="28"/>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2"/>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r w:rsidRPr="00FC1C61">
        <w:rPr>
          <w:sz w:val="28"/>
          <w:szCs w:val="28"/>
        </w:rPr>
        <w:t>о результатах голосования членов закупочной комиссии, принявших участие в голосовании;</w:t>
      </w:r>
    </w:p>
    <w:p w:rsidR="00FC1C61" w:rsidRPr="00FC1C61" w:rsidRDefault="00FC1C61" w:rsidP="001155AD">
      <w:pPr>
        <w:numPr>
          <w:ilvl w:val="0"/>
          <w:numId w:val="26"/>
        </w:numPr>
        <w:tabs>
          <w:tab w:val="left" w:pos="0"/>
          <w:tab w:val="left" w:pos="1134"/>
        </w:tabs>
        <w:autoSpaceDE w:val="0"/>
        <w:autoSpaceDN w:val="0"/>
        <w:adjustRightInd w:val="0"/>
        <w:ind w:left="0" w:firstLine="709"/>
        <w:jc w:val="both"/>
        <w:rPr>
          <w:sz w:val="28"/>
          <w:szCs w:val="28"/>
        </w:rPr>
      </w:pPr>
      <w:bookmarkStart w:id="223" w:name="_Ref267002812"/>
      <w:r w:rsidRPr="00FC1C61">
        <w:rPr>
          <w:sz w:val="28"/>
          <w:szCs w:val="28"/>
        </w:rPr>
        <w:t xml:space="preserve">информация о признании запроса предложений несостоявшимся (пункт </w:t>
      </w:r>
      <w:r w:rsidRPr="00FC1C61">
        <w:fldChar w:fldCharType="begin"/>
      </w:r>
      <w:r w:rsidRPr="00FC1C61">
        <w:rPr>
          <w:sz w:val="28"/>
          <w:szCs w:val="28"/>
        </w:rPr>
        <w:instrText xml:space="preserve"> REF _Ref333419363 \r \h </w:instrText>
      </w:r>
      <w:r w:rsidRPr="00FC1C61">
        <w:fldChar w:fldCharType="separate"/>
      </w:r>
      <w:r w:rsidR="0092331B">
        <w:rPr>
          <w:sz w:val="28"/>
          <w:szCs w:val="28"/>
        </w:rPr>
        <w:t>4.14.2.6</w:t>
      </w:r>
      <w:r w:rsidRPr="00FC1C61">
        <w:fldChar w:fldCharType="end"/>
      </w:r>
      <w:r w:rsidRPr="00FC1C61">
        <w:rPr>
          <w:sz w:val="28"/>
          <w:szCs w:val="28"/>
        </w:rPr>
        <w:t>), а</w:t>
      </w:r>
      <w:r w:rsidRPr="00FC1C61">
        <w:rPr>
          <w:sz w:val="28"/>
          <w:szCs w:val="28"/>
          <w:lang w:val="en-US"/>
        </w:rPr>
        <w:t> </w:t>
      </w:r>
      <w:r w:rsidRPr="00FC1C61">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24" w:name="_Ref318214593"/>
      <w:bookmarkEnd w:id="223"/>
      <w:r w:rsidRPr="00FC1C61">
        <w:rPr>
          <w:sz w:val="28"/>
          <w:szCs w:val="28"/>
        </w:rPr>
        <w:t>Протокол заседания закупочной комиссии по рассмотрению заявок на отборочной стадии оформляется и</w:t>
      </w:r>
      <w:r w:rsidRPr="00FC1C61">
        <w:rPr>
          <w:sz w:val="28"/>
          <w:szCs w:val="28"/>
          <w:lang w:val="en-US"/>
        </w:rPr>
        <w:t> </w:t>
      </w:r>
      <w:r w:rsidRPr="00FC1C61">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FC1C61">
        <w:fldChar w:fldCharType="begin"/>
      </w:r>
      <w:r w:rsidRPr="00FC1C61">
        <w:instrText xml:space="preserve"> REF _Ref317254108 \r \h  \* MERGEFORMAT </w:instrText>
      </w:r>
      <w:r w:rsidRPr="00FC1C61">
        <w:fldChar w:fldCharType="separate"/>
      </w:r>
      <w:r w:rsidR="0092331B" w:rsidRPr="0092331B">
        <w:rPr>
          <w:sz w:val="28"/>
          <w:szCs w:val="28"/>
        </w:rPr>
        <w:t>2.7.2</w:t>
      </w:r>
      <w:r w:rsidRPr="00FC1C61">
        <w:fldChar w:fldCharType="end"/>
      </w:r>
      <w:r w:rsidRPr="00FC1C61">
        <w:rPr>
          <w:sz w:val="28"/>
          <w:szCs w:val="28"/>
        </w:rPr>
        <w:t>.</w:t>
      </w:r>
      <w:bookmarkEnd w:id="224"/>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bookmarkStart w:id="225" w:name="_Ref270006910"/>
      <w:r w:rsidRPr="00FC1C61">
        <w:rPr>
          <w:sz w:val="28"/>
          <w:szCs w:val="28"/>
        </w:rPr>
        <w:t>Любой участник запроса предложений после размещения протокола заседания закупочной комиссии по рассмотрению заявок на</w:t>
      </w:r>
      <w:r w:rsidRPr="00FC1C61">
        <w:rPr>
          <w:sz w:val="28"/>
          <w:szCs w:val="28"/>
          <w:lang w:val="en-US"/>
        </w:rPr>
        <w:t> </w:t>
      </w:r>
      <w:r w:rsidRPr="00FC1C61">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C1C61">
        <w:rPr>
          <w:sz w:val="28"/>
          <w:szCs w:val="28"/>
          <w:lang w:val="en-US"/>
        </w:rPr>
        <w:t> </w:t>
      </w:r>
      <w:r w:rsidRPr="00FC1C61">
        <w:rPr>
          <w:sz w:val="28"/>
          <w:szCs w:val="28"/>
        </w:rPr>
        <w:t>письменной форме соответствующие разъяснения.</w:t>
      </w:r>
      <w:bookmarkEnd w:id="225"/>
    </w:p>
    <w:p w:rsidR="00FC1C61" w:rsidRPr="00FC1C61" w:rsidRDefault="00FC1C61" w:rsidP="001155AD">
      <w:pPr>
        <w:keepNext/>
        <w:widowControl w:val="0"/>
        <w:numPr>
          <w:ilvl w:val="2"/>
          <w:numId w:val="17"/>
        </w:numPr>
        <w:tabs>
          <w:tab w:val="num" w:pos="1701"/>
        </w:tabs>
        <w:suppressAutoHyphens/>
        <w:autoSpaceDN w:val="0"/>
        <w:adjustRightInd w:val="0"/>
        <w:ind w:left="0" w:firstLine="709"/>
        <w:jc w:val="both"/>
        <w:textAlignment w:val="baseline"/>
        <w:outlineLvl w:val="3"/>
        <w:rPr>
          <w:rFonts w:eastAsia="Arial Unicode MS"/>
          <w:bCs/>
          <w:sz w:val="28"/>
          <w:szCs w:val="28"/>
        </w:rPr>
      </w:pPr>
      <w:bookmarkStart w:id="226" w:name="_Toc314731845"/>
      <w:bookmarkStart w:id="227" w:name="_Ref299529821"/>
      <w:bookmarkStart w:id="228" w:name="_Ref318369480"/>
      <w:r w:rsidRPr="00FC1C61">
        <w:rPr>
          <w:rFonts w:eastAsia="Arial Unicode MS"/>
          <w:bCs/>
          <w:sz w:val="28"/>
          <w:szCs w:val="28"/>
        </w:rPr>
        <w:t>Проведение переговоров с участниками</w:t>
      </w:r>
      <w:bookmarkEnd w:id="226"/>
      <w:bookmarkEnd w:id="227"/>
      <w:r w:rsidRPr="00FC1C61">
        <w:rPr>
          <w:rFonts w:eastAsia="Arial Unicode MS"/>
          <w:bCs/>
          <w:sz w:val="28"/>
          <w:szCs w:val="28"/>
        </w:rPr>
        <w:t xml:space="preserve"> запроса предложений</w:t>
      </w:r>
      <w:bookmarkEnd w:id="228"/>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Переговоры проводятся со всеми участниками запроса предложений, прошедшими отборочную стадию.</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b/>
          <w:i/>
        </w:rPr>
        <w:t xml:space="preserve">[При наличии на ЭТП функционала подачи измененных условий заявки] </w:t>
      </w:r>
      <w:r w:rsidRPr="00FC1C61">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FC1C61">
        <w:rPr>
          <w:sz w:val="28"/>
          <w:szCs w:val="28"/>
          <w:lang w:val="en-US"/>
        </w:rPr>
        <w:t> </w:t>
      </w:r>
      <w:r w:rsidRPr="00FC1C61">
        <w:rPr>
          <w:sz w:val="28"/>
          <w:szCs w:val="28"/>
          <w:lang w:val="en-US"/>
        </w:rPr>
        <w:fldChar w:fldCharType="begin"/>
      </w:r>
      <w:r w:rsidRPr="00FC1C61">
        <w:rPr>
          <w:sz w:val="28"/>
          <w:szCs w:val="28"/>
        </w:rPr>
        <w:instrText xml:space="preserve"> </w:instrText>
      </w:r>
      <w:r w:rsidRPr="00FC1C61">
        <w:rPr>
          <w:sz w:val="28"/>
          <w:szCs w:val="28"/>
          <w:lang w:val="en-US"/>
        </w:rPr>
        <w:instrText>REF</w:instrText>
      </w:r>
      <w:r w:rsidRPr="00FC1C61">
        <w:rPr>
          <w:sz w:val="28"/>
          <w:szCs w:val="28"/>
        </w:rPr>
        <w:instrText xml:space="preserve"> _</w:instrText>
      </w:r>
      <w:r w:rsidRPr="00FC1C61">
        <w:rPr>
          <w:sz w:val="28"/>
          <w:szCs w:val="28"/>
          <w:lang w:val="en-US"/>
        </w:rPr>
        <w:instrText>Ref</w:instrText>
      </w:r>
      <w:r w:rsidRPr="00FC1C61">
        <w:rPr>
          <w:sz w:val="28"/>
          <w:szCs w:val="28"/>
        </w:rPr>
        <w:instrText>318387012 \</w:instrText>
      </w:r>
      <w:r w:rsidRPr="00FC1C61">
        <w:rPr>
          <w:sz w:val="28"/>
          <w:szCs w:val="28"/>
          <w:lang w:val="en-US"/>
        </w:rPr>
        <w:instrText>r</w:instrText>
      </w:r>
      <w:r w:rsidRPr="00FC1C61">
        <w:rPr>
          <w:sz w:val="28"/>
          <w:szCs w:val="28"/>
        </w:rPr>
        <w:instrText xml:space="preserve"> \</w:instrText>
      </w:r>
      <w:r w:rsidRPr="00FC1C61">
        <w:rPr>
          <w:sz w:val="28"/>
          <w:szCs w:val="28"/>
          <w:lang w:val="en-US"/>
        </w:rPr>
        <w:instrText>h</w:instrText>
      </w:r>
      <w:r w:rsidRPr="00FC1C61">
        <w:rPr>
          <w:sz w:val="28"/>
          <w:szCs w:val="28"/>
        </w:rPr>
        <w:instrText xml:space="preserve">  \* </w:instrText>
      </w:r>
      <w:r w:rsidRPr="00FC1C61">
        <w:rPr>
          <w:sz w:val="28"/>
          <w:szCs w:val="28"/>
          <w:lang w:val="en-US"/>
        </w:rPr>
        <w:instrText>MERGEFORMAT</w:instrText>
      </w:r>
      <w:r w:rsidRPr="00FC1C61">
        <w:rPr>
          <w:sz w:val="28"/>
          <w:szCs w:val="28"/>
        </w:rPr>
        <w:instrText xml:space="preserve"> </w:instrText>
      </w:r>
      <w:r w:rsidRPr="00FC1C61">
        <w:rPr>
          <w:sz w:val="28"/>
          <w:szCs w:val="28"/>
          <w:lang w:val="en-US"/>
        </w:rPr>
      </w:r>
      <w:r w:rsidRPr="00FC1C61">
        <w:rPr>
          <w:sz w:val="28"/>
          <w:szCs w:val="28"/>
          <w:lang w:val="en-US"/>
        </w:rPr>
        <w:fldChar w:fldCharType="separate"/>
      </w:r>
      <w:r w:rsidR="0092331B" w:rsidRPr="0092331B">
        <w:rPr>
          <w:sz w:val="28"/>
          <w:szCs w:val="28"/>
        </w:rPr>
        <w:t>4.12.2</w:t>
      </w:r>
      <w:r w:rsidRPr="00FC1C61">
        <w:rPr>
          <w:sz w:val="28"/>
          <w:szCs w:val="28"/>
          <w:lang w:val="en-US"/>
        </w:rPr>
        <w:fldChar w:fldCharType="end"/>
      </w:r>
      <w:r w:rsidRPr="00FC1C61">
        <w:rPr>
          <w:sz w:val="28"/>
          <w:szCs w:val="28"/>
        </w:rPr>
        <w:t>, подпунктом </w:t>
      </w:r>
      <w:r w:rsidRPr="00FC1C61">
        <w:rPr>
          <w:sz w:val="28"/>
          <w:szCs w:val="28"/>
        </w:rPr>
        <w:fldChar w:fldCharType="begin"/>
      </w:r>
      <w:r w:rsidRPr="00FC1C61">
        <w:rPr>
          <w:sz w:val="28"/>
          <w:szCs w:val="28"/>
        </w:rPr>
        <w:instrText xml:space="preserve"> REF _Ref267002804 \r \h  \* MERGEFORMAT </w:instrText>
      </w:r>
      <w:r w:rsidRPr="00FC1C61">
        <w:rPr>
          <w:sz w:val="28"/>
          <w:szCs w:val="28"/>
        </w:rPr>
      </w:r>
      <w:r w:rsidRPr="00FC1C61">
        <w:rPr>
          <w:sz w:val="28"/>
          <w:szCs w:val="28"/>
        </w:rPr>
        <w:fldChar w:fldCharType="separate"/>
      </w:r>
      <w:r w:rsidR="0092331B">
        <w:rPr>
          <w:sz w:val="28"/>
          <w:szCs w:val="28"/>
        </w:rPr>
        <w:t>в)</w:t>
      </w:r>
      <w:r w:rsidRPr="00FC1C61">
        <w:rPr>
          <w:sz w:val="28"/>
          <w:szCs w:val="28"/>
        </w:rPr>
        <w:fldChar w:fldCharType="end"/>
      </w:r>
      <w:r w:rsidRPr="00FC1C61">
        <w:rPr>
          <w:sz w:val="28"/>
          <w:szCs w:val="28"/>
        </w:rPr>
        <w:t xml:space="preserve"> пункта </w:t>
      </w:r>
      <w:r w:rsidRPr="00FC1C61">
        <w:rPr>
          <w:sz w:val="28"/>
          <w:szCs w:val="28"/>
        </w:rPr>
        <w:fldChar w:fldCharType="begin"/>
      </w:r>
      <w:r w:rsidRPr="00FC1C61">
        <w:rPr>
          <w:sz w:val="28"/>
          <w:szCs w:val="28"/>
        </w:rPr>
        <w:instrText xml:space="preserve"> REF _Ref317254711 \r \h </w:instrText>
      </w:r>
      <w:r w:rsidRPr="00FC1C61">
        <w:rPr>
          <w:sz w:val="28"/>
          <w:szCs w:val="28"/>
        </w:rPr>
      </w:r>
      <w:r w:rsidRPr="00FC1C61">
        <w:rPr>
          <w:sz w:val="28"/>
          <w:szCs w:val="28"/>
        </w:rPr>
        <w:fldChar w:fldCharType="separate"/>
      </w:r>
      <w:r w:rsidR="0092331B">
        <w:rPr>
          <w:sz w:val="28"/>
          <w:szCs w:val="28"/>
        </w:rPr>
        <w:t>4.14.2.7</w:t>
      </w:r>
      <w:r w:rsidRPr="00FC1C61">
        <w:rPr>
          <w:sz w:val="28"/>
          <w:szCs w:val="28"/>
        </w:rPr>
        <w:fldChar w:fldCharType="end"/>
      </w:r>
      <w:r w:rsidRPr="00FC1C61">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FC1C61">
        <w:rPr>
          <w:sz w:val="28"/>
          <w:szCs w:val="28"/>
        </w:rPr>
        <w:fldChar w:fldCharType="begin"/>
      </w:r>
      <w:r w:rsidRPr="00FC1C61">
        <w:rPr>
          <w:sz w:val="28"/>
          <w:szCs w:val="28"/>
        </w:rPr>
        <w:instrText xml:space="preserve"> REF _Ref317254108 \r \h  \* MERGEFORMAT </w:instrText>
      </w:r>
      <w:r w:rsidRPr="00FC1C61">
        <w:rPr>
          <w:sz w:val="28"/>
          <w:szCs w:val="28"/>
        </w:rPr>
      </w:r>
      <w:r w:rsidRPr="00FC1C61">
        <w:rPr>
          <w:sz w:val="28"/>
          <w:szCs w:val="28"/>
        </w:rPr>
        <w:fldChar w:fldCharType="separate"/>
      </w:r>
      <w:r w:rsidR="0092331B">
        <w:rPr>
          <w:sz w:val="28"/>
          <w:szCs w:val="28"/>
        </w:rPr>
        <w:t>2.7.2</w:t>
      </w:r>
      <w:r w:rsidRPr="00FC1C61">
        <w:rPr>
          <w:sz w:val="28"/>
          <w:szCs w:val="28"/>
        </w:rPr>
        <w:fldChar w:fldCharType="end"/>
      </w:r>
      <w:r w:rsidRPr="00FC1C61">
        <w:rPr>
          <w:sz w:val="28"/>
          <w:szCs w:val="28"/>
        </w:rPr>
        <w:t>.</w:t>
      </w:r>
    </w:p>
    <w:p w:rsidR="00FC1C61" w:rsidRPr="00FC1C61" w:rsidRDefault="00FC1C61" w:rsidP="001155AD">
      <w:pPr>
        <w:keepNext/>
        <w:widowControl w:val="0"/>
        <w:numPr>
          <w:ilvl w:val="2"/>
          <w:numId w:val="17"/>
        </w:numPr>
        <w:tabs>
          <w:tab w:val="num" w:pos="1701"/>
        </w:tabs>
        <w:suppressAutoHyphens/>
        <w:autoSpaceDN w:val="0"/>
        <w:adjustRightInd w:val="0"/>
        <w:ind w:left="0" w:firstLine="709"/>
        <w:jc w:val="both"/>
        <w:textAlignment w:val="baseline"/>
        <w:outlineLvl w:val="3"/>
        <w:rPr>
          <w:rFonts w:eastAsia="Arial Unicode MS"/>
          <w:bCs/>
          <w:sz w:val="28"/>
          <w:szCs w:val="28"/>
        </w:rPr>
      </w:pPr>
      <w:r w:rsidRPr="00FC1C61">
        <w:rPr>
          <w:rFonts w:eastAsia="Arial Unicode MS"/>
          <w:bCs/>
          <w:sz w:val="28"/>
          <w:szCs w:val="28"/>
        </w:rPr>
        <w:t>Переторжка</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Если в пункте </w:t>
      </w:r>
      <w:r w:rsidRPr="00FC1C61">
        <w:rPr>
          <w:sz w:val="28"/>
          <w:szCs w:val="28"/>
        </w:rPr>
        <w:fldChar w:fldCharType="begin"/>
      </w:r>
      <w:r w:rsidRPr="00FC1C61">
        <w:rPr>
          <w:sz w:val="28"/>
          <w:szCs w:val="28"/>
        </w:rPr>
        <w:instrText xml:space="preserve"> REF _Ref317254826 \r \h  \* MERGEFORMAT </w:instrText>
      </w:r>
      <w:r w:rsidRPr="00FC1C61">
        <w:rPr>
          <w:sz w:val="28"/>
          <w:szCs w:val="28"/>
        </w:rPr>
      </w:r>
      <w:r w:rsidRPr="00FC1C61">
        <w:rPr>
          <w:sz w:val="28"/>
          <w:szCs w:val="28"/>
        </w:rPr>
        <w:fldChar w:fldCharType="separate"/>
      </w:r>
      <w:r w:rsidR="0092331B">
        <w:rPr>
          <w:sz w:val="28"/>
          <w:szCs w:val="28"/>
        </w:rPr>
        <w:t>18</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_Ref317254811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FC1C61">
        <w:t xml:space="preserve"> </w:t>
      </w:r>
      <w:r w:rsidRPr="00FC1C61">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FC1C61">
        <w:rPr>
          <w:b/>
          <w:i/>
        </w:rPr>
        <w:t xml:space="preserve"> </w:t>
      </w:r>
      <w:r w:rsidRPr="00FC1C61">
        <w:rPr>
          <w:iCs/>
          <w:sz w:val="28"/>
          <w:szCs w:val="28"/>
        </w:rPr>
        <w:t>не должно повлечь за собой изменение иных условий заявки на участие в запросе предложений.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FC1C61">
        <w:rPr>
          <w:b/>
          <w:i/>
        </w:rPr>
        <w:t xml:space="preserve">, </w:t>
      </w:r>
      <w:r w:rsidRPr="00FC1C61">
        <w:rPr>
          <w:sz w:val="28"/>
          <w:szCs w:val="28"/>
        </w:rPr>
        <w:t>и направленных одновременно всем участникам, допущенным до участия в запросе предложений.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FC1C61">
        <w:rPr>
          <w:b/>
          <w:i/>
        </w:rPr>
        <w:t xml:space="preserve"> </w:t>
      </w:r>
      <w:r w:rsidRPr="00FC1C61">
        <w:rPr>
          <w:sz w:val="28"/>
          <w:szCs w:val="28"/>
        </w:rPr>
        <w:t xml:space="preserve">остается действующим с ранее объявленной ценой, указанной в </w:t>
      </w:r>
      <w:r w:rsidRPr="00FC1C61">
        <w:rPr>
          <w:iCs/>
          <w:sz w:val="28"/>
          <w:szCs w:val="28"/>
        </w:rPr>
        <w:t>заявке на участие в запросе предложений</w:t>
      </w:r>
      <w:r w:rsidRPr="00FC1C61">
        <w:rPr>
          <w:sz w:val="28"/>
          <w:szCs w:val="28"/>
        </w:rPr>
        <w:t>.</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iCs/>
          <w:sz w:val="28"/>
          <w:szCs w:val="28"/>
        </w:rPr>
      </w:pPr>
      <w:r w:rsidRPr="00FC1C61">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Переторжка может проводиться в режиме реального времени или иметь заочную форму.</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29" w:name="_Ref308079787"/>
      <w:r w:rsidRPr="00FC1C61">
        <w:rPr>
          <w:sz w:val="28"/>
          <w:szCs w:val="28"/>
        </w:rPr>
        <w:t>При проведении переторжки в режиме реального времени на</w:t>
      </w:r>
      <w:r w:rsidRPr="00FC1C61">
        <w:rPr>
          <w:sz w:val="28"/>
          <w:szCs w:val="28"/>
          <w:lang w:val="en-US"/>
        </w:rPr>
        <w:t> </w:t>
      </w:r>
      <w:r w:rsidRPr="00FC1C61">
        <w:rPr>
          <w:sz w:val="28"/>
          <w:szCs w:val="28"/>
        </w:rPr>
        <w:t>ЭТП изменению подлежит только цена предложения.</w:t>
      </w:r>
      <w:bookmarkEnd w:id="229"/>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w:t>
      </w:r>
      <w:r w:rsidRPr="00FC1C61">
        <w:rPr>
          <w:sz w:val="28"/>
          <w:szCs w:val="28"/>
        </w:rP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Результаты проведения переторжки на ЭТП оформляются протоколом, в котором содержатся следующие сведения:</w:t>
      </w:r>
    </w:p>
    <w:p w:rsidR="00FC1C61" w:rsidRPr="00FC1C61" w:rsidRDefault="00FC1C61" w:rsidP="001155AD">
      <w:pPr>
        <w:numPr>
          <w:ilvl w:val="0"/>
          <w:numId w:val="27"/>
        </w:numPr>
        <w:tabs>
          <w:tab w:val="left" w:pos="0"/>
          <w:tab w:val="left" w:pos="1134"/>
        </w:tabs>
        <w:autoSpaceDE w:val="0"/>
        <w:autoSpaceDN w:val="0"/>
        <w:adjustRightInd w:val="0"/>
        <w:ind w:left="0" w:firstLine="709"/>
        <w:jc w:val="both"/>
        <w:rPr>
          <w:sz w:val="28"/>
          <w:szCs w:val="28"/>
        </w:rPr>
      </w:pPr>
      <w:r w:rsidRPr="00FC1C61">
        <w:rPr>
          <w:sz w:val="28"/>
          <w:szCs w:val="28"/>
        </w:rPr>
        <w:t xml:space="preserve">адрес ЭТП в информационно-телекоммуникационной сети Интернет; </w:t>
      </w:r>
    </w:p>
    <w:p w:rsidR="00FC1C61" w:rsidRPr="00FC1C61" w:rsidRDefault="00FC1C61" w:rsidP="001155AD">
      <w:pPr>
        <w:numPr>
          <w:ilvl w:val="0"/>
          <w:numId w:val="27"/>
        </w:numPr>
        <w:tabs>
          <w:tab w:val="left" w:pos="0"/>
          <w:tab w:val="left" w:pos="1134"/>
        </w:tabs>
        <w:autoSpaceDE w:val="0"/>
        <w:autoSpaceDN w:val="0"/>
        <w:adjustRightInd w:val="0"/>
        <w:ind w:left="0" w:firstLine="709"/>
        <w:jc w:val="both"/>
        <w:rPr>
          <w:sz w:val="28"/>
          <w:szCs w:val="28"/>
        </w:rPr>
      </w:pPr>
      <w:r w:rsidRPr="00FC1C61">
        <w:rPr>
          <w:sz w:val="28"/>
          <w:szCs w:val="28"/>
        </w:rPr>
        <w:t>дата, время начала и окончания процедуры переторжки;</w:t>
      </w:r>
    </w:p>
    <w:p w:rsidR="00FC1C61" w:rsidRPr="00FC1C61" w:rsidRDefault="00FC1C61" w:rsidP="001155AD">
      <w:pPr>
        <w:numPr>
          <w:ilvl w:val="0"/>
          <w:numId w:val="27"/>
        </w:numPr>
        <w:tabs>
          <w:tab w:val="left" w:pos="0"/>
          <w:tab w:val="left" w:pos="1134"/>
        </w:tabs>
        <w:autoSpaceDE w:val="0"/>
        <w:autoSpaceDN w:val="0"/>
        <w:adjustRightInd w:val="0"/>
        <w:ind w:left="0" w:firstLine="709"/>
        <w:jc w:val="both"/>
        <w:rPr>
          <w:sz w:val="28"/>
          <w:szCs w:val="28"/>
        </w:rPr>
      </w:pPr>
      <w:r w:rsidRPr="00FC1C61">
        <w:rPr>
          <w:sz w:val="28"/>
          <w:szCs w:val="28"/>
        </w:rPr>
        <w:t>первоначальные и окончательные предложения о цене договора, сделанные участниками.</w:t>
      </w:r>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Протокол переторжки размещается оператором на ЭТП в течение 30 (тридцати) минут после окончания переторжки.</w:t>
      </w:r>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C1C61" w:rsidRPr="00FC1C61" w:rsidRDefault="00FC1C61" w:rsidP="00FC1C61">
      <w:pPr>
        <w:tabs>
          <w:tab w:val="num" w:pos="2357"/>
        </w:tabs>
        <w:autoSpaceDE w:val="0"/>
        <w:autoSpaceDN w:val="0"/>
        <w:adjustRightInd w:val="0"/>
        <w:ind w:firstLine="709"/>
        <w:jc w:val="both"/>
        <w:rPr>
          <w:sz w:val="28"/>
          <w:szCs w:val="28"/>
        </w:rPr>
      </w:pPr>
      <w:bookmarkStart w:id="230" w:name="_Ref308083408"/>
      <w:r w:rsidRPr="00FC1C61">
        <w:rPr>
          <w:sz w:val="28"/>
          <w:szCs w:val="28"/>
        </w:rPr>
        <w:t>Участники, участвовавшие в переторжке в режиме реального времени на</w:t>
      </w:r>
      <w:r w:rsidRPr="00FC1C61">
        <w:rPr>
          <w:sz w:val="28"/>
          <w:szCs w:val="28"/>
          <w:lang w:val="en-US"/>
        </w:rPr>
        <w:t> </w:t>
      </w:r>
      <w:r w:rsidRPr="00FC1C61">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FC1C61">
        <w:fldChar w:fldCharType="begin"/>
      </w:r>
      <w:r w:rsidRPr="00FC1C61">
        <w:instrText xml:space="preserve"> REF _Ref317504346 \r \h  \* MERGEFORMAT </w:instrText>
      </w:r>
      <w:r w:rsidRPr="00FC1C61">
        <w:fldChar w:fldCharType="separate"/>
      </w:r>
      <w:r w:rsidR="0092331B" w:rsidRPr="0092331B">
        <w:rPr>
          <w:sz w:val="28"/>
          <w:szCs w:val="28"/>
        </w:rPr>
        <w:t>4.4</w:t>
      </w:r>
      <w:r w:rsidRPr="00FC1C61">
        <w:fldChar w:fldCharType="end"/>
      </w:r>
      <w:r w:rsidRPr="00FC1C61">
        <w:rPr>
          <w:sz w:val="28"/>
          <w:szCs w:val="28"/>
        </w:rPr>
        <w:t xml:space="preserve"> </w:t>
      </w:r>
      <w:r w:rsidRPr="00FC1C61">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FC1C61">
        <w:fldChar w:fldCharType="begin"/>
      </w:r>
      <w:r w:rsidRPr="00FC1C61">
        <w:instrText xml:space="preserve"> REF _Ref317250471 \r \h  \* MERGEFORMAT </w:instrText>
      </w:r>
      <w:r w:rsidRPr="00FC1C61">
        <w:fldChar w:fldCharType="separate"/>
      </w:r>
      <w:r w:rsidR="0092331B" w:rsidRPr="0092331B">
        <w:rPr>
          <w:b/>
          <w:i/>
        </w:rPr>
        <w:t>6</w:t>
      </w:r>
      <w:r w:rsidRPr="00FC1C61">
        <w:fldChar w:fldCharType="end"/>
      </w:r>
      <w:r w:rsidRPr="00FC1C61">
        <w:rPr>
          <w:b/>
          <w:i/>
        </w:rPr>
        <w:t xml:space="preserve"> раздела </w:t>
      </w:r>
      <w:r w:rsidRPr="00FC1C61">
        <w:fldChar w:fldCharType="begin"/>
      </w:r>
      <w:r w:rsidRPr="00FC1C61">
        <w:instrText xml:space="preserve"> REF _Ref317252507 \r \h  \* MERGEFORMAT </w:instrText>
      </w:r>
      <w:r w:rsidRPr="00FC1C61">
        <w:fldChar w:fldCharType="separate"/>
      </w:r>
      <w:r w:rsidR="0092331B" w:rsidRPr="0092331B">
        <w:rPr>
          <w:b/>
          <w:i/>
        </w:rPr>
        <w:t>5</w:t>
      </w:r>
      <w:r w:rsidRPr="00FC1C61">
        <w:fldChar w:fldCharType="end"/>
      </w:r>
      <w:r w:rsidRPr="00FC1C61">
        <w:rPr>
          <w:b/>
          <w:i/>
        </w:rPr>
        <w:t xml:space="preserve"> «Информационная карта запроса предложений»].</w:t>
      </w:r>
      <w:bookmarkEnd w:id="230"/>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31" w:name="_Ref299577527"/>
      <w:r w:rsidRPr="00FC1C61">
        <w:rPr>
          <w:sz w:val="28"/>
          <w:szCs w:val="28"/>
        </w:rPr>
        <w:t>Условия договора, по которым возможно проведение переторжки в заочной форме, указаны в пункте </w:t>
      </w:r>
      <w:r w:rsidRPr="00FC1C61">
        <w:fldChar w:fldCharType="begin"/>
      </w:r>
      <w:r w:rsidRPr="00FC1C61">
        <w:instrText xml:space="preserve"> REF _Ref317254826 \r \h  \* MERGEFORMAT </w:instrText>
      </w:r>
      <w:r w:rsidRPr="00FC1C61">
        <w:fldChar w:fldCharType="separate"/>
      </w:r>
      <w:r w:rsidR="0092331B" w:rsidRPr="0092331B">
        <w:rPr>
          <w:sz w:val="28"/>
          <w:szCs w:val="28"/>
        </w:rPr>
        <w:t>18</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C1C61">
        <w:fldChar w:fldCharType="begin"/>
      </w:r>
      <w:r w:rsidRPr="00FC1C61">
        <w:instrText xml:space="preserve"> REF _Ref317254894 \r \h  \* MERGEFORMAT </w:instrText>
      </w:r>
      <w:r w:rsidRPr="00FC1C61">
        <w:fldChar w:fldCharType="separate"/>
      </w:r>
      <w:r w:rsidR="0092331B" w:rsidRPr="0092331B">
        <w:rPr>
          <w:sz w:val="28"/>
          <w:szCs w:val="28"/>
        </w:rPr>
        <w:t>4.10</w:t>
      </w:r>
      <w:r w:rsidRPr="00FC1C61">
        <w:fldChar w:fldCharType="end"/>
      </w:r>
      <w:r w:rsidRPr="00FC1C61">
        <w:rPr>
          <w:sz w:val="28"/>
          <w:szCs w:val="28"/>
        </w:rPr>
        <w:t xml:space="preserve">, документы, определяющие измененные условия заявки на участие в запросе предложений. </w:t>
      </w:r>
      <w:r w:rsidRPr="00FC1C61">
        <w:rPr>
          <w:sz w:val="28"/>
          <w:szCs w:val="28"/>
        </w:rPr>
        <w:lastRenderedPageBreak/>
        <w:t>Участник вправе отозвать поданное предложение с новыми условиями в любое время до окончания срока подачи предложений с новыми условиями.</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FC1C61">
        <w:rPr>
          <w:sz w:val="28"/>
          <w:szCs w:val="28"/>
          <w:lang w:val="en-US"/>
        </w:rPr>
        <w:t> </w:t>
      </w:r>
      <w:r w:rsidRPr="00FC1C61">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Pr="00FC1C61">
        <w:fldChar w:fldCharType="begin"/>
      </w:r>
      <w:r w:rsidRPr="00FC1C61">
        <w:instrText xml:space="preserve"> REF _Ref317250471 \r \h  \* MERGEFORMAT </w:instrText>
      </w:r>
      <w:r w:rsidRPr="00FC1C61">
        <w:fldChar w:fldCharType="separate"/>
      </w:r>
      <w:r w:rsidR="0092331B" w:rsidRPr="0092331B">
        <w:rPr>
          <w:sz w:val="28"/>
          <w:szCs w:val="28"/>
        </w:rPr>
        <w:t>6</w:t>
      </w:r>
      <w:r w:rsidRPr="00FC1C61">
        <w:fldChar w:fldCharType="end"/>
      </w:r>
      <w:r w:rsidRPr="00FC1C61">
        <w:rPr>
          <w:sz w:val="28"/>
          <w:szCs w:val="28"/>
        </w:rPr>
        <w:t xml:space="preserve"> раздела </w:t>
      </w:r>
      <w:r w:rsidRPr="00FC1C61">
        <w:fldChar w:fldCharType="begin"/>
      </w:r>
      <w:r w:rsidRPr="00FC1C61">
        <w:instrText xml:space="preserve"> REF _Ref317253928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C1C61">
        <w:rPr>
          <w:sz w:val="28"/>
          <w:szCs w:val="28"/>
          <w:lang w:val="en-US"/>
        </w:rPr>
        <w:t> </w:t>
      </w:r>
      <w:r w:rsidRPr="00FC1C61">
        <w:rPr>
          <w:sz w:val="28"/>
          <w:szCs w:val="28"/>
        </w:rPr>
        <w:t>использованием любых средств связи, включая почтовую, телеграфную и</w:t>
      </w:r>
      <w:r w:rsidRPr="00FC1C61">
        <w:rPr>
          <w:sz w:val="28"/>
          <w:szCs w:val="28"/>
          <w:lang w:val="en-US"/>
        </w:rPr>
        <w:t> </w:t>
      </w:r>
      <w:r w:rsidRPr="00FC1C61">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FC1C61">
        <w:t xml:space="preserve"> </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bookmarkStart w:id="232" w:name="_Ref308808337"/>
      <w:r w:rsidRPr="00FC1C61">
        <w:rPr>
          <w:b/>
          <w:i/>
        </w:rPr>
        <w:t>[При наличии функционала проведения заочной переторжки на ЭТП]</w:t>
      </w:r>
      <w:r w:rsidRPr="00FC1C61">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Pr="00FC1C61">
        <w:fldChar w:fldCharType="begin"/>
      </w:r>
      <w:r w:rsidRPr="00FC1C61">
        <w:instrText xml:space="preserve"> REF _Ref317254920 \r \h  \* MERGEFORMAT </w:instrText>
      </w:r>
      <w:r w:rsidRPr="00FC1C61">
        <w:fldChar w:fldCharType="separate"/>
      </w:r>
      <w:r w:rsidR="0092331B" w:rsidRPr="0092331B">
        <w:rPr>
          <w:sz w:val="28"/>
          <w:szCs w:val="28"/>
        </w:rPr>
        <w:t>4.12</w:t>
      </w:r>
      <w:r w:rsidRPr="00FC1C61">
        <w:fldChar w:fldCharType="end"/>
      </w:r>
      <w:r w:rsidRPr="00FC1C61">
        <w:rPr>
          <w:sz w:val="28"/>
          <w:szCs w:val="28"/>
        </w:rPr>
        <w:t xml:space="preserve"> с оформлением аналогичного протокола и его размещением на официальном сайте и на ЭТП в такие же сроки</w:t>
      </w:r>
      <w:bookmarkEnd w:id="232"/>
      <w:r w:rsidRPr="00FC1C61">
        <w:rPr>
          <w:sz w:val="28"/>
          <w:szCs w:val="28"/>
        </w:rPr>
        <w:t>.</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b/>
          <w:i/>
        </w:rPr>
        <w:t xml:space="preserve">[При отсутствии функционала проведения заочной переторжки на ЭТП] </w:t>
      </w:r>
      <w:r w:rsidRPr="00FC1C61">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FC1C61">
        <w:rPr>
          <w:b/>
          <w:i/>
        </w:rPr>
        <w:t>,</w:t>
      </w:r>
      <w:r w:rsidRPr="00FC1C61">
        <w:rPr>
          <w:sz w:val="28"/>
          <w:szCs w:val="28"/>
        </w:rPr>
        <w:t xml:space="preserve"> проводится процедура вскрытия конвертов с поданными предложениями с новыми условиями.</w:t>
      </w:r>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C1C61" w:rsidRPr="00FC1C61" w:rsidRDefault="00FC1C61" w:rsidP="001155AD">
      <w:pPr>
        <w:numPr>
          <w:ilvl w:val="0"/>
          <w:numId w:val="28"/>
        </w:numPr>
        <w:tabs>
          <w:tab w:val="left" w:pos="0"/>
          <w:tab w:val="left" w:pos="1134"/>
        </w:tabs>
        <w:autoSpaceDE w:val="0"/>
        <w:autoSpaceDN w:val="0"/>
        <w:adjustRightInd w:val="0"/>
        <w:ind w:left="0" w:firstLine="709"/>
        <w:jc w:val="both"/>
        <w:rPr>
          <w:sz w:val="28"/>
          <w:szCs w:val="28"/>
        </w:rPr>
      </w:pPr>
      <w:r w:rsidRPr="00FC1C61">
        <w:rPr>
          <w:sz w:val="28"/>
          <w:szCs w:val="28"/>
        </w:rPr>
        <w:t xml:space="preserve">адрес ЭТП в информационно-телекоммуникационной сети Интернет; </w:t>
      </w:r>
    </w:p>
    <w:p w:rsidR="00FC1C61" w:rsidRPr="00FC1C61" w:rsidRDefault="00FC1C61" w:rsidP="001155AD">
      <w:pPr>
        <w:numPr>
          <w:ilvl w:val="0"/>
          <w:numId w:val="28"/>
        </w:numPr>
        <w:tabs>
          <w:tab w:val="left" w:pos="0"/>
          <w:tab w:val="left" w:pos="1134"/>
        </w:tabs>
        <w:autoSpaceDE w:val="0"/>
        <w:autoSpaceDN w:val="0"/>
        <w:adjustRightInd w:val="0"/>
        <w:ind w:left="0" w:firstLine="709"/>
        <w:jc w:val="both"/>
        <w:rPr>
          <w:sz w:val="28"/>
          <w:szCs w:val="28"/>
        </w:rPr>
      </w:pPr>
      <w:r w:rsidRPr="00FC1C61">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C1C61" w:rsidRPr="00FC1C61" w:rsidRDefault="00FC1C61" w:rsidP="001155AD">
      <w:pPr>
        <w:numPr>
          <w:ilvl w:val="0"/>
          <w:numId w:val="28"/>
        </w:numPr>
        <w:tabs>
          <w:tab w:val="left" w:pos="0"/>
          <w:tab w:val="left" w:pos="1134"/>
        </w:tabs>
        <w:autoSpaceDE w:val="0"/>
        <w:autoSpaceDN w:val="0"/>
        <w:adjustRightInd w:val="0"/>
        <w:ind w:left="0" w:firstLine="709"/>
        <w:jc w:val="both"/>
        <w:rPr>
          <w:sz w:val="28"/>
          <w:szCs w:val="28"/>
        </w:rPr>
      </w:pPr>
      <w:r w:rsidRPr="00FC1C61">
        <w:rPr>
          <w:sz w:val="28"/>
          <w:szCs w:val="28"/>
        </w:rPr>
        <w:t>первоначальные и окончательные предложения по условиям договора, сделанные участниками запроса предложений.</w:t>
      </w:r>
    </w:p>
    <w:p w:rsidR="00FC1C61" w:rsidRPr="00FC1C61" w:rsidRDefault="00FC1C61" w:rsidP="00FC1C61">
      <w:pPr>
        <w:tabs>
          <w:tab w:val="num" w:pos="2357"/>
        </w:tabs>
        <w:autoSpaceDE w:val="0"/>
        <w:autoSpaceDN w:val="0"/>
        <w:adjustRightInd w:val="0"/>
        <w:ind w:firstLine="709"/>
        <w:jc w:val="both"/>
        <w:rPr>
          <w:sz w:val="28"/>
          <w:szCs w:val="28"/>
        </w:rPr>
      </w:pPr>
      <w:r w:rsidRPr="00FC1C61">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FC1C61">
        <w:fldChar w:fldCharType="begin"/>
      </w:r>
      <w:r w:rsidRPr="00FC1C61">
        <w:instrText xml:space="preserve"> REF _Ref317254108 \r \h  \* MERGEFORMAT </w:instrText>
      </w:r>
      <w:r w:rsidRPr="00FC1C61">
        <w:fldChar w:fldCharType="separate"/>
      </w:r>
      <w:r w:rsidR="0092331B" w:rsidRPr="0092331B">
        <w:rPr>
          <w:sz w:val="28"/>
          <w:szCs w:val="28"/>
        </w:rPr>
        <w:t>2.7.2</w:t>
      </w:r>
      <w:r w:rsidRPr="00FC1C61">
        <w:fldChar w:fldCharType="end"/>
      </w:r>
      <w:r w:rsidRPr="00FC1C61">
        <w:rPr>
          <w:sz w:val="28"/>
          <w:szCs w:val="28"/>
        </w:rPr>
        <w:t>.</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lastRenderedPageBreak/>
        <w:t>После проведения переторжки победитель определяется в</w:t>
      </w:r>
      <w:r w:rsidRPr="00FC1C61">
        <w:rPr>
          <w:sz w:val="28"/>
          <w:szCs w:val="28"/>
          <w:lang w:val="en-US"/>
        </w:rPr>
        <w:t> </w:t>
      </w:r>
      <w:r w:rsidRPr="00FC1C61">
        <w:rPr>
          <w:sz w:val="28"/>
          <w:szCs w:val="28"/>
        </w:rPr>
        <w:t>порядке, установленном для данного запроса предложений в соответствии с</w:t>
      </w:r>
      <w:r w:rsidRPr="00FC1C61">
        <w:rPr>
          <w:sz w:val="28"/>
          <w:szCs w:val="28"/>
          <w:lang w:val="en-US"/>
        </w:rPr>
        <w:t> </w:t>
      </w:r>
      <w:r w:rsidRPr="00FC1C61">
        <w:rPr>
          <w:sz w:val="28"/>
          <w:szCs w:val="28"/>
        </w:rPr>
        <w:t>критериями оценки, указанными в документации по запросу предложений</w:t>
      </w:r>
      <w:bookmarkStart w:id="233" w:name="_Ref308080192"/>
      <w:bookmarkEnd w:id="231"/>
      <w:r w:rsidRPr="00FC1C61">
        <w:rPr>
          <w:sz w:val="28"/>
          <w:szCs w:val="28"/>
        </w:rPr>
        <w:t>.</w:t>
      </w:r>
      <w:bookmarkEnd w:id="233"/>
    </w:p>
    <w:p w:rsidR="00FC1C61" w:rsidRPr="00FC1C61" w:rsidRDefault="00FC1C61" w:rsidP="001155AD">
      <w:pPr>
        <w:keepNext/>
        <w:widowControl w:val="0"/>
        <w:numPr>
          <w:ilvl w:val="2"/>
          <w:numId w:val="17"/>
        </w:numPr>
        <w:tabs>
          <w:tab w:val="num" w:pos="1701"/>
        </w:tabs>
        <w:suppressAutoHyphens/>
        <w:autoSpaceDN w:val="0"/>
        <w:adjustRightInd w:val="0"/>
        <w:ind w:left="0" w:firstLine="709"/>
        <w:jc w:val="both"/>
        <w:textAlignment w:val="baseline"/>
        <w:outlineLvl w:val="3"/>
        <w:rPr>
          <w:sz w:val="28"/>
          <w:szCs w:val="28"/>
        </w:rPr>
      </w:pPr>
      <w:bookmarkStart w:id="234" w:name="_Ref317258175"/>
      <w:r w:rsidRPr="00FC1C61">
        <w:rPr>
          <w:sz w:val="28"/>
          <w:szCs w:val="28"/>
        </w:rPr>
        <w:t>Проведение оценочной стадии</w:t>
      </w:r>
      <w:bookmarkEnd w:id="234"/>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В рамках оценочной стадии, в срок, указанный в извещении о проведении запроса предложений и в пункте </w:t>
      </w:r>
      <w:r w:rsidRPr="00FC1C61">
        <w:rPr>
          <w:sz w:val="28"/>
          <w:szCs w:val="28"/>
        </w:rPr>
        <w:fldChar w:fldCharType="begin"/>
      </w:r>
      <w:r w:rsidRPr="00FC1C61">
        <w:rPr>
          <w:sz w:val="28"/>
          <w:szCs w:val="28"/>
        </w:rPr>
        <w:instrText xml:space="preserve"> REF _Ref317254136 \r \h  \* MERGEFORMAT </w:instrText>
      </w:r>
      <w:r w:rsidRPr="00FC1C61">
        <w:rPr>
          <w:sz w:val="28"/>
          <w:szCs w:val="28"/>
        </w:rPr>
      </w:r>
      <w:r w:rsidRPr="00FC1C61">
        <w:rPr>
          <w:sz w:val="28"/>
          <w:szCs w:val="28"/>
        </w:rPr>
        <w:fldChar w:fldCharType="separate"/>
      </w:r>
      <w:r w:rsidR="0092331B">
        <w:rPr>
          <w:sz w:val="28"/>
          <w:szCs w:val="28"/>
        </w:rPr>
        <w:t>20</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_Ref317254962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C1C61">
        <w:rPr>
          <w:sz w:val="28"/>
          <w:szCs w:val="28"/>
          <w:lang w:val="en-US"/>
        </w:rPr>
        <w:t> </w:t>
      </w:r>
      <w:r w:rsidRPr="00FC1C61">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C1C61">
        <w:rPr>
          <w:sz w:val="28"/>
          <w:szCs w:val="28"/>
        </w:rPr>
        <w:fldChar w:fldCharType="begin"/>
      </w:r>
      <w:r w:rsidRPr="00FC1C61">
        <w:rPr>
          <w:sz w:val="28"/>
          <w:szCs w:val="28"/>
        </w:rPr>
        <w:instrText xml:space="preserve"> REF _Ref317255007 \r \h  \* MERGEFORMAT </w:instrText>
      </w:r>
      <w:r w:rsidRPr="00FC1C61">
        <w:rPr>
          <w:sz w:val="28"/>
          <w:szCs w:val="28"/>
        </w:rPr>
      </w:r>
      <w:r w:rsidRPr="00FC1C61">
        <w:rPr>
          <w:sz w:val="28"/>
          <w:szCs w:val="28"/>
        </w:rPr>
        <w:fldChar w:fldCharType="separate"/>
      </w:r>
      <w:r w:rsidR="0092331B">
        <w:rPr>
          <w:sz w:val="28"/>
          <w:szCs w:val="28"/>
        </w:rPr>
        <w:t>21</w:t>
      </w:r>
      <w:r w:rsidRPr="00FC1C61">
        <w:rPr>
          <w:sz w:val="28"/>
          <w:szCs w:val="28"/>
        </w:rPr>
        <w:fldChar w:fldCharType="end"/>
      </w:r>
      <w:r w:rsidRPr="00FC1C61">
        <w:rPr>
          <w:sz w:val="28"/>
          <w:szCs w:val="28"/>
        </w:rPr>
        <w:t xml:space="preserve">, </w:t>
      </w:r>
      <w:r w:rsidRPr="00FC1C61">
        <w:rPr>
          <w:sz w:val="28"/>
          <w:szCs w:val="28"/>
        </w:rPr>
        <w:fldChar w:fldCharType="begin"/>
      </w:r>
      <w:r w:rsidRPr="00FC1C61">
        <w:rPr>
          <w:sz w:val="28"/>
          <w:szCs w:val="28"/>
        </w:rPr>
        <w:instrText xml:space="preserve"> REF _Ref317255017 \r \h  \* MERGEFORMAT </w:instrText>
      </w:r>
      <w:r w:rsidRPr="00FC1C61">
        <w:rPr>
          <w:sz w:val="28"/>
          <w:szCs w:val="28"/>
        </w:rPr>
      </w:r>
      <w:r w:rsidRPr="00FC1C61">
        <w:rPr>
          <w:sz w:val="28"/>
          <w:szCs w:val="28"/>
        </w:rPr>
        <w:fldChar w:fldCharType="separate"/>
      </w:r>
      <w:r w:rsidR="0092331B">
        <w:rPr>
          <w:sz w:val="28"/>
          <w:szCs w:val="28"/>
        </w:rPr>
        <w:t>22</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_Ref317254984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FC1C61">
        <w:rPr>
          <w:sz w:val="28"/>
          <w:szCs w:val="28"/>
        </w:rPr>
        <w:fldChar w:fldCharType="begin"/>
      </w:r>
      <w:r w:rsidRPr="00FC1C61">
        <w:rPr>
          <w:sz w:val="28"/>
          <w:szCs w:val="28"/>
        </w:rPr>
        <w:instrText xml:space="preserve"> REF _Ref317255007 \r \h  \* MERGEFORMAT </w:instrText>
      </w:r>
      <w:r w:rsidRPr="00FC1C61">
        <w:rPr>
          <w:sz w:val="28"/>
          <w:szCs w:val="28"/>
        </w:rPr>
      </w:r>
      <w:r w:rsidRPr="00FC1C61">
        <w:rPr>
          <w:sz w:val="28"/>
          <w:szCs w:val="28"/>
        </w:rPr>
        <w:fldChar w:fldCharType="separate"/>
      </w:r>
      <w:r w:rsidR="0092331B">
        <w:rPr>
          <w:sz w:val="28"/>
          <w:szCs w:val="28"/>
        </w:rPr>
        <w:t>21</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_Ref317255052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C1C61">
        <w:rPr>
          <w:sz w:val="28"/>
          <w:szCs w:val="28"/>
          <w:lang w:val="en-US"/>
        </w:rPr>
        <w:t> </w:t>
      </w:r>
      <w:r w:rsidRPr="00FC1C61">
        <w:rPr>
          <w:sz w:val="28"/>
          <w:szCs w:val="28"/>
        </w:rPr>
        <w:t>который вносятся следующие сведения:</w:t>
      </w:r>
    </w:p>
    <w:p w:rsidR="00FC1C61" w:rsidRPr="00FC1C61" w:rsidRDefault="00FC1C61" w:rsidP="001155AD">
      <w:pPr>
        <w:numPr>
          <w:ilvl w:val="0"/>
          <w:numId w:val="29"/>
        </w:numPr>
        <w:tabs>
          <w:tab w:val="left" w:pos="1134"/>
        </w:tabs>
        <w:autoSpaceDE w:val="0"/>
        <w:autoSpaceDN w:val="0"/>
        <w:adjustRightInd w:val="0"/>
        <w:ind w:left="0" w:firstLine="709"/>
        <w:jc w:val="both"/>
        <w:rPr>
          <w:sz w:val="28"/>
          <w:szCs w:val="28"/>
        </w:rPr>
      </w:pPr>
      <w:bookmarkStart w:id="235" w:name="_Ref264614940"/>
      <w:r w:rsidRPr="00FC1C61">
        <w:rPr>
          <w:sz w:val="28"/>
          <w:szCs w:val="28"/>
        </w:rPr>
        <w:t>наименование и реквизиты запроса предложений;</w:t>
      </w:r>
    </w:p>
    <w:p w:rsidR="00FC1C61" w:rsidRPr="00FC1C61" w:rsidRDefault="00FC1C61" w:rsidP="001155AD">
      <w:pPr>
        <w:numPr>
          <w:ilvl w:val="0"/>
          <w:numId w:val="29"/>
        </w:numPr>
        <w:tabs>
          <w:tab w:val="left" w:pos="1134"/>
          <w:tab w:val="num" w:pos="1985"/>
        </w:tabs>
        <w:autoSpaceDE w:val="0"/>
        <w:autoSpaceDN w:val="0"/>
        <w:adjustRightInd w:val="0"/>
        <w:ind w:left="0" w:firstLine="709"/>
        <w:jc w:val="both"/>
        <w:rPr>
          <w:sz w:val="28"/>
          <w:szCs w:val="28"/>
        </w:rPr>
      </w:pPr>
      <w:r w:rsidRPr="00FC1C61">
        <w:rPr>
          <w:sz w:val="28"/>
          <w:szCs w:val="28"/>
        </w:rPr>
        <w:t>начальная (максимальная) цена договора (если устанавливалась);</w:t>
      </w:r>
    </w:p>
    <w:p w:rsidR="00FC1C61" w:rsidRPr="00FC1C61" w:rsidRDefault="00FC1C61" w:rsidP="001155AD">
      <w:pPr>
        <w:numPr>
          <w:ilvl w:val="0"/>
          <w:numId w:val="29"/>
        </w:numPr>
        <w:tabs>
          <w:tab w:val="left" w:pos="1134"/>
          <w:tab w:val="num" w:pos="1985"/>
        </w:tabs>
        <w:autoSpaceDE w:val="0"/>
        <w:autoSpaceDN w:val="0"/>
        <w:adjustRightInd w:val="0"/>
        <w:ind w:left="0" w:firstLine="709"/>
        <w:jc w:val="both"/>
        <w:rPr>
          <w:sz w:val="28"/>
          <w:szCs w:val="28"/>
        </w:rPr>
      </w:pPr>
      <w:r w:rsidRPr="00FC1C61">
        <w:rPr>
          <w:sz w:val="28"/>
          <w:szCs w:val="28"/>
        </w:rPr>
        <w:t>из протокола открытия доступа к заявкам – перечень участников, подавших заявки, и цены таких заявок;</w:t>
      </w:r>
    </w:p>
    <w:p w:rsidR="00FC1C61" w:rsidRPr="00FC1C61" w:rsidRDefault="00FC1C61" w:rsidP="001155AD">
      <w:pPr>
        <w:numPr>
          <w:ilvl w:val="0"/>
          <w:numId w:val="29"/>
        </w:numPr>
        <w:tabs>
          <w:tab w:val="left" w:pos="1134"/>
          <w:tab w:val="num" w:pos="1985"/>
        </w:tabs>
        <w:autoSpaceDE w:val="0"/>
        <w:autoSpaceDN w:val="0"/>
        <w:adjustRightInd w:val="0"/>
        <w:ind w:left="0" w:firstLine="709"/>
        <w:jc w:val="both"/>
        <w:rPr>
          <w:sz w:val="28"/>
          <w:szCs w:val="28"/>
        </w:rPr>
      </w:pPr>
      <w:r w:rsidRPr="00FC1C61">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C1C61" w:rsidRPr="00FC1C61" w:rsidRDefault="00FC1C61" w:rsidP="001155AD">
      <w:pPr>
        <w:numPr>
          <w:ilvl w:val="0"/>
          <w:numId w:val="29"/>
        </w:numPr>
        <w:tabs>
          <w:tab w:val="left" w:pos="1134"/>
          <w:tab w:val="num" w:pos="1985"/>
        </w:tabs>
        <w:autoSpaceDE w:val="0"/>
        <w:autoSpaceDN w:val="0"/>
        <w:adjustRightInd w:val="0"/>
        <w:ind w:left="0" w:firstLine="709"/>
        <w:jc w:val="both"/>
        <w:rPr>
          <w:sz w:val="28"/>
          <w:szCs w:val="28"/>
        </w:rPr>
      </w:pPr>
      <w:r w:rsidRPr="00FC1C61">
        <w:rPr>
          <w:sz w:val="28"/>
          <w:szCs w:val="28"/>
        </w:rPr>
        <w:t>из протокола переторжки (при наличии) – перечень участников, принявших участие в переторжке, и измененные условия заявок;</w:t>
      </w:r>
    </w:p>
    <w:p w:rsidR="00FC1C61" w:rsidRPr="00FC1C61" w:rsidRDefault="00FC1C61" w:rsidP="001155AD">
      <w:pPr>
        <w:numPr>
          <w:ilvl w:val="0"/>
          <w:numId w:val="29"/>
        </w:numPr>
        <w:tabs>
          <w:tab w:val="left" w:pos="1134"/>
          <w:tab w:val="num" w:pos="1985"/>
        </w:tabs>
        <w:autoSpaceDE w:val="0"/>
        <w:autoSpaceDN w:val="0"/>
        <w:adjustRightInd w:val="0"/>
        <w:ind w:left="0" w:firstLine="709"/>
        <w:jc w:val="both"/>
        <w:rPr>
          <w:sz w:val="28"/>
          <w:szCs w:val="28"/>
        </w:rPr>
      </w:pPr>
      <w:bookmarkStart w:id="236" w:name="_Ref264625125"/>
      <w:bookmarkEnd w:id="235"/>
      <w:r w:rsidRPr="00FC1C61">
        <w:rPr>
          <w:sz w:val="28"/>
          <w:szCs w:val="28"/>
        </w:rPr>
        <w:t>о результатах оценки каждой заявки</w:t>
      </w:r>
      <w:bookmarkEnd w:id="236"/>
      <w:r w:rsidRPr="00FC1C61">
        <w:rPr>
          <w:sz w:val="28"/>
          <w:szCs w:val="28"/>
        </w:rPr>
        <w:t>.</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Протокол заседания закупочной комиссии по рассмотрению заявок на оценочной стадии оформляется и</w:t>
      </w:r>
      <w:r w:rsidRPr="00FC1C61">
        <w:rPr>
          <w:sz w:val="28"/>
          <w:szCs w:val="28"/>
          <w:lang w:val="en-US"/>
        </w:rPr>
        <w:t> </w:t>
      </w:r>
      <w:r w:rsidRPr="00FC1C61">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FC1C61">
        <w:rPr>
          <w:sz w:val="28"/>
          <w:szCs w:val="28"/>
        </w:rPr>
        <w:fldChar w:fldCharType="begin"/>
      </w:r>
      <w:r w:rsidRPr="00FC1C61">
        <w:rPr>
          <w:sz w:val="28"/>
          <w:szCs w:val="28"/>
        </w:rPr>
        <w:instrText xml:space="preserve"> REF _Ref317254108 \r \h  \* MERGEFORMAT </w:instrText>
      </w:r>
      <w:r w:rsidRPr="00FC1C61">
        <w:rPr>
          <w:sz w:val="28"/>
          <w:szCs w:val="28"/>
        </w:rPr>
      </w:r>
      <w:r w:rsidRPr="00FC1C61">
        <w:rPr>
          <w:sz w:val="28"/>
          <w:szCs w:val="28"/>
        </w:rPr>
        <w:fldChar w:fldCharType="separate"/>
      </w:r>
      <w:r w:rsidR="0092331B">
        <w:rPr>
          <w:sz w:val="28"/>
          <w:szCs w:val="28"/>
        </w:rPr>
        <w:t>2.7.2</w:t>
      </w:r>
      <w:r w:rsidRPr="00FC1C61">
        <w:rPr>
          <w:sz w:val="28"/>
          <w:szCs w:val="28"/>
        </w:rPr>
        <w:fldChar w:fldCharType="end"/>
      </w:r>
      <w:r w:rsidRPr="00FC1C61">
        <w:rPr>
          <w:sz w:val="28"/>
          <w:szCs w:val="28"/>
        </w:rPr>
        <w:t>.</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C1C61">
        <w:rPr>
          <w:sz w:val="28"/>
          <w:szCs w:val="28"/>
          <w:lang w:val="en-US"/>
        </w:rPr>
        <w:t> </w:t>
      </w:r>
      <w:r w:rsidRPr="00FC1C61">
        <w:rPr>
          <w:sz w:val="28"/>
          <w:szCs w:val="28"/>
        </w:rPr>
        <w:t xml:space="preserve">течение 3 (трех) рабочих дней со дня поступления такого запроса обязан </w:t>
      </w:r>
      <w:r w:rsidRPr="00FC1C61">
        <w:rPr>
          <w:sz w:val="28"/>
          <w:szCs w:val="28"/>
        </w:rPr>
        <w:lastRenderedPageBreak/>
        <w:t>предоставить такому участнику запроса предложений в письменной форме соответствующие разъяснения.</w:t>
      </w:r>
    </w:p>
    <w:p w:rsidR="00FC1C61" w:rsidRPr="00FC1C61" w:rsidRDefault="00FC1C61" w:rsidP="001155AD">
      <w:pPr>
        <w:keepNext/>
        <w:widowControl w:val="0"/>
        <w:numPr>
          <w:ilvl w:val="2"/>
          <w:numId w:val="17"/>
        </w:numPr>
        <w:tabs>
          <w:tab w:val="num" w:pos="1701"/>
        </w:tabs>
        <w:suppressAutoHyphens/>
        <w:autoSpaceDN w:val="0"/>
        <w:adjustRightInd w:val="0"/>
        <w:ind w:left="0" w:firstLine="709"/>
        <w:jc w:val="both"/>
        <w:textAlignment w:val="baseline"/>
        <w:outlineLvl w:val="3"/>
        <w:rPr>
          <w:rFonts w:eastAsia="Arial Unicode MS"/>
          <w:bCs/>
          <w:sz w:val="28"/>
          <w:szCs w:val="28"/>
        </w:rPr>
      </w:pPr>
      <w:bookmarkStart w:id="237" w:name="_Toc255985697"/>
      <w:r w:rsidRPr="00FC1C61">
        <w:rPr>
          <w:rFonts w:eastAsia="Arial Unicode MS"/>
          <w:bCs/>
          <w:sz w:val="28"/>
          <w:szCs w:val="28"/>
        </w:rPr>
        <w:t>Подведение итогов запроса предложений. Выбор победителя запроса предложений</w:t>
      </w:r>
      <w:bookmarkEnd w:id="237"/>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C1C61" w:rsidRPr="00FC1C61" w:rsidRDefault="00FC1C61" w:rsidP="001155AD">
      <w:pPr>
        <w:numPr>
          <w:ilvl w:val="3"/>
          <w:numId w:val="17"/>
        </w:numPr>
        <w:tabs>
          <w:tab w:val="num" w:pos="1985"/>
        </w:tabs>
        <w:autoSpaceDE w:val="0"/>
        <w:autoSpaceDN w:val="0"/>
        <w:adjustRightInd w:val="0"/>
        <w:ind w:left="0" w:firstLine="709"/>
        <w:jc w:val="both"/>
        <w:rPr>
          <w:sz w:val="28"/>
          <w:szCs w:val="28"/>
        </w:rPr>
      </w:pPr>
      <w:r w:rsidRPr="00FC1C61">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FC1C61">
        <w:rPr>
          <w:sz w:val="28"/>
          <w:szCs w:val="28"/>
          <w:lang w:val="en-US"/>
        </w:rPr>
        <w:t> </w:t>
      </w:r>
      <w:r w:rsidRPr="00FC1C61">
        <w:rPr>
          <w:sz w:val="28"/>
          <w:szCs w:val="28"/>
        </w:rPr>
        <w:t xml:space="preserve">участие в запросе предложений которого присвоено первое место. </w:t>
      </w:r>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C1C61" w:rsidRPr="00FC1C61" w:rsidRDefault="00FC1C61" w:rsidP="001155AD">
      <w:pPr>
        <w:numPr>
          <w:ilvl w:val="0"/>
          <w:numId w:val="30"/>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о месте, дате, времени проведения данного заседания закупочной комиссии;</w:t>
      </w:r>
    </w:p>
    <w:p w:rsidR="00FC1C61" w:rsidRPr="00FC1C61" w:rsidRDefault="00FC1C61" w:rsidP="001155AD">
      <w:pPr>
        <w:numPr>
          <w:ilvl w:val="0"/>
          <w:numId w:val="30"/>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об участниках запроса предложений, заявки на участие в</w:t>
      </w:r>
      <w:r w:rsidRPr="00FC1C61">
        <w:rPr>
          <w:b/>
          <w:i/>
        </w:rPr>
        <w:t xml:space="preserve"> </w:t>
      </w:r>
      <w:r w:rsidRPr="00FC1C61">
        <w:rPr>
          <w:sz w:val="28"/>
          <w:szCs w:val="28"/>
        </w:rPr>
        <w:t>запроса предложений которых были рассмотрены;</w:t>
      </w:r>
    </w:p>
    <w:p w:rsidR="00FC1C61" w:rsidRPr="00FC1C61" w:rsidRDefault="00FC1C61" w:rsidP="001155AD">
      <w:pPr>
        <w:numPr>
          <w:ilvl w:val="0"/>
          <w:numId w:val="30"/>
        </w:numPr>
        <w:tabs>
          <w:tab w:val="left" w:pos="1134"/>
          <w:tab w:val="num" w:pos="1985"/>
          <w:tab w:val="num" w:pos="2357"/>
        </w:tabs>
        <w:autoSpaceDE w:val="0"/>
        <w:autoSpaceDN w:val="0"/>
        <w:adjustRightInd w:val="0"/>
        <w:ind w:left="0" w:firstLine="709"/>
        <w:jc w:val="both"/>
        <w:rPr>
          <w:sz w:val="28"/>
          <w:szCs w:val="28"/>
        </w:rPr>
      </w:pPr>
      <w:bookmarkStart w:id="238" w:name="_Ref264625414"/>
      <w:r w:rsidRPr="00FC1C61">
        <w:rPr>
          <w:sz w:val="28"/>
          <w:szCs w:val="28"/>
        </w:rPr>
        <w:t>о результатах переторжки (если проводилась);</w:t>
      </w:r>
      <w:bookmarkEnd w:id="238"/>
    </w:p>
    <w:p w:rsidR="00FC1C61" w:rsidRPr="00FC1C61" w:rsidRDefault="00FC1C61" w:rsidP="001155AD">
      <w:pPr>
        <w:numPr>
          <w:ilvl w:val="0"/>
          <w:numId w:val="30"/>
        </w:numPr>
        <w:tabs>
          <w:tab w:val="left" w:pos="1134"/>
          <w:tab w:val="num" w:pos="1985"/>
          <w:tab w:val="num" w:pos="2357"/>
        </w:tabs>
        <w:autoSpaceDE w:val="0"/>
        <w:autoSpaceDN w:val="0"/>
        <w:adjustRightInd w:val="0"/>
        <w:ind w:left="0" w:firstLine="709"/>
        <w:jc w:val="both"/>
        <w:rPr>
          <w:sz w:val="28"/>
          <w:szCs w:val="28"/>
        </w:rPr>
      </w:pPr>
      <w:bookmarkStart w:id="239" w:name="_Ref264614947"/>
      <w:r w:rsidRPr="00FC1C61">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C1C61">
        <w:rPr>
          <w:sz w:val="28"/>
          <w:szCs w:val="28"/>
          <w:lang w:val="en-US"/>
        </w:rPr>
        <w:t> </w:t>
      </w:r>
      <w:r w:rsidRPr="00FC1C61">
        <w:rPr>
          <w:sz w:val="28"/>
          <w:szCs w:val="28"/>
        </w:rPr>
        <w:t>запросе предложений мест;</w:t>
      </w:r>
      <w:bookmarkEnd w:id="239"/>
    </w:p>
    <w:p w:rsidR="00FC1C61" w:rsidRPr="00FC1C61" w:rsidRDefault="00FC1C61" w:rsidP="001155AD">
      <w:pPr>
        <w:numPr>
          <w:ilvl w:val="0"/>
          <w:numId w:val="30"/>
        </w:numPr>
        <w:tabs>
          <w:tab w:val="left" w:pos="1134"/>
          <w:tab w:val="num" w:pos="1985"/>
          <w:tab w:val="num" w:pos="2357"/>
        </w:tabs>
        <w:autoSpaceDE w:val="0"/>
        <w:autoSpaceDN w:val="0"/>
        <w:adjustRightInd w:val="0"/>
        <w:ind w:left="0" w:firstLine="709"/>
        <w:jc w:val="both"/>
        <w:rPr>
          <w:sz w:val="28"/>
          <w:szCs w:val="28"/>
        </w:rPr>
      </w:pPr>
      <w:bookmarkStart w:id="240" w:name="_Ref264625420"/>
      <w:r w:rsidRPr="00FC1C61">
        <w:rPr>
          <w:sz w:val="28"/>
          <w:szCs w:val="28"/>
        </w:rPr>
        <w:t>о наименовании и адресе победителя запроса предложений, цене его</w:t>
      </w:r>
      <w:r w:rsidRPr="00FC1C61">
        <w:rPr>
          <w:sz w:val="28"/>
          <w:szCs w:val="28"/>
          <w:lang w:val="en-US"/>
        </w:rPr>
        <w:t> </w:t>
      </w:r>
      <w:r w:rsidRPr="00FC1C61">
        <w:rPr>
          <w:sz w:val="28"/>
          <w:szCs w:val="28"/>
        </w:rPr>
        <w:t>заявки.</w:t>
      </w:r>
      <w:bookmarkEnd w:id="240"/>
    </w:p>
    <w:p w:rsidR="00FC1C61" w:rsidRPr="00FC1C61" w:rsidRDefault="00FC1C61" w:rsidP="001155AD">
      <w:pPr>
        <w:numPr>
          <w:ilvl w:val="3"/>
          <w:numId w:val="17"/>
        </w:numPr>
        <w:tabs>
          <w:tab w:val="num" w:pos="709"/>
          <w:tab w:val="num" w:pos="1985"/>
        </w:tabs>
        <w:autoSpaceDE w:val="0"/>
        <w:autoSpaceDN w:val="0"/>
        <w:adjustRightInd w:val="0"/>
        <w:ind w:left="0" w:firstLine="709"/>
        <w:jc w:val="both"/>
        <w:rPr>
          <w:sz w:val="28"/>
          <w:szCs w:val="28"/>
        </w:rPr>
      </w:pPr>
      <w:r w:rsidRPr="00FC1C61">
        <w:rPr>
          <w:sz w:val="28"/>
          <w:szCs w:val="28"/>
        </w:rPr>
        <w:t>Протокол заседания закупочной комиссии по подведению итогов запроса предложений</w:t>
      </w:r>
      <w:r w:rsidRPr="00FC1C61">
        <w:rPr>
          <w:b/>
          <w:i/>
        </w:rPr>
        <w:t xml:space="preserve"> </w:t>
      </w:r>
      <w:r w:rsidRPr="00FC1C61">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FC1C61">
        <w:rPr>
          <w:sz w:val="28"/>
          <w:szCs w:val="28"/>
        </w:rPr>
        <w:fldChar w:fldCharType="begin"/>
      </w:r>
      <w:r w:rsidRPr="00FC1C61">
        <w:rPr>
          <w:sz w:val="28"/>
          <w:szCs w:val="28"/>
        </w:rPr>
        <w:instrText xml:space="preserve"> REF _Ref317254108 \r \h  \* MERGEFORMAT </w:instrText>
      </w:r>
      <w:r w:rsidRPr="00FC1C61">
        <w:rPr>
          <w:sz w:val="28"/>
          <w:szCs w:val="28"/>
        </w:rPr>
      </w:r>
      <w:r w:rsidRPr="00FC1C61">
        <w:rPr>
          <w:sz w:val="28"/>
          <w:szCs w:val="28"/>
        </w:rPr>
        <w:fldChar w:fldCharType="separate"/>
      </w:r>
      <w:r w:rsidR="0092331B">
        <w:rPr>
          <w:sz w:val="28"/>
          <w:szCs w:val="28"/>
        </w:rPr>
        <w:t>2.7.2</w:t>
      </w:r>
      <w:r w:rsidRPr="00FC1C61">
        <w:rPr>
          <w:sz w:val="28"/>
          <w:szCs w:val="28"/>
        </w:rPr>
        <w:fldChar w:fldCharType="end"/>
      </w:r>
      <w:r w:rsidRPr="00FC1C61">
        <w:rPr>
          <w:sz w:val="28"/>
          <w:szCs w:val="28"/>
        </w:rPr>
        <w:t>.</w:t>
      </w:r>
    </w:p>
    <w:p w:rsidR="00FC1C61" w:rsidRPr="00FC1C61" w:rsidRDefault="00FC1C61" w:rsidP="001155AD">
      <w:pPr>
        <w:keepNext/>
        <w:numPr>
          <w:ilvl w:val="1"/>
          <w:numId w:val="17"/>
        </w:numPr>
        <w:tabs>
          <w:tab w:val="num" w:pos="1418"/>
        </w:tabs>
        <w:suppressAutoHyphens/>
        <w:autoSpaceDN w:val="0"/>
        <w:ind w:firstLine="709"/>
        <w:outlineLvl w:val="1"/>
        <w:rPr>
          <w:bCs/>
          <w:iCs/>
          <w:snapToGrid w:val="0"/>
          <w:sz w:val="28"/>
          <w:szCs w:val="28"/>
        </w:rPr>
      </w:pPr>
      <w:bookmarkStart w:id="241" w:name="_Toc369513382"/>
      <w:bookmarkStart w:id="242" w:name="_Toc369617520"/>
      <w:bookmarkStart w:id="243" w:name="_Ref440090183"/>
      <w:bookmarkStart w:id="244" w:name="_Ref440090175"/>
      <w:bookmarkStart w:id="245" w:name="_Ref469290666"/>
      <w:bookmarkStart w:id="246" w:name="_Ref440090241"/>
      <w:bookmarkStart w:id="247" w:name="_Toc369852597"/>
      <w:r w:rsidRPr="00FC1C61">
        <w:rPr>
          <w:bCs/>
          <w:iCs/>
          <w:snapToGrid w:val="0"/>
          <w:sz w:val="28"/>
          <w:szCs w:val="28"/>
        </w:rPr>
        <w:t xml:space="preserve">Заключение договора </w:t>
      </w:r>
      <w:bookmarkStart w:id="248" w:name="_Toc314731803"/>
      <w:r w:rsidRPr="00FC1C61">
        <w:rPr>
          <w:bCs/>
          <w:iCs/>
          <w:snapToGrid w:val="0"/>
          <w:sz w:val="28"/>
          <w:szCs w:val="28"/>
        </w:rPr>
        <w:t>по результатам запроса предложений</w:t>
      </w:r>
      <w:bookmarkEnd w:id="241"/>
      <w:bookmarkEnd w:id="242"/>
      <w:bookmarkEnd w:id="247"/>
      <w:bookmarkEnd w:id="248"/>
    </w:p>
    <w:p w:rsidR="00FC1C61" w:rsidRPr="00FC1C61" w:rsidRDefault="00FC1C61" w:rsidP="001155AD">
      <w:pPr>
        <w:numPr>
          <w:ilvl w:val="2"/>
          <w:numId w:val="17"/>
        </w:numPr>
        <w:tabs>
          <w:tab w:val="num" w:pos="1701"/>
        </w:tabs>
        <w:autoSpaceDN w:val="0"/>
        <w:ind w:left="0" w:firstLine="709"/>
        <w:jc w:val="both"/>
        <w:rPr>
          <w:sz w:val="28"/>
          <w:szCs w:val="28"/>
        </w:rPr>
      </w:pPr>
      <w:bookmarkStart w:id="249" w:name="_Ref317255645"/>
      <w:bookmarkStart w:id="250" w:name="sub_291"/>
      <w:bookmarkStart w:id="251" w:name="_Toc271294290"/>
      <w:bookmarkStart w:id="252" w:name="_Toc270595288"/>
      <w:bookmarkStart w:id="253" w:name="_Toc269835279"/>
      <w:bookmarkEnd w:id="243"/>
      <w:bookmarkEnd w:id="244"/>
      <w:bookmarkEnd w:id="245"/>
      <w:bookmarkEnd w:id="246"/>
      <w:r w:rsidRPr="00FC1C61">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FC1C61">
        <w:fldChar w:fldCharType="begin"/>
      </w:r>
      <w:r w:rsidRPr="00FC1C61">
        <w:rPr>
          <w:sz w:val="28"/>
          <w:szCs w:val="28"/>
        </w:rPr>
        <w:instrText xml:space="preserve"> REF _Ref333486484 \r \h </w:instrText>
      </w:r>
      <w:r w:rsidRPr="00FC1C61">
        <w:fldChar w:fldCharType="separate"/>
      </w:r>
      <w:r w:rsidR="0092331B">
        <w:rPr>
          <w:sz w:val="28"/>
          <w:szCs w:val="28"/>
        </w:rPr>
        <w:t>23</w:t>
      </w:r>
      <w:r w:rsidRPr="00FC1C61">
        <w:fldChar w:fldCharType="end"/>
      </w:r>
      <w:r w:rsidRPr="00FC1C61">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FC1C61">
        <w:rPr>
          <w:sz w:val="28"/>
          <w:szCs w:val="28"/>
          <w:lang w:val="en-US"/>
        </w:rPr>
        <w:t> </w:t>
      </w:r>
      <w:r w:rsidRPr="00FC1C61">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FC1C61">
        <w:fldChar w:fldCharType="begin"/>
      </w:r>
      <w:r w:rsidRPr="00FC1C61">
        <w:rPr>
          <w:sz w:val="28"/>
          <w:szCs w:val="28"/>
        </w:rPr>
        <w:instrText xml:space="preserve"> REF _Ref333486484 \r \h </w:instrText>
      </w:r>
      <w:r w:rsidRPr="00FC1C61">
        <w:fldChar w:fldCharType="separate"/>
      </w:r>
      <w:r w:rsidR="0092331B">
        <w:rPr>
          <w:sz w:val="28"/>
          <w:szCs w:val="28"/>
        </w:rPr>
        <w:t>23</w:t>
      </w:r>
      <w:r w:rsidRPr="00FC1C61">
        <w:fldChar w:fldCharType="end"/>
      </w:r>
      <w:r w:rsidRPr="00FC1C61">
        <w:rPr>
          <w:sz w:val="28"/>
          <w:szCs w:val="28"/>
        </w:rPr>
        <w:t xml:space="preserve"> раздела 5 «Информационная карта запроса предложений»,</w:t>
      </w:r>
      <w:bookmarkEnd w:id="249"/>
      <w:r w:rsidRPr="00FC1C6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1C61">
        <w:rPr>
          <w:sz w:val="28"/>
          <w:szCs w:val="28"/>
        </w:rPr>
        <w:lastRenderedPageBreak/>
        <w:t xml:space="preserve">исполнительной власти, указанные в пункте </w:t>
      </w:r>
      <w:r w:rsidRPr="00FC1C61">
        <w:fldChar w:fldCharType="begin"/>
      </w:r>
      <w:r w:rsidRPr="00FC1C61">
        <w:instrText xml:space="preserve"> REF  Инф_карта_16 \h \r  \* MERGEFORMAT </w:instrText>
      </w:r>
      <w:r w:rsidRPr="00FC1C61">
        <w:fldChar w:fldCharType="separate"/>
      </w:r>
      <w:r w:rsidR="0092331B" w:rsidRPr="0092331B">
        <w:rPr>
          <w:sz w:val="28"/>
          <w:szCs w:val="28"/>
        </w:rPr>
        <w:t>15</w:t>
      </w:r>
      <w:r w:rsidRPr="00FC1C61">
        <w:fldChar w:fldCharType="end"/>
      </w:r>
      <w:r w:rsidRPr="00FC1C61">
        <w:rPr>
          <w:sz w:val="28"/>
          <w:szCs w:val="28"/>
        </w:rPr>
        <w:t xml:space="preserve"> раздела </w:t>
      </w:r>
      <w:r w:rsidRPr="00FC1C61">
        <w:fldChar w:fldCharType="begin"/>
      </w:r>
      <w:r w:rsidRPr="00FC1C61">
        <w:instrText xml:space="preserve"> REF _Ref317249938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FC1C61">
        <w:rPr>
          <w:b/>
          <w:i/>
        </w:rPr>
        <w:t xml:space="preserve"> </w:t>
      </w:r>
      <w:r w:rsidRPr="00FC1C6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Договор с победителем запроса предложений будет заключен в срок, указанный в пункте </w:t>
      </w:r>
      <w:r w:rsidRPr="00FC1C61">
        <w:fldChar w:fldCharType="begin"/>
      </w:r>
      <w:r w:rsidRPr="00FC1C61">
        <w:instrText xml:space="preserve"> REF _Ref317254659 \r \h  \* MERGEFORMAT </w:instrText>
      </w:r>
      <w:r w:rsidRPr="00FC1C61">
        <w:fldChar w:fldCharType="separate"/>
      </w:r>
      <w:r w:rsidR="0092331B" w:rsidRPr="0092331B">
        <w:rPr>
          <w:sz w:val="28"/>
          <w:szCs w:val="28"/>
        </w:rPr>
        <w:t>23</w:t>
      </w:r>
      <w:r w:rsidRPr="00FC1C61">
        <w:fldChar w:fldCharType="end"/>
      </w:r>
      <w:r w:rsidRPr="00FC1C61">
        <w:rPr>
          <w:sz w:val="28"/>
          <w:szCs w:val="28"/>
        </w:rPr>
        <w:t xml:space="preserve"> раздела </w:t>
      </w:r>
      <w:r w:rsidRPr="00FC1C61">
        <w:fldChar w:fldCharType="begin"/>
      </w:r>
      <w:r w:rsidRPr="00FC1C61">
        <w:instrText xml:space="preserve"> REF _Ref317255152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w:t>
      </w:r>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C1C61" w:rsidRPr="00FC1C61" w:rsidRDefault="00FC1C61" w:rsidP="001155AD">
      <w:pPr>
        <w:numPr>
          <w:ilvl w:val="2"/>
          <w:numId w:val="17"/>
        </w:numPr>
        <w:tabs>
          <w:tab w:val="num" w:pos="1701"/>
        </w:tabs>
        <w:autoSpaceDN w:val="0"/>
        <w:ind w:left="0" w:firstLine="709"/>
        <w:jc w:val="both"/>
        <w:rPr>
          <w:sz w:val="28"/>
          <w:szCs w:val="28"/>
        </w:rPr>
      </w:pPr>
      <w:bookmarkStart w:id="254" w:name="_Ref318475514"/>
      <w:bookmarkStart w:id="255" w:name="_Ref317178853"/>
      <w:r w:rsidRPr="00FC1C61">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C1C61">
        <w:rPr>
          <w:sz w:val="28"/>
          <w:szCs w:val="28"/>
          <w:lang w:val="en-US"/>
        </w:rPr>
        <w:t> </w:t>
      </w:r>
      <w:r w:rsidRPr="00FC1C61">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54"/>
      <w:bookmarkEnd w:id="255"/>
    </w:p>
    <w:p w:rsidR="00FC1C61" w:rsidRPr="00FC1C61" w:rsidRDefault="00FC1C61" w:rsidP="00FC1C61">
      <w:pPr>
        <w:autoSpaceDN w:val="0"/>
        <w:ind w:firstLine="709"/>
        <w:jc w:val="both"/>
        <w:rPr>
          <w:sz w:val="28"/>
          <w:szCs w:val="28"/>
        </w:rPr>
      </w:pPr>
      <w:r w:rsidRPr="00FC1C61">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r w:rsidRPr="00FC1C61">
        <w:rPr>
          <w:sz w:val="28"/>
          <w:szCs w:val="28"/>
          <w:lang w:val="x-none" w:eastAsia="x-none"/>
        </w:rPr>
        <w:t xml:space="preserve">Перед подписанием договора между заказчиком и победителем </w:t>
      </w:r>
      <w:r w:rsidRPr="00FC1C61">
        <w:rPr>
          <w:sz w:val="28"/>
          <w:szCs w:val="28"/>
          <w:lang w:eastAsia="x-none"/>
        </w:rPr>
        <w:t>запроса предложений</w:t>
      </w:r>
      <w:r w:rsidRPr="00FC1C61">
        <w:rPr>
          <w:sz w:val="28"/>
          <w:szCs w:val="28"/>
          <w:lang w:val="x-none" w:eastAsia="x-none"/>
        </w:rPr>
        <w:t xml:space="preserve"> или участником </w:t>
      </w:r>
      <w:r w:rsidRPr="00FC1C61">
        <w:rPr>
          <w:sz w:val="28"/>
          <w:szCs w:val="28"/>
          <w:lang w:eastAsia="x-none"/>
        </w:rPr>
        <w:t>запроса предложений</w:t>
      </w:r>
      <w:r w:rsidRPr="00FC1C61">
        <w:rPr>
          <w:sz w:val="28"/>
          <w:szCs w:val="28"/>
          <w:lang w:val="x-none" w:eastAsia="x-none"/>
        </w:rPr>
        <w:t>, с которым принято решение заключить договор в соответствии с пунктами</w:t>
      </w:r>
      <w:r w:rsidRPr="00FC1C61">
        <w:rPr>
          <w:sz w:val="28"/>
          <w:szCs w:val="28"/>
          <w:lang w:eastAsia="x-none"/>
        </w:rPr>
        <w:t> </w:t>
      </w:r>
      <w:r w:rsidRPr="00FC1C61">
        <w:rPr>
          <w:rFonts w:ascii="Tahoma" w:hAnsi="Tahoma" w:cs="Tahoma"/>
          <w:sz w:val="16"/>
          <w:szCs w:val="16"/>
        </w:rPr>
        <w:fldChar w:fldCharType="begin"/>
      </w:r>
      <w:r w:rsidRPr="00FC1C61">
        <w:rPr>
          <w:rFonts w:ascii="Tahoma" w:hAnsi="Tahoma" w:cs="Tahoma"/>
          <w:sz w:val="16"/>
          <w:szCs w:val="16"/>
        </w:rPr>
        <w:instrText xml:space="preserve"> REF _Ref318475514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eastAsia="x-none"/>
        </w:rPr>
        <w:t>4.15.5</w:t>
      </w:r>
      <w:r w:rsidRPr="00FC1C61">
        <w:rPr>
          <w:rFonts w:ascii="Tahoma" w:hAnsi="Tahoma" w:cs="Tahoma"/>
          <w:sz w:val="16"/>
          <w:szCs w:val="16"/>
        </w:rPr>
        <w:fldChar w:fldCharType="end"/>
      </w:r>
      <w:r w:rsidRPr="00FC1C61">
        <w:rPr>
          <w:sz w:val="28"/>
          <w:szCs w:val="28"/>
          <w:lang w:eastAsia="x-none"/>
        </w:rPr>
        <w:t xml:space="preserve">, </w:t>
      </w:r>
      <w:r w:rsidRPr="00FC1C61">
        <w:rPr>
          <w:rFonts w:ascii="Tahoma" w:hAnsi="Tahoma" w:cs="Tahoma"/>
          <w:sz w:val="16"/>
          <w:szCs w:val="16"/>
        </w:rPr>
        <w:fldChar w:fldCharType="begin"/>
      </w:r>
      <w:r w:rsidRPr="00FC1C61">
        <w:rPr>
          <w:sz w:val="28"/>
          <w:szCs w:val="28"/>
          <w:lang w:eastAsia="x-none"/>
        </w:rPr>
        <w:instrText xml:space="preserve"> REF _Ref323120555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eastAsia="x-none"/>
        </w:rPr>
        <w:t>4.15.12</w:t>
      </w:r>
      <w:r w:rsidRPr="00FC1C61">
        <w:rPr>
          <w:rFonts w:ascii="Tahoma" w:hAnsi="Tahoma" w:cs="Tahoma"/>
          <w:sz w:val="16"/>
          <w:szCs w:val="16"/>
        </w:rPr>
        <w:fldChar w:fldCharType="end"/>
      </w:r>
      <w:r w:rsidRPr="00FC1C61">
        <w:rPr>
          <w:sz w:val="28"/>
          <w:szCs w:val="28"/>
          <w:lang w:eastAsia="x-none"/>
        </w:rPr>
        <w:t xml:space="preserve"> </w:t>
      </w:r>
      <w:r w:rsidRPr="00FC1C61">
        <w:rPr>
          <w:sz w:val="28"/>
          <w:szCs w:val="28"/>
          <w:lang w:val="x-none" w:eastAsia="x-none"/>
        </w:rPr>
        <w:t xml:space="preserve">могут проводиться </w:t>
      </w:r>
      <w:r w:rsidRPr="00FC1C61">
        <w:rPr>
          <w:sz w:val="28"/>
          <w:szCs w:val="28"/>
          <w:lang w:eastAsia="x-none"/>
        </w:rPr>
        <w:t xml:space="preserve">преддоговорные </w:t>
      </w:r>
      <w:r w:rsidRPr="00FC1C61">
        <w:rPr>
          <w:sz w:val="28"/>
          <w:szCs w:val="28"/>
          <w:lang w:val="x-none" w:eastAsia="x-none"/>
        </w:rPr>
        <w:t xml:space="preserve">переговоры, направленные на уточнение условий договора, которые не были зафиксированы в </w:t>
      </w:r>
      <w:r w:rsidRPr="00FC1C61">
        <w:rPr>
          <w:sz w:val="28"/>
          <w:szCs w:val="28"/>
          <w:lang w:eastAsia="x-none"/>
        </w:rPr>
        <w:t>документации по запросу предложений</w:t>
      </w:r>
      <w:r w:rsidRPr="00FC1C61">
        <w:rPr>
          <w:sz w:val="28"/>
          <w:szCs w:val="28"/>
          <w:lang w:val="x-none" w:eastAsia="x-none"/>
        </w:rPr>
        <w:t xml:space="preserve"> и</w:t>
      </w:r>
      <w:r w:rsidRPr="00FC1C61">
        <w:rPr>
          <w:sz w:val="28"/>
          <w:szCs w:val="28"/>
          <w:lang w:eastAsia="x-none"/>
        </w:rPr>
        <w:t>ли заявке</w:t>
      </w:r>
      <w:r w:rsidRPr="00FC1C61">
        <w:rPr>
          <w:sz w:val="28"/>
          <w:szCs w:val="28"/>
          <w:lang w:val="x-none" w:eastAsia="x-none"/>
        </w:rPr>
        <w:t xml:space="preserve"> победителя </w:t>
      </w:r>
      <w:r w:rsidRPr="00FC1C61">
        <w:rPr>
          <w:sz w:val="28"/>
          <w:szCs w:val="28"/>
          <w:lang w:eastAsia="x-none"/>
        </w:rPr>
        <w:t>запроса предложений или участника, с которым принято решение заключить договор</w:t>
      </w:r>
      <w:r w:rsidRPr="00FC1C61">
        <w:rPr>
          <w:sz w:val="28"/>
          <w:szCs w:val="28"/>
          <w:lang w:val="x-none" w:eastAsia="x-none"/>
        </w:rPr>
        <w:t>.</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r w:rsidRPr="00FC1C61">
        <w:rPr>
          <w:sz w:val="28"/>
          <w:szCs w:val="28"/>
          <w:lang w:eastAsia="x-none"/>
        </w:rPr>
        <w:t>Преддоговорные переговоры допускаются:</w:t>
      </w:r>
    </w:p>
    <w:p w:rsidR="00FC1C61" w:rsidRPr="00FC1C61" w:rsidRDefault="00FC1C61" w:rsidP="001155AD">
      <w:pPr>
        <w:numPr>
          <w:ilvl w:val="0"/>
          <w:numId w:val="31"/>
        </w:numPr>
        <w:tabs>
          <w:tab w:val="num" w:pos="1134"/>
        </w:tabs>
        <w:autoSpaceDE w:val="0"/>
        <w:autoSpaceDN w:val="0"/>
        <w:adjustRightInd w:val="0"/>
        <w:ind w:left="0" w:firstLine="709"/>
        <w:contextualSpacing/>
        <w:jc w:val="both"/>
        <w:rPr>
          <w:b/>
          <w:i/>
          <w:lang w:val="x-none" w:eastAsia="x-none"/>
        </w:rPr>
      </w:pPr>
      <w:r w:rsidRPr="00FC1C61">
        <w:rPr>
          <w:b/>
          <w:i/>
          <w:lang w:val="x-none" w:eastAsia="x-none"/>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C1C61" w:rsidRPr="00FC1C61" w:rsidRDefault="00FC1C61" w:rsidP="001155AD">
      <w:pPr>
        <w:numPr>
          <w:ilvl w:val="0"/>
          <w:numId w:val="31"/>
        </w:numPr>
        <w:tabs>
          <w:tab w:val="num" w:pos="1134"/>
        </w:tabs>
        <w:autoSpaceDE w:val="0"/>
        <w:autoSpaceDN w:val="0"/>
        <w:adjustRightInd w:val="0"/>
        <w:ind w:left="0" w:firstLine="709"/>
        <w:contextualSpacing/>
        <w:jc w:val="both"/>
        <w:rPr>
          <w:b/>
          <w:i/>
          <w:lang w:val="x-none" w:eastAsia="x-none"/>
        </w:rPr>
      </w:pPr>
      <w:r w:rsidRPr="00FC1C61">
        <w:rPr>
          <w:b/>
          <w:i/>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FC1C61">
        <w:rPr>
          <w:b/>
          <w:i/>
          <w:lang w:eastAsia="x-none"/>
        </w:rPr>
        <w:t>документацией по запросу предложений</w:t>
      </w:r>
      <w:r w:rsidRPr="00FC1C61">
        <w:rPr>
          <w:b/>
          <w:i/>
          <w:lang w:val="x-none" w:eastAsia="x-none"/>
        </w:rPr>
        <w:t>;</w:t>
      </w:r>
    </w:p>
    <w:p w:rsidR="00FC1C61" w:rsidRPr="00FC1C61" w:rsidRDefault="00FC1C61" w:rsidP="001155AD">
      <w:pPr>
        <w:numPr>
          <w:ilvl w:val="0"/>
          <w:numId w:val="31"/>
        </w:numPr>
        <w:tabs>
          <w:tab w:val="num" w:pos="1134"/>
        </w:tabs>
        <w:autoSpaceDE w:val="0"/>
        <w:autoSpaceDN w:val="0"/>
        <w:adjustRightInd w:val="0"/>
        <w:ind w:left="0" w:firstLine="709"/>
        <w:contextualSpacing/>
        <w:jc w:val="both"/>
        <w:rPr>
          <w:b/>
          <w:i/>
          <w:lang w:val="x-none" w:eastAsia="x-none"/>
        </w:rPr>
      </w:pPr>
      <w:r w:rsidRPr="00FC1C61">
        <w:rPr>
          <w:b/>
          <w:i/>
          <w:lang w:val="x-none" w:eastAsia="x-none"/>
        </w:rPr>
        <w:t>по сокращению сроков выполнения договора (его отдельных этапов) и</w:t>
      </w:r>
      <w:r w:rsidRPr="00FC1C61">
        <w:rPr>
          <w:b/>
          <w:i/>
          <w:lang w:eastAsia="x-none"/>
        </w:rPr>
        <w:t> </w:t>
      </w:r>
      <w:r w:rsidRPr="00FC1C61">
        <w:rPr>
          <w:b/>
          <w:i/>
          <w:lang w:val="x-none" w:eastAsia="x-none"/>
        </w:rPr>
        <w:t>(или) улучшению условий для заказчика: отмена аванса, улучшение технических характеристик продукции и т.д.</w:t>
      </w:r>
    </w:p>
    <w:p w:rsidR="00FC1C61" w:rsidRPr="00FC1C61" w:rsidRDefault="00FC1C61" w:rsidP="001155AD">
      <w:pPr>
        <w:numPr>
          <w:ilvl w:val="0"/>
          <w:numId w:val="31"/>
        </w:numPr>
        <w:tabs>
          <w:tab w:val="num" w:pos="1134"/>
        </w:tabs>
        <w:autoSpaceDE w:val="0"/>
        <w:autoSpaceDN w:val="0"/>
        <w:adjustRightInd w:val="0"/>
        <w:ind w:left="0" w:firstLine="709"/>
        <w:contextualSpacing/>
        <w:jc w:val="both"/>
        <w:rPr>
          <w:b/>
          <w:i/>
          <w:lang w:val="x-none" w:eastAsia="x-none"/>
        </w:rPr>
      </w:pPr>
      <w:r w:rsidRPr="00FC1C61">
        <w:rPr>
          <w:b/>
          <w:i/>
          <w:lang w:val="x-none" w:eastAsia="x-none"/>
        </w:rPr>
        <w:t xml:space="preserve">направленные на уточнение условий договора, которые не были зафиксированы в проекте договора, </w:t>
      </w:r>
      <w:r w:rsidRPr="00FC1C61">
        <w:rPr>
          <w:b/>
          <w:i/>
          <w:lang w:eastAsia="x-none"/>
        </w:rPr>
        <w:t>документации по запросу предложений</w:t>
      </w:r>
      <w:r w:rsidRPr="00FC1C61">
        <w:rPr>
          <w:b/>
          <w:i/>
          <w:lang w:val="x-none" w:eastAsia="x-none"/>
        </w:rPr>
        <w:t xml:space="preserve"> и </w:t>
      </w:r>
      <w:r w:rsidRPr="00FC1C61">
        <w:rPr>
          <w:b/>
          <w:i/>
          <w:lang w:eastAsia="x-none"/>
        </w:rPr>
        <w:t>заявке</w:t>
      </w:r>
      <w:r w:rsidRPr="00FC1C61">
        <w:rPr>
          <w:b/>
          <w:i/>
          <w:lang w:val="x-none" w:eastAsia="x-none"/>
        </w:rPr>
        <w:t xml:space="preserve"> победителя </w:t>
      </w:r>
      <w:r w:rsidRPr="00FC1C61">
        <w:rPr>
          <w:b/>
          <w:i/>
          <w:lang w:eastAsia="x-none"/>
        </w:rPr>
        <w:t>запроса предложений или участника, с которым принято решение заключить договор</w:t>
      </w:r>
      <w:r w:rsidRPr="00FC1C61">
        <w:rPr>
          <w:b/>
          <w:i/>
          <w:lang w:val="x-none" w:eastAsia="x-none"/>
        </w:rPr>
        <w:t>.</w:t>
      </w:r>
    </w:p>
    <w:p w:rsidR="00FC1C61" w:rsidRPr="00FC1C61" w:rsidRDefault="00FC1C61" w:rsidP="001155AD">
      <w:pPr>
        <w:numPr>
          <w:ilvl w:val="0"/>
          <w:numId w:val="31"/>
        </w:numPr>
        <w:tabs>
          <w:tab w:val="num" w:pos="1134"/>
          <w:tab w:val="num" w:pos="1418"/>
        </w:tabs>
        <w:autoSpaceDE w:val="0"/>
        <w:autoSpaceDN w:val="0"/>
        <w:adjustRightInd w:val="0"/>
        <w:ind w:left="0" w:firstLine="709"/>
        <w:contextualSpacing/>
        <w:jc w:val="both"/>
        <w:rPr>
          <w:b/>
          <w:i/>
          <w:lang w:val="x-none" w:eastAsia="x-none"/>
        </w:rPr>
      </w:pPr>
      <w:r w:rsidRPr="00FC1C61">
        <w:rPr>
          <w:b/>
          <w:i/>
          <w:lang w:val="x-none"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r w:rsidRPr="00FC1C61">
        <w:rPr>
          <w:sz w:val="28"/>
          <w:szCs w:val="28"/>
          <w:lang w:eastAsia="x-none"/>
        </w:rPr>
        <w:t>Иные</w:t>
      </w:r>
      <w:r w:rsidRPr="00FC1C61">
        <w:rPr>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sidRPr="00FC1C61">
        <w:rPr>
          <w:sz w:val="28"/>
          <w:szCs w:val="28"/>
          <w:lang w:eastAsia="x-none"/>
        </w:rPr>
        <w:t>запроса предложений или участника, с которым принято решение заключить договор</w:t>
      </w:r>
      <w:r w:rsidRPr="00FC1C61">
        <w:rPr>
          <w:sz w:val="28"/>
          <w:szCs w:val="28"/>
          <w:lang w:val="x-none" w:eastAsia="x-none"/>
        </w:rPr>
        <w:t>, запрещаются.</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r w:rsidRPr="00FC1C61">
        <w:rPr>
          <w:sz w:val="28"/>
          <w:szCs w:val="28"/>
          <w:lang w:val="x-none" w:eastAsia="x-none"/>
        </w:rPr>
        <w:t>Все результаты переговоров фиксируются протоколом</w:t>
      </w:r>
      <w:r w:rsidRPr="00FC1C61">
        <w:rPr>
          <w:sz w:val="28"/>
          <w:szCs w:val="28"/>
          <w:lang w:eastAsia="x-none"/>
        </w:rPr>
        <w:t xml:space="preserve"> преддоговорных переговоров</w:t>
      </w:r>
      <w:r w:rsidRPr="00FC1C61">
        <w:rPr>
          <w:sz w:val="28"/>
          <w:szCs w:val="28"/>
          <w:lang w:val="x-none" w:eastAsia="x-none"/>
        </w:rPr>
        <w:t xml:space="preserve">, подписываемым заказчиком и победителем </w:t>
      </w:r>
      <w:r w:rsidRPr="00FC1C61">
        <w:rPr>
          <w:sz w:val="28"/>
          <w:szCs w:val="28"/>
          <w:lang w:eastAsia="x-none"/>
        </w:rPr>
        <w:t>запроса предложений</w:t>
      </w:r>
      <w:r w:rsidRPr="00FC1C61">
        <w:rPr>
          <w:sz w:val="28"/>
          <w:szCs w:val="28"/>
          <w:lang w:val="x-none" w:eastAsia="x-none"/>
        </w:rPr>
        <w:t xml:space="preserve"> или участником </w:t>
      </w:r>
      <w:r w:rsidRPr="00FC1C61">
        <w:rPr>
          <w:sz w:val="28"/>
          <w:szCs w:val="28"/>
          <w:lang w:eastAsia="x-none"/>
        </w:rPr>
        <w:t>запроса предложений</w:t>
      </w:r>
      <w:r w:rsidRPr="00FC1C61">
        <w:rPr>
          <w:sz w:val="28"/>
          <w:szCs w:val="28"/>
          <w:lang w:val="x-none" w:eastAsia="x-none"/>
        </w:rPr>
        <w:t xml:space="preserve">, с которым принято решение заключить договор. </w:t>
      </w:r>
      <w:r w:rsidRPr="00FC1C61">
        <w:rPr>
          <w:sz w:val="28"/>
          <w:szCs w:val="28"/>
          <w:lang w:eastAsia="x-none"/>
        </w:rPr>
        <w:t>Протокол преддоговорных переговоров подлежит размещению на официальном сайте.</w:t>
      </w:r>
      <w:r w:rsidRPr="00FC1C61">
        <w:rPr>
          <w:sz w:val="28"/>
          <w:szCs w:val="28"/>
          <w:lang w:val="x-none" w:eastAsia="x-none"/>
        </w:rPr>
        <w:t xml:space="preserve"> </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r w:rsidRPr="00FC1C61">
        <w:rPr>
          <w:sz w:val="28"/>
          <w:szCs w:val="28"/>
          <w:lang w:val="x-none" w:eastAsia="x-none"/>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rPr>
      </w:pPr>
      <w:r w:rsidRPr="00FC1C61">
        <w:rPr>
          <w:sz w:val="28"/>
          <w:szCs w:val="28"/>
          <w:lang w:val="x-none" w:eastAsia="x-none"/>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lang w:val="x-none" w:eastAsia="x-none"/>
        </w:rPr>
      </w:pPr>
      <w:bookmarkStart w:id="256" w:name="_Ref323120555"/>
      <w:r w:rsidRPr="00FC1C61">
        <w:rPr>
          <w:sz w:val="28"/>
          <w:szCs w:val="28"/>
          <w:lang w:val="x-none" w:eastAsia="x-none"/>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w:t>
      </w:r>
      <w:r w:rsidRPr="00FC1C61">
        <w:rPr>
          <w:sz w:val="28"/>
          <w:szCs w:val="28"/>
          <w:lang w:eastAsia="x-none"/>
        </w:rPr>
        <w:t>`</w:t>
      </w:r>
      <w:r w:rsidRPr="00FC1C61">
        <w:rPr>
          <w:sz w:val="28"/>
          <w:szCs w:val="28"/>
          <w:lang w:val="x-none" w:eastAsia="x-none"/>
        </w:rPr>
        <w:t xml:space="preserve"> так далее.</w:t>
      </w:r>
      <w:bookmarkEnd w:id="256"/>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rFonts w:ascii="Tahoma" w:hAnsi="Tahoma" w:cs="Tahoma"/>
          <w:sz w:val="28"/>
          <w:szCs w:val="28"/>
        </w:rPr>
      </w:pPr>
      <w:bookmarkStart w:id="257" w:name="_Ref333486054"/>
      <w:r w:rsidRPr="00FC1C61">
        <w:rPr>
          <w:sz w:val="28"/>
          <w:szCs w:val="28"/>
          <w:lang w:val="x-none" w:eastAsia="x-none"/>
        </w:rPr>
        <w:t>Победитель запроса предложений или участник, с которым заключается договора в соответствии с пунктами </w:t>
      </w:r>
      <w:r w:rsidRPr="00FC1C61">
        <w:rPr>
          <w:rFonts w:ascii="Tahoma" w:hAnsi="Tahoma" w:cs="Tahoma"/>
          <w:sz w:val="16"/>
          <w:szCs w:val="16"/>
        </w:rPr>
        <w:fldChar w:fldCharType="begin"/>
      </w:r>
      <w:r w:rsidRPr="00FC1C61">
        <w:rPr>
          <w:rFonts w:ascii="Tahoma" w:hAnsi="Tahoma" w:cs="Tahoma"/>
          <w:sz w:val="16"/>
          <w:szCs w:val="16"/>
        </w:rPr>
        <w:instrText xml:space="preserve"> REF _Ref318475514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val="x-none" w:eastAsia="x-none"/>
        </w:rPr>
        <w:t>4.15.5</w:t>
      </w:r>
      <w:r w:rsidRPr="00FC1C61">
        <w:rPr>
          <w:rFonts w:ascii="Tahoma" w:hAnsi="Tahoma" w:cs="Tahoma"/>
          <w:sz w:val="16"/>
          <w:szCs w:val="16"/>
        </w:rPr>
        <w:fldChar w:fldCharType="end"/>
      </w:r>
      <w:r w:rsidRPr="00FC1C61">
        <w:rPr>
          <w:sz w:val="28"/>
          <w:szCs w:val="28"/>
          <w:lang w:val="x-none" w:eastAsia="x-none"/>
        </w:rPr>
        <w:t xml:space="preserve"> и </w:t>
      </w:r>
      <w:r w:rsidRPr="00FC1C61">
        <w:rPr>
          <w:rFonts w:ascii="Tahoma" w:hAnsi="Tahoma" w:cs="Tahoma"/>
          <w:sz w:val="16"/>
          <w:szCs w:val="16"/>
        </w:rPr>
        <w:fldChar w:fldCharType="begin"/>
      </w:r>
      <w:r w:rsidRPr="00FC1C61">
        <w:rPr>
          <w:sz w:val="28"/>
          <w:szCs w:val="28"/>
          <w:lang w:val="x-none" w:eastAsia="x-none"/>
        </w:rPr>
        <w:instrText xml:space="preserve"> REF _Ref323120555 \r \h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lang w:val="x-none" w:eastAsia="x-none"/>
        </w:rPr>
        <w:t>4.15.12</w:t>
      </w:r>
      <w:r w:rsidRPr="00FC1C61">
        <w:rPr>
          <w:rFonts w:ascii="Tahoma" w:hAnsi="Tahoma" w:cs="Tahoma"/>
          <w:sz w:val="16"/>
          <w:szCs w:val="16"/>
        </w:rPr>
        <w:fldChar w:fldCharType="end"/>
      </w:r>
      <w:r w:rsidRPr="00FC1C61">
        <w:rPr>
          <w:sz w:val="28"/>
          <w:szCs w:val="28"/>
          <w:lang w:val="x-none" w:eastAsia="x-none"/>
        </w:rPr>
        <w:t xml:space="preserve"> признается уклонившимся от заключения договора</w:t>
      </w:r>
      <w:bookmarkStart w:id="258" w:name="_Ref311027194"/>
      <w:r w:rsidRPr="00FC1C61">
        <w:rPr>
          <w:sz w:val="28"/>
          <w:szCs w:val="28"/>
          <w:lang w:val="x-none" w:eastAsia="x-none"/>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FC1C61">
        <w:rPr>
          <w:rFonts w:ascii="Tahoma" w:hAnsi="Tahoma" w:cs="Tahoma"/>
          <w:sz w:val="16"/>
          <w:szCs w:val="16"/>
        </w:rPr>
        <w:fldChar w:fldCharType="begin"/>
      </w:r>
      <w:r w:rsidRPr="00FC1C61">
        <w:rPr>
          <w:rFonts w:ascii="Tahoma" w:hAnsi="Tahoma" w:cs="Tahoma"/>
          <w:sz w:val="16"/>
          <w:szCs w:val="16"/>
        </w:rPr>
        <w:instrText xml:space="preserve"> REF _Ref317254659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val="x-none" w:eastAsia="x-none"/>
        </w:rPr>
        <w:t>23</w:t>
      </w:r>
      <w:r w:rsidRPr="00FC1C61">
        <w:rPr>
          <w:rFonts w:ascii="Tahoma" w:hAnsi="Tahoma" w:cs="Tahoma"/>
          <w:sz w:val="16"/>
          <w:szCs w:val="16"/>
        </w:rPr>
        <w:fldChar w:fldCharType="end"/>
      </w:r>
      <w:r w:rsidRPr="00FC1C61">
        <w:rPr>
          <w:sz w:val="28"/>
          <w:szCs w:val="28"/>
          <w:lang w:val="x-none" w:eastAsia="x-none"/>
        </w:rPr>
        <w:t xml:space="preserve"> раздела </w:t>
      </w:r>
      <w:r w:rsidRPr="00FC1C61">
        <w:rPr>
          <w:rFonts w:ascii="Tahoma" w:hAnsi="Tahoma" w:cs="Tahoma"/>
          <w:sz w:val="16"/>
          <w:szCs w:val="16"/>
        </w:rPr>
        <w:fldChar w:fldCharType="begin"/>
      </w:r>
      <w:r w:rsidRPr="00FC1C61">
        <w:rPr>
          <w:rFonts w:ascii="Tahoma" w:hAnsi="Tahoma" w:cs="Tahoma"/>
          <w:sz w:val="16"/>
          <w:szCs w:val="16"/>
        </w:rPr>
        <w:instrText xml:space="preserve"> REF _Ref317256048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sidRPr="0092331B">
        <w:rPr>
          <w:sz w:val="28"/>
          <w:szCs w:val="28"/>
          <w:lang w:val="x-none" w:eastAsia="x-none"/>
        </w:rPr>
        <w:t>5</w:t>
      </w:r>
      <w:r w:rsidRPr="00FC1C61">
        <w:rPr>
          <w:rFonts w:ascii="Tahoma" w:hAnsi="Tahoma" w:cs="Tahoma"/>
          <w:sz w:val="16"/>
          <w:szCs w:val="16"/>
        </w:rPr>
        <w:fldChar w:fldCharType="end"/>
      </w:r>
      <w:r w:rsidRPr="00FC1C61">
        <w:rPr>
          <w:sz w:val="28"/>
          <w:szCs w:val="28"/>
          <w:lang w:val="x-none" w:eastAsia="x-none"/>
        </w:rPr>
        <w:t xml:space="preserve"> «Информационная карта запроса предложений»</w:t>
      </w:r>
      <w:bookmarkEnd w:id="258"/>
      <w:r w:rsidRPr="00FC1C61">
        <w:rPr>
          <w:sz w:val="28"/>
          <w:szCs w:val="28"/>
          <w:lang w:val="x-none" w:eastAsia="x-none"/>
        </w:rPr>
        <w:t>:</w:t>
      </w:r>
      <w:bookmarkEnd w:id="257"/>
    </w:p>
    <w:p w:rsidR="00FC1C61" w:rsidRPr="00FC1C61" w:rsidRDefault="00FC1C61" w:rsidP="001155AD">
      <w:pPr>
        <w:numPr>
          <w:ilvl w:val="0"/>
          <w:numId w:val="32"/>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прямой письменный отказ от подписания договора;</w:t>
      </w:r>
    </w:p>
    <w:p w:rsidR="00FC1C61" w:rsidRPr="00FC1C61" w:rsidRDefault="00FC1C61" w:rsidP="001155AD">
      <w:pPr>
        <w:numPr>
          <w:ilvl w:val="0"/>
          <w:numId w:val="32"/>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не подписание участником проекта договора в срок в соответствии с пунктом </w:t>
      </w:r>
      <w:r w:rsidRPr="00FC1C61">
        <w:fldChar w:fldCharType="begin"/>
      </w:r>
      <w:r w:rsidRPr="00FC1C61">
        <w:instrText xml:space="preserve"> REF _Ref317255645 \r \h  \* MERGEFORMAT </w:instrText>
      </w:r>
      <w:r w:rsidRPr="00FC1C61">
        <w:fldChar w:fldCharType="separate"/>
      </w:r>
      <w:r w:rsidR="0092331B" w:rsidRPr="0092331B">
        <w:rPr>
          <w:sz w:val="28"/>
          <w:szCs w:val="28"/>
        </w:rPr>
        <w:t>4.15.1</w:t>
      </w:r>
      <w:r w:rsidRPr="00FC1C61">
        <w:fldChar w:fldCharType="end"/>
      </w:r>
      <w:r w:rsidRPr="00FC1C61">
        <w:rPr>
          <w:sz w:val="28"/>
          <w:szCs w:val="28"/>
        </w:rPr>
        <w:t>;</w:t>
      </w:r>
    </w:p>
    <w:p w:rsidR="00FC1C61" w:rsidRPr="00FC1C61" w:rsidRDefault="00FC1C61" w:rsidP="001155AD">
      <w:pPr>
        <w:numPr>
          <w:ilvl w:val="0"/>
          <w:numId w:val="32"/>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C1C61" w:rsidRPr="00FC1C61" w:rsidRDefault="00FC1C61" w:rsidP="001155AD">
      <w:pPr>
        <w:numPr>
          <w:ilvl w:val="0"/>
          <w:numId w:val="32"/>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FC1C61">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FC1C61" w:rsidRPr="00FC1C61" w:rsidRDefault="00FC1C61" w:rsidP="001155AD">
      <w:pPr>
        <w:numPr>
          <w:ilvl w:val="0"/>
          <w:numId w:val="32"/>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FC1C61">
        <w:rPr>
          <w:sz w:val="28"/>
          <w:szCs w:val="28"/>
          <w:lang w:val="en-US"/>
        </w:rPr>
        <w:t> </w:t>
      </w:r>
      <w:r w:rsidRPr="00FC1C61">
        <w:rPr>
          <w:sz w:val="28"/>
          <w:szCs w:val="28"/>
        </w:rPr>
        <w:t>заинтересованностью, указанных в пунктах </w:t>
      </w:r>
      <w:r w:rsidRPr="00FC1C61">
        <w:fldChar w:fldCharType="begin"/>
      </w:r>
      <w:r w:rsidRPr="00FC1C61">
        <w:instrText xml:space="preserve"> REF _Ref317251956 \r \h  \* MERGEFORMAT </w:instrText>
      </w:r>
      <w:r w:rsidRPr="00FC1C61">
        <w:fldChar w:fldCharType="separate"/>
      </w:r>
      <w:r w:rsidR="0092331B" w:rsidRPr="0092331B">
        <w:rPr>
          <w:sz w:val="28"/>
          <w:szCs w:val="28"/>
        </w:rPr>
        <w:t>3.3.7</w:t>
      </w:r>
      <w:r w:rsidRPr="00FC1C61">
        <w:fldChar w:fldCharType="end"/>
      </w:r>
      <w:r w:rsidRPr="00FC1C61">
        <w:rPr>
          <w:sz w:val="28"/>
          <w:szCs w:val="28"/>
        </w:rPr>
        <w:t xml:space="preserve">, </w:t>
      </w:r>
      <w:r w:rsidRPr="00FC1C61">
        <w:fldChar w:fldCharType="begin"/>
      </w:r>
      <w:r w:rsidRPr="00FC1C61">
        <w:instrText xml:space="preserve"> REF _Ref317251962 \r \h  \* MERGEFORMAT </w:instrText>
      </w:r>
      <w:r w:rsidRPr="00FC1C61">
        <w:fldChar w:fldCharType="separate"/>
      </w:r>
      <w:r w:rsidR="0092331B" w:rsidRPr="0092331B">
        <w:rPr>
          <w:sz w:val="28"/>
          <w:szCs w:val="28"/>
        </w:rPr>
        <w:t>3.3.8</w:t>
      </w:r>
      <w:r w:rsidRPr="00FC1C61">
        <w:fldChar w:fldCharType="end"/>
      </w:r>
      <w:r w:rsidRPr="00FC1C61">
        <w:rPr>
          <w:sz w:val="28"/>
          <w:szCs w:val="28"/>
        </w:rPr>
        <w:t>, до момента заключения договора.</w:t>
      </w:r>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rFonts w:ascii="Tahoma" w:hAnsi="Tahoma" w:cs="Tahoma"/>
          <w:sz w:val="28"/>
          <w:szCs w:val="28"/>
        </w:rPr>
      </w:pPr>
      <w:bookmarkStart w:id="259" w:name="_Ref317179204"/>
      <w:r w:rsidRPr="00FC1C61">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59"/>
    </w:p>
    <w:p w:rsidR="00FC1C61" w:rsidRPr="00FC1C61" w:rsidRDefault="00FC1C61" w:rsidP="001155AD">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260" w:name="_Ref297565397"/>
      <w:r w:rsidRPr="00FC1C61">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60"/>
    </w:p>
    <w:p w:rsidR="00FC1C61" w:rsidRPr="00FC1C61" w:rsidRDefault="00FC1C61" w:rsidP="001155AD">
      <w:pPr>
        <w:numPr>
          <w:ilvl w:val="0"/>
          <w:numId w:val="33"/>
        </w:numPr>
        <w:tabs>
          <w:tab w:val="left" w:pos="1134"/>
          <w:tab w:val="num" w:pos="1985"/>
          <w:tab w:val="num" w:pos="2357"/>
        </w:tabs>
        <w:autoSpaceDE w:val="0"/>
        <w:autoSpaceDN w:val="0"/>
        <w:adjustRightInd w:val="0"/>
        <w:ind w:left="0" w:firstLine="709"/>
        <w:jc w:val="both"/>
        <w:rPr>
          <w:sz w:val="28"/>
          <w:szCs w:val="28"/>
        </w:rPr>
      </w:pPr>
      <w:r w:rsidRPr="00FC1C61">
        <w:rPr>
          <w:sz w:val="28"/>
          <w:szCs w:val="28"/>
        </w:rPr>
        <w:t>провести повторную процедуру закупки;</w:t>
      </w:r>
    </w:p>
    <w:p w:rsidR="00FC1C61" w:rsidRPr="00FC1C61" w:rsidRDefault="00FC1C61" w:rsidP="001155AD">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261" w:name="_Ref310532857"/>
      <w:r w:rsidRPr="00FC1C61">
        <w:rPr>
          <w:sz w:val="28"/>
          <w:szCs w:val="28"/>
        </w:rPr>
        <w:t>отказаться от заключения договора и прекратить процедуру запроса предложений.</w:t>
      </w:r>
      <w:bookmarkEnd w:id="261"/>
    </w:p>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rPr>
      </w:pPr>
      <w:r w:rsidRPr="00FC1C61">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Pr="00FC1C61">
        <w:rPr>
          <w:rFonts w:ascii="Tahoma" w:hAnsi="Tahoma" w:cs="Tahoma"/>
          <w:sz w:val="16"/>
          <w:szCs w:val="16"/>
        </w:rPr>
        <w:fldChar w:fldCharType="begin"/>
      </w:r>
      <w:r w:rsidRPr="00FC1C61">
        <w:rPr>
          <w:sz w:val="28"/>
          <w:szCs w:val="28"/>
        </w:rPr>
        <w:instrText xml:space="preserve"> REF _Ref318475514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rPr>
        <w:t>4.15.5</w:t>
      </w:r>
      <w:r w:rsidRPr="00FC1C61">
        <w:rPr>
          <w:rFonts w:ascii="Tahoma" w:hAnsi="Tahoma" w:cs="Tahoma"/>
          <w:sz w:val="16"/>
          <w:szCs w:val="16"/>
        </w:rPr>
        <w:fldChar w:fldCharType="end"/>
      </w:r>
      <w:r w:rsidRPr="00FC1C61">
        <w:rPr>
          <w:sz w:val="28"/>
          <w:szCs w:val="28"/>
        </w:rPr>
        <w:t xml:space="preserve">, </w:t>
      </w:r>
      <w:r w:rsidRPr="00FC1C61">
        <w:rPr>
          <w:rFonts w:ascii="Tahoma" w:hAnsi="Tahoma" w:cs="Tahoma"/>
          <w:sz w:val="16"/>
          <w:szCs w:val="16"/>
        </w:rPr>
        <w:fldChar w:fldCharType="begin"/>
      </w:r>
      <w:r w:rsidRPr="00FC1C61">
        <w:rPr>
          <w:sz w:val="28"/>
          <w:szCs w:val="28"/>
        </w:rPr>
        <w:instrText xml:space="preserve"> REF _Ref323120555 \r \h  \* MERGEFORMAT </w:instrText>
      </w:r>
      <w:r w:rsidRPr="00FC1C61">
        <w:rPr>
          <w:rFonts w:ascii="Tahoma" w:hAnsi="Tahoma" w:cs="Tahoma"/>
          <w:sz w:val="16"/>
          <w:szCs w:val="16"/>
        </w:rPr>
      </w:r>
      <w:r w:rsidRPr="00FC1C61">
        <w:rPr>
          <w:rFonts w:ascii="Tahoma" w:hAnsi="Tahoma" w:cs="Tahoma"/>
          <w:sz w:val="16"/>
          <w:szCs w:val="16"/>
        </w:rPr>
        <w:fldChar w:fldCharType="separate"/>
      </w:r>
      <w:r w:rsidR="0092331B">
        <w:rPr>
          <w:sz w:val="28"/>
          <w:szCs w:val="28"/>
        </w:rPr>
        <w:t>4.15.12</w:t>
      </w:r>
      <w:r w:rsidRPr="00FC1C61">
        <w:rPr>
          <w:rFonts w:ascii="Tahoma" w:hAnsi="Tahoma" w:cs="Tahoma"/>
          <w:sz w:val="16"/>
          <w:szCs w:val="16"/>
        </w:rPr>
        <w:fldChar w:fldCharType="end"/>
      </w:r>
      <w:r w:rsidRPr="00FC1C61">
        <w:rPr>
          <w:sz w:val="28"/>
          <w:szCs w:val="28"/>
        </w:rPr>
        <w:t>, от подписания договора, заказчик вправе по собственному выбору применить одно или несколько следующих действий:</w:t>
      </w:r>
    </w:p>
    <w:p w:rsidR="00FC1C61" w:rsidRPr="00FC1C61" w:rsidRDefault="00FC1C61" w:rsidP="001155AD">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FC1C61">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C1C61" w:rsidRPr="00FC1C61" w:rsidRDefault="00FC1C61" w:rsidP="001155AD">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FC1C61">
        <w:rPr>
          <w:sz w:val="28"/>
          <w:szCs w:val="28"/>
        </w:rPr>
        <w:t>удержать обеспечение заявки такого участника запроса предложений;</w:t>
      </w:r>
    </w:p>
    <w:p w:rsidR="00FC1C61" w:rsidRPr="00FC1C61" w:rsidRDefault="00FC1C61" w:rsidP="001155AD">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FC1C61">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250"/>
    <w:p w:rsidR="00FC1C61" w:rsidRPr="00FC1C61" w:rsidRDefault="00FC1C61" w:rsidP="001155AD">
      <w:pPr>
        <w:widowControl w:val="0"/>
        <w:numPr>
          <w:ilvl w:val="2"/>
          <w:numId w:val="17"/>
        </w:numPr>
        <w:tabs>
          <w:tab w:val="left" w:pos="0"/>
          <w:tab w:val="left" w:pos="1701"/>
        </w:tabs>
        <w:autoSpaceDE w:val="0"/>
        <w:autoSpaceDN w:val="0"/>
        <w:adjustRightInd w:val="0"/>
        <w:ind w:left="0" w:firstLine="709"/>
        <w:contextualSpacing/>
        <w:jc w:val="both"/>
        <w:textAlignment w:val="baseline"/>
        <w:rPr>
          <w:sz w:val="28"/>
          <w:szCs w:val="28"/>
        </w:rPr>
      </w:pPr>
      <w:r w:rsidRPr="00FC1C61">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C1C61" w:rsidRPr="00FC1C61" w:rsidRDefault="00FC1C61" w:rsidP="001155AD">
      <w:pPr>
        <w:numPr>
          <w:ilvl w:val="0"/>
          <w:numId w:val="35"/>
        </w:numPr>
        <w:tabs>
          <w:tab w:val="clear" w:pos="720"/>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 xml:space="preserve">если такой участник </w:t>
      </w:r>
      <w:r w:rsidRPr="00FC1C61">
        <w:rPr>
          <w:sz w:val="28"/>
          <w:szCs w:val="28"/>
          <w:lang w:eastAsia="x-none"/>
        </w:rPr>
        <w:t>запроса предложений</w:t>
      </w:r>
      <w:r w:rsidRPr="00FC1C61">
        <w:rPr>
          <w:sz w:val="28"/>
          <w:szCs w:val="28"/>
          <w:lang w:val="x-none" w:eastAsia="x-none"/>
        </w:rPr>
        <w:t>:</w:t>
      </w:r>
    </w:p>
    <w:p w:rsidR="00FC1C61" w:rsidRPr="00FC1C61" w:rsidRDefault="00FC1C61" w:rsidP="001155AD">
      <w:pPr>
        <w:numPr>
          <w:ilvl w:val="0"/>
          <w:numId w:val="56"/>
        </w:numPr>
        <w:tabs>
          <w:tab w:val="left" w:pos="1134"/>
        </w:tabs>
        <w:autoSpaceDN w:val="0"/>
        <w:ind w:left="0" w:firstLine="709"/>
        <w:jc w:val="both"/>
        <w:rPr>
          <w:sz w:val="28"/>
          <w:szCs w:val="28"/>
        </w:rPr>
      </w:pPr>
      <w:r w:rsidRPr="00FC1C61">
        <w:rPr>
          <w:sz w:val="28"/>
          <w:szCs w:val="28"/>
        </w:rPr>
        <w:t>будучи признанным победителем запроса предложений уклонился от заключения договора;</w:t>
      </w:r>
    </w:p>
    <w:p w:rsidR="00FC1C61" w:rsidRPr="00FC1C61" w:rsidRDefault="00FC1C61" w:rsidP="001155AD">
      <w:pPr>
        <w:numPr>
          <w:ilvl w:val="0"/>
          <w:numId w:val="56"/>
        </w:numPr>
        <w:tabs>
          <w:tab w:val="left" w:pos="1134"/>
        </w:tabs>
        <w:autoSpaceDN w:val="0"/>
        <w:ind w:left="0" w:firstLine="709"/>
        <w:jc w:val="both"/>
        <w:rPr>
          <w:sz w:val="28"/>
          <w:szCs w:val="28"/>
        </w:rPr>
      </w:pPr>
      <w:r w:rsidRPr="00FC1C61">
        <w:rPr>
          <w:sz w:val="28"/>
          <w:szCs w:val="28"/>
        </w:rPr>
        <w:t>будучи участником, с которым заключается договор в соответствии с пунктами </w:t>
      </w:r>
      <w:r w:rsidRPr="00FC1C61">
        <w:fldChar w:fldCharType="begin"/>
      </w:r>
      <w:r w:rsidRPr="00FC1C61">
        <w:instrText xml:space="preserve"> REF _Ref318475514 \r \h  \* MERGEFORMAT </w:instrText>
      </w:r>
      <w:r w:rsidRPr="00FC1C61">
        <w:fldChar w:fldCharType="separate"/>
      </w:r>
      <w:r w:rsidR="0092331B" w:rsidRPr="0092331B">
        <w:rPr>
          <w:sz w:val="28"/>
          <w:szCs w:val="28"/>
        </w:rPr>
        <w:t>4.15.5</w:t>
      </w:r>
      <w:r w:rsidRPr="00FC1C61">
        <w:fldChar w:fldCharType="end"/>
      </w:r>
      <w:r w:rsidRPr="00FC1C61">
        <w:rPr>
          <w:sz w:val="28"/>
          <w:szCs w:val="28"/>
        </w:rPr>
        <w:t xml:space="preserve">, </w:t>
      </w:r>
      <w:r w:rsidRPr="00FC1C61">
        <w:fldChar w:fldCharType="begin"/>
      </w:r>
      <w:r w:rsidRPr="00FC1C61">
        <w:rPr>
          <w:sz w:val="28"/>
          <w:szCs w:val="28"/>
        </w:rPr>
        <w:instrText xml:space="preserve"> REF _Ref323120555 \r \h </w:instrText>
      </w:r>
      <w:r w:rsidRPr="00FC1C61">
        <w:fldChar w:fldCharType="separate"/>
      </w:r>
      <w:r w:rsidR="0092331B">
        <w:rPr>
          <w:sz w:val="28"/>
          <w:szCs w:val="28"/>
        </w:rPr>
        <w:t>4.15.12</w:t>
      </w:r>
      <w:r w:rsidRPr="00FC1C61">
        <w:fldChar w:fldCharType="end"/>
      </w:r>
      <w:r w:rsidRPr="00FC1C61">
        <w:rPr>
          <w:sz w:val="28"/>
          <w:szCs w:val="28"/>
        </w:rPr>
        <w:t>, уклонился от заключения договора;</w:t>
      </w:r>
    </w:p>
    <w:p w:rsidR="00FC1C61" w:rsidRPr="00FC1C61" w:rsidRDefault="00FC1C61" w:rsidP="001155AD">
      <w:pPr>
        <w:numPr>
          <w:ilvl w:val="0"/>
          <w:numId w:val="56"/>
        </w:numPr>
        <w:tabs>
          <w:tab w:val="left" w:pos="1134"/>
        </w:tabs>
        <w:autoSpaceDN w:val="0"/>
        <w:ind w:left="0" w:firstLine="709"/>
        <w:jc w:val="both"/>
        <w:rPr>
          <w:sz w:val="28"/>
          <w:szCs w:val="28"/>
        </w:rPr>
      </w:pPr>
      <w:r w:rsidRPr="00FC1C61">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C1C61" w:rsidRPr="00FC1C61" w:rsidRDefault="00FC1C61" w:rsidP="001155AD">
      <w:pPr>
        <w:numPr>
          <w:ilvl w:val="0"/>
          <w:numId w:val="35"/>
        </w:numPr>
        <w:tabs>
          <w:tab w:val="clear" w:pos="720"/>
          <w:tab w:val="num" w:pos="1134"/>
        </w:tabs>
        <w:autoSpaceDE w:val="0"/>
        <w:autoSpaceDN w:val="0"/>
        <w:adjustRightInd w:val="0"/>
        <w:ind w:left="0" w:firstLine="709"/>
        <w:contextualSpacing/>
        <w:jc w:val="both"/>
        <w:rPr>
          <w:sz w:val="28"/>
          <w:szCs w:val="28"/>
          <w:lang w:val="x-none" w:eastAsia="x-none"/>
        </w:rPr>
      </w:pPr>
      <w:r w:rsidRPr="00FC1C61">
        <w:rPr>
          <w:sz w:val="28"/>
          <w:szCs w:val="28"/>
          <w:lang w:val="x-none" w:eastAsia="x-none"/>
        </w:rPr>
        <w:t xml:space="preserve">если договор, заключенный с участником </w:t>
      </w:r>
      <w:r w:rsidRPr="00FC1C61">
        <w:rPr>
          <w:sz w:val="28"/>
          <w:szCs w:val="28"/>
          <w:lang w:eastAsia="x-none"/>
        </w:rPr>
        <w:t>запроса предложений</w:t>
      </w:r>
      <w:r w:rsidRPr="00FC1C61">
        <w:rPr>
          <w:sz w:val="28"/>
          <w:szCs w:val="28"/>
          <w:lang w:val="x-none" w:eastAsia="x-none"/>
        </w:rPr>
        <w:t xml:space="preserve"> по результатам запроса предложений, будет расторгнут по решению суда в </w:t>
      </w:r>
      <w:r w:rsidRPr="00FC1C61">
        <w:rPr>
          <w:sz w:val="28"/>
          <w:szCs w:val="28"/>
          <w:lang w:eastAsia="x-none"/>
        </w:rPr>
        <w:t>связи с</w:t>
      </w:r>
      <w:r w:rsidRPr="00FC1C61">
        <w:rPr>
          <w:sz w:val="28"/>
          <w:szCs w:val="28"/>
          <w:lang w:val="x-none" w:eastAsia="x-none"/>
        </w:rPr>
        <w:t xml:space="preserve"> существенн</w:t>
      </w:r>
      <w:r w:rsidRPr="00FC1C61">
        <w:rPr>
          <w:sz w:val="28"/>
          <w:szCs w:val="28"/>
          <w:lang w:eastAsia="x-none"/>
        </w:rPr>
        <w:t>ым</w:t>
      </w:r>
      <w:r w:rsidRPr="00FC1C61">
        <w:rPr>
          <w:sz w:val="28"/>
          <w:szCs w:val="28"/>
          <w:lang w:val="x-none" w:eastAsia="x-none"/>
        </w:rPr>
        <w:t xml:space="preserve"> нарушени</w:t>
      </w:r>
      <w:r w:rsidRPr="00FC1C61">
        <w:rPr>
          <w:sz w:val="28"/>
          <w:szCs w:val="28"/>
          <w:lang w:eastAsia="x-none"/>
        </w:rPr>
        <w:t>ем</w:t>
      </w:r>
      <w:r w:rsidRPr="00FC1C61">
        <w:rPr>
          <w:sz w:val="28"/>
          <w:szCs w:val="28"/>
          <w:lang w:val="x-none" w:eastAsia="x-none"/>
        </w:rPr>
        <w:t xml:space="preserve"> поставщиком (исполнителем, подрядчиком) условий договора.</w:t>
      </w:r>
    </w:p>
    <w:p w:rsidR="00FC1C61" w:rsidRPr="00FC1C61" w:rsidRDefault="00FC1C61" w:rsidP="001155AD">
      <w:pPr>
        <w:keepNext/>
        <w:numPr>
          <w:ilvl w:val="1"/>
          <w:numId w:val="17"/>
        </w:numPr>
        <w:tabs>
          <w:tab w:val="num" w:pos="1418"/>
        </w:tabs>
        <w:suppressAutoHyphens/>
        <w:autoSpaceDN w:val="0"/>
        <w:ind w:firstLine="709"/>
        <w:outlineLvl w:val="1"/>
        <w:rPr>
          <w:bCs/>
          <w:iCs/>
          <w:sz w:val="28"/>
          <w:szCs w:val="28"/>
        </w:rPr>
      </w:pPr>
      <w:bookmarkStart w:id="262" w:name="_Toc369513383"/>
      <w:bookmarkStart w:id="263" w:name="_Toc369617521"/>
      <w:bookmarkStart w:id="264" w:name="_Toc369852598"/>
      <w:r w:rsidRPr="00FC1C61">
        <w:rPr>
          <w:bCs/>
          <w:iCs/>
          <w:sz w:val="28"/>
          <w:szCs w:val="28"/>
        </w:rPr>
        <w:t>Обеспечение исполнения договора</w:t>
      </w:r>
      <w:bookmarkEnd w:id="251"/>
      <w:bookmarkEnd w:id="252"/>
      <w:bookmarkEnd w:id="253"/>
      <w:bookmarkEnd w:id="262"/>
      <w:bookmarkEnd w:id="263"/>
      <w:bookmarkEnd w:id="264"/>
    </w:p>
    <w:p w:rsidR="00FC1C61" w:rsidRPr="00FC1C61" w:rsidRDefault="00FC1C61" w:rsidP="001155AD">
      <w:pPr>
        <w:numPr>
          <w:ilvl w:val="2"/>
          <w:numId w:val="17"/>
        </w:numPr>
        <w:tabs>
          <w:tab w:val="num" w:pos="1701"/>
        </w:tabs>
        <w:autoSpaceDN w:val="0"/>
        <w:ind w:left="0" w:firstLine="709"/>
        <w:jc w:val="both"/>
        <w:rPr>
          <w:sz w:val="28"/>
          <w:szCs w:val="28"/>
        </w:rPr>
      </w:pPr>
      <w:bookmarkStart w:id="265" w:name="_Ref166350669"/>
      <w:r w:rsidRPr="00FC1C61">
        <w:rPr>
          <w:sz w:val="28"/>
          <w:szCs w:val="28"/>
        </w:rPr>
        <w:t>В случае, если указано в пункте </w:t>
      </w:r>
      <w:r w:rsidRPr="00FC1C61">
        <w:fldChar w:fldCharType="begin"/>
      </w:r>
      <w:r w:rsidRPr="00FC1C61">
        <w:instrText xml:space="preserve"> REF _Ref317256138 \r \h  \* MERGEFORMAT </w:instrText>
      </w:r>
      <w:r w:rsidRPr="00FC1C61">
        <w:fldChar w:fldCharType="separate"/>
      </w:r>
      <w:r w:rsidR="0092331B" w:rsidRPr="0092331B">
        <w:rPr>
          <w:sz w:val="28"/>
          <w:szCs w:val="28"/>
        </w:rPr>
        <w:t>24</w:t>
      </w:r>
      <w:r w:rsidRPr="00FC1C61">
        <w:fldChar w:fldCharType="end"/>
      </w:r>
      <w:r w:rsidRPr="00FC1C61">
        <w:rPr>
          <w:sz w:val="28"/>
          <w:szCs w:val="28"/>
        </w:rPr>
        <w:t xml:space="preserve"> раздела </w:t>
      </w:r>
      <w:r w:rsidRPr="00FC1C61">
        <w:fldChar w:fldCharType="begin"/>
      </w:r>
      <w:r w:rsidRPr="00FC1C61">
        <w:instrText xml:space="preserve"> REF _Ref317256158 \r \h  \* MERGEFORMAT </w:instrText>
      </w:r>
      <w:r w:rsidRPr="00FC1C61">
        <w:fldChar w:fldCharType="separate"/>
      </w:r>
      <w:r w:rsidR="0092331B" w:rsidRPr="0092331B">
        <w:rPr>
          <w:sz w:val="28"/>
          <w:szCs w:val="28"/>
        </w:rPr>
        <w:t>5</w:t>
      </w:r>
      <w:r w:rsidRPr="00FC1C61">
        <w:fldChar w:fldCharType="end"/>
      </w:r>
      <w:r w:rsidRPr="00FC1C61">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FC1C61">
        <w:fldChar w:fldCharType="begin"/>
      </w:r>
      <w:r w:rsidRPr="00FC1C61">
        <w:instrText xml:space="preserve"> REF _Ref318475514 \r \h  \* MERGEFORMAT </w:instrText>
      </w:r>
      <w:r w:rsidRPr="00FC1C61">
        <w:fldChar w:fldCharType="separate"/>
      </w:r>
      <w:r w:rsidR="0092331B" w:rsidRPr="0092331B">
        <w:rPr>
          <w:sz w:val="28"/>
          <w:szCs w:val="28"/>
        </w:rPr>
        <w:t>4.15.5</w:t>
      </w:r>
      <w:r w:rsidRPr="00FC1C61">
        <w:fldChar w:fldCharType="end"/>
      </w:r>
      <w:r w:rsidRPr="00FC1C61">
        <w:rPr>
          <w:sz w:val="28"/>
          <w:szCs w:val="28"/>
        </w:rPr>
        <w:t xml:space="preserve"> и </w:t>
      </w:r>
      <w:r w:rsidRPr="00FC1C61">
        <w:fldChar w:fldCharType="begin"/>
      </w:r>
      <w:r w:rsidRPr="00FC1C61">
        <w:rPr>
          <w:sz w:val="28"/>
          <w:szCs w:val="28"/>
        </w:rPr>
        <w:instrText xml:space="preserve"> REF _Ref323120555 \r \h </w:instrText>
      </w:r>
      <w:r w:rsidRPr="00FC1C61">
        <w:fldChar w:fldCharType="separate"/>
      </w:r>
      <w:r w:rsidR="0092331B">
        <w:rPr>
          <w:sz w:val="28"/>
          <w:szCs w:val="28"/>
        </w:rPr>
        <w:t>4.15.12</w:t>
      </w:r>
      <w:r w:rsidRPr="00FC1C61">
        <w:fldChar w:fldCharType="end"/>
      </w:r>
      <w:r w:rsidRPr="00FC1C61">
        <w:rPr>
          <w:sz w:val="28"/>
          <w:szCs w:val="28"/>
        </w:rPr>
        <w:t xml:space="preserve">, должен предоставить обеспечение возврата аванса и/или исполнения обязательств </w:t>
      </w:r>
      <w:r w:rsidRPr="00FC1C61">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265"/>
    </w:p>
    <w:p w:rsidR="00FC1C61" w:rsidRPr="00FC1C61" w:rsidRDefault="00FC1C61" w:rsidP="001155AD">
      <w:pPr>
        <w:numPr>
          <w:ilvl w:val="2"/>
          <w:numId w:val="17"/>
        </w:numPr>
        <w:tabs>
          <w:tab w:val="num" w:pos="1701"/>
        </w:tabs>
        <w:autoSpaceDN w:val="0"/>
        <w:ind w:left="0" w:firstLine="709"/>
        <w:jc w:val="both"/>
        <w:rPr>
          <w:sz w:val="28"/>
          <w:szCs w:val="28"/>
        </w:rPr>
      </w:pPr>
      <w:r w:rsidRPr="00FC1C61">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FC1C61">
        <w:rPr>
          <w:sz w:val="28"/>
          <w:szCs w:val="28"/>
        </w:rPr>
        <w:fldChar w:fldCharType="begin"/>
      </w:r>
      <w:r w:rsidRPr="00FC1C61">
        <w:rPr>
          <w:sz w:val="28"/>
          <w:szCs w:val="28"/>
        </w:rPr>
        <w:instrText xml:space="preserve"> REF _Ref317256138 \r \h  \* MERGEFORMAT </w:instrText>
      </w:r>
      <w:r w:rsidRPr="00FC1C61">
        <w:rPr>
          <w:sz w:val="28"/>
          <w:szCs w:val="28"/>
        </w:rPr>
      </w:r>
      <w:r w:rsidRPr="00FC1C61">
        <w:rPr>
          <w:sz w:val="28"/>
          <w:szCs w:val="28"/>
        </w:rPr>
        <w:fldChar w:fldCharType="separate"/>
      </w:r>
      <w:r w:rsidR="0092331B">
        <w:rPr>
          <w:sz w:val="28"/>
          <w:szCs w:val="28"/>
        </w:rPr>
        <w:t>24</w:t>
      </w:r>
      <w:r w:rsidRPr="00FC1C61">
        <w:rPr>
          <w:sz w:val="28"/>
          <w:szCs w:val="28"/>
        </w:rPr>
        <w:fldChar w:fldCharType="end"/>
      </w:r>
      <w:r w:rsidRPr="00FC1C61">
        <w:rPr>
          <w:sz w:val="28"/>
          <w:szCs w:val="28"/>
        </w:rPr>
        <w:t xml:space="preserve"> раздела </w:t>
      </w:r>
      <w:r w:rsidRPr="00FC1C61">
        <w:rPr>
          <w:sz w:val="28"/>
          <w:szCs w:val="28"/>
        </w:rPr>
        <w:fldChar w:fldCharType="begin"/>
      </w:r>
      <w:r w:rsidRPr="00FC1C61">
        <w:rPr>
          <w:sz w:val="28"/>
          <w:szCs w:val="28"/>
        </w:rPr>
        <w:instrText xml:space="preserve"> REF _Ref317256294 \r \h  \* MERGEFORMAT </w:instrText>
      </w:r>
      <w:r w:rsidRPr="00FC1C61">
        <w:rPr>
          <w:sz w:val="28"/>
          <w:szCs w:val="28"/>
        </w:rPr>
      </w:r>
      <w:r w:rsidRPr="00FC1C61">
        <w:rPr>
          <w:sz w:val="28"/>
          <w:szCs w:val="28"/>
        </w:rPr>
        <w:fldChar w:fldCharType="separate"/>
      </w:r>
      <w:r w:rsidR="0092331B">
        <w:rPr>
          <w:sz w:val="28"/>
          <w:szCs w:val="28"/>
        </w:rPr>
        <w:t>5</w:t>
      </w:r>
      <w:r w:rsidRPr="00FC1C61">
        <w:rPr>
          <w:sz w:val="28"/>
          <w:szCs w:val="28"/>
        </w:rPr>
        <w:fldChar w:fldCharType="end"/>
      </w:r>
      <w:r w:rsidRPr="00FC1C61">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A7CFF" w:rsidRDefault="00BA7CFF">
      <w:pPr>
        <w:rPr>
          <w:sz w:val="22"/>
          <w:szCs w:val="22"/>
        </w:rPr>
        <w:sectPr w:rsidR="00BA7CFF">
          <w:pgSz w:w="11907" w:h="16840"/>
          <w:pgMar w:top="1134" w:right="567" w:bottom="1134" w:left="1418" w:header="709" w:footer="624" w:gutter="0"/>
          <w:cols w:space="720"/>
        </w:sectPr>
      </w:pPr>
    </w:p>
    <w:p w:rsidR="00BA7CFF" w:rsidRDefault="00481A82" w:rsidP="00481A82">
      <w:pPr>
        <w:pStyle w:val="10"/>
        <w:numPr>
          <w:ilvl w:val="1"/>
          <w:numId w:val="11"/>
        </w:numPr>
        <w:tabs>
          <w:tab w:val="num" w:pos="1134"/>
        </w:tabs>
        <w:ind w:left="0" w:firstLine="709"/>
        <w:jc w:val="left"/>
        <w:rPr>
          <w:rFonts w:eastAsia="Times New Roman"/>
          <w:sz w:val="28"/>
          <w:szCs w:val="28"/>
        </w:rPr>
      </w:pPr>
      <w:bookmarkStart w:id="266" w:name="_Ref317258036"/>
      <w:bookmarkStart w:id="267" w:name="_Ref317257897"/>
      <w:bookmarkStart w:id="268" w:name="_Ref317257810"/>
      <w:bookmarkStart w:id="269" w:name="_Ref317257798"/>
      <w:bookmarkStart w:id="270" w:name="_Ref317257653"/>
      <w:bookmarkStart w:id="271" w:name="_Ref317257622"/>
      <w:bookmarkStart w:id="272" w:name="_Ref317257480"/>
      <w:bookmarkStart w:id="273" w:name="_Ref317257380"/>
      <w:bookmarkStart w:id="274" w:name="_Ref317257316"/>
      <w:bookmarkStart w:id="275" w:name="_Ref317257275"/>
      <w:bookmarkStart w:id="276" w:name="_Ref317256731"/>
      <w:bookmarkStart w:id="277" w:name="_Ref317256340"/>
      <w:bookmarkStart w:id="278" w:name="_Ref317256304"/>
      <w:bookmarkStart w:id="279" w:name="_Ref317256294"/>
      <w:bookmarkStart w:id="280" w:name="_Ref317256158"/>
      <w:bookmarkStart w:id="281" w:name="_Ref317256048"/>
      <w:bookmarkStart w:id="282" w:name="_Ref317255807"/>
      <w:bookmarkStart w:id="283" w:name="_Ref317255710"/>
      <w:bookmarkStart w:id="284" w:name="_Ref317255544"/>
      <w:bookmarkStart w:id="285" w:name="_Ref317255152"/>
      <w:bookmarkStart w:id="286" w:name="_Ref317255067"/>
      <w:bookmarkStart w:id="287" w:name="_Ref317255052"/>
      <w:bookmarkStart w:id="288" w:name="_Ref317254984"/>
      <w:bookmarkStart w:id="289" w:name="_Ref317254962"/>
      <w:bookmarkStart w:id="290" w:name="_Ref317254811"/>
      <w:bookmarkStart w:id="291" w:name="_Ref317254668"/>
      <w:bookmarkStart w:id="292" w:name="_Ref317254624"/>
      <w:bookmarkStart w:id="293" w:name="_Ref317254587"/>
      <w:bookmarkStart w:id="294" w:name="_Ref317254376"/>
      <w:bookmarkStart w:id="295" w:name="_Ref317254150"/>
      <w:bookmarkStart w:id="296" w:name="_Ref317253950"/>
      <w:bookmarkStart w:id="297" w:name="_Ref317253928"/>
      <w:bookmarkStart w:id="298" w:name="_Ref317253860"/>
      <w:bookmarkStart w:id="299" w:name="_Ref317253837"/>
      <w:bookmarkStart w:id="300" w:name="_Ref317253746"/>
      <w:bookmarkStart w:id="301" w:name="_Ref317253730"/>
      <w:bookmarkStart w:id="302" w:name="_Ref317253625"/>
      <w:bookmarkStart w:id="303" w:name="_Ref317253575"/>
      <w:bookmarkStart w:id="304" w:name="_Ref317253546"/>
      <w:bookmarkStart w:id="305" w:name="_Ref317253520"/>
      <w:bookmarkStart w:id="306" w:name="_Ref317253501"/>
      <w:bookmarkStart w:id="307" w:name="_Ref317253440"/>
      <w:bookmarkStart w:id="308" w:name="_Ref317253410"/>
      <w:bookmarkStart w:id="309" w:name="_Ref317253402"/>
      <w:bookmarkStart w:id="310" w:name="_Ref317253259"/>
      <w:bookmarkStart w:id="311" w:name="_Ref317252748"/>
      <w:bookmarkStart w:id="312" w:name="_Ref317252728"/>
      <w:bookmarkStart w:id="313" w:name="_Ref317252703"/>
      <w:bookmarkStart w:id="314" w:name="_Ref317252621"/>
      <w:bookmarkStart w:id="315" w:name="_Ref317252507"/>
      <w:bookmarkStart w:id="316" w:name="_Ref317252368"/>
      <w:bookmarkStart w:id="317" w:name="_Ref317252248"/>
      <w:bookmarkStart w:id="318" w:name="_Ref317252218"/>
      <w:bookmarkStart w:id="319" w:name="_Ref317252139"/>
      <w:bookmarkStart w:id="320" w:name="_Ref317252010"/>
      <w:bookmarkStart w:id="321" w:name="_Ref317251922"/>
      <w:bookmarkStart w:id="322" w:name="_Ref317251859"/>
      <w:bookmarkStart w:id="323" w:name="_Ref317251687"/>
      <w:bookmarkStart w:id="324" w:name="_Ref317250960"/>
      <w:bookmarkStart w:id="325" w:name="_Ref317250824"/>
      <w:bookmarkStart w:id="326" w:name="_Ref317250794"/>
      <w:bookmarkStart w:id="327" w:name="_Ref317250658"/>
      <w:bookmarkStart w:id="328" w:name="_Ref317250613"/>
      <w:bookmarkStart w:id="329" w:name="_Ref317250574"/>
      <w:bookmarkStart w:id="330" w:name="_Ref317250543"/>
      <w:bookmarkStart w:id="331" w:name="_Ref317250478"/>
      <w:bookmarkStart w:id="332" w:name="_Ref317250449"/>
      <w:bookmarkStart w:id="333" w:name="_Ref317250097"/>
      <w:bookmarkStart w:id="334" w:name="_Ref317249938"/>
      <w:bookmarkStart w:id="335" w:name="_Toc369617522"/>
      <w:bookmarkStart w:id="336" w:name="_Toc369852599"/>
      <w:r>
        <w:rPr>
          <w:rFonts w:eastAsia="Times New Roman"/>
          <w:sz w:val="28"/>
          <w:szCs w:val="28"/>
        </w:rPr>
        <w:lastRenderedPageBreak/>
        <w:t>ИНФОРМАЦИОННАЯ КАРТА ЗАПРОСА ПРЕДЛОЖЕНИЙ</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E72128">
        <w:fldChar w:fldCharType="begin"/>
      </w:r>
      <w:r w:rsidR="00E72128">
        <w:instrText xml:space="preserve"> REF _Ref317259002 \r \h  \* MERGEFORMAT </w:instrText>
      </w:r>
      <w:r w:rsidR="00E72128">
        <w:fldChar w:fldCharType="separate"/>
      </w:r>
      <w:r w:rsidR="0092331B">
        <w:t>1</w:t>
      </w:r>
      <w:r w:rsidR="00E72128">
        <w:fldChar w:fldCharType="end"/>
      </w:r>
      <w:r>
        <w:rPr>
          <w:rFonts w:ascii="Times New Roman" w:hAnsi="Times New Roman" w:cs="Times New Roman"/>
          <w:sz w:val="28"/>
          <w:szCs w:val="28"/>
        </w:rPr>
        <w:t>…</w:t>
      </w:r>
      <w:r w:rsidR="00E72128">
        <w:fldChar w:fldCharType="begin"/>
      </w:r>
      <w:r w:rsidR="00E72128">
        <w:instrText xml:space="preserve"> REF _Ref317259044 \r \h  \* MERGEFORMAT </w:instrText>
      </w:r>
      <w:r w:rsidR="00E72128">
        <w:fldChar w:fldCharType="separate"/>
      </w:r>
      <w:r w:rsidR="0092331B">
        <w:t>4</w:t>
      </w:r>
      <w:r w:rsidR="00E7212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BA7CF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BA7CFF">
        <w:trPr>
          <w:trHeight w:val="1518"/>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3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r>
              <w:rPr>
                <w:bCs/>
              </w:rPr>
              <w:t xml:space="preserve">Предмет запроса предложений </w:t>
            </w:r>
          </w:p>
          <w:p w:rsidR="00BA7CFF" w:rsidRDefault="00481A82">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BA7CFF" w:rsidRPr="00FC1C61"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w:t>
            </w:r>
            <w:r w:rsidR="00FC1C61">
              <w:rPr>
                <w:rFonts w:ascii="Times New Roman" w:hAnsi="Times New Roman" w:cs="Times New Roman"/>
                <w:bCs/>
                <w:sz w:val="24"/>
                <w:szCs w:val="24"/>
              </w:rPr>
              <w:t xml:space="preserve">я договора на выполнение работ </w:t>
            </w:r>
            <w:r w:rsidR="00FC1C61" w:rsidRPr="00FC1C61">
              <w:rPr>
                <w:rFonts w:ascii="Times New Roman" w:hAnsi="Times New Roman" w:cs="Times New Roman"/>
                <w:bCs/>
                <w:sz w:val="24"/>
                <w:szCs w:val="24"/>
              </w:rPr>
              <w:t xml:space="preserve">“Проектно-изыскательские работы (ПИР) </w:t>
            </w:r>
            <w:r w:rsidR="006463CD" w:rsidRPr="006463CD">
              <w:rPr>
                <w:rFonts w:ascii="Times New Roman" w:hAnsi="Times New Roman" w:cs="Times New Roman"/>
                <w:bCs/>
                <w:sz w:val="24"/>
                <w:szCs w:val="24"/>
              </w:rPr>
              <w:t>для будущего строительства ОАО «УЭХК». Разработка рабочей документации. Совершенствование физической защиты. Установка дополнительных средств обнаружения на участке №8 по периметру промышленной площадки</w:t>
            </w:r>
            <w:r w:rsidR="00FC1C61" w:rsidRPr="00FC1C61">
              <w:rPr>
                <w:rFonts w:ascii="Times New Roman" w:hAnsi="Times New Roman" w:cs="Times New Roman"/>
                <w:bCs/>
                <w:sz w:val="24"/>
                <w:szCs w:val="24"/>
              </w:rPr>
              <w:t>”</w:t>
            </w:r>
          </w:p>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BA7CFF" w:rsidRDefault="00BA7CFF">
            <w:pPr>
              <w:rPr>
                <w:bCs/>
                <w:sz w:val="20"/>
                <w:szCs w:val="20"/>
              </w:rPr>
            </w:pPr>
          </w:p>
        </w:tc>
      </w:tr>
      <w:tr w:rsidR="00BA7CFF">
        <w:trPr>
          <w:trHeight w:val="641"/>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38" w:name="_Ref320198365" w:colFirst="0" w:colLast="0"/>
            <w:bookmarkEnd w:id="337"/>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rsidP="00FC1C61">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BC30AC">
              <w:rPr>
                <w:rFonts w:ascii="Times New Roman" w:hAnsi="Times New Roman" w:cs="Times New Roman"/>
                <w:bCs/>
                <w:sz w:val="24"/>
                <w:szCs w:val="24"/>
              </w:rPr>
              <w:t xml:space="preserve">), </w:t>
            </w:r>
            <w:r w:rsidR="009737A2" w:rsidRPr="00BC30AC">
              <w:rPr>
                <w:rFonts w:ascii="Times New Roman" w:hAnsi="Times New Roman" w:cs="Times New Roman"/>
                <w:bCs/>
                <w:sz w:val="24"/>
                <w:szCs w:val="24"/>
              </w:rPr>
              <w:t>с изменениями, утвержденными решением наблюдательного совета Госкорп</w:t>
            </w:r>
            <w:r w:rsidR="00FC1C61">
              <w:rPr>
                <w:rFonts w:ascii="Times New Roman" w:hAnsi="Times New Roman" w:cs="Times New Roman"/>
                <w:bCs/>
                <w:sz w:val="24"/>
                <w:szCs w:val="24"/>
              </w:rPr>
              <w:t>орации «Росатом» (протокол от </w:t>
            </w:r>
            <w:r w:rsidR="00FC1C61" w:rsidRPr="00FC1C61">
              <w:rPr>
                <w:rFonts w:ascii="Times New Roman" w:hAnsi="Times New Roman" w:cs="Times New Roman"/>
                <w:bCs/>
                <w:sz w:val="24"/>
                <w:szCs w:val="24"/>
              </w:rPr>
              <w:t>25</w:t>
            </w:r>
            <w:r w:rsidR="009737A2" w:rsidRPr="00BC30AC">
              <w:rPr>
                <w:rFonts w:ascii="Times New Roman" w:hAnsi="Times New Roman" w:cs="Times New Roman"/>
                <w:bCs/>
                <w:sz w:val="24"/>
                <w:szCs w:val="24"/>
              </w:rPr>
              <w:t>.0</w:t>
            </w:r>
            <w:r w:rsidR="00FC1C61" w:rsidRPr="00FC1C61">
              <w:rPr>
                <w:rFonts w:ascii="Times New Roman" w:hAnsi="Times New Roman" w:cs="Times New Roman"/>
                <w:bCs/>
                <w:sz w:val="24"/>
                <w:szCs w:val="24"/>
              </w:rPr>
              <w:t>9</w:t>
            </w:r>
            <w:r w:rsidR="00FC1C61">
              <w:rPr>
                <w:rFonts w:ascii="Times New Roman" w:hAnsi="Times New Roman" w:cs="Times New Roman"/>
                <w:bCs/>
                <w:sz w:val="24"/>
                <w:szCs w:val="24"/>
              </w:rPr>
              <w:t>.2013 № </w:t>
            </w:r>
            <w:r w:rsidR="00FC1C61" w:rsidRPr="00FC1C61">
              <w:rPr>
                <w:rFonts w:ascii="Times New Roman" w:hAnsi="Times New Roman" w:cs="Times New Roman"/>
                <w:bCs/>
                <w:sz w:val="24"/>
                <w:szCs w:val="24"/>
              </w:rPr>
              <w:t>53</w:t>
            </w:r>
            <w:r w:rsidR="009737A2" w:rsidRPr="00BC30AC">
              <w:rPr>
                <w:rFonts w:ascii="Times New Roman" w:hAnsi="Times New Roman" w:cs="Times New Roman"/>
                <w:bCs/>
                <w:sz w:val="24"/>
                <w:szCs w:val="24"/>
              </w:rPr>
              <w:t>).</w:t>
            </w:r>
          </w:p>
        </w:tc>
      </w:tr>
      <w:tr w:rsidR="00BA7CFF">
        <w:trPr>
          <w:trHeight w:val="15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39" w:name="_Ref317250598" w:colFirst="0" w:colLast="0"/>
            <w:bookmarkEnd w:id="338"/>
          </w:p>
        </w:tc>
        <w:tc>
          <w:tcPr>
            <w:tcW w:w="3227" w:type="dxa"/>
            <w:tcBorders>
              <w:top w:val="single" w:sz="4" w:space="0" w:color="auto"/>
              <w:left w:val="single" w:sz="4" w:space="0" w:color="auto"/>
              <w:bottom w:val="single" w:sz="4" w:space="0" w:color="auto"/>
              <w:right w:val="single" w:sz="4" w:space="0" w:color="auto"/>
            </w:tcBorders>
          </w:tcPr>
          <w:p w:rsidR="00BA7CFF" w:rsidRDefault="00481A82">
            <w:pPr>
              <w:ind w:right="153"/>
            </w:pPr>
            <w:r>
              <w:t>Условия договора:</w:t>
            </w:r>
          </w:p>
          <w:p w:rsidR="00BA7CFF" w:rsidRDefault="00BA7CFF">
            <w:pPr>
              <w:ind w:right="153"/>
            </w:pPr>
          </w:p>
          <w:p w:rsidR="00BA7CFF" w:rsidRDefault="00481A82">
            <w:pPr>
              <w:ind w:right="153"/>
              <w:rPr>
                <w:bCs/>
                <w:shd w:val="clear" w:color="auto" w:fill="FDE9D9"/>
              </w:rPr>
            </w:pPr>
            <w:r>
              <w:t>Сроки выполнения работ</w:t>
            </w:r>
          </w:p>
          <w:p w:rsidR="00FC1C61" w:rsidRPr="00A07D71" w:rsidRDefault="00FC1C61">
            <w:pPr>
              <w:ind w:right="153"/>
            </w:pPr>
          </w:p>
          <w:p w:rsidR="00FC1C61" w:rsidRPr="00A07D71" w:rsidRDefault="00FC1C61">
            <w:pPr>
              <w:ind w:right="153"/>
            </w:pPr>
          </w:p>
          <w:p w:rsidR="00FC1C61" w:rsidRPr="00A07D71" w:rsidRDefault="00FC1C61">
            <w:pPr>
              <w:ind w:right="153"/>
            </w:pPr>
          </w:p>
          <w:p w:rsidR="00FC1C61" w:rsidRPr="00A07D71" w:rsidRDefault="00FC1C61">
            <w:pPr>
              <w:ind w:right="153"/>
            </w:pPr>
          </w:p>
          <w:p w:rsidR="00BA7CFF" w:rsidRDefault="00481A82">
            <w:pPr>
              <w:ind w:right="153"/>
              <w:rPr>
                <w:b/>
                <w:bCs/>
                <w:i/>
                <w:shd w:val="clear" w:color="auto" w:fill="FDE9D9"/>
              </w:rPr>
            </w:pPr>
            <w:r>
              <w:t>Место выполнения работ</w:t>
            </w:r>
          </w:p>
          <w:p w:rsidR="00BA7CFF" w:rsidRDefault="00BA7CFF">
            <w:pPr>
              <w:ind w:right="153"/>
              <w:rPr>
                <w:bCs/>
                <w:shd w:val="clear" w:color="auto" w:fill="FDE9D9"/>
              </w:rPr>
            </w:pPr>
          </w:p>
          <w:p w:rsidR="00BA7CFF" w:rsidRDefault="00BA7CFF">
            <w:pPr>
              <w:ind w:right="153"/>
              <w:rPr>
                <w:bCs/>
                <w:shd w:val="clear" w:color="auto" w:fill="FDE9D9"/>
              </w:rPr>
            </w:pPr>
          </w:p>
          <w:p w:rsidR="00BA7CFF" w:rsidRDefault="00481A82">
            <w:pPr>
              <w:ind w:right="153"/>
            </w:pPr>
            <w:r>
              <w:t xml:space="preserve">Условия оплаты </w:t>
            </w:r>
          </w:p>
          <w:p w:rsidR="00BA7CFF" w:rsidRDefault="00BA7CFF">
            <w:pPr>
              <w:ind w:right="153"/>
              <w:rPr>
                <w:bCs/>
                <w:shd w:val="clear" w:color="auto" w:fill="FDE9D9"/>
              </w:rPr>
            </w:pPr>
          </w:p>
          <w:p w:rsidR="00BA7CFF" w:rsidRDefault="00BA7CFF">
            <w:pPr>
              <w:ind w:right="153"/>
            </w:pPr>
          </w:p>
        </w:tc>
        <w:tc>
          <w:tcPr>
            <w:tcW w:w="10662" w:type="dxa"/>
            <w:tcBorders>
              <w:top w:val="single" w:sz="4" w:space="0" w:color="auto"/>
              <w:left w:val="single" w:sz="4" w:space="0" w:color="auto"/>
              <w:bottom w:val="single" w:sz="4" w:space="0" w:color="auto"/>
              <w:right w:val="single" w:sz="4" w:space="0" w:color="auto"/>
            </w:tcBorders>
          </w:tcPr>
          <w:p w:rsidR="00BA7CFF" w:rsidRPr="00F72250" w:rsidRDefault="00481A82">
            <w:pPr>
              <w:ind w:right="153"/>
              <w:jc w:val="both"/>
            </w:pPr>
            <w:r>
              <w:t xml:space="preserve"> </w:t>
            </w:r>
          </w:p>
          <w:p w:rsidR="00BA7CFF" w:rsidRPr="00F72250" w:rsidRDefault="00BA7CFF">
            <w:pPr>
              <w:ind w:right="153"/>
              <w:jc w:val="both"/>
            </w:pPr>
          </w:p>
          <w:p w:rsidR="00FC1C61" w:rsidRPr="00FC1C61" w:rsidRDefault="00FC1C61" w:rsidP="00FC1C61">
            <w:pPr>
              <w:pStyle w:val="aa"/>
              <w:jc w:val="both"/>
              <w:rPr>
                <w:rFonts w:ascii="Times New Roman" w:hAnsi="Times New Roman" w:cs="Times New Roman"/>
                <w:bCs/>
                <w:sz w:val="24"/>
                <w:szCs w:val="24"/>
              </w:rPr>
            </w:pPr>
            <w:r w:rsidRPr="00FC1C61">
              <w:rPr>
                <w:rFonts w:ascii="Times New Roman" w:hAnsi="Times New Roman" w:cs="Times New Roman"/>
                <w:bCs/>
                <w:sz w:val="24"/>
                <w:szCs w:val="24"/>
              </w:rPr>
              <w:t>Сроки выполнения  разработки рабочей и сметной документации:</w:t>
            </w:r>
          </w:p>
          <w:p w:rsidR="00FC1C61" w:rsidRPr="00FC1C61" w:rsidRDefault="00FC1C61" w:rsidP="00FC1C61">
            <w:pPr>
              <w:pStyle w:val="aa"/>
              <w:jc w:val="both"/>
              <w:rPr>
                <w:rFonts w:ascii="Times New Roman" w:hAnsi="Times New Roman" w:cs="Times New Roman"/>
                <w:bCs/>
                <w:sz w:val="24"/>
                <w:szCs w:val="24"/>
              </w:rPr>
            </w:pPr>
            <w:r w:rsidRPr="00FC1C61">
              <w:rPr>
                <w:rFonts w:ascii="Times New Roman" w:hAnsi="Times New Roman" w:cs="Times New Roman"/>
                <w:bCs/>
                <w:sz w:val="24"/>
                <w:szCs w:val="24"/>
              </w:rPr>
              <w:t xml:space="preserve">начало выполнения работ – дата заключения договора; </w:t>
            </w:r>
          </w:p>
          <w:p w:rsidR="00FC1C61" w:rsidRPr="00FC1C61" w:rsidRDefault="00FC1C61" w:rsidP="00FC1C61">
            <w:pPr>
              <w:pStyle w:val="aa"/>
              <w:jc w:val="both"/>
              <w:rPr>
                <w:rFonts w:ascii="Times New Roman" w:hAnsi="Times New Roman" w:cs="Times New Roman"/>
                <w:bCs/>
                <w:sz w:val="24"/>
                <w:szCs w:val="24"/>
              </w:rPr>
            </w:pPr>
            <w:r w:rsidRPr="00FC1C61">
              <w:rPr>
                <w:rFonts w:ascii="Times New Roman" w:hAnsi="Times New Roman" w:cs="Times New Roman"/>
                <w:bCs/>
                <w:sz w:val="24"/>
                <w:szCs w:val="24"/>
              </w:rPr>
              <w:t>разработка технического задания на проектирование – 20.11.2013 г.</w:t>
            </w:r>
          </w:p>
          <w:p w:rsidR="00FC1C61" w:rsidRPr="00A07D71" w:rsidRDefault="00FC1C61" w:rsidP="00FC1C61">
            <w:pPr>
              <w:pStyle w:val="aa"/>
              <w:jc w:val="both"/>
              <w:rPr>
                <w:rFonts w:ascii="Times New Roman" w:hAnsi="Times New Roman" w:cs="Times New Roman"/>
                <w:bCs/>
                <w:sz w:val="24"/>
                <w:szCs w:val="24"/>
              </w:rPr>
            </w:pPr>
            <w:r w:rsidRPr="00FC1C61">
              <w:rPr>
                <w:rFonts w:ascii="Times New Roman" w:hAnsi="Times New Roman" w:cs="Times New Roman"/>
                <w:bCs/>
                <w:sz w:val="24"/>
                <w:szCs w:val="24"/>
              </w:rPr>
              <w:t>разработка рабочей документации, сдача выполненных работ – не позднее 15.12.2013 г.</w:t>
            </w:r>
          </w:p>
          <w:p w:rsidR="00FC1C61" w:rsidRPr="00A07D71" w:rsidRDefault="00FC1C61" w:rsidP="00FC1C61">
            <w:pPr>
              <w:pStyle w:val="aa"/>
              <w:jc w:val="both"/>
              <w:rPr>
                <w:rFonts w:ascii="Times New Roman" w:hAnsi="Times New Roman" w:cs="Times New Roman"/>
                <w:bCs/>
                <w:sz w:val="24"/>
                <w:szCs w:val="24"/>
              </w:rPr>
            </w:pPr>
          </w:p>
          <w:p w:rsidR="00FC1C61" w:rsidRPr="00FC1C61" w:rsidRDefault="00481A82" w:rsidP="00FC1C61">
            <w:pPr>
              <w:pStyle w:val="aa"/>
              <w:jc w:val="both"/>
              <w:rPr>
                <w:rFonts w:ascii="Times New Roman" w:hAnsi="Times New Roman" w:cs="Times New Roman"/>
                <w:bCs/>
                <w:sz w:val="24"/>
                <w:szCs w:val="24"/>
              </w:rPr>
            </w:pPr>
            <w:r w:rsidRPr="00FC1C61">
              <w:rPr>
                <w:rFonts w:ascii="Times New Roman" w:hAnsi="Times New Roman" w:cs="Times New Roman"/>
                <w:bCs/>
                <w:sz w:val="24"/>
                <w:szCs w:val="24"/>
              </w:rPr>
              <w:t>Место выполнения работ:</w:t>
            </w:r>
            <w:r>
              <w:t xml:space="preserve"> </w:t>
            </w:r>
            <w:r w:rsidR="00FC1C61" w:rsidRPr="00FC1C61">
              <w:rPr>
                <w:rFonts w:ascii="Times New Roman" w:hAnsi="Times New Roman" w:cs="Times New Roman"/>
                <w:bCs/>
                <w:sz w:val="24"/>
                <w:szCs w:val="24"/>
              </w:rPr>
              <w:t xml:space="preserve">Свердловская область, территория ЗАТО «Новоуральский городской округ», г. Новоуральск, ОАО «УЭХК», территория промышленной площадки </w:t>
            </w:r>
          </w:p>
          <w:p w:rsidR="00BA7CFF" w:rsidRDefault="00BA7CFF">
            <w:pPr>
              <w:spacing w:line="23" w:lineRule="atLeast"/>
              <w:jc w:val="both"/>
            </w:pPr>
          </w:p>
          <w:p w:rsidR="00BA7CFF" w:rsidRPr="00FC1C61" w:rsidRDefault="00FC1C61" w:rsidP="00FC1C61">
            <w:pPr>
              <w:spacing w:line="23" w:lineRule="atLeast"/>
              <w:jc w:val="both"/>
            </w:pPr>
            <w:r>
              <w:rPr>
                <w:bCs/>
                <w:color w:val="000000"/>
                <w:sz w:val="22"/>
                <w:szCs w:val="22"/>
              </w:rPr>
              <w:t>Оплата производится единовременно без аванса за выполненную Подрядчиком работу в течение 15-ти рабочих дней со дня акцепта надлежаще оформленных платежных документов.</w:t>
            </w:r>
            <w:r w:rsidR="00256F4B">
              <w:t> </w:t>
            </w:r>
          </w:p>
        </w:tc>
      </w:tr>
      <w:bookmarkEnd w:id="339"/>
      <w:tr w:rsidR="00BA7CFF">
        <w:trPr>
          <w:trHeight w:val="152"/>
        </w:trPr>
        <w:tc>
          <w:tcPr>
            <w:tcW w:w="781" w:type="dxa"/>
            <w:tcBorders>
              <w:top w:val="single" w:sz="4" w:space="0" w:color="auto"/>
              <w:left w:val="single" w:sz="4" w:space="0" w:color="auto"/>
              <w:bottom w:val="single" w:sz="4" w:space="0" w:color="auto"/>
              <w:right w:val="single" w:sz="4" w:space="0" w:color="auto"/>
            </w:tcBorders>
            <w:hideMark/>
          </w:tcPr>
          <w:p w:rsidR="00BA7CFF" w:rsidRDefault="00481A82">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A7CFF" w:rsidRDefault="00481A82">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BA7CFF" w:rsidRDefault="00BA7CFF">
            <w:pPr>
              <w:pStyle w:val="Times12"/>
              <w:overflowPunct/>
              <w:autoSpaceDE/>
              <w:adjustRightInd/>
              <w:ind w:left="717" w:firstLine="0"/>
              <w:rPr>
                <w:b/>
                <w:i/>
                <w:szCs w:val="24"/>
              </w:rPr>
            </w:pPr>
          </w:p>
        </w:tc>
      </w:tr>
      <w:tr w:rsidR="00BA7CFF">
        <w:trPr>
          <w:trHeight w:val="416"/>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1 (Один)</w:t>
            </w:r>
          </w:p>
        </w:tc>
      </w:tr>
      <w:tr w:rsidR="00BA7CFF">
        <w:trPr>
          <w:trHeight w:val="15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1" w:name="_Ref317249928" w:colFirst="0" w:colLast="0"/>
            <w:bookmarkEnd w:id="34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A7CFF" w:rsidRPr="00F72250" w:rsidRDefault="00481A82">
            <w:pPr>
              <w:pStyle w:val="rvps46"/>
              <w:spacing w:before="0" w:after="0" w:line="276" w:lineRule="auto"/>
              <w:rPr>
                <w:lang w:val="ru-RU"/>
              </w:rPr>
            </w:pPr>
            <w:r w:rsidRPr="00F72250">
              <w:rPr>
                <w:lang w:val="ru-RU"/>
              </w:rPr>
              <w:t>Открытое акционерное общество "Уральский электрохимический комбинат"</w:t>
            </w:r>
          </w:p>
          <w:p w:rsidR="00BA7CFF" w:rsidRDefault="00481A82">
            <w:pPr>
              <w:pStyle w:val="rvps46"/>
              <w:spacing w:before="0" w:after="0" w:line="276" w:lineRule="auto"/>
              <w:rPr>
                <w:lang w:val="ru-RU"/>
              </w:rPr>
            </w:pPr>
            <w:r>
              <w:rPr>
                <w:lang w:val="ru-RU"/>
              </w:rPr>
              <w:t>Место нахождения: 624130, Свердловская область, г. Новоуральск, ул. Дзержинского, д. 2</w:t>
            </w:r>
          </w:p>
          <w:p w:rsidR="00BA7CFF" w:rsidRPr="00F72040" w:rsidRDefault="00481A82">
            <w:pPr>
              <w:ind w:right="153"/>
              <w:jc w:val="both"/>
            </w:pPr>
            <w:r>
              <w:t>Почтовый адрес: 624130, Свердловская область, г. Новоуральск, ул. Дзержинского, д. 2</w:t>
            </w:r>
          </w:p>
          <w:p w:rsidR="00677484" w:rsidRPr="00F72040" w:rsidRDefault="00677484" w:rsidP="00677484">
            <w:pPr>
              <w:jc w:val="both"/>
            </w:pPr>
            <w:r w:rsidRPr="00677484">
              <w:t xml:space="preserve">Контактное лицо: </w:t>
            </w:r>
            <w:r w:rsidR="00FC1C61">
              <w:t>Васильева Наталия Валерьевна</w:t>
            </w:r>
            <w:r w:rsidRPr="00677484">
              <w:t xml:space="preserve">, </w:t>
            </w:r>
          </w:p>
          <w:p w:rsidR="00677484" w:rsidRPr="00677484" w:rsidRDefault="00993037" w:rsidP="00FC1C61">
            <w:pPr>
              <w:jc w:val="both"/>
            </w:pPr>
            <w:r>
              <w:t>тел. 8-34370-57060</w:t>
            </w:r>
          </w:p>
        </w:tc>
      </w:tr>
      <w:tr w:rsidR="00BA7CFF">
        <w:trPr>
          <w:trHeight w:val="15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2" w:name="_Ref317250471"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pStyle w:val="rvps9"/>
              <w:spacing w:line="276" w:lineRule="auto"/>
              <w:rPr>
                <w:bCs/>
                <w:lang w:val="ru-RU"/>
              </w:rPr>
            </w:pPr>
            <w:r>
              <w:rPr>
                <w:bCs/>
                <w:lang w:val="ru-RU"/>
              </w:rPr>
              <w:t>ОАО "УЭХК"</w:t>
            </w:r>
          </w:p>
          <w:p w:rsidR="00BA7CFF" w:rsidRDefault="00481A82">
            <w:pPr>
              <w:pStyle w:val="rvps9"/>
              <w:spacing w:line="276" w:lineRule="auto"/>
              <w:rPr>
                <w:bCs/>
                <w:lang w:val="ru-RU"/>
              </w:rPr>
            </w:pPr>
            <w:r>
              <w:rPr>
                <w:bCs/>
                <w:lang w:val="ru-RU"/>
              </w:rPr>
              <w:t>Место нахождения: 624130, Свердловская область, г. Новоуральск, ул. Дзержинского, д. 2</w:t>
            </w:r>
          </w:p>
          <w:p w:rsidR="00BA7CFF" w:rsidRDefault="00481A82">
            <w:pPr>
              <w:pStyle w:val="rvps9"/>
              <w:spacing w:line="276" w:lineRule="auto"/>
              <w:rPr>
                <w:bCs/>
                <w:lang w:val="ru-RU"/>
              </w:rPr>
            </w:pPr>
            <w:r>
              <w:rPr>
                <w:bCs/>
                <w:lang w:val="ru-RU"/>
              </w:rPr>
              <w:t>Почтовый адрес: 624130, Свердловская область, г. Новоуральск, ул. Дзержинского, д. 2</w:t>
            </w:r>
          </w:p>
          <w:p w:rsidR="00BA7CFF" w:rsidRDefault="00481A82">
            <w:pPr>
              <w:spacing w:line="276" w:lineRule="auto"/>
              <w:ind w:right="153"/>
              <w:jc w:val="both"/>
              <w:rPr>
                <w:bCs/>
              </w:rPr>
            </w:pPr>
            <w:r>
              <w:rPr>
                <w:bCs/>
              </w:rPr>
              <w:t xml:space="preserve">Контактное лицо: Коротков Александр Андреевич, </w:t>
            </w:r>
          </w:p>
          <w:p w:rsidR="00BA7CFF" w:rsidRDefault="00481A82">
            <w:pPr>
              <w:spacing w:line="276" w:lineRule="auto"/>
              <w:ind w:right="153"/>
              <w:jc w:val="both"/>
              <w:rPr>
                <w:bCs/>
              </w:rPr>
            </w:pPr>
            <w:r>
              <w:rPr>
                <w:bCs/>
              </w:rPr>
              <w:t xml:space="preserve">тел: 8-34370-57054, </w:t>
            </w:r>
          </w:p>
          <w:p w:rsidR="00BA7CFF" w:rsidRDefault="00481A82">
            <w:pPr>
              <w:spacing w:line="276" w:lineRule="auto"/>
              <w:ind w:right="153"/>
              <w:jc w:val="both"/>
              <w:rPr>
                <w:bCs/>
              </w:rPr>
            </w:pPr>
            <w:r>
              <w:rPr>
                <w:bCs/>
              </w:rPr>
              <w:t xml:space="preserve">факс: 8-34370-91059, </w:t>
            </w:r>
          </w:p>
          <w:p w:rsidR="00BA7CFF" w:rsidRDefault="00FC1C61" w:rsidP="00677484">
            <w:pPr>
              <w:ind w:right="153"/>
              <w:jc w:val="both"/>
            </w:pPr>
            <w:r>
              <w:rPr>
                <w:bCs/>
              </w:rPr>
              <w:t xml:space="preserve">электронная </w:t>
            </w:r>
            <w:r w:rsidR="005D17FB" w:rsidRPr="005D17FB">
              <w:rPr>
                <w:bCs/>
              </w:rPr>
              <w:t xml:space="preserve"> </w:t>
            </w:r>
            <w:r w:rsidR="00481A82">
              <w:rPr>
                <w:bCs/>
              </w:rPr>
              <w:t xml:space="preserve">почта: </w:t>
            </w:r>
            <w:r w:rsidR="00677484">
              <w:rPr>
                <w:bCs/>
                <w:lang w:val="en-US"/>
              </w:rPr>
              <w:t>Korotkov</w:t>
            </w:r>
            <w:r w:rsidR="00677484" w:rsidRPr="00677484">
              <w:rPr>
                <w:bCs/>
              </w:rPr>
              <w:t>_</w:t>
            </w:r>
            <w:r w:rsidR="00677484">
              <w:rPr>
                <w:bCs/>
                <w:lang w:val="en-US"/>
              </w:rPr>
              <w:t>AA</w:t>
            </w:r>
            <w:r w:rsidR="00481A82">
              <w:rPr>
                <w:bCs/>
              </w:rPr>
              <w:t>@ueip.ru</w:t>
            </w:r>
          </w:p>
        </w:tc>
      </w:tr>
      <w:tr w:rsidR="00BA7CFF">
        <w:trPr>
          <w:trHeight w:val="70"/>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3" w:name="_Ref317250534"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 xml:space="preserve">). </w:t>
            </w:r>
          </w:p>
          <w:p w:rsidR="00BA7CFF" w:rsidRDefault="00481A82" w:rsidP="006463CD">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r w:rsidR="006463CD">
              <w:t>АКД</w:t>
            </w:r>
            <w:r>
              <w:t xml:space="preserve"> в сети «Интернет» по адресу: http://www.</w:t>
            </w:r>
            <w:r w:rsidR="006463CD">
              <w:rPr>
                <w:lang w:val="en-US"/>
              </w:rPr>
              <w:t>a</w:t>
            </w:r>
            <w:r w:rsidR="006463CD" w:rsidRPr="006463CD">
              <w:t>-</w:t>
            </w:r>
            <w:r w:rsidR="006463CD">
              <w:rPr>
                <w:lang w:val="en-US"/>
              </w:rPr>
              <w:t>k</w:t>
            </w:r>
            <w:r w:rsidR="006463CD" w:rsidRPr="006463CD">
              <w:t>-</w:t>
            </w:r>
            <w:r w:rsidR="006463CD">
              <w:rPr>
                <w:lang w:val="en-US"/>
              </w:rPr>
              <w:t>d</w:t>
            </w:r>
            <w:r>
              <w:t>.ru/.</w:t>
            </w:r>
          </w:p>
        </w:tc>
      </w:tr>
      <w:bookmarkEnd w:id="343"/>
      <w:tr w:rsidR="00BA7CFF">
        <w:trPr>
          <w:trHeight w:val="15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Pr="0092331B" w:rsidRDefault="00FC1C61" w:rsidP="0092331B">
            <w:pPr>
              <w:ind w:right="153"/>
              <w:rPr>
                <w:bCs/>
              </w:rPr>
            </w:pPr>
            <w:r w:rsidRPr="0092331B">
              <w:rPr>
                <w:bCs/>
              </w:rPr>
              <w:t>«</w:t>
            </w:r>
            <w:r w:rsidR="0092331B" w:rsidRPr="0092331B">
              <w:rPr>
                <w:bCs/>
              </w:rPr>
              <w:t>18</w:t>
            </w:r>
            <w:r w:rsidR="00481A82" w:rsidRPr="0092331B">
              <w:rPr>
                <w:bCs/>
              </w:rPr>
              <w:t xml:space="preserve">» </w:t>
            </w:r>
            <w:r w:rsidRPr="0092331B">
              <w:rPr>
                <w:bCs/>
              </w:rPr>
              <w:t>ок</w:t>
            </w:r>
            <w:r w:rsidR="00481A82" w:rsidRPr="0092331B">
              <w:rPr>
                <w:bCs/>
              </w:rPr>
              <w:t>тября 2013 года</w:t>
            </w:r>
          </w:p>
        </w:tc>
      </w:tr>
      <w:tr w:rsidR="00BA7CFF">
        <w:trPr>
          <w:trHeight w:val="15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614782" w:rsidRPr="00614782" w:rsidRDefault="006463CD">
            <w:pPr>
              <w:spacing w:line="23" w:lineRule="atLeast"/>
              <w:jc w:val="both"/>
            </w:pPr>
            <w:r>
              <w:rPr>
                <w:bCs/>
                <w:color w:val="000000"/>
                <w:sz w:val="22"/>
                <w:szCs w:val="22"/>
              </w:rPr>
              <w:t>8</w:t>
            </w:r>
            <w:r w:rsidRPr="006463CD">
              <w:t>22 921,05  (Восемьсот двадцать две тысячи девятьсот двадцать один) рубль 05 копеек</w:t>
            </w:r>
            <w:r w:rsidR="00614782" w:rsidRPr="00614782">
              <w:t xml:space="preserve">, включая НДС (18%). </w:t>
            </w:r>
          </w:p>
          <w:p w:rsidR="00BA7CFF" w:rsidRDefault="00481A82">
            <w:pPr>
              <w:spacing w:line="23" w:lineRule="atLeast"/>
              <w:jc w:val="both"/>
            </w:pPr>
            <w:r>
              <w:t>Цена догово</w:t>
            </w:r>
            <w:r w:rsidR="00256F4B">
              <w:t>ра включает в себя расходы на: в</w:t>
            </w:r>
            <w:r>
              <w:t xml:space="preserve">се расходы, </w:t>
            </w:r>
            <w:r w:rsidRPr="00516297">
              <w:t>связан</w:t>
            </w:r>
            <w:r w:rsidR="0042508A" w:rsidRPr="00516297">
              <w:t>н</w:t>
            </w:r>
            <w:r w:rsidRPr="00516297">
              <w:t xml:space="preserve">ые </w:t>
            </w:r>
            <w:r>
              <w:t xml:space="preserve">с выполнением работ, НДС </w:t>
            </w:r>
            <w:r w:rsidR="00614782">
              <w:t>(</w:t>
            </w:r>
            <w:r>
              <w:t>18%</w:t>
            </w:r>
            <w:r w:rsidR="00614782">
              <w:t>)</w:t>
            </w:r>
            <w:r>
              <w:t>.</w:t>
            </w:r>
          </w:p>
          <w:p w:rsidR="00614782" w:rsidRDefault="00614782">
            <w:pPr>
              <w:spacing w:line="23" w:lineRule="atLeast"/>
              <w:jc w:val="both"/>
            </w:pPr>
          </w:p>
          <w:p w:rsidR="00503ACD" w:rsidRPr="00516297" w:rsidRDefault="00503ACD" w:rsidP="00503ACD">
            <w:r w:rsidRPr="00516297">
              <w:t xml:space="preserve">Заказчик имеет право применить налоговый вычет НДС в отношении приобретаемых  работ, в связи с чем, в качестве единого базиса сравнения ценовых предложений  </w:t>
            </w:r>
            <w:r w:rsidR="00516297" w:rsidRPr="00516297">
              <w:t>и</w:t>
            </w:r>
            <w:r w:rsidRPr="00516297">
              <w:t>спользуются цены предложений участников без учета НДС.</w:t>
            </w:r>
          </w:p>
          <w:p w:rsidR="00BA7CFF" w:rsidRDefault="00BA7CFF">
            <w:pPr>
              <w:rPr>
                <w:sz w:val="20"/>
              </w:rPr>
            </w:pPr>
          </w:p>
        </w:tc>
      </w:tr>
      <w:bookmarkEnd w:id="344"/>
      <w:tr w:rsidR="00BA7CFF">
        <w:trPr>
          <w:trHeight w:val="397"/>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русский</w:t>
            </w:r>
          </w:p>
        </w:tc>
      </w:tr>
      <w:tr w:rsidR="00BA7CFF">
        <w:trPr>
          <w:trHeight w:val="397"/>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BA7CFF" w:rsidRDefault="00481A82">
            <w:pPr>
              <w:ind w:right="153"/>
            </w:pPr>
            <w:r>
              <w:t>российский рубль</w:t>
            </w:r>
          </w:p>
          <w:p w:rsidR="00BA7CFF" w:rsidRDefault="00BA7CFF">
            <w:pPr>
              <w:ind w:right="153"/>
              <w:jc w:val="both"/>
            </w:pPr>
          </w:p>
        </w:tc>
      </w:tr>
      <w:tr w:rsidR="00BA7CFF">
        <w:trPr>
          <w:trHeight w:val="473"/>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6" w:name="_Ref317253528" w:colFirst="0" w:colLast="0"/>
            <w:bookmarkEnd w:id="345"/>
          </w:p>
        </w:tc>
        <w:tc>
          <w:tcPr>
            <w:tcW w:w="3227" w:type="dxa"/>
            <w:tcBorders>
              <w:top w:val="single" w:sz="4" w:space="0" w:color="auto"/>
              <w:left w:val="single" w:sz="4" w:space="0" w:color="auto"/>
              <w:bottom w:val="single" w:sz="4" w:space="0" w:color="auto"/>
              <w:right w:val="single" w:sz="4" w:space="0" w:color="auto"/>
            </w:tcBorders>
          </w:tcPr>
          <w:p w:rsidR="00BA7CFF" w:rsidRDefault="00481A82">
            <w:pPr>
              <w:ind w:right="153"/>
            </w:pPr>
            <w:r>
              <w:t>Обеспечение заявки на участие в запросе предложений:</w:t>
            </w:r>
          </w:p>
          <w:p w:rsidR="00BA7CFF" w:rsidRDefault="00BA7CFF">
            <w:pPr>
              <w:ind w:right="153"/>
            </w:pPr>
          </w:p>
          <w:p w:rsidR="00BA7CFF" w:rsidRDefault="00481A82">
            <w:pPr>
              <w:ind w:right="153"/>
            </w:pPr>
            <w:r>
              <w:t>Форма обеспечения</w:t>
            </w:r>
          </w:p>
          <w:p w:rsidR="00BA7CFF" w:rsidRDefault="00BA7CFF">
            <w:pPr>
              <w:ind w:right="153"/>
            </w:pPr>
          </w:p>
          <w:p w:rsidR="00BA7CFF" w:rsidRDefault="00481A82">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BA7CFF" w:rsidRDefault="00BA7CFF">
            <w:pPr>
              <w:rPr>
                <w:lang w:val="nl-NL"/>
              </w:rPr>
            </w:pPr>
          </w:p>
          <w:p w:rsidR="00BA7CFF" w:rsidRDefault="00BA7CFF">
            <w:pPr>
              <w:rPr>
                <w:lang w:val="nl-NL"/>
              </w:rPr>
            </w:pPr>
          </w:p>
          <w:p w:rsidR="00BA7CFF" w:rsidRDefault="00BA7CFF">
            <w:pPr>
              <w:rPr>
                <w:lang w:val="nl-NL"/>
              </w:rPr>
            </w:pPr>
          </w:p>
          <w:p w:rsidR="00BA7CFF" w:rsidRDefault="00BA7CFF">
            <w:pPr>
              <w:rPr>
                <w:lang w:val="nl-NL"/>
              </w:rPr>
            </w:pPr>
          </w:p>
          <w:p w:rsidR="00BA7CFF" w:rsidRDefault="00481A82">
            <w:pPr>
              <w:spacing w:line="23" w:lineRule="atLeast"/>
              <w:jc w:val="both"/>
              <w:rPr>
                <w:lang w:val="nl-NL"/>
              </w:rPr>
            </w:pPr>
            <w:r>
              <w:rPr>
                <w:lang w:val="nl-NL"/>
              </w:rPr>
              <w:t>Не требуется</w:t>
            </w:r>
          </w:p>
        </w:tc>
      </w:tr>
      <w:tr w:rsidR="00BA7CFF">
        <w:trPr>
          <w:trHeight w:val="709"/>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7" w:name="Инф_карта_13"/>
            <w:bookmarkStart w:id="348" w:name="_Ref319670208" w:colFirst="0" w:colLast="0"/>
            <w:bookmarkEnd w:id="346"/>
            <w:bookmarkEnd w:id="347"/>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BA7CFF" w:rsidRPr="00614782" w:rsidRDefault="002822B8">
            <w:pPr>
              <w:spacing w:line="23" w:lineRule="atLeast"/>
              <w:jc w:val="both"/>
              <w:rPr>
                <w:bCs/>
              </w:rPr>
            </w:pPr>
            <w:r w:rsidRPr="00614782">
              <w:rPr>
                <w:bCs/>
              </w:rPr>
              <w:t>13.1.1. д</w:t>
            </w:r>
            <w:r w:rsidR="00481A82" w:rsidRPr="00614782">
              <w:rPr>
                <w:bCs/>
              </w:rPr>
              <w:t xml:space="preserve">олжен отвечать требованиям, указанным в пункте 3.1 настоящей закупочной документации; </w:t>
            </w:r>
          </w:p>
          <w:p w:rsidR="00BA7CFF" w:rsidRPr="00614782" w:rsidRDefault="00481A82">
            <w:pPr>
              <w:pStyle w:val="aa"/>
              <w:spacing w:line="23" w:lineRule="atLeast"/>
              <w:jc w:val="both"/>
              <w:rPr>
                <w:rFonts w:ascii="Times New Roman" w:hAnsi="Times New Roman" w:cs="Times New Roman"/>
                <w:bCs/>
                <w:sz w:val="24"/>
                <w:szCs w:val="24"/>
              </w:rPr>
            </w:pPr>
            <w:r w:rsidRPr="00614782">
              <w:rPr>
                <w:rFonts w:ascii="Times New Roman" w:hAnsi="Times New Roman" w:cs="Times New Roman"/>
                <w:bCs/>
                <w:sz w:val="24"/>
                <w:szCs w:val="24"/>
              </w:rPr>
              <w:t xml:space="preserve">13.1.2. </w:t>
            </w:r>
            <w:r w:rsidR="002822B8" w:rsidRPr="00614782">
              <w:rPr>
                <w:rFonts w:ascii="Times New Roman" w:hAnsi="Times New Roman" w:cs="Times New Roman"/>
                <w:bCs/>
                <w:color w:val="000000" w:themeColor="text1"/>
                <w:sz w:val="24"/>
                <w:szCs w:val="24"/>
              </w:rPr>
              <w:t>и</w:t>
            </w:r>
            <w:r w:rsidR="00027B2D" w:rsidRPr="00614782">
              <w:rPr>
                <w:rFonts w:ascii="Times New Roman" w:hAnsi="Times New Roman" w:cs="Times New Roman"/>
                <w:bCs/>
                <w:color w:val="000000" w:themeColor="text1"/>
                <w:sz w:val="24"/>
                <w:szCs w:val="24"/>
              </w:rPr>
              <w:t>меть</w:t>
            </w:r>
            <w:r w:rsidR="00027B2D" w:rsidRPr="00614782">
              <w:rPr>
                <w:rFonts w:ascii="Times New Roman" w:hAnsi="Times New Roman" w:cs="Times New Roman"/>
                <w:bCs/>
                <w:color w:val="FF0000"/>
                <w:sz w:val="24"/>
                <w:szCs w:val="24"/>
              </w:rPr>
              <w:t xml:space="preserve"> </w:t>
            </w:r>
            <w:r w:rsidR="00027B2D" w:rsidRPr="00614782">
              <w:rPr>
                <w:rFonts w:ascii="Times New Roman" w:hAnsi="Times New Roman" w:cs="Times New Roman"/>
                <w:bCs/>
                <w:sz w:val="24"/>
                <w:szCs w:val="24"/>
              </w:rPr>
              <w:t>о</w:t>
            </w:r>
            <w:r w:rsidRPr="00614782">
              <w:rPr>
                <w:rFonts w:ascii="Times New Roman" w:hAnsi="Times New Roman" w:cs="Times New Roman"/>
                <w:bCs/>
                <w:sz w:val="24"/>
                <w:szCs w:val="24"/>
              </w:rPr>
              <w:t>фициальный документ органа надзора за саморегулируемыми организациями,</w:t>
            </w:r>
            <w:r w:rsidR="0042508A" w:rsidRPr="00614782">
              <w:rPr>
                <w:rFonts w:ascii="Times New Roman" w:hAnsi="Times New Roman" w:cs="Times New Roman"/>
                <w:bCs/>
                <w:sz w:val="24"/>
                <w:szCs w:val="24"/>
              </w:rPr>
              <w:t xml:space="preserve"> </w:t>
            </w:r>
            <w:r w:rsidRPr="00614782">
              <w:rPr>
                <w:rFonts w:ascii="Times New Roman" w:hAnsi="Times New Roman" w:cs="Times New Roman"/>
                <w:bCs/>
                <w:sz w:val="24"/>
                <w:szCs w:val="24"/>
              </w:rPr>
              <w:t xml:space="preserve">прямо подтверждающий право саморегулируемой организации выдавать свидетельства на данные виды работ. </w:t>
            </w:r>
          </w:p>
          <w:p w:rsidR="00BA7CFF" w:rsidRPr="00614782" w:rsidRDefault="00481A82">
            <w:pPr>
              <w:pStyle w:val="aa"/>
              <w:spacing w:line="23" w:lineRule="atLeast"/>
              <w:jc w:val="both"/>
              <w:rPr>
                <w:rFonts w:ascii="Times New Roman" w:hAnsi="Times New Roman" w:cs="Times New Roman"/>
                <w:bCs/>
                <w:sz w:val="24"/>
                <w:szCs w:val="24"/>
              </w:rPr>
            </w:pPr>
            <w:r w:rsidRPr="00614782">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6463CD" w:rsidRDefault="006463CD" w:rsidP="006463CD">
            <w:pPr>
              <w:pStyle w:val="afff0"/>
              <w:numPr>
                <w:ilvl w:val="0"/>
                <w:numId w:val="37"/>
              </w:numPr>
              <w:rPr>
                <w:rFonts w:eastAsia="Arial Unicode MS"/>
                <w:color w:val="000000"/>
                <w:sz w:val="22"/>
                <w:szCs w:val="22"/>
                <w:lang w:eastAsia="en-US"/>
              </w:rPr>
            </w:pPr>
            <w:r>
              <w:rPr>
                <w:bCs/>
                <w:color w:val="000000"/>
                <w:sz w:val="22"/>
                <w:szCs w:val="22"/>
              </w:rPr>
              <w:t>Свидетельство о допуске к работам, которые оказывают влияние на безопасность объектов капитального строительства при подготовке проектной документации. Раздел II Перечня видов работ (</w:t>
            </w:r>
            <w:r>
              <w:rPr>
                <w:rFonts w:eastAsia="Arial Unicode MS"/>
                <w:sz w:val="22"/>
                <w:szCs w:val="22"/>
                <w:lang w:eastAsia="en-US"/>
              </w:rPr>
              <w:t xml:space="preserve">3. Работы по подготовке конструктивных решений; </w:t>
            </w:r>
            <w:r>
              <w:rPr>
                <w:rFonts w:eastAsia="Arial Unicode MS"/>
                <w:color w:val="000000"/>
                <w:sz w:val="22"/>
                <w:szCs w:val="22"/>
                <w:lang w:eastAsia="en-US"/>
              </w:rPr>
              <w:t xml:space="preserve">4.3 Работы  по подготовке проектов внутренних систем электроснабжения; 4.4 Работы  по подготовке проектов внутренних слаботочных систем; 4.5 Работы  по подготовке проектов внутренних диспетчеризации, автоматизации и управления инженерными системами; 5.3 Работы  по подготовке проектов наружных сетей электроснабжения до 35 кВ включительно и их сооружений; </w:t>
            </w:r>
            <w:r>
              <w:rPr>
                <w:rFonts w:eastAsia="Arial Unicode MS" w:cs="Arial Unicode MS"/>
                <w:color w:val="000000"/>
                <w:sz w:val="22"/>
                <w:szCs w:val="22"/>
              </w:rPr>
              <w:t>5.6 Работы  по подготовке проектов наружных сетей слаботочных систем</w:t>
            </w:r>
            <w:r>
              <w:rPr>
                <w:bCs/>
                <w:color w:val="000000"/>
                <w:sz w:val="22"/>
                <w:szCs w:val="22"/>
              </w:rPr>
              <w:t>);</w:t>
            </w:r>
          </w:p>
          <w:p w:rsidR="00BA7CFF" w:rsidRPr="00614782" w:rsidRDefault="00481A82" w:rsidP="006463CD">
            <w:pPr>
              <w:numPr>
                <w:ilvl w:val="0"/>
                <w:numId w:val="37"/>
              </w:numPr>
              <w:spacing w:before="100" w:beforeAutospacing="1" w:after="100" w:afterAutospacing="1" w:line="23" w:lineRule="atLeast"/>
              <w:jc w:val="both"/>
              <w:rPr>
                <w:bCs/>
              </w:rPr>
            </w:pPr>
            <w:r w:rsidRPr="00614782">
              <w:rPr>
                <w:bCs/>
              </w:rPr>
              <w:t xml:space="preserve">лицензию Управления Федеральной службы безопасности России на осуществление работ с использованием сведений, составляющих государственную тайну </w:t>
            </w:r>
          </w:p>
          <w:p w:rsidR="00BA7CFF" w:rsidRPr="00614782" w:rsidRDefault="00481A82">
            <w:pPr>
              <w:pStyle w:val="aa"/>
              <w:spacing w:line="23" w:lineRule="atLeast"/>
              <w:jc w:val="both"/>
              <w:rPr>
                <w:rFonts w:ascii="Times New Roman" w:hAnsi="Times New Roman" w:cs="Times New Roman"/>
                <w:bCs/>
                <w:sz w:val="24"/>
                <w:szCs w:val="24"/>
              </w:rPr>
            </w:pPr>
            <w:r w:rsidRPr="00614782">
              <w:rPr>
                <w:rFonts w:ascii="Times New Roman" w:hAnsi="Times New Roman" w:cs="Times New Roman"/>
                <w:bCs/>
                <w:sz w:val="24"/>
                <w:szCs w:val="24"/>
              </w:rPr>
              <w:t>13.1.4. наличие опыта работ/услуг: должен иметь договоры с завершенными в 2010,</w:t>
            </w:r>
            <w:r w:rsidR="00256F4B" w:rsidRPr="00614782">
              <w:rPr>
                <w:rFonts w:ascii="Times New Roman" w:hAnsi="Times New Roman" w:cs="Times New Roman"/>
                <w:bCs/>
                <w:sz w:val="24"/>
                <w:szCs w:val="24"/>
              </w:rPr>
              <w:t xml:space="preserve"> </w:t>
            </w:r>
            <w:r w:rsidRPr="00614782">
              <w:rPr>
                <w:rFonts w:ascii="Times New Roman" w:hAnsi="Times New Roman" w:cs="Times New Roman"/>
                <w:bCs/>
                <w:sz w:val="24"/>
                <w:szCs w:val="24"/>
              </w:rPr>
              <w:t xml:space="preserve">2011, 2012гг. работами, </w:t>
            </w:r>
            <w:r w:rsidR="00677484" w:rsidRPr="00614782">
              <w:rPr>
                <w:rFonts w:ascii="Times New Roman" w:hAnsi="Times New Roman" w:cs="Times New Roman"/>
                <w:bCs/>
                <w:sz w:val="24"/>
                <w:szCs w:val="24"/>
              </w:rPr>
              <w:t xml:space="preserve">соответствующего предмету договора </w:t>
            </w:r>
            <w:r w:rsidRPr="00614782">
              <w:rPr>
                <w:rFonts w:ascii="Times New Roman" w:hAnsi="Times New Roman" w:cs="Times New Roman"/>
                <w:bCs/>
                <w:sz w:val="24"/>
                <w:szCs w:val="24"/>
              </w:rPr>
              <w:t xml:space="preserve">характера и объема </w:t>
            </w:r>
            <w:r w:rsidR="0042508A" w:rsidRPr="00614782">
              <w:rPr>
                <w:rFonts w:ascii="Times New Roman" w:hAnsi="Times New Roman" w:cs="Times New Roman"/>
                <w:bCs/>
                <w:sz w:val="24"/>
                <w:szCs w:val="24"/>
              </w:rPr>
              <w:t xml:space="preserve">в соответствии с предметом </w:t>
            </w:r>
            <w:r w:rsidR="0042508A" w:rsidRPr="00614782">
              <w:rPr>
                <w:rFonts w:ascii="Times New Roman" w:hAnsi="Times New Roman" w:cs="Times New Roman"/>
                <w:bCs/>
                <w:sz w:val="24"/>
                <w:szCs w:val="24"/>
              </w:rPr>
              <w:lastRenderedPageBreak/>
              <w:t>договора</w:t>
            </w:r>
            <w:r w:rsidR="0042508A" w:rsidRPr="00614782">
              <w:rPr>
                <w:rFonts w:ascii="Times New Roman" w:hAnsi="Times New Roman" w:cs="Times New Roman"/>
                <w:bCs/>
                <w:color w:val="FF0000"/>
                <w:sz w:val="24"/>
                <w:szCs w:val="24"/>
              </w:rPr>
              <w:t xml:space="preserve"> </w:t>
            </w:r>
            <w:r w:rsidRPr="00614782">
              <w:rPr>
                <w:rFonts w:ascii="Times New Roman" w:hAnsi="Times New Roman" w:cs="Times New Roman"/>
                <w:bCs/>
                <w:sz w:val="24"/>
                <w:szCs w:val="24"/>
              </w:rPr>
              <w:t xml:space="preserve">на сумму не менее 50 % начальной максимальной цены </w:t>
            </w:r>
          </w:p>
          <w:p w:rsidR="00BA7CFF" w:rsidRPr="00614782" w:rsidRDefault="00481A82">
            <w:pPr>
              <w:pStyle w:val="aa"/>
              <w:spacing w:line="23" w:lineRule="atLeast"/>
              <w:jc w:val="both"/>
              <w:rPr>
                <w:rFonts w:ascii="Times New Roman" w:hAnsi="Times New Roman" w:cs="Times New Roman"/>
                <w:bCs/>
                <w:sz w:val="24"/>
                <w:szCs w:val="24"/>
              </w:rPr>
            </w:pPr>
            <w:r w:rsidRPr="00614782">
              <w:rPr>
                <w:rFonts w:ascii="Times New Roman" w:hAnsi="Times New Roman" w:cs="Times New Roman"/>
                <w:bCs/>
                <w:sz w:val="24"/>
                <w:szCs w:val="24"/>
              </w:rPr>
              <w:t xml:space="preserve">13.1.5. отсутствие сведений об участнике процедуры закупки в реестре недобросовестных </w:t>
            </w:r>
            <w:r w:rsidR="00614782" w:rsidRPr="00614782">
              <w:rPr>
                <w:rFonts w:ascii="Times New Roman" w:hAnsi="Times New Roman" w:cs="Times New Roman"/>
                <w:bCs/>
                <w:sz w:val="24"/>
                <w:szCs w:val="24"/>
              </w:rPr>
              <w:t>поставщиков атомной отрасли.</w:t>
            </w:r>
          </w:p>
          <w:p w:rsidR="00614782" w:rsidRDefault="00614782">
            <w:pPr>
              <w:pStyle w:val="aa"/>
              <w:spacing w:line="23" w:lineRule="atLeast"/>
              <w:jc w:val="both"/>
              <w:rPr>
                <w:rFonts w:ascii="Times New Roman" w:hAnsi="Times New Roman" w:cs="Times New Roman"/>
                <w:bCs/>
                <w:sz w:val="24"/>
                <w:szCs w:val="24"/>
              </w:rPr>
            </w:pPr>
            <w:r w:rsidRPr="00614782">
              <w:rPr>
                <w:rFonts w:ascii="Times New Roman" w:hAnsi="Times New Roman" w:cs="Times New Roman"/>
                <w:bCs/>
                <w:sz w:val="24"/>
                <w:szCs w:val="24"/>
              </w:rPr>
              <w:t>13.1.6. Участник процедуры закупки должен выполнить собственными силами не менее 95% от общего объема выполняемых работ/(в денежном выражении от общей стоимости договора). Объем работ выполняемый с привлечением субподрядчиков - не более 5%. Предоставление документов на субподрядчиков не требуется.</w:t>
            </w:r>
          </w:p>
          <w:p w:rsidR="00614782" w:rsidRPr="00614782" w:rsidRDefault="00614782" w:rsidP="00614782">
            <w:pPr>
              <w:tabs>
                <w:tab w:val="left" w:pos="851"/>
              </w:tabs>
              <w:ind w:right="153"/>
              <w:jc w:val="both"/>
            </w:pPr>
            <w:r w:rsidRPr="00614782">
              <w:rPr>
                <w:bCs/>
              </w:rPr>
              <w:t>13.1.</w:t>
            </w:r>
            <w:r w:rsidR="00123D85">
              <w:rPr>
                <w:bCs/>
              </w:rPr>
              <w:t>7</w:t>
            </w:r>
            <w:r w:rsidRPr="00614782">
              <w:rPr>
                <w:bCs/>
              </w:rPr>
              <w:t xml:space="preserve">. </w:t>
            </w:r>
            <w:r w:rsidRPr="0061478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14782" w:rsidRPr="00614782" w:rsidRDefault="00614782" w:rsidP="00614782">
            <w:pPr>
              <w:tabs>
                <w:tab w:val="left" w:pos="851"/>
              </w:tabs>
              <w:autoSpaceDN w:val="0"/>
              <w:ind w:right="153"/>
              <w:jc w:val="both"/>
            </w:pPr>
            <w:r w:rsidRPr="00614782">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14782" w:rsidRPr="00614782" w:rsidRDefault="00614782" w:rsidP="00614782">
            <w:pPr>
              <w:autoSpaceDN w:val="0"/>
              <w:spacing w:line="23" w:lineRule="atLeast"/>
              <w:jc w:val="both"/>
            </w:pPr>
            <w:r w:rsidRPr="0061478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14782" w:rsidRPr="00614782" w:rsidRDefault="00614782">
            <w:pPr>
              <w:pStyle w:val="aa"/>
              <w:spacing w:line="23" w:lineRule="atLeast"/>
              <w:jc w:val="both"/>
              <w:rPr>
                <w:rFonts w:ascii="Times New Roman" w:hAnsi="Times New Roman" w:cs="Times New Roman"/>
                <w:bCs/>
                <w:sz w:val="24"/>
                <w:szCs w:val="24"/>
              </w:rPr>
            </w:pPr>
          </w:p>
        </w:tc>
      </w:tr>
      <w:tr w:rsidR="00BA7CFF">
        <w:trPr>
          <w:trHeight w:val="709"/>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49" w:name="_Ref317257394"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tabs>
                <w:tab w:val="left" w:pos="495"/>
                <w:tab w:val="left" w:pos="5657"/>
              </w:tabs>
              <w:ind w:right="153" w:firstLine="660"/>
              <w:jc w:val="both"/>
            </w:pPr>
            <w:r>
              <w:t xml:space="preserve">Требования к выполняемым работам </w:t>
            </w:r>
            <w:r w:rsidRPr="00BC30AC">
              <w:t>приводятся в томе 2 «Техническая часть».</w:t>
            </w:r>
          </w:p>
          <w:p w:rsidR="002822B8" w:rsidRPr="00614782" w:rsidRDefault="00614782" w:rsidP="00614782">
            <w:r>
              <w:t>Гарантийный срок – время в месяцах, исчисляемое с даты приема  рабочей документации Заказчиком до даты подписания акта приемки законченного строительством объекта приемочной комиссией Заказчика.</w:t>
            </w:r>
          </w:p>
          <w:p w:rsidR="00BA7CFF" w:rsidRDefault="00BA7CFF" w:rsidP="002822B8">
            <w:pPr>
              <w:pStyle w:val="aa"/>
              <w:spacing w:line="23" w:lineRule="atLeast"/>
              <w:ind w:firstLine="812"/>
              <w:jc w:val="both"/>
            </w:pPr>
          </w:p>
        </w:tc>
      </w:tr>
      <w:tr w:rsidR="00BA7CFF">
        <w:trPr>
          <w:trHeight w:val="1031"/>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0" w:name="Инф_карта_16"/>
            <w:bookmarkStart w:id="351" w:name="Z_15"/>
            <w:bookmarkStart w:id="352" w:name="_Ref317257698" w:colFirst="0" w:colLast="0"/>
            <w:bookmarkEnd w:id="349"/>
            <w:bookmarkEnd w:id="350"/>
            <w:bookmarkEnd w:id="351"/>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BA7CFF" w:rsidRDefault="00481A82">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BA7CFF" w:rsidRDefault="00481A82">
            <w:pPr>
              <w:spacing w:line="23" w:lineRule="atLeast"/>
              <w:jc w:val="both"/>
              <w:rPr>
                <w:bCs/>
              </w:rPr>
            </w:pPr>
            <w:r>
              <w:rPr>
                <w:bCs/>
              </w:rPr>
              <w:t xml:space="preserve">15.1.1. документы, указанные в пункте 3.3 настоящей документации; </w:t>
            </w:r>
          </w:p>
          <w:p w:rsidR="00BA7CFF" w:rsidRDefault="00481A82">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BA7CFF" w:rsidRDefault="00481A82" w:rsidP="006463CD">
            <w:pPr>
              <w:spacing w:line="23" w:lineRule="atLeast"/>
              <w:jc w:val="both"/>
              <w:rPr>
                <w:bCs/>
              </w:rPr>
            </w:pPr>
            <w:r>
              <w:rPr>
                <w:bCs/>
              </w:rPr>
              <w:t xml:space="preserve">15.1.3. </w:t>
            </w:r>
            <w:r w:rsidR="00FB33C8">
              <w:rPr>
                <w:bCs/>
              </w:rPr>
              <w:t>копию лицензии Управления Федеральной службы безопасности России на осуществление работ с использованием сведений, составляющих государственную тайну</w:t>
            </w:r>
          </w:p>
          <w:p w:rsidR="00614782" w:rsidRPr="00A07D71" w:rsidRDefault="00481A82" w:rsidP="006463CD">
            <w:pPr>
              <w:spacing w:line="23" w:lineRule="atLeast"/>
              <w:jc w:val="both"/>
              <w:rPr>
                <w:bCs/>
              </w:rPr>
            </w:pPr>
            <w:r>
              <w:rPr>
                <w:bCs/>
              </w:rPr>
              <w:t xml:space="preserve">15.1.4. </w:t>
            </w:r>
            <w:r w:rsidR="00F72040">
              <w:rPr>
                <w:bCs/>
              </w:rPr>
              <w:t>к</w:t>
            </w:r>
            <w:r w:rsidR="00FB33C8">
              <w:rPr>
                <w:bCs/>
              </w:rPr>
              <w:t xml:space="preserve">опию свидетельства </w:t>
            </w:r>
            <w:r w:rsidR="006463CD" w:rsidRPr="006463CD">
              <w:rPr>
                <w:bCs/>
              </w:rPr>
              <w:t>о допуске к работам, которые оказывают влияние на безопасность объектов капитального строительства при подготовке проектной документации. Раздел II Перечня видов работ (3. Работы по подготовке конструктивных решений; 4.3 Работы  по подготовке проектов внутренних систем электроснабжения; 4.4 Работы  по подготовке проектов внутренних слаботочных систем; 4.5 Работы  по подготовке проектов внутренних диспетчеризации, автоматизации и управления инженерными системами; 5.3 Работы  по подготовке проектов наружных сетей электроснабжения до 35 кВ включительно и их сооружений; 5.6 Работы  по подготовке проектов наружных сетей слаботочных систем.)</w:t>
            </w:r>
            <w:r w:rsidR="00614782" w:rsidRPr="00614782">
              <w:rPr>
                <w:bCs/>
              </w:rPr>
              <w:t>;</w:t>
            </w:r>
          </w:p>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15.1.5. </w:t>
            </w:r>
            <w:r w:rsidR="00FB33C8">
              <w:rPr>
                <w:rFonts w:ascii="Times New Roman" w:hAnsi="Times New Roman" w:cs="Times New Roman"/>
                <w:bCs/>
                <w:sz w:val="24"/>
                <w:szCs w:val="24"/>
              </w:rPr>
              <w:t xml:space="preserve">справка об опыте выполнения договоров за последние </w:t>
            </w:r>
            <w:r w:rsidR="003C359A" w:rsidRPr="00FB33C8">
              <w:rPr>
                <w:rFonts w:ascii="Times New Roman" w:hAnsi="Times New Roman" w:cs="Times New Roman"/>
                <w:bCs/>
                <w:sz w:val="24"/>
                <w:szCs w:val="24"/>
              </w:rPr>
              <w:t>2010,</w:t>
            </w:r>
            <w:r w:rsidR="003C359A">
              <w:rPr>
                <w:rFonts w:ascii="Times New Roman" w:hAnsi="Times New Roman" w:cs="Times New Roman"/>
                <w:bCs/>
                <w:sz w:val="24"/>
                <w:szCs w:val="24"/>
              </w:rPr>
              <w:t xml:space="preserve"> </w:t>
            </w:r>
            <w:r w:rsidR="003C359A" w:rsidRPr="00FB33C8">
              <w:rPr>
                <w:rFonts w:ascii="Times New Roman" w:hAnsi="Times New Roman" w:cs="Times New Roman"/>
                <w:bCs/>
                <w:sz w:val="24"/>
                <w:szCs w:val="24"/>
              </w:rPr>
              <w:t>2011, 2012гг</w:t>
            </w:r>
            <w:r w:rsidR="00677484">
              <w:rPr>
                <w:rFonts w:ascii="Times New Roman" w:hAnsi="Times New Roman" w:cs="Times New Roman"/>
                <w:bCs/>
                <w:sz w:val="24"/>
                <w:szCs w:val="24"/>
              </w:rPr>
              <w:t>, соответствующего предмету договора</w:t>
            </w:r>
            <w:r w:rsidR="00677484" w:rsidRPr="00677484">
              <w:rPr>
                <w:rFonts w:ascii="Times New Roman" w:hAnsi="Times New Roman" w:cs="Times New Roman"/>
                <w:bCs/>
                <w:sz w:val="24"/>
                <w:szCs w:val="24"/>
              </w:rPr>
              <w:t xml:space="preserve"> </w:t>
            </w:r>
            <w:r w:rsidR="00677484">
              <w:rPr>
                <w:rFonts w:ascii="Times New Roman" w:hAnsi="Times New Roman" w:cs="Times New Roman"/>
                <w:bCs/>
                <w:sz w:val="24"/>
                <w:szCs w:val="24"/>
              </w:rPr>
              <w:t xml:space="preserve">характера и </w:t>
            </w:r>
            <w:r w:rsidR="003C359A" w:rsidRPr="00FB33C8">
              <w:rPr>
                <w:rFonts w:ascii="Times New Roman" w:hAnsi="Times New Roman" w:cs="Times New Roman"/>
                <w:bCs/>
                <w:sz w:val="24"/>
                <w:szCs w:val="24"/>
              </w:rPr>
              <w:t>объемом на сумму не менее</w:t>
            </w:r>
            <w:r w:rsidR="003C359A">
              <w:rPr>
                <w:rFonts w:ascii="Times New Roman" w:hAnsi="Times New Roman" w:cs="Times New Roman"/>
                <w:bCs/>
                <w:sz w:val="24"/>
                <w:szCs w:val="24"/>
              </w:rPr>
              <w:t xml:space="preserve"> 50%</w:t>
            </w:r>
            <w:r w:rsidR="003C359A" w:rsidRPr="00FB33C8">
              <w:rPr>
                <w:rFonts w:ascii="Times New Roman" w:hAnsi="Times New Roman" w:cs="Times New Roman"/>
                <w:bCs/>
                <w:sz w:val="24"/>
                <w:szCs w:val="24"/>
              </w:rPr>
              <w:t xml:space="preserve"> нач</w:t>
            </w:r>
            <w:r w:rsidR="003C359A">
              <w:rPr>
                <w:rFonts w:ascii="Times New Roman" w:hAnsi="Times New Roman" w:cs="Times New Roman"/>
                <w:bCs/>
                <w:sz w:val="24"/>
                <w:szCs w:val="24"/>
              </w:rPr>
              <w:t>альной максимальной цен</w:t>
            </w:r>
            <w:r w:rsidR="00FB33C8">
              <w:rPr>
                <w:rFonts w:ascii="Times New Roman" w:hAnsi="Times New Roman" w:cs="Times New Roman"/>
                <w:bCs/>
                <w:sz w:val="24"/>
                <w:szCs w:val="24"/>
              </w:rPr>
              <w:t xml:space="preserve"> (раздел 6, </w:t>
            </w:r>
            <w:r w:rsidR="00FB33C8" w:rsidRPr="00EF7A50">
              <w:rPr>
                <w:rFonts w:ascii="Times New Roman" w:hAnsi="Times New Roman" w:cs="Times New Roman"/>
                <w:bCs/>
                <w:sz w:val="24"/>
                <w:szCs w:val="24"/>
              </w:rPr>
              <w:t>форма</w:t>
            </w:r>
            <w:r w:rsidR="00683911">
              <w:rPr>
                <w:rFonts w:ascii="Times New Roman" w:hAnsi="Times New Roman" w:cs="Times New Roman"/>
                <w:bCs/>
                <w:sz w:val="24"/>
                <w:szCs w:val="24"/>
              </w:rPr>
              <w:t xml:space="preserve"> 5</w:t>
            </w:r>
            <w:r w:rsidR="00FB33C8" w:rsidRPr="00EF7A50">
              <w:rPr>
                <w:rFonts w:ascii="Times New Roman" w:hAnsi="Times New Roman" w:cs="Times New Roman"/>
                <w:bCs/>
                <w:sz w:val="24"/>
                <w:szCs w:val="24"/>
              </w:rPr>
              <w:t>);</w:t>
            </w:r>
          </w:p>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15.1.6. </w:t>
            </w:r>
            <w:r w:rsidR="00F72040">
              <w:rPr>
                <w:rFonts w:ascii="Times New Roman" w:hAnsi="Times New Roman" w:cs="Times New Roman"/>
                <w:bCs/>
                <w:sz w:val="24"/>
                <w:szCs w:val="24"/>
              </w:rPr>
              <w:t>с</w:t>
            </w:r>
            <w:r w:rsidR="00FB33C8">
              <w:rPr>
                <w:rFonts w:ascii="Times New Roman" w:hAnsi="Times New Roman" w:cs="Times New Roman"/>
                <w:bCs/>
                <w:sz w:val="24"/>
                <w:szCs w:val="24"/>
              </w:rPr>
              <w:t>правка об отсутствии в недобросовестных поставщиков атомной отрасли;</w:t>
            </w:r>
          </w:p>
          <w:p w:rsidR="00BA7CFF" w:rsidRPr="00A07D71"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15.1.7. </w:t>
            </w:r>
            <w:r w:rsidR="00F72040">
              <w:rPr>
                <w:rFonts w:ascii="Times New Roman" w:hAnsi="Times New Roman" w:cs="Times New Roman"/>
                <w:bCs/>
                <w:sz w:val="24"/>
                <w:szCs w:val="24"/>
              </w:rPr>
              <w:t>п</w:t>
            </w:r>
            <w:r w:rsidR="00FB33C8">
              <w:rPr>
                <w:rFonts w:ascii="Times New Roman" w:hAnsi="Times New Roman" w:cs="Times New Roman"/>
                <w:bCs/>
                <w:sz w:val="24"/>
                <w:szCs w:val="24"/>
              </w:rPr>
              <w:t>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p>
          <w:p w:rsidR="00614782" w:rsidRPr="00614782" w:rsidRDefault="00614782" w:rsidP="00614782">
            <w:pPr>
              <w:autoSpaceDN w:val="0"/>
              <w:spacing w:line="23" w:lineRule="atLeast"/>
              <w:jc w:val="both"/>
              <w:rPr>
                <w:bCs/>
              </w:rPr>
            </w:pPr>
            <w:r w:rsidRPr="00614782">
              <w:rPr>
                <w:bCs/>
              </w:rPr>
              <w:t xml:space="preserve">15.1.8. документы, подтверждающие сведения о цепочке собственников, включая бенефициаров (в том числе конечных); </w:t>
            </w:r>
          </w:p>
          <w:p w:rsidR="00C81506" w:rsidRDefault="00C81506">
            <w:pPr>
              <w:pStyle w:val="aa"/>
              <w:spacing w:line="23" w:lineRule="atLeast"/>
              <w:jc w:val="both"/>
              <w:rPr>
                <w:rFonts w:ascii="Times New Roman" w:hAnsi="Times New Roman" w:cs="Times New Roman"/>
                <w:bCs/>
                <w:sz w:val="24"/>
                <w:szCs w:val="24"/>
              </w:rPr>
            </w:pPr>
          </w:p>
          <w:p w:rsidR="00BA7CFF" w:rsidRDefault="00481A82">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7CFF" w:rsidRDefault="00481A82">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BA7CFF">
        <w:trPr>
          <w:trHeight w:val="979"/>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3" w:name="Инф_карта_17"/>
            <w:bookmarkStart w:id="354" w:name="_Ref317252608" w:colFirst="0" w:colLast="0"/>
            <w:bookmarkEnd w:id="352"/>
            <w:bookmarkEnd w:id="353"/>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B54EB2">
              <w:t xml:space="preserve"> </w:t>
            </w:r>
            <w:r>
              <w:t xml:space="preserve">(раздел 6, форма </w:t>
            </w:r>
            <w:r w:rsidR="00683911">
              <w:t>1</w:t>
            </w:r>
            <w:r w:rsidR="00E72128">
              <w:fldChar w:fldCharType="begin"/>
            </w:r>
            <w:r w:rsidR="00E72128">
              <w:instrText xml:space="preserve"> REF F01 \h \* MERGEFORMAT </w:instrText>
            </w:r>
            <w:r w:rsidR="00E72128">
              <w:fldChar w:fldCharType="separate"/>
            </w:r>
            <w:r w:rsidR="0092331B" w:rsidRPr="0092331B">
              <w:rPr>
                <w:bCs/>
                <w:sz w:val="28"/>
                <w:szCs w:val="28"/>
              </w:rPr>
              <w:t>1.</w:t>
            </w:r>
            <w:r w:rsidR="00E72128">
              <w:fldChar w:fldCharType="end"/>
            </w:r>
            <w:r>
              <w:t xml:space="preserve">); </w:t>
            </w:r>
          </w:p>
          <w:p w:rsidR="00BA7CFF" w:rsidRDefault="00481A82">
            <w:pPr>
              <w:spacing w:line="23" w:lineRule="atLeast"/>
              <w:jc w:val="both"/>
            </w:pPr>
            <w:r>
              <w:t>2. анкета (раздел 6, форма</w:t>
            </w:r>
            <w:r w:rsidR="00683911">
              <w:t xml:space="preserve"> 2</w:t>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BA7CFF" w:rsidRDefault="00481A82">
            <w:pPr>
              <w:spacing w:line="23" w:lineRule="atLeast"/>
              <w:jc w:val="both"/>
            </w:pPr>
            <w:r>
              <w:t>3. график оплаты выполняемых работ в соответствии с инструкциями, приведенными в настоящей документации по запросу предложений (раздел 6, форма</w:t>
            </w:r>
            <w:r w:rsidR="00683911">
              <w:t xml:space="preserve"> 4</w:t>
            </w:r>
            <w:r>
              <w:t>);</w:t>
            </w:r>
          </w:p>
          <w:p w:rsidR="00BA7CFF" w:rsidRDefault="00481A82">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BA7CFF" w:rsidRPr="00683911" w:rsidRDefault="00481A82" w:rsidP="00EF7A50">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r w:rsidR="00683911">
              <w:t>3</w:t>
            </w:r>
            <w:r w:rsidR="00E72128">
              <w:fldChar w:fldCharType="begin"/>
            </w:r>
            <w:r w:rsidR="00E72128">
              <w:instrText xml:space="preserve"> REF F08 \h \* MERGEFORMAT </w:instrText>
            </w:r>
            <w:r w:rsidR="00E72128">
              <w:fldChar w:fldCharType="separate"/>
            </w:r>
            <w:r w:rsidR="0092331B" w:rsidRPr="0092331B">
              <w:rPr>
                <w:bCs/>
                <w:sz w:val="28"/>
                <w:szCs w:val="28"/>
              </w:rPr>
              <w:t>3.</w:t>
            </w:r>
            <w:r w:rsidR="00E72128">
              <w:fldChar w:fldCharType="end"/>
            </w:r>
            <w:r>
              <w:t xml:space="preserve">); </w:t>
            </w:r>
          </w:p>
          <w:p w:rsidR="00A07D71" w:rsidRPr="00A07D71" w:rsidRDefault="00A07D71" w:rsidP="00683911">
            <w:pPr>
              <w:spacing w:line="23" w:lineRule="atLeast"/>
              <w:jc w:val="both"/>
            </w:pPr>
            <w:r>
              <w:t>6. график оказания услуги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rsidR="0092331B">
              <w:t>6</w:t>
            </w:r>
            <w:r>
              <w:fldChar w:fldCharType="end"/>
            </w:r>
            <w:r>
              <w:t xml:space="preserve">,форма </w:t>
            </w:r>
            <w:r w:rsidR="00683911">
              <w:t>6</w:t>
            </w:r>
            <w:r>
              <w:t>).</w:t>
            </w:r>
          </w:p>
        </w:tc>
      </w:tr>
      <w:tr w:rsidR="00BA7CFF">
        <w:trPr>
          <w:trHeight w:val="397"/>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5" w:name="_Ref317252128"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D421B8">
            <w:pPr>
              <w:pStyle w:val="Times12"/>
              <w:tabs>
                <w:tab w:val="left" w:pos="70"/>
              </w:tabs>
              <w:ind w:right="153" w:firstLine="0"/>
              <w:jc w:val="left"/>
              <w:rPr>
                <w:spacing w:val="-6"/>
                <w:szCs w:val="24"/>
              </w:rPr>
            </w:pPr>
            <w:r w:rsidRPr="00614782">
              <w:rPr>
                <w:szCs w:val="24"/>
              </w:rPr>
              <w:t>Участник процедуры закупки должен выполнить собственными силами не менее 95% от общего объема выполняемых работ/(в денежном выражении от общей стоимости договора). Объем работ выполняемый с привлечением субподрядчиков - не более 5%. Предоставление документов на субподрядчиков не требуется.</w:t>
            </w:r>
          </w:p>
        </w:tc>
      </w:tr>
      <w:tr w:rsidR="00BA7CFF">
        <w:trPr>
          <w:trHeight w:val="397"/>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6" w:name="_Ref317254826" w:colFirst="0" w:colLast="0"/>
            <w:bookmarkEnd w:id="355"/>
          </w:p>
        </w:tc>
        <w:tc>
          <w:tcPr>
            <w:tcW w:w="3227" w:type="dxa"/>
            <w:tcBorders>
              <w:top w:val="single" w:sz="4" w:space="0" w:color="auto"/>
              <w:left w:val="single" w:sz="4" w:space="0" w:color="auto"/>
              <w:bottom w:val="single" w:sz="4" w:space="0" w:color="auto"/>
              <w:right w:val="single" w:sz="4" w:space="0" w:color="auto"/>
            </w:tcBorders>
          </w:tcPr>
          <w:p w:rsidR="00BA7CFF" w:rsidRDefault="00481A82">
            <w:pPr>
              <w:pStyle w:val="Times12"/>
              <w:ind w:left="45" w:right="153" w:firstLine="0"/>
              <w:jc w:val="left"/>
              <w:rPr>
                <w:spacing w:val="-6"/>
                <w:sz w:val="28"/>
                <w:szCs w:val="28"/>
              </w:rPr>
            </w:pPr>
            <w:r>
              <w:rPr>
                <w:spacing w:val="-6"/>
                <w:szCs w:val="24"/>
              </w:rPr>
              <w:t>Возможность проведения процедуры переторжки</w:t>
            </w:r>
          </w:p>
          <w:p w:rsidR="00BA7CFF" w:rsidRDefault="00BA7CFF">
            <w:pPr>
              <w:pStyle w:val="Times12"/>
              <w:ind w:left="45" w:right="153" w:firstLine="0"/>
              <w:jc w:val="left"/>
              <w:rPr>
                <w:spacing w:val="-6"/>
                <w:szCs w:val="24"/>
              </w:rPr>
            </w:pPr>
          </w:p>
          <w:p w:rsidR="00BA7CFF" w:rsidRDefault="00481A82">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BA7CFF" w:rsidRDefault="00481A82">
            <w:pPr>
              <w:pStyle w:val="Times12"/>
              <w:tabs>
                <w:tab w:val="left" w:pos="70"/>
              </w:tabs>
              <w:ind w:right="153" w:firstLine="0"/>
            </w:pPr>
            <w:r>
              <w:t>возможна</w:t>
            </w:r>
          </w:p>
          <w:p w:rsidR="00BA7CFF" w:rsidRDefault="00BA7CFF">
            <w:pPr>
              <w:pStyle w:val="Times12"/>
              <w:tabs>
                <w:tab w:val="left" w:pos="70"/>
              </w:tabs>
              <w:ind w:right="153" w:firstLine="0"/>
              <w:rPr>
                <w:spacing w:val="-6"/>
                <w:szCs w:val="28"/>
              </w:rPr>
            </w:pPr>
          </w:p>
          <w:p w:rsidR="00BA7CFF" w:rsidRDefault="00BA7CFF">
            <w:pPr>
              <w:pStyle w:val="Times12"/>
              <w:tabs>
                <w:tab w:val="left" w:pos="70"/>
              </w:tabs>
              <w:ind w:right="153" w:firstLine="0"/>
              <w:rPr>
                <w:spacing w:val="-6"/>
                <w:szCs w:val="24"/>
              </w:rPr>
            </w:pPr>
          </w:p>
          <w:p w:rsidR="00BA7CFF" w:rsidRDefault="00481A82">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BA7CFF">
        <w:trPr>
          <w:trHeight w:val="23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7" w:name="_Ref317250778" w:colFirst="0" w:colLast="0"/>
            <w:bookmarkEnd w:id="356"/>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ind w:firstLine="0"/>
              <w:rPr>
                <w:szCs w:val="24"/>
              </w:rPr>
            </w:pPr>
            <w:r>
              <w:rPr>
                <w:szCs w:val="24"/>
              </w:rPr>
              <w:t xml:space="preserve">Место и срок окончания подачи заявок на участие в запросе предложений </w:t>
            </w:r>
            <w:r>
              <w:rPr>
                <w:szCs w:val="24"/>
              </w:rPr>
              <w:lastRenderedPageBreak/>
              <w:t>(открытия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BA7CFF" w:rsidRDefault="00481A82">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07D71" w:rsidRPr="00A07D71" w:rsidRDefault="00A07D71" w:rsidP="00A07D71">
            <w:pPr>
              <w:spacing w:line="276" w:lineRule="auto"/>
              <w:ind w:right="153"/>
              <w:rPr>
                <w:bCs/>
              </w:rPr>
            </w:pPr>
            <w:r>
              <w:t>ЭТП</w:t>
            </w:r>
            <w:r w:rsidRPr="00A07D71">
              <w:t xml:space="preserve"> </w:t>
            </w:r>
            <w:r w:rsidR="006463CD">
              <w:rPr>
                <w:bCs/>
              </w:rPr>
              <w:t>АКД</w:t>
            </w:r>
            <w:r w:rsidRPr="00A07D71">
              <w:rPr>
                <w:bCs/>
              </w:rPr>
              <w:t xml:space="preserve">, </w:t>
            </w:r>
            <w:r>
              <w:rPr>
                <w:bCs/>
                <w:lang w:val="en-US"/>
              </w:rPr>
              <w:t>http</w:t>
            </w:r>
            <w:r w:rsidRPr="00A07D71">
              <w:rPr>
                <w:bCs/>
              </w:rPr>
              <w:t>://</w:t>
            </w:r>
            <w:r>
              <w:rPr>
                <w:bCs/>
                <w:lang w:val="en-US"/>
              </w:rPr>
              <w:t>www</w:t>
            </w:r>
            <w:r w:rsidRPr="00A07D71">
              <w:rPr>
                <w:bCs/>
              </w:rPr>
              <w:t>.</w:t>
            </w:r>
            <w:r w:rsidR="006463CD">
              <w:rPr>
                <w:bCs/>
                <w:lang w:val="en-US"/>
              </w:rPr>
              <w:t>a</w:t>
            </w:r>
            <w:r w:rsidR="006463CD" w:rsidRPr="006463CD">
              <w:rPr>
                <w:bCs/>
              </w:rPr>
              <w:t>-</w:t>
            </w:r>
            <w:r w:rsidR="006463CD">
              <w:rPr>
                <w:bCs/>
                <w:lang w:val="en-US"/>
              </w:rPr>
              <w:t>k</w:t>
            </w:r>
            <w:r w:rsidR="006463CD" w:rsidRPr="006463CD">
              <w:rPr>
                <w:bCs/>
              </w:rPr>
              <w:t>-</w:t>
            </w:r>
            <w:r w:rsidR="006463CD">
              <w:rPr>
                <w:bCs/>
                <w:lang w:val="en-US"/>
              </w:rPr>
              <w:t>d</w:t>
            </w:r>
            <w:r w:rsidRPr="00A07D71">
              <w:rPr>
                <w:bCs/>
              </w:rPr>
              <w:t>.</w:t>
            </w:r>
            <w:r>
              <w:rPr>
                <w:bCs/>
                <w:lang w:val="en-US"/>
              </w:rPr>
              <w:t>ru</w:t>
            </w:r>
            <w:r w:rsidRPr="00A07D71">
              <w:rPr>
                <w:bCs/>
              </w:rPr>
              <w:t>/</w:t>
            </w:r>
          </w:p>
          <w:p w:rsidR="00A07D71" w:rsidRPr="00A07D71" w:rsidRDefault="00A07D71" w:rsidP="00A07D71">
            <w:pPr>
              <w:overflowPunct w:val="0"/>
              <w:autoSpaceDE w:val="0"/>
              <w:autoSpaceDN w:val="0"/>
              <w:adjustRightInd w:val="0"/>
              <w:ind w:left="567"/>
              <w:contextualSpacing/>
              <w:jc w:val="both"/>
              <w:rPr>
                <w:bCs/>
                <w:szCs w:val="22"/>
              </w:rPr>
            </w:pPr>
          </w:p>
          <w:p w:rsidR="00A07D71" w:rsidRPr="0092331B" w:rsidRDefault="0092331B" w:rsidP="00A07D71">
            <w:pPr>
              <w:overflowPunct w:val="0"/>
              <w:autoSpaceDE w:val="0"/>
              <w:autoSpaceDN w:val="0"/>
              <w:adjustRightInd w:val="0"/>
              <w:contextualSpacing/>
              <w:jc w:val="both"/>
              <w:rPr>
                <w:bCs/>
                <w:szCs w:val="22"/>
              </w:rPr>
            </w:pPr>
            <w:r w:rsidRPr="0092331B">
              <w:rPr>
                <w:bCs/>
                <w:szCs w:val="22"/>
              </w:rPr>
              <w:t>07</w:t>
            </w:r>
            <w:r w:rsidR="00A07D71" w:rsidRPr="0092331B">
              <w:rPr>
                <w:bCs/>
                <w:szCs w:val="22"/>
              </w:rPr>
              <w:t>:00 (время московское)  «</w:t>
            </w:r>
            <w:r w:rsidRPr="0092331B">
              <w:rPr>
                <w:bCs/>
                <w:szCs w:val="22"/>
              </w:rPr>
              <w:t>29</w:t>
            </w:r>
            <w:r w:rsidR="00A07D71" w:rsidRPr="0092331B">
              <w:rPr>
                <w:bCs/>
                <w:szCs w:val="22"/>
              </w:rPr>
              <w:t xml:space="preserve">» октября 2013 года </w:t>
            </w:r>
          </w:p>
          <w:p w:rsidR="00A07D71" w:rsidRPr="0092331B" w:rsidRDefault="00A07D71" w:rsidP="00A07D71">
            <w:pPr>
              <w:overflowPunct w:val="0"/>
              <w:autoSpaceDE w:val="0"/>
              <w:autoSpaceDN w:val="0"/>
              <w:adjustRightInd w:val="0"/>
              <w:contextualSpacing/>
              <w:jc w:val="both"/>
              <w:rPr>
                <w:bCs/>
              </w:rPr>
            </w:pPr>
          </w:p>
          <w:p w:rsidR="00A07D71" w:rsidRPr="0092331B" w:rsidRDefault="00A07D71" w:rsidP="00A07D71">
            <w:pPr>
              <w:overflowPunct w:val="0"/>
              <w:autoSpaceDE w:val="0"/>
              <w:autoSpaceDN w:val="0"/>
              <w:adjustRightInd w:val="0"/>
              <w:contextualSpacing/>
              <w:jc w:val="both"/>
              <w:rPr>
                <w:bCs/>
              </w:rPr>
            </w:pPr>
            <w:r w:rsidRPr="0092331B">
              <w:rPr>
                <w:bCs/>
              </w:rPr>
              <w:t>Место, дата и время заседания закупочной комиссии:</w:t>
            </w:r>
          </w:p>
          <w:p w:rsidR="00A07D71" w:rsidRPr="0092331B" w:rsidRDefault="00A07D71" w:rsidP="00A07D71">
            <w:pPr>
              <w:overflowPunct w:val="0"/>
              <w:autoSpaceDE w:val="0"/>
              <w:autoSpaceDN w:val="0"/>
              <w:adjustRightInd w:val="0"/>
              <w:contextualSpacing/>
              <w:jc w:val="both"/>
              <w:rPr>
                <w:szCs w:val="22"/>
              </w:rPr>
            </w:pPr>
            <w:r w:rsidRPr="0092331B">
              <w:rPr>
                <w:szCs w:val="22"/>
              </w:rPr>
              <w:t>Адрес: 624130, Свердловская область, г. Новоуральск, ул. Дзержинского, 2</w:t>
            </w:r>
          </w:p>
          <w:p w:rsidR="00BA7CFF" w:rsidRDefault="0092331B" w:rsidP="0092331B">
            <w:pPr>
              <w:pStyle w:val="Times12"/>
              <w:ind w:firstLine="0"/>
              <w:rPr>
                <w:szCs w:val="24"/>
              </w:rPr>
            </w:pPr>
            <w:r w:rsidRPr="0092331B">
              <w:rPr>
                <w:szCs w:val="24"/>
              </w:rPr>
              <w:t>07</w:t>
            </w:r>
            <w:r w:rsidR="00A07D71" w:rsidRPr="0092331B">
              <w:rPr>
                <w:szCs w:val="24"/>
              </w:rPr>
              <w:t>:00</w:t>
            </w:r>
            <w:r w:rsidR="00A07D71" w:rsidRPr="0092331B">
              <w:rPr>
                <w:bCs w:val="0"/>
                <w:szCs w:val="24"/>
              </w:rPr>
              <w:t xml:space="preserve"> (время московское)  </w:t>
            </w:r>
            <w:r w:rsidR="00A07D71" w:rsidRPr="0092331B">
              <w:rPr>
                <w:szCs w:val="24"/>
              </w:rPr>
              <w:t>«</w:t>
            </w:r>
            <w:r w:rsidRPr="0092331B">
              <w:rPr>
                <w:szCs w:val="24"/>
              </w:rPr>
              <w:t>29</w:t>
            </w:r>
            <w:r w:rsidR="00A07D71" w:rsidRPr="0092331B">
              <w:rPr>
                <w:szCs w:val="24"/>
              </w:rPr>
              <w:t>» октября 2013</w:t>
            </w:r>
            <w:r w:rsidR="00A07D71" w:rsidRPr="0092331B">
              <w:rPr>
                <w:bCs w:val="0"/>
                <w:szCs w:val="24"/>
              </w:rPr>
              <w:t xml:space="preserve"> года</w:t>
            </w:r>
          </w:p>
        </w:tc>
      </w:tr>
      <w:tr w:rsidR="00BA7CFF">
        <w:trPr>
          <w:trHeight w:val="23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8" w:name="_Ref317254136" w:colFirst="0" w:colLast="0"/>
            <w:bookmarkEnd w:id="357"/>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A07D71" w:rsidRPr="00A07D71" w:rsidRDefault="00A07D71" w:rsidP="00A07D71">
            <w:pPr>
              <w:overflowPunct w:val="0"/>
              <w:autoSpaceDE w:val="0"/>
              <w:autoSpaceDN w:val="0"/>
              <w:adjustRightInd w:val="0"/>
              <w:contextualSpacing/>
              <w:jc w:val="both"/>
              <w:rPr>
                <w:szCs w:val="22"/>
              </w:rPr>
            </w:pPr>
            <w:r w:rsidRPr="00A07D71">
              <w:rPr>
                <w:szCs w:val="22"/>
              </w:rPr>
              <w:t>Адрес: 624130, Свердловская область, г. Новоуральск, ул. Дзержинского, 2</w:t>
            </w:r>
          </w:p>
          <w:p w:rsidR="00A07D71" w:rsidRPr="0092331B" w:rsidRDefault="00A07D71" w:rsidP="00A07D71">
            <w:pPr>
              <w:overflowPunct w:val="0"/>
              <w:autoSpaceDE w:val="0"/>
              <w:autoSpaceDN w:val="0"/>
              <w:adjustRightInd w:val="0"/>
              <w:contextualSpacing/>
              <w:jc w:val="both"/>
              <w:rPr>
                <w:bCs/>
              </w:rPr>
            </w:pPr>
            <w:r w:rsidRPr="00A07D71">
              <w:rPr>
                <w:bCs/>
                <w:szCs w:val="22"/>
              </w:rPr>
              <w:t xml:space="preserve">Отборочная стадия рассмотрения </w:t>
            </w:r>
            <w:r w:rsidRPr="0092331B">
              <w:rPr>
                <w:bCs/>
                <w:szCs w:val="22"/>
              </w:rPr>
              <w:t>заявок на участие в запросе предложений: не позднее «</w:t>
            </w:r>
            <w:r w:rsidR="0092331B" w:rsidRPr="0092331B">
              <w:rPr>
                <w:bCs/>
                <w:szCs w:val="22"/>
              </w:rPr>
              <w:t>18</w:t>
            </w:r>
            <w:r w:rsidRPr="0092331B">
              <w:rPr>
                <w:bCs/>
                <w:szCs w:val="22"/>
              </w:rPr>
              <w:t>» ноября 2013 года</w:t>
            </w:r>
          </w:p>
          <w:p w:rsidR="00BA7CFF" w:rsidRDefault="00A07D71" w:rsidP="0092331B">
            <w:pPr>
              <w:pStyle w:val="Times12"/>
              <w:ind w:firstLine="0"/>
              <w:rPr>
                <w:szCs w:val="24"/>
              </w:rPr>
            </w:pPr>
            <w:r w:rsidRPr="0092331B">
              <w:rPr>
                <w:bCs w:val="0"/>
                <w:szCs w:val="24"/>
              </w:rPr>
              <w:t>Оценочная стадия рассмотрения заявок на участие в запросе предложений и подведение итогов запроса предложений: не позднее  «2</w:t>
            </w:r>
            <w:r w:rsidR="0092331B" w:rsidRPr="0092331B">
              <w:rPr>
                <w:bCs w:val="0"/>
                <w:szCs w:val="24"/>
              </w:rPr>
              <w:t>8</w:t>
            </w:r>
            <w:r w:rsidRPr="0092331B">
              <w:rPr>
                <w:bCs w:val="0"/>
                <w:szCs w:val="24"/>
              </w:rPr>
              <w:t>» ноября 2013 года</w:t>
            </w:r>
          </w:p>
        </w:tc>
      </w:tr>
      <w:tr w:rsidR="00BA7CFF">
        <w:trPr>
          <w:trHeight w:val="232"/>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59" w:name="_Ref317255007" w:colFirst="0" w:colLast="0"/>
            <w:bookmarkEnd w:id="358"/>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spacing w:line="23" w:lineRule="atLeast"/>
              <w:jc w:val="both"/>
              <w:rPr>
                <w:bCs/>
              </w:rPr>
            </w:pPr>
            <w:r>
              <w:rPr>
                <w:bCs/>
              </w:rPr>
              <w:t xml:space="preserve">-    Цена договора ( значимость критерия Цi – 95 % ) </w:t>
            </w:r>
          </w:p>
          <w:p w:rsidR="00BA7CFF" w:rsidRDefault="00481A82">
            <w:pPr>
              <w:spacing w:line="23" w:lineRule="atLeast"/>
              <w:jc w:val="both"/>
              <w:rPr>
                <w:bCs/>
              </w:rPr>
            </w:pPr>
            <w:r>
              <w:rPr>
                <w:bCs/>
              </w:rPr>
              <w:t xml:space="preserve">-    Опыт участника процедуры закупки ( значимость критерия Оi – 5 % ) </w:t>
            </w:r>
          </w:p>
        </w:tc>
      </w:tr>
      <w:tr w:rsidR="00BA7CFF">
        <w:trPr>
          <w:trHeight w:val="550"/>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60" w:name="_Ref317255017"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ind w:right="153" w:firstLine="636"/>
              <w:jc w:val="both"/>
            </w:pPr>
            <w:r>
              <w:t xml:space="preserve">Согласно методике оценки заявок на участие в запросе предложений, приведенной в разделе </w:t>
            </w:r>
            <w:r w:rsidR="00D42533">
              <w:fldChar w:fldCharType="begin"/>
            </w:r>
            <w:r w:rsidR="001F7820">
              <w:instrText xml:space="preserve"> REF _Ref335922212 \r \h </w:instrText>
            </w:r>
            <w:r w:rsidR="00D42533">
              <w:fldChar w:fldCharType="separate"/>
            </w:r>
            <w:r w:rsidR="0092331B">
              <w:t>7</w:t>
            </w:r>
            <w:r w:rsidR="00D42533">
              <w:fldChar w:fldCharType="end"/>
            </w:r>
            <w:r>
              <w:t xml:space="preserve"> документации по запросу предложений</w:t>
            </w:r>
          </w:p>
        </w:tc>
      </w:tr>
      <w:tr w:rsidR="00BA7CFF">
        <w:trPr>
          <w:trHeight w:val="194"/>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61" w:name="_Ref333486484" w:colFirst="0" w:colLast="0"/>
            <w:bookmarkStart w:id="362" w:name="_Ref317254659" w:colFirst="0" w:colLast="0"/>
            <w:bookmarkEnd w:id="360"/>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ind w:firstLine="670"/>
              <w:jc w:val="both"/>
            </w:pPr>
            <w:r>
              <w:t xml:space="preserve">Заказчик в </w:t>
            </w:r>
            <w:r w:rsidRPr="00BC30AC">
              <w:t xml:space="preserve">течение </w:t>
            </w:r>
            <w:r w:rsidR="003C359A" w:rsidRPr="00BC30AC">
              <w:rPr>
                <w:b/>
                <w:bCs/>
                <w:i/>
                <w:iCs/>
              </w:rPr>
              <w:t>11 (одиннадцать)</w:t>
            </w:r>
            <w:r w:rsidR="003C359A">
              <w:rPr>
                <w:b/>
                <w:bCs/>
                <w:i/>
                <w:iCs/>
              </w:rPr>
              <w:t xml:space="preserve"> дней</w:t>
            </w:r>
            <w:r w:rsidR="003C359A">
              <w:t xml:space="preserve"> </w:t>
            </w:r>
            <w: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3C359A" w:rsidRPr="00BC30AC">
              <w:rPr>
                <w:b/>
                <w:bCs/>
                <w:i/>
                <w:iCs/>
              </w:rPr>
              <w:t>в течение 7 (семи) дней</w:t>
            </w:r>
            <w:r w:rsidR="003C359A">
              <w:t xml:space="preserve"> </w:t>
            </w:r>
            <w:r>
              <w:t>со дня направления указанного договора.</w:t>
            </w:r>
          </w:p>
          <w:p w:rsidR="00BA7CFF" w:rsidRDefault="00481A82">
            <w:pPr>
              <w:ind w:right="153" w:firstLine="670"/>
              <w:jc w:val="both"/>
            </w:pPr>
            <w:r>
              <w:t>Договор заключается в течение </w:t>
            </w:r>
            <w:r>
              <w:rPr>
                <w:spacing w:val="-6"/>
              </w:rPr>
              <w:t xml:space="preserve">20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A7CFF" w:rsidRDefault="00481A82">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BA7CFF">
        <w:trPr>
          <w:trHeight w:val="194"/>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63" w:name="_Ref317256138" w:colFirst="0" w:colLast="0"/>
            <w:bookmarkEnd w:id="361"/>
            <w:bookmarkEnd w:id="362"/>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rPr>
                <w:spacing w:val="-6"/>
              </w:rPr>
            </w:pPr>
            <w:r>
              <w:rPr>
                <w:spacing w:val="-6"/>
              </w:rPr>
              <w:t xml:space="preserve">Обеспечение исполнения </w:t>
            </w:r>
            <w:r>
              <w:rPr>
                <w:spacing w:val="-6"/>
              </w:rPr>
              <w:lastRenderedPageBreak/>
              <w:t>договора:</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BA7CFF" w:rsidRDefault="00BA7CFF">
            <w:pPr>
              <w:rPr>
                <w:b/>
                <w:bCs/>
                <w:i/>
                <w:sz w:val="20"/>
                <w:szCs w:val="20"/>
              </w:rPr>
            </w:pPr>
          </w:p>
          <w:p w:rsidR="00BA7CFF" w:rsidRDefault="00BA7CFF">
            <w:pPr>
              <w:ind w:right="153"/>
              <w:jc w:val="both"/>
              <w:rPr>
                <w:b/>
                <w:bCs/>
                <w:i/>
              </w:rPr>
            </w:pPr>
          </w:p>
        </w:tc>
      </w:tr>
      <w:tr w:rsidR="00BA7CFF">
        <w:trPr>
          <w:trHeight w:val="194"/>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bookmarkStart w:id="364" w:name="_Ref321836472" w:colFirst="0" w:colLast="0"/>
            <w:bookmarkEnd w:id="363"/>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9A0033" w:rsidRDefault="009A0033" w:rsidP="009A0033">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sidRPr="00002B02">
              <w:rPr>
                <w:b/>
                <w:i/>
                <w:color w:val="000000" w:themeColor="text1"/>
                <w:u w:val="single"/>
                <w:lang w:val="en-US"/>
              </w:rPr>
              <w:t>condor</w:t>
            </w:r>
            <w:hyperlink r:id="rId14" w:history="1">
              <w:r w:rsidRPr="00002B02">
                <w:rPr>
                  <w:rStyle w:val="a7"/>
                  <w:b/>
                  <w:i/>
                  <w:color w:val="000000" w:themeColor="text1"/>
                </w:rPr>
                <w:t>@ueip.ru</w:t>
              </w:r>
            </w:hyperlink>
            <w:r w:rsidRPr="00002B02">
              <w:rPr>
                <w:rStyle w:val="FontStyle74"/>
                <w:b/>
                <w:color w:val="000000" w:themeColor="text1"/>
                <w:u w:val="single"/>
              </w:rPr>
              <w:t>.</w:t>
            </w:r>
          </w:p>
          <w:p w:rsidR="009A0033" w:rsidRDefault="009A0033" w:rsidP="009A0033">
            <w:pPr>
              <w:pStyle w:val="aa"/>
              <w:ind w:right="153"/>
              <w:jc w:val="both"/>
              <w:rPr>
                <w:rFonts w:ascii="Times New Roman" w:hAnsi="Times New Roman" w:cs="Times New Roman"/>
                <w:sz w:val="24"/>
                <w:szCs w:val="24"/>
              </w:rPr>
            </w:pPr>
            <w:r>
              <w:rPr>
                <w:rFonts w:ascii="Times New Roman" w:hAnsi="Times New Roman" w:cs="Times New Roman"/>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A0033" w:rsidRDefault="009A0033" w:rsidP="009A0033">
            <w:pPr>
              <w:pStyle w:val="aa"/>
              <w:ind w:right="153"/>
              <w:jc w:val="both"/>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r>
              <w:rPr>
                <w:rStyle w:val="a7"/>
                <w:rFonts w:ascii="Times New Roman" w:hAnsi="Times New Roman" w:cs="Times New Roman"/>
                <w:color w:val="auto"/>
                <w:sz w:val="24"/>
                <w:szCs w:val="24"/>
                <w:u w:val="none"/>
              </w:rPr>
              <w:t>arbitration@tvel.ru</w:t>
            </w:r>
          </w:p>
          <w:p w:rsidR="009A0033" w:rsidRDefault="009A0033" w:rsidP="009A0033">
            <w:r>
              <w:t>, либо в ЦАК по электронному arbitration@rosatom.ru</w:t>
            </w:r>
            <w:hyperlink r:id="rId15" w:history="1">
              <w:r>
                <w:rPr>
                  <w:rStyle w:val="a7"/>
                  <w:color w:val="auto"/>
                  <w:u w:val="none"/>
                </w:rPr>
                <w:t>.</w:t>
              </w:r>
              <w:r>
                <w:rPr>
                  <w:rStyle w:val="a7"/>
                  <w:color w:val="auto"/>
                  <w:sz w:val="20"/>
                  <w:szCs w:val="20"/>
                  <w:u w:val="none"/>
                </w:rPr>
                <w:t xml:space="preserve"> </w:t>
              </w:r>
            </w:hyperlink>
          </w:p>
          <w:p w:rsidR="009A0033" w:rsidRDefault="00D42A27" w:rsidP="009A0033">
            <w:pPr>
              <w:pStyle w:val="aa"/>
              <w:spacing w:line="276" w:lineRule="auto"/>
              <w:ind w:right="153"/>
              <w:jc w:val="both"/>
              <w:rPr>
                <w:rStyle w:val="a7"/>
                <w:rFonts w:ascii="Times New Roman" w:hAnsi="Times New Roman" w:cs="Times New Roman"/>
                <w:color w:val="auto"/>
                <w:sz w:val="24"/>
                <w:szCs w:val="24"/>
                <w:u w:val="none"/>
              </w:rPr>
            </w:pPr>
            <w:hyperlink r:id="rId16" w:history="1">
              <w:hyperlink r:id="rId17" w:history="1">
                <w:r w:rsidR="009A0033">
                  <w:rPr>
                    <w:rStyle w:val="a7"/>
                    <w:rFonts w:ascii="Times New Roman" w:hAnsi="Times New Roman" w:cs="Times New Roman"/>
                    <w:color w:val="auto"/>
                    <w:sz w:val="24"/>
                    <w:szCs w:val="24"/>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hyperlink>
          </w:p>
          <w:p w:rsidR="009A0033" w:rsidRDefault="00D42A27" w:rsidP="009A0033">
            <w:pPr>
              <w:pStyle w:val="aa"/>
              <w:spacing w:line="276" w:lineRule="auto"/>
              <w:ind w:right="153"/>
              <w:jc w:val="both"/>
              <w:rPr>
                <w:rStyle w:val="a7"/>
                <w:rFonts w:ascii="Times New Roman" w:hAnsi="Times New Roman" w:cs="Times New Roman"/>
                <w:color w:val="auto"/>
                <w:sz w:val="24"/>
                <w:szCs w:val="24"/>
                <w:u w:val="none"/>
              </w:rPr>
            </w:pPr>
            <w:hyperlink r:id="rId18" w:history="1">
              <w:hyperlink r:id="rId19" w:history="1">
                <w:r w:rsidR="009A0033">
                  <w:rPr>
                    <w:rStyle w:val="a7"/>
                    <w:rFonts w:ascii="Times New Roman" w:hAnsi="Times New Roman" w:cs="Times New Roman"/>
                    <w:color w:val="auto"/>
                    <w:sz w:val="24"/>
                    <w:szCs w:val="24"/>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hyperlink>
          </w:p>
          <w:p w:rsidR="009A0033" w:rsidRDefault="00D42A27" w:rsidP="009A0033">
            <w:pPr>
              <w:pStyle w:val="aa"/>
              <w:spacing w:line="276" w:lineRule="auto"/>
              <w:ind w:right="153"/>
              <w:jc w:val="both"/>
              <w:rPr>
                <w:rStyle w:val="a7"/>
                <w:rFonts w:ascii="Times New Roman" w:hAnsi="Times New Roman" w:cs="Times New Roman"/>
                <w:color w:val="auto"/>
                <w:sz w:val="24"/>
                <w:szCs w:val="24"/>
                <w:u w:val="none"/>
              </w:rPr>
            </w:pPr>
            <w:hyperlink r:id="rId20" w:history="1">
              <w:hyperlink r:id="rId21" w:history="1">
                <w:r w:rsidR="009A0033">
                  <w:rPr>
                    <w:rStyle w:val="a7"/>
                    <w:rFonts w:ascii="Times New Roman" w:hAnsi="Times New Roman" w:cs="Times New Roman"/>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p>
          <w:p w:rsidR="009A0033" w:rsidRDefault="00D42A27" w:rsidP="009A0033">
            <w:pPr>
              <w:pStyle w:val="aa"/>
              <w:spacing w:line="276" w:lineRule="auto"/>
              <w:ind w:right="153"/>
              <w:jc w:val="both"/>
              <w:rPr>
                <w:rStyle w:val="a7"/>
                <w:rFonts w:ascii="Times New Roman" w:hAnsi="Times New Roman" w:cs="Times New Roman"/>
                <w:color w:val="auto"/>
                <w:sz w:val="24"/>
                <w:szCs w:val="24"/>
                <w:u w:val="none"/>
              </w:rPr>
            </w:pPr>
            <w:hyperlink r:id="rId22" w:history="1">
              <w:hyperlink r:id="rId23" w:history="1">
                <w:r w:rsidR="009A0033">
                  <w:rPr>
                    <w:rStyle w:val="a7"/>
                    <w:rFonts w:ascii="Times New Roman" w:hAnsi="Times New Roman" w:cs="Times New Roman"/>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hyperlink>
          </w:p>
          <w:p w:rsidR="00BA7CFF" w:rsidRDefault="00D42A27" w:rsidP="009A0033">
            <w:pPr>
              <w:pStyle w:val="aa"/>
              <w:spacing w:line="276" w:lineRule="auto"/>
              <w:ind w:right="153"/>
              <w:jc w:val="both"/>
              <w:rPr>
                <w:rFonts w:ascii="Times New Roman" w:hAnsi="Times New Roman" w:cs="Times New Roman"/>
                <w:sz w:val="24"/>
                <w:szCs w:val="24"/>
              </w:rPr>
            </w:pPr>
            <w:hyperlink r:id="rId24" w:history="1">
              <w:hyperlink r:id="rId25" w:history="1">
                <w:r w:rsidR="009A0033">
                  <w:rPr>
                    <w:rStyle w:val="a7"/>
                    <w:rFonts w:ascii="Times New Roman" w:hAnsi="Times New Roman" w:cs="Times New Roman"/>
                    <w:color w:val="auto"/>
                    <w:sz w:val="24"/>
                    <w:szCs w:val="24"/>
                    <w:u w:val="none"/>
                  </w:rPr>
                  <w:t xml:space="preserve">Решение органа заказчика по рассмотрению жалоб может быть обжаловано в ЦАК, </w:t>
                </w:r>
                <w:r w:rsidR="009A0033">
                  <w:rPr>
                    <w:rStyle w:val="a7"/>
                    <w:rFonts w:ascii="Times New Roman" w:hAnsi="Times New Roman" w:cs="Times New Roman"/>
                    <w:color w:val="auto"/>
                    <w:sz w:val="24"/>
                    <w:szCs w:val="28"/>
                    <w:u w:val="none"/>
                  </w:rPr>
                  <w:t xml:space="preserve">а решения ЦАК — в Контрольной комиссии Госкорпорации «Росатом» не позднее </w:t>
                </w:r>
                <w:r w:rsidR="009A0033">
                  <w:rPr>
                    <w:rStyle w:val="a7"/>
                    <w:rFonts w:ascii="Times New Roman" w:hAnsi="Times New Roman" w:cs="Times New Roman"/>
                    <w:color w:val="auto"/>
                    <w:sz w:val="24"/>
                    <w:szCs w:val="24"/>
                    <w:u w:val="none"/>
                  </w:rPr>
                  <w:t>1 (одного) месяца с даты размещения на официальном сайте результата рассмотрения жалобы.</w:t>
                </w:r>
              </w:hyperlink>
            </w:hyperlink>
          </w:p>
        </w:tc>
      </w:tr>
      <w:bookmarkEnd w:id="364"/>
      <w:tr w:rsidR="00BA7CFF">
        <w:trPr>
          <w:trHeight w:val="194"/>
        </w:trPr>
        <w:tc>
          <w:tcPr>
            <w:tcW w:w="781" w:type="dxa"/>
            <w:tcBorders>
              <w:top w:val="single" w:sz="4" w:space="0" w:color="auto"/>
              <w:left w:val="single" w:sz="4" w:space="0" w:color="auto"/>
              <w:bottom w:val="single" w:sz="4" w:space="0" w:color="auto"/>
              <w:right w:val="single" w:sz="4" w:space="0" w:color="auto"/>
            </w:tcBorders>
          </w:tcPr>
          <w:p w:rsidR="00BA7CFF" w:rsidRDefault="00BA7CFF" w:rsidP="001155AD">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BA7CFF" w:rsidRDefault="00481A82">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A7CFF" w:rsidRDefault="00481A82">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A7CFF" w:rsidRDefault="00481A82">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BA7CFF" w:rsidRDefault="00481A82">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BA7CFF" w:rsidRDefault="00481A82">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BA7CFF" w:rsidRDefault="00BA7CFF">
      <w:pPr>
        <w:rPr>
          <w:sz w:val="22"/>
        </w:rPr>
        <w:sectPr w:rsidR="00BA7CFF">
          <w:pgSz w:w="16840" w:h="11907" w:orient="landscape"/>
          <w:pgMar w:top="1418" w:right="1134" w:bottom="567" w:left="1134" w:header="567" w:footer="567" w:gutter="0"/>
          <w:cols w:space="720"/>
        </w:sectPr>
      </w:pPr>
    </w:p>
    <w:p w:rsidR="00BA7CFF" w:rsidRDefault="00481A82" w:rsidP="00481A82">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365" w:name="_Ref317259233"/>
      <w:bookmarkStart w:id="366" w:name="_Ref317259217"/>
      <w:bookmarkStart w:id="367" w:name="_Ref317259206"/>
      <w:bookmarkStart w:id="368" w:name="_Ref317259197"/>
      <w:bookmarkStart w:id="369" w:name="_Ref317259188"/>
      <w:bookmarkStart w:id="370" w:name="_Ref317259176"/>
      <w:bookmarkStart w:id="371" w:name="_Ref317259167"/>
      <w:bookmarkStart w:id="372" w:name="_Ref317259149"/>
      <w:bookmarkStart w:id="373" w:name="_Ref317259138"/>
      <w:bookmarkStart w:id="374" w:name="_Ref317259121"/>
      <w:bookmarkStart w:id="375" w:name="_Ref317259107"/>
      <w:bookmarkStart w:id="376" w:name="_Ref317259097"/>
      <w:bookmarkStart w:id="377" w:name="_Ref317259086"/>
      <w:bookmarkStart w:id="378" w:name="_Ref317259078"/>
      <w:bookmarkStart w:id="379" w:name="_Ref317258884"/>
      <w:bookmarkStart w:id="380" w:name="_Ref317258847"/>
      <w:bookmarkStart w:id="381" w:name="_Ref317258826"/>
      <w:bookmarkStart w:id="382" w:name="_Ref317252770"/>
      <w:bookmarkStart w:id="383" w:name="_Ref317252392"/>
      <w:bookmarkStart w:id="384" w:name="_Toc369617523"/>
      <w:bookmarkStart w:id="385" w:name="_Toc255987070"/>
      <w:bookmarkStart w:id="386" w:name="_Toc369852600"/>
      <w:r>
        <w:rPr>
          <w:rFonts w:eastAsia="Times New Roman"/>
          <w:sz w:val="28"/>
          <w:szCs w:val="28"/>
        </w:rPr>
        <w:lastRenderedPageBreak/>
        <w:t>ОБРАЗЦЫ ФОРМ ОСНОВНЫХ ДОКУМЕНТОВ, ВКЛЮЧАЕМЫХ В ЗАЯВКУ НА УЧАСТИЕ В ЗАПРОСЕ ПРЕДЛОЖЕНИЙ</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6"/>
    </w:p>
    <w:p w:rsidR="00BA7CFF" w:rsidRDefault="00BA7CFF"/>
    <w:p w:rsidR="00BA7CFF" w:rsidRDefault="00481A82" w:rsidP="009A0033">
      <w:pPr>
        <w:pStyle w:val="Times12"/>
        <w:ind w:right="-29" w:firstLine="709"/>
      </w:pPr>
      <w:r>
        <w:rPr>
          <w:b/>
          <w:i/>
          <w:szCs w:val="24"/>
        </w:rPr>
        <w:t xml:space="preserve"> </w:t>
      </w:r>
    </w:p>
    <w:p w:rsidR="00BA7CFF" w:rsidRDefault="00481A82">
      <w:pPr>
        <w:pStyle w:val="Times12"/>
        <w:jc w:val="right"/>
        <w:rPr>
          <w:bCs w:val="0"/>
          <w:sz w:val="28"/>
          <w:szCs w:val="28"/>
        </w:rPr>
      </w:pPr>
      <w:bookmarkStart w:id="387" w:name="форма1"/>
      <w:bookmarkStart w:id="388" w:name="_Toc98251753"/>
      <w:bookmarkEnd w:id="385"/>
      <w:r>
        <w:rPr>
          <w:bCs w:val="0"/>
          <w:sz w:val="28"/>
          <w:szCs w:val="28"/>
        </w:rPr>
        <w:t xml:space="preserve">Форма </w:t>
      </w:r>
      <w:bookmarkStart w:id="389" w:name="F01"/>
      <w:bookmarkEnd w:id="387"/>
      <w:r>
        <w:rPr>
          <w:bCs w:val="0"/>
          <w:sz w:val="28"/>
          <w:szCs w:val="28"/>
        </w:rPr>
        <w:t>1.</w:t>
      </w:r>
      <w:bookmarkEnd w:id="389"/>
    </w:p>
    <w:p w:rsidR="00BA7CFF" w:rsidRDefault="00481A82">
      <w:pPr>
        <w:rPr>
          <w:b/>
          <w:i/>
        </w:rPr>
      </w:pPr>
      <w:r>
        <w:rPr>
          <w:b/>
          <w:i/>
        </w:rPr>
        <w:t>Фирменный бланк участника запроса предложений</w:t>
      </w:r>
    </w:p>
    <w:p w:rsidR="00BA7CFF" w:rsidRDefault="00481A82">
      <w:pPr>
        <w:pStyle w:val="Times12"/>
        <w:spacing w:before="120"/>
        <w:ind w:firstLine="0"/>
        <w:jc w:val="left"/>
        <w:rPr>
          <w:szCs w:val="24"/>
        </w:rPr>
      </w:pPr>
      <w:r>
        <w:rPr>
          <w:szCs w:val="24"/>
        </w:rPr>
        <w:t>«___» __________ 20___ года №______</w:t>
      </w:r>
    </w:p>
    <w:p w:rsidR="00BA7CFF" w:rsidRDefault="00BA7CFF">
      <w:pPr>
        <w:pStyle w:val="Times12"/>
        <w:spacing w:before="120"/>
        <w:ind w:firstLine="0"/>
        <w:jc w:val="right"/>
        <w:rPr>
          <w:b/>
          <w:bCs w:val="0"/>
          <w:i/>
          <w:szCs w:val="24"/>
        </w:rPr>
      </w:pPr>
    </w:p>
    <w:p w:rsidR="00BA7CFF" w:rsidRDefault="00481A8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90" w:name="_Письмо_о_подаче"/>
      <w:bookmarkStart w:id="391" w:name="_Toc255987071"/>
      <w:bookmarkStart w:id="392" w:name="_Toc272505461"/>
      <w:bookmarkStart w:id="393" w:name="_Toc369617524"/>
      <w:bookmarkStart w:id="394" w:name="_Toc369852601"/>
      <w:bookmarkEnd w:id="390"/>
      <w:r>
        <w:rPr>
          <w:rFonts w:ascii="Times New Roman" w:eastAsia="Times New Roman" w:hAnsi="Times New Roman" w:cs="Times New Roman"/>
          <w:b w:val="0"/>
          <w:bCs w:val="0"/>
          <w:i w:val="0"/>
        </w:rPr>
        <w:t>ЗАЯВКА НА УЧАСТИЕ В ЗАПРОСЕ ПРЕДЛОЖЕНИЙ (Форма 1.)</w:t>
      </w:r>
      <w:bookmarkEnd w:id="391"/>
      <w:bookmarkEnd w:id="392"/>
      <w:bookmarkEnd w:id="393"/>
      <w:bookmarkEnd w:id="394"/>
    </w:p>
    <w:p w:rsidR="00BA7CFF" w:rsidRDefault="00BA7CFF">
      <w:pPr>
        <w:tabs>
          <w:tab w:val="left" w:pos="7938"/>
        </w:tabs>
        <w:ind w:firstLine="4820"/>
        <w:jc w:val="center"/>
        <w:rPr>
          <w:b/>
        </w:rPr>
      </w:pPr>
    </w:p>
    <w:p w:rsidR="00BA7CFF" w:rsidRDefault="00481A82">
      <w:pPr>
        <w:ind w:firstLine="709"/>
        <w:jc w:val="both"/>
        <w:rPr>
          <w:sz w:val="22"/>
        </w:rPr>
      </w:pPr>
      <w:r>
        <w:rPr>
          <w:sz w:val="28"/>
          <w:szCs w:val="28"/>
        </w:rPr>
        <w:t xml:space="preserve">Изучив извещение о проведении запроса предложений на право заключения договора на выполнение </w:t>
      </w:r>
      <w:r w:rsidR="00A07D71">
        <w:rPr>
          <w:sz w:val="28"/>
          <w:szCs w:val="28"/>
        </w:rPr>
        <w:t xml:space="preserve">работы проектно-изыскательской (ПИР) для будущего строительства ОАО «УЭХК». Разработка рабочей документации. Совершенствование физической защиты. </w:t>
      </w:r>
      <w:r w:rsidR="006463CD" w:rsidRPr="006463CD">
        <w:rPr>
          <w:sz w:val="28"/>
          <w:szCs w:val="28"/>
        </w:rPr>
        <w:t xml:space="preserve">Установка дополнительных средств обнаружения на участке №8 по </w:t>
      </w:r>
      <w:r w:rsidR="006463CD">
        <w:rPr>
          <w:sz w:val="28"/>
          <w:szCs w:val="28"/>
        </w:rPr>
        <w:t>периметру промышленной площадки</w:t>
      </w:r>
      <w:r>
        <w:rPr>
          <w:sz w:val="28"/>
          <w:szCs w:val="28"/>
        </w:rPr>
        <w:t xml:space="preserve">, опубликованное на официальном сайте и на ЭТП </w:t>
      </w:r>
      <w:r w:rsidR="006463CD">
        <w:rPr>
          <w:sz w:val="28"/>
          <w:szCs w:val="28"/>
        </w:rPr>
        <w:t>АКД</w:t>
      </w:r>
      <w:r>
        <w:rPr>
          <w:b/>
          <w:i/>
        </w:rPr>
        <w:t xml:space="preserve"> </w:t>
      </w:r>
      <w:r w:rsidR="006463CD">
        <w:rPr>
          <w:sz w:val="28"/>
          <w:szCs w:val="28"/>
        </w:rPr>
        <w:t>на сайте http://www.</w:t>
      </w:r>
      <w:r w:rsidR="006463CD">
        <w:rPr>
          <w:sz w:val="28"/>
          <w:szCs w:val="28"/>
          <w:lang w:val="en-US"/>
        </w:rPr>
        <w:t>a</w:t>
      </w:r>
      <w:r w:rsidR="006463CD" w:rsidRPr="006463CD">
        <w:rPr>
          <w:sz w:val="28"/>
          <w:szCs w:val="28"/>
        </w:rPr>
        <w:t>-</w:t>
      </w:r>
      <w:r w:rsidR="006463CD">
        <w:rPr>
          <w:sz w:val="28"/>
          <w:szCs w:val="28"/>
          <w:lang w:val="en-US"/>
        </w:rPr>
        <w:t>k</w:t>
      </w:r>
      <w:r w:rsidR="006463CD" w:rsidRPr="006463CD">
        <w:rPr>
          <w:sz w:val="28"/>
          <w:szCs w:val="28"/>
        </w:rPr>
        <w:t>-</w:t>
      </w:r>
      <w:r w:rsidR="006463CD">
        <w:rPr>
          <w:sz w:val="28"/>
          <w:szCs w:val="28"/>
          <w:lang w:val="en-US"/>
        </w:rPr>
        <w:t>d</w:t>
      </w:r>
      <w:r>
        <w:rPr>
          <w:sz w:val="28"/>
          <w:szCs w:val="28"/>
        </w:rPr>
        <w:t>.ru/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BA7CFF" w:rsidRDefault="00481A82">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BA7CFF" w:rsidRDefault="00481A82">
      <w:pPr>
        <w:pStyle w:val="Times12"/>
        <w:suppressAutoHyphens/>
        <w:ind w:firstLine="0"/>
        <w:rPr>
          <w:sz w:val="22"/>
        </w:rPr>
      </w:pPr>
      <w:r>
        <w:rPr>
          <w:sz w:val="28"/>
        </w:rPr>
        <w:t>ИНН</w:t>
      </w:r>
      <w:r>
        <w:t xml:space="preserve"> </w:t>
      </w:r>
      <w:r>
        <w:rPr>
          <w:sz w:val="22"/>
        </w:rPr>
        <w:t>________________________________________________________,</w:t>
      </w:r>
    </w:p>
    <w:p w:rsidR="00BA7CFF" w:rsidRDefault="00481A82">
      <w:pPr>
        <w:pStyle w:val="Times12"/>
        <w:suppressAutoHyphens/>
        <w:ind w:firstLine="0"/>
        <w:jc w:val="center"/>
        <w:rPr>
          <w:b/>
          <w:i/>
          <w:vertAlign w:val="superscript"/>
        </w:rPr>
      </w:pPr>
      <w:r>
        <w:rPr>
          <w:b/>
          <w:i/>
          <w:vertAlign w:val="superscript"/>
        </w:rPr>
        <w:t>(ИНН участника запроса предложений)</w:t>
      </w:r>
    </w:p>
    <w:p w:rsidR="00BA7CFF" w:rsidRDefault="00481A82">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BA7CFF" w:rsidRDefault="00481A82">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BA7CFF" w:rsidRDefault="00481A82">
      <w:pPr>
        <w:pStyle w:val="Times12"/>
        <w:suppressAutoHyphens/>
        <w:ind w:firstLine="0"/>
        <w:rPr>
          <w:sz w:val="28"/>
        </w:rPr>
      </w:pPr>
      <w:r>
        <w:rPr>
          <w:sz w:val="28"/>
        </w:rPr>
        <w:t>фактический адрес _____________________________________________________,</w:t>
      </w:r>
    </w:p>
    <w:p w:rsidR="00BA7CFF" w:rsidRDefault="00481A82">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BA7CFF" w:rsidRDefault="00481A82">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BA7CFF" w:rsidRDefault="00481A82">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BA7CFF" w:rsidRDefault="00481A82">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495"/>
        <w:gridCol w:w="5075"/>
      </w:tblGrid>
      <w:tr w:rsidR="00BA7CFF">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BA7CFF" w:rsidRDefault="00481A82">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keepNext/>
              <w:ind w:left="57" w:right="57"/>
              <w:jc w:val="center"/>
            </w:pPr>
            <w:r>
              <w:t>Предложения участника</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jc w:val="center"/>
            </w:pPr>
            <w:r>
              <w:rPr>
                <w:b/>
                <w:i/>
              </w:rPr>
              <w:t>[указать цену договора с отражением размера НДС]</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jc w:val="center"/>
              <w:rPr>
                <w:b/>
                <w:i/>
              </w:rPr>
            </w:pPr>
            <w:r>
              <w:rPr>
                <w:b/>
                <w:i/>
              </w:rPr>
              <w:t>[указать цену договора]</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E72128">
              <w:fldChar w:fldCharType="begin"/>
            </w:r>
            <w:r w:rsidR="00E72128">
              <w:instrText xml:space="preserve"> REF _Ref317250598 \r \h  \* MERGEFORMAT </w:instrText>
            </w:r>
            <w:r w:rsidR="00E72128">
              <w:fldChar w:fldCharType="separate"/>
            </w:r>
            <w:r w:rsidR="0092331B">
              <w:t>3</w:t>
            </w:r>
            <w:r w:rsidR="00E72128">
              <w:fldChar w:fldCharType="end"/>
            </w:r>
            <w:r>
              <w:rPr>
                <w:b/>
                <w:i/>
              </w:rPr>
              <w:t xml:space="preserve"> раздела </w:t>
            </w:r>
            <w:r w:rsidR="00E72128">
              <w:fldChar w:fldCharType="begin"/>
            </w:r>
            <w:r w:rsidR="00E72128">
              <w:instrText xml:space="preserve"> REF _Ref317249938 \r \h  \* MERGEFORMAT </w:instrText>
            </w:r>
            <w:r w:rsidR="00E72128">
              <w:fldChar w:fldCharType="separate"/>
            </w:r>
            <w:r w:rsidR="0092331B">
              <w:t>5</w:t>
            </w:r>
            <w:r w:rsidR="00E72128">
              <w:fldChar w:fldCharType="end"/>
            </w:r>
            <w:r>
              <w:rPr>
                <w:b/>
                <w:i/>
              </w:rPr>
              <w:t xml:space="preserve"> «Информационная карта запроса предложений»]</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BA7CFF" w:rsidRDefault="00481A82">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BA7CFF" w:rsidRDefault="00481A82">
            <w:pPr>
              <w:ind w:left="57" w:right="57"/>
              <w:jc w:val="center"/>
              <w:rPr>
                <w:b/>
                <w:i/>
                <w:iCs/>
                <w:shd w:val="clear" w:color="auto" w:fill="FFFF99"/>
              </w:rPr>
            </w:pPr>
            <w:r>
              <w:rPr>
                <w:b/>
                <w:i/>
              </w:rPr>
              <w:t>[указать гарантийный срок]</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BA7CFF" w:rsidRDefault="00481A82">
            <w:pPr>
              <w:ind w:left="57" w:right="57"/>
              <w:jc w:val="center"/>
              <w:rPr>
                <w:b/>
                <w:i/>
              </w:rPr>
            </w:pPr>
            <w:r>
              <w:rPr>
                <w:b/>
                <w:i/>
              </w:rPr>
              <w:t>[указать порядок платежей по договору, предлагаемый участником]</w:t>
            </w:r>
          </w:p>
        </w:tc>
      </w:tr>
      <w:tr w:rsidR="00BA7CFF">
        <w:trPr>
          <w:cantSplit/>
        </w:trPr>
        <w:tc>
          <w:tcPr>
            <w:tcW w:w="483"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38"/>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BA7CFF" w:rsidRDefault="00BA7CFF">
            <w:pPr>
              <w:ind w:left="57" w:right="57"/>
              <w:jc w:val="center"/>
              <w:rPr>
                <w:b/>
                <w:i/>
              </w:rPr>
            </w:pPr>
          </w:p>
        </w:tc>
      </w:tr>
    </w:tbl>
    <w:p w:rsidR="00BA7CFF" w:rsidRDefault="00BA7CFF">
      <w:pPr>
        <w:ind w:right="57"/>
        <w:jc w:val="both"/>
        <w:rPr>
          <w:sz w:val="28"/>
          <w:szCs w:val="28"/>
        </w:rPr>
      </w:pPr>
    </w:p>
    <w:p w:rsidR="00BA7CFF" w:rsidRDefault="00481A82">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95" w:name="_Hlt440565644"/>
      <w:bookmarkEnd w:id="395"/>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A7CFF" w:rsidRDefault="00481A82">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Pr>
          <w:rFonts w:ascii="Times New Roman" w:hAnsi="Times New Roman" w:cs="Times New Roman"/>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A7CFF" w:rsidRDefault="00481A82">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A7CFF" w:rsidRDefault="00481A8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BA7CFF" w:rsidRDefault="00481A82">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BA7CFF" w:rsidRDefault="00481A82">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A7CFF" w:rsidRDefault="00481A82" w:rsidP="001155AD">
      <w:pPr>
        <w:pStyle w:val="aa"/>
        <w:numPr>
          <w:ilvl w:val="0"/>
          <w:numId w:val="3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BA7CFF" w:rsidRDefault="00481A82" w:rsidP="001155AD">
      <w:pPr>
        <w:pStyle w:val="a0"/>
        <w:numPr>
          <w:ilvl w:val="4"/>
          <w:numId w:val="40"/>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BA7CFF" w:rsidRDefault="00481A82" w:rsidP="001155AD">
      <w:pPr>
        <w:pStyle w:val="a0"/>
        <w:numPr>
          <w:ilvl w:val="4"/>
          <w:numId w:val="40"/>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A7CFF" w:rsidRDefault="00481A82" w:rsidP="001155AD">
      <w:pPr>
        <w:pStyle w:val="a0"/>
        <w:numPr>
          <w:ilvl w:val="4"/>
          <w:numId w:val="40"/>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A7CFF" w:rsidRDefault="00481A82" w:rsidP="001155AD">
      <w:pPr>
        <w:pStyle w:val="a0"/>
        <w:numPr>
          <w:ilvl w:val="4"/>
          <w:numId w:val="4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A7CFF" w:rsidRDefault="00481A82" w:rsidP="001155AD">
      <w:pPr>
        <w:pStyle w:val="aa"/>
        <w:numPr>
          <w:ilvl w:val="0"/>
          <w:numId w:val="3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BA7CFF" w:rsidRDefault="00481A82">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A7CFF" w:rsidRDefault="00481A82">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72128">
        <w:fldChar w:fldCharType="begin"/>
      </w:r>
      <w:r w:rsidR="00E72128">
        <w:instrText xml:space="preserve"> REF _Ref317252608 \r \h  \* MERGEFORMAT </w:instrText>
      </w:r>
      <w:r w:rsidR="00E72128">
        <w:fldChar w:fldCharType="separate"/>
      </w:r>
      <w:r w:rsidR="0092331B" w:rsidRPr="0092331B">
        <w:rPr>
          <w:rFonts w:ascii="Times New Roman" w:hAnsi="Times New Roman" w:cs="Times New Roman"/>
          <w:sz w:val="28"/>
          <w:szCs w:val="28"/>
        </w:rPr>
        <w:t>16</w:t>
      </w:r>
      <w:r w:rsidR="00E72128">
        <w:fldChar w:fldCharType="end"/>
      </w:r>
      <w:r>
        <w:rPr>
          <w:rFonts w:ascii="Times New Roman" w:hAnsi="Times New Roman" w:cs="Times New Roman"/>
          <w:sz w:val="28"/>
          <w:szCs w:val="28"/>
        </w:rPr>
        <w:t xml:space="preserve"> раздела </w:t>
      </w:r>
      <w:r w:rsidR="00E72128">
        <w:fldChar w:fldCharType="begin"/>
      </w:r>
      <w:r w:rsidR="00E72128">
        <w:instrText xml:space="preserve"> REF _Ref317257810 \r \h  \* MERGEFORMAT </w:instrText>
      </w:r>
      <w:r w:rsidR="00E72128">
        <w:fldChar w:fldCharType="separate"/>
      </w:r>
      <w:r w:rsidR="0092331B">
        <w:t>5</w:t>
      </w:r>
      <w:r w:rsidR="00E72128">
        <w:fldChar w:fldCharType="end"/>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BA7CF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c"/>
              <w:jc w:val="center"/>
              <w:rPr>
                <w:rFonts w:ascii="Times New Roman" w:hAnsi="Times New Roman" w:cs="Times New Roman"/>
                <w:szCs w:val="24"/>
              </w:rPr>
            </w:pPr>
            <w:r>
              <w:rPr>
                <w:rFonts w:ascii="Times New Roman" w:hAnsi="Times New Roman" w:cs="Times New Roman"/>
                <w:szCs w:val="24"/>
              </w:rPr>
              <w:lastRenderedPageBreak/>
              <w:t>№</w:t>
            </w:r>
          </w:p>
          <w:p w:rsidR="00BA7CFF" w:rsidRDefault="00481A82">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c"/>
              <w:jc w:val="center"/>
              <w:rPr>
                <w:rFonts w:ascii="Times New Roman" w:hAnsi="Times New Roman" w:cs="Times New Roman"/>
                <w:szCs w:val="24"/>
              </w:rPr>
            </w:pPr>
            <w:r>
              <w:rPr>
                <w:rFonts w:ascii="Times New Roman" w:hAnsi="Times New Roman" w:cs="Times New Roman"/>
                <w:szCs w:val="24"/>
              </w:rPr>
              <w:t xml:space="preserve">№ </w:t>
            </w:r>
          </w:p>
          <w:p w:rsidR="00BA7CFF" w:rsidRDefault="00481A82">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c"/>
              <w:jc w:val="center"/>
              <w:rPr>
                <w:rFonts w:ascii="Times New Roman" w:hAnsi="Times New Roman" w:cs="Times New Roman"/>
                <w:szCs w:val="24"/>
              </w:rPr>
            </w:pPr>
            <w:r>
              <w:rPr>
                <w:rFonts w:ascii="Times New Roman" w:hAnsi="Times New Roman" w:cs="Times New Roman"/>
                <w:szCs w:val="24"/>
              </w:rPr>
              <w:t>Число</w:t>
            </w:r>
          </w:p>
          <w:p w:rsidR="00BA7CFF" w:rsidRDefault="00481A82">
            <w:pPr>
              <w:pStyle w:val="afc"/>
              <w:jc w:val="center"/>
              <w:rPr>
                <w:rFonts w:ascii="Times New Roman" w:hAnsi="Times New Roman" w:cs="Times New Roman"/>
                <w:szCs w:val="24"/>
              </w:rPr>
            </w:pPr>
            <w:r>
              <w:rPr>
                <w:rFonts w:ascii="Times New Roman" w:hAnsi="Times New Roman" w:cs="Times New Roman"/>
                <w:szCs w:val="24"/>
              </w:rPr>
              <w:t>страниц</w:t>
            </w:r>
          </w:p>
        </w:tc>
      </w:tr>
      <w:tr w:rsidR="00BA7CFF">
        <w:tc>
          <w:tcPr>
            <w:tcW w:w="1108"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A7CFF" w:rsidRDefault="00481A82">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i/>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A7CFF" w:rsidRDefault="00481A82">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i/>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BA7CFF" w:rsidRDefault="00481A82">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tcPr>
          <w:p w:rsidR="00BA7CFF" w:rsidRDefault="00BA7CFF" w:rsidP="001155AD">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BA7CFF" w:rsidRDefault="00481A82">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BA7CFF" w:rsidRDefault="00BA7CFF">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BA7CFF" w:rsidRDefault="00BA7CFF">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tcPr>
          <w:p w:rsidR="00BA7CFF" w:rsidRDefault="00BA7CFF">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BA7CFF" w:rsidRDefault="00BA7CFF">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A7CFF" w:rsidRDefault="00BA7CFF">
            <w:pPr>
              <w:pStyle w:val="afc"/>
              <w:rPr>
                <w:rFonts w:ascii="Times New Roman" w:hAnsi="Times New Roman" w:cs="Times New Roman"/>
                <w:szCs w:val="24"/>
              </w:rPr>
            </w:pPr>
          </w:p>
        </w:tc>
      </w:tr>
      <w:tr w:rsidR="00BA7CFF">
        <w:tc>
          <w:tcPr>
            <w:tcW w:w="11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BA7CFF" w:rsidRDefault="00BA7CFF">
            <w:pPr>
              <w:pStyle w:val="afc"/>
              <w:spacing w:before="40" w:after="40"/>
              <w:rPr>
                <w:rFonts w:ascii="Times New Roman" w:hAnsi="Times New Roman" w:cs="Times New Roman"/>
                <w:szCs w:val="24"/>
              </w:rPr>
            </w:pPr>
          </w:p>
        </w:tc>
      </w:tr>
    </w:tbl>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pStyle w:val="af9"/>
        <w:spacing w:before="0" w:after="0" w:line="240" w:lineRule="auto"/>
        <w:rPr>
          <w:rFonts w:ascii="Times New Roman" w:hAnsi="Times New Roman" w:cs="Times New Roman"/>
          <w:b/>
          <w:bCs/>
          <w:sz w:val="22"/>
          <w:szCs w:val="23"/>
        </w:rPr>
      </w:pPr>
    </w:p>
    <w:p w:rsidR="00BA7CFF" w:rsidRDefault="00481A82">
      <w:pPr>
        <w:pStyle w:val="Times12"/>
        <w:tabs>
          <w:tab w:val="left" w:pos="709"/>
        </w:tabs>
        <w:ind w:firstLine="709"/>
        <w:rPr>
          <w:bCs w:val="0"/>
          <w:szCs w:val="24"/>
        </w:rPr>
      </w:pPr>
      <w:r>
        <w:rPr>
          <w:bCs w:val="0"/>
          <w:szCs w:val="24"/>
        </w:rPr>
        <w:t>ИНСТРУКЦИИ ПО ЗАПОЛНЕНИЮ</w:t>
      </w:r>
    </w:p>
    <w:p w:rsidR="00BA7CFF" w:rsidRDefault="00481A82" w:rsidP="001155AD">
      <w:pPr>
        <w:pStyle w:val="Times12"/>
        <w:numPr>
          <w:ilvl w:val="0"/>
          <w:numId w:val="4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0"/>
          <w:numId w:val="42"/>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BA7CFF" w:rsidRDefault="00481A82" w:rsidP="001155AD">
      <w:pPr>
        <w:pStyle w:val="Times12"/>
        <w:numPr>
          <w:ilvl w:val="0"/>
          <w:numId w:val="42"/>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A7CFF" w:rsidRDefault="00481A82" w:rsidP="001155AD">
      <w:pPr>
        <w:pStyle w:val="Times12"/>
        <w:numPr>
          <w:ilvl w:val="0"/>
          <w:numId w:val="42"/>
        </w:numPr>
        <w:tabs>
          <w:tab w:val="clear" w:pos="960"/>
          <w:tab w:val="left" w:pos="1134"/>
        </w:tabs>
        <w:ind w:left="0" w:firstLine="709"/>
        <w:rPr>
          <w:szCs w:val="24"/>
        </w:rPr>
      </w:pPr>
      <w:r>
        <w:rPr>
          <w:szCs w:val="24"/>
        </w:rPr>
        <w:t xml:space="preserve">Участник запроса предложений </w:t>
      </w:r>
      <w:bookmarkEnd w:id="388"/>
      <w:r>
        <w:rPr>
          <w:szCs w:val="24"/>
        </w:rPr>
        <w:t>должен указать свое полное наименование (с указанием организационно-правовой формы) и юридический адрес.</w:t>
      </w:r>
    </w:p>
    <w:p w:rsidR="00BA7CFF" w:rsidRDefault="00481A82" w:rsidP="001155AD">
      <w:pPr>
        <w:pStyle w:val="Times12"/>
        <w:numPr>
          <w:ilvl w:val="0"/>
          <w:numId w:val="42"/>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A7CFF" w:rsidRDefault="00481A82" w:rsidP="001155AD">
      <w:pPr>
        <w:pStyle w:val="Times12"/>
        <w:numPr>
          <w:ilvl w:val="0"/>
          <w:numId w:val="42"/>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72128">
        <w:fldChar w:fldCharType="begin"/>
      </w:r>
      <w:r w:rsidR="00E72128">
        <w:instrText xml:space="preserve"> REF _Ref317257850 \r \h  \* MERGEFORMAT </w:instrText>
      </w:r>
      <w:r w:rsidR="00E72128">
        <w:fldChar w:fldCharType="separate"/>
      </w:r>
      <w:r w:rsidR="0092331B" w:rsidRPr="0092331B">
        <w:rPr>
          <w:szCs w:val="24"/>
        </w:rPr>
        <w:t>4.5.1</w:t>
      </w:r>
      <w:r w:rsidR="00E72128">
        <w:fldChar w:fldCharType="end"/>
      </w:r>
      <w:r>
        <w:rPr>
          <w:szCs w:val="24"/>
        </w:rPr>
        <w:t>.</w:t>
      </w:r>
    </w:p>
    <w:p w:rsidR="00BA7CFF" w:rsidRDefault="00481A82" w:rsidP="001155AD">
      <w:pPr>
        <w:pStyle w:val="Times12"/>
        <w:numPr>
          <w:ilvl w:val="0"/>
          <w:numId w:val="42"/>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E72128">
        <w:fldChar w:fldCharType="begin"/>
      </w:r>
      <w:r w:rsidR="00E72128">
        <w:instrText xml:space="preserve"> REF _Ref317252608 \r \h  \* MERGEFORMAT </w:instrText>
      </w:r>
      <w:r w:rsidR="00E72128">
        <w:fldChar w:fldCharType="separate"/>
      </w:r>
      <w:r w:rsidR="0092331B" w:rsidRPr="0092331B">
        <w:rPr>
          <w:szCs w:val="24"/>
        </w:rPr>
        <w:t>16</w:t>
      </w:r>
      <w:r w:rsidR="00E72128">
        <w:fldChar w:fldCharType="end"/>
      </w:r>
      <w:r>
        <w:rPr>
          <w:szCs w:val="24"/>
        </w:rPr>
        <w:t xml:space="preserve"> раздела </w:t>
      </w:r>
      <w:r w:rsidR="00E72128">
        <w:fldChar w:fldCharType="begin"/>
      </w:r>
      <w:r w:rsidR="00E72128">
        <w:instrText xml:space="preserve"> REF _Ref317257897 \r \h  \* MERGEFORMAT </w:instrText>
      </w:r>
      <w:r w:rsidR="00E72128">
        <w:fldChar w:fldCharType="separate"/>
      </w:r>
      <w:r w:rsidR="0092331B">
        <w:t>5</w:t>
      </w:r>
      <w:r w:rsidR="00E72128">
        <w:fldChar w:fldCharType="end"/>
      </w:r>
      <w:r>
        <w:rPr>
          <w:szCs w:val="24"/>
        </w:rPr>
        <w:t xml:space="preserve"> «Информационная карта запроса предложений».</w:t>
      </w:r>
    </w:p>
    <w:p w:rsidR="00BA7CFF" w:rsidRDefault="00481A82" w:rsidP="001155AD">
      <w:pPr>
        <w:pStyle w:val="Times12"/>
        <w:numPr>
          <w:ilvl w:val="0"/>
          <w:numId w:val="4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E72128">
        <w:fldChar w:fldCharType="begin"/>
      </w:r>
      <w:r w:rsidR="00E72128">
        <w:instrText xml:space="preserve"> REF _Ref317252426 \r \h  \* MERGEFORMAT </w:instrText>
      </w:r>
      <w:r w:rsidR="00E72128">
        <w:fldChar w:fldCharType="separate"/>
      </w:r>
      <w:r w:rsidR="0092331B" w:rsidRPr="0092331B">
        <w:rPr>
          <w:szCs w:val="24"/>
        </w:rPr>
        <w:t>4.4.4</w:t>
      </w:r>
      <w:r w:rsidR="00E72128">
        <w:fldChar w:fldCharType="end"/>
      </w:r>
      <w:r>
        <w:rPr>
          <w:szCs w:val="24"/>
        </w:rPr>
        <w:t xml:space="preserve">, </w:t>
      </w:r>
      <w:r w:rsidR="00E72128">
        <w:fldChar w:fldCharType="begin"/>
      </w:r>
      <w:r w:rsidR="00E72128">
        <w:instrText xml:space="preserve"> REF _Ref317252433 \r \h  \* MERGEFORMAT </w:instrText>
      </w:r>
      <w:r w:rsidR="00E72128">
        <w:fldChar w:fldCharType="separate"/>
      </w:r>
      <w:r w:rsidR="0092331B" w:rsidRPr="0092331B">
        <w:rPr>
          <w:szCs w:val="24"/>
        </w:rPr>
        <w:t>4.4.5</w:t>
      </w:r>
      <w:r w:rsidR="00E72128">
        <w:fldChar w:fldCharType="end"/>
      </w:r>
      <w:r>
        <w:rPr>
          <w:szCs w:val="24"/>
        </w:rPr>
        <w:t>.</w:t>
      </w:r>
      <w:r>
        <w:t xml:space="preserve"> </w:t>
      </w:r>
    </w:p>
    <w:p w:rsidR="00BA7CFF" w:rsidRDefault="00BA7CFF">
      <w:pPr>
        <w:rPr>
          <w:bCs/>
          <w:sz w:val="20"/>
          <w:szCs w:val="20"/>
        </w:rPr>
        <w:sectPr w:rsidR="00BA7CFF">
          <w:pgSz w:w="11907" w:h="16840"/>
          <w:pgMar w:top="1134" w:right="567" w:bottom="1134" w:left="1418" w:header="567" w:footer="567" w:gutter="0"/>
          <w:cols w:space="720"/>
        </w:sectPr>
      </w:pPr>
    </w:p>
    <w:p w:rsidR="00BA7CFF" w:rsidRDefault="00481A82">
      <w:pPr>
        <w:jc w:val="right"/>
        <w:rPr>
          <w:sz w:val="28"/>
          <w:szCs w:val="28"/>
        </w:rPr>
      </w:pPr>
      <w:bookmarkStart w:id="396" w:name="_Ref55335821"/>
      <w:bookmarkStart w:id="397" w:name="_Ref55336345"/>
      <w:bookmarkStart w:id="398" w:name="_Toc57314674"/>
      <w:bookmarkStart w:id="399" w:name="_Toc69728988"/>
      <w:bookmarkStart w:id="400" w:name="_Toc98251754"/>
      <w:bookmarkEnd w:id="396"/>
      <w:bookmarkEnd w:id="397"/>
      <w:bookmarkEnd w:id="398"/>
      <w:bookmarkEnd w:id="399"/>
      <w:bookmarkEnd w:id="400"/>
      <w:r>
        <w:rPr>
          <w:sz w:val="28"/>
          <w:szCs w:val="28"/>
        </w:rPr>
        <w:lastRenderedPageBreak/>
        <w:t xml:space="preserve">Форма </w:t>
      </w:r>
      <w:bookmarkStart w:id="401" w:name="F02"/>
      <w:r>
        <w:rPr>
          <w:sz w:val="28"/>
          <w:szCs w:val="28"/>
        </w:rPr>
        <w:t>2.</w:t>
      </w:r>
      <w:bookmarkEnd w:id="401"/>
    </w:p>
    <w:p w:rsidR="00BA7CFF" w:rsidRDefault="00481A82">
      <w:pPr>
        <w:pStyle w:val="Times12"/>
        <w:ind w:left="5387" w:firstLine="0"/>
        <w:jc w:val="left"/>
        <w:rPr>
          <w:iCs/>
          <w:szCs w:val="24"/>
        </w:rPr>
      </w:pPr>
      <w:r>
        <w:rPr>
          <w:iCs/>
          <w:szCs w:val="24"/>
        </w:rPr>
        <w:t>Приложение к заявке на участие в запросе предложений</w:t>
      </w:r>
    </w:p>
    <w:p w:rsidR="00BA7CFF" w:rsidRDefault="00481A82">
      <w:pPr>
        <w:pStyle w:val="Times12"/>
        <w:ind w:left="5387" w:firstLine="0"/>
        <w:jc w:val="left"/>
        <w:rPr>
          <w:szCs w:val="24"/>
        </w:rPr>
      </w:pPr>
      <w:r>
        <w:rPr>
          <w:iCs/>
          <w:szCs w:val="24"/>
        </w:rPr>
        <w:t>от «___» __________ 20___ г. № ______</w:t>
      </w:r>
    </w:p>
    <w:p w:rsidR="00BA7CFF" w:rsidRDefault="00BA7CFF">
      <w:pPr>
        <w:jc w:val="right"/>
        <w:rPr>
          <w:b/>
          <w:sz w:val="22"/>
          <w:szCs w:val="22"/>
        </w:rPr>
      </w:pPr>
    </w:p>
    <w:p w:rsidR="00BA7CFF" w:rsidRDefault="00481A82">
      <w:pPr>
        <w:jc w:val="center"/>
        <w:rPr>
          <w:sz w:val="28"/>
          <w:szCs w:val="28"/>
        </w:rPr>
      </w:pPr>
      <w:r>
        <w:rPr>
          <w:sz w:val="28"/>
          <w:szCs w:val="28"/>
        </w:rPr>
        <w:t xml:space="preserve">Открытый запрос предложений в электронной форме на право заключения договора </w:t>
      </w:r>
      <w:r w:rsidR="00123D85">
        <w:rPr>
          <w:sz w:val="28"/>
          <w:szCs w:val="28"/>
        </w:rPr>
        <w:t xml:space="preserve">на выполнение работы проектно-изыскательской (ПИР) для будущего строительства ОАО «УЭХК». Разработка рабочей документации. Совершенствование физической защиты. </w:t>
      </w:r>
      <w:r w:rsidR="006463CD" w:rsidRPr="006463CD">
        <w:rPr>
          <w:sz w:val="28"/>
          <w:szCs w:val="28"/>
        </w:rPr>
        <w:t>Установка дополнительных средств обнаружения на участке №8 по периметру промышленной площадки</w:t>
      </w:r>
    </w:p>
    <w:p w:rsidR="00BA7CFF" w:rsidRDefault="00BA7CFF">
      <w:pPr>
        <w:jc w:val="right"/>
        <w:rPr>
          <w:b/>
          <w:sz w:val="22"/>
          <w:szCs w:val="22"/>
        </w:rPr>
      </w:pPr>
    </w:p>
    <w:p w:rsidR="00BA7CFF" w:rsidRDefault="00481A8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Анкета_Претендента_на"/>
      <w:bookmarkStart w:id="403" w:name="_Анкета_Участника_процедуры"/>
      <w:bookmarkStart w:id="404" w:name="_Toc255987077"/>
      <w:bookmarkStart w:id="405" w:name="_Toc369617525"/>
      <w:bookmarkStart w:id="406" w:name="_Toc369852602"/>
      <w:bookmarkEnd w:id="402"/>
      <w:bookmarkEnd w:id="403"/>
      <w:r>
        <w:rPr>
          <w:rFonts w:ascii="Times New Roman" w:eastAsia="Times New Roman" w:hAnsi="Times New Roman" w:cs="Times New Roman"/>
          <w:b w:val="0"/>
          <w:i w:val="0"/>
        </w:rPr>
        <w:t>АНКЕТА УЧАСТНИКА ЗАПРОСА ПРЕДЛОЖЕНИЙ (Форма 2.)</w:t>
      </w:r>
      <w:bookmarkEnd w:id="404"/>
      <w:bookmarkEnd w:id="405"/>
      <w:bookmarkEnd w:id="406"/>
    </w:p>
    <w:p w:rsidR="00BA7CFF" w:rsidRDefault="00BA7CFF">
      <w:pPr>
        <w:jc w:val="right"/>
        <w:rPr>
          <w:b/>
          <w:i/>
          <w:iCs/>
        </w:rPr>
      </w:pPr>
    </w:p>
    <w:p w:rsidR="00BA7CFF" w:rsidRDefault="00481A82">
      <w:pPr>
        <w:pStyle w:val="Times12"/>
        <w:ind w:firstLine="0"/>
        <w:rPr>
          <w:sz w:val="28"/>
          <w:szCs w:val="28"/>
        </w:rPr>
      </w:pPr>
      <w:r>
        <w:rPr>
          <w:sz w:val="28"/>
          <w:szCs w:val="28"/>
        </w:rPr>
        <w:t xml:space="preserve">Участник запроса предложений: ________________________________ </w:t>
      </w:r>
    </w:p>
    <w:p w:rsidR="00BA7CFF" w:rsidRDefault="00481A82">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BA7CF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BA7CF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pStyle w:val="af3"/>
              <w:widowControl w:val="0"/>
              <w:spacing w:before="0" w:after="0"/>
              <w:jc w:val="center"/>
              <w:rPr>
                <w:szCs w:val="24"/>
              </w:rP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r w:rsidR="00BA7CF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A7CFF" w:rsidRDefault="00BA7CFF" w:rsidP="001155AD">
            <w:pPr>
              <w:pStyle w:val="a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A7CFF" w:rsidRDefault="00BA7CFF">
            <w:pPr>
              <w:widowControl w:val="0"/>
              <w:jc w:val="center"/>
            </w:pPr>
          </w:p>
        </w:tc>
      </w:tr>
    </w:tbl>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jc w:val="center"/>
        <w:rPr>
          <w:b/>
        </w:rPr>
      </w:pPr>
      <w:bookmarkStart w:id="407" w:name="_Toc98251773"/>
    </w:p>
    <w:p w:rsidR="00BA7CFF" w:rsidRDefault="00481A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07"/>
    </w:p>
    <w:p w:rsidR="00BA7CFF" w:rsidRDefault="00481A82" w:rsidP="001155AD">
      <w:pPr>
        <w:pStyle w:val="Times12"/>
        <w:numPr>
          <w:ilvl w:val="1"/>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1"/>
          <w:numId w:val="4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A7CFF" w:rsidRDefault="00481A82" w:rsidP="001155AD">
      <w:pPr>
        <w:pStyle w:val="Times12"/>
        <w:numPr>
          <w:ilvl w:val="1"/>
          <w:numId w:val="4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A7CFF" w:rsidRDefault="00481A82" w:rsidP="001155AD">
      <w:pPr>
        <w:pStyle w:val="Times12"/>
        <w:numPr>
          <w:ilvl w:val="1"/>
          <w:numId w:val="4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A7CFF" w:rsidRDefault="00481A82" w:rsidP="001155AD">
      <w:pPr>
        <w:pStyle w:val="Times12"/>
        <w:numPr>
          <w:ilvl w:val="1"/>
          <w:numId w:val="4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BA7CFF" w:rsidRDefault="00BA7CFF">
      <w:pPr>
        <w:rPr>
          <w:bCs/>
          <w:sz w:val="20"/>
          <w:szCs w:val="20"/>
        </w:rPr>
        <w:sectPr w:rsidR="00BA7CFF">
          <w:pgSz w:w="11907" w:h="16840"/>
          <w:pgMar w:top="1134" w:right="567" w:bottom="1134" w:left="1418" w:header="567" w:footer="567" w:gutter="0"/>
          <w:cols w:space="720"/>
        </w:sectPr>
      </w:pPr>
    </w:p>
    <w:p w:rsidR="00BA7CFF" w:rsidRDefault="00BA7CFF">
      <w:pPr>
        <w:pStyle w:val="Times12"/>
        <w:ind w:left="600" w:firstLine="0"/>
        <w:rPr>
          <w:sz w:val="20"/>
          <w:szCs w:val="20"/>
        </w:rPr>
      </w:pPr>
    </w:p>
    <w:p w:rsidR="00BA7CFF" w:rsidRDefault="00481A82">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BA7CFF" w:rsidRDefault="00481A82">
      <w:pPr>
        <w:pStyle w:val="Times12"/>
        <w:ind w:firstLine="0"/>
        <w:rPr>
          <w:sz w:val="28"/>
          <w:szCs w:val="28"/>
        </w:rPr>
      </w:pPr>
      <w:r>
        <w:rPr>
          <w:sz w:val="28"/>
          <w:szCs w:val="28"/>
        </w:rPr>
        <w:t xml:space="preserve">Участник запроса предложений: ________________________________________________________ </w:t>
      </w:r>
    </w:p>
    <w:p w:rsidR="00BA7CFF" w:rsidRDefault="00481A82">
      <w:pPr>
        <w:rPr>
          <w:sz w:val="20"/>
          <w:szCs w:val="20"/>
        </w:rPr>
      </w:pPr>
      <w:r>
        <w:t xml:space="preserve">                                                                                </w:t>
      </w:r>
      <w:r>
        <w:rPr>
          <w:sz w:val="20"/>
          <w:szCs w:val="20"/>
        </w:rPr>
        <w:t>наименование организации участника запроса предложений</w:t>
      </w:r>
    </w:p>
    <w:p w:rsidR="00BA7CFF" w:rsidRDefault="00BA7CF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BA7CF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A7CFF" w:rsidRDefault="00481A82">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Информация о подтверждающих документах (наименование, реквизиты и т.д.)</w:t>
            </w:r>
          </w:p>
        </w:tc>
      </w:tr>
      <w:tr w:rsidR="00BA7CF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pPr>
              <w:rPr>
                <w:sz w:val="20"/>
                <w:szCs w:val="20"/>
              </w:rPr>
            </w:pPr>
          </w:p>
        </w:tc>
      </w:tr>
      <w:tr w:rsidR="00BA7CF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Cs/>
                <w:sz w:val="20"/>
                <w:szCs w:val="20"/>
              </w:rPr>
            </w:pPr>
            <w:r>
              <w:rPr>
                <w:iCs/>
                <w:sz w:val="20"/>
                <w:szCs w:val="20"/>
              </w:rPr>
              <w:t>15</w:t>
            </w:r>
          </w:p>
        </w:tc>
      </w:tr>
      <w:tr w:rsidR="00BA7CF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Cs/>
                <w:sz w:val="20"/>
                <w:szCs w:val="20"/>
              </w:rPr>
              <w:t> </w:t>
            </w:r>
          </w:p>
        </w:tc>
      </w:tr>
      <w:tr w:rsidR="00BA7CF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bl>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jc w:val="center"/>
        <w:rPr>
          <w:b/>
        </w:rPr>
      </w:pPr>
    </w:p>
    <w:p w:rsidR="00BA7CFF" w:rsidRDefault="00481A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Столбец 8 заполняется согласно образцу.</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7CFF" w:rsidRDefault="00481A82" w:rsidP="001155AD">
      <w:pPr>
        <w:pStyle w:val="Times12"/>
        <w:numPr>
          <w:ilvl w:val="0"/>
          <w:numId w:val="4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A7CFF" w:rsidRDefault="00481A82">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BA7CFF" w:rsidRDefault="00481A8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408">
          <w:tblGrid>
            <w:gridCol w:w="566"/>
            <w:gridCol w:w="1562"/>
            <w:gridCol w:w="1845"/>
            <w:gridCol w:w="2553"/>
            <w:gridCol w:w="1986"/>
            <w:gridCol w:w="2977"/>
            <w:gridCol w:w="2836"/>
            <w:gridCol w:w="808"/>
            <w:gridCol w:w="566"/>
            <w:gridCol w:w="13753"/>
            <w:gridCol w:w="-61140"/>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61904"/>
          </w:tblGrid>
        </w:tblGridChange>
      </w:tblGrid>
      <w:tr w:rsidR="00BA7CF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i/>
                <w:sz w:val="20"/>
                <w:szCs w:val="20"/>
              </w:rPr>
            </w:pPr>
            <w:r>
              <w:rPr>
                <w:i/>
                <w:sz w:val="20"/>
                <w:szCs w:val="20"/>
              </w:rPr>
              <w:t>Информация об участнике запроса предложений</w:t>
            </w: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41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4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A7CFF" w:rsidRDefault="00BA7CF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41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413"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414"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415"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41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41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BA7CFF" w:rsidRDefault="00481A82">
            <w:pPr>
              <w:ind w:left="-108" w:right="-108"/>
              <w:jc w:val="center"/>
              <w:rPr>
                <w:i/>
                <w:sz w:val="20"/>
                <w:szCs w:val="20"/>
              </w:rPr>
            </w:pPr>
            <w:r>
              <w:rPr>
                <w:i/>
                <w:sz w:val="20"/>
                <w:szCs w:val="20"/>
              </w:rPr>
              <w:t>Серия и номер документа, удостоверяющего личность руководителя</w:t>
            </w: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1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4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42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422"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423"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42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42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42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A7CFF" w:rsidRDefault="00481A82">
            <w:pPr>
              <w:jc w:val="center"/>
              <w:rPr>
                <w:i/>
                <w:iCs/>
                <w:sz w:val="20"/>
                <w:szCs w:val="20"/>
              </w:rPr>
            </w:pPr>
            <w:r>
              <w:rPr>
                <w:i/>
                <w:iCs/>
                <w:sz w:val="20"/>
                <w:szCs w:val="20"/>
              </w:rPr>
              <w:t>7</w:t>
            </w: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42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3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31"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32"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3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3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3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
                <w:iCs/>
                <w:sz w:val="20"/>
                <w:szCs w:val="20"/>
              </w:rPr>
              <w:t>5003 143877</w:t>
            </w: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3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40"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41"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42"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4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4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49"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50"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51"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5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5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481A82">
            <w:pPr>
              <w:rPr>
                <w:iCs/>
                <w:sz w:val="20"/>
                <w:szCs w:val="20"/>
              </w:rPr>
            </w:pPr>
            <w:r>
              <w:rPr>
                <w:iCs/>
                <w:sz w:val="20"/>
                <w:szCs w:val="20"/>
              </w:rPr>
              <w:t> </w:t>
            </w: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5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58"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59"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60"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6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6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r>
      <w:tr w:rsidR="00BA7CFF" w:rsidTr="00BA7CF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67"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68"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6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7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7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r w:rsidR="00BA7CF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A7CFF" w:rsidRDefault="00BA7CFF">
            <w:pPr>
              <w:rPr>
                <w:sz w:val="20"/>
                <w:szCs w:val="20"/>
              </w:rPr>
            </w:pPr>
          </w:p>
        </w:tc>
      </w:tr>
    </w:tbl>
    <w:p w:rsidR="00BA7CFF" w:rsidRDefault="00BA7CFF">
      <w:pPr>
        <w:pStyle w:val="Times12"/>
        <w:ind w:firstLine="0"/>
        <w:jc w:val="left"/>
        <w:rPr>
          <w:szCs w:val="24"/>
        </w:rPr>
      </w:pPr>
    </w:p>
    <w:p w:rsidR="00BA7CFF" w:rsidRDefault="00BA7CFF">
      <w:pPr>
        <w:pStyle w:val="Times12"/>
        <w:ind w:firstLine="0"/>
        <w:jc w:val="left"/>
        <w:rPr>
          <w:szCs w:val="24"/>
        </w:rPr>
      </w:pPr>
    </w:p>
    <w:p w:rsidR="00BA7CFF" w:rsidRDefault="00BA7CFF">
      <w:pPr>
        <w:pStyle w:val="Times12"/>
        <w:ind w:firstLine="0"/>
        <w:jc w:val="left"/>
        <w:rPr>
          <w:szCs w:val="24"/>
        </w:rPr>
      </w:pPr>
    </w:p>
    <w:p w:rsidR="00BA7CFF" w:rsidRDefault="00BA7CFF">
      <w:pPr>
        <w:pStyle w:val="Times12"/>
        <w:ind w:firstLine="0"/>
        <w:jc w:val="left"/>
        <w:rPr>
          <w:szCs w:val="24"/>
        </w:rPr>
      </w:pPr>
    </w:p>
    <w:p w:rsidR="00BA7CFF" w:rsidRDefault="00BA7CFF">
      <w:pPr>
        <w:pStyle w:val="Times12"/>
        <w:ind w:firstLine="0"/>
        <w:jc w:val="left"/>
        <w:rPr>
          <w:szCs w:val="24"/>
        </w:rPr>
      </w:pPr>
    </w:p>
    <w:p w:rsidR="00BA7CFF" w:rsidRDefault="00481A8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BA7CF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A7CFF" w:rsidRDefault="00481A82">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BA7CF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A7CFF" w:rsidRDefault="00481A82">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7CFF" w:rsidRDefault="00481A82">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pPr>
              <w:rPr>
                <w:i/>
                <w:sz w:val="20"/>
                <w:szCs w:val="20"/>
              </w:rPr>
            </w:pP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A7CFF" w:rsidRDefault="00481A82">
            <w:pPr>
              <w:jc w:val="center"/>
              <w:rPr>
                <w:i/>
                <w:iCs/>
                <w:sz w:val="20"/>
                <w:szCs w:val="20"/>
              </w:rPr>
            </w:pPr>
            <w:r>
              <w:rPr>
                <w:i/>
                <w:iCs/>
                <w:sz w:val="20"/>
                <w:szCs w:val="20"/>
              </w:rPr>
              <w:t>15</w:t>
            </w:r>
          </w:p>
        </w:tc>
      </w:tr>
      <w:tr w:rsidR="00BA7CF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учредительный договор от 23.01.2008</w:t>
            </w:r>
          </w:p>
        </w:tc>
      </w:tr>
      <w:tr w:rsidR="00BA7CF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устав, приказ №45-л/с от 22.03.10</w:t>
            </w:r>
          </w:p>
        </w:tc>
      </w:tr>
      <w:tr w:rsidR="00BA7CF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учредительный договор от 12.03.2004</w:t>
            </w:r>
          </w:p>
        </w:tc>
      </w:tr>
      <w:tr w:rsidR="00BA7CF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учредительный договор от 12.03.2004</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устав, приказ №77-л/с от 22.05.11</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iCs/>
                <w:sz w:val="20"/>
                <w:szCs w:val="20"/>
              </w:rPr>
            </w:pPr>
            <w:r>
              <w:rPr>
                <w:i/>
                <w:iCs/>
                <w:sz w:val="20"/>
                <w:szCs w:val="20"/>
              </w:rPr>
              <w:t>учредительный договор от 12.03.2004</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учредительный договор от 23.01.2008</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устав, приказ №56-л/с от 22.05.09</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учредительный договор от 23.01.2006</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учредительный договор от 23.01.2006</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учредительный договор от 23.01.2008</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r>
      <w:tr w:rsidR="00BA7CF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7CFF" w:rsidRDefault="00481A82">
            <w:pPr>
              <w:rPr>
                <w:sz w:val="20"/>
                <w:szCs w:val="20"/>
              </w:rPr>
            </w:pPr>
            <w:r>
              <w:rPr>
                <w:i/>
                <w:iCs/>
                <w:sz w:val="20"/>
                <w:szCs w:val="20"/>
              </w:rPr>
              <w:t> </w:t>
            </w:r>
          </w:p>
        </w:tc>
      </w:tr>
    </w:tbl>
    <w:p w:rsidR="00BA7CFF" w:rsidRDefault="00BA7CFF">
      <w:pPr>
        <w:pStyle w:val="Times12"/>
        <w:jc w:val="right"/>
        <w:rPr>
          <w:sz w:val="22"/>
        </w:rPr>
      </w:pPr>
    </w:p>
    <w:p w:rsidR="00BA7CFF" w:rsidRDefault="00BA7CFF">
      <w:pPr>
        <w:rPr>
          <w:sz w:val="28"/>
          <w:szCs w:val="28"/>
        </w:rPr>
        <w:sectPr w:rsidR="00BA7CFF">
          <w:pgSz w:w="16840" w:h="11907" w:orient="landscape"/>
          <w:pgMar w:top="1418" w:right="1134" w:bottom="567" w:left="1134" w:header="567" w:footer="567" w:gutter="0"/>
          <w:cols w:space="720"/>
        </w:sectPr>
      </w:pPr>
    </w:p>
    <w:p w:rsidR="00BA7CFF" w:rsidRDefault="00BA7CFF">
      <w:pPr>
        <w:pStyle w:val="Times12"/>
        <w:jc w:val="left"/>
        <w:rPr>
          <w:sz w:val="22"/>
        </w:rPr>
      </w:pPr>
    </w:p>
    <w:p w:rsidR="00BA7CFF" w:rsidRDefault="00481A82">
      <w:pPr>
        <w:pStyle w:val="Times12"/>
        <w:jc w:val="right"/>
        <w:rPr>
          <w:bCs w:val="0"/>
          <w:sz w:val="28"/>
          <w:szCs w:val="28"/>
        </w:rPr>
      </w:pPr>
      <w:r>
        <w:rPr>
          <w:bCs w:val="0"/>
          <w:sz w:val="28"/>
          <w:szCs w:val="28"/>
        </w:rPr>
        <w:t xml:space="preserve">Форма </w:t>
      </w:r>
      <w:bookmarkStart w:id="472" w:name="F08"/>
      <w:r>
        <w:rPr>
          <w:bCs w:val="0"/>
          <w:sz w:val="28"/>
          <w:szCs w:val="28"/>
        </w:rPr>
        <w:t>3.</w:t>
      </w:r>
      <w:bookmarkEnd w:id="472"/>
    </w:p>
    <w:p w:rsidR="00BA7CFF" w:rsidRDefault="00481A82">
      <w:pPr>
        <w:pStyle w:val="Times12"/>
        <w:ind w:left="5387" w:firstLine="0"/>
        <w:jc w:val="left"/>
        <w:rPr>
          <w:iCs/>
          <w:szCs w:val="24"/>
        </w:rPr>
      </w:pPr>
      <w:r>
        <w:rPr>
          <w:iCs/>
          <w:szCs w:val="24"/>
        </w:rPr>
        <w:t>Приложение к заявке на участие в запросе предложений</w:t>
      </w:r>
    </w:p>
    <w:p w:rsidR="00BA7CFF" w:rsidRDefault="00481A82">
      <w:pPr>
        <w:pStyle w:val="Times12"/>
        <w:ind w:left="5387" w:firstLine="0"/>
        <w:jc w:val="left"/>
        <w:rPr>
          <w:szCs w:val="24"/>
        </w:rPr>
      </w:pPr>
      <w:r>
        <w:rPr>
          <w:iCs/>
          <w:szCs w:val="24"/>
        </w:rPr>
        <w:t>от «___» __________ 20___ г. № ______</w:t>
      </w:r>
    </w:p>
    <w:p w:rsidR="00BA7CFF" w:rsidRDefault="00BA7CFF">
      <w:pPr>
        <w:pStyle w:val="Times12"/>
        <w:jc w:val="center"/>
        <w:rPr>
          <w:b/>
          <w:snapToGrid w:val="0"/>
          <w:szCs w:val="24"/>
        </w:rPr>
      </w:pPr>
    </w:p>
    <w:p w:rsidR="00BA7CFF" w:rsidRPr="006463CD" w:rsidRDefault="00481A82">
      <w:pPr>
        <w:jc w:val="center"/>
        <w:rPr>
          <w:sz w:val="28"/>
          <w:szCs w:val="28"/>
        </w:rPr>
      </w:pPr>
      <w:r>
        <w:rPr>
          <w:sz w:val="28"/>
          <w:szCs w:val="28"/>
        </w:rPr>
        <w:t xml:space="preserve">Открытый запрос предложений в электронной форме на право заключения договора </w:t>
      </w:r>
      <w:r w:rsidR="00123D85">
        <w:rPr>
          <w:sz w:val="28"/>
          <w:szCs w:val="28"/>
        </w:rPr>
        <w:t>на выполнение работы проектно-изыскательской (ПИР) для будущего строительства ОАО «УЭХК». Разработка рабочей документации. Соверш</w:t>
      </w:r>
      <w:r w:rsidR="006463CD">
        <w:rPr>
          <w:sz w:val="28"/>
          <w:szCs w:val="28"/>
        </w:rPr>
        <w:t xml:space="preserve">енствование физической защиты. </w:t>
      </w:r>
      <w:r w:rsidR="006463CD" w:rsidRPr="006463CD">
        <w:rPr>
          <w:sz w:val="28"/>
          <w:szCs w:val="28"/>
        </w:rPr>
        <w:t>Установка дополнительных средств обнаружения на участке №8 по периметру промышленной площадки</w:t>
      </w:r>
    </w:p>
    <w:p w:rsidR="00BA7CFF" w:rsidRDefault="00BA7CFF">
      <w:pPr>
        <w:widowControl w:val="0"/>
        <w:autoSpaceDE w:val="0"/>
        <w:autoSpaceDN w:val="0"/>
        <w:adjustRightInd w:val="0"/>
        <w:jc w:val="center"/>
        <w:rPr>
          <w:szCs w:val="22"/>
        </w:rPr>
      </w:pPr>
    </w:p>
    <w:p w:rsidR="00BA7CFF" w:rsidRDefault="00481A8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73" w:name="_Техническое_предложение_(Форма"/>
      <w:bookmarkStart w:id="474" w:name="_Toc235439567"/>
      <w:bookmarkStart w:id="475" w:name="_Toc369617526"/>
      <w:bookmarkStart w:id="476" w:name="_Toc369852603"/>
      <w:bookmarkEnd w:id="473"/>
      <w:r>
        <w:rPr>
          <w:rFonts w:ascii="Times New Roman" w:eastAsia="Times New Roman" w:hAnsi="Times New Roman" w:cs="Times New Roman"/>
          <w:b w:val="0"/>
          <w:i w:val="0"/>
        </w:rPr>
        <w:t>ТЕХНИЧЕСКОЕ ПРЕДЛОЖЕНИЕ (Форма 3.)</w:t>
      </w:r>
      <w:bookmarkEnd w:id="474"/>
      <w:bookmarkEnd w:id="475"/>
      <w:bookmarkEnd w:id="476"/>
    </w:p>
    <w:p w:rsidR="00BA7CFF" w:rsidRDefault="00BA7CFF">
      <w:pPr>
        <w:jc w:val="right"/>
        <w:rPr>
          <w:b/>
          <w:i/>
          <w:iCs/>
        </w:rPr>
      </w:pPr>
    </w:p>
    <w:p w:rsidR="00BA7CFF" w:rsidRDefault="00481A82">
      <w:pPr>
        <w:pStyle w:val="Times12"/>
        <w:ind w:firstLine="0"/>
        <w:rPr>
          <w:sz w:val="28"/>
          <w:szCs w:val="28"/>
        </w:rPr>
      </w:pPr>
      <w:r>
        <w:rPr>
          <w:sz w:val="28"/>
          <w:szCs w:val="28"/>
        </w:rPr>
        <w:t xml:space="preserve">Участник запроса предложений: ________________________________ </w:t>
      </w:r>
    </w:p>
    <w:p w:rsidR="00BA7CFF" w:rsidRDefault="00BA7CFF">
      <w:pPr>
        <w:pStyle w:val="Times12"/>
        <w:rPr>
          <w:i/>
          <w:sz w:val="22"/>
        </w:rPr>
      </w:pPr>
    </w:p>
    <w:p w:rsidR="00BA7CFF" w:rsidRDefault="00481A82">
      <w:pPr>
        <w:pStyle w:val="Times12"/>
        <w:ind w:firstLine="0"/>
        <w:jc w:val="center"/>
        <w:rPr>
          <w:b/>
          <w:i/>
          <w:szCs w:val="28"/>
        </w:rPr>
      </w:pPr>
      <w:r>
        <w:rPr>
          <w:b/>
          <w:i/>
          <w:szCs w:val="28"/>
        </w:rPr>
        <w:t>Суть технического предложения</w:t>
      </w:r>
    </w:p>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jc w:val="center"/>
        <w:rPr>
          <w:b/>
        </w:rPr>
      </w:pPr>
    </w:p>
    <w:p w:rsidR="00BA7CFF" w:rsidRDefault="00481A82">
      <w:pPr>
        <w:pStyle w:val="Times12"/>
        <w:tabs>
          <w:tab w:val="left" w:pos="1134"/>
          <w:tab w:val="left" w:pos="1418"/>
        </w:tabs>
        <w:ind w:firstLine="709"/>
        <w:rPr>
          <w:bCs w:val="0"/>
          <w:szCs w:val="24"/>
        </w:rPr>
      </w:pPr>
      <w:r>
        <w:rPr>
          <w:bCs w:val="0"/>
          <w:szCs w:val="24"/>
        </w:rPr>
        <w:t>ИНСТРУКЦИИ ПО ЗАПОЛНЕНИЮ</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A7CFF" w:rsidRDefault="00481A82" w:rsidP="001155AD">
      <w:pPr>
        <w:pStyle w:val="a0"/>
        <w:numPr>
          <w:ilvl w:val="4"/>
          <w:numId w:val="40"/>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A7CFF" w:rsidRDefault="00481A82" w:rsidP="001155AD">
      <w:pPr>
        <w:pStyle w:val="a0"/>
        <w:numPr>
          <w:ilvl w:val="4"/>
          <w:numId w:val="4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BA7CFF" w:rsidRDefault="00481A82" w:rsidP="001155AD">
      <w:pPr>
        <w:pStyle w:val="Times12"/>
        <w:numPr>
          <w:ilvl w:val="0"/>
          <w:numId w:val="46"/>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BA7CF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A7CFF" w:rsidRDefault="00481A82">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BA7CFF" w:rsidRDefault="00481A82">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BA7CFF" w:rsidRDefault="00481A82">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A7CFF" w:rsidRDefault="00481A82">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A7CFF" w:rsidRDefault="00481A82">
            <w:pPr>
              <w:jc w:val="center"/>
            </w:pPr>
            <w:r>
              <w:t>Ссылки на ПП</w:t>
            </w:r>
          </w:p>
        </w:tc>
      </w:tr>
      <w:tr w:rsidR="00BA7CFF">
        <w:trPr>
          <w:trHeight w:val="245"/>
          <w:jc w:val="center"/>
        </w:trPr>
        <w:tc>
          <w:tcPr>
            <w:tcW w:w="933" w:type="dxa"/>
            <w:gridSpan w:val="2"/>
            <w:tcBorders>
              <w:top w:val="nil"/>
              <w:left w:val="single" w:sz="4" w:space="0" w:color="000000"/>
              <w:bottom w:val="single" w:sz="4" w:space="0" w:color="000000"/>
              <w:right w:val="nil"/>
            </w:tcBorders>
            <w:vAlign w:val="center"/>
          </w:tcPr>
          <w:p w:rsidR="00BA7CFF" w:rsidRDefault="00BA7CFF">
            <w:pPr>
              <w:jc w:val="center"/>
            </w:pPr>
          </w:p>
        </w:tc>
        <w:tc>
          <w:tcPr>
            <w:tcW w:w="1134" w:type="dxa"/>
            <w:tcBorders>
              <w:top w:val="nil"/>
              <w:left w:val="single" w:sz="4" w:space="0" w:color="000000"/>
              <w:bottom w:val="single" w:sz="4" w:space="0" w:color="000000"/>
              <w:right w:val="nil"/>
            </w:tcBorders>
            <w:vAlign w:val="center"/>
          </w:tcPr>
          <w:p w:rsidR="00BA7CFF" w:rsidRDefault="00BA7CFF">
            <w:pPr>
              <w:jc w:val="center"/>
            </w:pPr>
          </w:p>
        </w:tc>
        <w:tc>
          <w:tcPr>
            <w:tcW w:w="1632" w:type="dxa"/>
            <w:gridSpan w:val="2"/>
            <w:tcBorders>
              <w:top w:val="nil"/>
              <w:left w:val="single" w:sz="4" w:space="0" w:color="000000"/>
              <w:bottom w:val="single" w:sz="4" w:space="0" w:color="000000"/>
              <w:right w:val="nil"/>
            </w:tcBorders>
            <w:vAlign w:val="center"/>
          </w:tcPr>
          <w:p w:rsidR="00BA7CFF" w:rsidRDefault="00BA7CFF">
            <w:pPr>
              <w:jc w:val="center"/>
            </w:pPr>
          </w:p>
        </w:tc>
        <w:tc>
          <w:tcPr>
            <w:tcW w:w="3830" w:type="dxa"/>
            <w:tcBorders>
              <w:top w:val="nil"/>
              <w:left w:val="single" w:sz="4" w:space="0" w:color="000000"/>
              <w:bottom w:val="single" w:sz="4" w:space="0" w:color="000000"/>
              <w:right w:val="nil"/>
            </w:tcBorders>
            <w:vAlign w:val="center"/>
          </w:tcPr>
          <w:p w:rsidR="00BA7CFF" w:rsidRDefault="00BA7CF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BA7CFF" w:rsidRDefault="00BA7CFF">
            <w:pPr>
              <w:jc w:val="center"/>
            </w:pPr>
          </w:p>
        </w:tc>
      </w:tr>
      <w:tr w:rsidR="00BA7CFF">
        <w:trPr>
          <w:gridBefore w:val="1"/>
          <w:gridAfter w:val="1"/>
          <w:wBefore w:w="402" w:type="dxa"/>
          <w:wAfter w:w="244" w:type="dxa"/>
          <w:jc w:val="center"/>
        </w:trPr>
        <w:tc>
          <w:tcPr>
            <w:tcW w:w="1701" w:type="dxa"/>
            <w:gridSpan w:val="3"/>
          </w:tcPr>
          <w:p w:rsidR="00BA7CFF" w:rsidRDefault="00BA7CFF"/>
          <w:p w:rsidR="00BA7CFF" w:rsidRDefault="00481A82">
            <w:r>
              <w:t>№:</w:t>
            </w:r>
          </w:p>
        </w:tc>
        <w:tc>
          <w:tcPr>
            <w:tcW w:w="7513" w:type="dxa"/>
            <w:gridSpan w:val="3"/>
          </w:tcPr>
          <w:p w:rsidR="00BA7CFF" w:rsidRDefault="00BA7CFF"/>
          <w:p w:rsidR="00BA7CFF" w:rsidRDefault="00481A82">
            <w:r>
              <w:t>порядковый номер</w:t>
            </w:r>
          </w:p>
        </w:tc>
      </w:tr>
      <w:tr w:rsidR="00BA7CFF">
        <w:trPr>
          <w:gridBefore w:val="1"/>
          <w:gridAfter w:val="1"/>
          <w:wBefore w:w="402" w:type="dxa"/>
          <w:wAfter w:w="244" w:type="dxa"/>
          <w:jc w:val="center"/>
        </w:trPr>
        <w:tc>
          <w:tcPr>
            <w:tcW w:w="1701" w:type="dxa"/>
            <w:gridSpan w:val="3"/>
            <w:hideMark/>
          </w:tcPr>
          <w:p w:rsidR="00BA7CFF" w:rsidRDefault="00481A82">
            <w:r>
              <w:t>№ п.п. ТТ:</w:t>
            </w:r>
          </w:p>
        </w:tc>
        <w:tc>
          <w:tcPr>
            <w:tcW w:w="7513" w:type="dxa"/>
            <w:gridSpan w:val="3"/>
            <w:hideMark/>
          </w:tcPr>
          <w:p w:rsidR="00BA7CFF" w:rsidRDefault="00481A82">
            <w:r>
              <w:t xml:space="preserve">номер пункта Технических требований </w:t>
            </w:r>
          </w:p>
        </w:tc>
      </w:tr>
      <w:tr w:rsidR="00BA7CFF">
        <w:trPr>
          <w:gridBefore w:val="1"/>
          <w:gridAfter w:val="1"/>
          <w:wBefore w:w="402" w:type="dxa"/>
          <w:wAfter w:w="244" w:type="dxa"/>
          <w:jc w:val="center"/>
        </w:trPr>
        <w:tc>
          <w:tcPr>
            <w:tcW w:w="1701" w:type="dxa"/>
            <w:gridSpan w:val="3"/>
            <w:hideMark/>
          </w:tcPr>
          <w:p w:rsidR="00BA7CFF" w:rsidRDefault="00481A82">
            <w:r>
              <w:t>Выполнение:</w:t>
            </w:r>
          </w:p>
        </w:tc>
        <w:tc>
          <w:tcPr>
            <w:tcW w:w="7513" w:type="dxa"/>
            <w:gridSpan w:val="3"/>
          </w:tcPr>
          <w:p w:rsidR="00BA7CFF" w:rsidRDefault="00BA7CFF"/>
        </w:tc>
      </w:tr>
      <w:tr w:rsidR="00BA7CFF">
        <w:trPr>
          <w:gridBefore w:val="1"/>
          <w:gridAfter w:val="1"/>
          <w:wBefore w:w="402" w:type="dxa"/>
          <w:wAfter w:w="244" w:type="dxa"/>
          <w:jc w:val="center"/>
        </w:trPr>
        <w:tc>
          <w:tcPr>
            <w:tcW w:w="1701" w:type="dxa"/>
            <w:gridSpan w:val="3"/>
          </w:tcPr>
          <w:p w:rsidR="00BA7CFF" w:rsidRDefault="00BA7CFF"/>
        </w:tc>
        <w:tc>
          <w:tcPr>
            <w:tcW w:w="7513" w:type="dxa"/>
            <w:gridSpan w:val="3"/>
            <w:hideMark/>
          </w:tcPr>
          <w:p w:rsidR="00BA7CFF" w:rsidRDefault="00481A82">
            <w:r>
              <w:t>"да" - будет выполнен полностью</w:t>
            </w:r>
          </w:p>
        </w:tc>
      </w:tr>
      <w:tr w:rsidR="00BA7CFF">
        <w:trPr>
          <w:gridBefore w:val="1"/>
          <w:gridAfter w:val="1"/>
          <w:wBefore w:w="402" w:type="dxa"/>
          <w:wAfter w:w="244" w:type="dxa"/>
          <w:jc w:val="center"/>
        </w:trPr>
        <w:tc>
          <w:tcPr>
            <w:tcW w:w="1701" w:type="dxa"/>
            <w:gridSpan w:val="3"/>
          </w:tcPr>
          <w:p w:rsidR="00BA7CFF" w:rsidRDefault="00BA7CFF"/>
        </w:tc>
        <w:tc>
          <w:tcPr>
            <w:tcW w:w="7513" w:type="dxa"/>
            <w:gridSpan w:val="3"/>
            <w:hideMark/>
          </w:tcPr>
          <w:p w:rsidR="00BA7CFF" w:rsidRDefault="00481A82">
            <w:r>
              <w:t>"нет" - не будет выполнен</w:t>
            </w:r>
          </w:p>
        </w:tc>
      </w:tr>
      <w:tr w:rsidR="00BA7CFF">
        <w:trPr>
          <w:gridBefore w:val="1"/>
          <w:gridAfter w:val="1"/>
          <w:wBefore w:w="402" w:type="dxa"/>
          <w:wAfter w:w="244" w:type="dxa"/>
          <w:jc w:val="center"/>
        </w:trPr>
        <w:tc>
          <w:tcPr>
            <w:tcW w:w="1701" w:type="dxa"/>
            <w:gridSpan w:val="3"/>
          </w:tcPr>
          <w:p w:rsidR="00BA7CFF" w:rsidRDefault="00BA7CFF"/>
        </w:tc>
        <w:tc>
          <w:tcPr>
            <w:tcW w:w="7513" w:type="dxa"/>
            <w:gridSpan w:val="3"/>
            <w:hideMark/>
          </w:tcPr>
          <w:p w:rsidR="00BA7CFF" w:rsidRDefault="00481A82">
            <w:r>
              <w:t>"частично" – выполняется с "такими-то" ограничениями</w:t>
            </w:r>
          </w:p>
        </w:tc>
      </w:tr>
      <w:tr w:rsidR="00BA7CFF">
        <w:trPr>
          <w:gridBefore w:val="1"/>
          <w:gridAfter w:val="1"/>
          <w:wBefore w:w="402" w:type="dxa"/>
          <w:wAfter w:w="244" w:type="dxa"/>
          <w:jc w:val="center"/>
        </w:trPr>
        <w:tc>
          <w:tcPr>
            <w:tcW w:w="1701" w:type="dxa"/>
            <w:gridSpan w:val="3"/>
            <w:hideMark/>
          </w:tcPr>
          <w:p w:rsidR="00BA7CFF" w:rsidRDefault="00481A82">
            <w:r>
              <w:t>Пояснения:</w:t>
            </w:r>
          </w:p>
        </w:tc>
        <w:tc>
          <w:tcPr>
            <w:tcW w:w="7513" w:type="dxa"/>
            <w:gridSpan w:val="3"/>
            <w:hideMark/>
          </w:tcPr>
          <w:p w:rsidR="00BA7CFF" w:rsidRDefault="00481A82">
            <w:r>
              <w:t>необходимые пояснения</w:t>
            </w:r>
          </w:p>
        </w:tc>
      </w:tr>
      <w:tr w:rsidR="00BA7CFF">
        <w:trPr>
          <w:gridBefore w:val="1"/>
          <w:gridAfter w:val="1"/>
          <w:wBefore w:w="402" w:type="dxa"/>
          <w:wAfter w:w="244" w:type="dxa"/>
          <w:jc w:val="center"/>
        </w:trPr>
        <w:tc>
          <w:tcPr>
            <w:tcW w:w="1701" w:type="dxa"/>
            <w:gridSpan w:val="3"/>
            <w:hideMark/>
          </w:tcPr>
          <w:p w:rsidR="00BA7CFF" w:rsidRDefault="00481A82">
            <w:r>
              <w:lastRenderedPageBreak/>
              <w:t>Ссылки на ПП:</w:t>
            </w:r>
          </w:p>
        </w:tc>
        <w:tc>
          <w:tcPr>
            <w:tcW w:w="7513" w:type="dxa"/>
            <w:gridSpan w:val="3"/>
            <w:hideMark/>
          </w:tcPr>
          <w:p w:rsidR="00BA7CFF" w:rsidRDefault="00481A82">
            <w:r>
              <w:t>номер пункта материалов предложений участника запроса предложений (ПП), где приведены подробные объяснения</w:t>
            </w:r>
          </w:p>
        </w:tc>
      </w:tr>
    </w:tbl>
    <w:p w:rsidR="00BA7CFF" w:rsidRDefault="00BA7CFF">
      <w:pPr>
        <w:shd w:val="clear" w:color="auto" w:fill="FFFFFF"/>
        <w:tabs>
          <w:tab w:val="left" w:pos="1080"/>
        </w:tabs>
        <w:suppressAutoHyphens/>
        <w:ind w:firstLine="540"/>
      </w:pPr>
    </w:p>
    <w:p w:rsidR="00BA7CFF" w:rsidRDefault="00481A8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BA7CFF">
        <w:tc>
          <w:tcPr>
            <w:tcW w:w="600" w:type="dxa"/>
            <w:tcBorders>
              <w:top w:val="double" w:sz="4" w:space="0" w:color="auto"/>
              <w:left w:val="double" w:sz="4" w:space="0" w:color="auto"/>
              <w:bottom w:val="single" w:sz="6" w:space="0" w:color="auto"/>
              <w:right w:val="single" w:sz="6" w:space="0" w:color="auto"/>
            </w:tcBorders>
            <w:vAlign w:val="center"/>
            <w:hideMark/>
          </w:tcPr>
          <w:p w:rsidR="00BA7CFF" w:rsidRDefault="00481A82">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BA7CFF" w:rsidRDefault="00481A82">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BA7CFF" w:rsidRDefault="00481A82">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BA7CFF" w:rsidRDefault="00481A82">
            <w:pPr>
              <w:ind w:left="-108" w:right="-108"/>
              <w:jc w:val="center"/>
            </w:pPr>
            <w:r>
              <w:rPr>
                <w:bCs/>
              </w:rPr>
              <w:t xml:space="preserve">Предлагаемое </w:t>
            </w:r>
            <w:r>
              <w:t>участником запроса предложений</w:t>
            </w:r>
          </w:p>
        </w:tc>
      </w:tr>
      <w:tr w:rsidR="00BA7CFF">
        <w:trPr>
          <w:trHeight w:val="371"/>
        </w:trPr>
        <w:tc>
          <w:tcPr>
            <w:tcW w:w="600" w:type="dxa"/>
            <w:tcBorders>
              <w:top w:val="single" w:sz="6" w:space="0" w:color="auto"/>
              <w:left w:val="double" w:sz="4" w:space="0" w:color="auto"/>
              <w:bottom w:val="single" w:sz="6" w:space="0" w:color="auto"/>
              <w:right w:val="single" w:sz="6" w:space="0" w:color="auto"/>
            </w:tcBorders>
            <w:hideMark/>
          </w:tcPr>
          <w:p w:rsidR="00BA7CFF" w:rsidRDefault="00481A82">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BA7CFF" w:rsidRDefault="00BA7CFF"/>
        </w:tc>
        <w:tc>
          <w:tcPr>
            <w:tcW w:w="1440" w:type="dxa"/>
            <w:tcBorders>
              <w:top w:val="single" w:sz="6" w:space="0" w:color="auto"/>
              <w:left w:val="single" w:sz="6" w:space="0" w:color="auto"/>
              <w:bottom w:val="single" w:sz="6" w:space="0" w:color="auto"/>
              <w:right w:val="single" w:sz="6" w:space="0" w:color="auto"/>
            </w:tcBorders>
          </w:tcPr>
          <w:p w:rsidR="00BA7CFF" w:rsidRDefault="00BA7CFF"/>
        </w:tc>
        <w:tc>
          <w:tcPr>
            <w:tcW w:w="2880" w:type="dxa"/>
            <w:tcBorders>
              <w:top w:val="single" w:sz="6" w:space="0" w:color="auto"/>
              <w:left w:val="single" w:sz="6" w:space="0" w:color="auto"/>
              <w:bottom w:val="single" w:sz="6" w:space="0" w:color="auto"/>
              <w:right w:val="double" w:sz="4" w:space="0" w:color="auto"/>
            </w:tcBorders>
          </w:tcPr>
          <w:p w:rsidR="00BA7CFF" w:rsidRDefault="00BA7CFF">
            <w:pPr>
              <w:ind w:firstLine="16"/>
              <w:jc w:val="center"/>
            </w:pPr>
          </w:p>
        </w:tc>
      </w:tr>
      <w:tr w:rsidR="00BA7CFF">
        <w:trPr>
          <w:trHeight w:val="198"/>
        </w:trPr>
        <w:tc>
          <w:tcPr>
            <w:tcW w:w="600" w:type="dxa"/>
            <w:tcBorders>
              <w:top w:val="single" w:sz="6" w:space="0" w:color="auto"/>
              <w:left w:val="double" w:sz="4" w:space="0" w:color="auto"/>
              <w:bottom w:val="double" w:sz="4" w:space="0" w:color="auto"/>
              <w:right w:val="single" w:sz="6" w:space="0" w:color="auto"/>
            </w:tcBorders>
            <w:hideMark/>
          </w:tcPr>
          <w:p w:rsidR="00BA7CFF" w:rsidRDefault="00481A82">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BA7CFF" w:rsidRDefault="00BA7CFF">
            <w:pPr>
              <w:rPr>
                <w:b/>
                <w:bCs/>
              </w:rPr>
            </w:pPr>
          </w:p>
        </w:tc>
        <w:tc>
          <w:tcPr>
            <w:tcW w:w="1440" w:type="dxa"/>
            <w:tcBorders>
              <w:top w:val="single" w:sz="6" w:space="0" w:color="auto"/>
              <w:left w:val="single" w:sz="6" w:space="0" w:color="auto"/>
              <w:bottom w:val="double" w:sz="4" w:space="0" w:color="auto"/>
              <w:right w:val="single" w:sz="6" w:space="0" w:color="auto"/>
            </w:tcBorders>
          </w:tcPr>
          <w:p w:rsidR="00BA7CFF" w:rsidRDefault="00BA7CFF"/>
        </w:tc>
        <w:tc>
          <w:tcPr>
            <w:tcW w:w="2880" w:type="dxa"/>
            <w:tcBorders>
              <w:top w:val="single" w:sz="6" w:space="0" w:color="auto"/>
              <w:left w:val="single" w:sz="6" w:space="0" w:color="auto"/>
              <w:bottom w:val="double" w:sz="4" w:space="0" w:color="auto"/>
              <w:right w:val="double" w:sz="4" w:space="0" w:color="auto"/>
            </w:tcBorders>
          </w:tcPr>
          <w:p w:rsidR="00BA7CFF" w:rsidRDefault="00BA7CFF">
            <w:pPr>
              <w:ind w:firstLine="16"/>
              <w:jc w:val="center"/>
            </w:pPr>
          </w:p>
        </w:tc>
      </w:tr>
    </w:tbl>
    <w:p w:rsidR="00BA7CFF" w:rsidRDefault="00481A82">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BA7CFF" w:rsidRDefault="00481A82" w:rsidP="001155AD">
      <w:pPr>
        <w:pStyle w:val="a0"/>
        <w:numPr>
          <w:ilvl w:val="4"/>
          <w:numId w:val="40"/>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BA7CFF" w:rsidRDefault="00481A82" w:rsidP="001155AD">
      <w:pPr>
        <w:pStyle w:val="a0"/>
        <w:numPr>
          <w:ilvl w:val="4"/>
          <w:numId w:val="40"/>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BA7CFF" w:rsidRDefault="00481A82" w:rsidP="001155AD">
      <w:pPr>
        <w:pStyle w:val="a0"/>
        <w:numPr>
          <w:ilvl w:val="4"/>
          <w:numId w:val="40"/>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A7CFF" w:rsidRDefault="00BA7CFF">
      <w:pPr>
        <w:sectPr w:rsidR="00BA7CFF">
          <w:pgSz w:w="11907" w:h="16840"/>
          <w:pgMar w:top="1134" w:right="567" w:bottom="1134" w:left="1418" w:header="567" w:footer="567" w:gutter="0"/>
          <w:cols w:space="720"/>
        </w:sectPr>
      </w:pPr>
    </w:p>
    <w:p w:rsidR="00BA7CFF" w:rsidRDefault="00481A82">
      <w:pPr>
        <w:pStyle w:val="Times12"/>
        <w:jc w:val="right"/>
        <w:rPr>
          <w:bCs w:val="0"/>
          <w:sz w:val="28"/>
          <w:szCs w:val="28"/>
        </w:rPr>
      </w:pPr>
      <w:r>
        <w:rPr>
          <w:bCs w:val="0"/>
          <w:sz w:val="28"/>
          <w:szCs w:val="28"/>
        </w:rPr>
        <w:lastRenderedPageBreak/>
        <w:t xml:space="preserve">Форма </w:t>
      </w:r>
      <w:bookmarkStart w:id="477" w:name="F06"/>
      <w:r>
        <w:rPr>
          <w:bCs w:val="0"/>
          <w:sz w:val="28"/>
          <w:szCs w:val="28"/>
        </w:rPr>
        <w:t>4.</w:t>
      </w:r>
      <w:bookmarkEnd w:id="477"/>
    </w:p>
    <w:p w:rsidR="00BA7CFF" w:rsidRDefault="00481A82">
      <w:pPr>
        <w:pStyle w:val="Times12"/>
        <w:ind w:left="4820" w:firstLine="0"/>
        <w:jc w:val="left"/>
        <w:rPr>
          <w:iCs/>
          <w:szCs w:val="24"/>
        </w:rPr>
      </w:pPr>
      <w:r>
        <w:rPr>
          <w:iCs/>
          <w:szCs w:val="24"/>
        </w:rPr>
        <w:t>Приложение к заявке на участие в запросе предложений</w:t>
      </w:r>
    </w:p>
    <w:p w:rsidR="00BA7CFF" w:rsidRDefault="00481A82">
      <w:pPr>
        <w:pStyle w:val="Times12"/>
        <w:ind w:left="4820" w:firstLine="0"/>
        <w:jc w:val="left"/>
        <w:rPr>
          <w:szCs w:val="24"/>
        </w:rPr>
      </w:pPr>
      <w:r>
        <w:rPr>
          <w:iCs/>
          <w:szCs w:val="24"/>
        </w:rPr>
        <w:t>от «___» __________ 20___ г. № ______</w:t>
      </w:r>
    </w:p>
    <w:p w:rsidR="00BA7CFF" w:rsidRDefault="00BA7CFF">
      <w:pPr>
        <w:pStyle w:val="Times12"/>
        <w:jc w:val="right"/>
        <w:rPr>
          <w:b/>
          <w:bCs w:val="0"/>
          <w:sz w:val="22"/>
        </w:rPr>
      </w:pPr>
    </w:p>
    <w:p w:rsidR="00BA7CFF" w:rsidRDefault="00481A82">
      <w:pPr>
        <w:jc w:val="center"/>
        <w:rPr>
          <w:sz w:val="28"/>
          <w:szCs w:val="28"/>
        </w:rPr>
      </w:pPr>
      <w:r>
        <w:rPr>
          <w:sz w:val="28"/>
          <w:szCs w:val="28"/>
        </w:rPr>
        <w:t xml:space="preserve">Открытый запрос предложений в электронной форме на право заключения договора </w:t>
      </w:r>
      <w:r w:rsidR="00123D85">
        <w:rPr>
          <w:sz w:val="28"/>
          <w:szCs w:val="28"/>
        </w:rPr>
        <w:t xml:space="preserve">на выполнение работы проектно-изыскательской (ПИР) для будущего строительства ОАО «УЭХК». Разработка рабочей документации. Совершенствование физической защиты. </w:t>
      </w:r>
      <w:r w:rsidR="006463CD" w:rsidRPr="006463CD">
        <w:rPr>
          <w:sz w:val="28"/>
          <w:szCs w:val="28"/>
        </w:rPr>
        <w:t>Установка дополнительных средств обнаружения на участке №8 по периметру промышленной площадки</w:t>
      </w:r>
    </w:p>
    <w:p w:rsidR="00BA7CFF" w:rsidRDefault="00481A82">
      <w:pPr>
        <w:jc w:val="right"/>
        <w:rPr>
          <w:b/>
          <w:i/>
          <w:szCs w:val="22"/>
        </w:rPr>
      </w:pPr>
      <w:r>
        <w:rPr>
          <w:sz w:val="28"/>
          <w:szCs w:val="28"/>
        </w:rPr>
        <w:t xml:space="preserve"> </w:t>
      </w:r>
    </w:p>
    <w:p w:rsidR="00BA7CFF" w:rsidRDefault="00481A8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78" w:name="_График_оплаты_выполняемых"/>
      <w:bookmarkStart w:id="479" w:name="_Toc369617527"/>
      <w:bookmarkStart w:id="480" w:name="_Toc255987075"/>
      <w:bookmarkStart w:id="481" w:name="_Toc369852604"/>
      <w:bookmarkEnd w:id="478"/>
      <w:r>
        <w:rPr>
          <w:rFonts w:ascii="Times New Roman" w:eastAsia="Times New Roman" w:hAnsi="Times New Roman" w:cs="Times New Roman"/>
          <w:b w:val="0"/>
          <w:i w:val="0"/>
        </w:rPr>
        <w:t>ГРАФИК ОПЛАТЫ ВЫПОЛНЯЕМЫХ РАБОТ (Форма 4.)</w:t>
      </w:r>
      <w:bookmarkEnd w:id="479"/>
      <w:bookmarkEnd w:id="481"/>
    </w:p>
    <w:p w:rsidR="00BA7CFF" w:rsidRDefault="00BA7CFF">
      <w:pPr>
        <w:widowControl w:val="0"/>
        <w:autoSpaceDE w:val="0"/>
        <w:autoSpaceDN w:val="0"/>
        <w:adjustRightInd w:val="0"/>
        <w:jc w:val="center"/>
        <w:rPr>
          <w:b/>
          <w:iCs/>
          <w:spacing w:val="-2"/>
          <w:sz w:val="22"/>
          <w:szCs w:val="22"/>
          <w:lang w:val="ru-MO"/>
        </w:rPr>
      </w:pPr>
    </w:p>
    <w:p w:rsidR="00BA7CFF" w:rsidRDefault="00481A82">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BA7CF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106" w:right="0"/>
              <w:jc w:val="center"/>
              <w:rPr>
                <w:sz w:val="24"/>
                <w:szCs w:val="24"/>
              </w:rPr>
            </w:pPr>
            <w:r>
              <w:rPr>
                <w:sz w:val="24"/>
                <w:szCs w:val="24"/>
              </w:rPr>
              <w:t>Номер п/п</w:t>
            </w:r>
          </w:p>
          <w:p w:rsidR="00BA7CFF" w:rsidRDefault="00481A82">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0" w:right="-127"/>
              <w:jc w:val="center"/>
              <w:rPr>
                <w:sz w:val="24"/>
                <w:szCs w:val="24"/>
              </w:rPr>
            </w:pPr>
            <w:r>
              <w:rPr>
                <w:szCs w:val="24"/>
              </w:rPr>
              <w:t>Всего общая сумма платежей, руб. с НДС</w:t>
            </w:r>
          </w:p>
        </w:tc>
      </w:tr>
      <w:tr w:rsidR="00BA7CFF">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tc>
        <w:tc>
          <w:tcPr>
            <w:tcW w:w="1440"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tc>
        <w:tc>
          <w:tcPr>
            <w:tcW w:w="1984"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A7CFF" w:rsidRDefault="00BA7CFF"/>
        </w:tc>
      </w:tr>
      <w:tr w:rsidR="00BA7CFF">
        <w:tc>
          <w:tcPr>
            <w:tcW w:w="480" w:type="dxa"/>
            <w:tcBorders>
              <w:top w:val="single" w:sz="4" w:space="0" w:color="auto"/>
              <w:left w:val="single" w:sz="4" w:space="0" w:color="auto"/>
              <w:bottom w:val="single" w:sz="4" w:space="0" w:color="auto"/>
              <w:right w:val="single" w:sz="4" w:space="0" w:color="auto"/>
            </w:tcBorders>
          </w:tcPr>
          <w:p w:rsidR="00BA7CFF" w:rsidRDefault="00BA7CFF">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r>
      <w:tr w:rsidR="00BA7CFF">
        <w:tc>
          <w:tcPr>
            <w:tcW w:w="480" w:type="dxa"/>
            <w:tcBorders>
              <w:top w:val="single" w:sz="4" w:space="0" w:color="auto"/>
              <w:left w:val="single" w:sz="4" w:space="0" w:color="auto"/>
              <w:bottom w:val="single" w:sz="4" w:space="0" w:color="auto"/>
              <w:right w:val="single" w:sz="4" w:space="0" w:color="auto"/>
            </w:tcBorders>
          </w:tcPr>
          <w:p w:rsidR="00BA7CFF" w:rsidRDefault="00BA7CFF">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r>
      <w:tr w:rsidR="00BA7CFF">
        <w:tc>
          <w:tcPr>
            <w:tcW w:w="480" w:type="dxa"/>
            <w:tcBorders>
              <w:top w:val="single" w:sz="4" w:space="0" w:color="auto"/>
              <w:left w:val="single" w:sz="4" w:space="0" w:color="auto"/>
              <w:bottom w:val="single" w:sz="4" w:space="0" w:color="auto"/>
              <w:right w:val="single" w:sz="4" w:space="0" w:color="auto"/>
            </w:tcBorders>
          </w:tcPr>
          <w:p w:rsidR="00BA7CFF" w:rsidRDefault="00BA7CFF">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r>
      <w:tr w:rsidR="00BA7CFF">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A7CFF" w:rsidRDefault="00BA7CFF">
            <w:pPr>
              <w:pStyle w:val="af3"/>
              <w:suppressAutoHyphens/>
              <w:spacing w:before="0" w:after="0"/>
              <w:jc w:val="center"/>
              <w:rPr>
                <w:szCs w:val="24"/>
              </w:rPr>
            </w:pPr>
          </w:p>
        </w:tc>
      </w:tr>
      <w:tr w:rsidR="00BA7CF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A7CFF" w:rsidRDefault="00481A82">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BA7CFF" w:rsidRDefault="00BA7CFF">
            <w:pPr>
              <w:pStyle w:val="af3"/>
              <w:suppressAutoHyphens/>
              <w:spacing w:before="0" w:after="0"/>
              <w:ind w:left="0"/>
              <w:rPr>
                <w:b/>
                <w:szCs w:val="24"/>
              </w:rPr>
            </w:pPr>
          </w:p>
        </w:tc>
      </w:tr>
    </w:tbl>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jc w:val="center"/>
        <w:rPr>
          <w:b/>
        </w:rPr>
      </w:pPr>
    </w:p>
    <w:p w:rsidR="00BA7CFF" w:rsidRDefault="00481A82">
      <w:pPr>
        <w:pStyle w:val="Times12"/>
        <w:tabs>
          <w:tab w:val="left" w:pos="709"/>
          <w:tab w:val="left" w:pos="1134"/>
        </w:tabs>
        <w:ind w:firstLine="709"/>
        <w:rPr>
          <w:bCs w:val="0"/>
          <w:szCs w:val="24"/>
        </w:rPr>
      </w:pPr>
      <w:r>
        <w:rPr>
          <w:bCs w:val="0"/>
          <w:szCs w:val="24"/>
        </w:rPr>
        <w:t>ИНСТРУКЦИИ ПО ЗАПОЛНЕНИЮ</w:t>
      </w:r>
    </w:p>
    <w:p w:rsidR="00BA7CFF" w:rsidRDefault="00481A82" w:rsidP="001155AD">
      <w:pPr>
        <w:pStyle w:val="Times12"/>
        <w:numPr>
          <w:ilvl w:val="0"/>
          <w:numId w:val="47"/>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0"/>
          <w:numId w:val="47"/>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BA7CFF" w:rsidRDefault="00481A82" w:rsidP="001155AD">
      <w:pPr>
        <w:pStyle w:val="Times12"/>
        <w:numPr>
          <w:ilvl w:val="0"/>
          <w:numId w:val="47"/>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A7CFF" w:rsidRDefault="00481A82" w:rsidP="001155AD">
      <w:pPr>
        <w:pStyle w:val="Times12"/>
        <w:numPr>
          <w:ilvl w:val="0"/>
          <w:numId w:val="47"/>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этапы/подэтапы, предусмотренные этими документами.</w:t>
      </w:r>
    </w:p>
    <w:p w:rsidR="00BA7CFF" w:rsidRDefault="00481A82" w:rsidP="001155AD">
      <w:pPr>
        <w:pStyle w:val="Times12"/>
        <w:numPr>
          <w:ilvl w:val="0"/>
          <w:numId w:val="47"/>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A7CFF" w:rsidRDefault="00481A82" w:rsidP="001155AD">
      <w:pPr>
        <w:pStyle w:val="Times12"/>
        <w:numPr>
          <w:ilvl w:val="0"/>
          <w:numId w:val="47"/>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A7CFF" w:rsidRDefault="00481A82">
      <w:pPr>
        <w:pStyle w:val="Times12"/>
        <w:ind w:right="-30" w:firstLine="0"/>
        <w:rPr>
          <w:sz w:val="22"/>
        </w:rPr>
      </w:pPr>
      <w:r>
        <w:rPr>
          <w:szCs w:val="24"/>
        </w:rPr>
        <w:t xml:space="preserve"> </w:t>
      </w:r>
    </w:p>
    <w:p w:rsidR="00BA7CFF" w:rsidRDefault="00BA7CFF">
      <w:pPr>
        <w:rPr>
          <w:b/>
          <w:i/>
          <w:sz w:val="20"/>
          <w:szCs w:val="20"/>
          <w:shd w:val="clear" w:color="auto" w:fill="FDE9D9"/>
        </w:rPr>
        <w:sectPr w:rsidR="00BA7CFF">
          <w:pgSz w:w="11906" w:h="16838"/>
          <w:pgMar w:top="1134" w:right="851" w:bottom="1134" w:left="1701" w:header="567" w:footer="567" w:gutter="0"/>
          <w:cols w:space="720"/>
        </w:sectPr>
      </w:pPr>
    </w:p>
    <w:p w:rsidR="00BA7CFF" w:rsidRDefault="00481A82">
      <w:pPr>
        <w:pStyle w:val="Times12"/>
        <w:ind w:firstLine="0"/>
        <w:jc w:val="right"/>
        <w:rPr>
          <w:bCs w:val="0"/>
          <w:sz w:val="28"/>
          <w:szCs w:val="28"/>
        </w:rPr>
      </w:pPr>
      <w:r>
        <w:rPr>
          <w:bCs w:val="0"/>
          <w:sz w:val="28"/>
          <w:szCs w:val="28"/>
        </w:rPr>
        <w:lastRenderedPageBreak/>
        <w:t xml:space="preserve">Форма </w:t>
      </w:r>
      <w:bookmarkStart w:id="482" w:name="F09_WRC"/>
      <w:r>
        <w:rPr>
          <w:bCs w:val="0"/>
          <w:sz w:val="28"/>
          <w:szCs w:val="28"/>
        </w:rPr>
        <w:t>5.</w:t>
      </w:r>
      <w:bookmarkEnd w:id="482"/>
    </w:p>
    <w:p w:rsidR="00BA7CFF" w:rsidRDefault="00481A82">
      <w:pPr>
        <w:pStyle w:val="Times12"/>
        <w:ind w:left="4820" w:firstLine="0"/>
        <w:jc w:val="left"/>
        <w:rPr>
          <w:iCs/>
          <w:szCs w:val="24"/>
        </w:rPr>
      </w:pPr>
      <w:r>
        <w:rPr>
          <w:iCs/>
          <w:szCs w:val="24"/>
        </w:rPr>
        <w:t>Приложение к заявке на участие в запросе предложений</w:t>
      </w:r>
    </w:p>
    <w:p w:rsidR="00BA7CFF" w:rsidRDefault="00481A82">
      <w:pPr>
        <w:pStyle w:val="Times12"/>
        <w:ind w:left="4820" w:firstLine="0"/>
        <w:jc w:val="left"/>
        <w:rPr>
          <w:szCs w:val="24"/>
        </w:rPr>
      </w:pPr>
      <w:r>
        <w:rPr>
          <w:iCs/>
          <w:szCs w:val="24"/>
        </w:rPr>
        <w:t>от «___» __________ 20___ г. № ______</w:t>
      </w:r>
    </w:p>
    <w:p w:rsidR="00BA7CFF" w:rsidRDefault="00BA7CFF">
      <w:pPr>
        <w:pStyle w:val="Times12"/>
        <w:jc w:val="right"/>
        <w:rPr>
          <w:b/>
          <w:bCs w:val="0"/>
          <w:sz w:val="22"/>
        </w:rPr>
      </w:pPr>
    </w:p>
    <w:p w:rsidR="00BA7CFF" w:rsidRDefault="00481A82">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 xml:space="preserve">право заключения договора </w:t>
      </w:r>
      <w:r w:rsidR="00123D85">
        <w:rPr>
          <w:sz w:val="28"/>
          <w:szCs w:val="28"/>
        </w:rPr>
        <w:t xml:space="preserve">на выполнение работы проектно-изыскательской (ПИР) для будущего строительства ОАО «УЭХК». Разработка рабочей документации. Совершенствование физической защиты. </w:t>
      </w:r>
      <w:r w:rsidR="006463CD" w:rsidRPr="006463CD">
        <w:rPr>
          <w:sz w:val="28"/>
          <w:szCs w:val="28"/>
        </w:rPr>
        <w:t>Установка дополнительных средств обнаружения на участке №8 по периметру промышленной площадки</w:t>
      </w:r>
    </w:p>
    <w:p w:rsidR="00BA7CFF" w:rsidRDefault="00BA7CFF">
      <w:pPr>
        <w:jc w:val="right"/>
        <w:rPr>
          <w:b/>
          <w:i/>
          <w:szCs w:val="22"/>
        </w:rPr>
      </w:pPr>
    </w:p>
    <w:p w:rsidR="00BA7CFF" w:rsidRDefault="00481A8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83" w:name="_Справка_о_перечне"/>
      <w:bookmarkStart w:id="484" w:name="_Toc255987078"/>
      <w:bookmarkStart w:id="485" w:name="_Toc369617528"/>
      <w:bookmarkStart w:id="486" w:name="_Toc369852605"/>
      <w:bookmarkEnd w:id="483"/>
      <w:r>
        <w:rPr>
          <w:rFonts w:ascii="Times New Roman" w:eastAsia="Times New Roman" w:hAnsi="Times New Roman" w:cs="Times New Roman"/>
          <w:b w:val="0"/>
          <w:i w:val="0"/>
        </w:rPr>
        <w:t>СПРАВКА ОБ ОПЫТЕ ВЫПОЛНЕНИЯ ДОГОВОРОВ (Форма 5.)</w:t>
      </w:r>
      <w:bookmarkEnd w:id="484"/>
      <w:bookmarkEnd w:id="485"/>
      <w:bookmarkEnd w:id="486"/>
    </w:p>
    <w:p w:rsidR="00BA7CFF" w:rsidRDefault="00BA7CFF">
      <w:pPr>
        <w:widowControl w:val="0"/>
        <w:autoSpaceDE w:val="0"/>
        <w:autoSpaceDN w:val="0"/>
        <w:adjustRightInd w:val="0"/>
        <w:jc w:val="center"/>
        <w:rPr>
          <w:b/>
          <w:iCs/>
          <w:spacing w:val="-2"/>
          <w:sz w:val="22"/>
          <w:szCs w:val="22"/>
          <w:lang w:val="ru-MO"/>
        </w:rPr>
      </w:pPr>
    </w:p>
    <w:p w:rsidR="00BA7CFF" w:rsidRDefault="00481A82">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BA7CFF">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A7CFF" w:rsidRDefault="00481A82">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tcPr>
          <w:p w:rsidR="00BA7CFF" w:rsidRDefault="00BA7CF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Х</w:t>
            </w: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A7CFF" w:rsidRDefault="00481A8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Х</w:t>
            </w: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A7CFF" w:rsidRDefault="00481A8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r>
      <w:tr w:rsidR="00BA7CF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BA7CFF" w:rsidRDefault="00BA7CFF">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BA7CFF" w:rsidRDefault="00481A82">
            <w:pPr>
              <w:pStyle w:val="af3"/>
              <w:spacing w:before="0" w:after="0"/>
              <w:rPr>
                <w:szCs w:val="24"/>
              </w:rPr>
            </w:pPr>
            <w:r>
              <w:rPr>
                <w:szCs w:val="24"/>
              </w:rPr>
              <w:t>Х</w:t>
            </w:r>
          </w:p>
        </w:tc>
      </w:tr>
    </w:tbl>
    <w:p w:rsidR="00BA7CFF" w:rsidRDefault="00BA7CFF">
      <w:pPr>
        <w:pStyle w:val="afa"/>
        <w:tabs>
          <w:tab w:val="left" w:pos="709"/>
        </w:tabs>
        <w:autoSpaceDE w:val="0"/>
        <w:autoSpaceDN w:val="0"/>
        <w:spacing w:line="240" w:lineRule="auto"/>
        <w:ind w:firstLine="0"/>
        <w:rPr>
          <w:sz w:val="28"/>
          <w:szCs w:val="28"/>
        </w:rPr>
      </w:pPr>
    </w:p>
    <w:p w:rsidR="00BA7CFF" w:rsidRDefault="00481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A7CFF" w:rsidRDefault="00481A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CFF" w:rsidRDefault="00481A82">
      <w:pPr>
        <w:pStyle w:val="Times12"/>
        <w:ind w:firstLine="709"/>
        <w:rPr>
          <w:bCs w:val="0"/>
          <w:sz w:val="28"/>
        </w:rPr>
      </w:pPr>
      <w:r>
        <w:rPr>
          <w:bCs w:val="0"/>
          <w:sz w:val="28"/>
        </w:rPr>
        <w:t>М.П.</w:t>
      </w:r>
    </w:p>
    <w:p w:rsidR="00BA7CFF" w:rsidRDefault="00BA7CFF">
      <w:pPr>
        <w:jc w:val="center"/>
        <w:rPr>
          <w:b/>
        </w:rPr>
      </w:pPr>
    </w:p>
    <w:p w:rsidR="00BA7CFF" w:rsidRDefault="00481A82">
      <w:pPr>
        <w:pStyle w:val="Times12"/>
        <w:tabs>
          <w:tab w:val="left" w:pos="709"/>
        </w:tabs>
        <w:ind w:firstLine="709"/>
        <w:rPr>
          <w:bCs w:val="0"/>
          <w:szCs w:val="24"/>
        </w:rPr>
      </w:pPr>
      <w:r>
        <w:rPr>
          <w:bCs w:val="0"/>
          <w:szCs w:val="24"/>
        </w:rPr>
        <w:t>ИНСТРУКЦИИ ПО ЗАПОЛНЕНИЮ</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szCs w:val="24"/>
        </w:rPr>
        <w:lastRenderedPageBreak/>
        <w:t>Данные инструкции не следует воспроизводить в документах, подготовленных участником запроса предложений.</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A7CFF" w:rsidRDefault="00481A82" w:rsidP="001155AD">
      <w:pPr>
        <w:pStyle w:val="Times12"/>
        <w:numPr>
          <w:ilvl w:val="0"/>
          <w:numId w:val="48"/>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BA7CFF" w:rsidRDefault="00481A82" w:rsidP="001155AD">
      <w:pPr>
        <w:pStyle w:val="Times12"/>
        <w:numPr>
          <w:ilvl w:val="0"/>
          <w:numId w:val="48"/>
        </w:numPr>
        <w:tabs>
          <w:tab w:val="clear" w:pos="960"/>
          <w:tab w:val="left" w:pos="709"/>
          <w:tab w:val="num" w:pos="1134"/>
        </w:tabs>
        <w:suppressAutoHyphens/>
        <w:ind w:left="0" w:right="-30" w:firstLine="709"/>
        <w:rPr>
          <w:bCs w:val="0"/>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bookmarkEnd w:id="480"/>
    </w:p>
    <w:p w:rsidR="00BA7CFF" w:rsidRDefault="00BA7CFF">
      <w:pPr>
        <w:rPr>
          <w:sz w:val="28"/>
          <w:szCs w:val="28"/>
        </w:rPr>
      </w:pPr>
    </w:p>
    <w:p w:rsidR="00080786" w:rsidRDefault="00080786">
      <w:pPr>
        <w:sectPr w:rsidR="00080786">
          <w:pgSz w:w="11906" w:h="16838"/>
          <w:pgMar w:top="1134" w:right="850" w:bottom="1134" w:left="1701" w:header="567" w:footer="567" w:gutter="0"/>
          <w:cols w:space="720"/>
        </w:sectPr>
      </w:pPr>
    </w:p>
    <w:p w:rsidR="00080786" w:rsidRPr="00080786" w:rsidRDefault="00080786" w:rsidP="00080786">
      <w:pPr>
        <w:overflowPunct w:val="0"/>
        <w:autoSpaceDE w:val="0"/>
        <w:autoSpaceDN w:val="0"/>
        <w:adjustRightInd w:val="0"/>
        <w:ind w:left="2836" w:firstLine="709"/>
        <w:jc w:val="center"/>
        <w:rPr>
          <w:sz w:val="28"/>
          <w:szCs w:val="28"/>
        </w:rPr>
      </w:pPr>
      <w:r w:rsidRPr="00080786">
        <w:rPr>
          <w:sz w:val="28"/>
          <w:szCs w:val="28"/>
        </w:rPr>
        <w:lastRenderedPageBreak/>
        <w:t xml:space="preserve">Форма </w:t>
      </w:r>
      <w:r>
        <w:rPr>
          <w:sz w:val="28"/>
          <w:szCs w:val="28"/>
        </w:rPr>
        <w:t>6</w:t>
      </w:r>
      <w:r w:rsidRPr="00080786">
        <w:rPr>
          <w:sz w:val="28"/>
          <w:szCs w:val="28"/>
        </w:rPr>
        <w:t>.</w:t>
      </w:r>
    </w:p>
    <w:p w:rsidR="00080786" w:rsidRPr="00080786" w:rsidRDefault="00080786" w:rsidP="00080786">
      <w:pPr>
        <w:overflowPunct w:val="0"/>
        <w:autoSpaceDE w:val="0"/>
        <w:autoSpaceDN w:val="0"/>
        <w:adjustRightInd w:val="0"/>
        <w:ind w:left="9923"/>
        <w:rPr>
          <w:bCs/>
          <w:iCs/>
        </w:rPr>
      </w:pPr>
      <w:r w:rsidRPr="00080786">
        <w:rPr>
          <w:bCs/>
          <w:iCs/>
        </w:rPr>
        <w:t>Приложение к заявке на участие в запросе предложений</w:t>
      </w:r>
    </w:p>
    <w:p w:rsidR="00080786" w:rsidRPr="00080786" w:rsidRDefault="00080786" w:rsidP="00080786">
      <w:pPr>
        <w:overflowPunct w:val="0"/>
        <w:autoSpaceDE w:val="0"/>
        <w:autoSpaceDN w:val="0"/>
        <w:adjustRightInd w:val="0"/>
        <w:ind w:left="9923"/>
        <w:rPr>
          <w:bCs/>
        </w:rPr>
      </w:pPr>
      <w:r w:rsidRPr="00080786">
        <w:rPr>
          <w:bCs/>
          <w:iCs/>
        </w:rPr>
        <w:t>от «___» __________ 20___ г. № ______</w:t>
      </w:r>
    </w:p>
    <w:p w:rsidR="00080786" w:rsidRPr="00080786" w:rsidRDefault="00080786" w:rsidP="00080786">
      <w:pPr>
        <w:overflowPunct w:val="0"/>
        <w:autoSpaceDE w:val="0"/>
        <w:autoSpaceDN w:val="0"/>
        <w:adjustRightInd w:val="0"/>
        <w:ind w:firstLine="567"/>
        <w:jc w:val="center"/>
        <w:rPr>
          <w:b/>
          <w:bCs/>
          <w:snapToGrid w:val="0"/>
        </w:rPr>
      </w:pPr>
    </w:p>
    <w:p w:rsidR="00080786" w:rsidRPr="00080786" w:rsidRDefault="00080786" w:rsidP="00080786">
      <w:pPr>
        <w:jc w:val="center"/>
        <w:rPr>
          <w:b/>
          <w:i/>
          <w:iCs/>
        </w:rPr>
      </w:pPr>
      <w:r w:rsidRPr="00080786">
        <w:rPr>
          <w:sz w:val="28"/>
          <w:szCs w:val="28"/>
        </w:rPr>
        <w:t xml:space="preserve">Открытый запрос предложений в электронной форме </w:t>
      </w:r>
      <w:r>
        <w:rPr>
          <w:sz w:val="28"/>
          <w:szCs w:val="28"/>
        </w:rPr>
        <w:t>на право заключения договора</w:t>
      </w:r>
      <w:r w:rsidRPr="00080786">
        <w:rPr>
          <w:b/>
          <w:i/>
          <w:iCs/>
        </w:rPr>
        <w:t xml:space="preserve"> </w:t>
      </w:r>
      <w:r w:rsidRPr="00080786">
        <w:rPr>
          <w:sz w:val="28"/>
          <w:szCs w:val="28"/>
        </w:rPr>
        <w:t>на </w:t>
      </w:r>
      <w:r>
        <w:rPr>
          <w:sz w:val="28"/>
          <w:szCs w:val="28"/>
        </w:rPr>
        <w:t xml:space="preserve">выполнение работы проектно-изыскательской (ПИР) для будущего строительства ОАО «УЭХК». Разработка рабочей документации. Совершенствование физической защиты. </w:t>
      </w:r>
      <w:r w:rsidR="006463CD" w:rsidRPr="006463CD">
        <w:rPr>
          <w:sz w:val="28"/>
          <w:szCs w:val="28"/>
        </w:rPr>
        <w:t>Установка дополнительных средств обнаружения на участке №8 по периметру промышленной площадки</w:t>
      </w:r>
    </w:p>
    <w:p w:rsidR="00080786" w:rsidRPr="00080786" w:rsidRDefault="00080786" w:rsidP="00080786">
      <w:pPr>
        <w:keepNext/>
        <w:spacing w:before="120"/>
        <w:jc w:val="center"/>
        <w:outlineLvl w:val="1"/>
        <w:rPr>
          <w:bCs/>
          <w:iCs/>
          <w:sz w:val="28"/>
          <w:szCs w:val="28"/>
        </w:rPr>
      </w:pPr>
      <w:bookmarkStart w:id="487" w:name="_Toc362949935"/>
      <w:bookmarkStart w:id="488" w:name="_Toc369617529"/>
      <w:bookmarkStart w:id="489" w:name="_Toc369852606"/>
      <w:r w:rsidRPr="00080786">
        <w:rPr>
          <w:iCs/>
          <w:sz w:val="28"/>
          <w:szCs w:val="28"/>
        </w:rPr>
        <w:t>ГРАФИК ОКАЗАНИЯ УСЛУГ</w:t>
      </w:r>
      <w:r w:rsidRPr="00080786">
        <w:rPr>
          <w:bCs/>
          <w:iCs/>
          <w:sz w:val="28"/>
          <w:szCs w:val="28"/>
        </w:rPr>
        <w:t xml:space="preserve"> (Форма </w:t>
      </w:r>
      <w:r>
        <w:rPr>
          <w:bCs/>
          <w:iCs/>
          <w:sz w:val="28"/>
          <w:szCs w:val="28"/>
        </w:rPr>
        <w:t>6</w:t>
      </w:r>
      <w:r w:rsidRPr="00080786">
        <w:rPr>
          <w:bCs/>
          <w:iCs/>
          <w:sz w:val="28"/>
          <w:szCs w:val="28"/>
        </w:rPr>
        <w:t>)</w:t>
      </w:r>
      <w:bookmarkEnd w:id="487"/>
      <w:bookmarkEnd w:id="488"/>
      <w:bookmarkEnd w:id="489"/>
    </w:p>
    <w:p w:rsidR="00080786" w:rsidRPr="00080786" w:rsidRDefault="00080786" w:rsidP="00080786">
      <w:pPr>
        <w:widowControl w:val="0"/>
        <w:autoSpaceDE w:val="0"/>
        <w:autoSpaceDN w:val="0"/>
        <w:adjustRightInd w:val="0"/>
        <w:jc w:val="center"/>
        <w:rPr>
          <w:b/>
          <w:bCs/>
        </w:rPr>
      </w:pPr>
    </w:p>
    <w:p w:rsidR="00080786" w:rsidRPr="00080786" w:rsidRDefault="00080786" w:rsidP="00080786">
      <w:pPr>
        <w:overflowPunct w:val="0"/>
        <w:autoSpaceDE w:val="0"/>
        <w:autoSpaceDN w:val="0"/>
        <w:adjustRightInd w:val="0"/>
        <w:jc w:val="both"/>
        <w:rPr>
          <w:bCs/>
          <w:i/>
          <w:sz w:val="22"/>
          <w:szCs w:val="22"/>
        </w:rPr>
      </w:pPr>
      <w:r w:rsidRPr="00080786">
        <w:rPr>
          <w:bCs/>
          <w:sz w:val="28"/>
          <w:szCs w:val="28"/>
        </w:rPr>
        <w:t xml:space="preserve">Участник запроса предложений: ________________________________ </w:t>
      </w:r>
    </w:p>
    <w:p w:rsidR="00080786" w:rsidRPr="00080786" w:rsidRDefault="00080786" w:rsidP="00080786">
      <w:pPr>
        <w:overflowPunct w:val="0"/>
        <w:autoSpaceDE w:val="0"/>
        <w:autoSpaceDN w:val="0"/>
        <w:adjustRightInd w:val="0"/>
        <w:jc w:val="both"/>
        <w:rPr>
          <w:bCs/>
          <w:sz w:val="28"/>
          <w:szCs w:val="28"/>
        </w:rPr>
      </w:pPr>
      <w:r w:rsidRPr="00080786">
        <w:rPr>
          <w:bCs/>
          <w:sz w:val="28"/>
          <w:szCs w:val="28"/>
        </w:rPr>
        <w:t>Начало оказания услуг: «___» __________ 20___ года.</w:t>
      </w:r>
    </w:p>
    <w:p w:rsidR="00080786" w:rsidRPr="00080786" w:rsidRDefault="00080786" w:rsidP="00080786">
      <w:pPr>
        <w:overflowPunct w:val="0"/>
        <w:autoSpaceDE w:val="0"/>
        <w:autoSpaceDN w:val="0"/>
        <w:adjustRightInd w:val="0"/>
        <w:jc w:val="both"/>
        <w:rPr>
          <w:bCs/>
          <w:sz w:val="28"/>
          <w:szCs w:val="28"/>
        </w:rPr>
      </w:pPr>
      <w:r w:rsidRPr="00080786">
        <w:rPr>
          <w:bCs/>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080786" w:rsidRPr="00080786" w:rsidTr="00683911">
        <w:trPr>
          <w:tblHeader/>
        </w:trPr>
        <w:tc>
          <w:tcPr>
            <w:tcW w:w="669"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Наименование услуг или</w:t>
            </w:r>
          </w:p>
          <w:p w:rsidR="00080786" w:rsidRPr="00080786" w:rsidRDefault="00080786" w:rsidP="00080786">
            <w:pPr>
              <w:jc w:val="center"/>
              <w:rPr>
                <w:szCs w:val="22"/>
              </w:rPr>
            </w:pPr>
            <w:r w:rsidRPr="00080786">
              <w:rPr>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Сроки оказания</w:t>
            </w:r>
          </w:p>
          <w:p w:rsidR="00080786" w:rsidRPr="00080786" w:rsidRDefault="00080786" w:rsidP="00080786">
            <w:pPr>
              <w:jc w:val="center"/>
              <w:rPr>
                <w:szCs w:val="22"/>
              </w:rPr>
            </w:pPr>
            <w:r w:rsidRPr="00080786">
              <w:rPr>
                <w:szCs w:val="22"/>
              </w:rPr>
              <w:t>начало-окончание</w:t>
            </w:r>
          </w:p>
          <w:p w:rsidR="00080786" w:rsidRPr="00080786" w:rsidRDefault="00080786" w:rsidP="00080786">
            <w:pPr>
              <w:jc w:val="center"/>
              <w:rPr>
                <w:szCs w:val="22"/>
              </w:rPr>
            </w:pPr>
            <w:r w:rsidRPr="00080786">
              <w:rPr>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Цена услуг, этапа,</w:t>
            </w:r>
          </w:p>
          <w:p w:rsidR="00080786" w:rsidRPr="00080786" w:rsidRDefault="00080786" w:rsidP="00080786">
            <w:pPr>
              <w:jc w:val="center"/>
              <w:rPr>
                <w:szCs w:val="22"/>
              </w:rPr>
            </w:pPr>
            <w:r w:rsidRPr="00080786">
              <w:rPr>
                <w:szCs w:val="22"/>
              </w:rPr>
              <w:t>(руб.)</w:t>
            </w:r>
          </w:p>
          <w:p w:rsidR="00080786" w:rsidRPr="00080786" w:rsidRDefault="00080786" w:rsidP="00080786">
            <w:pPr>
              <w:jc w:val="center"/>
              <w:rPr>
                <w:szCs w:val="22"/>
              </w:rPr>
            </w:pPr>
            <w:r w:rsidRPr="00080786">
              <w:rPr>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Результаты оказанных услуг</w:t>
            </w:r>
            <w:r w:rsidRPr="00080786">
              <w:rPr>
                <w:b/>
                <w:i/>
                <w:szCs w:val="22"/>
              </w:rPr>
              <w:t xml:space="preserve"> </w:t>
            </w:r>
            <w:r w:rsidRPr="00080786">
              <w:rPr>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080786" w:rsidRPr="00080786" w:rsidRDefault="00080786" w:rsidP="00080786">
            <w:pPr>
              <w:jc w:val="center"/>
              <w:rPr>
                <w:szCs w:val="22"/>
              </w:rPr>
            </w:pPr>
            <w:r w:rsidRPr="00080786">
              <w:rPr>
                <w:szCs w:val="22"/>
              </w:rPr>
              <w:t>Приемо-сдаточный документ</w:t>
            </w:r>
          </w:p>
        </w:tc>
      </w:tr>
      <w:tr w:rsidR="00080786" w:rsidRPr="00080786" w:rsidTr="00683911">
        <w:trPr>
          <w:trHeight w:val="701"/>
        </w:trPr>
        <w:tc>
          <w:tcPr>
            <w:tcW w:w="669" w:type="dxa"/>
            <w:tcBorders>
              <w:top w:val="single" w:sz="4" w:space="0" w:color="auto"/>
              <w:left w:val="single" w:sz="4" w:space="0" w:color="auto"/>
              <w:bottom w:val="single" w:sz="4" w:space="0" w:color="auto"/>
            </w:tcBorders>
          </w:tcPr>
          <w:p w:rsidR="00080786" w:rsidRPr="00080786" w:rsidRDefault="00080786" w:rsidP="00080786">
            <w:pPr>
              <w:jc w:val="center"/>
              <w:rPr>
                <w:szCs w:val="22"/>
              </w:rPr>
            </w:pPr>
            <w:r w:rsidRPr="00080786">
              <w:rPr>
                <w:szCs w:val="22"/>
              </w:rPr>
              <w:t>1.</w:t>
            </w:r>
          </w:p>
        </w:tc>
        <w:tc>
          <w:tcPr>
            <w:tcW w:w="3408" w:type="dxa"/>
            <w:tcBorders>
              <w:top w:val="single" w:sz="4" w:space="0" w:color="auto"/>
              <w:bottom w:val="single" w:sz="4" w:space="0" w:color="auto"/>
            </w:tcBorders>
          </w:tcPr>
          <w:p w:rsidR="00080786" w:rsidRPr="00080786" w:rsidRDefault="00080786" w:rsidP="00080786">
            <w:pPr>
              <w:shd w:val="clear" w:color="auto" w:fill="FFFFFF"/>
              <w:rPr>
                <w:szCs w:val="22"/>
              </w:rPr>
            </w:pPr>
          </w:p>
        </w:tc>
        <w:tc>
          <w:tcPr>
            <w:tcW w:w="2552" w:type="dxa"/>
            <w:tcBorders>
              <w:top w:val="single" w:sz="4" w:space="0" w:color="auto"/>
              <w:bottom w:val="single" w:sz="4" w:space="0" w:color="auto"/>
            </w:tcBorders>
          </w:tcPr>
          <w:p w:rsidR="00080786" w:rsidRPr="00080786" w:rsidRDefault="00080786" w:rsidP="00080786">
            <w:pPr>
              <w:jc w:val="center"/>
              <w:rPr>
                <w:szCs w:val="22"/>
                <w:lang w:val="en-US"/>
              </w:rPr>
            </w:pPr>
          </w:p>
        </w:tc>
        <w:tc>
          <w:tcPr>
            <w:tcW w:w="2126" w:type="dxa"/>
            <w:tcBorders>
              <w:top w:val="single" w:sz="4" w:space="0" w:color="auto"/>
              <w:bottom w:val="single" w:sz="4" w:space="0" w:color="auto"/>
            </w:tcBorders>
          </w:tcPr>
          <w:p w:rsidR="00080786" w:rsidRPr="00080786" w:rsidRDefault="00080786" w:rsidP="00080786">
            <w:pPr>
              <w:jc w:val="center"/>
              <w:rPr>
                <w:szCs w:val="22"/>
              </w:rPr>
            </w:pPr>
          </w:p>
        </w:tc>
        <w:tc>
          <w:tcPr>
            <w:tcW w:w="3402" w:type="dxa"/>
            <w:tcBorders>
              <w:top w:val="single" w:sz="4" w:space="0" w:color="auto"/>
              <w:bottom w:val="single" w:sz="4" w:space="0" w:color="auto"/>
            </w:tcBorders>
          </w:tcPr>
          <w:p w:rsidR="00080786" w:rsidRPr="00080786" w:rsidRDefault="00080786" w:rsidP="0008078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080786" w:rsidRPr="00080786" w:rsidRDefault="00080786" w:rsidP="00080786">
            <w:pPr>
              <w:jc w:val="center"/>
              <w:rPr>
                <w:b/>
                <w:i/>
              </w:rPr>
            </w:pPr>
            <w:r w:rsidRPr="00080786">
              <w:rPr>
                <w:b/>
                <w:i/>
              </w:rPr>
              <w:t>Двусторонний акт сдачи - приемки</w:t>
            </w:r>
          </w:p>
        </w:tc>
      </w:tr>
      <w:tr w:rsidR="00080786" w:rsidRPr="00080786" w:rsidTr="00683911">
        <w:trPr>
          <w:trHeight w:val="641"/>
        </w:trPr>
        <w:tc>
          <w:tcPr>
            <w:tcW w:w="669" w:type="dxa"/>
            <w:tcBorders>
              <w:top w:val="single" w:sz="4" w:space="0" w:color="auto"/>
              <w:left w:val="single" w:sz="4" w:space="0" w:color="auto"/>
              <w:bottom w:val="single" w:sz="4" w:space="0" w:color="auto"/>
            </w:tcBorders>
          </w:tcPr>
          <w:p w:rsidR="00080786" w:rsidRPr="00080786" w:rsidRDefault="00080786" w:rsidP="00080786">
            <w:pPr>
              <w:jc w:val="center"/>
              <w:rPr>
                <w:szCs w:val="22"/>
              </w:rPr>
            </w:pPr>
            <w:r w:rsidRPr="00080786">
              <w:rPr>
                <w:szCs w:val="22"/>
              </w:rPr>
              <w:t>….</w:t>
            </w:r>
          </w:p>
        </w:tc>
        <w:tc>
          <w:tcPr>
            <w:tcW w:w="3408" w:type="dxa"/>
            <w:tcBorders>
              <w:top w:val="single" w:sz="4" w:space="0" w:color="auto"/>
              <w:bottom w:val="single" w:sz="4" w:space="0" w:color="auto"/>
            </w:tcBorders>
          </w:tcPr>
          <w:p w:rsidR="00080786" w:rsidRPr="00080786" w:rsidRDefault="00080786" w:rsidP="00080786">
            <w:pPr>
              <w:shd w:val="clear" w:color="auto" w:fill="FFFFFF"/>
              <w:jc w:val="both"/>
              <w:rPr>
                <w:szCs w:val="22"/>
              </w:rPr>
            </w:pPr>
          </w:p>
        </w:tc>
        <w:tc>
          <w:tcPr>
            <w:tcW w:w="2552" w:type="dxa"/>
            <w:tcBorders>
              <w:top w:val="single" w:sz="4" w:space="0" w:color="auto"/>
              <w:bottom w:val="single" w:sz="4" w:space="0" w:color="auto"/>
            </w:tcBorders>
          </w:tcPr>
          <w:p w:rsidR="00080786" w:rsidRPr="00080786" w:rsidRDefault="00080786" w:rsidP="00080786">
            <w:pPr>
              <w:jc w:val="center"/>
              <w:rPr>
                <w:szCs w:val="22"/>
              </w:rPr>
            </w:pPr>
          </w:p>
        </w:tc>
        <w:tc>
          <w:tcPr>
            <w:tcW w:w="2126" w:type="dxa"/>
            <w:tcBorders>
              <w:top w:val="single" w:sz="4" w:space="0" w:color="auto"/>
              <w:bottom w:val="single" w:sz="4" w:space="0" w:color="auto"/>
            </w:tcBorders>
          </w:tcPr>
          <w:p w:rsidR="00080786" w:rsidRPr="00080786" w:rsidRDefault="00080786" w:rsidP="00080786">
            <w:pPr>
              <w:jc w:val="center"/>
              <w:rPr>
                <w:szCs w:val="22"/>
              </w:rPr>
            </w:pPr>
          </w:p>
        </w:tc>
        <w:tc>
          <w:tcPr>
            <w:tcW w:w="3402" w:type="dxa"/>
            <w:tcBorders>
              <w:top w:val="single" w:sz="4" w:space="0" w:color="auto"/>
              <w:bottom w:val="single" w:sz="4" w:space="0" w:color="auto"/>
            </w:tcBorders>
          </w:tcPr>
          <w:p w:rsidR="00080786" w:rsidRPr="00080786" w:rsidRDefault="00080786" w:rsidP="0008078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080786" w:rsidRPr="00080786" w:rsidRDefault="00080786" w:rsidP="00080786">
            <w:pPr>
              <w:jc w:val="center"/>
              <w:rPr>
                <w:b/>
                <w:i/>
              </w:rPr>
            </w:pPr>
            <w:r w:rsidRPr="00080786">
              <w:rPr>
                <w:b/>
                <w:i/>
              </w:rPr>
              <w:t>Двусторонний акт сдачи - приемки</w:t>
            </w:r>
          </w:p>
        </w:tc>
      </w:tr>
      <w:tr w:rsidR="00080786" w:rsidRPr="00080786" w:rsidTr="00683911">
        <w:trPr>
          <w:trHeight w:val="363"/>
        </w:trPr>
        <w:tc>
          <w:tcPr>
            <w:tcW w:w="6629" w:type="dxa"/>
            <w:gridSpan w:val="3"/>
            <w:tcBorders>
              <w:top w:val="single" w:sz="4" w:space="0" w:color="auto"/>
              <w:left w:val="single" w:sz="4" w:space="0" w:color="auto"/>
              <w:bottom w:val="single" w:sz="4" w:space="0" w:color="auto"/>
            </w:tcBorders>
          </w:tcPr>
          <w:p w:rsidR="00080786" w:rsidRPr="00080786" w:rsidRDefault="00080786" w:rsidP="00080786">
            <w:pPr>
              <w:rPr>
                <w:szCs w:val="22"/>
              </w:rPr>
            </w:pPr>
            <w:r w:rsidRPr="00080786">
              <w:rPr>
                <w:szCs w:val="22"/>
              </w:rPr>
              <w:t>Итого</w:t>
            </w:r>
          </w:p>
        </w:tc>
        <w:tc>
          <w:tcPr>
            <w:tcW w:w="2126" w:type="dxa"/>
            <w:tcBorders>
              <w:top w:val="single" w:sz="4" w:space="0" w:color="auto"/>
              <w:bottom w:val="single" w:sz="4" w:space="0" w:color="auto"/>
            </w:tcBorders>
          </w:tcPr>
          <w:p w:rsidR="00080786" w:rsidRPr="00080786" w:rsidRDefault="00080786" w:rsidP="00080786">
            <w:pPr>
              <w:jc w:val="center"/>
              <w:rPr>
                <w:szCs w:val="22"/>
              </w:rPr>
            </w:pPr>
          </w:p>
        </w:tc>
        <w:tc>
          <w:tcPr>
            <w:tcW w:w="3402" w:type="dxa"/>
            <w:tcBorders>
              <w:top w:val="single" w:sz="4" w:space="0" w:color="auto"/>
              <w:bottom w:val="single" w:sz="4" w:space="0" w:color="auto"/>
            </w:tcBorders>
          </w:tcPr>
          <w:p w:rsidR="00080786" w:rsidRPr="00080786" w:rsidRDefault="00080786" w:rsidP="0008078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080786" w:rsidRPr="00080786" w:rsidRDefault="00080786" w:rsidP="00080786">
            <w:pPr>
              <w:jc w:val="center"/>
              <w:rPr>
                <w:szCs w:val="22"/>
              </w:rPr>
            </w:pPr>
          </w:p>
        </w:tc>
      </w:tr>
    </w:tbl>
    <w:p w:rsidR="00080786" w:rsidRPr="00080786" w:rsidRDefault="00080786" w:rsidP="00080786">
      <w:pPr>
        <w:autoSpaceDE w:val="0"/>
        <w:autoSpaceDN w:val="0"/>
        <w:jc w:val="both"/>
        <w:rPr>
          <w:bCs/>
          <w:snapToGrid w:val="0"/>
          <w:sz w:val="28"/>
          <w:szCs w:val="28"/>
        </w:rPr>
      </w:pPr>
    </w:p>
    <w:p w:rsidR="00080786" w:rsidRPr="00080786" w:rsidRDefault="00080786" w:rsidP="00080786">
      <w:pPr>
        <w:autoSpaceDE w:val="0"/>
        <w:autoSpaceDN w:val="0"/>
        <w:jc w:val="both"/>
        <w:rPr>
          <w:bCs/>
          <w:snapToGrid w:val="0"/>
          <w:sz w:val="16"/>
          <w:szCs w:val="16"/>
        </w:rPr>
      </w:pPr>
      <w:r w:rsidRPr="00080786">
        <w:rPr>
          <w:bCs/>
          <w:snapToGrid w:val="0"/>
          <w:sz w:val="16"/>
          <w:szCs w:val="16"/>
        </w:rPr>
        <w:t>_________________________________</w:t>
      </w:r>
      <w:r w:rsidRPr="00080786">
        <w:rPr>
          <w:bCs/>
          <w:snapToGrid w:val="0"/>
          <w:sz w:val="16"/>
          <w:szCs w:val="16"/>
        </w:rPr>
        <w:tab/>
        <w:t>___</w:t>
      </w:r>
      <w:r w:rsidRPr="00080786">
        <w:rPr>
          <w:bCs/>
          <w:snapToGrid w:val="0"/>
          <w:sz w:val="16"/>
          <w:szCs w:val="16"/>
        </w:rPr>
        <w:tab/>
      </w:r>
      <w:r w:rsidRPr="00080786">
        <w:rPr>
          <w:bCs/>
          <w:snapToGrid w:val="0"/>
          <w:sz w:val="16"/>
          <w:szCs w:val="16"/>
        </w:rPr>
        <w:tab/>
        <w:t>___________________________</w:t>
      </w:r>
    </w:p>
    <w:p w:rsidR="00080786" w:rsidRPr="00080786" w:rsidRDefault="00080786" w:rsidP="00080786">
      <w:pPr>
        <w:overflowPunct w:val="0"/>
        <w:autoSpaceDE w:val="0"/>
        <w:autoSpaceDN w:val="0"/>
        <w:adjustRightInd w:val="0"/>
        <w:jc w:val="both"/>
        <w:rPr>
          <w:b/>
          <w:i/>
          <w:szCs w:val="22"/>
          <w:vertAlign w:val="superscript"/>
        </w:rPr>
      </w:pPr>
      <w:r w:rsidRPr="00080786">
        <w:rPr>
          <w:b/>
          <w:i/>
          <w:szCs w:val="22"/>
          <w:vertAlign w:val="superscript"/>
        </w:rPr>
        <w:t>(Подпись уполномоченного представителя)</w:t>
      </w:r>
      <w:r w:rsidRPr="00080786">
        <w:rPr>
          <w:bCs/>
          <w:snapToGrid w:val="0"/>
          <w:sz w:val="14"/>
          <w:szCs w:val="14"/>
        </w:rPr>
        <w:tab/>
      </w:r>
      <w:r w:rsidRPr="00080786">
        <w:rPr>
          <w:bCs/>
          <w:snapToGrid w:val="0"/>
          <w:sz w:val="14"/>
          <w:szCs w:val="14"/>
        </w:rPr>
        <w:tab/>
      </w:r>
      <w:r w:rsidRPr="00080786">
        <w:rPr>
          <w:b/>
          <w:i/>
          <w:szCs w:val="22"/>
          <w:vertAlign w:val="superscript"/>
        </w:rPr>
        <w:t>(Имя и должность подписавшего)</w:t>
      </w:r>
    </w:p>
    <w:p w:rsidR="00080786" w:rsidRPr="00080786" w:rsidRDefault="00080786" w:rsidP="00080786">
      <w:pPr>
        <w:overflowPunct w:val="0"/>
        <w:autoSpaceDE w:val="0"/>
        <w:autoSpaceDN w:val="0"/>
        <w:adjustRightInd w:val="0"/>
        <w:ind w:firstLine="709"/>
        <w:jc w:val="both"/>
        <w:rPr>
          <w:sz w:val="28"/>
          <w:szCs w:val="22"/>
        </w:rPr>
      </w:pPr>
      <w:r w:rsidRPr="00080786">
        <w:rPr>
          <w:sz w:val="28"/>
          <w:szCs w:val="22"/>
        </w:rPr>
        <w:t>М.П.</w:t>
      </w:r>
    </w:p>
    <w:p w:rsidR="00080786" w:rsidRPr="00080786" w:rsidRDefault="00080786" w:rsidP="00080786">
      <w:pPr>
        <w:tabs>
          <w:tab w:val="left" w:pos="1080"/>
        </w:tabs>
        <w:ind w:firstLine="540"/>
        <w:jc w:val="both"/>
        <w:rPr>
          <w:sz w:val="22"/>
        </w:rPr>
      </w:pPr>
    </w:p>
    <w:p w:rsidR="00080786" w:rsidRPr="00080786" w:rsidRDefault="00080786" w:rsidP="00080786">
      <w:pPr>
        <w:rPr>
          <w:bCs/>
          <w:iCs/>
        </w:rPr>
      </w:pPr>
      <w:bookmarkStart w:id="490" w:name="_Toc90385114"/>
      <w:bookmarkStart w:id="491" w:name="_Toc98251759"/>
      <w:r w:rsidRPr="00080786">
        <w:rPr>
          <w:bCs/>
          <w:iCs/>
        </w:rPr>
        <w:t>ИНСТРУКЦИИ ПО ЗАПОЛНЕНИЮ</w:t>
      </w:r>
      <w:bookmarkEnd w:id="490"/>
      <w:bookmarkEnd w:id="491"/>
    </w:p>
    <w:p w:rsidR="00080786" w:rsidRPr="00080786" w:rsidRDefault="00080786" w:rsidP="00080786">
      <w:pPr>
        <w:numPr>
          <w:ilvl w:val="0"/>
          <w:numId w:val="58"/>
        </w:numPr>
        <w:tabs>
          <w:tab w:val="left" w:pos="0"/>
          <w:tab w:val="num" w:pos="1134"/>
        </w:tabs>
        <w:overflowPunct w:val="0"/>
        <w:autoSpaceDE w:val="0"/>
        <w:autoSpaceDN w:val="0"/>
        <w:adjustRightInd w:val="0"/>
        <w:ind w:left="0" w:right="-30" w:firstLine="709"/>
        <w:jc w:val="both"/>
        <w:rPr>
          <w:bCs/>
          <w:szCs w:val="20"/>
        </w:rPr>
      </w:pPr>
      <w:r w:rsidRPr="00080786">
        <w:rPr>
          <w:bCs/>
          <w:szCs w:val="20"/>
        </w:rPr>
        <w:t>Данные инструкции не следует воспроизводить в документах, подготовленных участником запроса предложений.</w:t>
      </w:r>
    </w:p>
    <w:p w:rsidR="00080786" w:rsidRPr="00080786" w:rsidRDefault="00080786" w:rsidP="00080786">
      <w:pPr>
        <w:numPr>
          <w:ilvl w:val="0"/>
          <w:numId w:val="58"/>
        </w:numPr>
        <w:tabs>
          <w:tab w:val="left" w:pos="0"/>
          <w:tab w:val="num" w:pos="1134"/>
        </w:tabs>
        <w:overflowPunct w:val="0"/>
        <w:autoSpaceDE w:val="0"/>
        <w:autoSpaceDN w:val="0"/>
        <w:adjustRightInd w:val="0"/>
        <w:ind w:left="0" w:right="-30" w:firstLine="709"/>
        <w:jc w:val="both"/>
        <w:rPr>
          <w:bCs/>
          <w:szCs w:val="20"/>
        </w:rPr>
      </w:pPr>
      <w:r w:rsidRPr="00080786">
        <w:rPr>
          <w:bCs/>
          <w:szCs w:val="20"/>
        </w:rP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080786" w:rsidRPr="00080786" w:rsidRDefault="00080786" w:rsidP="00080786">
      <w:pPr>
        <w:numPr>
          <w:ilvl w:val="0"/>
          <w:numId w:val="58"/>
        </w:numPr>
        <w:tabs>
          <w:tab w:val="left" w:pos="0"/>
          <w:tab w:val="num" w:pos="1134"/>
        </w:tabs>
        <w:overflowPunct w:val="0"/>
        <w:autoSpaceDE w:val="0"/>
        <w:autoSpaceDN w:val="0"/>
        <w:adjustRightInd w:val="0"/>
        <w:ind w:left="0" w:right="-30" w:firstLine="709"/>
        <w:jc w:val="both"/>
        <w:rPr>
          <w:bCs/>
          <w:szCs w:val="20"/>
        </w:rPr>
      </w:pPr>
      <w:r w:rsidRPr="00080786">
        <w:rPr>
          <w:bCs/>
          <w:szCs w:val="20"/>
        </w:rPr>
        <w:t>Участник запроса предложений указывает свое фирменное наименование (в т.ч. организационно-правовую форму).</w:t>
      </w:r>
    </w:p>
    <w:p w:rsidR="00080786" w:rsidRPr="00080786" w:rsidRDefault="00080786" w:rsidP="00080786">
      <w:pPr>
        <w:numPr>
          <w:ilvl w:val="0"/>
          <w:numId w:val="58"/>
        </w:numPr>
        <w:tabs>
          <w:tab w:val="left" w:pos="0"/>
          <w:tab w:val="num" w:pos="1134"/>
        </w:tabs>
        <w:overflowPunct w:val="0"/>
        <w:autoSpaceDE w:val="0"/>
        <w:autoSpaceDN w:val="0"/>
        <w:adjustRightInd w:val="0"/>
        <w:ind w:left="0" w:right="-30" w:firstLine="709"/>
        <w:jc w:val="both"/>
        <w:rPr>
          <w:bCs/>
          <w:szCs w:val="20"/>
        </w:rPr>
      </w:pPr>
      <w:r w:rsidRPr="00080786">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BA7CFF" w:rsidRDefault="00BA7CFF">
      <w:pPr>
        <w:sectPr w:rsidR="00BA7CFF" w:rsidSect="00080786">
          <w:pgSz w:w="16838" w:h="11906" w:orient="landscape"/>
          <w:pgMar w:top="1701" w:right="1134" w:bottom="850" w:left="1134" w:header="567" w:footer="567" w:gutter="0"/>
          <w:cols w:space="720"/>
          <w:docGrid w:linePitch="326"/>
        </w:sectPr>
      </w:pPr>
    </w:p>
    <w:p w:rsidR="00BA7CFF" w:rsidRDefault="00481A82" w:rsidP="00481A82">
      <w:pPr>
        <w:pStyle w:val="10"/>
        <w:numPr>
          <w:ilvl w:val="1"/>
          <w:numId w:val="11"/>
        </w:numPr>
        <w:tabs>
          <w:tab w:val="left" w:pos="0"/>
          <w:tab w:val="num" w:pos="1134"/>
        </w:tabs>
        <w:ind w:left="0" w:firstLine="709"/>
        <w:jc w:val="both"/>
        <w:rPr>
          <w:rFonts w:eastAsia="Times New Roman"/>
          <w:sz w:val="28"/>
          <w:szCs w:val="28"/>
        </w:rPr>
      </w:pPr>
      <w:bookmarkStart w:id="492" w:name="_Toc330816197"/>
      <w:bookmarkStart w:id="493" w:name="_Ref321475870"/>
      <w:bookmarkStart w:id="494" w:name="_Ref333412128"/>
      <w:bookmarkStart w:id="495" w:name="_Ref335922212"/>
      <w:bookmarkStart w:id="496" w:name="_Toc369617530"/>
      <w:bookmarkStart w:id="497" w:name="_Toc369852607"/>
      <w:r>
        <w:rPr>
          <w:rFonts w:eastAsia="Times New Roman"/>
          <w:sz w:val="28"/>
          <w:szCs w:val="28"/>
        </w:rPr>
        <w:lastRenderedPageBreak/>
        <w:t xml:space="preserve">МЕТОДИКА ОЦЕНКИ ЗАЯВОК НА УЧАСТИЕ В </w:t>
      </w:r>
      <w:bookmarkEnd w:id="492"/>
      <w:bookmarkEnd w:id="493"/>
      <w:bookmarkEnd w:id="494"/>
      <w:r>
        <w:rPr>
          <w:rFonts w:eastAsia="Times New Roman"/>
          <w:sz w:val="28"/>
          <w:szCs w:val="28"/>
        </w:rPr>
        <w:t>ЗАПРОСЕ ПРЕДЛОЖЕНИЙ</w:t>
      </w:r>
      <w:bookmarkEnd w:id="495"/>
      <w:bookmarkEnd w:id="496"/>
      <w:bookmarkEnd w:id="497"/>
    </w:p>
    <w:p w:rsidR="00BA7CFF" w:rsidRDefault="00BA7CFF">
      <w:pPr>
        <w:rPr>
          <w:sz w:val="28"/>
          <w:szCs w:val="28"/>
        </w:rPr>
      </w:pPr>
    </w:p>
    <w:p w:rsidR="00BA7CFF" w:rsidRDefault="00481A82">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BA7CFF" w:rsidRDefault="00481A82">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A7CFF" w:rsidRDefault="00481A82">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A7CFF" w:rsidRDefault="00481A82">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BA7CFF" w:rsidRDefault="00BA7CFF">
      <w:pPr>
        <w:ind w:right="68" w:firstLine="709"/>
        <w:jc w:val="both"/>
        <w:rPr>
          <w:sz w:val="28"/>
          <w:szCs w:val="28"/>
        </w:rPr>
      </w:pPr>
    </w:p>
    <w:p w:rsidR="00BA7CFF" w:rsidRPr="00F72250" w:rsidRDefault="00481A82">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F72250">
        <w:rPr>
          <w:bCs/>
          <w:sz w:val="28"/>
          <w:szCs w:val="28"/>
          <w:lang w:val="en-US"/>
        </w:rPr>
        <w:t xml:space="preserve">= </w:t>
      </w:r>
      <w:r>
        <w:rPr>
          <w:bCs/>
          <w:sz w:val="28"/>
          <w:szCs w:val="28"/>
        </w:rPr>
        <w:t>БЦ</w:t>
      </w:r>
      <w:r w:rsidRPr="00F72250">
        <w:rPr>
          <w:bCs/>
          <w:sz w:val="28"/>
          <w:szCs w:val="28"/>
          <w:vertAlign w:val="subscript"/>
          <w:lang w:val="en-US"/>
        </w:rPr>
        <w:t>i</w:t>
      </w:r>
      <w:r w:rsidRPr="00F72250">
        <w:rPr>
          <w:bCs/>
          <w:sz w:val="28"/>
          <w:szCs w:val="28"/>
          <w:lang w:val="en-US"/>
        </w:rPr>
        <w:t>*V</w:t>
      </w:r>
      <w:r>
        <w:rPr>
          <w:bCs/>
          <w:sz w:val="28"/>
          <w:szCs w:val="28"/>
          <w:vertAlign w:val="subscript"/>
        </w:rPr>
        <w:t>Ц</w:t>
      </w:r>
      <w:r w:rsidRPr="00F72250">
        <w:rPr>
          <w:bCs/>
          <w:sz w:val="28"/>
          <w:szCs w:val="28"/>
          <w:lang w:val="en-US"/>
        </w:rPr>
        <w:t xml:space="preserve"> + </w:t>
      </w:r>
      <w:r>
        <w:rPr>
          <w:bCs/>
          <w:sz w:val="28"/>
          <w:szCs w:val="28"/>
        </w:rPr>
        <w:t>Б</w:t>
      </w:r>
      <w:r w:rsidRPr="00F72250">
        <w:rPr>
          <w:bCs/>
          <w:sz w:val="28"/>
          <w:szCs w:val="28"/>
          <w:lang w:val="en-US"/>
        </w:rPr>
        <w:t>K</w:t>
      </w:r>
      <w:r>
        <w:rPr>
          <w:bCs/>
          <w:sz w:val="28"/>
          <w:szCs w:val="28"/>
        </w:rPr>
        <w:t>в</w:t>
      </w:r>
      <w:r w:rsidRPr="00F72250">
        <w:rPr>
          <w:bCs/>
          <w:sz w:val="28"/>
          <w:szCs w:val="28"/>
          <w:vertAlign w:val="subscript"/>
          <w:lang w:val="en-US"/>
        </w:rPr>
        <w:t>i</w:t>
      </w:r>
      <w:r w:rsidRPr="00F72250">
        <w:rPr>
          <w:bCs/>
          <w:sz w:val="28"/>
          <w:szCs w:val="28"/>
          <w:lang w:val="en-US"/>
        </w:rPr>
        <w:t>*V</w:t>
      </w:r>
      <w:r w:rsidRPr="00F72250">
        <w:rPr>
          <w:bCs/>
          <w:sz w:val="28"/>
          <w:szCs w:val="28"/>
          <w:vertAlign w:val="subscript"/>
          <w:lang w:val="en-US"/>
        </w:rPr>
        <w:t>K</w:t>
      </w:r>
      <w:r>
        <w:rPr>
          <w:bCs/>
          <w:sz w:val="28"/>
          <w:szCs w:val="28"/>
          <w:vertAlign w:val="subscript"/>
        </w:rPr>
        <w:t>в</w:t>
      </w:r>
      <w:r w:rsidRPr="00F72250">
        <w:rPr>
          <w:bCs/>
          <w:sz w:val="28"/>
          <w:szCs w:val="28"/>
          <w:lang w:val="en-US"/>
        </w:rPr>
        <w:t>;</w:t>
      </w:r>
    </w:p>
    <w:p w:rsidR="00BA7CFF" w:rsidRPr="00F72250" w:rsidRDefault="00BA7CFF">
      <w:pPr>
        <w:ind w:right="68" w:firstLine="709"/>
        <w:jc w:val="both"/>
        <w:rPr>
          <w:bCs/>
          <w:sz w:val="28"/>
          <w:szCs w:val="28"/>
          <w:lang w:val="en-US"/>
        </w:rPr>
      </w:pPr>
    </w:p>
    <w:p w:rsidR="00BA7CFF" w:rsidRDefault="00481A82">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BA7CFF" w:rsidRDefault="00481A82">
      <w:pPr>
        <w:ind w:right="68" w:firstLine="709"/>
        <w:jc w:val="both"/>
        <w:rPr>
          <w:sz w:val="28"/>
          <w:szCs w:val="28"/>
        </w:rPr>
      </w:pPr>
      <w:r>
        <w:rPr>
          <w:bCs/>
          <w:sz w:val="28"/>
          <w:szCs w:val="28"/>
        </w:rPr>
        <w:t>БЦ, БKв – оценка (балл) соответствующего критерия .</w:t>
      </w:r>
    </w:p>
    <w:p w:rsidR="00BA7CFF" w:rsidRDefault="00481A82">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BA7CFF" w:rsidRDefault="00BA7CFF">
      <w:pPr>
        <w:ind w:right="153" w:firstLine="709"/>
        <w:jc w:val="both"/>
        <w:rPr>
          <w:bCs/>
          <w:sz w:val="28"/>
          <w:szCs w:val="28"/>
        </w:rPr>
      </w:pPr>
    </w:p>
    <w:p w:rsidR="00BA7CFF" w:rsidRDefault="00481A82">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BA7CFF" w:rsidRDefault="00481A82">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BA7CFF" w:rsidRDefault="00481A82">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BA7CFF" w:rsidRDefault="00481A82">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BA7CFF" w:rsidRDefault="00481A82">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BA7CFF" w:rsidRDefault="00BA7CFF">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BA7CFF">
        <w:trPr>
          <w:cantSplit/>
          <w:trHeight w:val="272"/>
          <w:jc w:val="center"/>
        </w:trPr>
        <w:tc>
          <w:tcPr>
            <w:tcW w:w="1597" w:type="dxa"/>
            <w:vMerge w:val="restart"/>
            <w:vAlign w:val="center"/>
          </w:tcPr>
          <w:p w:rsidR="00BA7CFF" w:rsidRDefault="00BA7CFF">
            <w:pPr>
              <w:ind w:firstLine="709"/>
              <w:rPr>
                <w:sz w:val="28"/>
                <w:szCs w:val="28"/>
              </w:rPr>
            </w:pPr>
          </w:p>
        </w:tc>
        <w:tc>
          <w:tcPr>
            <w:tcW w:w="1915" w:type="dxa"/>
            <w:vMerge w:val="restart"/>
            <w:vAlign w:val="center"/>
            <w:hideMark/>
          </w:tcPr>
          <w:p w:rsidR="00BA7CFF" w:rsidRDefault="00481A82">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BA7CFF" w:rsidRDefault="00481A82">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BA7CFF" w:rsidRDefault="00481A82">
            <w:pPr>
              <w:ind w:firstLine="709"/>
              <w:rPr>
                <w:sz w:val="28"/>
                <w:szCs w:val="28"/>
              </w:rPr>
            </w:pPr>
            <w:r>
              <w:rPr>
                <w:bCs/>
                <w:sz w:val="28"/>
                <w:szCs w:val="28"/>
              </w:rPr>
              <w:t>* 100</w:t>
            </w:r>
          </w:p>
        </w:tc>
      </w:tr>
      <w:tr w:rsidR="00BA7CFF">
        <w:trPr>
          <w:cantSplit/>
          <w:trHeight w:val="161"/>
          <w:jc w:val="center"/>
        </w:trPr>
        <w:tc>
          <w:tcPr>
            <w:tcW w:w="1597" w:type="dxa"/>
            <w:vMerge/>
            <w:vAlign w:val="center"/>
            <w:hideMark/>
          </w:tcPr>
          <w:p w:rsidR="00BA7CFF" w:rsidRDefault="00BA7CFF">
            <w:pPr>
              <w:rPr>
                <w:sz w:val="28"/>
                <w:szCs w:val="28"/>
              </w:rPr>
            </w:pPr>
          </w:p>
        </w:tc>
        <w:tc>
          <w:tcPr>
            <w:tcW w:w="1915" w:type="dxa"/>
            <w:vMerge/>
            <w:vAlign w:val="center"/>
            <w:hideMark/>
          </w:tcPr>
          <w:p w:rsidR="00BA7CFF" w:rsidRDefault="00BA7CFF">
            <w:pPr>
              <w:rPr>
                <w:sz w:val="28"/>
                <w:szCs w:val="28"/>
              </w:rPr>
            </w:pPr>
          </w:p>
        </w:tc>
        <w:tc>
          <w:tcPr>
            <w:tcW w:w="1079" w:type="dxa"/>
            <w:tcBorders>
              <w:top w:val="single" w:sz="4" w:space="0" w:color="auto"/>
              <w:left w:val="nil"/>
              <w:bottom w:val="nil"/>
              <w:right w:val="nil"/>
            </w:tcBorders>
            <w:hideMark/>
          </w:tcPr>
          <w:p w:rsidR="00BA7CFF" w:rsidRDefault="00481A82">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BA7CFF" w:rsidRDefault="00BA7CFF">
            <w:pPr>
              <w:rPr>
                <w:sz w:val="28"/>
                <w:szCs w:val="28"/>
              </w:rPr>
            </w:pPr>
          </w:p>
        </w:tc>
      </w:tr>
    </w:tbl>
    <w:p w:rsidR="00BA7CFF" w:rsidRDefault="00BA7CFF">
      <w:pPr>
        <w:tabs>
          <w:tab w:val="left" w:pos="0"/>
          <w:tab w:val="left" w:pos="1062"/>
          <w:tab w:val="left" w:pos="1985"/>
          <w:tab w:val="left" w:pos="2268"/>
        </w:tabs>
        <w:ind w:firstLine="709"/>
        <w:jc w:val="both"/>
        <w:rPr>
          <w:sz w:val="28"/>
          <w:szCs w:val="28"/>
        </w:rPr>
      </w:pPr>
    </w:p>
    <w:p w:rsidR="00BA7CFF" w:rsidRDefault="00481A82">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F7225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BA7CFF" w:rsidRDefault="00481A82">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F7225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BA7CFF" w:rsidRDefault="00481A82">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F7225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BA7CFF" w:rsidRDefault="00481A82">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BA7CFF" w:rsidRDefault="00BA7CFF">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BA7CFF">
        <w:trPr>
          <w:cantSplit/>
          <w:trHeight w:val="243"/>
          <w:jc w:val="center"/>
        </w:trPr>
        <w:tc>
          <w:tcPr>
            <w:tcW w:w="2037" w:type="dxa"/>
            <w:vMerge w:val="restart"/>
            <w:vAlign w:val="center"/>
            <w:hideMark/>
          </w:tcPr>
          <w:p w:rsidR="00BA7CFF" w:rsidRDefault="00481A82">
            <w:pPr>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BA7CFF" w:rsidRDefault="00481A82">
            <w:pPr>
              <w:rPr>
                <w:sz w:val="28"/>
                <w:szCs w:val="28"/>
              </w:rPr>
            </w:pPr>
            <w:r>
              <w:rPr>
                <w:sz w:val="28"/>
                <w:szCs w:val="28"/>
              </w:rPr>
              <w:t>=</w:t>
            </w:r>
          </w:p>
        </w:tc>
        <w:tc>
          <w:tcPr>
            <w:tcW w:w="1365" w:type="dxa"/>
            <w:tcBorders>
              <w:top w:val="nil"/>
              <w:left w:val="nil"/>
              <w:bottom w:val="single" w:sz="4" w:space="0" w:color="auto"/>
              <w:right w:val="nil"/>
            </w:tcBorders>
            <w:hideMark/>
          </w:tcPr>
          <w:p w:rsidR="00BA7CFF" w:rsidRDefault="00481A82">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BA7CFF" w:rsidRDefault="00481A82">
            <w:pPr>
              <w:ind w:firstLine="157"/>
              <w:rPr>
                <w:sz w:val="28"/>
                <w:szCs w:val="28"/>
              </w:rPr>
            </w:pPr>
            <w:r>
              <w:rPr>
                <w:bCs/>
                <w:sz w:val="28"/>
                <w:szCs w:val="28"/>
              </w:rPr>
              <w:t>* 100</w:t>
            </w:r>
          </w:p>
        </w:tc>
      </w:tr>
      <w:tr w:rsidR="00BA7CFF">
        <w:trPr>
          <w:cantSplit/>
          <w:jc w:val="center"/>
        </w:trPr>
        <w:tc>
          <w:tcPr>
            <w:tcW w:w="2037" w:type="dxa"/>
            <w:vMerge/>
            <w:vAlign w:val="center"/>
            <w:hideMark/>
          </w:tcPr>
          <w:p w:rsidR="00BA7CFF" w:rsidRDefault="00BA7CFF">
            <w:pPr>
              <w:rPr>
                <w:sz w:val="28"/>
                <w:szCs w:val="28"/>
              </w:rPr>
            </w:pPr>
          </w:p>
        </w:tc>
        <w:tc>
          <w:tcPr>
            <w:tcW w:w="640" w:type="dxa"/>
            <w:vMerge/>
            <w:vAlign w:val="center"/>
            <w:hideMark/>
          </w:tcPr>
          <w:p w:rsidR="00BA7CFF" w:rsidRDefault="00BA7CFF">
            <w:pPr>
              <w:rPr>
                <w:sz w:val="28"/>
                <w:szCs w:val="28"/>
              </w:rPr>
            </w:pPr>
          </w:p>
        </w:tc>
        <w:tc>
          <w:tcPr>
            <w:tcW w:w="1365" w:type="dxa"/>
            <w:tcBorders>
              <w:top w:val="single" w:sz="4" w:space="0" w:color="auto"/>
              <w:left w:val="nil"/>
              <w:bottom w:val="nil"/>
              <w:right w:val="nil"/>
            </w:tcBorders>
            <w:hideMark/>
          </w:tcPr>
          <w:p w:rsidR="00BA7CFF" w:rsidRDefault="00481A82">
            <w:pPr>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BA7CFF" w:rsidRDefault="00BA7CFF">
            <w:pPr>
              <w:rPr>
                <w:sz w:val="28"/>
                <w:szCs w:val="28"/>
              </w:rPr>
            </w:pPr>
          </w:p>
        </w:tc>
      </w:tr>
    </w:tbl>
    <w:p w:rsidR="00BA7CFF" w:rsidRDefault="00BA7CFF">
      <w:pPr>
        <w:tabs>
          <w:tab w:val="left" w:pos="-142"/>
          <w:tab w:val="left" w:pos="1276"/>
        </w:tabs>
        <w:ind w:firstLine="709"/>
        <w:jc w:val="both"/>
        <w:rPr>
          <w:sz w:val="28"/>
          <w:szCs w:val="28"/>
        </w:rPr>
      </w:pPr>
    </w:p>
    <w:p w:rsidR="00BA7CFF" w:rsidRDefault="00481A82">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BA7CFF" w:rsidRDefault="00481A82">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F72250">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BA7CFF" w:rsidRDefault="00BA7CFF">
      <w:pPr>
        <w:tabs>
          <w:tab w:val="left" w:pos="-142"/>
          <w:tab w:val="left" w:pos="1418"/>
        </w:tabs>
        <w:autoSpaceDE w:val="0"/>
        <w:autoSpaceDN w:val="0"/>
        <w:adjustRightInd w:val="0"/>
        <w:ind w:right="68" w:firstLine="709"/>
        <w:jc w:val="both"/>
        <w:rPr>
          <w:sz w:val="28"/>
          <w:szCs w:val="28"/>
        </w:rPr>
      </w:pPr>
    </w:p>
    <w:p w:rsidR="00BA7CFF" w:rsidRDefault="00481A82">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BA7CFF" w:rsidRDefault="00BA7CFF">
      <w:pPr>
        <w:tabs>
          <w:tab w:val="left" w:pos="-142"/>
          <w:tab w:val="left" w:pos="1418"/>
          <w:tab w:val="left" w:pos="1701"/>
        </w:tabs>
        <w:ind w:firstLine="709"/>
        <w:jc w:val="both"/>
        <w:rPr>
          <w:sz w:val="28"/>
          <w:szCs w:val="28"/>
          <w:lang w:val="en-US"/>
        </w:rPr>
      </w:pPr>
    </w:p>
    <w:p w:rsidR="00BA7CFF" w:rsidRDefault="00481A82">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F7225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BA7CFF" w:rsidRDefault="00481A82">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F7225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BA7CFF" w:rsidRDefault="00BA7CFF">
      <w:pPr>
        <w:tabs>
          <w:tab w:val="left" w:pos="-142"/>
          <w:tab w:val="left" w:pos="1418"/>
          <w:tab w:val="left" w:pos="1701"/>
        </w:tabs>
        <w:ind w:firstLine="709"/>
        <w:jc w:val="both"/>
        <w:rPr>
          <w:sz w:val="28"/>
          <w:szCs w:val="28"/>
        </w:rPr>
      </w:pPr>
    </w:p>
    <w:p w:rsidR="00BA7CFF" w:rsidRDefault="00481A82">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BA7CFF" w:rsidRDefault="00BA7CFF">
      <w:pPr>
        <w:tabs>
          <w:tab w:val="left" w:pos="-142"/>
          <w:tab w:val="left" w:pos="1418"/>
          <w:tab w:val="left" w:pos="1701"/>
        </w:tabs>
        <w:ind w:right="68" w:firstLine="709"/>
        <w:jc w:val="both"/>
        <w:rPr>
          <w:sz w:val="28"/>
          <w:szCs w:val="28"/>
          <w:lang w:val="en-US"/>
        </w:rPr>
      </w:pPr>
    </w:p>
    <w:p w:rsidR="00BA7CFF" w:rsidRDefault="00481A82">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F72250">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BA7CFF" w:rsidRDefault="00481A82">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BA7CFF" w:rsidRDefault="00481A82">
      <w:pPr>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BA7CFF" w:rsidRDefault="00BA7CFF">
      <w:pPr>
        <w:tabs>
          <w:tab w:val="left" w:pos="-142"/>
          <w:tab w:val="left" w:pos="1276"/>
          <w:tab w:val="left" w:pos="1701"/>
        </w:tabs>
        <w:ind w:right="68" w:firstLine="709"/>
        <w:jc w:val="both"/>
        <w:rPr>
          <w:b/>
          <w:i/>
        </w:rPr>
      </w:pPr>
    </w:p>
    <w:p w:rsidR="00BA7CFF" w:rsidRDefault="00481A82">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BA7CFF" w:rsidRDefault="00BA7CFF">
      <w:pPr>
        <w:tabs>
          <w:tab w:val="left" w:pos="-142"/>
          <w:tab w:val="left" w:pos="1276"/>
          <w:tab w:val="left" w:pos="1701"/>
        </w:tabs>
        <w:ind w:firstLine="709"/>
        <w:jc w:val="both"/>
        <w:rPr>
          <w:bCs/>
          <w:sz w:val="28"/>
          <w:szCs w:val="28"/>
          <w:lang w:val="en-US"/>
        </w:rPr>
      </w:pPr>
    </w:p>
    <w:p w:rsidR="00BA7CFF" w:rsidRDefault="00481A82">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F72250">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BA7CFF" w:rsidRDefault="00481A82">
      <w:pPr>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F72250">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BA7CFF" w:rsidRDefault="00481A82">
      <w:pPr>
        <w:tabs>
          <w:tab w:val="left" w:pos="-142"/>
          <w:tab w:val="left" w:pos="1276"/>
          <w:tab w:val="left" w:pos="1701"/>
        </w:tabs>
        <w:ind w:firstLine="709"/>
        <w:jc w:val="both"/>
        <w:rPr>
          <w:bCs/>
          <w:sz w:val="28"/>
          <w:szCs w:val="28"/>
        </w:rPr>
      </w:pPr>
      <w:r>
        <w:rPr>
          <w:bCs/>
          <w:sz w:val="28"/>
          <w:szCs w:val="28"/>
        </w:rPr>
        <w:lastRenderedPageBreak/>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BA7CFF" w:rsidRDefault="00481A82">
      <w:pPr>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BA7CFF" w:rsidRDefault="00BA7CFF">
      <w:pPr>
        <w:tabs>
          <w:tab w:val="left" w:pos="0"/>
          <w:tab w:val="left" w:pos="1701"/>
        </w:tabs>
        <w:autoSpaceDE w:val="0"/>
        <w:autoSpaceDN w:val="0"/>
        <w:adjustRightInd w:val="0"/>
        <w:ind w:right="68" w:firstLine="709"/>
        <w:jc w:val="both"/>
        <w:rPr>
          <w:sz w:val="28"/>
          <w:szCs w:val="28"/>
        </w:rPr>
      </w:pPr>
    </w:p>
    <w:p w:rsidR="00BA7CFF" w:rsidRDefault="00481A82">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BA7CFF" w:rsidRDefault="00481A82">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BA7CFF" w:rsidRDefault="00BA7CFF">
      <w:pPr>
        <w:shd w:val="clear" w:color="auto" w:fill="FFFFFF"/>
        <w:jc w:val="center"/>
        <w:rPr>
          <w:sz w:val="28"/>
        </w:rPr>
      </w:pPr>
    </w:p>
    <w:p w:rsidR="00BA7CFF" w:rsidRDefault="00481A82">
      <w:pPr>
        <w:shd w:val="clear" w:color="auto" w:fill="FFFFFF"/>
        <w:jc w:val="center"/>
        <w:rPr>
          <w:sz w:val="28"/>
        </w:rPr>
      </w:pPr>
      <w:r>
        <w:rPr>
          <w:sz w:val="28"/>
        </w:rPr>
        <w:t xml:space="preserve">БК </w:t>
      </w:r>
      <w:r>
        <w:rPr>
          <w:sz w:val="28"/>
          <w:vertAlign w:val="subscript"/>
          <w:lang w:val="en-US"/>
        </w:rPr>
        <w:t>i</w:t>
      </w:r>
      <w:r w:rsidRPr="00F72250">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w:t>
      </w:r>
    </w:p>
    <w:p w:rsidR="00BA7CFF" w:rsidRDefault="00BA7CFF">
      <w:pPr>
        <w:shd w:val="clear" w:color="auto" w:fill="FFFFFF"/>
        <w:jc w:val="center"/>
        <w:rPr>
          <w:sz w:val="28"/>
        </w:rPr>
      </w:pPr>
    </w:p>
    <w:p w:rsidR="00BA7CFF" w:rsidRDefault="00481A82">
      <w:pPr>
        <w:shd w:val="clear" w:color="auto" w:fill="FFFFFF"/>
        <w:ind w:firstLine="709"/>
        <w:jc w:val="both"/>
        <w:rPr>
          <w:sz w:val="28"/>
        </w:rPr>
      </w:pPr>
      <w:r>
        <w:rPr>
          <w:sz w:val="28"/>
        </w:rPr>
        <w:t>где: V – значимость (вес) соответствующего подкритерия,</w:t>
      </w:r>
    </w:p>
    <w:p w:rsidR="00BA7CFF" w:rsidRDefault="00481A82">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BA7CFF" w:rsidRDefault="00481A82">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BA7CFF" w:rsidRDefault="00481A82">
      <w:pPr>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BA7CFF" w:rsidRDefault="00BA7CFF">
      <w:pPr>
        <w:shd w:val="clear" w:color="auto" w:fill="FFFFFF"/>
        <w:ind w:firstLine="709"/>
        <w:jc w:val="both"/>
        <w:rPr>
          <w:b/>
          <w:i/>
        </w:rPr>
      </w:pPr>
    </w:p>
    <w:p w:rsidR="00BA7CFF" w:rsidRDefault="00481A82">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BA7CFF" w:rsidRDefault="00481A82">
      <w:pPr>
        <w:widowControl w:val="0"/>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BA7CFF" w:rsidRDefault="00BA7CFF">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BA7CF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BA7CFF" w:rsidRDefault="00481A82">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BA7CFF" w:rsidRDefault="00481A82">
            <w:pPr>
              <w:spacing w:before="60" w:after="60"/>
              <w:jc w:val="center"/>
              <w:rPr>
                <w:bCs/>
              </w:rPr>
            </w:pPr>
            <w:r>
              <w:rPr>
                <w:bCs/>
              </w:rPr>
              <w:t>Баллы</w:t>
            </w:r>
          </w:p>
        </w:tc>
      </w:tr>
      <w:tr w:rsidR="00BA7CF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BA7CFF" w:rsidRDefault="00481A82">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F72250">
              <w:rPr>
                <w:vertAlign w:val="subscript"/>
              </w:rPr>
              <w:t xml:space="preserve"> </w:t>
            </w:r>
            <w:r w:rsidRPr="00F7225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BA7CFF" w:rsidRDefault="00481A82">
            <w:pPr>
              <w:spacing w:before="120" w:after="100" w:afterAutospacing="1"/>
              <w:jc w:val="center"/>
              <w:rPr>
                <w:bCs/>
              </w:rPr>
            </w:pPr>
            <w:r>
              <w:rPr>
                <w:bCs/>
              </w:rPr>
              <w:t>0</w:t>
            </w:r>
          </w:p>
        </w:tc>
      </w:tr>
      <w:tr w:rsidR="00BA7CFF">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BA7CFF" w:rsidRDefault="00481A82">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BA7CFF" w:rsidRDefault="00481A82">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BA7CFF" w:rsidRDefault="00481A82">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BA7CFF" w:rsidRDefault="00481A82">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BA7CFF" w:rsidRDefault="00BA7CFF">
            <w:pPr>
              <w:spacing w:before="120" w:after="100" w:afterAutospacing="1"/>
              <w:ind w:firstLine="709"/>
              <w:jc w:val="center"/>
              <w:rPr>
                <w:bCs/>
              </w:rPr>
            </w:pPr>
          </w:p>
        </w:tc>
      </w:tr>
      <w:tr w:rsidR="00BA7CFF">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BA7CFF" w:rsidRDefault="00BA7CFF"/>
        </w:tc>
        <w:tc>
          <w:tcPr>
            <w:tcW w:w="457" w:type="dxa"/>
            <w:vMerge/>
            <w:tcBorders>
              <w:top w:val="single" w:sz="4" w:space="0" w:color="auto"/>
              <w:left w:val="nil"/>
              <w:bottom w:val="single" w:sz="4" w:space="0" w:color="auto"/>
              <w:right w:val="nil"/>
            </w:tcBorders>
            <w:vAlign w:val="center"/>
            <w:hideMark/>
          </w:tcPr>
          <w:p w:rsidR="00BA7CFF" w:rsidRDefault="00BA7CFF"/>
        </w:tc>
        <w:tc>
          <w:tcPr>
            <w:tcW w:w="2080" w:type="dxa"/>
            <w:tcBorders>
              <w:top w:val="single" w:sz="4" w:space="0" w:color="auto"/>
              <w:left w:val="nil"/>
              <w:bottom w:val="single" w:sz="4" w:space="0" w:color="auto"/>
              <w:right w:val="nil"/>
            </w:tcBorders>
            <w:hideMark/>
          </w:tcPr>
          <w:p w:rsidR="00BA7CFF" w:rsidRDefault="00481A82">
            <w:pPr>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BA7CFF" w:rsidRDefault="00BA7CFF"/>
        </w:tc>
        <w:tc>
          <w:tcPr>
            <w:tcW w:w="1167" w:type="dxa"/>
            <w:vMerge/>
            <w:tcBorders>
              <w:top w:val="single" w:sz="4" w:space="0" w:color="auto"/>
              <w:left w:val="nil"/>
              <w:bottom w:val="single" w:sz="4" w:space="0" w:color="auto"/>
              <w:right w:val="single" w:sz="4" w:space="0" w:color="auto"/>
            </w:tcBorders>
            <w:vAlign w:val="center"/>
            <w:hideMark/>
          </w:tcPr>
          <w:p w:rsidR="00BA7CFF" w:rsidRDefault="00BA7CFF">
            <w:pPr>
              <w:rPr>
                <w:bCs/>
              </w:rPr>
            </w:pPr>
          </w:p>
        </w:tc>
      </w:tr>
      <w:tr w:rsidR="00BA7CFF">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BA7CFF" w:rsidRDefault="00481A82">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BA7CFF" w:rsidRDefault="00481A82">
            <w:pPr>
              <w:spacing w:before="120" w:after="100" w:afterAutospacing="1"/>
              <w:jc w:val="center"/>
            </w:pPr>
            <w:r>
              <w:t>100</w:t>
            </w:r>
          </w:p>
        </w:tc>
      </w:tr>
    </w:tbl>
    <w:p w:rsidR="00BA7CFF" w:rsidRDefault="00BA7CFF">
      <w:pPr>
        <w:tabs>
          <w:tab w:val="left" w:pos="0"/>
          <w:tab w:val="left" w:pos="1062"/>
          <w:tab w:val="left" w:pos="1701"/>
          <w:tab w:val="left" w:pos="1985"/>
        </w:tabs>
        <w:ind w:right="70" w:firstLine="709"/>
        <w:jc w:val="both"/>
        <w:rPr>
          <w:sz w:val="28"/>
          <w:szCs w:val="28"/>
        </w:rPr>
      </w:pPr>
    </w:p>
    <w:p w:rsidR="00BA7CFF" w:rsidRDefault="00481A82">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BA7CFF" w:rsidRPr="002822B8" w:rsidRDefault="00481A82">
      <w:pPr>
        <w:tabs>
          <w:tab w:val="left" w:pos="0"/>
          <w:tab w:val="left" w:pos="1418"/>
          <w:tab w:val="left" w:pos="1701"/>
        </w:tabs>
        <w:ind w:right="70" w:firstLine="709"/>
        <w:jc w:val="both"/>
        <w:rPr>
          <w:color w:val="000000" w:themeColor="text1"/>
          <w:sz w:val="28"/>
          <w:szCs w:val="28"/>
        </w:rPr>
      </w:pPr>
      <w:r>
        <w:rPr>
          <w:sz w:val="28"/>
          <w:szCs w:val="28"/>
        </w:rPr>
        <w:t>Ц</w:t>
      </w:r>
      <w:r>
        <w:rPr>
          <w:sz w:val="28"/>
          <w:szCs w:val="28"/>
          <w:vertAlign w:val="subscript"/>
        </w:rPr>
        <w:t xml:space="preserve"> </w:t>
      </w:r>
      <w:r>
        <w:rPr>
          <w:sz w:val="28"/>
          <w:szCs w:val="28"/>
          <w:vertAlign w:val="subscript"/>
          <w:lang w:val="en-US"/>
        </w:rPr>
        <w:t>max</w:t>
      </w:r>
      <w:r w:rsidRPr="00F72250">
        <w:rPr>
          <w:sz w:val="28"/>
          <w:szCs w:val="28"/>
          <w:vertAlign w:val="subscript"/>
        </w:rPr>
        <w:t xml:space="preserve"> </w:t>
      </w:r>
      <w:r>
        <w:rPr>
          <w:bCs/>
          <w:sz w:val="28"/>
          <w:szCs w:val="28"/>
        </w:rPr>
        <w:tab/>
        <w:t>–</w:t>
      </w:r>
      <w:r>
        <w:rPr>
          <w:bCs/>
          <w:sz w:val="28"/>
          <w:szCs w:val="28"/>
        </w:rPr>
        <w:tab/>
      </w:r>
      <w:r w:rsidR="00154F5F" w:rsidRPr="002822B8">
        <w:rPr>
          <w:bCs/>
          <w:color w:val="000000" w:themeColor="text1"/>
          <w:sz w:val="28"/>
          <w:szCs w:val="28"/>
        </w:rPr>
        <w:t xml:space="preserve">50% от </w:t>
      </w:r>
      <w:r w:rsidR="00154F5F" w:rsidRPr="002822B8">
        <w:rPr>
          <w:color w:val="000000" w:themeColor="text1"/>
          <w:sz w:val="28"/>
          <w:szCs w:val="28"/>
        </w:rPr>
        <w:t xml:space="preserve">начальной (максимальной) цены </w:t>
      </w:r>
      <w:r w:rsidRPr="002822B8">
        <w:rPr>
          <w:color w:val="000000" w:themeColor="text1"/>
          <w:sz w:val="28"/>
          <w:szCs w:val="28"/>
        </w:rPr>
        <w:t xml:space="preserve"> договора, руб.с НДС</w:t>
      </w:r>
    </w:p>
    <w:p w:rsidR="00BA7CFF" w:rsidRDefault="00481A82">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 xml:space="preserve">но не более чем </w:t>
      </w:r>
      <w:r w:rsidRPr="002822B8">
        <w:rPr>
          <w:b/>
          <w:i/>
        </w:rPr>
        <w:t xml:space="preserve">на </w:t>
      </w:r>
      <w:r w:rsidR="00503ACD" w:rsidRPr="002822B8">
        <w:rPr>
          <w:b/>
          <w:i/>
          <w:color w:val="000000" w:themeColor="text1"/>
        </w:rPr>
        <w:t>2</w:t>
      </w:r>
      <w:r w:rsidRPr="002822B8">
        <w:rPr>
          <w:b/>
          <w:i/>
          <w:color w:val="000000" w:themeColor="text1"/>
        </w:rPr>
        <w:t>00</w:t>
      </w:r>
      <w:r>
        <w:rPr>
          <w:b/>
          <w:i/>
        </w:rPr>
        <w:t xml:space="preserve"> %</w:t>
      </w:r>
      <w:r>
        <w:rPr>
          <w:b/>
          <w:i/>
          <w:sz w:val="28"/>
          <w:szCs w:val="28"/>
        </w:rPr>
        <w:t xml:space="preserve">], </w:t>
      </w:r>
      <w:r>
        <w:rPr>
          <w:bCs/>
          <w:sz w:val="28"/>
          <w:szCs w:val="28"/>
        </w:rPr>
        <w:t>руб.с НДС</w:t>
      </w:r>
    </w:p>
    <w:p w:rsidR="00BA7CFF" w:rsidRDefault="00BA7CFF">
      <w:pPr>
        <w:rPr>
          <w:sz w:val="28"/>
          <w:szCs w:val="28"/>
        </w:rPr>
        <w:sectPr w:rsidR="00BA7CFF">
          <w:pgSz w:w="11907" w:h="16840"/>
          <w:pgMar w:top="1134" w:right="737" w:bottom="1701" w:left="1134" w:header="567" w:footer="567" w:gutter="0"/>
          <w:cols w:space="720"/>
        </w:sectPr>
      </w:pPr>
    </w:p>
    <w:p w:rsidR="00993037" w:rsidRDefault="00993037" w:rsidP="00993037">
      <w:pPr>
        <w:keepNext/>
        <w:tabs>
          <w:tab w:val="left" w:pos="709"/>
        </w:tabs>
        <w:autoSpaceDN w:val="0"/>
        <w:jc w:val="center"/>
        <w:outlineLvl w:val="0"/>
        <w:rPr>
          <w:b/>
          <w:iCs/>
          <w:sz w:val="28"/>
          <w:szCs w:val="28"/>
          <w:lang w:eastAsia="x-none"/>
        </w:rPr>
      </w:pPr>
      <w:bookmarkStart w:id="498" w:name="_Toc369513394"/>
      <w:bookmarkStart w:id="499" w:name="_Toc369852608"/>
      <w:r w:rsidRPr="00993037">
        <w:rPr>
          <w:b/>
          <w:iCs/>
          <w:sz w:val="28"/>
          <w:szCs w:val="28"/>
          <w:lang w:val="x-none" w:eastAsia="x-none"/>
        </w:rPr>
        <w:lastRenderedPageBreak/>
        <w:t>ЧАСТЬ 2 «ПРОЕКТ ДОГОВОРА»</w:t>
      </w:r>
      <w:bookmarkEnd w:id="498"/>
      <w:bookmarkEnd w:id="499"/>
    </w:p>
    <w:p w:rsidR="00993037" w:rsidRDefault="00993037" w:rsidP="00993037">
      <w:pPr>
        <w:keepNext/>
        <w:tabs>
          <w:tab w:val="left" w:pos="709"/>
        </w:tabs>
        <w:autoSpaceDN w:val="0"/>
        <w:jc w:val="center"/>
        <w:outlineLvl w:val="0"/>
        <w:rPr>
          <w:b/>
          <w:iCs/>
          <w:sz w:val="28"/>
          <w:szCs w:val="28"/>
          <w:lang w:eastAsia="x-none"/>
        </w:rPr>
      </w:pPr>
    </w:p>
    <w:p w:rsidR="00993037" w:rsidRPr="00993037" w:rsidRDefault="00993037" w:rsidP="00993037">
      <w:pPr>
        <w:widowControl w:val="0"/>
        <w:shd w:val="clear" w:color="auto" w:fill="FFFFFF"/>
        <w:autoSpaceDE w:val="0"/>
        <w:autoSpaceDN w:val="0"/>
        <w:adjustRightInd w:val="0"/>
        <w:spacing w:before="120"/>
        <w:ind w:firstLine="709"/>
        <w:rPr>
          <w:rFonts w:eastAsia="Arial Unicode MS"/>
          <w:sz w:val="28"/>
          <w:szCs w:val="28"/>
        </w:rPr>
      </w:pPr>
      <w:r w:rsidRPr="00993037">
        <w:rPr>
          <w:rFonts w:eastAsia="Arial Unicode MS"/>
          <w:sz w:val="28"/>
          <w:szCs w:val="28"/>
        </w:rPr>
        <w:t>Для получения проекта договора необходимо заключить договор о конфиденциальности и неразглашении информации.</w:t>
      </w:r>
    </w:p>
    <w:p w:rsidR="00993037" w:rsidRPr="00993037" w:rsidRDefault="00993037" w:rsidP="00993037">
      <w:pPr>
        <w:jc w:val="both"/>
        <w:rPr>
          <w:sz w:val="28"/>
          <w:szCs w:val="28"/>
        </w:rPr>
      </w:pPr>
    </w:p>
    <w:p w:rsidR="00993037" w:rsidRPr="00993037" w:rsidRDefault="00993037" w:rsidP="00993037">
      <w:pPr>
        <w:jc w:val="both"/>
        <w:rPr>
          <w:sz w:val="28"/>
          <w:szCs w:val="28"/>
        </w:rPr>
      </w:pPr>
      <w:r w:rsidRPr="00993037">
        <w:rPr>
          <w:sz w:val="28"/>
          <w:szCs w:val="28"/>
        </w:rPr>
        <w:t xml:space="preserve">Контактное лицо: Васильева Наталия Валерьевна, </w:t>
      </w:r>
    </w:p>
    <w:p w:rsidR="00873445" w:rsidRDefault="00993037" w:rsidP="00993037">
      <w:pPr>
        <w:pStyle w:val="10"/>
        <w:numPr>
          <w:ilvl w:val="0"/>
          <w:numId w:val="0"/>
        </w:numPr>
        <w:ind w:left="1134"/>
        <w:jc w:val="left"/>
        <w:sectPr w:rsidR="00873445">
          <w:pgSz w:w="11907" w:h="16840"/>
          <w:pgMar w:top="1134" w:right="737" w:bottom="1701" w:left="1134" w:header="567" w:footer="567" w:gutter="0"/>
          <w:cols w:space="720"/>
        </w:sectPr>
      </w:pPr>
      <w:r>
        <w:t xml:space="preserve">                  </w:t>
      </w:r>
      <w:bookmarkStart w:id="500" w:name="_Toc369617742"/>
      <w:bookmarkStart w:id="501" w:name="_Toc369617953"/>
      <w:bookmarkStart w:id="502" w:name="_Toc369852609"/>
      <w:r w:rsidRPr="00993037">
        <w:t>тел. 8-34370-570</w:t>
      </w:r>
      <w:r>
        <w:t>60</w:t>
      </w:r>
      <w:bookmarkEnd w:id="500"/>
      <w:bookmarkEnd w:id="501"/>
      <w:bookmarkEnd w:id="502"/>
    </w:p>
    <w:p w:rsidR="00993037" w:rsidRDefault="00993037" w:rsidP="00873445">
      <w:pPr>
        <w:pStyle w:val="10"/>
        <w:numPr>
          <w:ilvl w:val="0"/>
          <w:numId w:val="0"/>
        </w:numPr>
        <w:jc w:val="left"/>
        <w:rPr>
          <w:b/>
          <w:lang w:val="en-US" w:eastAsia="x-none"/>
        </w:rPr>
      </w:pPr>
    </w:p>
    <w:p w:rsidR="00873445" w:rsidRDefault="006463CD" w:rsidP="00873445">
      <w:pPr>
        <w:rPr>
          <w:lang w:val="en-US" w:eastAsia="x-none"/>
        </w:rPr>
      </w:pPr>
      <w:r>
        <w:rPr>
          <w:noProof/>
        </w:rPr>
        <w:drawing>
          <wp:inline distT="0" distB="0" distL="0" distR="0" wp14:anchorId="1683B29B" wp14:editId="02CC44F8">
            <wp:extent cx="5677535" cy="86182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77535" cy="8618220"/>
                    </a:xfrm>
                    <a:prstGeom prst="rect">
                      <a:avLst/>
                    </a:prstGeom>
                  </pic:spPr>
                </pic:pic>
              </a:graphicData>
            </a:graphic>
          </wp:inline>
        </w:drawing>
      </w:r>
    </w:p>
    <w:p w:rsidR="006463CD" w:rsidRDefault="006463CD" w:rsidP="00873445">
      <w:pPr>
        <w:rPr>
          <w:lang w:val="en-US" w:eastAsia="x-none"/>
        </w:rPr>
      </w:pPr>
    </w:p>
    <w:p w:rsidR="006463CD" w:rsidRDefault="006463CD" w:rsidP="00873445">
      <w:pPr>
        <w:rPr>
          <w:lang w:val="en-US" w:eastAsia="x-none"/>
        </w:rPr>
      </w:pPr>
    </w:p>
    <w:p w:rsidR="006463CD" w:rsidRPr="00873445" w:rsidRDefault="006463CD" w:rsidP="00873445">
      <w:pPr>
        <w:rPr>
          <w:lang w:val="en-US" w:eastAsia="x-none"/>
        </w:rPr>
        <w:sectPr w:rsidR="006463CD" w:rsidRPr="00873445">
          <w:pgSz w:w="11907" w:h="16840"/>
          <w:pgMar w:top="1134" w:right="737" w:bottom="1701" w:left="1134" w:header="567" w:footer="567" w:gutter="0"/>
          <w:cols w:space="720"/>
        </w:sectPr>
      </w:pPr>
      <w:r>
        <w:rPr>
          <w:noProof/>
        </w:rPr>
        <w:drawing>
          <wp:inline distT="0" distB="0" distL="0" distR="0" wp14:anchorId="0746CE1C" wp14:editId="4A5C2CBD">
            <wp:extent cx="6152515" cy="8472805"/>
            <wp:effectExtent l="0" t="0" r="635"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152515" cy="8472805"/>
                    </a:xfrm>
                    <a:prstGeom prst="rect">
                      <a:avLst/>
                    </a:prstGeom>
                  </pic:spPr>
                </pic:pic>
              </a:graphicData>
            </a:graphic>
          </wp:inline>
        </w:drawing>
      </w:r>
    </w:p>
    <w:p w:rsidR="00993037" w:rsidRPr="00993037" w:rsidRDefault="00993037" w:rsidP="00993037">
      <w:pPr>
        <w:keepNext/>
        <w:tabs>
          <w:tab w:val="left" w:pos="709"/>
        </w:tabs>
        <w:autoSpaceDN w:val="0"/>
        <w:jc w:val="center"/>
        <w:outlineLvl w:val="0"/>
        <w:rPr>
          <w:b/>
          <w:iCs/>
          <w:sz w:val="28"/>
          <w:szCs w:val="28"/>
          <w:lang w:eastAsia="x-none"/>
        </w:rPr>
      </w:pPr>
      <w:bookmarkStart w:id="503" w:name="_Toc369513395"/>
      <w:bookmarkStart w:id="504" w:name="_Toc369852610"/>
      <w:r w:rsidRPr="00993037">
        <w:rPr>
          <w:b/>
          <w:iCs/>
          <w:sz w:val="28"/>
          <w:szCs w:val="28"/>
          <w:lang w:val="x-none" w:eastAsia="x-none"/>
        </w:rPr>
        <w:lastRenderedPageBreak/>
        <w:t>Т</w:t>
      </w:r>
      <w:r w:rsidRPr="00993037">
        <w:rPr>
          <w:b/>
          <w:iCs/>
          <w:sz w:val="28"/>
          <w:szCs w:val="28"/>
          <w:lang w:eastAsia="x-none"/>
        </w:rPr>
        <w:t>ОМ</w:t>
      </w:r>
      <w:r w:rsidRPr="00993037">
        <w:rPr>
          <w:b/>
          <w:iCs/>
          <w:sz w:val="28"/>
          <w:szCs w:val="28"/>
          <w:lang w:val="x-none" w:eastAsia="x-none"/>
        </w:rPr>
        <w:t xml:space="preserve"> 2 «Техническая часть»</w:t>
      </w:r>
      <w:bookmarkEnd w:id="503"/>
      <w:bookmarkEnd w:id="504"/>
    </w:p>
    <w:p w:rsidR="00993037" w:rsidRPr="00993037" w:rsidRDefault="00993037" w:rsidP="00993037">
      <w:pPr>
        <w:autoSpaceDN w:val="0"/>
        <w:rPr>
          <w:i/>
          <w:color w:val="000000"/>
        </w:rPr>
      </w:pPr>
    </w:p>
    <w:p w:rsidR="00993037" w:rsidRPr="00993037" w:rsidRDefault="00993037" w:rsidP="00993037">
      <w:pPr>
        <w:widowControl w:val="0"/>
        <w:shd w:val="clear" w:color="auto" w:fill="FFFFFF"/>
        <w:autoSpaceDE w:val="0"/>
        <w:autoSpaceDN w:val="0"/>
        <w:adjustRightInd w:val="0"/>
        <w:spacing w:before="120"/>
        <w:ind w:firstLine="709"/>
        <w:rPr>
          <w:rFonts w:eastAsia="Arial Unicode MS"/>
          <w:sz w:val="28"/>
          <w:szCs w:val="28"/>
        </w:rPr>
      </w:pPr>
      <w:r w:rsidRPr="00993037">
        <w:rPr>
          <w:rFonts w:eastAsia="Arial Unicode MS"/>
          <w:sz w:val="28"/>
          <w:szCs w:val="28"/>
        </w:rPr>
        <w:t xml:space="preserve">Для получения </w:t>
      </w:r>
      <w:r>
        <w:rPr>
          <w:rFonts w:eastAsia="Arial Unicode MS"/>
          <w:sz w:val="28"/>
          <w:szCs w:val="28"/>
        </w:rPr>
        <w:t>тома 2 «Техническая часть»</w:t>
      </w:r>
      <w:r w:rsidRPr="00993037">
        <w:rPr>
          <w:rFonts w:eastAsia="Arial Unicode MS"/>
          <w:sz w:val="28"/>
          <w:szCs w:val="28"/>
        </w:rPr>
        <w:t xml:space="preserve"> необходимо заключить договор о конфиденциальности и неразглашении информации.</w:t>
      </w:r>
    </w:p>
    <w:p w:rsidR="00993037" w:rsidRPr="00993037" w:rsidRDefault="00993037" w:rsidP="00993037">
      <w:pPr>
        <w:jc w:val="both"/>
        <w:rPr>
          <w:sz w:val="28"/>
          <w:szCs w:val="28"/>
        </w:rPr>
      </w:pPr>
    </w:p>
    <w:p w:rsidR="00993037" w:rsidRPr="00993037" w:rsidRDefault="00993037" w:rsidP="00993037">
      <w:pPr>
        <w:jc w:val="both"/>
        <w:rPr>
          <w:sz w:val="28"/>
          <w:szCs w:val="28"/>
        </w:rPr>
      </w:pPr>
      <w:r w:rsidRPr="00993037">
        <w:rPr>
          <w:sz w:val="28"/>
          <w:szCs w:val="28"/>
        </w:rPr>
        <w:t xml:space="preserve">Контактное лицо: Васильева Наталия Валерьевна, </w:t>
      </w:r>
    </w:p>
    <w:p w:rsidR="00873445" w:rsidRDefault="00993037" w:rsidP="00993037">
      <w:pPr>
        <w:pStyle w:val="10"/>
        <w:numPr>
          <w:ilvl w:val="0"/>
          <w:numId w:val="0"/>
        </w:numPr>
        <w:ind w:left="1134"/>
        <w:jc w:val="left"/>
        <w:sectPr w:rsidR="00873445" w:rsidSect="00D42533">
          <w:pgSz w:w="11907" w:h="16840"/>
          <w:pgMar w:top="1134" w:right="737" w:bottom="1701" w:left="1134" w:header="567" w:footer="567" w:gutter="0"/>
          <w:cols w:space="720"/>
        </w:sectPr>
      </w:pPr>
      <w:r>
        <w:t xml:space="preserve">                   </w:t>
      </w:r>
      <w:bookmarkStart w:id="505" w:name="_Toc369617744"/>
      <w:bookmarkStart w:id="506" w:name="_Toc369617956"/>
      <w:bookmarkStart w:id="507" w:name="_Toc369852611"/>
      <w:r>
        <w:t>тел. 8-34370-57060</w:t>
      </w:r>
      <w:bookmarkEnd w:id="505"/>
      <w:bookmarkEnd w:id="506"/>
      <w:bookmarkEnd w:id="507"/>
    </w:p>
    <w:p w:rsidR="00873445" w:rsidRDefault="00873445" w:rsidP="00873445">
      <w:pPr>
        <w:pStyle w:val="10"/>
        <w:numPr>
          <w:ilvl w:val="0"/>
          <w:numId w:val="0"/>
        </w:numPr>
        <w:jc w:val="left"/>
        <w:rPr>
          <w:noProof/>
          <w:lang w:val="en-US"/>
        </w:rPr>
      </w:pPr>
    </w:p>
    <w:p w:rsidR="00683911" w:rsidRDefault="006463CD" w:rsidP="00873445">
      <w:pPr>
        <w:pStyle w:val="10"/>
        <w:numPr>
          <w:ilvl w:val="0"/>
          <w:numId w:val="0"/>
        </w:numPr>
        <w:jc w:val="left"/>
        <w:rPr>
          <w:b/>
          <w:bCs/>
          <w:smallCaps/>
          <w:spacing w:val="5"/>
          <w:lang w:val="en-US" w:eastAsia="en-US"/>
        </w:rPr>
      </w:pPr>
      <w:bookmarkStart w:id="508" w:name="_Toc369852612"/>
      <w:r>
        <w:rPr>
          <w:noProof/>
        </w:rPr>
        <w:drawing>
          <wp:inline distT="0" distB="0" distL="0" distR="0" wp14:anchorId="57FA7616" wp14:editId="5E0D3FE0">
            <wp:extent cx="5677535" cy="86182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77535" cy="8618220"/>
                    </a:xfrm>
                    <a:prstGeom prst="rect">
                      <a:avLst/>
                    </a:prstGeom>
                  </pic:spPr>
                </pic:pic>
              </a:graphicData>
            </a:graphic>
          </wp:inline>
        </w:drawing>
      </w:r>
      <w:bookmarkEnd w:id="508"/>
    </w:p>
    <w:p w:rsidR="006463CD" w:rsidRPr="006463CD" w:rsidRDefault="006463CD" w:rsidP="006463CD">
      <w:pPr>
        <w:rPr>
          <w:lang w:val="en-US" w:eastAsia="en-US"/>
        </w:rPr>
      </w:pPr>
      <w:r>
        <w:rPr>
          <w:noProof/>
        </w:rPr>
        <w:lastRenderedPageBreak/>
        <w:drawing>
          <wp:inline distT="0" distB="0" distL="0" distR="0" wp14:anchorId="42C21C05" wp14:editId="311EB572">
            <wp:extent cx="6152515" cy="8472805"/>
            <wp:effectExtent l="0" t="0" r="635"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152515" cy="8472805"/>
                    </a:xfrm>
                    <a:prstGeom prst="rect">
                      <a:avLst/>
                    </a:prstGeom>
                  </pic:spPr>
                </pic:pic>
              </a:graphicData>
            </a:graphic>
          </wp:inline>
        </w:drawing>
      </w:r>
      <w:bookmarkStart w:id="509" w:name="_GoBack"/>
      <w:bookmarkEnd w:id="509"/>
    </w:p>
    <w:sectPr w:rsidR="006463CD" w:rsidRPr="006463CD" w:rsidSect="00D4253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A27" w:rsidRDefault="00D42A27">
      <w:r>
        <w:separator/>
      </w:r>
    </w:p>
  </w:endnote>
  <w:endnote w:type="continuationSeparator" w:id="0">
    <w:p w:rsidR="00D42A27" w:rsidRDefault="00D4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11" w:rsidRDefault="0068391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A27" w:rsidRDefault="00D42A27">
      <w:r>
        <w:separator/>
      </w:r>
    </w:p>
  </w:footnote>
  <w:footnote w:type="continuationSeparator" w:id="0">
    <w:p w:rsidR="00D42A27" w:rsidRDefault="00D42A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11" w:rsidRDefault="0068391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2331B">
      <w:rPr>
        <w:rFonts w:ascii="Times New Roman" w:hAnsi="Times New Roman" w:cs="Times New Roman"/>
        <w:noProof/>
        <w:sz w:val="24"/>
      </w:rPr>
      <w:t>74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styleLink w:val="11"/>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CA36922"/>
    <w:multiLevelType w:val="hybridMultilevel"/>
    <w:tmpl w:val="0D84BE80"/>
    <w:lvl w:ilvl="0" w:tplc="052496AA">
      <w:start w:val="1"/>
      <w:numFmt w:val="bullet"/>
      <w:lvlText w:val=""/>
      <w:lvlJc w:val="left"/>
      <w:pPr>
        <w:ind w:left="1463" w:hanging="360"/>
      </w:pPr>
      <w:rPr>
        <w:rFonts w:ascii="Symbol" w:hAnsi="Symbol" w:hint="default"/>
      </w:rPr>
    </w:lvl>
    <w:lvl w:ilvl="1" w:tplc="04190003">
      <w:start w:val="1"/>
      <w:numFmt w:val="bullet"/>
      <w:lvlText w:val="o"/>
      <w:lvlJc w:val="left"/>
      <w:pPr>
        <w:ind w:left="2183" w:hanging="360"/>
      </w:pPr>
      <w:rPr>
        <w:rFonts w:ascii="Courier New" w:hAnsi="Courier New" w:cs="Courier New" w:hint="default"/>
      </w:rPr>
    </w:lvl>
    <w:lvl w:ilvl="2" w:tplc="04190005">
      <w:start w:val="1"/>
      <w:numFmt w:val="bullet"/>
      <w:lvlText w:val=""/>
      <w:lvlJc w:val="left"/>
      <w:pPr>
        <w:ind w:left="2903" w:hanging="360"/>
      </w:pPr>
      <w:rPr>
        <w:rFonts w:ascii="Wingdings" w:hAnsi="Wingdings" w:hint="default"/>
      </w:rPr>
    </w:lvl>
    <w:lvl w:ilvl="3" w:tplc="04190001">
      <w:start w:val="1"/>
      <w:numFmt w:val="bullet"/>
      <w:lvlText w:val=""/>
      <w:lvlJc w:val="left"/>
      <w:pPr>
        <w:ind w:left="3623" w:hanging="360"/>
      </w:pPr>
      <w:rPr>
        <w:rFonts w:ascii="Symbol" w:hAnsi="Symbol" w:hint="default"/>
      </w:rPr>
    </w:lvl>
    <w:lvl w:ilvl="4" w:tplc="04190003">
      <w:start w:val="1"/>
      <w:numFmt w:val="bullet"/>
      <w:lvlText w:val="o"/>
      <w:lvlJc w:val="left"/>
      <w:pPr>
        <w:ind w:left="4343" w:hanging="360"/>
      </w:pPr>
      <w:rPr>
        <w:rFonts w:ascii="Courier New" w:hAnsi="Courier New" w:cs="Courier New" w:hint="default"/>
      </w:rPr>
    </w:lvl>
    <w:lvl w:ilvl="5" w:tplc="04190005">
      <w:start w:val="1"/>
      <w:numFmt w:val="bullet"/>
      <w:lvlText w:val=""/>
      <w:lvlJc w:val="left"/>
      <w:pPr>
        <w:ind w:left="5063" w:hanging="360"/>
      </w:pPr>
      <w:rPr>
        <w:rFonts w:ascii="Wingdings" w:hAnsi="Wingdings" w:hint="default"/>
      </w:rPr>
    </w:lvl>
    <w:lvl w:ilvl="6" w:tplc="04190001">
      <w:start w:val="1"/>
      <w:numFmt w:val="bullet"/>
      <w:lvlText w:val=""/>
      <w:lvlJc w:val="left"/>
      <w:pPr>
        <w:ind w:left="5783" w:hanging="360"/>
      </w:pPr>
      <w:rPr>
        <w:rFonts w:ascii="Symbol" w:hAnsi="Symbol" w:hint="default"/>
      </w:rPr>
    </w:lvl>
    <w:lvl w:ilvl="7" w:tplc="04190003">
      <w:start w:val="1"/>
      <w:numFmt w:val="bullet"/>
      <w:lvlText w:val="o"/>
      <w:lvlJc w:val="left"/>
      <w:pPr>
        <w:ind w:left="6503" w:hanging="360"/>
      </w:pPr>
      <w:rPr>
        <w:rFonts w:ascii="Courier New" w:hAnsi="Courier New" w:cs="Courier New" w:hint="default"/>
      </w:rPr>
    </w:lvl>
    <w:lvl w:ilvl="8" w:tplc="04190005">
      <w:start w:val="1"/>
      <w:numFmt w:val="bullet"/>
      <w:lvlText w:val=""/>
      <w:lvlJc w:val="left"/>
      <w:pPr>
        <w:ind w:left="7223" w:hanging="360"/>
      </w:pPr>
      <w:rPr>
        <w:rFonts w:ascii="Wingdings" w:hAnsi="Wingdings" w:hint="default"/>
      </w:r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2ED4C9D"/>
    <w:multiLevelType w:val="hybridMultilevel"/>
    <w:tmpl w:val="D452CE78"/>
    <w:styleLink w:val="21"/>
    <w:lvl w:ilvl="0" w:tplc="0419000F">
      <w:start w:val="1"/>
      <w:numFmt w:val="decimal"/>
      <w:lvlText w:val="%1."/>
      <w:lvlJc w:val="left"/>
      <w:pPr>
        <w:ind w:left="760" w:hanging="360"/>
      </w:pPr>
    </w:lvl>
    <w:lvl w:ilvl="1" w:tplc="04190019">
      <w:start w:val="1"/>
      <w:numFmt w:val="lowerLetter"/>
      <w:lvlText w:val="%2."/>
      <w:lvlJc w:val="left"/>
      <w:pPr>
        <w:ind w:left="1480" w:hanging="360"/>
      </w:pPr>
    </w:lvl>
    <w:lvl w:ilvl="2" w:tplc="0419001B">
      <w:start w:val="1"/>
      <w:numFmt w:val="lowerRoman"/>
      <w:lvlText w:val="%3."/>
      <w:lvlJc w:val="right"/>
      <w:pPr>
        <w:ind w:left="2200" w:hanging="180"/>
      </w:pPr>
    </w:lvl>
    <w:lvl w:ilvl="3" w:tplc="55249A6E">
      <w:start w:val="1"/>
      <w:numFmt w:val="decimal"/>
      <w:lvlText w:val="%4."/>
      <w:lvlJc w:val="left"/>
      <w:pPr>
        <w:ind w:left="2920" w:hanging="360"/>
      </w:pPr>
      <w:rPr>
        <w:b w:val="0"/>
      </w:r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9">
    <w:nsid w:val="14B93D3A"/>
    <w:multiLevelType w:val="hybridMultilevel"/>
    <w:tmpl w:val="8098C8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8F052FB"/>
    <w:multiLevelType w:val="multilevel"/>
    <w:tmpl w:val="43C6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9">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7D37A74"/>
    <w:multiLevelType w:val="hybridMultilevel"/>
    <w:tmpl w:val="EC74BA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7140FE0"/>
    <w:multiLevelType w:val="hybridMultilevel"/>
    <w:tmpl w:val="6E007B38"/>
    <w:lvl w:ilvl="0" w:tplc="052496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 w:numId="50">
    <w:abstractNumId w:val="50"/>
  </w:num>
  <w:num w:numId="51">
    <w:abstractNumId w:val="4"/>
  </w:num>
  <w:num w:numId="52">
    <w:abstractNumId w:val="8"/>
  </w:num>
  <w:num w:numId="53">
    <w:abstractNumId w:val="52"/>
  </w:num>
  <w:num w:numId="54">
    <w:abstractNumId w:val="36"/>
  </w:num>
  <w:num w:numId="55">
    <w:abstractNumId w:val="13"/>
  </w:num>
  <w:num w:numId="56">
    <w:abstractNumId w:val="49"/>
  </w:num>
  <w:num w:numId="57">
    <w:abstractNumId w:val="2"/>
  </w:num>
  <w:num w:numId="58">
    <w:abstractNumId w:val="28"/>
  </w:num>
  <w:num w:numId="59">
    <w:abstractNumId w:val="52"/>
  </w:num>
  <w:num w:numId="60">
    <w:abstractNumId w:val="53"/>
  </w:num>
  <w:num w:numId="61">
    <w:abstractNumId w:val="6"/>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A82"/>
    <w:rsid w:val="00002B02"/>
    <w:rsid w:val="00011273"/>
    <w:rsid w:val="00027B2D"/>
    <w:rsid w:val="00080786"/>
    <w:rsid w:val="00085A30"/>
    <w:rsid w:val="000B3CAB"/>
    <w:rsid w:val="000F22BA"/>
    <w:rsid w:val="00104B85"/>
    <w:rsid w:val="001155AD"/>
    <w:rsid w:val="00123D85"/>
    <w:rsid w:val="00131B30"/>
    <w:rsid w:val="0013242F"/>
    <w:rsid w:val="00154F5F"/>
    <w:rsid w:val="00171E10"/>
    <w:rsid w:val="001F7820"/>
    <w:rsid w:val="00220C5A"/>
    <w:rsid w:val="00232B61"/>
    <w:rsid w:val="00256F4B"/>
    <w:rsid w:val="002822B8"/>
    <w:rsid w:val="00295891"/>
    <w:rsid w:val="00296449"/>
    <w:rsid w:val="00302E10"/>
    <w:rsid w:val="00303F77"/>
    <w:rsid w:val="003C359A"/>
    <w:rsid w:val="003E2189"/>
    <w:rsid w:val="0042508A"/>
    <w:rsid w:val="00481A82"/>
    <w:rsid w:val="00503ACD"/>
    <w:rsid w:val="00516297"/>
    <w:rsid w:val="00524F1A"/>
    <w:rsid w:val="005C6D0C"/>
    <w:rsid w:val="005D17FB"/>
    <w:rsid w:val="00601EA6"/>
    <w:rsid w:val="00614782"/>
    <w:rsid w:val="006463CD"/>
    <w:rsid w:val="00677484"/>
    <w:rsid w:val="00683911"/>
    <w:rsid w:val="00713777"/>
    <w:rsid w:val="007522B9"/>
    <w:rsid w:val="00792059"/>
    <w:rsid w:val="007C0520"/>
    <w:rsid w:val="007E6A4E"/>
    <w:rsid w:val="00873445"/>
    <w:rsid w:val="008A0D14"/>
    <w:rsid w:val="008F0295"/>
    <w:rsid w:val="0092331B"/>
    <w:rsid w:val="009635A6"/>
    <w:rsid w:val="00966B8F"/>
    <w:rsid w:val="00967F7B"/>
    <w:rsid w:val="009737A2"/>
    <w:rsid w:val="00993037"/>
    <w:rsid w:val="009A0033"/>
    <w:rsid w:val="00A07D71"/>
    <w:rsid w:val="00A21555"/>
    <w:rsid w:val="00B54EB2"/>
    <w:rsid w:val="00B85655"/>
    <w:rsid w:val="00BA2E67"/>
    <w:rsid w:val="00BA7CFF"/>
    <w:rsid w:val="00BC30AC"/>
    <w:rsid w:val="00BC6D4F"/>
    <w:rsid w:val="00C25847"/>
    <w:rsid w:val="00C31B77"/>
    <w:rsid w:val="00C3653C"/>
    <w:rsid w:val="00C5662F"/>
    <w:rsid w:val="00C62C11"/>
    <w:rsid w:val="00C81506"/>
    <w:rsid w:val="00CB05CD"/>
    <w:rsid w:val="00CB2AB2"/>
    <w:rsid w:val="00CF50F0"/>
    <w:rsid w:val="00D421B8"/>
    <w:rsid w:val="00D42533"/>
    <w:rsid w:val="00D42A27"/>
    <w:rsid w:val="00DB2A04"/>
    <w:rsid w:val="00DD6007"/>
    <w:rsid w:val="00DE21DD"/>
    <w:rsid w:val="00E15A94"/>
    <w:rsid w:val="00E72128"/>
    <w:rsid w:val="00E8065B"/>
    <w:rsid w:val="00EF7A50"/>
    <w:rsid w:val="00F45161"/>
    <w:rsid w:val="00F453BB"/>
    <w:rsid w:val="00F72040"/>
    <w:rsid w:val="00F72250"/>
    <w:rsid w:val="00F77B5A"/>
    <w:rsid w:val="00FB33C8"/>
    <w:rsid w:val="00FC1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0"/>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24"/>
    <w:uiPriority w:val="99"/>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Pr>
      <w:sz w:val="24"/>
      <w:szCs w:val="24"/>
      <w:lang w:val="ru-RU" w:eastAsia="ru-RU"/>
    </w:rPr>
  </w:style>
  <w:style w:type="paragraph" w:styleId="ab">
    <w:name w:val="header"/>
    <w:aliases w:val="Heder,Titul"/>
    <w:basedOn w:val="a3"/>
    <w:link w:val="13"/>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Pr>
      <w:sz w:val="24"/>
      <w:szCs w:val="24"/>
      <w:lang w:val="ru-RU" w:eastAsia="ru-RU"/>
    </w:rPr>
  </w:style>
  <w:style w:type="character" w:customStyle="1" w:styleId="211">
    <w:name w:val="Основной текст с отступом 2 Знак1"/>
    <w:basedOn w:val="a4"/>
    <w:link w:val="25"/>
    <w:uiPriority w:val="99"/>
    <w:semiHidden/>
    <w:locked/>
    <w:rPr>
      <w:sz w:val="24"/>
      <w:szCs w:val="24"/>
    </w:rPr>
  </w:style>
  <w:style w:type="character" w:customStyle="1" w:styleId="15">
    <w:name w:val="Схема документа Знак1"/>
    <w:basedOn w:val="a4"/>
    <w:link w:val="ae"/>
    <w:uiPriority w:val="99"/>
    <w:semiHidden/>
    <w:locked/>
    <w:rPr>
      <w:rFonts w:ascii="Tahoma" w:hAnsi="Tahoma" w:cs="Tahoma" w:hint="default"/>
      <w:sz w:val="16"/>
      <w:szCs w:val="16"/>
    </w:rPr>
  </w:style>
  <w:style w:type="character" w:customStyle="1" w:styleId="240">
    <w:name w:val="Текст выноски Знак24"/>
    <w:basedOn w:val="a4"/>
    <w:link w:val="af"/>
    <w:uiPriority w:val="99"/>
    <w:locked/>
    <w:rPr>
      <w:rFonts w:ascii="Tahoma" w:hAnsi="Tahoma" w:cs="Tahoma" w:hint="default"/>
      <w:sz w:val="16"/>
      <w:szCs w:val="16"/>
    </w:rPr>
  </w:style>
  <w:style w:type="paragraph" w:customStyle="1" w:styleId="ConsNormal">
    <w:name w:val="ConsNormal"/>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0">
    <w:name w:val="Знак"/>
    <w:basedOn w:val="a3"/>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uiPriority w:val="99"/>
    <w:qFormat/>
    <w:pPr>
      <w:keepNext/>
      <w:snapToGrid w:val="0"/>
      <w:contextualSpacing/>
      <w:jc w:val="center"/>
    </w:pPr>
    <w:rPr>
      <w:szCs w:val="20"/>
    </w:rPr>
  </w:style>
  <w:style w:type="paragraph" w:customStyle="1" w:styleId="17">
    <w:name w:val="заголовок 1"/>
    <w:basedOn w:val="a3"/>
    <w:next w:val="a3"/>
    <w:uiPriority w:val="99"/>
    <w:qFormat/>
    <w:pPr>
      <w:keepNext/>
      <w:widowControl w:val="0"/>
      <w:snapToGrid w:val="0"/>
      <w:contextualSpacing/>
      <w:jc w:val="center"/>
    </w:pPr>
    <w:rPr>
      <w:b/>
      <w:sz w:val="22"/>
      <w:szCs w:val="20"/>
    </w:rPr>
  </w:style>
  <w:style w:type="paragraph" w:customStyle="1" w:styleId="26">
    <w:name w:val="çàãîëîâîê 2"/>
    <w:basedOn w:val="a3"/>
    <w:next w:val="a3"/>
    <w:uiPriority w:val="99"/>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99"/>
    <w:qFormat/>
    <w:pPr>
      <w:tabs>
        <w:tab w:val="clear" w:pos="927"/>
        <w:tab w:val="num" w:pos="360"/>
        <w:tab w:val="num" w:pos="2160"/>
      </w:tabs>
      <w:ind w:left="2160" w:hanging="180"/>
    </w:pPr>
  </w:style>
  <w:style w:type="paragraph" w:customStyle="1" w:styleId="af4">
    <w:name w:val="Заголовок статьи"/>
    <w:basedOn w:val="a3"/>
    <w:next w:val="a3"/>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pPr>
      <w:numPr>
        <w:numId w:val="7"/>
      </w:numPr>
      <w:contextualSpacing/>
      <w:jc w:val="both"/>
    </w:pPr>
  </w:style>
  <w:style w:type="paragraph" w:styleId="25">
    <w:name w:val="Body Text Indent 2"/>
    <w:basedOn w:val="a3"/>
    <w:link w:val="211"/>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5"/>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99"/>
    <w:qFormat/>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9">
    <w:name w:val="Пункт_2"/>
    <w:basedOn w:val="a3"/>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99"/>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99"/>
    <w:qFormat/>
    <w:pPr>
      <w:widowControl w:val="0"/>
      <w:adjustRightInd w:val="0"/>
      <w:spacing w:before="0" w:after="0" w:line="240" w:lineRule="auto"/>
      <w:ind w:firstLine="0"/>
    </w:pPr>
    <w:rPr>
      <w:szCs w:val="20"/>
    </w:rPr>
  </w:style>
  <w:style w:type="paragraph" w:customStyle="1" w:styleId="afd">
    <w:name w:val="АриалТабл"/>
    <w:basedOn w:val="af9"/>
    <w:uiPriority w:val="99"/>
    <w:qFormat/>
    <w:pPr>
      <w:widowControl w:val="0"/>
      <w:adjustRightInd w:val="0"/>
      <w:spacing w:before="0" w:after="0" w:line="240" w:lineRule="auto"/>
      <w:ind w:firstLine="0"/>
    </w:pPr>
  </w:style>
  <w:style w:type="paragraph" w:customStyle="1" w:styleId="afe">
    <w:name w:val="Стиль начало"/>
    <w:basedOn w:val="a3"/>
    <w:uiPriority w:val="99"/>
    <w:qFormat/>
    <w:pPr>
      <w:spacing w:line="264" w:lineRule="auto"/>
      <w:contextualSpacing/>
    </w:pPr>
    <w:rPr>
      <w:sz w:val="28"/>
      <w:szCs w:val="20"/>
    </w:rPr>
  </w:style>
  <w:style w:type="paragraph" w:customStyle="1" w:styleId="Noeeu14">
    <w:name w:val="Noeeu14"/>
    <w:basedOn w:val="a3"/>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pPr>
      <w:tabs>
        <w:tab w:val="left" w:pos="1701"/>
      </w:tabs>
      <w:spacing w:line="288" w:lineRule="auto"/>
      <w:ind w:firstLine="567"/>
      <w:contextualSpacing/>
      <w:jc w:val="both"/>
    </w:pPr>
    <w:rPr>
      <w:sz w:val="28"/>
    </w:rPr>
  </w:style>
  <w:style w:type="paragraph" w:customStyle="1" w:styleId="-4">
    <w:name w:val="Пункт-4"/>
    <w:basedOn w:val="a3"/>
    <w:uiPriority w:val="99"/>
    <w:qFormat/>
    <w:pPr>
      <w:tabs>
        <w:tab w:val="num" w:pos="1701"/>
      </w:tabs>
      <w:spacing w:line="288" w:lineRule="auto"/>
      <w:ind w:firstLine="567"/>
      <w:contextualSpacing/>
      <w:jc w:val="both"/>
    </w:pPr>
    <w:rPr>
      <w:sz w:val="28"/>
    </w:rPr>
  </w:style>
  <w:style w:type="paragraph" w:customStyle="1" w:styleId="-5">
    <w:name w:val="Пункт-5"/>
    <w:basedOn w:val="a3"/>
    <w:uiPriority w:val="99"/>
    <w:qFormat/>
    <w:pPr>
      <w:tabs>
        <w:tab w:val="num" w:pos="1701"/>
      </w:tabs>
      <w:spacing w:line="288" w:lineRule="auto"/>
      <w:ind w:firstLine="567"/>
      <w:contextualSpacing/>
      <w:jc w:val="both"/>
    </w:pPr>
    <w:rPr>
      <w:sz w:val="28"/>
    </w:rPr>
  </w:style>
  <w:style w:type="paragraph" w:customStyle="1" w:styleId="-6">
    <w:name w:val="Пункт-6"/>
    <w:basedOn w:val="a3"/>
    <w:uiPriority w:val="99"/>
    <w:qFormat/>
    <w:pPr>
      <w:tabs>
        <w:tab w:val="num" w:pos="1701"/>
      </w:tabs>
      <w:spacing w:line="288" w:lineRule="auto"/>
      <w:ind w:firstLine="567"/>
      <w:contextualSpacing/>
      <w:jc w:val="both"/>
    </w:pPr>
    <w:rPr>
      <w:sz w:val="28"/>
    </w:rPr>
  </w:style>
  <w:style w:type="paragraph" w:customStyle="1" w:styleId="-7">
    <w:name w:val="Пункт-7"/>
    <w:basedOn w:val="a3"/>
    <w:uiPriority w:val="99"/>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rPr>
  </w:style>
  <w:style w:type="paragraph" w:customStyle="1" w:styleId="rvps9">
    <w:name w:val="rvps9"/>
    <w:basedOn w:val="a3"/>
    <w:uiPriority w:val="34"/>
    <w:qFormat/>
    <w:pPr>
      <w:contextualSpacing/>
      <w:jc w:val="both"/>
    </w:pPr>
    <w:rPr>
      <w:lang w:val="en-US"/>
    </w:rPr>
  </w:style>
  <w:style w:type="paragraph" w:customStyle="1" w:styleId="rvps52">
    <w:name w:val="rvps52"/>
    <w:basedOn w:val="a3"/>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14"/>
    <w:uiPriority w:val="99"/>
    <w:unhideWhenUsed/>
    <w:pPr>
      <w:tabs>
        <w:tab w:val="center" w:pos="4677"/>
        <w:tab w:val="right" w:pos="9355"/>
      </w:tabs>
    </w:pPr>
  </w:style>
  <w:style w:type="character" w:customStyle="1" w:styleId="aff2">
    <w:name w:val="Нижний колонтитул Знак"/>
    <w:uiPriority w:val="99"/>
    <w:semiHidden/>
    <w:locked/>
    <w:rPr>
      <w:rFonts w:ascii="Courier New" w:hAnsi="Courier New" w:cs="Courier New" w:hint="default"/>
    </w:rPr>
  </w:style>
  <w:style w:type="paragraph" w:styleId="ae">
    <w:name w:val="Document Map"/>
    <w:basedOn w:val="a3"/>
    <w:link w:val="15"/>
    <w:uiPriority w:val="99"/>
    <w:semiHidden/>
    <w:unhideWhenUsed/>
    <w:rPr>
      <w:rFonts w:ascii="Tahoma" w:hAnsi="Tahoma" w:cs="Tahoma"/>
      <w:sz w:val="16"/>
      <w:szCs w:val="16"/>
    </w:rPr>
  </w:style>
  <w:style w:type="character" w:customStyle="1" w:styleId="aff3">
    <w:name w:val="Схема документа Знак"/>
    <w:uiPriority w:val="99"/>
    <w:semiHidden/>
    <w:locked/>
    <w:rPr>
      <w:rFonts w:ascii="Tahoma" w:hAnsi="Tahoma" w:cs="Tahoma" w:hint="default"/>
      <w:sz w:val="24"/>
      <w:shd w:val="clear" w:color="auto" w:fill="000080"/>
    </w:rPr>
  </w:style>
  <w:style w:type="paragraph" w:styleId="af">
    <w:name w:val="Balloon Text"/>
    <w:basedOn w:val="a3"/>
    <w:link w:val="240"/>
    <w:uiPriority w:val="99"/>
    <w:semiHidden/>
    <w:unhideWhenUsed/>
    <w:rPr>
      <w:rFonts w:ascii="Tahoma" w:hAnsi="Tahoma" w:cs="Tahoma"/>
      <w:sz w:val="16"/>
      <w:szCs w:val="16"/>
    </w:rPr>
  </w:style>
  <w:style w:type="character" w:customStyle="1" w:styleId="aff4">
    <w:name w:val="Текст выноски Знак"/>
    <w:uiPriority w:val="99"/>
    <w:semiHidden/>
    <w:locked/>
    <w:rPr>
      <w:rFonts w:ascii="Tahoma" w:hAnsi="Tahoma" w:cs="Tahoma" w:hint="default"/>
      <w:sz w:val="16"/>
      <w:szCs w:val="16"/>
    </w:rPr>
  </w:style>
  <w:style w:type="character" w:customStyle="1" w:styleId="2a">
    <w:name w:val="Нижний колонтитул Знак2"/>
    <w:basedOn w:val="a4"/>
    <w:uiPriority w:val="99"/>
    <w:semiHidden/>
    <w:locked/>
    <w:rPr>
      <w:sz w:val="24"/>
      <w:szCs w:val="24"/>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2c">
    <w:name w:val="Текст выноски Знак2"/>
    <w:basedOn w:val="a4"/>
    <w:uiPriority w:val="99"/>
    <w:semiHidden/>
    <w:locked/>
    <w:rPr>
      <w:rFonts w:ascii="Tahoma" w:hAnsi="Tahoma" w:cs="Tahoma" w:hint="default"/>
      <w:sz w:val="16"/>
      <w:szCs w:val="16"/>
    </w:rPr>
  </w:style>
  <w:style w:type="character" w:customStyle="1" w:styleId="2d">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7">
    <w:name w:val="Схема документа Знак7"/>
    <w:basedOn w:val="a4"/>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8">
    <w:name w:val="Схема документа Знак8"/>
    <w:basedOn w:val="a4"/>
    <w:uiPriority w:val="99"/>
    <w:locked/>
    <w:rPr>
      <w:rFonts w:ascii="Tahoma" w:hAnsi="Tahoma" w:cs="Tahoma" w:hint="default"/>
      <w:sz w:val="16"/>
      <w:szCs w:val="16"/>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4">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1">
    <w:name w:val="Текст выноски Знак7"/>
    <w:basedOn w:val="a4"/>
    <w:uiPriority w:val="99"/>
    <w:locked/>
    <w:rPr>
      <w:rFonts w:ascii="Tahoma" w:hAnsi="Tahoma" w:cs="Tahoma" w:hint="default"/>
      <w:sz w:val="16"/>
      <w:szCs w:val="16"/>
    </w:rPr>
  </w:style>
  <w:style w:type="character" w:customStyle="1" w:styleId="81">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2">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49"/>
      </w:numPr>
    </w:pPr>
  </w:style>
  <w:style w:type="numbering" w:customStyle="1" w:styleId="22">
    <w:name w:val="Стиль2"/>
    <w:uiPriority w:val="99"/>
    <w:pPr>
      <w:numPr>
        <w:numId w:val="50"/>
      </w:numPr>
    </w:pPr>
  </w:style>
  <w:style w:type="character" w:customStyle="1" w:styleId="1c">
    <w:name w:val="Текст выноски Знак1"/>
    <w:basedOn w:val="a4"/>
    <w:uiPriority w:val="99"/>
    <w:semiHidden/>
    <w:locked/>
    <w:rPr>
      <w:rFonts w:ascii="Tahoma" w:hAnsi="Tahoma" w:cs="Tahoma" w:hint="default"/>
      <w:sz w:val="16"/>
      <w:szCs w:val="16"/>
    </w:rPr>
  </w:style>
  <w:style w:type="character" w:styleId="affe">
    <w:name w:val="page number"/>
    <w:basedOn w:val="a4"/>
    <w:uiPriority w:val="99"/>
    <w:semiHidden/>
    <w:unhideWhenUsed/>
  </w:style>
  <w:style w:type="paragraph" w:styleId="1d">
    <w:name w:val="toc 1"/>
    <w:basedOn w:val="a3"/>
    <w:next w:val="a3"/>
    <w:autoRedefine/>
    <w:uiPriority w:val="39"/>
    <w:unhideWhenUsed/>
    <w:rsid w:val="00F72250"/>
    <w:pPr>
      <w:spacing w:after="100"/>
    </w:pPr>
  </w:style>
  <w:style w:type="paragraph" w:styleId="2e">
    <w:name w:val="toc 2"/>
    <w:basedOn w:val="a3"/>
    <w:next w:val="a3"/>
    <w:autoRedefine/>
    <w:uiPriority w:val="39"/>
    <w:unhideWhenUsed/>
    <w:rsid w:val="00F72250"/>
    <w:pPr>
      <w:spacing w:after="100"/>
      <w:ind w:left="240"/>
    </w:pPr>
  </w:style>
  <w:style w:type="paragraph" w:styleId="afff">
    <w:name w:val="Body Text"/>
    <w:basedOn w:val="a3"/>
    <w:link w:val="1e"/>
    <w:semiHidden/>
    <w:unhideWhenUsed/>
    <w:rsid w:val="00FB33C8"/>
    <w:pPr>
      <w:spacing w:after="120"/>
    </w:pPr>
  </w:style>
  <w:style w:type="character" w:customStyle="1" w:styleId="1e">
    <w:name w:val="Основной текст Знак1"/>
    <w:basedOn w:val="a4"/>
    <w:link w:val="afff"/>
    <w:semiHidden/>
    <w:rsid w:val="00FB33C8"/>
    <w:rPr>
      <w:sz w:val="24"/>
      <w:szCs w:val="24"/>
    </w:rPr>
  </w:style>
  <w:style w:type="character" w:customStyle="1" w:styleId="FontStyle74">
    <w:name w:val="Font Style74"/>
    <w:uiPriority w:val="99"/>
    <w:rsid w:val="009A0033"/>
    <w:rPr>
      <w:rFonts w:ascii="Times New Roman" w:hAnsi="Times New Roman" w:cs="Times New Roman" w:hint="default"/>
      <w:sz w:val="22"/>
      <w:szCs w:val="22"/>
    </w:rPr>
  </w:style>
  <w:style w:type="paragraph" w:styleId="afff0">
    <w:name w:val="List Paragraph"/>
    <w:basedOn w:val="a3"/>
    <w:uiPriority w:val="34"/>
    <w:qFormat/>
    <w:rsid w:val="00C5662F"/>
    <w:pPr>
      <w:ind w:left="720"/>
      <w:contextualSpacing/>
    </w:pPr>
  </w:style>
  <w:style w:type="paragraph" w:styleId="3a">
    <w:name w:val="toc 3"/>
    <w:basedOn w:val="a3"/>
    <w:next w:val="a3"/>
    <w:autoRedefine/>
    <w:uiPriority w:val="39"/>
    <w:unhideWhenUsed/>
    <w:rsid w:val="007522B9"/>
    <w:pPr>
      <w:spacing w:after="100"/>
      <w:ind w:left="480"/>
    </w:pPr>
  </w:style>
  <w:style w:type="numbering" w:customStyle="1" w:styleId="1f">
    <w:name w:val="Нет списка1"/>
    <w:next w:val="a6"/>
    <w:uiPriority w:val="99"/>
    <w:semiHidden/>
    <w:unhideWhenUsed/>
    <w:rsid w:val="00FC1C61"/>
  </w:style>
  <w:style w:type="character" w:customStyle="1" w:styleId="afff1">
    <w:name w:val="Название Знак"/>
    <w:basedOn w:val="a4"/>
    <w:link w:val="afff2"/>
    <w:locked/>
    <w:rsid w:val="00FC1C61"/>
    <w:rPr>
      <w:rFonts w:ascii="Arial" w:hAnsi="Arial" w:cs="Arial"/>
      <w:b/>
      <w:sz w:val="28"/>
    </w:rPr>
  </w:style>
  <w:style w:type="paragraph" w:customStyle="1" w:styleId="24">
    <w:name w:val="Обычный2"/>
    <w:link w:val="a9"/>
    <w:autoRedefine/>
    <w:uiPriority w:val="99"/>
    <w:qFormat/>
    <w:rsid w:val="00FC1C61"/>
    <w:pPr>
      <w:autoSpaceDN w:val="0"/>
      <w:contextualSpacing/>
    </w:pPr>
    <w:rPr>
      <w:bCs/>
      <w:sz w:val="22"/>
      <w:szCs w:val="22"/>
    </w:rPr>
  </w:style>
  <w:style w:type="paragraph" w:customStyle="1" w:styleId="221">
    <w:name w:val="Основной текст с отступом 22"/>
    <w:basedOn w:val="a3"/>
    <w:autoRedefine/>
    <w:uiPriority w:val="99"/>
    <w:qFormat/>
    <w:rsid w:val="00FC1C61"/>
    <w:pPr>
      <w:widowControl w:val="0"/>
      <w:overflowPunct w:val="0"/>
      <w:autoSpaceDE w:val="0"/>
      <w:autoSpaceDN w:val="0"/>
      <w:adjustRightInd w:val="0"/>
      <w:spacing w:after="360" w:line="240" w:lineRule="exact"/>
      <w:ind w:firstLine="851"/>
      <w:contextualSpacing/>
      <w:jc w:val="both"/>
    </w:pPr>
    <w:rPr>
      <w:szCs w:val="20"/>
    </w:rPr>
  </w:style>
  <w:style w:type="character" w:customStyle="1" w:styleId="afff3">
    <w:name w:val="Основной текст_"/>
    <w:basedOn w:val="a4"/>
    <w:link w:val="1f0"/>
    <w:locked/>
    <w:rsid w:val="00FC1C61"/>
    <w:rPr>
      <w:rFonts w:ascii="Calibri" w:eastAsia="Calibri" w:hAnsi="Calibri" w:cs="Calibri"/>
      <w:sz w:val="19"/>
      <w:szCs w:val="19"/>
      <w:shd w:val="clear" w:color="auto" w:fill="FFFFFF"/>
    </w:rPr>
  </w:style>
  <w:style w:type="paragraph" w:customStyle="1" w:styleId="1f0">
    <w:name w:val="Основной текст1"/>
    <w:basedOn w:val="a3"/>
    <w:link w:val="afff3"/>
    <w:autoRedefine/>
    <w:qFormat/>
    <w:rsid w:val="00FC1C61"/>
    <w:pPr>
      <w:shd w:val="clear" w:color="auto" w:fill="FFFFFF"/>
      <w:autoSpaceDN w:val="0"/>
      <w:spacing w:after="60" w:line="0" w:lineRule="atLeast"/>
      <w:contextualSpacing/>
    </w:pPr>
    <w:rPr>
      <w:rFonts w:ascii="Calibri" w:eastAsia="Calibri" w:hAnsi="Calibri" w:cs="Calibri"/>
      <w:sz w:val="19"/>
      <w:szCs w:val="19"/>
    </w:rPr>
  </w:style>
  <w:style w:type="character" w:customStyle="1" w:styleId="2f">
    <w:name w:val="Основной текст (2)_"/>
    <w:basedOn w:val="a4"/>
    <w:link w:val="2f0"/>
    <w:locked/>
    <w:rsid w:val="00FC1C61"/>
    <w:rPr>
      <w:rFonts w:ascii="Calibri" w:eastAsia="Calibri" w:hAnsi="Calibri" w:cs="Calibri"/>
      <w:sz w:val="16"/>
      <w:szCs w:val="16"/>
      <w:shd w:val="clear" w:color="auto" w:fill="FFFFFF"/>
    </w:rPr>
  </w:style>
  <w:style w:type="paragraph" w:customStyle="1" w:styleId="2f0">
    <w:name w:val="Основной текст (2)"/>
    <w:basedOn w:val="a3"/>
    <w:link w:val="2f"/>
    <w:autoRedefine/>
    <w:qFormat/>
    <w:rsid w:val="00FC1C61"/>
    <w:pPr>
      <w:shd w:val="clear" w:color="auto" w:fill="FFFFFF"/>
      <w:autoSpaceDN w:val="0"/>
      <w:spacing w:line="190" w:lineRule="exact"/>
      <w:contextualSpacing/>
      <w:jc w:val="both"/>
    </w:pPr>
    <w:rPr>
      <w:rFonts w:ascii="Calibri" w:eastAsia="Calibri" w:hAnsi="Calibri" w:cs="Calibri"/>
      <w:sz w:val="16"/>
      <w:szCs w:val="16"/>
    </w:rPr>
  </w:style>
  <w:style w:type="paragraph" w:customStyle="1" w:styleId="Style7">
    <w:name w:val="Style7"/>
    <w:basedOn w:val="a3"/>
    <w:autoRedefine/>
    <w:uiPriority w:val="99"/>
    <w:qFormat/>
    <w:rsid w:val="00FC1C61"/>
    <w:pPr>
      <w:widowControl w:val="0"/>
      <w:autoSpaceDE w:val="0"/>
      <w:autoSpaceDN w:val="0"/>
      <w:adjustRightInd w:val="0"/>
      <w:spacing w:line="320" w:lineRule="exact"/>
      <w:ind w:firstLine="620"/>
      <w:contextualSpacing/>
      <w:jc w:val="both"/>
    </w:pPr>
  </w:style>
  <w:style w:type="paragraph" w:customStyle="1" w:styleId="Style12">
    <w:name w:val="Style12"/>
    <w:basedOn w:val="a3"/>
    <w:autoRedefine/>
    <w:uiPriority w:val="99"/>
    <w:qFormat/>
    <w:rsid w:val="00FC1C61"/>
    <w:pPr>
      <w:widowControl w:val="0"/>
      <w:autoSpaceDE w:val="0"/>
      <w:autoSpaceDN w:val="0"/>
      <w:adjustRightInd w:val="0"/>
      <w:contextualSpacing/>
    </w:pPr>
  </w:style>
  <w:style w:type="paragraph" w:customStyle="1" w:styleId="msonormalcxspmiddle">
    <w:name w:val="msonormalcxspmiddle"/>
    <w:basedOn w:val="a3"/>
    <w:autoRedefine/>
    <w:uiPriority w:val="99"/>
    <w:qFormat/>
    <w:rsid w:val="00FC1C61"/>
    <w:pPr>
      <w:autoSpaceDN w:val="0"/>
      <w:spacing w:before="100" w:beforeAutospacing="1" w:after="100" w:afterAutospacing="1"/>
      <w:contextualSpacing/>
    </w:pPr>
  </w:style>
  <w:style w:type="paragraph" w:customStyle="1" w:styleId="msonormalcxsplast">
    <w:name w:val="msonormalcxsplast"/>
    <w:basedOn w:val="a3"/>
    <w:autoRedefine/>
    <w:uiPriority w:val="99"/>
    <w:qFormat/>
    <w:rsid w:val="00FC1C61"/>
    <w:pPr>
      <w:autoSpaceDN w:val="0"/>
      <w:spacing w:before="100" w:beforeAutospacing="1" w:after="100" w:afterAutospacing="1"/>
      <w:contextualSpacing/>
    </w:pPr>
  </w:style>
  <w:style w:type="paragraph" w:customStyle="1" w:styleId="Default">
    <w:name w:val="Default"/>
    <w:autoRedefine/>
    <w:uiPriority w:val="99"/>
    <w:qFormat/>
    <w:rsid w:val="00FC1C61"/>
    <w:pPr>
      <w:suppressAutoHyphens/>
      <w:autoSpaceDE w:val="0"/>
      <w:contextualSpacing/>
    </w:pPr>
    <w:rPr>
      <w:rFonts w:cs="Calibri"/>
      <w:color w:val="000000"/>
      <w:sz w:val="24"/>
      <w:szCs w:val="24"/>
      <w:lang w:eastAsia="ar-SA"/>
    </w:rPr>
  </w:style>
  <w:style w:type="paragraph" w:customStyle="1" w:styleId="Style6">
    <w:name w:val="Style6"/>
    <w:basedOn w:val="a3"/>
    <w:autoRedefine/>
    <w:uiPriority w:val="99"/>
    <w:qFormat/>
    <w:rsid w:val="00FC1C61"/>
    <w:pPr>
      <w:widowControl w:val="0"/>
      <w:autoSpaceDE w:val="0"/>
      <w:autoSpaceDN w:val="0"/>
      <w:adjustRightInd w:val="0"/>
      <w:spacing w:line="325" w:lineRule="exact"/>
      <w:ind w:firstLine="658"/>
      <w:contextualSpacing/>
      <w:jc w:val="both"/>
    </w:pPr>
  </w:style>
  <w:style w:type="paragraph" w:customStyle="1" w:styleId="Style10">
    <w:name w:val="Style10"/>
    <w:basedOn w:val="a3"/>
    <w:autoRedefine/>
    <w:uiPriority w:val="99"/>
    <w:qFormat/>
    <w:rsid w:val="00FC1C61"/>
    <w:pPr>
      <w:widowControl w:val="0"/>
      <w:autoSpaceDE w:val="0"/>
      <w:autoSpaceDN w:val="0"/>
      <w:adjustRightInd w:val="0"/>
      <w:spacing w:line="324" w:lineRule="exact"/>
      <w:contextualSpacing/>
      <w:jc w:val="both"/>
    </w:pPr>
  </w:style>
  <w:style w:type="paragraph" w:styleId="afff2">
    <w:name w:val="Title"/>
    <w:basedOn w:val="a3"/>
    <w:next w:val="a3"/>
    <w:link w:val="afff1"/>
    <w:qFormat/>
    <w:rsid w:val="00FC1C61"/>
    <w:pPr>
      <w:pBdr>
        <w:bottom w:val="single" w:sz="8" w:space="4" w:color="4F81BD" w:themeColor="accent1"/>
      </w:pBdr>
      <w:autoSpaceDN w:val="0"/>
      <w:spacing w:after="300"/>
      <w:contextualSpacing/>
    </w:pPr>
    <w:rPr>
      <w:rFonts w:ascii="Arial" w:hAnsi="Arial" w:cs="Arial"/>
      <w:b/>
      <w:sz w:val="28"/>
      <w:szCs w:val="20"/>
    </w:rPr>
  </w:style>
  <w:style w:type="character" w:customStyle="1" w:styleId="1f1">
    <w:name w:val="Название Знак1"/>
    <w:basedOn w:val="a4"/>
    <w:rsid w:val="00FC1C61"/>
    <w:rPr>
      <w:rFonts w:asciiTheme="majorHAnsi" w:eastAsiaTheme="majorEastAsia" w:hAnsiTheme="majorHAnsi" w:cstheme="majorBidi"/>
      <w:color w:val="17365D" w:themeColor="text2" w:themeShade="BF"/>
      <w:spacing w:val="5"/>
      <w:kern w:val="28"/>
      <w:sz w:val="52"/>
      <w:szCs w:val="52"/>
    </w:rPr>
  </w:style>
  <w:style w:type="character" w:customStyle="1" w:styleId="FontStyle26">
    <w:name w:val="Font Style26"/>
    <w:basedOn w:val="a4"/>
    <w:uiPriority w:val="99"/>
    <w:rsid w:val="00FC1C61"/>
    <w:rPr>
      <w:rFonts w:ascii="Times New Roman" w:eastAsia="MS Mincho" w:hAnsi="Times New Roman" w:cs="Times New Roman" w:hint="default"/>
      <w:spacing w:val="-10"/>
      <w:sz w:val="26"/>
      <w:szCs w:val="26"/>
      <w:lang w:val="en-US" w:eastAsia="en-US" w:bidi="ar-SA"/>
    </w:rPr>
  </w:style>
  <w:style w:type="character" w:customStyle="1" w:styleId="FontStyle34">
    <w:name w:val="Font Style34"/>
    <w:basedOn w:val="a4"/>
    <w:uiPriority w:val="99"/>
    <w:rsid w:val="00FC1C61"/>
    <w:rPr>
      <w:rFonts w:ascii="Times New Roman" w:eastAsia="MS Mincho" w:hAnsi="Times New Roman" w:cs="Times New Roman" w:hint="default"/>
      <w:sz w:val="22"/>
      <w:szCs w:val="22"/>
      <w:lang w:val="en-US" w:eastAsia="en-US" w:bidi="ar-SA"/>
    </w:rPr>
  </w:style>
  <w:style w:type="character" w:customStyle="1" w:styleId="FontStyle35">
    <w:name w:val="Font Style35"/>
    <w:basedOn w:val="a4"/>
    <w:uiPriority w:val="99"/>
    <w:rsid w:val="00FC1C61"/>
    <w:rPr>
      <w:rFonts w:ascii="Times New Roman" w:eastAsia="MS Mincho" w:hAnsi="Times New Roman" w:cs="Times New Roman" w:hint="default"/>
      <w:sz w:val="20"/>
      <w:szCs w:val="20"/>
      <w:lang w:val="en-US" w:eastAsia="en-US" w:bidi="ar-SA"/>
    </w:rPr>
  </w:style>
  <w:style w:type="character" w:customStyle="1" w:styleId="FontStyle24">
    <w:name w:val="Font Style24"/>
    <w:basedOn w:val="a4"/>
    <w:uiPriority w:val="99"/>
    <w:rsid w:val="00FC1C61"/>
    <w:rPr>
      <w:rFonts w:ascii="Times New Roman" w:hAnsi="Times New Roman" w:cs="Times New Roman" w:hint="default"/>
      <w:sz w:val="26"/>
      <w:szCs w:val="26"/>
    </w:rPr>
  </w:style>
  <w:style w:type="character" w:customStyle="1" w:styleId="FontStyle186">
    <w:name w:val="Font Style186"/>
    <w:uiPriority w:val="99"/>
    <w:rsid w:val="00FC1C61"/>
    <w:rPr>
      <w:rFonts w:ascii="Times New Roman" w:hAnsi="Times New Roman" w:cs="Times New Roman" w:hint="default"/>
      <w:b/>
      <w:bCs/>
      <w:i/>
      <w:iCs/>
      <w:sz w:val="20"/>
      <w:szCs w:val="20"/>
    </w:rPr>
  </w:style>
  <w:style w:type="table" w:customStyle="1" w:styleId="1f2">
    <w:name w:val="Сетка таблицы1"/>
    <w:basedOn w:val="a5"/>
    <w:uiPriority w:val="59"/>
    <w:rsid w:val="00FC1C6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FC1C61"/>
    <w:pPr>
      <w:numPr>
        <w:numId w:val="51"/>
      </w:numPr>
    </w:pPr>
  </w:style>
  <w:style w:type="numbering" w:customStyle="1" w:styleId="21">
    <w:name w:val="Стиль21"/>
    <w:uiPriority w:val="99"/>
    <w:rsid w:val="00FC1C61"/>
    <w:pPr>
      <w:numPr>
        <w:numId w:val="52"/>
      </w:numPr>
    </w:pPr>
  </w:style>
  <w:style w:type="paragraph" w:styleId="afff4">
    <w:name w:val="TOC Heading"/>
    <w:basedOn w:val="10"/>
    <w:next w:val="a3"/>
    <w:uiPriority w:val="39"/>
    <w:unhideWhenUsed/>
    <w:qFormat/>
    <w:rsid w:val="00993037"/>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0"/>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24"/>
    <w:uiPriority w:val="99"/>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Pr>
      <w:sz w:val="24"/>
      <w:szCs w:val="24"/>
      <w:lang w:val="ru-RU" w:eastAsia="ru-RU"/>
    </w:rPr>
  </w:style>
  <w:style w:type="paragraph" w:styleId="ab">
    <w:name w:val="header"/>
    <w:aliases w:val="Heder,Titul"/>
    <w:basedOn w:val="a3"/>
    <w:link w:val="13"/>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Pr>
      <w:sz w:val="24"/>
      <w:szCs w:val="24"/>
      <w:lang w:val="ru-RU" w:eastAsia="ru-RU"/>
    </w:rPr>
  </w:style>
  <w:style w:type="character" w:customStyle="1" w:styleId="211">
    <w:name w:val="Основной текст с отступом 2 Знак1"/>
    <w:basedOn w:val="a4"/>
    <w:link w:val="25"/>
    <w:uiPriority w:val="99"/>
    <w:semiHidden/>
    <w:locked/>
    <w:rPr>
      <w:sz w:val="24"/>
      <w:szCs w:val="24"/>
    </w:rPr>
  </w:style>
  <w:style w:type="character" w:customStyle="1" w:styleId="15">
    <w:name w:val="Схема документа Знак1"/>
    <w:basedOn w:val="a4"/>
    <w:link w:val="ae"/>
    <w:uiPriority w:val="99"/>
    <w:semiHidden/>
    <w:locked/>
    <w:rPr>
      <w:rFonts w:ascii="Tahoma" w:hAnsi="Tahoma" w:cs="Tahoma" w:hint="default"/>
      <w:sz w:val="16"/>
      <w:szCs w:val="16"/>
    </w:rPr>
  </w:style>
  <w:style w:type="character" w:customStyle="1" w:styleId="240">
    <w:name w:val="Текст выноски Знак24"/>
    <w:basedOn w:val="a4"/>
    <w:link w:val="af"/>
    <w:uiPriority w:val="99"/>
    <w:locked/>
    <w:rPr>
      <w:rFonts w:ascii="Tahoma" w:hAnsi="Tahoma" w:cs="Tahoma" w:hint="default"/>
      <w:sz w:val="16"/>
      <w:szCs w:val="16"/>
    </w:rPr>
  </w:style>
  <w:style w:type="paragraph" w:customStyle="1" w:styleId="ConsNormal">
    <w:name w:val="ConsNormal"/>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0">
    <w:name w:val="Знак"/>
    <w:basedOn w:val="a3"/>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uiPriority w:val="99"/>
    <w:qFormat/>
    <w:pPr>
      <w:keepNext/>
      <w:snapToGrid w:val="0"/>
      <w:contextualSpacing/>
      <w:jc w:val="center"/>
    </w:pPr>
    <w:rPr>
      <w:szCs w:val="20"/>
    </w:rPr>
  </w:style>
  <w:style w:type="paragraph" w:customStyle="1" w:styleId="17">
    <w:name w:val="заголовок 1"/>
    <w:basedOn w:val="a3"/>
    <w:next w:val="a3"/>
    <w:uiPriority w:val="99"/>
    <w:qFormat/>
    <w:pPr>
      <w:keepNext/>
      <w:widowControl w:val="0"/>
      <w:snapToGrid w:val="0"/>
      <w:contextualSpacing/>
      <w:jc w:val="center"/>
    </w:pPr>
    <w:rPr>
      <w:b/>
      <w:sz w:val="22"/>
      <w:szCs w:val="20"/>
    </w:rPr>
  </w:style>
  <w:style w:type="paragraph" w:customStyle="1" w:styleId="26">
    <w:name w:val="çàãîëîâîê 2"/>
    <w:basedOn w:val="a3"/>
    <w:next w:val="a3"/>
    <w:uiPriority w:val="99"/>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99"/>
    <w:qFormat/>
    <w:pPr>
      <w:tabs>
        <w:tab w:val="clear" w:pos="927"/>
        <w:tab w:val="num" w:pos="360"/>
        <w:tab w:val="num" w:pos="2160"/>
      </w:tabs>
      <w:ind w:left="2160" w:hanging="180"/>
    </w:pPr>
  </w:style>
  <w:style w:type="paragraph" w:customStyle="1" w:styleId="af4">
    <w:name w:val="Заголовок статьи"/>
    <w:basedOn w:val="a3"/>
    <w:next w:val="a3"/>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pPr>
      <w:numPr>
        <w:numId w:val="7"/>
      </w:numPr>
      <w:contextualSpacing/>
      <w:jc w:val="both"/>
    </w:pPr>
  </w:style>
  <w:style w:type="paragraph" w:styleId="25">
    <w:name w:val="Body Text Indent 2"/>
    <w:basedOn w:val="a3"/>
    <w:link w:val="211"/>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5"/>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99"/>
    <w:qFormat/>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9">
    <w:name w:val="Пункт_2"/>
    <w:basedOn w:val="a3"/>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99"/>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99"/>
    <w:qFormat/>
    <w:pPr>
      <w:widowControl w:val="0"/>
      <w:adjustRightInd w:val="0"/>
      <w:spacing w:before="0" w:after="0" w:line="240" w:lineRule="auto"/>
      <w:ind w:firstLine="0"/>
    </w:pPr>
    <w:rPr>
      <w:szCs w:val="20"/>
    </w:rPr>
  </w:style>
  <w:style w:type="paragraph" w:customStyle="1" w:styleId="afd">
    <w:name w:val="АриалТабл"/>
    <w:basedOn w:val="af9"/>
    <w:uiPriority w:val="99"/>
    <w:qFormat/>
    <w:pPr>
      <w:widowControl w:val="0"/>
      <w:adjustRightInd w:val="0"/>
      <w:spacing w:before="0" w:after="0" w:line="240" w:lineRule="auto"/>
      <w:ind w:firstLine="0"/>
    </w:pPr>
  </w:style>
  <w:style w:type="paragraph" w:customStyle="1" w:styleId="afe">
    <w:name w:val="Стиль начало"/>
    <w:basedOn w:val="a3"/>
    <w:uiPriority w:val="99"/>
    <w:qFormat/>
    <w:pPr>
      <w:spacing w:line="264" w:lineRule="auto"/>
      <w:contextualSpacing/>
    </w:pPr>
    <w:rPr>
      <w:sz w:val="28"/>
      <w:szCs w:val="20"/>
    </w:rPr>
  </w:style>
  <w:style w:type="paragraph" w:customStyle="1" w:styleId="Noeeu14">
    <w:name w:val="Noeeu14"/>
    <w:basedOn w:val="a3"/>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pPr>
      <w:tabs>
        <w:tab w:val="left" w:pos="1701"/>
      </w:tabs>
      <w:spacing w:line="288" w:lineRule="auto"/>
      <w:ind w:firstLine="567"/>
      <w:contextualSpacing/>
      <w:jc w:val="both"/>
    </w:pPr>
    <w:rPr>
      <w:sz w:val="28"/>
    </w:rPr>
  </w:style>
  <w:style w:type="paragraph" w:customStyle="1" w:styleId="-4">
    <w:name w:val="Пункт-4"/>
    <w:basedOn w:val="a3"/>
    <w:uiPriority w:val="99"/>
    <w:qFormat/>
    <w:pPr>
      <w:tabs>
        <w:tab w:val="num" w:pos="1701"/>
      </w:tabs>
      <w:spacing w:line="288" w:lineRule="auto"/>
      <w:ind w:firstLine="567"/>
      <w:contextualSpacing/>
      <w:jc w:val="both"/>
    </w:pPr>
    <w:rPr>
      <w:sz w:val="28"/>
    </w:rPr>
  </w:style>
  <w:style w:type="paragraph" w:customStyle="1" w:styleId="-5">
    <w:name w:val="Пункт-5"/>
    <w:basedOn w:val="a3"/>
    <w:uiPriority w:val="99"/>
    <w:qFormat/>
    <w:pPr>
      <w:tabs>
        <w:tab w:val="num" w:pos="1701"/>
      </w:tabs>
      <w:spacing w:line="288" w:lineRule="auto"/>
      <w:ind w:firstLine="567"/>
      <w:contextualSpacing/>
      <w:jc w:val="both"/>
    </w:pPr>
    <w:rPr>
      <w:sz w:val="28"/>
    </w:rPr>
  </w:style>
  <w:style w:type="paragraph" w:customStyle="1" w:styleId="-6">
    <w:name w:val="Пункт-6"/>
    <w:basedOn w:val="a3"/>
    <w:uiPriority w:val="99"/>
    <w:qFormat/>
    <w:pPr>
      <w:tabs>
        <w:tab w:val="num" w:pos="1701"/>
      </w:tabs>
      <w:spacing w:line="288" w:lineRule="auto"/>
      <w:ind w:firstLine="567"/>
      <w:contextualSpacing/>
      <w:jc w:val="both"/>
    </w:pPr>
    <w:rPr>
      <w:sz w:val="28"/>
    </w:rPr>
  </w:style>
  <w:style w:type="paragraph" w:customStyle="1" w:styleId="-7">
    <w:name w:val="Пункт-7"/>
    <w:basedOn w:val="a3"/>
    <w:uiPriority w:val="99"/>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rPr>
  </w:style>
  <w:style w:type="paragraph" w:customStyle="1" w:styleId="rvps9">
    <w:name w:val="rvps9"/>
    <w:basedOn w:val="a3"/>
    <w:uiPriority w:val="34"/>
    <w:qFormat/>
    <w:pPr>
      <w:contextualSpacing/>
      <w:jc w:val="both"/>
    </w:pPr>
    <w:rPr>
      <w:lang w:val="en-US"/>
    </w:rPr>
  </w:style>
  <w:style w:type="paragraph" w:customStyle="1" w:styleId="rvps52">
    <w:name w:val="rvps52"/>
    <w:basedOn w:val="a3"/>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14"/>
    <w:uiPriority w:val="99"/>
    <w:unhideWhenUsed/>
    <w:pPr>
      <w:tabs>
        <w:tab w:val="center" w:pos="4677"/>
        <w:tab w:val="right" w:pos="9355"/>
      </w:tabs>
    </w:pPr>
  </w:style>
  <w:style w:type="character" w:customStyle="1" w:styleId="aff2">
    <w:name w:val="Нижний колонтитул Знак"/>
    <w:uiPriority w:val="99"/>
    <w:semiHidden/>
    <w:locked/>
    <w:rPr>
      <w:rFonts w:ascii="Courier New" w:hAnsi="Courier New" w:cs="Courier New" w:hint="default"/>
    </w:rPr>
  </w:style>
  <w:style w:type="paragraph" w:styleId="ae">
    <w:name w:val="Document Map"/>
    <w:basedOn w:val="a3"/>
    <w:link w:val="15"/>
    <w:uiPriority w:val="99"/>
    <w:semiHidden/>
    <w:unhideWhenUsed/>
    <w:rPr>
      <w:rFonts w:ascii="Tahoma" w:hAnsi="Tahoma" w:cs="Tahoma"/>
      <w:sz w:val="16"/>
      <w:szCs w:val="16"/>
    </w:rPr>
  </w:style>
  <w:style w:type="character" w:customStyle="1" w:styleId="aff3">
    <w:name w:val="Схема документа Знак"/>
    <w:uiPriority w:val="99"/>
    <w:semiHidden/>
    <w:locked/>
    <w:rPr>
      <w:rFonts w:ascii="Tahoma" w:hAnsi="Tahoma" w:cs="Tahoma" w:hint="default"/>
      <w:sz w:val="24"/>
      <w:shd w:val="clear" w:color="auto" w:fill="000080"/>
    </w:rPr>
  </w:style>
  <w:style w:type="paragraph" w:styleId="af">
    <w:name w:val="Balloon Text"/>
    <w:basedOn w:val="a3"/>
    <w:link w:val="240"/>
    <w:uiPriority w:val="99"/>
    <w:semiHidden/>
    <w:unhideWhenUsed/>
    <w:rPr>
      <w:rFonts w:ascii="Tahoma" w:hAnsi="Tahoma" w:cs="Tahoma"/>
      <w:sz w:val="16"/>
      <w:szCs w:val="16"/>
    </w:rPr>
  </w:style>
  <w:style w:type="character" w:customStyle="1" w:styleId="aff4">
    <w:name w:val="Текст выноски Знак"/>
    <w:uiPriority w:val="99"/>
    <w:semiHidden/>
    <w:locked/>
    <w:rPr>
      <w:rFonts w:ascii="Tahoma" w:hAnsi="Tahoma" w:cs="Tahoma" w:hint="default"/>
      <w:sz w:val="16"/>
      <w:szCs w:val="16"/>
    </w:rPr>
  </w:style>
  <w:style w:type="character" w:customStyle="1" w:styleId="2a">
    <w:name w:val="Нижний колонтитул Знак2"/>
    <w:basedOn w:val="a4"/>
    <w:uiPriority w:val="99"/>
    <w:semiHidden/>
    <w:locked/>
    <w:rPr>
      <w:sz w:val="24"/>
      <w:szCs w:val="24"/>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2c">
    <w:name w:val="Текст выноски Знак2"/>
    <w:basedOn w:val="a4"/>
    <w:uiPriority w:val="99"/>
    <w:semiHidden/>
    <w:locked/>
    <w:rPr>
      <w:rFonts w:ascii="Tahoma" w:hAnsi="Tahoma" w:cs="Tahoma" w:hint="default"/>
      <w:sz w:val="16"/>
      <w:szCs w:val="16"/>
    </w:rPr>
  </w:style>
  <w:style w:type="character" w:customStyle="1" w:styleId="2d">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7">
    <w:name w:val="Схема документа Знак7"/>
    <w:basedOn w:val="a4"/>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8">
    <w:name w:val="Схема документа Знак8"/>
    <w:basedOn w:val="a4"/>
    <w:uiPriority w:val="99"/>
    <w:locked/>
    <w:rPr>
      <w:rFonts w:ascii="Tahoma" w:hAnsi="Tahoma" w:cs="Tahoma" w:hint="default"/>
      <w:sz w:val="16"/>
      <w:szCs w:val="16"/>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4">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1">
    <w:name w:val="Текст выноски Знак7"/>
    <w:basedOn w:val="a4"/>
    <w:uiPriority w:val="99"/>
    <w:locked/>
    <w:rPr>
      <w:rFonts w:ascii="Tahoma" w:hAnsi="Tahoma" w:cs="Tahoma" w:hint="default"/>
      <w:sz w:val="16"/>
      <w:szCs w:val="16"/>
    </w:rPr>
  </w:style>
  <w:style w:type="character" w:customStyle="1" w:styleId="81">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2">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49"/>
      </w:numPr>
    </w:pPr>
  </w:style>
  <w:style w:type="numbering" w:customStyle="1" w:styleId="22">
    <w:name w:val="Стиль2"/>
    <w:uiPriority w:val="99"/>
    <w:pPr>
      <w:numPr>
        <w:numId w:val="50"/>
      </w:numPr>
    </w:pPr>
  </w:style>
  <w:style w:type="character" w:customStyle="1" w:styleId="1c">
    <w:name w:val="Текст выноски Знак1"/>
    <w:basedOn w:val="a4"/>
    <w:uiPriority w:val="99"/>
    <w:semiHidden/>
    <w:locked/>
    <w:rPr>
      <w:rFonts w:ascii="Tahoma" w:hAnsi="Tahoma" w:cs="Tahoma" w:hint="default"/>
      <w:sz w:val="16"/>
      <w:szCs w:val="16"/>
    </w:rPr>
  </w:style>
  <w:style w:type="character" w:styleId="affe">
    <w:name w:val="page number"/>
    <w:basedOn w:val="a4"/>
    <w:uiPriority w:val="99"/>
    <w:semiHidden/>
    <w:unhideWhenUsed/>
  </w:style>
  <w:style w:type="paragraph" w:styleId="1d">
    <w:name w:val="toc 1"/>
    <w:basedOn w:val="a3"/>
    <w:next w:val="a3"/>
    <w:autoRedefine/>
    <w:uiPriority w:val="39"/>
    <w:unhideWhenUsed/>
    <w:rsid w:val="00F72250"/>
    <w:pPr>
      <w:spacing w:after="100"/>
    </w:pPr>
  </w:style>
  <w:style w:type="paragraph" w:styleId="2e">
    <w:name w:val="toc 2"/>
    <w:basedOn w:val="a3"/>
    <w:next w:val="a3"/>
    <w:autoRedefine/>
    <w:uiPriority w:val="39"/>
    <w:unhideWhenUsed/>
    <w:rsid w:val="00F72250"/>
    <w:pPr>
      <w:spacing w:after="100"/>
      <w:ind w:left="240"/>
    </w:pPr>
  </w:style>
  <w:style w:type="paragraph" w:styleId="afff">
    <w:name w:val="Body Text"/>
    <w:basedOn w:val="a3"/>
    <w:link w:val="1e"/>
    <w:semiHidden/>
    <w:unhideWhenUsed/>
    <w:rsid w:val="00FB33C8"/>
    <w:pPr>
      <w:spacing w:after="120"/>
    </w:pPr>
  </w:style>
  <w:style w:type="character" w:customStyle="1" w:styleId="1e">
    <w:name w:val="Основной текст Знак1"/>
    <w:basedOn w:val="a4"/>
    <w:link w:val="afff"/>
    <w:semiHidden/>
    <w:rsid w:val="00FB33C8"/>
    <w:rPr>
      <w:sz w:val="24"/>
      <w:szCs w:val="24"/>
    </w:rPr>
  </w:style>
  <w:style w:type="character" w:customStyle="1" w:styleId="FontStyle74">
    <w:name w:val="Font Style74"/>
    <w:uiPriority w:val="99"/>
    <w:rsid w:val="009A0033"/>
    <w:rPr>
      <w:rFonts w:ascii="Times New Roman" w:hAnsi="Times New Roman" w:cs="Times New Roman" w:hint="default"/>
      <w:sz w:val="22"/>
      <w:szCs w:val="22"/>
    </w:rPr>
  </w:style>
  <w:style w:type="paragraph" w:styleId="afff0">
    <w:name w:val="List Paragraph"/>
    <w:basedOn w:val="a3"/>
    <w:uiPriority w:val="34"/>
    <w:qFormat/>
    <w:rsid w:val="00C5662F"/>
    <w:pPr>
      <w:ind w:left="720"/>
      <w:contextualSpacing/>
    </w:pPr>
  </w:style>
  <w:style w:type="paragraph" w:styleId="3a">
    <w:name w:val="toc 3"/>
    <w:basedOn w:val="a3"/>
    <w:next w:val="a3"/>
    <w:autoRedefine/>
    <w:uiPriority w:val="39"/>
    <w:unhideWhenUsed/>
    <w:rsid w:val="007522B9"/>
    <w:pPr>
      <w:spacing w:after="100"/>
      <w:ind w:left="480"/>
    </w:pPr>
  </w:style>
  <w:style w:type="numbering" w:customStyle="1" w:styleId="1f">
    <w:name w:val="Нет списка1"/>
    <w:next w:val="a6"/>
    <w:uiPriority w:val="99"/>
    <w:semiHidden/>
    <w:unhideWhenUsed/>
    <w:rsid w:val="00FC1C61"/>
  </w:style>
  <w:style w:type="character" w:customStyle="1" w:styleId="afff1">
    <w:name w:val="Название Знак"/>
    <w:basedOn w:val="a4"/>
    <w:link w:val="afff2"/>
    <w:locked/>
    <w:rsid w:val="00FC1C61"/>
    <w:rPr>
      <w:rFonts w:ascii="Arial" w:hAnsi="Arial" w:cs="Arial"/>
      <w:b/>
      <w:sz w:val="28"/>
    </w:rPr>
  </w:style>
  <w:style w:type="paragraph" w:customStyle="1" w:styleId="24">
    <w:name w:val="Обычный2"/>
    <w:link w:val="a9"/>
    <w:autoRedefine/>
    <w:uiPriority w:val="99"/>
    <w:qFormat/>
    <w:rsid w:val="00FC1C61"/>
    <w:pPr>
      <w:autoSpaceDN w:val="0"/>
      <w:contextualSpacing/>
    </w:pPr>
    <w:rPr>
      <w:bCs/>
      <w:sz w:val="22"/>
      <w:szCs w:val="22"/>
    </w:rPr>
  </w:style>
  <w:style w:type="paragraph" w:customStyle="1" w:styleId="221">
    <w:name w:val="Основной текст с отступом 22"/>
    <w:basedOn w:val="a3"/>
    <w:autoRedefine/>
    <w:uiPriority w:val="99"/>
    <w:qFormat/>
    <w:rsid w:val="00FC1C61"/>
    <w:pPr>
      <w:widowControl w:val="0"/>
      <w:overflowPunct w:val="0"/>
      <w:autoSpaceDE w:val="0"/>
      <w:autoSpaceDN w:val="0"/>
      <w:adjustRightInd w:val="0"/>
      <w:spacing w:after="360" w:line="240" w:lineRule="exact"/>
      <w:ind w:firstLine="851"/>
      <w:contextualSpacing/>
      <w:jc w:val="both"/>
    </w:pPr>
    <w:rPr>
      <w:szCs w:val="20"/>
    </w:rPr>
  </w:style>
  <w:style w:type="character" w:customStyle="1" w:styleId="afff3">
    <w:name w:val="Основной текст_"/>
    <w:basedOn w:val="a4"/>
    <w:link w:val="1f0"/>
    <w:locked/>
    <w:rsid w:val="00FC1C61"/>
    <w:rPr>
      <w:rFonts w:ascii="Calibri" w:eastAsia="Calibri" w:hAnsi="Calibri" w:cs="Calibri"/>
      <w:sz w:val="19"/>
      <w:szCs w:val="19"/>
      <w:shd w:val="clear" w:color="auto" w:fill="FFFFFF"/>
    </w:rPr>
  </w:style>
  <w:style w:type="paragraph" w:customStyle="1" w:styleId="1f0">
    <w:name w:val="Основной текст1"/>
    <w:basedOn w:val="a3"/>
    <w:link w:val="afff3"/>
    <w:autoRedefine/>
    <w:qFormat/>
    <w:rsid w:val="00FC1C61"/>
    <w:pPr>
      <w:shd w:val="clear" w:color="auto" w:fill="FFFFFF"/>
      <w:autoSpaceDN w:val="0"/>
      <w:spacing w:after="60" w:line="0" w:lineRule="atLeast"/>
      <w:contextualSpacing/>
    </w:pPr>
    <w:rPr>
      <w:rFonts w:ascii="Calibri" w:eastAsia="Calibri" w:hAnsi="Calibri" w:cs="Calibri"/>
      <w:sz w:val="19"/>
      <w:szCs w:val="19"/>
    </w:rPr>
  </w:style>
  <w:style w:type="character" w:customStyle="1" w:styleId="2f">
    <w:name w:val="Основной текст (2)_"/>
    <w:basedOn w:val="a4"/>
    <w:link w:val="2f0"/>
    <w:locked/>
    <w:rsid w:val="00FC1C61"/>
    <w:rPr>
      <w:rFonts w:ascii="Calibri" w:eastAsia="Calibri" w:hAnsi="Calibri" w:cs="Calibri"/>
      <w:sz w:val="16"/>
      <w:szCs w:val="16"/>
      <w:shd w:val="clear" w:color="auto" w:fill="FFFFFF"/>
    </w:rPr>
  </w:style>
  <w:style w:type="paragraph" w:customStyle="1" w:styleId="2f0">
    <w:name w:val="Основной текст (2)"/>
    <w:basedOn w:val="a3"/>
    <w:link w:val="2f"/>
    <w:autoRedefine/>
    <w:qFormat/>
    <w:rsid w:val="00FC1C61"/>
    <w:pPr>
      <w:shd w:val="clear" w:color="auto" w:fill="FFFFFF"/>
      <w:autoSpaceDN w:val="0"/>
      <w:spacing w:line="190" w:lineRule="exact"/>
      <w:contextualSpacing/>
      <w:jc w:val="both"/>
    </w:pPr>
    <w:rPr>
      <w:rFonts w:ascii="Calibri" w:eastAsia="Calibri" w:hAnsi="Calibri" w:cs="Calibri"/>
      <w:sz w:val="16"/>
      <w:szCs w:val="16"/>
    </w:rPr>
  </w:style>
  <w:style w:type="paragraph" w:customStyle="1" w:styleId="Style7">
    <w:name w:val="Style7"/>
    <w:basedOn w:val="a3"/>
    <w:autoRedefine/>
    <w:uiPriority w:val="99"/>
    <w:qFormat/>
    <w:rsid w:val="00FC1C61"/>
    <w:pPr>
      <w:widowControl w:val="0"/>
      <w:autoSpaceDE w:val="0"/>
      <w:autoSpaceDN w:val="0"/>
      <w:adjustRightInd w:val="0"/>
      <w:spacing w:line="320" w:lineRule="exact"/>
      <w:ind w:firstLine="620"/>
      <w:contextualSpacing/>
      <w:jc w:val="both"/>
    </w:pPr>
  </w:style>
  <w:style w:type="paragraph" w:customStyle="1" w:styleId="Style12">
    <w:name w:val="Style12"/>
    <w:basedOn w:val="a3"/>
    <w:autoRedefine/>
    <w:uiPriority w:val="99"/>
    <w:qFormat/>
    <w:rsid w:val="00FC1C61"/>
    <w:pPr>
      <w:widowControl w:val="0"/>
      <w:autoSpaceDE w:val="0"/>
      <w:autoSpaceDN w:val="0"/>
      <w:adjustRightInd w:val="0"/>
      <w:contextualSpacing/>
    </w:pPr>
  </w:style>
  <w:style w:type="paragraph" w:customStyle="1" w:styleId="msonormalcxspmiddle">
    <w:name w:val="msonormalcxspmiddle"/>
    <w:basedOn w:val="a3"/>
    <w:autoRedefine/>
    <w:uiPriority w:val="99"/>
    <w:qFormat/>
    <w:rsid w:val="00FC1C61"/>
    <w:pPr>
      <w:autoSpaceDN w:val="0"/>
      <w:spacing w:before="100" w:beforeAutospacing="1" w:after="100" w:afterAutospacing="1"/>
      <w:contextualSpacing/>
    </w:pPr>
  </w:style>
  <w:style w:type="paragraph" w:customStyle="1" w:styleId="msonormalcxsplast">
    <w:name w:val="msonormalcxsplast"/>
    <w:basedOn w:val="a3"/>
    <w:autoRedefine/>
    <w:uiPriority w:val="99"/>
    <w:qFormat/>
    <w:rsid w:val="00FC1C61"/>
    <w:pPr>
      <w:autoSpaceDN w:val="0"/>
      <w:spacing w:before="100" w:beforeAutospacing="1" w:after="100" w:afterAutospacing="1"/>
      <w:contextualSpacing/>
    </w:pPr>
  </w:style>
  <w:style w:type="paragraph" w:customStyle="1" w:styleId="Default">
    <w:name w:val="Default"/>
    <w:autoRedefine/>
    <w:uiPriority w:val="99"/>
    <w:qFormat/>
    <w:rsid w:val="00FC1C61"/>
    <w:pPr>
      <w:suppressAutoHyphens/>
      <w:autoSpaceDE w:val="0"/>
      <w:contextualSpacing/>
    </w:pPr>
    <w:rPr>
      <w:rFonts w:cs="Calibri"/>
      <w:color w:val="000000"/>
      <w:sz w:val="24"/>
      <w:szCs w:val="24"/>
      <w:lang w:eastAsia="ar-SA"/>
    </w:rPr>
  </w:style>
  <w:style w:type="paragraph" w:customStyle="1" w:styleId="Style6">
    <w:name w:val="Style6"/>
    <w:basedOn w:val="a3"/>
    <w:autoRedefine/>
    <w:uiPriority w:val="99"/>
    <w:qFormat/>
    <w:rsid w:val="00FC1C61"/>
    <w:pPr>
      <w:widowControl w:val="0"/>
      <w:autoSpaceDE w:val="0"/>
      <w:autoSpaceDN w:val="0"/>
      <w:adjustRightInd w:val="0"/>
      <w:spacing w:line="325" w:lineRule="exact"/>
      <w:ind w:firstLine="658"/>
      <w:contextualSpacing/>
      <w:jc w:val="both"/>
    </w:pPr>
  </w:style>
  <w:style w:type="paragraph" w:customStyle="1" w:styleId="Style10">
    <w:name w:val="Style10"/>
    <w:basedOn w:val="a3"/>
    <w:autoRedefine/>
    <w:uiPriority w:val="99"/>
    <w:qFormat/>
    <w:rsid w:val="00FC1C61"/>
    <w:pPr>
      <w:widowControl w:val="0"/>
      <w:autoSpaceDE w:val="0"/>
      <w:autoSpaceDN w:val="0"/>
      <w:adjustRightInd w:val="0"/>
      <w:spacing w:line="324" w:lineRule="exact"/>
      <w:contextualSpacing/>
      <w:jc w:val="both"/>
    </w:pPr>
  </w:style>
  <w:style w:type="paragraph" w:styleId="afff2">
    <w:name w:val="Title"/>
    <w:basedOn w:val="a3"/>
    <w:next w:val="a3"/>
    <w:link w:val="afff1"/>
    <w:qFormat/>
    <w:rsid w:val="00FC1C61"/>
    <w:pPr>
      <w:pBdr>
        <w:bottom w:val="single" w:sz="8" w:space="4" w:color="4F81BD" w:themeColor="accent1"/>
      </w:pBdr>
      <w:autoSpaceDN w:val="0"/>
      <w:spacing w:after="300"/>
      <w:contextualSpacing/>
    </w:pPr>
    <w:rPr>
      <w:rFonts w:ascii="Arial" w:hAnsi="Arial" w:cs="Arial"/>
      <w:b/>
      <w:sz w:val="28"/>
      <w:szCs w:val="20"/>
    </w:rPr>
  </w:style>
  <w:style w:type="character" w:customStyle="1" w:styleId="1f1">
    <w:name w:val="Название Знак1"/>
    <w:basedOn w:val="a4"/>
    <w:rsid w:val="00FC1C61"/>
    <w:rPr>
      <w:rFonts w:asciiTheme="majorHAnsi" w:eastAsiaTheme="majorEastAsia" w:hAnsiTheme="majorHAnsi" w:cstheme="majorBidi"/>
      <w:color w:val="17365D" w:themeColor="text2" w:themeShade="BF"/>
      <w:spacing w:val="5"/>
      <w:kern w:val="28"/>
      <w:sz w:val="52"/>
      <w:szCs w:val="52"/>
    </w:rPr>
  </w:style>
  <w:style w:type="character" w:customStyle="1" w:styleId="FontStyle26">
    <w:name w:val="Font Style26"/>
    <w:basedOn w:val="a4"/>
    <w:uiPriority w:val="99"/>
    <w:rsid w:val="00FC1C61"/>
    <w:rPr>
      <w:rFonts w:ascii="Times New Roman" w:eastAsia="MS Mincho" w:hAnsi="Times New Roman" w:cs="Times New Roman" w:hint="default"/>
      <w:spacing w:val="-10"/>
      <w:sz w:val="26"/>
      <w:szCs w:val="26"/>
      <w:lang w:val="en-US" w:eastAsia="en-US" w:bidi="ar-SA"/>
    </w:rPr>
  </w:style>
  <w:style w:type="character" w:customStyle="1" w:styleId="FontStyle34">
    <w:name w:val="Font Style34"/>
    <w:basedOn w:val="a4"/>
    <w:uiPriority w:val="99"/>
    <w:rsid w:val="00FC1C61"/>
    <w:rPr>
      <w:rFonts w:ascii="Times New Roman" w:eastAsia="MS Mincho" w:hAnsi="Times New Roman" w:cs="Times New Roman" w:hint="default"/>
      <w:sz w:val="22"/>
      <w:szCs w:val="22"/>
      <w:lang w:val="en-US" w:eastAsia="en-US" w:bidi="ar-SA"/>
    </w:rPr>
  </w:style>
  <w:style w:type="character" w:customStyle="1" w:styleId="FontStyle35">
    <w:name w:val="Font Style35"/>
    <w:basedOn w:val="a4"/>
    <w:uiPriority w:val="99"/>
    <w:rsid w:val="00FC1C61"/>
    <w:rPr>
      <w:rFonts w:ascii="Times New Roman" w:eastAsia="MS Mincho" w:hAnsi="Times New Roman" w:cs="Times New Roman" w:hint="default"/>
      <w:sz w:val="20"/>
      <w:szCs w:val="20"/>
      <w:lang w:val="en-US" w:eastAsia="en-US" w:bidi="ar-SA"/>
    </w:rPr>
  </w:style>
  <w:style w:type="character" w:customStyle="1" w:styleId="FontStyle24">
    <w:name w:val="Font Style24"/>
    <w:basedOn w:val="a4"/>
    <w:uiPriority w:val="99"/>
    <w:rsid w:val="00FC1C61"/>
    <w:rPr>
      <w:rFonts w:ascii="Times New Roman" w:hAnsi="Times New Roman" w:cs="Times New Roman" w:hint="default"/>
      <w:sz w:val="26"/>
      <w:szCs w:val="26"/>
    </w:rPr>
  </w:style>
  <w:style w:type="character" w:customStyle="1" w:styleId="FontStyle186">
    <w:name w:val="Font Style186"/>
    <w:uiPriority w:val="99"/>
    <w:rsid w:val="00FC1C61"/>
    <w:rPr>
      <w:rFonts w:ascii="Times New Roman" w:hAnsi="Times New Roman" w:cs="Times New Roman" w:hint="default"/>
      <w:b/>
      <w:bCs/>
      <w:i/>
      <w:iCs/>
      <w:sz w:val="20"/>
      <w:szCs w:val="20"/>
    </w:rPr>
  </w:style>
  <w:style w:type="table" w:customStyle="1" w:styleId="1f2">
    <w:name w:val="Сетка таблицы1"/>
    <w:basedOn w:val="a5"/>
    <w:uiPriority w:val="59"/>
    <w:rsid w:val="00FC1C6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FC1C61"/>
    <w:pPr>
      <w:numPr>
        <w:numId w:val="51"/>
      </w:numPr>
    </w:pPr>
  </w:style>
  <w:style w:type="numbering" w:customStyle="1" w:styleId="21">
    <w:name w:val="Стиль21"/>
    <w:uiPriority w:val="99"/>
    <w:rsid w:val="00FC1C61"/>
    <w:pPr>
      <w:numPr>
        <w:numId w:val="52"/>
      </w:numPr>
    </w:pPr>
  </w:style>
  <w:style w:type="paragraph" w:styleId="afff4">
    <w:name w:val="TOC Heading"/>
    <w:basedOn w:val="10"/>
    <w:next w:val="a3"/>
    <w:uiPriority w:val="39"/>
    <w:unhideWhenUsed/>
    <w:qFormat/>
    <w:rsid w:val="00993037"/>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013966">
      <w:bodyDiv w:val="1"/>
      <w:marLeft w:val="0"/>
      <w:marRight w:val="0"/>
      <w:marTop w:val="0"/>
      <w:marBottom w:val="0"/>
      <w:divBdr>
        <w:top w:val="none" w:sz="0" w:space="0" w:color="auto"/>
        <w:left w:val="none" w:sz="0" w:space="0" w:color="auto"/>
        <w:bottom w:val="none" w:sz="0" w:space="0" w:color="auto"/>
        <w:right w:val="none" w:sz="0" w:space="0" w:color="auto"/>
      </w:divBdr>
    </w:div>
    <w:div w:id="16631205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arbitration@tvel.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mailto:arbitration@tvel.ru" TargetMode="Externa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tender@kc-tvel.ru" TargetMode="External"/><Relationship Id="rId22" Type="http://schemas.openxmlformats.org/officeDocument/2006/relationships/hyperlink" Target="mailto:arbitration@rosatom.ru" TargetMode="External"/><Relationship Id="rId27"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FE2E6-7425-4643-9A79-51104D4E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74</Pages>
  <Words>24043</Words>
  <Characters>137050</Characters>
  <Application>Microsoft Office Word</Application>
  <DocSecurity>0</DocSecurity>
  <Lines>1142</Lines>
  <Paragraphs>321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Коротков Александр Андреевич</cp:lastModifiedBy>
  <cp:revision>24</cp:revision>
  <cp:lastPrinted>2012-08-13T12:08:00Z</cp:lastPrinted>
  <dcterms:created xsi:type="dcterms:W3CDTF">2013-08-29T02:39:00Z</dcterms:created>
  <dcterms:modified xsi:type="dcterms:W3CDTF">2013-10-18T03:42:00Z</dcterms:modified>
</cp:coreProperties>
</file>