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7BE" w:rsidRPr="000B5041" w:rsidRDefault="009377BE" w:rsidP="009377BE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80417761"/>
      <w:r>
        <w:rPr>
          <w:sz w:val="28"/>
          <w:szCs w:val="28"/>
        </w:rPr>
        <w:t>ТОМ 2 «ТЕХНИЧЕСКАЯ ЧАСТЬ»</w:t>
      </w:r>
      <w:bookmarkEnd w:id="0"/>
    </w:p>
    <w:p w:rsidR="009377BE" w:rsidRDefault="009377BE" w:rsidP="009377BE">
      <w:pPr>
        <w:jc w:val="both"/>
        <w:rPr>
          <w:sz w:val="23"/>
          <w:szCs w:val="23"/>
        </w:rPr>
      </w:pPr>
    </w:p>
    <w:p w:rsidR="009377BE" w:rsidRPr="00177489" w:rsidRDefault="009377BE" w:rsidP="009377BE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</w:rPr>
      </w:pPr>
      <w:bookmarkStart w:id="1" w:name="_Toc349745618"/>
      <w:bookmarkStart w:id="2" w:name="_Toc370979621"/>
      <w:bookmarkStart w:id="3" w:name="_Toc380417762"/>
      <w:r w:rsidRPr="00177489">
        <w:rPr>
          <w:rFonts w:ascii="Times New Roman" w:hAnsi="Times New Roman" w:cs="Times New Roman"/>
          <w:i w:val="0"/>
        </w:rPr>
        <w:t>Спецификация</w:t>
      </w:r>
      <w:bookmarkEnd w:id="1"/>
      <w:bookmarkEnd w:id="2"/>
      <w:bookmarkEnd w:id="3"/>
    </w:p>
    <w:p w:rsidR="009377BE" w:rsidRDefault="009377BE" w:rsidP="009377BE">
      <w:pPr>
        <w:jc w:val="center"/>
        <w:rPr>
          <w:b/>
        </w:rPr>
      </w:pPr>
    </w:p>
    <w:p w:rsidR="009377BE" w:rsidRDefault="009377BE" w:rsidP="009377BE">
      <w:pPr>
        <w:jc w:val="center"/>
        <w:rPr>
          <w:b/>
        </w:rPr>
      </w:pPr>
      <w:r w:rsidRPr="009D31DE">
        <w:rPr>
          <w:b/>
        </w:rPr>
        <w:t xml:space="preserve">Передача права использования программного обеспечения </w:t>
      </w:r>
      <w:proofErr w:type="spellStart"/>
      <w:r w:rsidRPr="009D31DE">
        <w:rPr>
          <w:b/>
        </w:rPr>
        <w:t>Citrix</w:t>
      </w:r>
      <w:proofErr w:type="spellEnd"/>
      <w:r w:rsidRPr="009D31DE">
        <w:rPr>
          <w:b/>
        </w:rPr>
        <w:t xml:space="preserve">  </w:t>
      </w:r>
      <w:r w:rsidRPr="009D31DE">
        <w:rPr>
          <w:b/>
          <w:bCs/>
        </w:rPr>
        <w:t xml:space="preserve">по адресу: </w:t>
      </w:r>
      <w:r w:rsidRPr="009D31DE">
        <w:rPr>
          <w:b/>
        </w:rPr>
        <w:t>603006, г. Нижний Новгород, пл. Свободы, д.3</w:t>
      </w:r>
    </w:p>
    <w:p w:rsidR="009377BE" w:rsidRDefault="009377BE" w:rsidP="009377BE">
      <w:pPr>
        <w:jc w:val="center"/>
        <w:rPr>
          <w:b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3526"/>
        <w:gridCol w:w="725"/>
        <w:gridCol w:w="2677"/>
        <w:gridCol w:w="2410"/>
      </w:tblGrid>
      <w:tr w:rsidR="009377BE" w:rsidRPr="00B06066" w:rsidTr="00203AAA">
        <w:trPr>
          <w:trHeight w:val="828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9377BE" w:rsidRPr="00B06066" w:rsidRDefault="009377BE" w:rsidP="00FE4C48">
            <w:pPr>
              <w:jc w:val="center"/>
              <w:rPr>
                <w:b/>
                <w:bCs/>
                <w:color w:val="000000"/>
              </w:rPr>
            </w:pPr>
            <w:r w:rsidRPr="00B06066">
              <w:rPr>
                <w:b/>
                <w:bCs/>
                <w:color w:val="000000"/>
              </w:rPr>
              <w:t>№</w:t>
            </w:r>
          </w:p>
        </w:tc>
        <w:tc>
          <w:tcPr>
            <w:tcW w:w="3526" w:type="dxa"/>
            <w:shd w:val="clear" w:color="auto" w:fill="auto"/>
            <w:vAlign w:val="center"/>
            <w:hideMark/>
          </w:tcPr>
          <w:p w:rsidR="009377BE" w:rsidRPr="00B06066" w:rsidRDefault="009377BE" w:rsidP="00FE4C48">
            <w:pPr>
              <w:jc w:val="center"/>
              <w:rPr>
                <w:b/>
                <w:bCs/>
                <w:color w:val="000000"/>
              </w:rPr>
            </w:pPr>
            <w:r w:rsidRPr="00B0606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9377BE" w:rsidRPr="00B06066" w:rsidRDefault="009377BE" w:rsidP="00FE4C48">
            <w:pPr>
              <w:jc w:val="center"/>
              <w:rPr>
                <w:b/>
                <w:bCs/>
                <w:color w:val="000000"/>
              </w:rPr>
            </w:pPr>
            <w:r w:rsidRPr="00B06066">
              <w:rPr>
                <w:b/>
                <w:bCs/>
                <w:color w:val="000000"/>
              </w:rPr>
              <w:t xml:space="preserve">Кол-во, </w:t>
            </w:r>
            <w:proofErr w:type="spellStart"/>
            <w:proofErr w:type="gramStart"/>
            <w:r w:rsidRPr="00B06066"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677" w:type="dxa"/>
            <w:vAlign w:val="center"/>
          </w:tcPr>
          <w:p w:rsidR="009377BE" w:rsidRPr="00B06066" w:rsidRDefault="009377BE" w:rsidP="00FE4C48">
            <w:pPr>
              <w:jc w:val="center"/>
              <w:rPr>
                <w:b/>
                <w:bCs/>
                <w:color w:val="000000"/>
              </w:rPr>
            </w:pPr>
            <w:r w:rsidRPr="00B06066">
              <w:rPr>
                <w:b/>
                <w:bCs/>
                <w:color w:val="000000"/>
              </w:rPr>
              <w:t>Срок действия лицензии</w:t>
            </w:r>
          </w:p>
        </w:tc>
        <w:tc>
          <w:tcPr>
            <w:tcW w:w="2410" w:type="dxa"/>
            <w:vAlign w:val="center"/>
          </w:tcPr>
          <w:p w:rsidR="009377BE" w:rsidRPr="00B06066" w:rsidRDefault="009377BE" w:rsidP="009377BE">
            <w:pPr>
              <w:jc w:val="center"/>
              <w:rPr>
                <w:b/>
                <w:bCs/>
                <w:color w:val="000000"/>
              </w:rPr>
            </w:pPr>
            <w:r w:rsidRPr="009377BE">
              <w:rPr>
                <w:b/>
                <w:bCs/>
                <w:color w:val="000000"/>
              </w:rPr>
              <w:t>Serial Number</w:t>
            </w:r>
          </w:p>
        </w:tc>
      </w:tr>
      <w:tr w:rsidR="009377BE" w:rsidRPr="002A6914" w:rsidTr="00203AAA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9377BE" w:rsidRPr="00B06066" w:rsidRDefault="009377BE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1</w:t>
            </w:r>
          </w:p>
        </w:tc>
        <w:tc>
          <w:tcPr>
            <w:tcW w:w="3526" w:type="dxa"/>
            <w:shd w:val="clear" w:color="auto" w:fill="auto"/>
            <w:vAlign w:val="center"/>
            <w:hideMark/>
          </w:tcPr>
          <w:p w:rsidR="009377BE" w:rsidRPr="009377BE" w:rsidRDefault="009377BE" w:rsidP="00FE4C48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Citrix XenApp (Presentation Server) Enterprise Subscription Advantage (20 User count)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9377BE" w:rsidRPr="00B06066" w:rsidRDefault="009377BE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1</w:t>
            </w:r>
          </w:p>
        </w:tc>
        <w:tc>
          <w:tcPr>
            <w:tcW w:w="2677" w:type="dxa"/>
            <w:vAlign w:val="center"/>
          </w:tcPr>
          <w:p w:rsidR="009377BE" w:rsidRPr="009377BE" w:rsidRDefault="009377BE" w:rsidP="00203AAA">
            <w:r w:rsidRPr="009377BE">
              <w:t>с</w:t>
            </w:r>
            <w:r w:rsidRPr="00203AAA">
              <w:t xml:space="preserve"> </w:t>
            </w:r>
            <w:r w:rsidR="00203AAA">
              <w:t>момента заключения договора</w:t>
            </w:r>
            <w:r w:rsidRPr="009377BE">
              <w:t xml:space="preserve"> по 20.01.2016</w:t>
            </w:r>
          </w:p>
        </w:tc>
        <w:tc>
          <w:tcPr>
            <w:tcW w:w="2410" w:type="dxa"/>
            <w:vAlign w:val="center"/>
          </w:tcPr>
          <w:p w:rsidR="009377BE" w:rsidRPr="009377BE" w:rsidRDefault="009377BE" w:rsidP="009377BE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LA-0001184764-78422</w:t>
            </w:r>
          </w:p>
        </w:tc>
      </w:tr>
      <w:tr w:rsidR="00203AAA" w:rsidRPr="002A6914" w:rsidTr="00203AAA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2</w:t>
            </w:r>
          </w:p>
        </w:tc>
        <w:tc>
          <w:tcPr>
            <w:tcW w:w="3526" w:type="dxa"/>
            <w:shd w:val="clear" w:color="auto" w:fill="auto"/>
            <w:vAlign w:val="center"/>
            <w:hideMark/>
          </w:tcPr>
          <w:p w:rsidR="00203AAA" w:rsidRPr="009377BE" w:rsidRDefault="00203AAA" w:rsidP="00FE4C48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Citrix XenApp (Presentation Server) Enterprise Subscription Advantage (100 User count)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1</w:t>
            </w:r>
          </w:p>
        </w:tc>
        <w:tc>
          <w:tcPr>
            <w:tcW w:w="2677" w:type="dxa"/>
            <w:vAlign w:val="center"/>
          </w:tcPr>
          <w:p w:rsidR="00203AAA" w:rsidRPr="009377BE" w:rsidRDefault="00203AAA" w:rsidP="001A175C">
            <w:r w:rsidRPr="009377BE">
              <w:t>с</w:t>
            </w:r>
            <w:r w:rsidRPr="00203AAA">
              <w:t xml:space="preserve"> </w:t>
            </w:r>
            <w:r>
              <w:t>момента заключения договора</w:t>
            </w:r>
            <w:r w:rsidRPr="009377BE">
              <w:t xml:space="preserve"> по 20.01.2016</w:t>
            </w:r>
          </w:p>
        </w:tc>
        <w:tc>
          <w:tcPr>
            <w:tcW w:w="2410" w:type="dxa"/>
            <w:vAlign w:val="center"/>
          </w:tcPr>
          <w:p w:rsidR="00203AAA" w:rsidRPr="009377BE" w:rsidRDefault="00203AAA" w:rsidP="009377BE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LA-0001232513-21697</w:t>
            </w:r>
          </w:p>
        </w:tc>
      </w:tr>
      <w:tr w:rsidR="00203AAA" w:rsidRPr="002A6914" w:rsidTr="00203AAA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3</w:t>
            </w:r>
          </w:p>
        </w:tc>
        <w:tc>
          <w:tcPr>
            <w:tcW w:w="3526" w:type="dxa"/>
            <w:shd w:val="clear" w:color="auto" w:fill="auto"/>
            <w:vAlign w:val="center"/>
            <w:hideMark/>
          </w:tcPr>
          <w:p w:rsidR="00203AAA" w:rsidRPr="009377BE" w:rsidRDefault="00203AAA" w:rsidP="00FE4C48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Citrix XenApp (Presentation Server) Enterprise Subscription Advantage (60 User count)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1</w:t>
            </w:r>
          </w:p>
        </w:tc>
        <w:tc>
          <w:tcPr>
            <w:tcW w:w="2677" w:type="dxa"/>
            <w:vAlign w:val="center"/>
          </w:tcPr>
          <w:p w:rsidR="00203AAA" w:rsidRPr="009377BE" w:rsidRDefault="00203AAA" w:rsidP="001A175C">
            <w:r w:rsidRPr="009377BE">
              <w:t>с</w:t>
            </w:r>
            <w:r w:rsidRPr="00203AAA">
              <w:t xml:space="preserve"> </w:t>
            </w:r>
            <w:r>
              <w:t>момента заключения договора</w:t>
            </w:r>
            <w:r w:rsidRPr="009377BE">
              <w:t xml:space="preserve"> по 20.01.2016</w:t>
            </w:r>
          </w:p>
        </w:tc>
        <w:tc>
          <w:tcPr>
            <w:tcW w:w="2410" w:type="dxa"/>
            <w:vAlign w:val="center"/>
          </w:tcPr>
          <w:p w:rsidR="00203AAA" w:rsidRPr="009377BE" w:rsidRDefault="00203AAA" w:rsidP="009377BE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LA-0001285021-77158</w:t>
            </w:r>
          </w:p>
        </w:tc>
      </w:tr>
      <w:tr w:rsidR="00203AAA" w:rsidRPr="002A6914" w:rsidTr="00203AAA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4</w:t>
            </w:r>
          </w:p>
        </w:tc>
        <w:tc>
          <w:tcPr>
            <w:tcW w:w="3526" w:type="dxa"/>
            <w:shd w:val="clear" w:color="auto" w:fill="auto"/>
            <w:vAlign w:val="center"/>
            <w:hideMark/>
          </w:tcPr>
          <w:p w:rsidR="00203AAA" w:rsidRPr="009377BE" w:rsidRDefault="00203AAA" w:rsidP="00FE4C48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Citrix XenApp (Presentation Server) Enterprise Subscription Advantage (300 User count)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1</w:t>
            </w:r>
          </w:p>
        </w:tc>
        <w:tc>
          <w:tcPr>
            <w:tcW w:w="2677" w:type="dxa"/>
            <w:vAlign w:val="center"/>
          </w:tcPr>
          <w:p w:rsidR="00203AAA" w:rsidRPr="009377BE" w:rsidRDefault="00203AAA" w:rsidP="001A175C">
            <w:r w:rsidRPr="009377BE">
              <w:t>с</w:t>
            </w:r>
            <w:r w:rsidRPr="00203AAA">
              <w:t xml:space="preserve"> </w:t>
            </w:r>
            <w:r>
              <w:t>момента заключения договора</w:t>
            </w:r>
            <w:r w:rsidRPr="009377BE">
              <w:t xml:space="preserve"> по 20.01.2016</w:t>
            </w:r>
          </w:p>
        </w:tc>
        <w:tc>
          <w:tcPr>
            <w:tcW w:w="2410" w:type="dxa"/>
            <w:vAlign w:val="center"/>
          </w:tcPr>
          <w:p w:rsidR="00203AAA" w:rsidRPr="009377BE" w:rsidRDefault="00203AAA" w:rsidP="009377BE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LA-0001373125-99929</w:t>
            </w:r>
          </w:p>
        </w:tc>
      </w:tr>
      <w:tr w:rsidR="00203AAA" w:rsidRPr="002A6914" w:rsidTr="00203AAA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5</w:t>
            </w:r>
          </w:p>
        </w:tc>
        <w:tc>
          <w:tcPr>
            <w:tcW w:w="3526" w:type="dxa"/>
            <w:shd w:val="clear" w:color="auto" w:fill="auto"/>
            <w:vAlign w:val="center"/>
            <w:hideMark/>
          </w:tcPr>
          <w:p w:rsidR="00203AAA" w:rsidRPr="009377BE" w:rsidRDefault="00203AAA" w:rsidP="00FE4C48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Citrix XenApp (Presentation Server) Enterprise Subscription Advantage (200 User count)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1</w:t>
            </w:r>
          </w:p>
        </w:tc>
        <w:tc>
          <w:tcPr>
            <w:tcW w:w="2677" w:type="dxa"/>
            <w:vAlign w:val="center"/>
          </w:tcPr>
          <w:p w:rsidR="00203AAA" w:rsidRPr="009377BE" w:rsidRDefault="00203AAA" w:rsidP="001A175C">
            <w:r w:rsidRPr="009377BE">
              <w:t>с</w:t>
            </w:r>
            <w:r w:rsidRPr="00203AAA">
              <w:t xml:space="preserve"> </w:t>
            </w:r>
            <w:r>
              <w:t>момента заключения договора</w:t>
            </w:r>
            <w:r w:rsidRPr="009377BE">
              <w:t xml:space="preserve"> по 20.01.2016</w:t>
            </w:r>
          </w:p>
        </w:tc>
        <w:tc>
          <w:tcPr>
            <w:tcW w:w="2410" w:type="dxa"/>
            <w:vAlign w:val="center"/>
          </w:tcPr>
          <w:p w:rsidR="00203AAA" w:rsidRPr="009377BE" w:rsidRDefault="00203AAA" w:rsidP="009377BE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LA-0001414138-88191</w:t>
            </w:r>
          </w:p>
        </w:tc>
      </w:tr>
      <w:tr w:rsidR="00203AAA" w:rsidRPr="002A6914" w:rsidTr="00203AAA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6</w:t>
            </w:r>
          </w:p>
        </w:tc>
        <w:tc>
          <w:tcPr>
            <w:tcW w:w="3526" w:type="dxa"/>
            <w:shd w:val="clear" w:color="auto" w:fill="auto"/>
            <w:vAlign w:val="center"/>
            <w:hideMark/>
          </w:tcPr>
          <w:p w:rsidR="00203AAA" w:rsidRPr="009377BE" w:rsidRDefault="00203AAA" w:rsidP="00FE4C48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Citrix XenApp (Presentation Server) Enterprise Subscription Advantage (100 User count)</w:t>
            </w:r>
          </w:p>
        </w:tc>
        <w:tc>
          <w:tcPr>
            <w:tcW w:w="725" w:type="dxa"/>
            <w:shd w:val="clear" w:color="auto" w:fill="auto"/>
            <w:vAlign w:val="center"/>
            <w:hideMark/>
          </w:tcPr>
          <w:p w:rsidR="00203AAA" w:rsidRPr="00B06066" w:rsidRDefault="00203AAA" w:rsidP="00FE4C48">
            <w:pPr>
              <w:jc w:val="center"/>
              <w:rPr>
                <w:color w:val="000000"/>
              </w:rPr>
            </w:pPr>
            <w:r w:rsidRPr="00B06066">
              <w:rPr>
                <w:color w:val="000000"/>
              </w:rPr>
              <w:t>1</w:t>
            </w:r>
          </w:p>
        </w:tc>
        <w:tc>
          <w:tcPr>
            <w:tcW w:w="2677" w:type="dxa"/>
            <w:vAlign w:val="center"/>
          </w:tcPr>
          <w:p w:rsidR="00203AAA" w:rsidRPr="009377BE" w:rsidRDefault="00203AAA" w:rsidP="001A175C">
            <w:r w:rsidRPr="009377BE">
              <w:t>с</w:t>
            </w:r>
            <w:r w:rsidRPr="00203AAA">
              <w:t xml:space="preserve"> </w:t>
            </w:r>
            <w:r>
              <w:t>момента заключения договора</w:t>
            </w:r>
            <w:r w:rsidRPr="009377BE">
              <w:t xml:space="preserve"> по 20.01.2016</w:t>
            </w:r>
          </w:p>
        </w:tc>
        <w:tc>
          <w:tcPr>
            <w:tcW w:w="2410" w:type="dxa"/>
            <w:vAlign w:val="center"/>
          </w:tcPr>
          <w:p w:rsidR="00203AAA" w:rsidRPr="009377BE" w:rsidRDefault="00203AAA" w:rsidP="009377BE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LA-0001481046-52461</w:t>
            </w:r>
          </w:p>
        </w:tc>
      </w:tr>
      <w:tr w:rsidR="009377BE" w:rsidRPr="002A6914" w:rsidTr="00203AAA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</w:tcPr>
          <w:p w:rsidR="009377BE" w:rsidRPr="00B06066" w:rsidRDefault="009377BE" w:rsidP="00FE4C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526" w:type="dxa"/>
            <w:shd w:val="clear" w:color="auto" w:fill="auto"/>
            <w:vAlign w:val="center"/>
          </w:tcPr>
          <w:p w:rsidR="009377BE" w:rsidRPr="009377BE" w:rsidRDefault="009377BE" w:rsidP="00FE4C48">
            <w:pPr>
              <w:rPr>
                <w:color w:val="000000"/>
                <w:lang w:val="en-US"/>
              </w:rPr>
            </w:pPr>
            <w:r w:rsidRPr="009377BE">
              <w:rPr>
                <w:lang w:val="en-US"/>
              </w:rPr>
              <w:t xml:space="preserve">Citrix </w:t>
            </w:r>
            <w:proofErr w:type="spellStart"/>
            <w:r w:rsidRPr="009377BE">
              <w:rPr>
                <w:lang w:val="en-US"/>
              </w:rPr>
              <w:t>XenDesktop</w:t>
            </w:r>
            <w:proofErr w:type="spellEnd"/>
            <w:r w:rsidRPr="009377BE">
              <w:rPr>
                <w:lang w:val="en-US"/>
              </w:rPr>
              <w:t xml:space="preserve"> Enterprise Edition Per User/Device Subscription Advantage (30 User count)</w:t>
            </w:r>
          </w:p>
        </w:tc>
        <w:tc>
          <w:tcPr>
            <w:tcW w:w="725" w:type="dxa"/>
            <w:shd w:val="clear" w:color="auto" w:fill="auto"/>
            <w:vAlign w:val="center"/>
          </w:tcPr>
          <w:p w:rsidR="009377BE" w:rsidRPr="009377BE" w:rsidRDefault="009377BE" w:rsidP="00FE4C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77" w:type="dxa"/>
            <w:vAlign w:val="center"/>
          </w:tcPr>
          <w:p w:rsidR="009377BE" w:rsidRPr="009377BE" w:rsidRDefault="009377BE" w:rsidP="00BB706E">
            <w:r w:rsidRPr="009377BE">
              <w:rPr>
                <w:lang w:val="en-US"/>
              </w:rPr>
              <w:t>C 0</w:t>
            </w:r>
            <w:r w:rsidR="00BB706E">
              <w:rPr>
                <w:lang w:val="en-US"/>
              </w:rPr>
              <w:t>9</w:t>
            </w:r>
            <w:r w:rsidRPr="009377BE">
              <w:t>.</w:t>
            </w:r>
            <w:r w:rsidRPr="009377BE">
              <w:rPr>
                <w:lang w:val="en-US"/>
              </w:rPr>
              <w:t>08</w:t>
            </w:r>
            <w:r w:rsidRPr="009377BE">
              <w:t>.</w:t>
            </w:r>
            <w:r w:rsidRPr="009377BE">
              <w:rPr>
                <w:lang w:val="en-US"/>
              </w:rPr>
              <w:t>2015</w:t>
            </w:r>
            <w:r w:rsidRPr="009377BE">
              <w:t xml:space="preserve"> по 20.01.2016</w:t>
            </w:r>
            <w:bookmarkStart w:id="4" w:name="_GoBack"/>
            <w:bookmarkEnd w:id="4"/>
          </w:p>
        </w:tc>
        <w:tc>
          <w:tcPr>
            <w:tcW w:w="2410" w:type="dxa"/>
            <w:vAlign w:val="center"/>
          </w:tcPr>
          <w:p w:rsidR="009377BE" w:rsidRPr="009377BE" w:rsidRDefault="009377BE" w:rsidP="00BB706E">
            <w:pPr>
              <w:rPr>
                <w:color w:val="000000"/>
                <w:lang w:val="en-US"/>
              </w:rPr>
            </w:pPr>
            <w:r w:rsidRPr="009377BE">
              <w:rPr>
                <w:color w:val="000000"/>
                <w:lang w:val="en-US"/>
              </w:rPr>
              <w:t>LA-</w:t>
            </w:r>
            <w:r w:rsidR="00BB706E">
              <w:rPr>
                <w:color w:val="000000"/>
                <w:lang w:val="en-US"/>
              </w:rPr>
              <w:t>0001808459-92668</w:t>
            </w:r>
          </w:p>
        </w:tc>
      </w:tr>
    </w:tbl>
    <w:p w:rsidR="009377BE" w:rsidRPr="00002516" w:rsidRDefault="009377BE" w:rsidP="009377BE">
      <w:pPr>
        <w:jc w:val="center"/>
        <w:rPr>
          <w:b/>
          <w:lang w:val="en-US"/>
        </w:rPr>
      </w:pPr>
    </w:p>
    <w:p w:rsidR="009377BE" w:rsidRPr="00BB706E" w:rsidRDefault="009377BE" w:rsidP="00BB706E">
      <w:pPr>
        <w:jc w:val="both"/>
      </w:pPr>
      <w:r w:rsidRPr="004250BF">
        <w:rPr>
          <w:i/>
          <w:szCs w:val="28"/>
        </w:rPr>
        <w:t xml:space="preserve">Поставка эквивалента недопустима в </w:t>
      </w:r>
      <w:r w:rsidR="00BB706E">
        <w:rPr>
          <w:i/>
          <w:szCs w:val="28"/>
        </w:rPr>
        <w:t>соответствии с п. 12.2.2.б ЕОСЗ</w:t>
      </w:r>
      <w:r w:rsidR="00BB706E" w:rsidRPr="00BB706E">
        <w:rPr>
          <w:i/>
          <w:szCs w:val="28"/>
        </w:rPr>
        <w:t xml:space="preserve"> (</w:t>
      </w:r>
      <w:r w:rsidR="00BB706E">
        <w:rPr>
          <w:i/>
          <w:szCs w:val="28"/>
        </w:rPr>
        <w:t>продление действия имеющихся лицензий).</w:t>
      </w:r>
    </w:p>
    <w:p w:rsidR="009377BE" w:rsidRDefault="009377BE" w:rsidP="009377BE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jc w:val="center"/>
        <w:rPr>
          <w:b/>
          <w:szCs w:val="28"/>
        </w:rPr>
      </w:pP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7BE"/>
    <w:rsid w:val="00203AAA"/>
    <w:rsid w:val="004A3EB8"/>
    <w:rsid w:val="00715429"/>
    <w:rsid w:val="009377BE"/>
    <w:rsid w:val="009C2C1A"/>
    <w:rsid w:val="00BB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7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77BE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77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77B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377B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9377B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9377BE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7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77BE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77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77B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377B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9377B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9377BE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6</cp:revision>
  <dcterms:created xsi:type="dcterms:W3CDTF">2014-12-02T08:18:00Z</dcterms:created>
  <dcterms:modified xsi:type="dcterms:W3CDTF">2014-12-12T15:25:00Z</dcterms:modified>
</cp:coreProperties>
</file>