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846211" w:rsidRPr="008D39AA" w:rsidRDefault="00846211" w:rsidP="00846211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846211" w:rsidRPr="008A6303" w:rsidRDefault="00846211" w:rsidP="00846211">
      <w:pPr>
        <w:jc w:val="center"/>
        <w:outlineLvl w:val="0"/>
      </w:pPr>
      <w:r w:rsidRPr="008D39AA">
        <w:rPr>
          <w:color w:val="000000"/>
        </w:rPr>
        <w:t xml:space="preserve">на выполнение </w:t>
      </w:r>
      <w:r>
        <w:rPr>
          <w:color w:val="000000"/>
        </w:rPr>
        <w:t xml:space="preserve">работ по </w:t>
      </w:r>
      <w:r w:rsidRPr="008A6303">
        <w:rPr>
          <w:color w:val="000000"/>
        </w:rPr>
        <w:t>р</w:t>
      </w:r>
      <w:r w:rsidRPr="008A6303">
        <w:t>емонт</w:t>
      </w:r>
      <w:r>
        <w:t>у</w:t>
      </w:r>
      <w:r w:rsidRPr="008A6303">
        <w:t>, регулировк</w:t>
      </w:r>
      <w:r>
        <w:t xml:space="preserve">е окон </w:t>
      </w:r>
      <w:r w:rsidRPr="008A6303">
        <w:t>и замен</w:t>
      </w:r>
      <w:r>
        <w:t>е</w:t>
      </w:r>
      <w:r w:rsidRPr="008A6303">
        <w:t xml:space="preserve"> стеклопакетов в корп</w:t>
      </w:r>
      <w:r>
        <w:t xml:space="preserve">усах </w:t>
      </w:r>
      <w:r w:rsidRPr="008A6303">
        <w:t>1,</w:t>
      </w:r>
      <w:r>
        <w:t xml:space="preserve"> </w:t>
      </w:r>
      <w:r w:rsidRPr="008A6303">
        <w:t xml:space="preserve">1а, 2, 4, 5, 7, 16 на площадке «Новослободская» </w:t>
      </w:r>
      <w:r>
        <w:t>ФГУП «ВНИИА»</w:t>
      </w: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B07BBE" w:rsidRDefault="00B07BBE" w:rsidP="00B07BBE">
      <w:pPr>
        <w:jc w:val="center"/>
        <w:rPr>
          <w:color w:val="000000"/>
        </w:rPr>
      </w:pPr>
    </w:p>
    <w:p w:rsidR="00846211" w:rsidRPr="008D39AA" w:rsidRDefault="00846211" w:rsidP="00846211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846211" w:rsidRDefault="00846211" w:rsidP="00846211">
      <w:pPr>
        <w:jc w:val="center"/>
        <w:rPr>
          <w:color w:val="000000"/>
        </w:rPr>
      </w:pPr>
    </w:p>
    <w:p w:rsidR="00846211" w:rsidRDefault="00846211" w:rsidP="00846211">
      <w:pPr>
        <w:jc w:val="center"/>
        <w:rPr>
          <w:color w:val="000000"/>
        </w:rPr>
      </w:pPr>
    </w:p>
    <w:p w:rsidR="00846211" w:rsidRPr="008D39AA" w:rsidRDefault="00846211" w:rsidP="00846211">
      <w:pPr>
        <w:jc w:val="center"/>
        <w:rPr>
          <w:color w:val="000000"/>
        </w:rPr>
      </w:pP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846211" w:rsidRPr="008D39AA" w:rsidRDefault="00846211" w:rsidP="00846211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846211" w:rsidRPr="008D39AA" w:rsidRDefault="00846211" w:rsidP="00846211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</w:p>
    <w:p w:rsidR="00846211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846211" w:rsidRPr="008D39AA" w:rsidRDefault="00846211" w:rsidP="00846211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846211" w:rsidRPr="008D39AA" w:rsidRDefault="00846211" w:rsidP="00846211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</w:t>
      </w:r>
      <w:r>
        <w:rPr>
          <w:bCs/>
          <w:color w:val="000000"/>
        </w:rPr>
        <w:t>2</w:t>
      </w:r>
      <w:r w:rsidRPr="008D39AA">
        <w:rPr>
          <w:bCs/>
          <w:color w:val="000000"/>
        </w:rPr>
        <w:t xml:space="preserve"> Технические требования при выполнении работ</w:t>
      </w:r>
      <w:r w:rsidRPr="008D39AA">
        <w:rPr>
          <w:color w:val="000000"/>
        </w:rPr>
        <w:t>.</w:t>
      </w:r>
    </w:p>
    <w:p w:rsidR="00846211" w:rsidRPr="008D39AA" w:rsidRDefault="00846211" w:rsidP="00846211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846211" w:rsidRPr="008D39AA" w:rsidRDefault="00846211" w:rsidP="00846211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МАТЕРИАЛАМ,</w:t>
      </w:r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ОСОБЫМ УСЛОВИЯМ РАБОТ</w:t>
      </w:r>
    </w:p>
    <w:p w:rsidR="00846211" w:rsidRPr="008D39AA" w:rsidRDefault="00846211" w:rsidP="00846211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БЕЗОПАСНОСТИ ВЫПОЛНЯЕМЫХ РАБОТ.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846211" w:rsidRPr="008D39AA" w:rsidRDefault="00846211" w:rsidP="00846211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12</w:t>
      </w:r>
      <w:r w:rsidRPr="008D39AA">
        <w:rPr>
          <w:color w:val="000000"/>
        </w:rPr>
        <w:t>. ТРЕБОВАНИЕ К ФОРМЕ ПРЕДСТАВЛЯЕМОЙ ИНФОРМАЦИИ.</w:t>
      </w:r>
    </w:p>
    <w:p w:rsidR="00846211" w:rsidRPr="001F6931" w:rsidRDefault="00846211" w:rsidP="00846211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  <w:t>РАЗДЕЛ 1. НАИМЕНОВАНИЕ ВЫПОЛНЯЕМЫХ РАБОТ</w:t>
      </w:r>
    </w:p>
    <w:p w:rsidR="00846211" w:rsidRPr="001F6931" w:rsidRDefault="00846211" w:rsidP="00846211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0D4386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0D4386" w:rsidRDefault="00846211" w:rsidP="00846211">
            <w:pPr>
              <w:jc w:val="both"/>
              <w:outlineLvl w:val="0"/>
              <w:rPr>
                <w:lang w:eastAsia="en-US"/>
              </w:rPr>
            </w:pPr>
            <w:r w:rsidRPr="000D4386">
              <w:t xml:space="preserve">Выполнение работ по </w:t>
            </w:r>
            <w:r w:rsidRPr="000D4386">
              <w:rPr>
                <w:color w:val="000000"/>
              </w:rPr>
              <w:t>р</w:t>
            </w:r>
            <w:r w:rsidRPr="000D4386">
              <w:t>емонту, регулировке окон и замене ст</w:t>
            </w:r>
            <w:r>
              <w:t xml:space="preserve">еклопакетов в корпусах 1, 1а, 2, 4, </w:t>
            </w:r>
            <w:r w:rsidRPr="000D4386">
              <w:t>5, 7, 16 площадки «Новослободская» ФГУП «ВНИИА»</w:t>
            </w:r>
          </w:p>
        </w:tc>
      </w:tr>
    </w:tbl>
    <w:p w:rsidR="00846211" w:rsidRPr="000D4386" w:rsidRDefault="00846211" w:rsidP="00846211">
      <w:pPr>
        <w:jc w:val="center"/>
        <w:rPr>
          <w:color w:val="000000"/>
        </w:rPr>
      </w:pPr>
    </w:p>
    <w:p w:rsidR="00846211" w:rsidRPr="001F6931" w:rsidRDefault="00846211" w:rsidP="00846211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846211" w:rsidRPr="001F6931" w:rsidRDefault="00846211" w:rsidP="00846211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1F6931" w:rsidRDefault="00846211" w:rsidP="00846211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846211" w:rsidRPr="001F6931" w:rsidTr="00846211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436384" w:rsidRDefault="00846211" w:rsidP="0084621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Ремонт и регулировка окон, включая: доставку материалов, подъем, демонтаж/монтаж, замену стеклопакетов и элементов фурнитуры, вынос из корпуса и вывоз мусора (</w:t>
            </w:r>
            <w:r w:rsidRPr="008858D9">
              <w:rPr>
                <w:color w:val="000000"/>
              </w:rPr>
              <w:t>демонтированных элементов фурнитуры, стеклопакетов</w:t>
            </w:r>
            <w:r>
              <w:rPr>
                <w:color w:val="000000"/>
              </w:rPr>
              <w:t xml:space="preserve"> и прочего мусора, полученного в ходе проведения работ) и прочие работы, изложенные в техническом задании.</w:t>
            </w:r>
          </w:p>
        </w:tc>
      </w:tr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1F6931" w:rsidRDefault="00846211" w:rsidP="00846211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846211" w:rsidRPr="001F6931" w:rsidTr="00846211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F41D4A" w:rsidRDefault="00846211" w:rsidP="0084621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 Москва, ул. Сущевская, вл. 22.</w:t>
            </w:r>
          </w:p>
        </w:tc>
      </w:tr>
    </w:tbl>
    <w:p w:rsidR="00846211" w:rsidRPr="001F6931" w:rsidRDefault="00846211" w:rsidP="00846211">
      <w:pPr>
        <w:rPr>
          <w:color w:val="000000"/>
        </w:rPr>
      </w:pPr>
    </w:p>
    <w:p w:rsidR="00846211" w:rsidRPr="001F6931" w:rsidRDefault="00846211" w:rsidP="00846211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846211" w:rsidRPr="001F6931" w:rsidRDefault="00846211" w:rsidP="00846211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1F6931" w:rsidRDefault="00846211" w:rsidP="00846211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  <w:r>
              <w:rPr>
                <w:bCs/>
                <w:color w:val="000000"/>
              </w:rPr>
              <w:t>Основные технические характеристики</w:t>
            </w:r>
          </w:p>
        </w:tc>
      </w:tr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062CC0" w:rsidRDefault="00846211" w:rsidP="00846211">
            <w:pPr>
              <w:jc w:val="both"/>
              <w:outlineLvl w:val="0"/>
            </w:pPr>
            <w:r>
              <w:rPr>
                <w:bCs/>
                <w:color w:val="000000"/>
              </w:rPr>
              <w:t>Данное техническое задание</w:t>
            </w:r>
            <w:r w:rsidRPr="000F1DB4">
              <w:rPr>
                <w:bCs/>
                <w:color w:val="000000"/>
              </w:rPr>
              <w:t xml:space="preserve"> включает в себя: </w:t>
            </w:r>
            <w:r w:rsidRPr="000F1DB4">
              <w:t>чистк</w:t>
            </w:r>
            <w:r>
              <w:t>у</w:t>
            </w:r>
            <w:r w:rsidRPr="000F1DB4">
              <w:t xml:space="preserve"> и смазк</w:t>
            </w:r>
            <w:r>
              <w:t>у</w:t>
            </w:r>
            <w:r w:rsidRPr="000F1DB4">
              <w:t xml:space="preserve"> элементов фурнитуры, регулировк</w:t>
            </w:r>
            <w:r>
              <w:t>у</w:t>
            </w:r>
            <w:r w:rsidRPr="000F1DB4">
              <w:t xml:space="preserve"> створок окон, герметизаци</w:t>
            </w:r>
            <w:r>
              <w:t>ю</w:t>
            </w:r>
            <w:r w:rsidRPr="000F1DB4">
              <w:t xml:space="preserve"> стыков неподвижных соединений,</w:t>
            </w:r>
            <w:r w:rsidRPr="000F1DB4">
              <w:rPr>
                <w:bCs/>
                <w:color w:val="000000"/>
              </w:rPr>
              <w:t xml:space="preserve"> </w:t>
            </w:r>
            <w:r w:rsidRPr="000F1DB4">
              <w:t>замен</w:t>
            </w:r>
            <w:r>
              <w:t>у</w:t>
            </w:r>
            <w:r w:rsidRPr="000F1DB4">
              <w:t xml:space="preserve"> стеклопакетов (с толщиной стекла 4 или 6 мм), демонтаж и монтаж оконных откосов, пропенивание отлива, изготовление и установк</w:t>
            </w:r>
            <w:r>
              <w:t>у</w:t>
            </w:r>
            <w:r w:rsidRPr="000F1DB4">
              <w:t xml:space="preserve"> москитных сеток, устройство дистанционного открывания фрамуги, замен</w:t>
            </w:r>
            <w:r>
              <w:t>у</w:t>
            </w:r>
            <w:r w:rsidRPr="000F1DB4">
              <w:t xml:space="preserve"> элементов фурнитуры (ручек, гребенок, поворотно-откидных механизмов, резиновых уплотнителей)</w:t>
            </w:r>
            <w:r>
              <w:t>.</w:t>
            </w:r>
          </w:p>
        </w:tc>
      </w:tr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1F6931" w:rsidRDefault="00846211" w:rsidP="00846211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</w:t>
            </w:r>
            <w:r>
              <w:rPr>
                <w:bCs/>
                <w:color w:val="000000"/>
              </w:rPr>
              <w:t>2</w:t>
            </w:r>
            <w:r w:rsidRPr="001F6931">
              <w:rPr>
                <w:bCs/>
                <w:color w:val="000000"/>
              </w:rPr>
              <w:t xml:space="preserve"> Технические требования при выполнении работ</w:t>
            </w:r>
          </w:p>
        </w:tc>
      </w:tr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Default="00846211" w:rsidP="00846211">
            <w:pPr>
              <w:jc w:val="both"/>
            </w:pPr>
            <w:r w:rsidRPr="00DD2D1A">
              <w:t>Работы требуется проводить по необходимости, в зависимости от потребностей Заказчика, исключительно на основании дефектного акта, оформленного и направленно</w:t>
            </w:r>
            <w:r>
              <w:t>го в качестве заявки Заказчиком.</w:t>
            </w:r>
          </w:p>
          <w:p w:rsidR="00846211" w:rsidRPr="005B6032" w:rsidRDefault="00846211" w:rsidP="00725D1B">
            <w:pPr>
              <w:jc w:val="both"/>
            </w:pPr>
            <w:r w:rsidRPr="00D87454">
              <w:t>Подрядчик обязан приступить к выполнению работ не позднее 3 (трех) рабочих дней, с момента получения заявки с приложенным дефектным актом.</w:t>
            </w:r>
          </w:p>
          <w:p w:rsidR="00846211" w:rsidRDefault="00846211" w:rsidP="00725D1B">
            <w:pPr>
              <w:jc w:val="both"/>
            </w:pPr>
            <w:r w:rsidRPr="00042249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846211" w:rsidRPr="007926A2" w:rsidRDefault="00846211" w:rsidP="00725D1B">
            <w:pPr>
              <w:jc w:val="both"/>
            </w:pPr>
            <w:r w:rsidRPr="00D87454">
              <w:t>Подрядчик должен производить поставку материалов на объект только п</w:t>
            </w:r>
            <w:r>
              <w:t>о согласованию</w:t>
            </w:r>
            <w:r w:rsidR="00725D1B">
              <w:t xml:space="preserve"> </w:t>
            </w:r>
            <w:r w:rsidRPr="00D87454">
              <w:t>с Заказчиком и в количестве необходимом для обеспечения работы.</w:t>
            </w:r>
          </w:p>
          <w:p w:rsidR="00846211" w:rsidRDefault="00846211" w:rsidP="00725D1B">
            <w:pPr>
              <w:jc w:val="both"/>
            </w:pPr>
            <w:r>
              <w:t>Производить р</w:t>
            </w:r>
            <w:r w:rsidRPr="00380BE4">
              <w:t xml:space="preserve">аботы только в отведённой зоне работ. После окончания </w:t>
            </w:r>
            <w:r>
              <w:t>р</w:t>
            </w:r>
            <w:r w:rsidRPr="00380BE4">
              <w:t>абот Подрядчиком производится: ликвидация рабочей зоны, уборка мусора, материалов и оборудования</w:t>
            </w:r>
            <w:r>
              <w:t>.</w:t>
            </w:r>
          </w:p>
          <w:p w:rsidR="00846211" w:rsidRDefault="00846211" w:rsidP="00725D1B">
            <w:pPr>
              <w:jc w:val="both"/>
            </w:pPr>
            <w:r w:rsidRPr="00380BE4">
              <w:t xml:space="preserve">Для выполнения </w:t>
            </w:r>
            <w:r>
              <w:t>р</w:t>
            </w:r>
            <w:r w:rsidRPr="00380BE4">
              <w:t xml:space="preserve">абот, Подрядчик использует таких специалистов, квалификация, опыт </w:t>
            </w:r>
            <w:r>
              <w:t xml:space="preserve">                </w:t>
            </w:r>
            <w:r w:rsidRPr="00380BE4">
              <w:t xml:space="preserve">и компетенция которых позволяет осуществлять надлежащий надзор и качественное выполнение </w:t>
            </w:r>
            <w:r>
              <w:t>р</w:t>
            </w:r>
            <w:r w:rsidR="00725D1B">
              <w:t>абот, являющихся гражданами РФ</w:t>
            </w:r>
            <w:r w:rsidRPr="00380BE4">
              <w:t>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846211" w:rsidRPr="00D87454" w:rsidRDefault="00846211" w:rsidP="00725D1B">
            <w:pPr>
              <w:jc w:val="both"/>
            </w:pPr>
            <w: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</w:t>
            </w:r>
            <w:r w:rsidR="00725D1B">
              <w:t xml:space="preserve"> </w:t>
            </w:r>
            <w:r>
              <w:t>с Заказчиком после заключения договора.</w:t>
            </w:r>
          </w:p>
        </w:tc>
      </w:tr>
    </w:tbl>
    <w:p w:rsidR="00846211" w:rsidRDefault="00846211" w:rsidP="00846211">
      <w:pPr>
        <w:jc w:val="both"/>
        <w:rPr>
          <w:color w:val="000000"/>
        </w:rPr>
      </w:pPr>
    </w:p>
    <w:p w:rsidR="00725D1B" w:rsidRDefault="00725D1B" w:rsidP="00846211">
      <w:pPr>
        <w:jc w:val="both"/>
        <w:rPr>
          <w:color w:val="000000"/>
        </w:rPr>
      </w:pPr>
    </w:p>
    <w:p w:rsidR="00725D1B" w:rsidRDefault="00725D1B" w:rsidP="00846211">
      <w:pPr>
        <w:jc w:val="both"/>
        <w:rPr>
          <w:color w:val="000000"/>
        </w:rPr>
      </w:pPr>
    </w:p>
    <w:p w:rsidR="00725D1B" w:rsidRDefault="00725D1B" w:rsidP="00846211">
      <w:pPr>
        <w:jc w:val="both"/>
        <w:rPr>
          <w:color w:val="000000"/>
        </w:rPr>
      </w:pPr>
    </w:p>
    <w:p w:rsidR="00CD477F" w:rsidRDefault="00CD477F" w:rsidP="00846211">
      <w:pPr>
        <w:jc w:val="both"/>
        <w:rPr>
          <w:color w:val="000000"/>
        </w:rPr>
      </w:pPr>
    </w:p>
    <w:p w:rsidR="00CD477F" w:rsidRDefault="00CD477F" w:rsidP="00846211">
      <w:pPr>
        <w:jc w:val="both"/>
        <w:rPr>
          <w:color w:val="000000"/>
        </w:rPr>
      </w:pPr>
    </w:p>
    <w:p w:rsidR="00CD477F" w:rsidRDefault="00CD477F" w:rsidP="00846211">
      <w:pPr>
        <w:jc w:val="both"/>
        <w:rPr>
          <w:color w:val="000000"/>
        </w:rPr>
      </w:pPr>
    </w:p>
    <w:p w:rsidR="00CD477F" w:rsidRDefault="00CD477F" w:rsidP="00846211">
      <w:pPr>
        <w:jc w:val="both"/>
        <w:rPr>
          <w:color w:val="000000"/>
        </w:rPr>
      </w:pPr>
    </w:p>
    <w:p w:rsidR="00CD477F" w:rsidRDefault="00CD477F" w:rsidP="00846211">
      <w:pPr>
        <w:jc w:val="both"/>
        <w:rPr>
          <w:color w:val="000000"/>
        </w:rPr>
      </w:pPr>
    </w:p>
    <w:p w:rsidR="00CD477F" w:rsidRPr="0054650F" w:rsidRDefault="00CD477F" w:rsidP="00CD477F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</w:t>
      </w:r>
      <w:r>
        <w:rPr>
          <w:color w:val="000000"/>
        </w:rPr>
        <w:t xml:space="preserve"> </w:t>
      </w:r>
    </w:p>
    <w:p w:rsidR="00725D1B" w:rsidRDefault="00725D1B" w:rsidP="00846211">
      <w:pPr>
        <w:jc w:val="both"/>
        <w:rPr>
          <w:color w:val="000000"/>
        </w:rPr>
      </w:pPr>
    </w:p>
    <w:tbl>
      <w:tblPr>
        <w:tblStyle w:val="afff"/>
        <w:tblW w:w="0" w:type="auto"/>
        <w:tblLook w:val="04A0"/>
      </w:tblPr>
      <w:tblGrid>
        <w:gridCol w:w="9747"/>
      </w:tblGrid>
      <w:tr w:rsidR="00D60D10" w:rsidRPr="00CD477F" w:rsidTr="00D60D10">
        <w:tc>
          <w:tcPr>
            <w:tcW w:w="9747" w:type="dxa"/>
          </w:tcPr>
          <w:p w:rsidR="00D60D10" w:rsidRDefault="00D60D10" w:rsidP="00D60D10">
            <w:pPr>
              <w:jc w:val="both"/>
              <w:rPr>
                <w:rFonts w:ascii="Times New Roman" w:hAnsi="Times New Roman"/>
                <w:color w:val="000000"/>
              </w:rPr>
            </w:pPr>
            <w:r w:rsidRPr="00CD477F">
              <w:rPr>
                <w:rFonts w:ascii="Times New Roman" w:hAnsi="Times New Roman"/>
                <w:color w:val="000000"/>
              </w:rPr>
              <w:t>Сводный объем на выполнение работ по ремонту, регулировке окон и замене стеклопакетов в корпусах 1, 1а, 2, 4, 5, 7, 16 площадки «Новослободская»</w:t>
            </w:r>
            <w:r w:rsidR="00CD477F">
              <w:rPr>
                <w:rFonts w:ascii="Times New Roman" w:hAnsi="Times New Roman"/>
                <w:color w:val="000000"/>
              </w:rPr>
              <w:t>:</w:t>
            </w:r>
          </w:p>
          <w:p w:rsidR="00CD477F" w:rsidRPr="00CD477F" w:rsidRDefault="00CD477F" w:rsidP="00D60D10">
            <w:pPr>
              <w:jc w:val="both"/>
              <w:rPr>
                <w:rFonts w:ascii="Times New Roman" w:hAnsi="Times New Roman"/>
                <w:color w:val="000000"/>
              </w:rPr>
            </w:pPr>
          </w:p>
          <w:tbl>
            <w:tblPr>
              <w:tblStyle w:val="afff"/>
              <w:tblW w:w="0" w:type="auto"/>
              <w:tblLook w:val="04A0"/>
            </w:tblPr>
            <w:tblGrid>
              <w:gridCol w:w="843"/>
              <w:gridCol w:w="7179"/>
              <w:gridCol w:w="1499"/>
            </w:tblGrid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№ п/п</w:t>
                  </w: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Наименование работ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Количество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Профилактические работы (включая стоимость расходных материалов)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Чистка элементов фурнитуры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56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Смазка элементов фурнитуры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56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Регулировка створок окон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56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Герметизация стыков неподвижных соединений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56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Замена элементов фурнитуры (включая стоимость элементов)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ручек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112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гребенок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112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поворотно-откидных механизмов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61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уплотнителей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112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Отливы, откосы (включая стоимость расходных материалов)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Демонтаж оконного откоса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Монтаж оконного откоса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Герметизация отлива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Оконный откос (метр погонный)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Москитные сетки (включая стоимость материалов)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Изготовление москитной сетки от 0,5 до 1 м</w:t>
                  </w:r>
                  <w:proofErr w:type="gramStart"/>
                  <w:r w:rsidRPr="009A109C"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17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 xml:space="preserve">Изготовление москитной сетки от 1 до 1,5 </w:t>
                  </w:r>
                  <w:r w:rsidR="009A109C" w:rsidRPr="00CD477F">
                    <w:rPr>
                      <w:rFonts w:ascii="Times New Roman" w:hAnsi="Times New Roman"/>
                    </w:rPr>
                    <w:t>м</w:t>
                  </w:r>
                  <w:proofErr w:type="gramStart"/>
                  <w:r w:rsidR="009A109C" w:rsidRPr="009A109C"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15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 xml:space="preserve">Изготовление москитной сетки от 1,5 до 2 </w:t>
                  </w:r>
                  <w:r w:rsidR="009A109C" w:rsidRPr="00CD477F">
                    <w:rPr>
                      <w:rFonts w:ascii="Times New Roman" w:hAnsi="Times New Roman"/>
                    </w:rPr>
                    <w:t>м</w:t>
                  </w:r>
                  <w:proofErr w:type="gramStart"/>
                  <w:r w:rsidR="009A109C" w:rsidRPr="009A109C"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4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Установка москитной сетки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36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Полная замена стеклопакета (включая стоимость материалов)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стеклопакета размером 1720х1360 (двухкамерного, стекло 4М1)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 xml:space="preserve">Замена стеклопакета размером 2170х500 (однокамерного, 6(FHcl)*-14Ar-4 мм </w:t>
                  </w:r>
                  <w:proofErr w:type="gramStart"/>
                  <w:r w:rsidRPr="00CD477F">
                    <w:rPr>
                      <w:rFonts w:ascii="Times New Roman" w:hAnsi="Times New Roman"/>
                    </w:rPr>
                    <w:t>энергосберегающее</w:t>
                  </w:r>
                  <w:proofErr w:type="gramEnd"/>
                  <w:r w:rsidRPr="00CD477F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2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 xml:space="preserve">Замена стеклопакета размером 2170х850 (однокамерного, 6(FHcl)*-14Ar-4 мм </w:t>
                  </w:r>
                  <w:proofErr w:type="gramStart"/>
                  <w:r w:rsidRPr="00CD477F">
                    <w:rPr>
                      <w:rFonts w:ascii="Times New Roman" w:hAnsi="Times New Roman"/>
                    </w:rPr>
                    <w:t>энергосберегающее</w:t>
                  </w:r>
                  <w:proofErr w:type="gramEnd"/>
                  <w:r w:rsidRPr="00CD477F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 xml:space="preserve">Замена стеклопакета размером 2170х1200 (однокамерного, 6(FHcl)*-14Ar-4 мм </w:t>
                  </w:r>
                  <w:proofErr w:type="gramStart"/>
                  <w:r w:rsidRPr="00CD477F">
                    <w:rPr>
                      <w:rFonts w:ascii="Times New Roman" w:hAnsi="Times New Roman"/>
                    </w:rPr>
                    <w:t>энергосберегающее</w:t>
                  </w:r>
                  <w:proofErr w:type="gramEnd"/>
                  <w:r w:rsidRPr="00CD477F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стеклопакета размером 1330х590 (двухкамерного, стекло 4М1)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5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стеклопакета размером 1350х560 (двухкамерного, стекло 4М1)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Замена стеклопакета размером 1500х740 (двухкамерного, стекло 4М1)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2</w:t>
                  </w:r>
                </w:p>
              </w:tc>
            </w:tr>
            <w:tr w:rsidR="00CD477F" w:rsidRPr="00CD477F" w:rsidTr="00CD477F">
              <w:tc>
                <w:tcPr>
                  <w:tcW w:w="9521" w:type="dxa"/>
                  <w:gridSpan w:val="3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Дистанционное открывание (включая стоимость материалов и комплектующих)</w:t>
                  </w:r>
                </w:p>
              </w:tc>
            </w:tr>
            <w:tr w:rsidR="00CD477F" w:rsidRPr="00CD477F" w:rsidTr="00CD477F">
              <w:tc>
                <w:tcPr>
                  <w:tcW w:w="846" w:type="dxa"/>
                  <w:vAlign w:val="center"/>
                </w:tcPr>
                <w:p w:rsidR="00CD477F" w:rsidRPr="00CD477F" w:rsidRDefault="00CD477F" w:rsidP="00CD477F">
                  <w:pPr>
                    <w:numPr>
                      <w:ilvl w:val="0"/>
                      <w:numId w:val="10"/>
                    </w:num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7229" w:type="dxa"/>
                  <w:vAlign w:val="center"/>
                </w:tcPr>
                <w:p w:rsidR="00CD477F" w:rsidRPr="00CD477F" w:rsidRDefault="00CD477F" w:rsidP="00CD477F">
                  <w:pPr>
                    <w:rPr>
                      <w:rFonts w:ascii="Times New Roman" w:hAnsi="Times New Roman"/>
                    </w:rPr>
                  </w:pPr>
                  <w:r w:rsidRPr="00CD477F">
                    <w:rPr>
                      <w:rFonts w:ascii="Times New Roman" w:hAnsi="Times New Roman"/>
                    </w:rPr>
                    <w:t>Устройство дистанционного открывания фрамуги</w:t>
                  </w:r>
                </w:p>
              </w:tc>
              <w:tc>
                <w:tcPr>
                  <w:tcW w:w="1446" w:type="dxa"/>
                  <w:vAlign w:val="center"/>
                </w:tcPr>
                <w:p w:rsidR="00CD477F" w:rsidRPr="00CD477F" w:rsidRDefault="00CD477F" w:rsidP="00CD477F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D477F"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</w:tr>
          </w:tbl>
          <w:p w:rsidR="00D60D10" w:rsidRPr="00CD477F" w:rsidRDefault="00D60D10" w:rsidP="00CD477F">
            <w:pPr>
              <w:rPr>
                <w:rFonts w:ascii="Times New Roman" w:hAnsi="Times New Roman"/>
              </w:rPr>
            </w:pPr>
          </w:p>
          <w:p w:rsidR="00CD477F" w:rsidRPr="00CD477F" w:rsidRDefault="00EC6262" w:rsidP="00EC62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CD477F" w:rsidRPr="00CD477F">
              <w:rPr>
                <w:rFonts w:ascii="Times New Roman" w:hAnsi="Times New Roman"/>
              </w:rPr>
              <w:t>* 6(FHcl): цвет стекла – clear, светопропускание (LT) – 59%, светоотражение (LR</w:t>
            </w:r>
            <w:r w:rsidR="00CD477F">
              <w:rPr>
                <w:rFonts w:ascii="Times New Roman" w:hAnsi="Times New Roman"/>
              </w:rPr>
              <w:t xml:space="preserve">) </w:t>
            </w:r>
            <w:r w:rsidR="00CD477F" w:rsidRPr="00CD477F">
              <w:rPr>
                <w:rFonts w:ascii="Times New Roman" w:hAnsi="Times New Roman"/>
              </w:rPr>
              <w:t>(внутреннее) – 33%, солнечный фактор (SF) (внутреннее) – 48%.</w:t>
            </w:r>
          </w:p>
          <w:p w:rsidR="00CD477F" w:rsidRPr="00CD477F" w:rsidRDefault="00EC6262" w:rsidP="00EC62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CD477F" w:rsidRPr="00CD477F">
              <w:rPr>
                <w:rFonts w:ascii="Times New Roman" w:hAnsi="Times New Roman"/>
              </w:rPr>
              <w:t>Все размеры являются справочными (даны для определения максимальной стоимости) и должны быть уточнены по месту замерщиком.</w:t>
            </w:r>
          </w:p>
          <w:p w:rsidR="00CD477F" w:rsidRPr="00CD477F" w:rsidRDefault="00EC6262" w:rsidP="00EC62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CD477F" w:rsidRPr="00CD477F">
              <w:rPr>
                <w:rFonts w:ascii="Times New Roman" w:hAnsi="Times New Roman"/>
              </w:rPr>
              <w:t>Указанные объемы работ – ориентировочные (даны для определения максимальной стоимости) и могут отличаться от фактически требуемых объемов работ.</w:t>
            </w:r>
          </w:p>
          <w:p w:rsidR="00D60D10" w:rsidRPr="00CD477F" w:rsidRDefault="00EC6262" w:rsidP="00EC62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CD477F" w:rsidRPr="00CD477F">
              <w:rPr>
                <w:rFonts w:ascii="Times New Roman" w:hAnsi="Times New Roman"/>
              </w:rPr>
              <w:t>В стоимость работ включена доставка материалов на объект, уборка и вынос мусора.</w:t>
            </w:r>
          </w:p>
        </w:tc>
      </w:tr>
    </w:tbl>
    <w:p w:rsidR="00CD477F" w:rsidRDefault="00CD477F" w:rsidP="00846211">
      <w:pPr>
        <w:jc w:val="center"/>
        <w:rPr>
          <w:color w:val="000000"/>
        </w:rPr>
      </w:pPr>
    </w:p>
    <w:p w:rsidR="00CD477F" w:rsidRDefault="00CD477F" w:rsidP="00846211">
      <w:pPr>
        <w:jc w:val="center"/>
        <w:rPr>
          <w:color w:val="000000"/>
        </w:rPr>
      </w:pPr>
    </w:p>
    <w:p w:rsidR="00846211" w:rsidRDefault="00846211" w:rsidP="00846211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МАТЕРИАЛАМ, ПРИМЕНЯЕМЫМ ДЛЯ ВЫПОЛНЕНИЯ РАБОТ</w:t>
      </w:r>
    </w:p>
    <w:p w:rsidR="00846211" w:rsidRPr="007475B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08294B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D132ED" w:rsidRDefault="00846211" w:rsidP="00846211">
            <w:pPr>
              <w:ind w:right="-3"/>
              <w:jc w:val="both"/>
              <w:rPr>
                <w:color w:val="000000"/>
                <w:lang w:eastAsia="en-US"/>
              </w:rPr>
            </w:pPr>
            <w:r w:rsidRPr="00D132ED">
              <w:rPr>
                <w:color w:val="000000"/>
              </w:rPr>
              <w:t xml:space="preserve">Подрядчик обязан направить Заказчику копии технических паспортов и сертификатов </w:t>
            </w:r>
            <w:r>
              <w:rPr>
                <w:color w:val="000000"/>
              </w:rPr>
              <w:t xml:space="preserve">                         </w:t>
            </w:r>
            <w:r w:rsidRPr="00D132ED">
              <w:rPr>
                <w:color w:val="000000"/>
              </w:rPr>
              <w:t>на применяемые материалы до передачи их в работу и/или оборудование до его монтажа.</w:t>
            </w:r>
          </w:p>
        </w:tc>
      </w:tr>
    </w:tbl>
    <w:p w:rsidR="00846211" w:rsidRDefault="00846211" w:rsidP="00846211">
      <w:pPr>
        <w:jc w:val="both"/>
        <w:rPr>
          <w:b/>
          <w:bCs/>
          <w:color w:val="000000"/>
        </w:rPr>
      </w:pPr>
    </w:p>
    <w:p w:rsidR="00846211" w:rsidRPr="001F6931" w:rsidRDefault="00846211" w:rsidP="0084621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9C" w:rsidRDefault="00846211" w:rsidP="00846211">
            <w:pPr>
              <w:jc w:val="both"/>
            </w:pPr>
            <w:r w:rsidRPr="00D87454">
              <w:t>Сроки выполнения работ</w:t>
            </w:r>
            <w:r w:rsidR="009A109C">
              <w:t xml:space="preserve">: начало работ: </w:t>
            </w:r>
            <w:proofErr w:type="gramStart"/>
            <w:r w:rsidR="009A109C">
              <w:t>с даты подписания</w:t>
            </w:r>
            <w:proofErr w:type="gramEnd"/>
            <w:r w:rsidR="009A109C">
              <w:t xml:space="preserve"> Договора; окончание работ: не позднее 15.11.2015г.</w:t>
            </w:r>
          </w:p>
          <w:p w:rsidR="009A109C" w:rsidRDefault="009A109C" w:rsidP="00846211">
            <w:pPr>
              <w:jc w:val="both"/>
            </w:pPr>
            <w:r w:rsidRPr="009A109C">
              <w:t>Работы выполняются по письменным заявкам Заказчика, в течение 2 (двух) недель с момента получения соответствующей заявки Подрядчиком.</w:t>
            </w:r>
          </w:p>
          <w:p w:rsidR="00846211" w:rsidRPr="00A91B83" w:rsidRDefault="00846211" w:rsidP="00846211">
            <w:pPr>
              <w:jc w:val="both"/>
              <w:rPr>
                <w:color w:val="000000"/>
              </w:rPr>
            </w:pPr>
            <w:r>
              <w:t>Сроки начала и окончания работ переносятся на период задержки исполнения Заказчиком обязательств по договору.</w:t>
            </w:r>
          </w:p>
        </w:tc>
      </w:tr>
    </w:tbl>
    <w:p w:rsidR="00846211" w:rsidRDefault="00846211" w:rsidP="00846211">
      <w:pPr>
        <w:jc w:val="center"/>
        <w:rPr>
          <w:color w:val="000000"/>
        </w:rPr>
      </w:pPr>
    </w:p>
    <w:p w:rsidR="00846211" w:rsidRPr="001F6931" w:rsidRDefault="00846211" w:rsidP="0084621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Default="00846211" w:rsidP="00846211">
            <w:pPr>
              <w:autoSpaceDE w:val="0"/>
              <w:autoSpaceDN w:val="0"/>
              <w:adjustRightInd w:val="0"/>
              <w:jc w:val="both"/>
            </w:pPr>
            <w:r w:rsidRPr="00D87454">
              <w:t>Комплектующие и материалы, используемые при ремонте должны иметь сертификат.</w:t>
            </w:r>
          </w:p>
          <w:p w:rsidR="00846211" w:rsidRPr="00D87454" w:rsidRDefault="00846211" w:rsidP="0084621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D87454">
              <w:t>При проведении работ руководствоваться действующими нормативными документами.</w:t>
            </w:r>
          </w:p>
        </w:tc>
      </w:tr>
    </w:tbl>
    <w:p w:rsidR="00846211" w:rsidRDefault="00846211" w:rsidP="00846211">
      <w:pPr>
        <w:jc w:val="center"/>
        <w:rPr>
          <w:color w:val="000000"/>
        </w:rPr>
      </w:pPr>
    </w:p>
    <w:p w:rsidR="00846211" w:rsidRPr="001F6931" w:rsidRDefault="00846211" w:rsidP="0084621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2625B1" w:rsidRDefault="00846211" w:rsidP="009A109C">
            <w:pPr>
              <w:jc w:val="both"/>
              <w:outlineLvl w:val="0"/>
            </w:pPr>
            <w:r>
              <w:rPr>
                <w:color w:val="000000"/>
              </w:rPr>
              <w:t xml:space="preserve">Работы по </w:t>
            </w:r>
            <w:r w:rsidRPr="008A6303">
              <w:rPr>
                <w:color w:val="000000"/>
              </w:rPr>
              <w:t>р</w:t>
            </w:r>
            <w:r w:rsidRPr="008A6303">
              <w:t>емонту, регулировке окон и замене стеклопакетов</w:t>
            </w:r>
            <w:r>
              <w:rPr>
                <w:color w:val="000000"/>
              </w:rPr>
              <w:t>, относятся к разряду работ проводимых в стесненных условиях (наличие оборудования в непосредственной близости от места проведения работ), а также к работам, проводимым на высоте.</w:t>
            </w:r>
          </w:p>
        </w:tc>
      </w:tr>
    </w:tbl>
    <w:p w:rsidR="00846211" w:rsidRDefault="00846211" w:rsidP="00846211">
      <w:pPr>
        <w:ind w:right="425"/>
        <w:jc w:val="center"/>
        <w:rPr>
          <w:color w:val="000000"/>
        </w:rPr>
      </w:pPr>
    </w:p>
    <w:p w:rsidR="00846211" w:rsidRPr="001F6931" w:rsidRDefault="00846211" w:rsidP="00846211">
      <w:pPr>
        <w:ind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5F336A" w:rsidRDefault="00846211" w:rsidP="005F336A">
            <w:pPr>
              <w:jc w:val="both"/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="005F336A">
              <w:t xml:space="preserve"> </w:t>
            </w:r>
            <w:r w:rsidRPr="00CC33B4">
              <w:t>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CC33B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846211" w:rsidRPr="001F6931" w:rsidRDefault="00846211" w:rsidP="00846211">
      <w:pPr>
        <w:jc w:val="center"/>
        <w:rPr>
          <w:color w:val="000000"/>
        </w:rPr>
      </w:pPr>
    </w:p>
    <w:p w:rsidR="00846211" w:rsidRPr="001F6931" w:rsidRDefault="00846211" w:rsidP="0084621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БЕЗОПАСНОСТИ ВЫПОЛНЯЕМЫХ РАБОТ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7043EE" w:rsidRDefault="00846211" w:rsidP="00846211">
            <w:pPr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46211" w:rsidRPr="007043EE" w:rsidRDefault="00846211" w:rsidP="00846211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846211" w:rsidRPr="007043EE" w:rsidRDefault="00846211" w:rsidP="00846211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 xml:space="preserve">- Технический регламент о безопасности зданий и сооружений N 384-ФЗ </w:t>
            </w:r>
            <w:r>
              <w:rPr>
                <w:color w:val="000000"/>
              </w:rPr>
              <w:t xml:space="preserve">                              </w:t>
            </w:r>
            <w:r w:rsidRPr="007043EE">
              <w:rPr>
                <w:color w:val="000000"/>
              </w:rPr>
              <w:t>от 30 декабря 2009 года;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 xml:space="preserve">- СП 12-136-2002 Безопасность труда в строительстве. Решения по охране труда </w:t>
            </w:r>
            <w:r>
              <w:rPr>
                <w:color w:val="000000"/>
              </w:rPr>
              <w:t xml:space="preserve">                  </w:t>
            </w:r>
            <w:r w:rsidRPr="007043EE">
              <w:rPr>
                <w:color w:val="000000"/>
              </w:rPr>
              <w:t>и промышленной безопасности в проектах организации строительства и проектах производства работ;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 xml:space="preserve">-  </w:t>
            </w:r>
            <w:bookmarkStart w:id="0" w:name="OLE_LINK8"/>
            <w:r w:rsidRPr="007043EE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7043EE">
              <w:rPr>
                <w:color w:val="000000"/>
              </w:rPr>
              <w:t xml:space="preserve">; 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СНиП 12-01-2004 «Организация строительства»;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ГОСТ 12.1.046-85 «Нормы освещения строительных площадок»;</w:t>
            </w:r>
          </w:p>
          <w:p w:rsidR="00846211" w:rsidRPr="007043EE" w:rsidRDefault="00846211" w:rsidP="00846211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 xml:space="preserve">- </w:t>
            </w:r>
            <w:hyperlink r:id="rId7" w:tgtFrame="blank" w:history="1">
              <w:r w:rsidRPr="007043EE">
                <w:rPr>
                  <w:color w:val="000000"/>
                </w:rPr>
                <w:t>СНиП 3.02.01-87</w:t>
              </w:r>
            </w:hyperlink>
            <w:r w:rsidRPr="007043EE">
              <w:rPr>
                <w:color w:val="000000"/>
              </w:rPr>
              <w:t>. Земляные сооружения, основания и фундаменты;</w:t>
            </w:r>
          </w:p>
          <w:p w:rsidR="005F336A" w:rsidRDefault="00846211" w:rsidP="005F336A">
            <w:pPr>
              <w:ind w:firstLine="567"/>
              <w:jc w:val="both"/>
              <w:rPr>
                <w:color w:val="000000"/>
              </w:rPr>
            </w:pPr>
            <w:r w:rsidRPr="007043EE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846211" w:rsidRPr="005F336A" w:rsidRDefault="005F336A" w:rsidP="005F336A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46211" w:rsidRPr="005F336A">
              <w:rPr>
                <w:bCs/>
                <w:color w:val="000000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5F336A" w:rsidRDefault="005F336A" w:rsidP="00846211">
      <w:pPr>
        <w:ind w:left="-142" w:right="425"/>
        <w:jc w:val="center"/>
        <w:rPr>
          <w:color w:val="000000"/>
        </w:rPr>
      </w:pPr>
    </w:p>
    <w:p w:rsidR="00846211" w:rsidRPr="001F6931" w:rsidRDefault="00846211" w:rsidP="00846211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11</w:t>
      </w:r>
      <w:r w:rsidRPr="001F6931">
        <w:rPr>
          <w:color w:val="000000"/>
        </w:rPr>
        <w:t>. ТРЕБОВАНИЯ К РЕЗУЛЬТАТАМ РАБОТ И ПОРЯДКУ ПРИЕМКИ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</w:t>
            </w:r>
            <w:r w:rsidR="00846211" w:rsidRPr="005F336A">
              <w:rPr>
                <w:bCs/>
                <w:color w:val="000000"/>
              </w:rPr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                    и оборудование.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11.2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11.3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11.4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11.5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11.6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846211" w:rsidRPr="005F336A" w:rsidRDefault="005F336A" w:rsidP="00846211">
            <w:pPr>
              <w:tabs>
                <w:tab w:val="left" w:pos="567"/>
              </w:tabs>
              <w:spacing w:line="288" w:lineRule="auto"/>
              <w:ind w:right="33" w:firstLine="28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11.7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846211" w:rsidRPr="00731730" w:rsidRDefault="005F336A" w:rsidP="005F336A">
            <w:pPr>
              <w:tabs>
                <w:tab w:val="left" w:pos="567"/>
              </w:tabs>
              <w:spacing w:line="288" w:lineRule="auto"/>
              <w:ind w:right="33" w:firstLine="284"/>
              <w:jc w:val="both"/>
            </w:pPr>
            <w:r>
              <w:rPr>
                <w:bCs/>
                <w:color w:val="000000"/>
              </w:rPr>
              <w:t>11.8</w:t>
            </w:r>
            <w:r w:rsidRPr="005F336A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="00846211" w:rsidRPr="005F336A">
              <w:rPr>
                <w:bCs/>
                <w:color w:val="000000"/>
              </w:rPr>
              <w:t>Право собственности на результаты выполненных работ переходят                               от Подрядчика Заказчику после подписания акта выполненных работ.</w:t>
            </w:r>
          </w:p>
        </w:tc>
      </w:tr>
    </w:tbl>
    <w:p w:rsidR="00846211" w:rsidRDefault="00846211" w:rsidP="00846211">
      <w:pPr>
        <w:ind w:right="425"/>
        <w:jc w:val="both"/>
        <w:rPr>
          <w:color w:val="000000"/>
        </w:rPr>
      </w:pPr>
    </w:p>
    <w:p w:rsidR="00846211" w:rsidRPr="001F6931" w:rsidRDefault="00846211" w:rsidP="00846211">
      <w:pPr>
        <w:ind w:right="425"/>
        <w:jc w:val="both"/>
        <w:rPr>
          <w:color w:val="000000"/>
        </w:rPr>
      </w:pPr>
      <w:r>
        <w:rPr>
          <w:color w:val="000000"/>
        </w:rPr>
        <w:t>РАЗДЕЛ 12</w:t>
      </w:r>
      <w:r w:rsidRPr="004B0F81">
        <w:rPr>
          <w:color w:val="000000"/>
        </w:rPr>
        <w:t>. ТРЕБОВАНИЕ К ФОРМЕ ПРЕДСТАВЛЯЕМОЙ ИНФОРМАЦИИ</w:t>
      </w:r>
    </w:p>
    <w:p w:rsidR="00846211" w:rsidRPr="001F6931" w:rsidRDefault="00846211" w:rsidP="00846211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46211" w:rsidRPr="001F6931" w:rsidTr="008462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211" w:rsidRPr="001F6931" w:rsidRDefault="00846211" w:rsidP="00846211">
            <w:pPr>
              <w:jc w:val="both"/>
              <w:rPr>
                <w:i/>
                <w:color w:val="000000"/>
              </w:rPr>
            </w:pPr>
            <w:r w:rsidRPr="004A618E"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</w:t>
            </w:r>
          </w:p>
        </w:tc>
      </w:tr>
    </w:tbl>
    <w:p w:rsidR="00B50C41" w:rsidRPr="00B50C41" w:rsidRDefault="00B50C41" w:rsidP="00846211">
      <w:pPr>
        <w:jc w:val="center"/>
      </w:pPr>
    </w:p>
    <w:sectPr w:rsidR="00B50C41" w:rsidRPr="00B50C41" w:rsidSect="00D059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09C" w:rsidRDefault="009A109C" w:rsidP="0093403B">
      <w:r>
        <w:separator/>
      </w:r>
    </w:p>
  </w:endnote>
  <w:endnote w:type="continuationSeparator" w:id="1">
    <w:p w:rsidR="009A109C" w:rsidRDefault="009A109C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9C" w:rsidRDefault="009A109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F336A">
      <w:rPr>
        <w:rStyle w:val="aff8"/>
        <w:noProof/>
      </w:rPr>
      <w:t>2</w:t>
    </w:r>
    <w:r>
      <w:rPr>
        <w:rStyle w:val="aff8"/>
      </w:rPr>
      <w:fldChar w:fldCharType="end"/>
    </w:r>
  </w:p>
  <w:p w:rsidR="009A109C" w:rsidRDefault="009A10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09C" w:rsidRDefault="009A109C" w:rsidP="0093403B">
      <w:r>
        <w:separator/>
      </w:r>
    </w:p>
  </w:footnote>
  <w:footnote w:type="continuationSeparator" w:id="1">
    <w:p w:rsidR="009A109C" w:rsidRDefault="009A109C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9C" w:rsidRDefault="009A109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9C" w:rsidRDefault="009A109C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9C" w:rsidRDefault="009A109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23227581"/>
    <w:multiLevelType w:val="hybridMultilevel"/>
    <w:tmpl w:val="A19ECCD8"/>
    <w:lvl w:ilvl="0" w:tplc="27347F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0CA37AF"/>
    <w:multiLevelType w:val="hybridMultilevel"/>
    <w:tmpl w:val="EC0292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9"/>
  </w:num>
  <w:num w:numId="10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A3218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6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5D1B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4C35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42D"/>
    <w:rsid w:val="00835B5F"/>
    <w:rsid w:val="00846211"/>
    <w:rsid w:val="008545D7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B2CD4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11D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3F78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1D9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109C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07BBE"/>
    <w:rsid w:val="00B12104"/>
    <w:rsid w:val="00B2330B"/>
    <w:rsid w:val="00B24668"/>
    <w:rsid w:val="00B33F5D"/>
    <w:rsid w:val="00B37CE6"/>
    <w:rsid w:val="00B4051F"/>
    <w:rsid w:val="00B41EBE"/>
    <w:rsid w:val="00B42600"/>
    <w:rsid w:val="00B47EE8"/>
    <w:rsid w:val="00B50C41"/>
    <w:rsid w:val="00B7183B"/>
    <w:rsid w:val="00B71A6E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0835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477F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0D10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2F70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B3E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8563F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C6262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E08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B07BBE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5</Pages>
  <Words>1448</Words>
  <Characters>10300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21</cp:revision>
  <dcterms:created xsi:type="dcterms:W3CDTF">2015-05-14T08:44:00Z</dcterms:created>
  <dcterms:modified xsi:type="dcterms:W3CDTF">2015-06-23T08:39:00Z</dcterms:modified>
</cp:coreProperties>
</file>