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BEE" w:rsidRPr="00B21539" w:rsidRDefault="00652BEE" w:rsidP="00652BEE">
      <w:pPr>
        <w:pStyle w:val="a6"/>
        <w:spacing w:before="40" w:after="60"/>
        <w:jc w:val="center"/>
        <w:rPr>
          <w:caps/>
          <w:spacing w:val="14"/>
          <w:sz w:val="20"/>
        </w:rPr>
      </w:pPr>
      <w:r w:rsidRPr="00B21539">
        <w:rPr>
          <w:caps/>
          <w:spacing w:val="14"/>
          <w:sz w:val="20"/>
        </w:rPr>
        <w:t>государственная корпорация по атомной энергии «росатом»</w:t>
      </w:r>
    </w:p>
    <w:p w:rsidR="00652BEE" w:rsidRPr="003B046A" w:rsidRDefault="002A244A" w:rsidP="00652BEE">
      <w:pPr>
        <w:pStyle w:val="a6"/>
        <w:spacing w:before="40" w:after="60"/>
        <w:jc w:val="center"/>
        <w:rPr>
          <w:rFonts w:ascii="Arial" w:hAnsi="Arial"/>
          <w:caps/>
          <w:spacing w:val="14"/>
          <w:sz w:val="14"/>
        </w:rPr>
      </w:pPr>
      <w:r w:rsidRPr="002A244A">
        <w:rPr>
          <w:rFonts w:ascii="Arial" w:hAnsi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Vnipiet_logo_serye" style="width:35.15pt;height:35.15pt;visibility:visible">
            <v:imagedata r:id="rId7" o:title="Vnipiet_logo_serye"/>
          </v:shape>
        </w:pict>
      </w:r>
    </w:p>
    <w:p w:rsidR="00652BEE" w:rsidRPr="00B21539" w:rsidRDefault="00652BEE" w:rsidP="00652BEE">
      <w:pPr>
        <w:pStyle w:val="a6"/>
        <w:spacing w:before="40"/>
        <w:jc w:val="center"/>
        <w:rPr>
          <w:spacing w:val="8"/>
          <w:sz w:val="28"/>
          <w:szCs w:val="28"/>
        </w:rPr>
      </w:pPr>
      <w:r w:rsidRPr="00B21539">
        <w:rPr>
          <w:spacing w:val="8"/>
          <w:sz w:val="28"/>
          <w:szCs w:val="28"/>
        </w:rPr>
        <w:t>Открытое акционерное общество</w:t>
      </w:r>
    </w:p>
    <w:p w:rsidR="00652BEE" w:rsidRDefault="00652BEE" w:rsidP="00652BEE">
      <w:pPr>
        <w:pStyle w:val="a6"/>
        <w:spacing w:before="60" w:line="280" w:lineRule="exact"/>
        <w:jc w:val="center"/>
        <w:rPr>
          <w:spacing w:val="6"/>
          <w:sz w:val="28"/>
          <w:szCs w:val="28"/>
        </w:rPr>
      </w:pPr>
      <w:r w:rsidRPr="00B21539">
        <w:rPr>
          <w:spacing w:val="6"/>
          <w:sz w:val="28"/>
          <w:szCs w:val="28"/>
        </w:rPr>
        <w:t>«Восточно-Европейский головной научно-исследовательский и проектный институт энергетических технологий»</w:t>
      </w:r>
    </w:p>
    <w:p w:rsidR="00652BEE" w:rsidRPr="00B21539" w:rsidRDefault="00652BEE" w:rsidP="00652BEE">
      <w:pPr>
        <w:pStyle w:val="a6"/>
        <w:spacing w:before="60" w:line="280" w:lineRule="exact"/>
        <w:jc w:val="center"/>
        <w:rPr>
          <w:spacing w:val="6"/>
          <w:sz w:val="28"/>
          <w:szCs w:val="28"/>
        </w:rPr>
      </w:pPr>
      <w:r>
        <w:rPr>
          <w:spacing w:val="6"/>
          <w:sz w:val="28"/>
          <w:szCs w:val="28"/>
        </w:rPr>
        <w:t>(ОАО «Головной институт «ВНИПИЭТ»)</w:t>
      </w:r>
    </w:p>
    <w:p w:rsidR="00D52A3D" w:rsidRDefault="00D52A3D" w:rsidP="00D52A3D">
      <w:pPr>
        <w:ind w:left="5279"/>
        <w:contextualSpacing/>
        <w:rPr>
          <w:b/>
        </w:rPr>
      </w:pPr>
    </w:p>
    <w:p w:rsidR="00F30B8B" w:rsidRDefault="00F30B8B" w:rsidP="00D52A3D">
      <w:pPr>
        <w:ind w:left="5279"/>
        <w:contextualSpacing/>
        <w:rPr>
          <w:b/>
        </w:rPr>
      </w:pPr>
    </w:p>
    <w:p w:rsidR="00FC022D" w:rsidRPr="00CC3E9A" w:rsidRDefault="00FC022D" w:rsidP="00FC022D">
      <w:pPr>
        <w:jc w:val="center"/>
        <w:rPr>
          <w:b/>
          <w:caps/>
          <w:sz w:val="28"/>
          <w:szCs w:val="28"/>
        </w:rPr>
      </w:pPr>
      <w:r w:rsidRPr="00CC3E9A">
        <w:rPr>
          <w:b/>
          <w:caps/>
          <w:sz w:val="28"/>
          <w:szCs w:val="28"/>
        </w:rPr>
        <w:t xml:space="preserve">ИЗВЕЩЕНИЕ </w:t>
      </w:r>
      <w:r w:rsidR="006B4EE3" w:rsidRPr="00B62DC0">
        <w:rPr>
          <w:b/>
          <w:caps/>
          <w:sz w:val="28"/>
          <w:szCs w:val="28"/>
        </w:rPr>
        <w:t>№ 1</w:t>
      </w:r>
    </w:p>
    <w:p w:rsidR="009816E3" w:rsidRPr="00CC3E9A" w:rsidRDefault="009816E3" w:rsidP="009816E3">
      <w:pPr>
        <w:jc w:val="center"/>
        <w:rPr>
          <w:b/>
          <w:caps/>
          <w:sz w:val="28"/>
          <w:szCs w:val="28"/>
        </w:rPr>
      </w:pPr>
      <w:r w:rsidRPr="00CC3E9A">
        <w:rPr>
          <w:b/>
          <w:caps/>
          <w:sz w:val="28"/>
          <w:szCs w:val="28"/>
        </w:rPr>
        <w:t>О</w:t>
      </w:r>
      <w:r w:rsidR="00B60AD7" w:rsidRPr="00CC3E9A">
        <w:rPr>
          <w:b/>
          <w:caps/>
          <w:sz w:val="28"/>
          <w:szCs w:val="28"/>
        </w:rPr>
        <w:t>б</w:t>
      </w:r>
      <w:r w:rsidRPr="00CC3E9A">
        <w:rPr>
          <w:b/>
          <w:caps/>
          <w:sz w:val="28"/>
          <w:szCs w:val="28"/>
        </w:rPr>
        <w:t xml:space="preserve">  </w:t>
      </w:r>
      <w:r w:rsidR="00B60AD7" w:rsidRPr="00CC3E9A">
        <w:rPr>
          <w:b/>
          <w:caps/>
          <w:sz w:val="28"/>
          <w:szCs w:val="28"/>
        </w:rPr>
        <w:t>измениях в извещение и конкурсную документацию</w:t>
      </w:r>
      <w:r w:rsidRPr="00CC3E9A">
        <w:rPr>
          <w:b/>
          <w:caps/>
          <w:sz w:val="28"/>
          <w:szCs w:val="28"/>
        </w:rPr>
        <w:t xml:space="preserve"> </w:t>
      </w:r>
    </w:p>
    <w:p w:rsidR="00FC022D" w:rsidRPr="001F2BBB" w:rsidRDefault="00A254F9" w:rsidP="009816E3">
      <w:pPr>
        <w:jc w:val="center"/>
        <w:rPr>
          <w:b/>
          <w:caps/>
          <w:sz w:val="28"/>
          <w:szCs w:val="28"/>
        </w:rPr>
      </w:pPr>
      <w:r w:rsidRPr="00CC3E9A">
        <w:rPr>
          <w:b/>
          <w:caps/>
          <w:sz w:val="28"/>
          <w:szCs w:val="28"/>
        </w:rPr>
        <w:t xml:space="preserve">открытого конкурса в электронной форме </w:t>
      </w:r>
      <w:r w:rsidRPr="001F2BBB">
        <w:rPr>
          <w:b/>
          <w:caps/>
          <w:sz w:val="28"/>
          <w:szCs w:val="28"/>
        </w:rPr>
        <w:t xml:space="preserve">на </w:t>
      </w:r>
      <w:r w:rsidR="001F2BBB" w:rsidRPr="001F2BBB">
        <w:rPr>
          <w:b/>
          <w:caps/>
          <w:sz w:val="28"/>
          <w:szCs w:val="28"/>
        </w:rPr>
        <w:t xml:space="preserve">Право заключения </w:t>
      </w:r>
      <w:r w:rsidR="001F2BBB" w:rsidRPr="004960FA">
        <w:rPr>
          <w:b/>
          <w:caps/>
          <w:sz w:val="28"/>
          <w:szCs w:val="28"/>
        </w:rPr>
        <w:t xml:space="preserve">договора </w:t>
      </w:r>
      <w:r w:rsidR="004960FA" w:rsidRPr="004960FA">
        <w:rPr>
          <w:b/>
          <w:caps/>
          <w:sz w:val="28"/>
          <w:szCs w:val="28"/>
        </w:rPr>
        <w:t xml:space="preserve">на выполнение работ по разработке проектной документации турбинного блока АС с ОПЭБ </w:t>
      </w:r>
      <w:proofErr w:type="gramStart"/>
      <w:r w:rsidR="004960FA" w:rsidRPr="004960FA">
        <w:rPr>
          <w:b/>
          <w:caps/>
          <w:sz w:val="28"/>
          <w:szCs w:val="28"/>
        </w:rPr>
        <w:t>с РУ</w:t>
      </w:r>
      <w:proofErr w:type="gramEnd"/>
      <w:r w:rsidR="004960FA" w:rsidRPr="004960FA">
        <w:rPr>
          <w:b/>
          <w:caps/>
          <w:sz w:val="28"/>
          <w:szCs w:val="28"/>
        </w:rPr>
        <w:t xml:space="preserve"> СВБР-100 (№ 12/797-205; 2471/112)</w:t>
      </w:r>
    </w:p>
    <w:p w:rsidR="00FC022D" w:rsidRPr="00CC3E9A" w:rsidRDefault="00FC022D" w:rsidP="00FC022D">
      <w:pPr>
        <w:jc w:val="center"/>
        <w:rPr>
          <w:b/>
          <w:sz w:val="28"/>
          <w:szCs w:val="28"/>
        </w:rPr>
      </w:pPr>
    </w:p>
    <w:tbl>
      <w:tblPr>
        <w:tblW w:w="0" w:type="auto"/>
        <w:tblLook w:val="04A0"/>
      </w:tblPr>
      <w:tblGrid>
        <w:gridCol w:w="5210"/>
        <w:gridCol w:w="5211"/>
      </w:tblGrid>
      <w:tr w:rsidR="00154747" w:rsidRPr="00A83619" w:rsidTr="00A83619">
        <w:tc>
          <w:tcPr>
            <w:tcW w:w="5210" w:type="dxa"/>
          </w:tcPr>
          <w:p w:rsidR="00154747" w:rsidRPr="00A83619" w:rsidRDefault="00154747" w:rsidP="00154747">
            <w:pPr>
              <w:contextualSpacing/>
              <w:rPr>
                <w:sz w:val="28"/>
                <w:szCs w:val="28"/>
              </w:rPr>
            </w:pPr>
            <w:r w:rsidRPr="00A83619">
              <w:rPr>
                <w:sz w:val="28"/>
                <w:szCs w:val="28"/>
              </w:rPr>
              <w:t>Санкт-Петербург</w:t>
            </w:r>
          </w:p>
        </w:tc>
        <w:tc>
          <w:tcPr>
            <w:tcW w:w="5211" w:type="dxa"/>
          </w:tcPr>
          <w:p w:rsidR="00154747" w:rsidRPr="00A83619" w:rsidRDefault="00154747" w:rsidP="00A83619">
            <w:pPr>
              <w:contextualSpacing/>
              <w:jc w:val="right"/>
              <w:rPr>
                <w:sz w:val="28"/>
                <w:szCs w:val="28"/>
              </w:rPr>
            </w:pPr>
            <w:r w:rsidRPr="00A83619">
              <w:rPr>
                <w:sz w:val="28"/>
                <w:szCs w:val="28"/>
              </w:rPr>
              <w:t>13 декабря 2012 года</w:t>
            </w:r>
          </w:p>
        </w:tc>
      </w:tr>
    </w:tbl>
    <w:p w:rsidR="00154747" w:rsidRPr="00CC3E9A" w:rsidRDefault="00154747" w:rsidP="00FC022D">
      <w:pPr>
        <w:contextualSpacing/>
        <w:jc w:val="center"/>
        <w:rPr>
          <w:b/>
          <w:sz w:val="28"/>
          <w:szCs w:val="28"/>
        </w:rPr>
      </w:pPr>
    </w:p>
    <w:p w:rsidR="00FC022D" w:rsidRPr="00CC3E9A" w:rsidRDefault="00FC022D" w:rsidP="00FC022D">
      <w:pPr>
        <w:contextualSpacing/>
        <w:jc w:val="center"/>
        <w:rPr>
          <w:b/>
          <w:sz w:val="28"/>
          <w:szCs w:val="28"/>
        </w:rPr>
      </w:pPr>
      <w:r w:rsidRPr="00CC3E9A">
        <w:rPr>
          <w:b/>
          <w:sz w:val="28"/>
          <w:szCs w:val="28"/>
        </w:rPr>
        <w:t>Уважаемые господа!</w:t>
      </w:r>
      <w:r w:rsidR="00315ABC" w:rsidRPr="00CC3E9A">
        <w:rPr>
          <w:b/>
          <w:sz w:val="28"/>
          <w:szCs w:val="28"/>
        </w:rPr>
        <w:t xml:space="preserve"> </w:t>
      </w:r>
    </w:p>
    <w:p w:rsidR="00FC022D" w:rsidRPr="00CC3E9A" w:rsidRDefault="00FC022D" w:rsidP="00E901F8">
      <w:pPr>
        <w:contextualSpacing/>
        <w:jc w:val="center"/>
        <w:rPr>
          <w:b/>
          <w:sz w:val="28"/>
          <w:szCs w:val="28"/>
        </w:rPr>
      </w:pPr>
    </w:p>
    <w:p w:rsidR="00FC022D" w:rsidRDefault="00B60AD7" w:rsidP="00845898">
      <w:pPr>
        <w:pStyle w:val="ae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C3E9A">
        <w:rPr>
          <w:rFonts w:ascii="Times New Roman" w:hAnsi="Times New Roman"/>
          <w:sz w:val="28"/>
          <w:szCs w:val="28"/>
        </w:rPr>
        <w:t xml:space="preserve">Уведомляем Вас о внесении изменений в извещение и конкурсную документацию открытого одноэтапного конкурса </w:t>
      </w:r>
      <w:proofErr w:type="gramStart"/>
      <w:r w:rsidRPr="00CC3E9A">
        <w:rPr>
          <w:rFonts w:ascii="Times New Roman" w:hAnsi="Times New Roman"/>
          <w:sz w:val="28"/>
          <w:szCs w:val="28"/>
        </w:rPr>
        <w:t xml:space="preserve">в электронной </w:t>
      </w:r>
      <w:r w:rsidRPr="001F2BBB">
        <w:rPr>
          <w:rFonts w:ascii="Times New Roman" w:hAnsi="Times New Roman"/>
          <w:sz w:val="28"/>
          <w:szCs w:val="28"/>
        </w:rPr>
        <w:t xml:space="preserve">форме без квалификационного отбора на </w:t>
      </w:r>
      <w:r w:rsidR="001F2BBB" w:rsidRPr="001F2BBB">
        <w:rPr>
          <w:rFonts w:ascii="Times New Roman" w:hAnsi="Times New Roman"/>
          <w:sz w:val="28"/>
          <w:szCs w:val="28"/>
        </w:rPr>
        <w:t xml:space="preserve">право заключения </w:t>
      </w:r>
      <w:r w:rsidR="001F2BBB" w:rsidRPr="004960FA">
        <w:rPr>
          <w:rFonts w:ascii="Times New Roman" w:hAnsi="Times New Roman"/>
          <w:sz w:val="28"/>
          <w:szCs w:val="28"/>
        </w:rPr>
        <w:t xml:space="preserve">договора </w:t>
      </w:r>
      <w:r w:rsidR="004960FA" w:rsidRPr="004960FA">
        <w:rPr>
          <w:rFonts w:ascii="Times New Roman" w:hAnsi="Times New Roman"/>
          <w:sz w:val="28"/>
          <w:szCs w:val="28"/>
        </w:rPr>
        <w:t>на выполнение работ по разработке</w:t>
      </w:r>
      <w:proofErr w:type="gramEnd"/>
      <w:r w:rsidR="004960FA" w:rsidRPr="004960FA">
        <w:rPr>
          <w:rFonts w:ascii="Times New Roman" w:hAnsi="Times New Roman"/>
          <w:sz w:val="28"/>
          <w:szCs w:val="28"/>
        </w:rPr>
        <w:t xml:space="preserve"> проектной документации турбинного блока АС с ОПЭБ с РУ СВБР-100 (№ 12/797-205; 2471/112)</w:t>
      </w:r>
      <w:r w:rsidRPr="004960FA">
        <w:rPr>
          <w:rFonts w:ascii="Times New Roman" w:hAnsi="Times New Roman"/>
          <w:sz w:val="28"/>
          <w:szCs w:val="28"/>
        </w:rPr>
        <w:t>.</w:t>
      </w:r>
    </w:p>
    <w:p w:rsidR="004960FA" w:rsidRDefault="00A32D9A" w:rsidP="004960F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="004960FA">
        <w:rPr>
          <w:sz w:val="28"/>
          <w:szCs w:val="28"/>
        </w:rPr>
        <w:t>ретий абзац п</w:t>
      </w:r>
      <w:r>
        <w:rPr>
          <w:sz w:val="28"/>
          <w:szCs w:val="28"/>
        </w:rPr>
        <w:t>ункта</w:t>
      </w:r>
      <w:r w:rsidR="004960FA">
        <w:rPr>
          <w:sz w:val="28"/>
          <w:szCs w:val="28"/>
        </w:rPr>
        <w:t xml:space="preserve"> 3.1 приложения №1 к проекту договора (Часть 2</w:t>
      </w:r>
      <w:r w:rsidR="004960FA" w:rsidRPr="00B32843">
        <w:rPr>
          <w:sz w:val="28"/>
          <w:szCs w:val="28"/>
        </w:rPr>
        <w:t xml:space="preserve"> </w:t>
      </w:r>
      <w:r w:rsidR="004960FA">
        <w:rPr>
          <w:sz w:val="28"/>
          <w:szCs w:val="28"/>
        </w:rPr>
        <w:t>конкурсной</w:t>
      </w:r>
      <w:r w:rsidR="004960FA" w:rsidRPr="00B32843">
        <w:rPr>
          <w:sz w:val="28"/>
          <w:szCs w:val="28"/>
        </w:rPr>
        <w:t xml:space="preserve"> </w:t>
      </w:r>
      <w:r w:rsidR="004960FA">
        <w:rPr>
          <w:sz w:val="28"/>
          <w:szCs w:val="28"/>
        </w:rPr>
        <w:t>документации)  изложить в следующей редакции: «- разработка проектной документации турбинного блока, включая сопровождение  экспертиз и согласований в процессе получения заключения ФАУ «</w:t>
      </w:r>
      <w:proofErr w:type="spellStart"/>
      <w:r w:rsidR="004960FA">
        <w:rPr>
          <w:sz w:val="28"/>
          <w:szCs w:val="28"/>
        </w:rPr>
        <w:t>Главгосэкспертиза</w:t>
      </w:r>
      <w:proofErr w:type="spellEnd"/>
      <w:r w:rsidR="004960FA">
        <w:rPr>
          <w:sz w:val="28"/>
          <w:szCs w:val="28"/>
        </w:rPr>
        <w:t xml:space="preserve">», лицензии </w:t>
      </w:r>
      <w:proofErr w:type="spellStart"/>
      <w:r w:rsidR="004960FA">
        <w:rPr>
          <w:sz w:val="28"/>
          <w:szCs w:val="28"/>
        </w:rPr>
        <w:t>Ростехнадзора</w:t>
      </w:r>
      <w:proofErr w:type="spellEnd"/>
      <w:r w:rsidR="004960FA">
        <w:rPr>
          <w:sz w:val="28"/>
          <w:szCs w:val="28"/>
        </w:rPr>
        <w:t xml:space="preserve"> и разрешения  на строительство АС с ОПЭБ с РУ СВБР-100;</w:t>
      </w:r>
    </w:p>
    <w:p w:rsidR="004960FA" w:rsidRDefault="00A32D9A" w:rsidP="004960F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Пункт</w:t>
      </w:r>
      <w:r w:rsidR="004960FA">
        <w:rPr>
          <w:sz w:val="28"/>
          <w:szCs w:val="28"/>
        </w:rPr>
        <w:t xml:space="preserve"> 3.1 приложения №1 к проекту договора (Часть 2</w:t>
      </w:r>
      <w:r w:rsidR="004960FA" w:rsidRPr="00B32843">
        <w:rPr>
          <w:sz w:val="28"/>
          <w:szCs w:val="28"/>
        </w:rPr>
        <w:t xml:space="preserve"> </w:t>
      </w:r>
      <w:r w:rsidR="004960FA">
        <w:rPr>
          <w:sz w:val="28"/>
          <w:szCs w:val="28"/>
        </w:rPr>
        <w:t>конкурсной</w:t>
      </w:r>
      <w:r w:rsidR="004960FA" w:rsidRPr="00B32843">
        <w:rPr>
          <w:sz w:val="28"/>
          <w:szCs w:val="28"/>
        </w:rPr>
        <w:t xml:space="preserve"> </w:t>
      </w:r>
      <w:r w:rsidR="004960FA">
        <w:rPr>
          <w:sz w:val="28"/>
          <w:szCs w:val="28"/>
        </w:rPr>
        <w:t>документации) дополнить абзацем: «- Разработка информационной модели для выполнения рабочей документации строительства АС, разработанной в ПО «SMART PLANT»;</w:t>
      </w:r>
    </w:p>
    <w:p w:rsidR="004960FA" w:rsidRPr="004960FA" w:rsidRDefault="00A32D9A" w:rsidP="004960F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Пункт</w:t>
      </w:r>
      <w:r w:rsidR="004960FA" w:rsidRPr="004960FA">
        <w:rPr>
          <w:sz w:val="28"/>
          <w:szCs w:val="28"/>
        </w:rPr>
        <w:t xml:space="preserve"> 4.4 приложения №1 к проекту договора </w:t>
      </w:r>
      <w:r w:rsidR="004960FA">
        <w:rPr>
          <w:sz w:val="28"/>
          <w:szCs w:val="28"/>
        </w:rPr>
        <w:t>(Часть 2</w:t>
      </w:r>
      <w:r w:rsidR="004960FA" w:rsidRPr="00B32843">
        <w:rPr>
          <w:sz w:val="28"/>
          <w:szCs w:val="28"/>
        </w:rPr>
        <w:t xml:space="preserve"> </w:t>
      </w:r>
      <w:r w:rsidR="004960FA">
        <w:rPr>
          <w:sz w:val="28"/>
          <w:szCs w:val="28"/>
        </w:rPr>
        <w:t>конкурсной</w:t>
      </w:r>
      <w:r w:rsidR="004960FA" w:rsidRPr="00B32843">
        <w:rPr>
          <w:sz w:val="28"/>
          <w:szCs w:val="28"/>
        </w:rPr>
        <w:t xml:space="preserve"> </w:t>
      </w:r>
      <w:r w:rsidR="004960FA">
        <w:rPr>
          <w:sz w:val="28"/>
          <w:szCs w:val="28"/>
        </w:rPr>
        <w:t xml:space="preserve">документации) </w:t>
      </w:r>
      <w:r w:rsidR="004960FA" w:rsidRPr="004960FA">
        <w:rPr>
          <w:sz w:val="28"/>
          <w:szCs w:val="28"/>
        </w:rPr>
        <w:t>дополнить предложением: «Сметы должны быть разработаны в отраслевом сметном программном комплексе «</w:t>
      </w:r>
      <w:proofErr w:type="spellStart"/>
      <w:r w:rsidR="004960FA" w:rsidRPr="004960FA">
        <w:rPr>
          <w:sz w:val="28"/>
          <w:szCs w:val="28"/>
        </w:rPr>
        <w:t>АтомСмета</w:t>
      </w:r>
      <w:proofErr w:type="spellEnd"/>
      <w:r w:rsidR="004960FA" w:rsidRPr="004960FA">
        <w:rPr>
          <w:sz w:val="28"/>
          <w:szCs w:val="28"/>
        </w:rPr>
        <w:t>»;</w:t>
      </w:r>
    </w:p>
    <w:p w:rsidR="004960FA" w:rsidRPr="004960FA" w:rsidRDefault="00A32D9A" w:rsidP="004960FA">
      <w:pPr>
        <w:pStyle w:val="ae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4960FA" w:rsidRPr="004960FA">
        <w:rPr>
          <w:rFonts w:ascii="Times New Roman" w:hAnsi="Times New Roman"/>
          <w:sz w:val="28"/>
          <w:szCs w:val="28"/>
        </w:rPr>
        <w:t>риложение №7 «Требования к менеджменту качества» к проекту договора (Часть 2 конкурсной</w:t>
      </w:r>
      <w:r w:rsidR="004960FA" w:rsidRPr="00B32843">
        <w:rPr>
          <w:rFonts w:ascii="Times New Roman" w:hAnsi="Times New Roman"/>
          <w:sz w:val="28"/>
          <w:szCs w:val="28"/>
        </w:rPr>
        <w:t xml:space="preserve"> </w:t>
      </w:r>
      <w:r w:rsidR="004960FA">
        <w:rPr>
          <w:rFonts w:ascii="Times New Roman" w:hAnsi="Times New Roman"/>
          <w:sz w:val="28"/>
          <w:szCs w:val="28"/>
        </w:rPr>
        <w:t>документации</w:t>
      </w:r>
      <w:r w:rsidR="004960FA" w:rsidRPr="00A32D9A">
        <w:rPr>
          <w:rFonts w:ascii="Times New Roman" w:hAnsi="Times New Roman"/>
          <w:sz w:val="28"/>
          <w:szCs w:val="28"/>
        </w:rPr>
        <w:t>)</w:t>
      </w:r>
      <w:r w:rsidR="004960FA" w:rsidRPr="004960FA">
        <w:rPr>
          <w:rFonts w:ascii="Times New Roman" w:hAnsi="Times New Roman"/>
          <w:sz w:val="28"/>
          <w:szCs w:val="28"/>
        </w:rPr>
        <w:t xml:space="preserve"> </w:t>
      </w:r>
      <w:r w:rsidR="004960FA">
        <w:rPr>
          <w:rFonts w:ascii="Times New Roman" w:hAnsi="Times New Roman"/>
          <w:sz w:val="28"/>
          <w:szCs w:val="28"/>
        </w:rPr>
        <w:t>читать в редакции в соответствии</w:t>
      </w:r>
      <w:r w:rsidR="004960FA" w:rsidRPr="004960F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 </w:t>
      </w:r>
      <w:r w:rsidR="004960FA" w:rsidRPr="004960FA">
        <w:rPr>
          <w:rFonts w:ascii="Times New Roman" w:hAnsi="Times New Roman"/>
          <w:sz w:val="28"/>
          <w:szCs w:val="28"/>
        </w:rPr>
        <w:t xml:space="preserve"> приложени</w:t>
      </w:r>
      <w:r>
        <w:rPr>
          <w:rFonts w:ascii="Times New Roman" w:hAnsi="Times New Roman"/>
          <w:sz w:val="28"/>
          <w:szCs w:val="28"/>
        </w:rPr>
        <w:t>ем</w:t>
      </w:r>
      <w:r w:rsidR="004960FA" w:rsidRPr="004960FA">
        <w:rPr>
          <w:rFonts w:ascii="Times New Roman" w:hAnsi="Times New Roman"/>
          <w:sz w:val="28"/>
          <w:szCs w:val="28"/>
        </w:rPr>
        <w:t xml:space="preserve"> </w:t>
      </w:r>
      <w:r w:rsidR="004960FA">
        <w:rPr>
          <w:rFonts w:ascii="Times New Roman" w:hAnsi="Times New Roman"/>
          <w:sz w:val="28"/>
          <w:szCs w:val="28"/>
        </w:rPr>
        <w:t xml:space="preserve">№ 1 </w:t>
      </w:r>
      <w:r w:rsidR="004960FA" w:rsidRPr="004960FA">
        <w:rPr>
          <w:rFonts w:ascii="Times New Roman" w:hAnsi="Times New Roman"/>
          <w:sz w:val="28"/>
          <w:szCs w:val="28"/>
        </w:rPr>
        <w:t xml:space="preserve">к </w:t>
      </w:r>
      <w:r w:rsidR="004960FA">
        <w:rPr>
          <w:rFonts w:ascii="Times New Roman" w:hAnsi="Times New Roman"/>
          <w:sz w:val="28"/>
          <w:szCs w:val="28"/>
        </w:rPr>
        <w:t>настоящему извещению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4960FA">
        <w:rPr>
          <w:rFonts w:ascii="Times New Roman" w:hAnsi="Times New Roman"/>
          <w:sz w:val="28"/>
          <w:szCs w:val="28"/>
        </w:rPr>
        <w:t>«Требования по обеспечению качества»</w:t>
      </w:r>
      <w:r w:rsidR="004960FA" w:rsidRPr="004960FA">
        <w:rPr>
          <w:rFonts w:ascii="Times New Roman" w:hAnsi="Times New Roman"/>
          <w:sz w:val="28"/>
          <w:szCs w:val="28"/>
        </w:rPr>
        <w:t>.</w:t>
      </w:r>
    </w:p>
    <w:p w:rsidR="005543A8" w:rsidRPr="00FC4922" w:rsidRDefault="00FC4922" w:rsidP="005543A8">
      <w:pPr>
        <w:pStyle w:val="ae"/>
        <w:tabs>
          <w:tab w:val="left" w:pos="851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C4922">
        <w:rPr>
          <w:rFonts w:ascii="Times New Roman" w:hAnsi="Times New Roman"/>
          <w:sz w:val="28"/>
          <w:szCs w:val="28"/>
        </w:rPr>
        <w:t xml:space="preserve">Место и срок окончания подачи заявок на участие в конкурсе (открытия доступа к поданным заявкам на участие в конкурсе) перенести на </w:t>
      </w:r>
      <w:r w:rsidRPr="00FC4922">
        <w:rPr>
          <w:rFonts w:ascii="Times New Roman" w:hAnsi="Times New Roman"/>
          <w:b/>
          <w:sz w:val="28"/>
          <w:szCs w:val="28"/>
        </w:rPr>
        <w:t>08:45 (время московское) 28.12.2012 года.</w:t>
      </w:r>
    </w:p>
    <w:p w:rsidR="00FC4922" w:rsidRPr="00FC4922" w:rsidRDefault="00FC4922" w:rsidP="00FC4922">
      <w:pPr>
        <w:pStyle w:val="ae"/>
        <w:tabs>
          <w:tab w:val="left" w:pos="851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C4922">
        <w:rPr>
          <w:rFonts w:ascii="Times New Roman" w:hAnsi="Times New Roman"/>
          <w:sz w:val="28"/>
          <w:szCs w:val="28"/>
        </w:rPr>
        <w:lastRenderedPageBreak/>
        <w:t>Место, дата и время заседания закупочной комиссии: Санкт-Петербург, ул. Савушкина, д. 82, ОАО «Головной институт «ВНИПИЭТ»</w:t>
      </w:r>
      <w:r w:rsidRPr="00FC4922">
        <w:rPr>
          <w:rFonts w:ascii="Times New Roman" w:hAnsi="Times New Roman"/>
          <w:b/>
          <w:sz w:val="28"/>
          <w:szCs w:val="28"/>
        </w:rPr>
        <w:t xml:space="preserve"> </w:t>
      </w:r>
      <w:r w:rsidRPr="00FC4922">
        <w:rPr>
          <w:rFonts w:ascii="Times New Roman" w:hAnsi="Times New Roman"/>
          <w:sz w:val="28"/>
          <w:szCs w:val="28"/>
        </w:rPr>
        <w:t xml:space="preserve">перенести на </w:t>
      </w:r>
      <w:r w:rsidRPr="00FC4922">
        <w:rPr>
          <w:rFonts w:ascii="Times New Roman" w:hAnsi="Times New Roman"/>
          <w:b/>
          <w:sz w:val="28"/>
          <w:szCs w:val="28"/>
        </w:rPr>
        <w:t>08:45 (время московское) 28.12.2012 года.</w:t>
      </w:r>
    </w:p>
    <w:p w:rsidR="00FC4922" w:rsidRPr="00FC4922" w:rsidRDefault="00FC4922" w:rsidP="00FC4922">
      <w:pPr>
        <w:pStyle w:val="ae"/>
        <w:tabs>
          <w:tab w:val="left" w:pos="851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C4922">
        <w:rPr>
          <w:rFonts w:ascii="Times New Roman" w:hAnsi="Times New Roman"/>
          <w:sz w:val="28"/>
          <w:szCs w:val="28"/>
        </w:rPr>
        <w:t xml:space="preserve">Отборочная стадия рассмотрения заявок на участие в конкурсе установить </w:t>
      </w:r>
      <w:r w:rsidRPr="00FC4922">
        <w:rPr>
          <w:rFonts w:ascii="Times New Roman" w:hAnsi="Times New Roman"/>
          <w:b/>
          <w:sz w:val="28"/>
          <w:szCs w:val="28"/>
        </w:rPr>
        <w:t>не позднее 1</w:t>
      </w:r>
      <w:r w:rsidR="00154747">
        <w:rPr>
          <w:rFonts w:ascii="Times New Roman" w:hAnsi="Times New Roman"/>
          <w:b/>
          <w:sz w:val="28"/>
          <w:szCs w:val="28"/>
        </w:rPr>
        <w:t>7</w:t>
      </w:r>
      <w:r w:rsidRPr="00FC4922">
        <w:rPr>
          <w:rFonts w:ascii="Times New Roman" w:hAnsi="Times New Roman"/>
          <w:b/>
          <w:sz w:val="28"/>
          <w:szCs w:val="28"/>
        </w:rPr>
        <w:t>.01.2013 года.</w:t>
      </w:r>
    </w:p>
    <w:p w:rsidR="00FC4922" w:rsidRPr="00FC4922" w:rsidRDefault="00FC4922" w:rsidP="00FC4922">
      <w:pPr>
        <w:pStyle w:val="ae"/>
        <w:tabs>
          <w:tab w:val="left" w:pos="851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C4922">
        <w:rPr>
          <w:rFonts w:ascii="Times New Roman" w:hAnsi="Times New Roman"/>
          <w:sz w:val="28"/>
          <w:szCs w:val="28"/>
        </w:rPr>
        <w:t xml:space="preserve">Оценочная стадия рассмотрения заявок на участие в конкурсе и подведение итогов конкурса установить </w:t>
      </w:r>
      <w:r w:rsidRPr="00FC4922">
        <w:rPr>
          <w:rFonts w:ascii="Times New Roman" w:hAnsi="Times New Roman"/>
          <w:b/>
          <w:sz w:val="28"/>
          <w:szCs w:val="28"/>
        </w:rPr>
        <w:t>не позднее 2</w:t>
      </w:r>
      <w:r w:rsidR="00154747">
        <w:rPr>
          <w:rFonts w:ascii="Times New Roman" w:hAnsi="Times New Roman"/>
          <w:b/>
          <w:sz w:val="28"/>
          <w:szCs w:val="28"/>
        </w:rPr>
        <w:t>5</w:t>
      </w:r>
      <w:r w:rsidRPr="00FC4922">
        <w:rPr>
          <w:rFonts w:ascii="Times New Roman" w:hAnsi="Times New Roman"/>
          <w:b/>
          <w:sz w:val="28"/>
          <w:szCs w:val="28"/>
        </w:rPr>
        <w:t>.01.2013 года.</w:t>
      </w:r>
    </w:p>
    <w:p w:rsidR="00FC4922" w:rsidRPr="00FC4922" w:rsidRDefault="00FC4922" w:rsidP="00FC4922">
      <w:pPr>
        <w:pStyle w:val="Times12"/>
        <w:ind w:firstLine="527"/>
        <w:rPr>
          <w:szCs w:val="24"/>
        </w:rPr>
      </w:pPr>
    </w:p>
    <w:p w:rsidR="007361DA" w:rsidRDefault="00FC022D" w:rsidP="001F2BBB">
      <w:pPr>
        <w:pStyle w:val="af0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C3E9A">
        <w:rPr>
          <w:sz w:val="28"/>
          <w:szCs w:val="28"/>
        </w:rPr>
        <w:tab/>
      </w:r>
      <w:r w:rsidR="00C56D01" w:rsidRPr="00CC3E9A">
        <w:rPr>
          <w:sz w:val="28"/>
          <w:szCs w:val="28"/>
        </w:rPr>
        <w:tab/>
      </w:r>
      <w:r w:rsidR="001F2BBB" w:rsidRPr="00CC3E9A">
        <w:rPr>
          <w:sz w:val="28"/>
          <w:szCs w:val="28"/>
        </w:rPr>
        <w:t xml:space="preserve">Настоящее извещение подлежит размещению на официальном сайте о размещении заказов на закупки товаров, работ, услуг для нужд </w:t>
      </w:r>
      <w:proofErr w:type="spellStart"/>
      <w:r w:rsidR="001F2BBB" w:rsidRPr="00CC3E9A">
        <w:rPr>
          <w:sz w:val="28"/>
          <w:szCs w:val="28"/>
        </w:rPr>
        <w:t>Госкорпорации</w:t>
      </w:r>
      <w:proofErr w:type="spellEnd"/>
      <w:r w:rsidR="001F2BBB" w:rsidRPr="00CC3E9A">
        <w:rPr>
          <w:sz w:val="28"/>
          <w:szCs w:val="28"/>
        </w:rPr>
        <w:t xml:space="preserve"> «</w:t>
      </w:r>
      <w:proofErr w:type="spellStart"/>
      <w:r w:rsidR="001F2BBB" w:rsidRPr="00CC3E9A">
        <w:rPr>
          <w:sz w:val="28"/>
          <w:szCs w:val="28"/>
        </w:rPr>
        <w:t>Росатом</w:t>
      </w:r>
      <w:proofErr w:type="spellEnd"/>
      <w:r w:rsidR="001F2BBB" w:rsidRPr="00CC3E9A">
        <w:rPr>
          <w:sz w:val="28"/>
          <w:szCs w:val="28"/>
        </w:rPr>
        <w:t>»</w:t>
      </w:r>
      <w:r w:rsidR="001F2BBB">
        <w:rPr>
          <w:sz w:val="28"/>
          <w:szCs w:val="28"/>
        </w:rPr>
        <w:t>,</w:t>
      </w:r>
      <w:r w:rsidR="001F2BBB" w:rsidRPr="00CC3E9A">
        <w:rPr>
          <w:sz w:val="28"/>
          <w:szCs w:val="28"/>
        </w:rPr>
        <w:t xml:space="preserve"> </w:t>
      </w:r>
      <w:hyperlink r:id="rId8" w:history="1">
        <w:r w:rsidR="001F2BBB" w:rsidRPr="00CC3E9A">
          <w:rPr>
            <w:sz w:val="28"/>
            <w:szCs w:val="28"/>
          </w:rPr>
          <w:t>http://zakupki.rosatom.ru</w:t>
        </w:r>
      </w:hyperlink>
      <w:r w:rsidR="001F2BBB">
        <w:rPr>
          <w:sz w:val="28"/>
          <w:szCs w:val="28"/>
        </w:rPr>
        <w:t xml:space="preserve"> и на </w:t>
      </w:r>
      <w:r w:rsidR="001F2BBB" w:rsidRPr="00B422AD">
        <w:rPr>
          <w:sz w:val="28"/>
          <w:szCs w:val="28"/>
        </w:rPr>
        <w:t>электронн</w:t>
      </w:r>
      <w:r w:rsidR="001F2BBB">
        <w:rPr>
          <w:sz w:val="28"/>
          <w:szCs w:val="28"/>
        </w:rPr>
        <w:t>ой</w:t>
      </w:r>
      <w:r w:rsidR="001F2BBB" w:rsidRPr="00B422AD">
        <w:rPr>
          <w:sz w:val="28"/>
          <w:szCs w:val="28"/>
        </w:rPr>
        <w:t xml:space="preserve"> торгов</w:t>
      </w:r>
      <w:r w:rsidR="001F2BBB">
        <w:rPr>
          <w:sz w:val="28"/>
          <w:szCs w:val="28"/>
        </w:rPr>
        <w:t>ой</w:t>
      </w:r>
      <w:r w:rsidR="001F2BBB" w:rsidRPr="00B422AD">
        <w:rPr>
          <w:sz w:val="28"/>
          <w:szCs w:val="28"/>
        </w:rPr>
        <w:t xml:space="preserve"> площадк</w:t>
      </w:r>
      <w:r w:rsidR="001F2BBB">
        <w:rPr>
          <w:sz w:val="28"/>
          <w:szCs w:val="28"/>
        </w:rPr>
        <w:t>е</w:t>
      </w:r>
      <w:r w:rsidR="001F2BBB" w:rsidRPr="00B422AD">
        <w:rPr>
          <w:sz w:val="28"/>
          <w:szCs w:val="28"/>
        </w:rPr>
        <w:t xml:space="preserve"> ООО «Аукционный Конкурсный Дом»</w:t>
      </w:r>
      <w:r w:rsidR="001F2BBB">
        <w:rPr>
          <w:sz w:val="28"/>
          <w:szCs w:val="28"/>
        </w:rPr>
        <w:t>,</w:t>
      </w:r>
      <w:r w:rsidR="001F2BBB" w:rsidRPr="00B422AD">
        <w:rPr>
          <w:sz w:val="28"/>
          <w:szCs w:val="28"/>
        </w:rPr>
        <w:t xml:space="preserve"> </w:t>
      </w:r>
      <w:r w:rsidR="001F2BBB" w:rsidRPr="00752843">
        <w:rPr>
          <w:sz w:val="28"/>
          <w:szCs w:val="28"/>
        </w:rPr>
        <w:t>http://</w:t>
      </w:r>
      <w:hyperlink r:id="rId9" w:history="1">
        <w:r w:rsidR="001F2BBB" w:rsidRPr="00B422AD">
          <w:rPr>
            <w:sz w:val="28"/>
            <w:szCs w:val="28"/>
          </w:rPr>
          <w:t>www.a-k-d.ru</w:t>
        </w:r>
      </w:hyperlink>
      <w:r w:rsidR="001F2BBB">
        <w:rPr>
          <w:sz w:val="28"/>
          <w:szCs w:val="28"/>
        </w:rPr>
        <w:t>.</w:t>
      </w:r>
    </w:p>
    <w:p w:rsidR="00A32D9A" w:rsidRDefault="00A32D9A" w:rsidP="001F2BBB">
      <w:pPr>
        <w:pStyle w:val="af0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A32D9A" w:rsidRDefault="00A32D9A" w:rsidP="001F2BBB">
      <w:pPr>
        <w:pStyle w:val="af0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A32D9A" w:rsidRDefault="00A32D9A" w:rsidP="001F2BBB">
      <w:pPr>
        <w:pStyle w:val="af0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Приложения: 1. </w:t>
      </w:r>
      <w:r w:rsidRPr="004960FA">
        <w:rPr>
          <w:sz w:val="28"/>
          <w:szCs w:val="28"/>
        </w:rPr>
        <w:t>Требования по обеспечению качества</w:t>
      </w:r>
      <w:r>
        <w:rPr>
          <w:sz w:val="28"/>
          <w:szCs w:val="28"/>
        </w:rPr>
        <w:t>.</w:t>
      </w:r>
    </w:p>
    <w:p w:rsidR="00A32D9A" w:rsidRDefault="00A32D9A" w:rsidP="001F2BBB">
      <w:pPr>
        <w:pStyle w:val="af0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A32D9A" w:rsidRPr="00A32D9A" w:rsidRDefault="00A32D9A" w:rsidP="001F2BBB">
      <w:pPr>
        <w:pStyle w:val="af0"/>
        <w:spacing w:before="0" w:beforeAutospacing="0" w:after="0" w:afterAutospacing="0"/>
        <w:contextualSpacing/>
        <w:jc w:val="both"/>
      </w:pPr>
    </w:p>
    <w:p w:rsidR="00FC4922" w:rsidRDefault="00FC4922" w:rsidP="00FC4922">
      <w:pPr>
        <w:pageBreakBefore/>
        <w:jc w:val="right"/>
        <w:rPr>
          <w:bCs/>
        </w:rPr>
      </w:pPr>
      <w:r>
        <w:rPr>
          <w:bCs/>
        </w:rPr>
        <w:t>Приложение № 1</w:t>
      </w:r>
    </w:p>
    <w:p w:rsidR="00FC4922" w:rsidRDefault="00FC4922" w:rsidP="00FC4922">
      <w:pPr>
        <w:jc w:val="right"/>
        <w:rPr>
          <w:bCs/>
        </w:rPr>
      </w:pPr>
      <w:r>
        <w:rPr>
          <w:bCs/>
        </w:rPr>
        <w:t>к извещению № 1 о внесении изменений</w:t>
      </w:r>
    </w:p>
    <w:p w:rsidR="00FC4922" w:rsidRDefault="00FC4922" w:rsidP="00FC4922">
      <w:pPr>
        <w:jc w:val="right"/>
        <w:rPr>
          <w:bCs/>
        </w:rPr>
      </w:pPr>
      <w:r>
        <w:rPr>
          <w:bCs/>
        </w:rPr>
        <w:t>от 13.12.2012</w:t>
      </w:r>
    </w:p>
    <w:p w:rsidR="00FC4922" w:rsidRDefault="00FC4922" w:rsidP="00A32D9A">
      <w:pPr>
        <w:jc w:val="right"/>
        <w:rPr>
          <w:bCs/>
        </w:rPr>
      </w:pPr>
    </w:p>
    <w:p w:rsidR="00A32D9A" w:rsidRPr="00A32D9A" w:rsidRDefault="00A32D9A" w:rsidP="00A32D9A">
      <w:pPr>
        <w:jc w:val="right"/>
        <w:rPr>
          <w:bCs/>
        </w:rPr>
      </w:pPr>
      <w:r w:rsidRPr="00A32D9A">
        <w:rPr>
          <w:bCs/>
        </w:rPr>
        <w:t>Приложение № 7</w:t>
      </w:r>
    </w:p>
    <w:p w:rsidR="00A32D9A" w:rsidRPr="00A32D9A" w:rsidRDefault="00A32D9A" w:rsidP="00A32D9A">
      <w:pPr>
        <w:jc w:val="right"/>
        <w:rPr>
          <w:bCs/>
        </w:rPr>
      </w:pPr>
      <w:r w:rsidRPr="00A32D9A">
        <w:rPr>
          <w:bCs/>
        </w:rPr>
        <w:t>к договору №____ от «__» __________201</w:t>
      </w:r>
      <w:r w:rsidR="00154747">
        <w:rPr>
          <w:bCs/>
        </w:rPr>
        <w:t>__</w:t>
      </w:r>
      <w:r w:rsidRPr="00A32D9A">
        <w:rPr>
          <w:bCs/>
        </w:rPr>
        <w:t>г.</w:t>
      </w:r>
    </w:p>
    <w:p w:rsidR="00A32D9A" w:rsidRPr="00A32D9A" w:rsidRDefault="00A32D9A" w:rsidP="00A32D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</w:rPr>
      </w:pPr>
    </w:p>
    <w:p w:rsidR="00A32D9A" w:rsidRPr="00A32D9A" w:rsidRDefault="00A32D9A" w:rsidP="00A32D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</w:rPr>
      </w:pPr>
    </w:p>
    <w:p w:rsidR="00A32D9A" w:rsidRPr="00A32D9A" w:rsidRDefault="00A32D9A" w:rsidP="00A32D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</w:rPr>
      </w:pPr>
    </w:p>
    <w:p w:rsidR="00A32D9A" w:rsidRPr="00A32D9A" w:rsidRDefault="00A32D9A" w:rsidP="00FC4922">
      <w:pPr>
        <w:pStyle w:val="1"/>
        <w:spacing w:before="0" w:after="0"/>
        <w:jc w:val="center"/>
        <w:rPr>
          <w:rFonts w:ascii="Times New Roman" w:hAnsi="Times New Roman"/>
          <w:sz w:val="28"/>
          <w:szCs w:val="28"/>
        </w:rPr>
      </w:pPr>
      <w:r w:rsidRPr="00A32D9A">
        <w:rPr>
          <w:rFonts w:ascii="Times New Roman" w:hAnsi="Times New Roman"/>
          <w:sz w:val="28"/>
          <w:szCs w:val="28"/>
        </w:rPr>
        <w:t xml:space="preserve">Требования по обеспечению качества </w:t>
      </w:r>
    </w:p>
    <w:p w:rsidR="00A32D9A" w:rsidRPr="00A32D9A" w:rsidRDefault="00A32D9A" w:rsidP="00FC4922">
      <w:pPr>
        <w:tabs>
          <w:tab w:val="right" w:pos="9355"/>
        </w:tabs>
        <w:jc w:val="center"/>
        <w:rPr>
          <w:b/>
          <w:sz w:val="28"/>
          <w:szCs w:val="28"/>
        </w:rPr>
      </w:pPr>
      <w:r w:rsidRPr="00A32D9A">
        <w:rPr>
          <w:b/>
          <w:sz w:val="28"/>
          <w:szCs w:val="28"/>
        </w:rPr>
        <w:t xml:space="preserve">к договору на выполнение работ по теме: </w:t>
      </w:r>
    </w:p>
    <w:p w:rsidR="00A32D9A" w:rsidRPr="00A32D9A" w:rsidRDefault="00A32D9A" w:rsidP="00FC4922">
      <w:pPr>
        <w:jc w:val="center"/>
        <w:rPr>
          <w:b/>
        </w:rPr>
      </w:pPr>
      <w:r w:rsidRPr="00A32D9A">
        <w:rPr>
          <w:b/>
          <w:sz w:val="28"/>
          <w:szCs w:val="28"/>
        </w:rPr>
        <w:t>«Разработка проектной документации турбинного блока АС с ОПЭБ с РУ СВБР-100»</w:t>
      </w:r>
    </w:p>
    <w:p w:rsidR="00A32D9A" w:rsidRPr="00A32D9A" w:rsidRDefault="00A32D9A" w:rsidP="00A32D9A">
      <w:pPr>
        <w:pStyle w:val="1"/>
        <w:spacing w:after="0"/>
        <w:jc w:val="center"/>
        <w:rPr>
          <w:rFonts w:ascii="Times New Roman" w:hAnsi="Times New Roman"/>
          <w:b w:val="0"/>
          <w:sz w:val="24"/>
          <w:szCs w:val="24"/>
        </w:rPr>
      </w:pPr>
      <w:r w:rsidRPr="00A32D9A">
        <w:rPr>
          <w:rFonts w:ascii="Times New Roman" w:hAnsi="Times New Roman"/>
          <w:sz w:val="24"/>
          <w:szCs w:val="24"/>
        </w:rPr>
        <w:t xml:space="preserve"> </w:t>
      </w:r>
    </w:p>
    <w:p w:rsidR="00A32D9A" w:rsidRPr="00FC4922" w:rsidRDefault="00A32D9A" w:rsidP="00A32D9A">
      <w:pPr>
        <w:pStyle w:val="1"/>
        <w:ind w:firstLine="709"/>
        <w:rPr>
          <w:rFonts w:ascii="Times New Roman" w:hAnsi="Times New Roman"/>
          <w:caps/>
          <w:sz w:val="24"/>
          <w:szCs w:val="24"/>
        </w:rPr>
      </w:pPr>
      <w:r w:rsidRPr="00FC4922">
        <w:rPr>
          <w:rFonts w:ascii="Times New Roman" w:hAnsi="Times New Roman"/>
          <w:caps/>
          <w:sz w:val="24"/>
          <w:szCs w:val="24"/>
        </w:rPr>
        <w:t>1.</w:t>
      </w:r>
      <w:r w:rsidRPr="00FC4922">
        <w:rPr>
          <w:rFonts w:ascii="Times New Roman" w:hAnsi="Times New Roman"/>
          <w:caps/>
          <w:sz w:val="24"/>
          <w:szCs w:val="24"/>
        </w:rPr>
        <w:tab/>
        <w:t>Общие положения</w:t>
      </w:r>
    </w:p>
    <w:p w:rsidR="00A32D9A" w:rsidRPr="00A32D9A" w:rsidRDefault="00A32D9A" w:rsidP="00A32D9A"/>
    <w:p w:rsidR="00A32D9A" w:rsidRPr="00A32D9A" w:rsidRDefault="00A32D9A" w:rsidP="00FC4922">
      <w:pPr>
        <w:numPr>
          <w:ilvl w:val="1"/>
          <w:numId w:val="25"/>
        </w:numPr>
        <w:tabs>
          <w:tab w:val="left" w:pos="1276"/>
        </w:tabs>
        <w:ind w:left="0" w:firstLine="709"/>
        <w:jc w:val="both"/>
      </w:pPr>
      <w:bookmarkStart w:id="0" w:name="_Toc521737153"/>
      <w:bookmarkStart w:id="1" w:name="_Toc521737451"/>
      <w:r w:rsidRPr="00A32D9A">
        <w:t>Настоящее Приложение содержит требования Заказчика к наличию у Исполнителя системы менеджмента качества (СМК) и порядку взаимодействия при проведен</w:t>
      </w:r>
      <w:proofErr w:type="gramStart"/>
      <w:r w:rsidRPr="00A32D9A">
        <w:t>ии ау</w:t>
      </w:r>
      <w:proofErr w:type="gramEnd"/>
      <w:r w:rsidRPr="00A32D9A">
        <w:t xml:space="preserve">дитов обеспечения качества в рамках выполнения работ по Договору. </w:t>
      </w:r>
    </w:p>
    <w:p w:rsidR="00A32D9A" w:rsidRPr="00FC4922" w:rsidRDefault="00A32D9A" w:rsidP="00FC4922">
      <w:pPr>
        <w:numPr>
          <w:ilvl w:val="1"/>
          <w:numId w:val="25"/>
        </w:numPr>
        <w:tabs>
          <w:tab w:val="left" w:pos="1276"/>
        </w:tabs>
        <w:ind w:left="0" w:firstLine="709"/>
        <w:jc w:val="both"/>
      </w:pPr>
      <w:r w:rsidRPr="00A32D9A">
        <w:t>Настоящие требования по мере выполнения работ могут уточняться и/или дополняться по согласованию Сторон.</w:t>
      </w:r>
      <w:bookmarkEnd w:id="0"/>
      <w:bookmarkEnd w:id="1"/>
      <w:r w:rsidRPr="00A32D9A">
        <w:t xml:space="preserve"> Изменения и дополнения требований, приведенных в настоящем Приложении, оформляется </w:t>
      </w:r>
      <w:r w:rsidRPr="00FC4922">
        <w:t xml:space="preserve">дополнительным соглашением. </w:t>
      </w:r>
    </w:p>
    <w:p w:rsidR="00A32D9A" w:rsidRPr="00A32D9A" w:rsidRDefault="00A32D9A" w:rsidP="00FC4922">
      <w:pPr>
        <w:numPr>
          <w:ilvl w:val="1"/>
          <w:numId w:val="25"/>
        </w:numPr>
        <w:tabs>
          <w:tab w:val="left" w:pos="1276"/>
        </w:tabs>
        <w:ind w:left="0" w:firstLine="709"/>
        <w:jc w:val="both"/>
      </w:pPr>
      <w:r w:rsidRPr="00A32D9A">
        <w:tab/>
        <w:t xml:space="preserve">СМК Исполнителя должна быть сертифицирована на соответствие требованиям национального стандарта ГОСТ </w:t>
      </w:r>
      <w:proofErr w:type="gramStart"/>
      <w:r w:rsidRPr="00A32D9A">
        <w:t>Р</w:t>
      </w:r>
      <w:proofErr w:type="gramEnd"/>
      <w:r w:rsidRPr="00A32D9A">
        <w:t xml:space="preserve"> ИСО 9001-2008 и/или международного стандарта </w:t>
      </w:r>
      <w:r w:rsidRPr="00FC4922">
        <w:t>ISO</w:t>
      </w:r>
      <w:r w:rsidRPr="00A32D9A">
        <w:t xml:space="preserve"> 9001:2008 до начала выполнения работ по Договору.</w:t>
      </w:r>
    </w:p>
    <w:p w:rsidR="00A32D9A" w:rsidRPr="00A32D9A" w:rsidRDefault="00A32D9A" w:rsidP="00FC4922">
      <w:pPr>
        <w:numPr>
          <w:ilvl w:val="1"/>
          <w:numId w:val="25"/>
        </w:numPr>
        <w:tabs>
          <w:tab w:val="left" w:pos="1276"/>
        </w:tabs>
        <w:ind w:left="0" w:firstLine="709"/>
        <w:jc w:val="both"/>
      </w:pPr>
      <w:r w:rsidRPr="00A32D9A">
        <w:t>Исполнитель при выполнении работ по Договору обязан:</w:t>
      </w:r>
    </w:p>
    <w:p w:rsidR="00A32D9A" w:rsidRPr="00A32D9A" w:rsidRDefault="00A32D9A" w:rsidP="00A32D9A">
      <w:pPr>
        <w:ind w:firstLine="708"/>
        <w:jc w:val="both"/>
      </w:pPr>
      <w:r w:rsidRPr="00A32D9A">
        <w:t>- осуществлять работы в рамках действующей СМК;</w:t>
      </w:r>
    </w:p>
    <w:p w:rsidR="00A32D9A" w:rsidRPr="00A32D9A" w:rsidRDefault="00A32D9A" w:rsidP="00A32D9A">
      <w:pPr>
        <w:ind w:firstLine="708"/>
        <w:jc w:val="both"/>
      </w:pPr>
      <w:r w:rsidRPr="00A32D9A">
        <w:t>- обеспечивать и поддерживать необходимый уровень квалификации специалистов для выполнения работ с требуемым качеством;</w:t>
      </w:r>
    </w:p>
    <w:p w:rsidR="00A32D9A" w:rsidRPr="00A32D9A" w:rsidRDefault="00A32D9A" w:rsidP="00A32D9A">
      <w:pPr>
        <w:ind w:firstLine="708"/>
        <w:jc w:val="both"/>
      </w:pPr>
      <w:r w:rsidRPr="00A32D9A">
        <w:t>- обеспечивать при проведен</w:t>
      </w:r>
      <w:proofErr w:type="gramStart"/>
      <w:r w:rsidRPr="00A32D9A">
        <w:t>ии ау</w:t>
      </w:r>
      <w:proofErr w:type="gramEnd"/>
      <w:r w:rsidRPr="00A32D9A">
        <w:t>дитов обеспечения качества Заказчиком и/или представителем Заказчика доступ в структурные подразделения Исполнителя, участвующие в выполнении работ по договору, и  предоставление информации по просьбе Заказчика или представителя Заказчика.</w:t>
      </w:r>
    </w:p>
    <w:p w:rsidR="00A32D9A" w:rsidRPr="00A32D9A" w:rsidRDefault="00A32D9A" w:rsidP="00FC4922">
      <w:pPr>
        <w:numPr>
          <w:ilvl w:val="1"/>
          <w:numId w:val="25"/>
        </w:numPr>
        <w:tabs>
          <w:tab w:val="left" w:pos="1276"/>
        </w:tabs>
        <w:ind w:left="0" w:firstLine="709"/>
        <w:jc w:val="both"/>
      </w:pPr>
      <w:r w:rsidRPr="00A32D9A">
        <w:t>Аудиты обеспечения качества (</w:t>
      </w:r>
      <w:r w:rsidRPr="00FC4922">
        <w:t>далее − аудиты</w:t>
      </w:r>
      <w:r w:rsidRPr="00A32D9A">
        <w:t xml:space="preserve">) проводит Заказчик у Исполнителя с целью </w:t>
      </w:r>
      <w:proofErr w:type="gramStart"/>
      <w:r w:rsidRPr="00A32D9A">
        <w:t>проверки выполнения мероприятий программы обеспечения качества</w:t>
      </w:r>
      <w:proofErr w:type="gramEnd"/>
      <w:r w:rsidRPr="00A32D9A">
        <w:t>. Данный аудит не заменяет собой аудита выполнения обязательств по Договору.</w:t>
      </w:r>
    </w:p>
    <w:p w:rsidR="00A32D9A" w:rsidRPr="00A32D9A" w:rsidRDefault="00A32D9A" w:rsidP="00FC4922">
      <w:pPr>
        <w:numPr>
          <w:ilvl w:val="1"/>
          <w:numId w:val="25"/>
        </w:numPr>
        <w:tabs>
          <w:tab w:val="left" w:pos="1276"/>
        </w:tabs>
        <w:ind w:left="0" w:firstLine="709"/>
        <w:jc w:val="both"/>
      </w:pPr>
      <w:r w:rsidRPr="00A32D9A">
        <w:t>При проведен</w:t>
      </w:r>
      <w:proofErr w:type="gramStart"/>
      <w:r w:rsidRPr="00A32D9A">
        <w:t>ии ау</w:t>
      </w:r>
      <w:proofErr w:type="gramEnd"/>
      <w:r w:rsidRPr="00A32D9A">
        <w:t>дитов Исполнитель обязан представить Заказчику или представителю Заказчика необходимые ему документы и записи, касающиеся обеспечения качества при выполнении Работ по Договору.</w:t>
      </w:r>
    </w:p>
    <w:p w:rsidR="00A32D9A" w:rsidRPr="00FC4922" w:rsidRDefault="00A32D9A" w:rsidP="00FC4922">
      <w:pPr>
        <w:pStyle w:val="1"/>
        <w:ind w:firstLine="709"/>
        <w:rPr>
          <w:rFonts w:ascii="Times New Roman" w:hAnsi="Times New Roman"/>
          <w:caps/>
          <w:sz w:val="24"/>
          <w:szCs w:val="24"/>
        </w:rPr>
      </w:pPr>
      <w:bookmarkStart w:id="2" w:name="_Toc246475"/>
      <w:bookmarkStart w:id="3" w:name="_Toc246887"/>
      <w:bookmarkStart w:id="4" w:name="_Toc22289879"/>
      <w:bookmarkStart w:id="5" w:name="_Toc245419"/>
      <w:bookmarkStart w:id="6" w:name="_Toc246482"/>
      <w:bookmarkStart w:id="7" w:name="_Toc246894"/>
      <w:bookmarkStart w:id="8" w:name="_Toc15810236"/>
      <w:r w:rsidRPr="00FC4922">
        <w:rPr>
          <w:rFonts w:ascii="Times New Roman" w:hAnsi="Times New Roman"/>
          <w:bCs w:val="0"/>
          <w:caps/>
          <w:sz w:val="24"/>
          <w:szCs w:val="24"/>
        </w:rPr>
        <w:t>2.</w:t>
      </w:r>
      <w:r w:rsidRPr="00FC4922">
        <w:rPr>
          <w:rFonts w:ascii="Times New Roman" w:hAnsi="Times New Roman"/>
          <w:bCs w:val="0"/>
          <w:caps/>
          <w:sz w:val="24"/>
          <w:szCs w:val="24"/>
        </w:rPr>
        <w:tab/>
        <w:t xml:space="preserve">требования </w:t>
      </w:r>
      <w:bookmarkEnd w:id="2"/>
      <w:bookmarkEnd w:id="3"/>
      <w:bookmarkEnd w:id="4"/>
      <w:r w:rsidRPr="00FC4922">
        <w:rPr>
          <w:rFonts w:ascii="Times New Roman" w:hAnsi="Times New Roman"/>
          <w:bCs w:val="0"/>
          <w:caps/>
          <w:sz w:val="24"/>
          <w:szCs w:val="24"/>
        </w:rPr>
        <w:t xml:space="preserve">к </w:t>
      </w:r>
      <w:r w:rsidRPr="00FC4922">
        <w:rPr>
          <w:rFonts w:ascii="Times New Roman" w:hAnsi="Times New Roman"/>
          <w:caps/>
          <w:sz w:val="24"/>
          <w:szCs w:val="24"/>
        </w:rPr>
        <w:t xml:space="preserve"> </w:t>
      </w:r>
      <w:bookmarkStart w:id="9" w:name="_Toc22289878"/>
      <w:r w:rsidRPr="00FC4922">
        <w:rPr>
          <w:rFonts w:ascii="Times New Roman" w:hAnsi="Times New Roman"/>
          <w:caps/>
          <w:sz w:val="24"/>
          <w:szCs w:val="24"/>
        </w:rPr>
        <w:t>Программе обеспечения качества</w:t>
      </w:r>
      <w:bookmarkEnd w:id="9"/>
    </w:p>
    <w:p w:rsidR="00A32D9A" w:rsidRPr="00A32D9A" w:rsidRDefault="00A32D9A" w:rsidP="00A32D9A">
      <w:pPr>
        <w:pStyle w:val="2"/>
        <w:spacing w:before="0" w:after="0"/>
        <w:ind w:firstLine="709"/>
        <w:jc w:val="both"/>
        <w:rPr>
          <w:rFonts w:ascii="Times New Roman" w:hAnsi="Times New Roman"/>
          <w:bCs w:val="0"/>
          <w:i w:val="0"/>
          <w:sz w:val="24"/>
          <w:szCs w:val="24"/>
        </w:rPr>
      </w:pPr>
    </w:p>
    <w:p w:rsidR="00A32D9A" w:rsidRPr="00A32D9A" w:rsidRDefault="00A32D9A" w:rsidP="00FC4922">
      <w:pPr>
        <w:numPr>
          <w:ilvl w:val="1"/>
          <w:numId w:val="27"/>
        </w:numPr>
        <w:tabs>
          <w:tab w:val="left" w:pos="1276"/>
        </w:tabs>
        <w:ind w:left="0" w:firstLine="709"/>
        <w:jc w:val="both"/>
      </w:pPr>
      <w:r w:rsidRPr="00A32D9A">
        <w:t>Исполнитель на основании требований настоящего Приложения, требований ПОКАС (О)</w:t>
      </w:r>
      <w:r w:rsidRPr="00A32D9A">
        <w:rPr>
          <w:color w:val="000000"/>
        </w:rPr>
        <w:t>,</w:t>
      </w:r>
      <w:r w:rsidRPr="00A32D9A">
        <w:t xml:space="preserve"> в соответствии с требованиями НП-011-99 должен разработать, утвердить и ввести в действие частную Программу обеспечения качества при осуществлении деятельности по настоящему Договору (далее - ПОК).</w:t>
      </w:r>
    </w:p>
    <w:p w:rsidR="00A32D9A" w:rsidRPr="00A32D9A" w:rsidRDefault="00A32D9A" w:rsidP="00154747">
      <w:pPr>
        <w:numPr>
          <w:ilvl w:val="1"/>
          <w:numId w:val="27"/>
        </w:numPr>
        <w:tabs>
          <w:tab w:val="left" w:pos="1276"/>
        </w:tabs>
        <w:ind w:left="0" w:firstLine="709"/>
        <w:jc w:val="both"/>
      </w:pPr>
      <w:r w:rsidRPr="00A32D9A">
        <w:t>ПОК должна включать мероприятия по обеспечению качества при выполнении работ по Договору, которые должны обеспечивать выполнение требований Федеральных норм и правил в области использования атомной энергии, рекомендаций, правил  и  руководств по безопасности МАГАТЭ</w:t>
      </w:r>
      <w:r w:rsidRPr="00154747">
        <w:t>.</w:t>
      </w:r>
    </w:p>
    <w:p w:rsidR="00A32D9A" w:rsidRPr="00154747" w:rsidRDefault="00A32D9A" w:rsidP="00154747">
      <w:pPr>
        <w:numPr>
          <w:ilvl w:val="1"/>
          <w:numId w:val="27"/>
        </w:numPr>
        <w:tabs>
          <w:tab w:val="left" w:pos="1276"/>
        </w:tabs>
        <w:ind w:left="0" w:firstLine="709"/>
        <w:jc w:val="both"/>
      </w:pPr>
      <w:r w:rsidRPr="00A32D9A">
        <w:t>Документы, разработанные Исполнителем и на которые даны ссылки в ПОК, являются неотъемлемой частью ПОК и должны направляться Заказчику вместе с ПОК.</w:t>
      </w:r>
    </w:p>
    <w:p w:rsidR="00A32D9A" w:rsidRPr="00A32D9A" w:rsidRDefault="00A32D9A" w:rsidP="00154747">
      <w:pPr>
        <w:numPr>
          <w:ilvl w:val="1"/>
          <w:numId w:val="27"/>
        </w:numPr>
        <w:tabs>
          <w:tab w:val="left" w:pos="1276"/>
        </w:tabs>
        <w:ind w:left="0" w:firstLine="709"/>
        <w:jc w:val="both"/>
      </w:pPr>
      <w:r w:rsidRPr="00A32D9A">
        <w:t xml:space="preserve">ПОК должна быть разработана Исполнителем в течение двух месяцев </w:t>
      </w:r>
      <w:proofErr w:type="gramStart"/>
      <w:r w:rsidRPr="00A32D9A">
        <w:t>с даты подписания</w:t>
      </w:r>
      <w:proofErr w:type="gramEnd"/>
      <w:r w:rsidRPr="00A32D9A">
        <w:t xml:space="preserve"> настоящего Договора. Проект ПОК должен быть направлен  Заказчику на рассмотрение в электронном виде (формат </w:t>
      </w:r>
      <w:r w:rsidRPr="00154747">
        <w:t>Word</w:t>
      </w:r>
      <w:r w:rsidRPr="00A32D9A">
        <w:t>).</w:t>
      </w:r>
    </w:p>
    <w:p w:rsidR="00A32D9A" w:rsidRPr="00A32D9A" w:rsidRDefault="00A32D9A" w:rsidP="00154747">
      <w:pPr>
        <w:numPr>
          <w:ilvl w:val="1"/>
          <w:numId w:val="27"/>
        </w:numPr>
        <w:tabs>
          <w:tab w:val="left" w:pos="1276"/>
        </w:tabs>
        <w:ind w:left="0" w:firstLine="709"/>
        <w:jc w:val="both"/>
      </w:pPr>
      <w:r w:rsidRPr="00A32D9A">
        <w:t xml:space="preserve">В течение 15 рабочих дней Заказчик направляет Исполнителю замечания к составу и содержанию проекта ПОК, Исполнитель </w:t>
      </w:r>
      <w:r w:rsidRPr="00154747">
        <w:t>в течение 15 рабочих дней</w:t>
      </w:r>
      <w:r w:rsidRPr="00A32D9A">
        <w:t xml:space="preserve"> устраняет замечания и направляет </w:t>
      </w:r>
      <w:proofErr w:type="gramStart"/>
      <w:r w:rsidRPr="00A32D9A">
        <w:t>откорректированную</w:t>
      </w:r>
      <w:proofErr w:type="gramEnd"/>
      <w:r w:rsidRPr="00A32D9A">
        <w:t xml:space="preserve"> ПОК на согласование Заказчику. В течение семи рабочих дней Заказчик проводит согласование ПОК и направляет ее Исполнителю. </w:t>
      </w:r>
    </w:p>
    <w:p w:rsidR="00A32D9A" w:rsidRPr="00A32D9A" w:rsidRDefault="00A32D9A" w:rsidP="00154747">
      <w:pPr>
        <w:numPr>
          <w:ilvl w:val="1"/>
          <w:numId w:val="27"/>
        </w:numPr>
        <w:tabs>
          <w:tab w:val="left" w:pos="1276"/>
        </w:tabs>
        <w:ind w:left="0" w:firstLine="709"/>
        <w:jc w:val="both"/>
      </w:pPr>
      <w:proofErr w:type="gramStart"/>
      <w:r w:rsidRPr="00A32D9A">
        <w:t>Согласованную</w:t>
      </w:r>
      <w:proofErr w:type="gramEnd"/>
      <w:r w:rsidRPr="00A32D9A">
        <w:t xml:space="preserve"> Заказчиком ПОК утверждает руководитель Исполнителя, затем в  соответствии с пунктом </w:t>
      </w:r>
      <w:r w:rsidRPr="00154747">
        <w:t>6.1.3</w:t>
      </w:r>
      <w:r w:rsidRPr="00A32D9A">
        <w:t xml:space="preserve"> договора ПОК должна быть направлена Заказчику. </w:t>
      </w:r>
    </w:p>
    <w:p w:rsidR="00A32D9A" w:rsidRPr="00A32D9A" w:rsidRDefault="00A32D9A" w:rsidP="00154747">
      <w:pPr>
        <w:numPr>
          <w:ilvl w:val="1"/>
          <w:numId w:val="27"/>
        </w:numPr>
        <w:tabs>
          <w:tab w:val="left" w:pos="1276"/>
        </w:tabs>
        <w:ind w:left="0" w:firstLine="709"/>
        <w:jc w:val="both"/>
      </w:pPr>
      <w:r w:rsidRPr="00A32D9A">
        <w:t>В случае возникновения разногласий по составу и содержанию ПОК  Стороны проводят согласительное совещание, решение совещания закрепляют протоколом, который подписывают представители Сторон.</w:t>
      </w:r>
    </w:p>
    <w:p w:rsidR="00A32D9A" w:rsidRPr="00A32D9A" w:rsidRDefault="00A32D9A" w:rsidP="00154747">
      <w:pPr>
        <w:numPr>
          <w:ilvl w:val="1"/>
          <w:numId w:val="27"/>
        </w:numPr>
        <w:tabs>
          <w:tab w:val="left" w:pos="1276"/>
        </w:tabs>
        <w:ind w:left="0" w:firstLine="709"/>
        <w:jc w:val="both"/>
      </w:pPr>
      <w:r w:rsidRPr="00A32D9A">
        <w:t xml:space="preserve">При внесении изменений в ПОК Исполнитель в течение 15 рабочих дней направляет изменение Заказчику. </w:t>
      </w:r>
    </w:p>
    <w:p w:rsidR="00A32D9A" w:rsidRPr="00A32D9A" w:rsidRDefault="00A32D9A" w:rsidP="00A32D9A">
      <w:pPr>
        <w:ind w:firstLine="709"/>
        <w:jc w:val="both"/>
      </w:pPr>
    </w:p>
    <w:p w:rsidR="00A32D9A" w:rsidRPr="00A32D9A" w:rsidRDefault="00A32D9A" w:rsidP="00A32D9A">
      <w:pPr>
        <w:ind w:firstLine="709"/>
        <w:jc w:val="both"/>
      </w:pPr>
      <w:r w:rsidRPr="00A32D9A">
        <w:rPr>
          <w:b/>
        </w:rPr>
        <w:t xml:space="preserve">3. АУДИТ  ИСПОЛНИТЕЛЯ </w:t>
      </w:r>
    </w:p>
    <w:p w:rsidR="00A32D9A" w:rsidRPr="00A32D9A" w:rsidRDefault="00A32D9A" w:rsidP="00A32D9A">
      <w:pPr>
        <w:ind w:firstLine="709"/>
        <w:jc w:val="both"/>
      </w:pPr>
    </w:p>
    <w:p w:rsidR="00A32D9A" w:rsidRPr="00A32D9A" w:rsidRDefault="00A32D9A" w:rsidP="00154747">
      <w:pPr>
        <w:numPr>
          <w:ilvl w:val="1"/>
          <w:numId w:val="29"/>
        </w:numPr>
        <w:tabs>
          <w:tab w:val="left" w:pos="1276"/>
        </w:tabs>
        <w:ind w:left="0" w:firstLine="709"/>
        <w:jc w:val="both"/>
      </w:pPr>
      <w:r w:rsidRPr="00A32D9A">
        <w:t>Заказчик проводит аудиты Исполнителя не реже 1 раза в период действия договора. Если срок действия договора более 1 года, аудит проводят раз в год. При наличии замечаний к качеству выполнения работ Исполнителя Заказчик может проводить дополнительные аудиты.</w:t>
      </w:r>
    </w:p>
    <w:p w:rsidR="00A32D9A" w:rsidRPr="00A32D9A" w:rsidRDefault="00A32D9A" w:rsidP="00154747">
      <w:pPr>
        <w:numPr>
          <w:ilvl w:val="1"/>
          <w:numId w:val="29"/>
        </w:numPr>
        <w:tabs>
          <w:tab w:val="left" w:pos="1276"/>
        </w:tabs>
        <w:ind w:left="0" w:firstLine="709"/>
        <w:jc w:val="both"/>
      </w:pPr>
      <w:r w:rsidRPr="00A32D9A">
        <w:t>При проведен</w:t>
      </w:r>
      <w:proofErr w:type="gramStart"/>
      <w:r w:rsidRPr="00A32D9A">
        <w:t>ии ау</w:t>
      </w:r>
      <w:proofErr w:type="gramEnd"/>
      <w:r w:rsidRPr="00A32D9A">
        <w:t xml:space="preserve">дита проверяют СМК Исполнителя и выполнение мероприятий ПОК в рамках выполнения работ по Договору. </w:t>
      </w:r>
    </w:p>
    <w:p w:rsidR="00A32D9A" w:rsidRPr="00A32D9A" w:rsidRDefault="00A32D9A" w:rsidP="00154747">
      <w:pPr>
        <w:numPr>
          <w:ilvl w:val="1"/>
          <w:numId w:val="29"/>
        </w:numPr>
        <w:tabs>
          <w:tab w:val="left" w:pos="1276"/>
        </w:tabs>
        <w:ind w:left="0" w:firstLine="709"/>
        <w:jc w:val="both"/>
      </w:pPr>
      <w:r w:rsidRPr="00A32D9A">
        <w:t>Для проведения аудитов Заказчик может привлекать своего представителя.</w:t>
      </w:r>
    </w:p>
    <w:p w:rsidR="00A32D9A" w:rsidRPr="00A32D9A" w:rsidRDefault="00A32D9A" w:rsidP="00154747">
      <w:pPr>
        <w:numPr>
          <w:ilvl w:val="1"/>
          <w:numId w:val="29"/>
        </w:numPr>
        <w:tabs>
          <w:tab w:val="left" w:pos="1276"/>
        </w:tabs>
        <w:ind w:left="0" w:firstLine="709"/>
        <w:jc w:val="both"/>
      </w:pPr>
      <w:r w:rsidRPr="00A32D9A">
        <w:t xml:space="preserve">Для проведения аудита Заказчик создает группу аудиторов (не менее двух человек). Состав группы аудиторов назначают организационно-распорядительным документом Заказчика. </w:t>
      </w:r>
    </w:p>
    <w:p w:rsidR="00A32D9A" w:rsidRPr="00A32D9A" w:rsidRDefault="00A32D9A" w:rsidP="00154747">
      <w:pPr>
        <w:numPr>
          <w:ilvl w:val="1"/>
          <w:numId w:val="29"/>
        </w:numPr>
        <w:tabs>
          <w:tab w:val="left" w:pos="1276"/>
        </w:tabs>
        <w:ind w:left="0" w:firstLine="709"/>
        <w:jc w:val="both"/>
      </w:pPr>
      <w:r w:rsidRPr="00A32D9A">
        <w:t>За 10 рабочих дней до начала проведения аудита Заказчик направляет Исполнителю уведомление о проведен</w:t>
      </w:r>
      <w:proofErr w:type="gramStart"/>
      <w:r w:rsidRPr="00A32D9A">
        <w:t>ии ау</w:t>
      </w:r>
      <w:proofErr w:type="gramEnd"/>
      <w:r w:rsidRPr="00A32D9A">
        <w:t>дита и план проведения аудита.</w:t>
      </w:r>
    </w:p>
    <w:p w:rsidR="00A32D9A" w:rsidRPr="00A32D9A" w:rsidRDefault="00A32D9A" w:rsidP="00154747">
      <w:pPr>
        <w:numPr>
          <w:ilvl w:val="1"/>
          <w:numId w:val="29"/>
        </w:numPr>
        <w:tabs>
          <w:tab w:val="left" w:pos="1276"/>
        </w:tabs>
        <w:ind w:left="0" w:firstLine="709"/>
        <w:jc w:val="both"/>
      </w:pPr>
      <w:r w:rsidRPr="00A32D9A">
        <w:t>По результатам аудита Заказчик или его представитель оформляет Отчет, в котором указывает несоответствия, выявленные в ходе аудита и сроки устранения несоответствий. Отчет составляет руководитель группы аудиторов, подписывают участники аудита. Копию Отчета направляют Исполнителю, оригинал остается у Заказчика.</w:t>
      </w:r>
    </w:p>
    <w:p w:rsidR="00A32D9A" w:rsidRPr="00A32D9A" w:rsidRDefault="00A32D9A" w:rsidP="00154747">
      <w:pPr>
        <w:numPr>
          <w:ilvl w:val="1"/>
          <w:numId w:val="29"/>
        </w:numPr>
        <w:tabs>
          <w:tab w:val="left" w:pos="1276"/>
        </w:tabs>
        <w:ind w:left="0" w:firstLine="709"/>
        <w:jc w:val="both"/>
      </w:pPr>
      <w:r w:rsidRPr="00A32D9A">
        <w:t>Исполнитель устраняет несоответствия  в сроки, установленные Отчетом, в течение 15 рабочих дней с момента устранения несоответствия информирует Заказчика об устранении несоответствия.</w:t>
      </w:r>
    </w:p>
    <w:bookmarkEnd w:id="5"/>
    <w:bookmarkEnd w:id="6"/>
    <w:bookmarkEnd w:id="7"/>
    <w:bookmarkEnd w:id="8"/>
    <w:p w:rsidR="00A32D9A" w:rsidRDefault="00A32D9A" w:rsidP="00A32D9A">
      <w:pPr>
        <w:ind w:firstLine="709"/>
        <w:jc w:val="both"/>
      </w:pPr>
    </w:p>
    <w:p w:rsidR="00154747" w:rsidRPr="00900A84" w:rsidRDefault="00154747" w:rsidP="00154747">
      <w:pPr>
        <w:jc w:val="center"/>
        <w:rPr>
          <w:b/>
        </w:rPr>
      </w:pPr>
      <w:r w:rsidRPr="00900A84">
        <w:rPr>
          <w:b/>
        </w:rPr>
        <w:t>ПОДПИСИ СТОРОН</w:t>
      </w:r>
    </w:p>
    <w:p w:rsidR="00154747" w:rsidRPr="00900A84" w:rsidRDefault="00154747" w:rsidP="00154747">
      <w:pPr>
        <w:jc w:val="center"/>
        <w:rPr>
          <w:b/>
        </w:rPr>
      </w:pPr>
    </w:p>
    <w:tbl>
      <w:tblPr>
        <w:tblW w:w="10206" w:type="dxa"/>
        <w:tblInd w:w="108" w:type="dxa"/>
        <w:tblLook w:val="04A0"/>
      </w:tblPr>
      <w:tblGrid>
        <w:gridCol w:w="4678"/>
        <w:gridCol w:w="567"/>
        <w:gridCol w:w="4961"/>
      </w:tblGrid>
      <w:tr w:rsidR="00154747" w:rsidRPr="00900A84" w:rsidTr="00154747">
        <w:tc>
          <w:tcPr>
            <w:tcW w:w="4678" w:type="dxa"/>
          </w:tcPr>
          <w:p w:rsidR="00154747" w:rsidRPr="00900A84" w:rsidRDefault="00154747" w:rsidP="003A5CD8">
            <w:r w:rsidRPr="00900A84">
              <w:rPr>
                <w:b/>
              </w:rPr>
              <w:t>От Субподрядчика</w:t>
            </w:r>
          </w:p>
        </w:tc>
        <w:tc>
          <w:tcPr>
            <w:tcW w:w="567" w:type="dxa"/>
          </w:tcPr>
          <w:p w:rsidR="00154747" w:rsidRPr="00900A84" w:rsidRDefault="00154747" w:rsidP="003A5CD8"/>
        </w:tc>
        <w:tc>
          <w:tcPr>
            <w:tcW w:w="4961" w:type="dxa"/>
          </w:tcPr>
          <w:p w:rsidR="00154747" w:rsidRPr="00900A84" w:rsidRDefault="00154747" w:rsidP="003A5CD8">
            <w:r w:rsidRPr="00900A84">
              <w:rPr>
                <w:b/>
              </w:rPr>
              <w:t xml:space="preserve">От </w:t>
            </w:r>
            <w:proofErr w:type="spellStart"/>
            <w:r w:rsidRPr="00900A84">
              <w:rPr>
                <w:b/>
              </w:rPr>
              <w:t>Генпроектировщика</w:t>
            </w:r>
            <w:proofErr w:type="spellEnd"/>
          </w:p>
        </w:tc>
      </w:tr>
      <w:tr w:rsidR="00154747" w:rsidRPr="00900A84" w:rsidTr="00154747">
        <w:tc>
          <w:tcPr>
            <w:tcW w:w="4678" w:type="dxa"/>
          </w:tcPr>
          <w:p w:rsidR="00154747" w:rsidRPr="00900A84" w:rsidRDefault="00154747" w:rsidP="003A5CD8"/>
        </w:tc>
        <w:tc>
          <w:tcPr>
            <w:tcW w:w="567" w:type="dxa"/>
          </w:tcPr>
          <w:p w:rsidR="00154747" w:rsidRPr="00900A84" w:rsidRDefault="00154747" w:rsidP="003A5CD8"/>
        </w:tc>
        <w:tc>
          <w:tcPr>
            <w:tcW w:w="4961" w:type="dxa"/>
          </w:tcPr>
          <w:p w:rsidR="00154747" w:rsidRPr="00900A84" w:rsidRDefault="00154747" w:rsidP="003A5CD8">
            <w:r w:rsidRPr="00900A84">
              <w:t>Генеральный директор</w:t>
            </w:r>
          </w:p>
        </w:tc>
      </w:tr>
      <w:tr w:rsidR="00154747" w:rsidRPr="00900A84" w:rsidTr="00154747">
        <w:tc>
          <w:tcPr>
            <w:tcW w:w="4678" w:type="dxa"/>
          </w:tcPr>
          <w:p w:rsidR="00154747" w:rsidRPr="00900A84" w:rsidRDefault="00154747" w:rsidP="003A5CD8"/>
        </w:tc>
        <w:tc>
          <w:tcPr>
            <w:tcW w:w="567" w:type="dxa"/>
          </w:tcPr>
          <w:p w:rsidR="00154747" w:rsidRPr="00900A84" w:rsidRDefault="00154747" w:rsidP="003A5CD8"/>
        </w:tc>
        <w:tc>
          <w:tcPr>
            <w:tcW w:w="4961" w:type="dxa"/>
          </w:tcPr>
          <w:p w:rsidR="00154747" w:rsidRPr="00900A84" w:rsidRDefault="00154747" w:rsidP="003A5CD8">
            <w:r w:rsidRPr="00900A84">
              <w:t>ОАО «Головной институт ВНИПИЭТ»</w:t>
            </w:r>
          </w:p>
        </w:tc>
      </w:tr>
      <w:tr w:rsidR="00154747" w:rsidRPr="00900A84" w:rsidTr="00154747">
        <w:tc>
          <w:tcPr>
            <w:tcW w:w="4678" w:type="dxa"/>
          </w:tcPr>
          <w:p w:rsidR="00154747" w:rsidRPr="00900A84" w:rsidRDefault="00154747" w:rsidP="003A5CD8"/>
          <w:p w:rsidR="00154747" w:rsidRPr="00900A84" w:rsidRDefault="00154747" w:rsidP="003A5CD8">
            <w:r w:rsidRPr="00900A84">
              <w:t xml:space="preserve">                         _________________</w:t>
            </w:r>
          </w:p>
        </w:tc>
        <w:tc>
          <w:tcPr>
            <w:tcW w:w="567" w:type="dxa"/>
          </w:tcPr>
          <w:p w:rsidR="00154747" w:rsidRPr="00900A84" w:rsidRDefault="00154747" w:rsidP="003A5CD8"/>
        </w:tc>
        <w:tc>
          <w:tcPr>
            <w:tcW w:w="4961" w:type="dxa"/>
          </w:tcPr>
          <w:p w:rsidR="00154747" w:rsidRPr="00900A84" w:rsidRDefault="00154747" w:rsidP="003A5CD8"/>
          <w:p w:rsidR="00154747" w:rsidRPr="00900A84" w:rsidRDefault="00154747" w:rsidP="003A5CD8">
            <w:r w:rsidRPr="00900A84">
              <w:t>С.В. Онуфриенко ____________</w:t>
            </w:r>
          </w:p>
        </w:tc>
      </w:tr>
      <w:tr w:rsidR="00154747" w:rsidRPr="00900A84" w:rsidTr="00154747">
        <w:tc>
          <w:tcPr>
            <w:tcW w:w="4678" w:type="dxa"/>
          </w:tcPr>
          <w:p w:rsidR="00154747" w:rsidRPr="00900A84" w:rsidRDefault="00154747" w:rsidP="003A5CD8">
            <w:r w:rsidRPr="00900A84">
              <w:t>М.П.</w:t>
            </w:r>
          </w:p>
        </w:tc>
        <w:tc>
          <w:tcPr>
            <w:tcW w:w="567" w:type="dxa"/>
          </w:tcPr>
          <w:p w:rsidR="00154747" w:rsidRPr="00900A84" w:rsidRDefault="00154747" w:rsidP="003A5CD8"/>
        </w:tc>
        <w:tc>
          <w:tcPr>
            <w:tcW w:w="4961" w:type="dxa"/>
          </w:tcPr>
          <w:p w:rsidR="00154747" w:rsidRPr="00900A84" w:rsidRDefault="00154747" w:rsidP="003A5CD8">
            <w:r w:rsidRPr="00900A84">
              <w:t>М.П.</w:t>
            </w:r>
          </w:p>
        </w:tc>
      </w:tr>
    </w:tbl>
    <w:p w:rsidR="00154747" w:rsidRPr="00900A84" w:rsidRDefault="00154747" w:rsidP="00154747">
      <w:pPr>
        <w:jc w:val="center"/>
        <w:rPr>
          <w:b/>
          <w:sz w:val="28"/>
          <w:szCs w:val="28"/>
        </w:rPr>
      </w:pPr>
    </w:p>
    <w:p w:rsidR="00A32D9A" w:rsidRPr="001F2BBB" w:rsidRDefault="00A32D9A" w:rsidP="001F2BBB">
      <w:pPr>
        <w:pStyle w:val="af0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sectPr w:rsidR="00A32D9A" w:rsidRPr="001F2BBB" w:rsidSect="00A32D9A">
      <w:headerReference w:type="first" r:id="rId10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3619" w:rsidRDefault="00A83619" w:rsidP="004C7B90">
      <w:r>
        <w:separator/>
      </w:r>
    </w:p>
  </w:endnote>
  <w:endnote w:type="continuationSeparator" w:id="0">
    <w:p w:rsidR="00A83619" w:rsidRDefault="00A83619" w:rsidP="004C7B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3619" w:rsidRDefault="00A83619" w:rsidP="004C7B90">
      <w:r>
        <w:separator/>
      </w:r>
    </w:p>
  </w:footnote>
  <w:footnote w:type="continuationSeparator" w:id="0">
    <w:p w:rsidR="00A83619" w:rsidRDefault="00A83619" w:rsidP="004C7B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D89" w:rsidRDefault="00E22D89">
    <w:pPr>
      <w:pStyle w:val="aa"/>
    </w:pPr>
    <w:r w:rsidRPr="00307647">
      <w:rPr>
        <w:vanish/>
        <w:color w:val="000000"/>
        <w:sz w:val="28"/>
        <w:szCs w:val="28"/>
      </w:rPr>
      <w:t xml:space="preserve">Оборотная сторона последнего листа </w:t>
    </w:r>
    <w:r>
      <w:rPr>
        <w:vanish/>
        <w:color w:val="000000"/>
        <w:sz w:val="28"/>
        <w:szCs w:val="28"/>
      </w:rPr>
      <w:t>распоряжения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E5E54"/>
    <w:multiLevelType w:val="multilevel"/>
    <w:tmpl w:val="0AEC6B4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>
    <w:nsid w:val="0CC04DB3"/>
    <w:multiLevelType w:val="hybridMultilevel"/>
    <w:tmpl w:val="6B52B0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F65BB2"/>
    <w:multiLevelType w:val="hybridMultilevel"/>
    <w:tmpl w:val="D19E5750"/>
    <w:lvl w:ilvl="0" w:tplc="3A2E84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229394F"/>
    <w:multiLevelType w:val="hybridMultilevel"/>
    <w:tmpl w:val="A874F0D0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2FF451C"/>
    <w:multiLevelType w:val="hybridMultilevel"/>
    <w:tmpl w:val="610ECBB0"/>
    <w:lvl w:ilvl="0" w:tplc="0EC8699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29CA51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82EF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0B0F5E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5A814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8A00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2D263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0876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4A53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182ACD"/>
    <w:multiLevelType w:val="hybridMultilevel"/>
    <w:tmpl w:val="608A2B0A"/>
    <w:lvl w:ilvl="0" w:tplc="FFFFFFFF">
      <w:start w:val="1"/>
      <w:numFmt w:val="bullet"/>
      <w:lvlText w:val="­"/>
      <w:lvlJc w:val="left"/>
      <w:pPr>
        <w:ind w:left="178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EF33EA"/>
    <w:multiLevelType w:val="hybridMultilevel"/>
    <w:tmpl w:val="9264ACA6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CF12A0D"/>
    <w:multiLevelType w:val="multilevel"/>
    <w:tmpl w:val="0AEC6B4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2">
    <w:nsid w:val="4005472B"/>
    <w:multiLevelType w:val="multilevel"/>
    <w:tmpl w:val="0A9C4F8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abstractNum w:abstractNumId="1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937050"/>
    <w:multiLevelType w:val="hybridMultilevel"/>
    <w:tmpl w:val="0D54A5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F90083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3425EA1"/>
    <w:multiLevelType w:val="multilevel"/>
    <w:tmpl w:val="371227C4"/>
    <w:lvl w:ilvl="0">
      <w:start w:val="1"/>
      <w:numFmt w:val="decimal"/>
      <w:lvlText w:val="%1."/>
      <w:lvlJc w:val="left"/>
      <w:pPr>
        <w:ind w:left="1365" w:hanging="13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74" w:hanging="13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83" w:hanging="136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92" w:hanging="13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01" w:hanging="136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10" w:hanging="136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7">
    <w:nsid w:val="60F73B44"/>
    <w:multiLevelType w:val="hybridMultilevel"/>
    <w:tmpl w:val="252ED612"/>
    <w:lvl w:ilvl="0" w:tplc="11AE81F6">
      <w:start w:val="1"/>
      <w:numFmt w:val="upperRoman"/>
      <w:lvlText w:val="%1."/>
      <w:lvlJc w:val="left"/>
      <w:pPr>
        <w:ind w:left="125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7" w:hanging="360"/>
      </w:pPr>
    </w:lvl>
    <w:lvl w:ilvl="2" w:tplc="0419001B" w:tentative="1">
      <w:start w:val="1"/>
      <w:numFmt w:val="lowerRoman"/>
      <w:lvlText w:val="%3."/>
      <w:lvlJc w:val="right"/>
      <w:pPr>
        <w:ind w:left="2337" w:hanging="180"/>
      </w:pPr>
    </w:lvl>
    <w:lvl w:ilvl="3" w:tplc="0419000F" w:tentative="1">
      <w:start w:val="1"/>
      <w:numFmt w:val="decimal"/>
      <w:lvlText w:val="%4."/>
      <w:lvlJc w:val="left"/>
      <w:pPr>
        <w:ind w:left="3057" w:hanging="360"/>
      </w:pPr>
    </w:lvl>
    <w:lvl w:ilvl="4" w:tplc="04190019" w:tentative="1">
      <w:start w:val="1"/>
      <w:numFmt w:val="lowerLetter"/>
      <w:lvlText w:val="%5."/>
      <w:lvlJc w:val="left"/>
      <w:pPr>
        <w:ind w:left="3777" w:hanging="360"/>
      </w:pPr>
    </w:lvl>
    <w:lvl w:ilvl="5" w:tplc="0419001B" w:tentative="1">
      <w:start w:val="1"/>
      <w:numFmt w:val="lowerRoman"/>
      <w:lvlText w:val="%6."/>
      <w:lvlJc w:val="right"/>
      <w:pPr>
        <w:ind w:left="4497" w:hanging="180"/>
      </w:pPr>
    </w:lvl>
    <w:lvl w:ilvl="6" w:tplc="0419000F" w:tentative="1">
      <w:start w:val="1"/>
      <w:numFmt w:val="decimal"/>
      <w:lvlText w:val="%7."/>
      <w:lvlJc w:val="left"/>
      <w:pPr>
        <w:ind w:left="5217" w:hanging="360"/>
      </w:pPr>
    </w:lvl>
    <w:lvl w:ilvl="7" w:tplc="04190019" w:tentative="1">
      <w:start w:val="1"/>
      <w:numFmt w:val="lowerLetter"/>
      <w:lvlText w:val="%8."/>
      <w:lvlJc w:val="left"/>
      <w:pPr>
        <w:ind w:left="5937" w:hanging="360"/>
      </w:pPr>
    </w:lvl>
    <w:lvl w:ilvl="8" w:tplc="041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18">
    <w:nsid w:val="62B51789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50F32D5"/>
    <w:multiLevelType w:val="hybridMultilevel"/>
    <w:tmpl w:val="ABD6C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CE618C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6BEC7DB2"/>
    <w:multiLevelType w:val="hybridMultilevel"/>
    <w:tmpl w:val="BF6E855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6CF41D35"/>
    <w:multiLevelType w:val="hybridMultilevel"/>
    <w:tmpl w:val="5FB896FE"/>
    <w:lvl w:ilvl="0" w:tplc="FE62BEA6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2F45D0D"/>
    <w:multiLevelType w:val="hybridMultilevel"/>
    <w:tmpl w:val="8B5CB7B4"/>
    <w:lvl w:ilvl="0" w:tplc="9C32BF62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73914D12"/>
    <w:multiLevelType w:val="multilevel"/>
    <w:tmpl w:val="0AEC6B4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5">
    <w:nsid w:val="75115E86"/>
    <w:multiLevelType w:val="hybridMultilevel"/>
    <w:tmpl w:val="F3F0DF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A8F0C78"/>
    <w:multiLevelType w:val="hybridMultilevel"/>
    <w:tmpl w:val="9E080F48"/>
    <w:lvl w:ilvl="0" w:tplc="D7126B4E">
      <w:start w:val="1"/>
      <w:numFmt w:val="bullet"/>
      <w:lvlText w:val="­"/>
      <w:lvlJc w:val="left"/>
      <w:pPr>
        <w:tabs>
          <w:tab w:val="num" w:pos="2134"/>
        </w:tabs>
        <w:ind w:left="2134" w:hanging="360"/>
      </w:pPr>
      <w:rPr>
        <w:rFonts w:ascii="Courier New" w:hAnsi="Courier New" w:hint="default"/>
      </w:rPr>
    </w:lvl>
    <w:lvl w:ilvl="1" w:tplc="0CEE5B1E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9E9DCE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96AE3D7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643A5E02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C7D86222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3CCA77F6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8A24078E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4EB02A64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27">
    <w:nsid w:val="7B291C12"/>
    <w:multiLevelType w:val="multilevel"/>
    <w:tmpl w:val="371227C4"/>
    <w:lvl w:ilvl="0">
      <w:start w:val="1"/>
      <w:numFmt w:val="decimal"/>
      <w:lvlText w:val="%1."/>
      <w:lvlJc w:val="left"/>
      <w:pPr>
        <w:ind w:left="1365" w:hanging="13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74" w:hanging="13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83" w:hanging="136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92" w:hanging="13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01" w:hanging="136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10" w:hanging="136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8">
    <w:nsid w:val="7F1E6E63"/>
    <w:multiLevelType w:val="hybridMultilevel"/>
    <w:tmpl w:val="11AEBAF0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5"/>
  </w:num>
  <w:num w:numId="3">
    <w:abstractNumId w:val="19"/>
  </w:num>
  <w:num w:numId="4">
    <w:abstractNumId w:val="10"/>
  </w:num>
  <w:num w:numId="5">
    <w:abstractNumId w:val="26"/>
    <w:lvlOverride w:ilvl="0"/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</w:num>
  <w:num w:numId="7">
    <w:abstractNumId w:val="15"/>
  </w:num>
  <w:num w:numId="8">
    <w:abstractNumId w:val="18"/>
  </w:num>
  <w:num w:numId="9">
    <w:abstractNumId w:val="5"/>
  </w:num>
  <w:num w:numId="10">
    <w:abstractNumId w:val="22"/>
  </w:num>
  <w:num w:numId="11">
    <w:abstractNumId w:val="17"/>
  </w:num>
  <w:num w:numId="12">
    <w:abstractNumId w:val="23"/>
  </w:num>
  <w:num w:numId="13">
    <w:abstractNumId w:val="2"/>
  </w:num>
  <w:num w:numId="14">
    <w:abstractNumId w:val="3"/>
  </w:num>
  <w:num w:numId="15">
    <w:abstractNumId w:val="6"/>
  </w:num>
  <w:num w:numId="16">
    <w:abstractNumId w:val="28"/>
  </w:num>
  <w:num w:numId="17">
    <w:abstractNumId w:val="1"/>
  </w:num>
  <w:num w:numId="18">
    <w:abstractNumId w:val="9"/>
  </w:num>
  <w:num w:numId="19">
    <w:abstractNumId w:val="8"/>
  </w:num>
  <w:num w:numId="20">
    <w:abstractNumId w:val="7"/>
  </w:num>
  <w:num w:numId="21">
    <w:abstractNumId w:val="4"/>
  </w:num>
  <w:num w:numId="22">
    <w:abstractNumId w:val="13"/>
  </w:num>
  <w:num w:numId="23">
    <w:abstractNumId w:val="12"/>
  </w:num>
  <w:num w:numId="24">
    <w:abstractNumId w:val="21"/>
  </w:num>
  <w:num w:numId="25">
    <w:abstractNumId w:val="27"/>
  </w:num>
  <w:num w:numId="26">
    <w:abstractNumId w:val="16"/>
  </w:num>
  <w:num w:numId="27">
    <w:abstractNumId w:val="0"/>
  </w:num>
  <w:num w:numId="28">
    <w:abstractNumId w:val="11"/>
  </w:num>
  <w:num w:numId="29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oNotTrackMoves/>
  <w:defaultTabStop w:val="340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2A3D"/>
    <w:rsid w:val="00015BD2"/>
    <w:rsid w:val="00020469"/>
    <w:rsid w:val="00047621"/>
    <w:rsid w:val="00051967"/>
    <w:rsid w:val="0006029B"/>
    <w:rsid w:val="000852DD"/>
    <w:rsid w:val="000A654A"/>
    <w:rsid w:val="000B0F89"/>
    <w:rsid w:val="000B120A"/>
    <w:rsid w:val="000D491E"/>
    <w:rsid w:val="000E50A5"/>
    <w:rsid w:val="000E5D9A"/>
    <w:rsid w:val="000F10B3"/>
    <w:rsid w:val="000F4683"/>
    <w:rsid w:val="000F5D60"/>
    <w:rsid w:val="00104782"/>
    <w:rsid w:val="00105428"/>
    <w:rsid w:val="00105BAB"/>
    <w:rsid w:val="00132AC7"/>
    <w:rsid w:val="001340CF"/>
    <w:rsid w:val="00140505"/>
    <w:rsid w:val="00154747"/>
    <w:rsid w:val="0015627F"/>
    <w:rsid w:val="0016471F"/>
    <w:rsid w:val="00165659"/>
    <w:rsid w:val="001706D6"/>
    <w:rsid w:val="001964EB"/>
    <w:rsid w:val="001C12EA"/>
    <w:rsid w:val="001D17D1"/>
    <w:rsid w:val="001D436E"/>
    <w:rsid w:val="001D5CF2"/>
    <w:rsid w:val="001D767E"/>
    <w:rsid w:val="001F2BBB"/>
    <w:rsid w:val="002008EF"/>
    <w:rsid w:val="00214E14"/>
    <w:rsid w:val="00237604"/>
    <w:rsid w:val="00271668"/>
    <w:rsid w:val="00283093"/>
    <w:rsid w:val="002A0746"/>
    <w:rsid w:val="002A244A"/>
    <w:rsid w:val="002A3601"/>
    <w:rsid w:val="002E48D4"/>
    <w:rsid w:val="00305DE6"/>
    <w:rsid w:val="0030626B"/>
    <w:rsid w:val="00315ABC"/>
    <w:rsid w:val="003258D5"/>
    <w:rsid w:val="0035305E"/>
    <w:rsid w:val="0036652A"/>
    <w:rsid w:val="003B6DAD"/>
    <w:rsid w:val="003D2FE5"/>
    <w:rsid w:val="003F6C57"/>
    <w:rsid w:val="0040643E"/>
    <w:rsid w:val="004139CB"/>
    <w:rsid w:val="00413A6B"/>
    <w:rsid w:val="00425822"/>
    <w:rsid w:val="0043094B"/>
    <w:rsid w:val="0043452C"/>
    <w:rsid w:val="004448C2"/>
    <w:rsid w:val="00461A74"/>
    <w:rsid w:val="00462269"/>
    <w:rsid w:val="00463911"/>
    <w:rsid w:val="00467688"/>
    <w:rsid w:val="00467D0D"/>
    <w:rsid w:val="0047792E"/>
    <w:rsid w:val="004851C9"/>
    <w:rsid w:val="004960FA"/>
    <w:rsid w:val="004A2411"/>
    <w:rsid w:val="004A49ED"/>
    <w:rsid w:val="004A529C"/>
    <w:rsid w:val="004C7B90"/>
    <w:rsid w:val="004F4A71"/>
    <w:rsid w:val="00502C72"/>
    <w:rsid w:val="005067BA"/>
    <w:rsid w:val="005428FE"/>
    <w:rsid w:val="005543A8"/>
    <w:rsid w:val="0056053E"/>
    <w:rsid w:val="005715BB"/>
    <w:rsid w:val="00573BDB"/>
    <w:rsid w:val="00575CE3"/>
    <w:rsid w:val="005B428B"/>
    <w:rsid w:val="005C0C12"/>
    <w:rsid w:val="005D2CD3"/>
    <w:rsid w:val="005F5874"/>
    <w:rsid w:val="00614212"/>
    <w:rsid w:val="00616AA8"/>
    <w:rsid w:val="006233E3"/>
    <w:rsid w:val="00652BEE"/>
    <w:rsid w:val="00665523"/>
    <w:rsid w:val="00674CF7"/>
    <w:rsid w:val="0069385E"/>
    <w:rsid w:val="00693CD2"/>
    <w:rsid w:val="00696E76"/>
    <w:rsid w:val="006A4A06"/>
    <w:rsid w:val="006B28EE"/>
    <w:rsid w:val="006B3115"/>
    <w:rsid w:val="006B4EE3"/>
    <w:rsid w:val="006C7746"/>
    <w:rsid w:val="006D6B69"/>
    <w:rsid w:val="006E5987"/>
    <w:rsid w:val="006F1290"/>
    <w:rsid w:val="006F2A35"/>
    <w:rsid w:val="00706E72"/>
    <w:rsid w:val="00716A79"/>
    <w:rsid w:val="007361DA"/>
    <w:rsid w:val="0077404E"/>
    <w:rsid w:val="00775CCA"/>
    <w:rsid w:val="007B08B8"/>
    <w:rsid w:val="007B321C"/>
    <w:rsid w:val="007E0572"/>
    <w:rsid w:val="007E11B2"/>
    <w:rsid w:val="0080702E"/>
    <w:rsid w:val="0081163F"/>
    <w:rsid w:val="008155ED"/>
    <w:rsid w:val="00825B99"/>
    <w:rsid w:val="00845898"/>
    <w:rsid w:val="008558DD"/>
    <w:rsid w:val="008867D9"/>
    <w:rsid w:val="008D1A05"/>
    <w:rsid w:val="00923CE4"/>
    <w:rsid w:val="009342A6"/>
    <w:rsid w:val="009376F4"/>
    <w:rsid w:val="00952B3E"/>
    <w:rsid w:val="009816E3"/>
    <w:rsid w:val="00991172"/>
    <w:rsid w:val="009C429C"/>
    <w:rsid w:val="009D4B23"/>
    <w:rsid w:val="009D5924"/>
    <w:rsid w:val="009E2EB5"/>
    <w:rsid w:val="009F6DDC"/>
    <w:rsid w:val="00A0336D"/>
    <w:rsid w:val="00A254F9"/>
    <w:rsid w:val="00A26B2C"/>
    <w:rsid w:val="00A32D9A"/>
    <w:rsid w:val="00A6777F"/>
    <w:rsid w:val="00A779E3"/>
    <w:rsid w:val="00A83619"/>
    <w:rsid w:val="00A91D9B"/>
    <w:rsid w:val="00AA1C02"/>
    <w:rsid w:val="00AB0ECA"/>
    <w:rsid w:val="00AF4A3C"/>
    <w:rsid w:val="00B068F8"/>
    <w:rsid w:val="00B25731"/>
    <w:rsid w:val="00B42172"/>
    <w:rsid w:val="00B56E6E"/>
    <w:rsid w:val="00B5789E"/>
    <w:rsid w:val="00B60AD7"/>
    <w:rsid w:val="00B62DC0"/>
    <w:rsid w:val="00B70423"/>
    <w:rsid w:val="00B72675"/>
    <w:rsid w:val="00B8220D"/>
    <w:rsid w:val="00B94F42"/>
    <w:rsid w:val="00BA712A"/>
    <w:rsid w:val="00BA7BD7"/>
    <w:rsid w:val="00BB294D"/>
    <w:rsid w:val="00BB7948"/>
    <w:rsid w:val="00C02022"/>
    <w:rsid w:val="00C56D01"/>
    <w:rsid w:val="00C674B1"/>
    <w:rsid w:val="00C7694C"/>
    <w:rsid w:val="00CA12CD"/>
    <w:rsid w:val="00CA5F16"/>
    <w:rsid w:val="00CA695A"/>
    <w:rsid w:val="00CC3E9A"/>
    <w:rsid w:val="00CE0B1C"/>
    <w:rsid w:val="00CE3847"/>
    <w:rsid w:val="00CF2BE0"/>
    <w:rsid w:val="00D16ECD"/>
    <w:rsid w:val="00D21A3D"/>
    <w:rsid w:val="00D46D8C"/>
    <w:rsid w:val="00D52A3D"/>
    <w:rsid w:val="00D81034"/>
    <w:rsid w:val="00D857B2"/>
    <w:rsid w:val="00DB333B"/>
    <w:rsid w:val="00DD7F7C"/>
    <w:rsid w:val="00E02F13"/>
    <w:rsid w:val="00E0771D"/>
    <w:rsid w:val="00E1338C"/>
    <w:rsid w:val="00E22D89"/>
    <w:rsid w:val="00E53469"/>
    <w:rsid w:val="00E66995"/>
    <w:rsid w:val="00E835EB"/>
    <w:rsid w:val="00E901F8"/>
    <w:rsid w:val="00EC579B"/>
    <w:rsid w:val="00ED6B24"/>
    <w:rsid w:val="00F30B8B"/>
    <w:rsid w:val="00F601FE"/>
    <w:rsid w:val="00F82B8C"/>
    <w:rsid w:val="00F830B5"/>
    <w:rsid w:val="00FA3B46"/>
    <w:rsid w:val="00FB1C62"/>
    <w:rsid w:val="00FC022D"/>
    <w:rsid w:val="00FC1D4F"/>
    <w:rsid w:val="00FC4922"/>
    <w:rsid w:val="00FD27E1"/>
    <w:rsid w:val="00FE36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52BE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A32D9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A32D9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6">
    <w:name w:val="heading 6"/>
    <w:basedOn w:val="a0"/>
    <w:next w:val="a0"/>
    <w:link w:val="60"/>
    <w:qFormat/>
    <w:rsid w:val="00652BEE"/>
    <w:pPr>
      <w:keepNext/>
      <w:tabs>
        <w:tab w:val="left" w:pos="1620"/>
      </w:tabs>
      <w:jc w:val="center"/>
      <w:outlineLvl w:val="5"/>
    </w:pPr>
    <w:rPr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60">
    <w:name w:val="Заголовок 6 Знак"/>
    <w:basedOn w:val="a1"/>
    <w:link w:val="6"/>
    <w:rsid w:val="00652BE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Plain Text"/>
    <w:basedOn w:val="a0"/>
    <w:link w:val="a5"/>
    <w:rsid w:val="00652BEE"/>
    <w:rPr>
      <w:rFonts w:ascii="Courier New" w:hAnsi="Courier New"/>
      <w:sz w:val="20"/>
      <w:szCs w:val="20"/>
    </w:rPr>
  </w:style>
  <w:style w:type="character" w:customStyle="1" w:styleId="a5">
    <w:name w:val="Текст Знак"/>
    <w:basedOn w:val="a1"/>
    <w:link w:val="a4"/>
    <w:rsid w:val="00652BEE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6">
    <w:name w:val="Бланк"/>
    <w:rsid w:val="00652BEE"/>
    <w:rPr>
      <w:rFonts w:ascii="Times New Roman" w:eastAsia="Times New Roman" w:hAnsi="Times New Roman"/>
      <w:sz w:val="24"/>
    </w:rPr>
  </w:style>
  <w:style w:type="paragraph" w:styleId="a7">
    <w:name w:val="Balloon Text"/>
    <w:basedOn w:val="a0"/>
    <w:link w:val="a8"/>
    <w:uiPriority w:val="99"/>
    <w:semiHidden/>
    <w:unhideWhenUsed/>
    <w:rsid w:val="00652BE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652BE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2"/>
    <w:uiPriority w:val="59"/>
    <w:rsid w:val="00FD27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0"/>
    <w:link w:val="ab"/>
    <w:uiPriority w:val="99"/>
    <w:unhideWhenUsed/>
    <w:rsid w:val="004C7B9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uiPriority w:val="99"/>
    <w:rsid w:val="004C7B90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0"/>
    <w:link w:val="ad"/>
    <w:uiPriority w:val="99"/>
    <w:semiHidden/>
    <w:unhideWhenUsed/>
    <w:rsid w:val="004C7B9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semiHidden/>
    <w:rsid w:val="004C7B90"/>
    <w:rPr>
      <w:rFonts w:ascii="Times New Roman" w:eastAsia="Times New Roman" w:hAnsi="Times New Roman"/>
      <w:sz w:val="24"/>
      <w:szCs w:val="24"/>
    </w:rPr>
  </w:style>
  <w:style w:type="paragraph" w:styleId="ae">
    <w:name w:val="Body Text"/>
    <w:basedOn w:val="a0"/>
    <w:link w:val="af"/>
    <w:rsid w:val="001C12EA"/>
    <w:pPr>
      <w:spacing w:after="120" w:line="276" w:lineRule="auto"/>
    </w:pPr>
    <w:rPr>
      <w:rFonts w:ascii="Calibri" w:hAnsi="Calibri"/>
      <w:sz w:val="22"/>
      <w:szCs w:val="22"/>
      <w:lang w:eastAsia="en-US"/>
    </w:rPr>
  </w:style>
  <w:style w:type="paragraph" w:styleId="af0">
    <w:name w:val="Normal (Web)"/>
    <w:basedOn w:val="a0"/>
    <w:rsid w:val="00FC022D"/>
    <w:pPr>
      <w:spacing w:before="100" w:beforeAutospacing="1" w:after="100" w:afterAutospacing="1"/>
    </w:pPr>
  </w:style>
  <w:style w:type="paragraph" w:customStyle="1" w:styleId="a">
    <w:name w:val="Подподпункт"/>
    <w:basedOn w:val="a0"/>
    <w:rsid w:val="00A779E3"/>
    <w:pPr>
      <w:numPr>
        <w:numId w:val="4"/>
      </w:numPr>
      <w:spacing w:line="360" w:lineRule="auto"/>
      <w:jc w:val="both"/>
    </w:pPr>
    <w:rPr>
      <w:bCs/>
      <w:snapToGrid w:val="0"/>
      <w:sz w:val="22"/>
      <w:szCs w:val="22"/>
    </w:rPr>
  </w:style>
  <w:style w:type="character" w:styleId="af1">
    <w:name w:val="Hyperlink"/>
    <w:uiPriority w:val="99"/>
    <w:rsid w:val="00AB0ECA"/>
    <w:rPr>
      <w:color w:val="0000FF"/>
      <w:u w:val="single"/>
    </w:rPr>
  </w:style>
  <w:style w:type="paragraph" w:customStyle="1" w:styleId="Times12">
    <w:name w:val="Times 12"/>
    <w:basedOn w:val="a0"/>
    <w:rsid w:val="00AB0E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f">
    <w:name w:val="Основной текст Знак"/>
    <w:basedOn w:val="a1"/>
    <w:link w:val="ae"/>
    <w:rsid w:val="0043094B"/>
    <w:rPr>
      <w:rFonts w:eastAsia="Times New Roman"/>
      <w:sz w:val="22"/>
      <w:szCs w:val="22"/>
      <w:lang w:eastAsia="en-US"/>
    </w:rPr>
  </w:style>
  <w:style w:type="character" w:customStyle="1" w:styleId="af2">
    <w:name w:val="Тема примечания Знак"/>
    <w:rsid w:val="0081163F"/>
    <w:rPr>
      <w:b/>
      <w:bCs/>
    </w:rPr>
  </w:style>
  <w:style w:type="paragraph" w:customStyle="1" w:styleId="af3">
    <w:name w:val="Стиль"/>
    <w:uiPriority w:val="99"/>
    <w:rsid w:val="001F2BBB"/>
    <w:pPr>
      <w:widowControl w:val="0"/>
    </w:pPr>
    <w:rPr>
      <w:rFonts w:ascii="Times New Roman" w:eastAsia="Times New Roman" w:hAnsi="Times New Roman"/>
      <w:spacing w:val="-1"/>
      <w:kern w:val="65535"/>
      <w:position w:val="-1"/>
      <w:sz w:val="24"/>
      <w:szCs w:val="24"/>
      <w:lang w:val="en-US"/>
    </w:rPr>
  </w:style>
  <w:style w:type="paragraph" w:styleId="af4">
    <w:name w:val="Body Text Indent"/>
    <w:basedOn w:val="a0"/>
    <w:link w:val="af5"/>
    <w:uiPriority w:val="99"/>
    <w:semiHidden/>
    <w:unhideWhenUsed/>
    <w:rsid w:val="001F2BBB"/>
    <w:pPr>
      <w:spacing w:after="120"/>
      <w:ind w:left="283"/>
    </w:pPr>
  </w:style>
  <w:style w:type="character" w:customStyle="1" w:styleId="af5">
    <w:name w:val="Основной текст с отступом Знак"/>
    <w:basedOn w:val="a1"/>
    <w:link w:val="af4"/>
    <w:uiPriority w:val="99"/>
    <w:semiHidden/>
    <w:rsid w:val="001F2BBB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rsid w:val="00A32D9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"/>
    <w:semiHidden/>
    <w:rsid w:val="00A32D9A"/>
    <w:rPr>
      <w:rFonts w:ascii="Cambria" w:eastAsia="Times New Roman" w:hAnsi="Cambria" w:cs="Times New Roman"/>
      <w:b/>
      <w:bCs/>
      <w:i/>
      <w:i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42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atom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4</Pages>
  <Words>1171</Words>
  <Characters>6675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>Требования по обеспечению качества </vt:lpstr>
      <vt:lpstr/>
      <vt:lpstr>1.	Общие положения</vt:lpstr>
      <vt:lpstr>2.	требования к  Программе обеспечения качества</vt:lpstr>
      <vt:lpstr>    </vt:lpstr>
    </vt:vector>
  </TitlesOfParts>
  <Company>VNIPIET</Company>
  <LinksUpToDate>false</LinksUpToDate>
  <CharactersWithSpaces>7831</CharactersWithSpaces>
  <SharedDoc>false</SharedDoc>
  <HLinks>
    <vt:vector size="6" baseType="variant">
      <vt:variant>
        <vt:i4>7209066</vt:i4>
      </vt:variant>
      <vt:variant>
        <vt:i4>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Савельев</dc:creator>
  <cp:lastModifiedBy>Пользователь Windows</cp:lastModifiedBy>
  <cp:revision>22</cp:revision>
  <cp:lastPrinted>2012-07-26T10:14:00Z</cp:lastPrinted>
  <dcterms:created xsi:type="dcterms:W3CDTF">2012-07-26T05:47:00Z</dcterms:created>
  <dcterms:modified xsi:type="dcterms:W3CDTF">2012-12-13T11:18:00Z</dcterms:modified>
</cp:coreProperties>
</file>