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DE" w:rsidRDefault="001911DE" w:rsidP="001911D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C020053-2</w:t>
      </w:r>
      <w:r>
        <w:rPr>
          <w:rFonts w:eastAsia="Times New Roman"/>
          <w:sz w:val="28"/>
          <w:szCs w:val="28"/>
        </w:rPr>
        <w:br/>
        <w:t xml:space="preserve">очного заседания конкурсной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конкурсу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2-ой очереди в рамках проекта "Вывод из эксплуатации стендов ФС-4, ФС-5 ОЛАР на территории кафедры Э-7 МГТУ им. Баумана"</w:t>
      </w:r>
    </w:p>
    <w:tbl>
      <w:tblPr>
        <w:tblW w:w="5000" w:type="pct"/>
        <w:tblLook w:val="04A0"/>
      </w:tblPr>
      <w:tblGrid>
        <w:gridCol w:w="3484"/>
        <w:gridCol w:w="7379"/>
      </w:tblGrid>
      <w:tr w:rsidR="001911DE" w:rsidTr="001911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B31C3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B31C3F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1911DE" w:rsidRDefault="001911DE" w:rsidP="001911DE">
      <w:pPr>
        <w:pStyle w:val="a4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287F19">
        <w:fldChar w:fldCharType="begin"/>
      </w:r>
      <w:r>
        <w:instrText xml:space="preserve"> HYPERLINK "http://www.a-k-d.ru/" </w:instrText>
      </w:r>
      <w:r w:rsidR="00287F19">
        <w:fldChar w:fldCharType="separate"/>
      </w:r>
      <w:r>
        <w:rPr>
          <w:rStyle w:val="a3"/>
        </w:rPr>
        <w:t>a-k-d.ru</w:t>
      </w:r>
      <w:proofErr w:type="spellEnd"/>
      <w:r w:rsidR="00287F19">
        <w:fldChar w:fldCharType="end"/>
      </w:r>
      <w:r>
        <w:t xml:space="preserve">» согласно регламенту ее работы. </w:t>
      </w:r>
      <w:proofErr w:type="gramEnd"/>
    </w:p>
    <w:p w:rsidR="001911DE" w:rsidRDefault="001911DE" w:rsidP="001911D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911DE" w:rsidRDefault="001911DE" w:rsidP="001911DE">
      <w:pPr>
        <w:pStyle w:val="a4"/>
      </w:pPr>
      <w:r>
        <w:t>Заказчик: ОАО «НИКИЭТ» Организатор конкурса: ОАО «НИКИЭТ».</w:t>
      </w:r>
      <w:r>
        <w:br/>
        <w:t xml:space="preserve">Предмет договора: право заключения договора на выполнение работ 2-ой очереди в рамках проекта "Вывод из эксплуатации стендов ФС-4, ФС-5 ОЛАР на территории кафедры Э-7 МГТУ им. Баумана". </w:t>
      </w:r>
    </w:p>
    <w:p w:rsidR="001911DE" w:rsidRDefault="001911DE" w:rsidP="001911DE">
      <w:pPr>
        <w:pStyle w:val="a4"/>
      </w:pPr>
      <w:r>
        <w:t xml:space="preserve">Начальная (максимальная) цена договора: 17 732 520.00 российский рубль (семнадцать миллионов семьсот тридцать две тысячи пятьсот двадцать рублей 00 копеек) включая НДС. </w:t>
      </w:r>
    </w:p>
    <w:p w:rsidR="001911DE" w:rsidRDefault="001911DE" w:rsidP="001911DE">
      <w:pPr>
        <w:pStyle w:val="a4"/>
      </w:pPr>
      <w:r>
        <w:t xml:space="preserve">Срок исполнения договора: в соответствии с пунктом 5 Проекта Договора. </w:t>
      </w:r>
    </w:p>
    <w:p w:rsidR="001911DE" w:rsidRDefault="001911DE" w:rsidP="001911DE">
      <w:pPr>
        <w:pStyle w:val="a4"/>
      </w:pPr>
      <w:r>
        <w:t xml:space="preserve">Извещение о проведении конкурса и конкурсной документации опубликованы «31»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№130731/0499/072, на ЭТП «</w:t>
      </w:r>
      <w:proofErr w:type="spellStart"/>
      <w:r w:rsidR="00287F19">
        <w:fldChar w:fldCharType="begin"/>
      </w:r>
      <w:r>
        <w:instrText xml:space="preserve"> HYPERLINK "http://www.a-k-d.ru/" </w:instrText>
      </w:r>
      <w:r w:rsidR="00287F19">
        <w:fldChar w:fldCharType="separate"/>
      </w:r>
      <w:r>
        <w:rPr>
          <w:rStyle w:val="a3"/>
        </w:rPr>
        <w:t>a-k-d.ru</w:t>
      </w:r>
      <w:proofErr w:type="spellEnd"/>
      <w:r w:rsidR="00287F19">
        <w:fldChar w:fldCharType="end"/>
      </w:r>
      <w:r>
        <w:t xml:space="preserve">», закупка №C020053. </w:t>
      </w:r>
    </w:p>
    <w:p w:rsidR="001911DE" w:rsidRDefault="001911DE" w:rsidP="001911DE">
      <w:pPr>
        <w:pStyle w:val="a4"/>
      </w:pPr>
      <w:r>
        <w:t xml:space="preserve">Заседание конкурсной комиссии проводится в очной форме в 15:00:00 (время московское) «12» сентября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1911DE" w:rsidRDefault="001911DE" w:rsidP="001911DE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5222"/>
        <w:gridCol w:w="5641"/>
      </w:tblGrid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Должность</w:t>
            </w:r>
          </w:p>
        </w:tc>
      </w:tr>
      <w:tr w:rsidR="001911DE" w:rsidTr="001911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Председатель конкурсной комиссии: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1911DE" w:rsidTr="001911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Члены конкурсной комиссии: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1911DE" w:rsidTr="005772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911DE" w:rsidRDefault="001911DE" w:rsidP="001911DE">
            <w:r w:rsidRPr="004524FB">
              <w:rPr>
                <w:rFonts w:eastAsia="Times New Roman"/>
              </w:rPr>
              <w:t>Член комиссии</w:t>
            </w:r>
          </w:p>
        </w:tc>
      </w:tr>
      <w:tr w:rsidR="0095235E" w:rsidTr="005772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235E" w:rsidRDefault="0095235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5235E" w:rsidRPr="004524FB" w:rsidRDefault="0095235E" w:rsidP="001911DE">
            <w:pPr>
              <w:rPr>
                <w:rFonts w:eastAsia="Times New Roman"/>
              </w:rPr>
            </w:pPr>
            <w:r w:rsidRPr="004524FB">
              <w:rPr>
                <w:rFonts w:eastAsia="Times New Roman"/>
              </w:rPr>
              <w:t>Член комиссии</w:t>
            </w:r>
          </w:p>
        </w:tc>
      </w:tr>
      <w:tr w:rsidR="001911DE" w:rsidTr="005772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911DE" w:rsidRDefault="001911DE" w:rsidP="001911DE">
            <w:r w:rsidRPr="004524FB">
              <w:rPr>
                <w:rFonts w:eastAsia="Times New Roman"/>
              </w:rPr>
              <w:t>Член комиссии</w:t>
            </w:r>
          </w:p>
        </w:tc>
      </w:tr>
      <w:tr w:rsidR="001911DE" w:rsidTr="001911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Секретарь конкурсной комиссии с правом голоса: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31C3F" w:rsidRDefault="00B31C3F" w:rsidP="001911DE">
      <w:pPr>
        <w:pStyle w:val="a4"/>
      </w:pPr>
    </w:p>
    <w:p w:rsidR="001911DE" w:rsidRDefault="001911DE" w:rsidP="001911DE">
      <w:pPr>
        <w:pStyle w:val="a4"/>
      </w:pPr>
      <w:r>
        <w:lastRenderedPageBreak/>
        <w:t xml:space="preserve">Заседание проводится в присутствии </w:t>
      </w:r>
      <w:r w:rsidR="00B31C3F">
        <w:t>10</w:t>
      </w:r>
      <w:r>
        <w:t xml:space="preserve"> из </w:t>
      </w:r>
      <w:r w:rsidR="00B31C3F">
        <w:t xml:space="preserve">12 </w:t>
      </w:r>
      <w:r>
        <w:t xml:space="preserve">членов конкурсной комиссии. </w:t>
      </w:r>
      <w:r>
        <w:br/>
        <w:t xml:space="preserve">Кворум имеется. </w:t>
      </w:r>
    </w:p>
    <w:p w:rsidR="001911DE" w:rsidRDefault="001911DE" w:rsidP="001911DE">
      <w:pPr>
        <w:numPr>
          <w:ilvl w:val="0"/>
          <w:numId w:val="1"/>
        </w:numPr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«02» сентября 2013 были поданы заявки на участие в конкурсе следующими участниками конкурса: </w:t>
      </w:r>
    </w:p>
    <w:tbl>
      <w:tblPr>
        <w:tblW w:w="5159" w:type="pct"/>
        <w:tblInd w:w="-239" w:type="dxa"/>
        <w:tblLook w:val="04A0"/>
      </w:tblPr>
      <w:tblGrid>
        <w:gridCol w:w="1615"/>
        <w:gridCol w:w="4791"/>
        <w:gridCol w:w="4802"/>
      </w:tblGrid>
      <w:tr w:rsidR="001911DE" w:rsidTr="0095235E"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конкурса</w:t>
            </w: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конкурса </w:t>
            </w:r>
          </w:p>
        </w:tc>
        <w:tc>
          <w:tcPr>
            <w:tcW w:w="2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Pr="001911DE" w:rsidRDefault="001911DE" w:rsidP="00191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11DE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1911DE" w:rsidTr="0095235E"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0986_C020053 </w:t>
            </w:r>
          </w:p>
        </w:tc>
        <w:tc>
          <w:tcPr>
            <w:tcW w:w="2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"КВАЛИТЕТ"</w:t>
            </w:r>
            <w:r>
              <w:rPr>
                <w:rFonts w:eastAsia="Times New Roman"/>
              </w:rPr>
              <w:br/>
              <w:t>ИНН: 7709793850</w:t>
            </w:r>
            <w:r>
              <w:rPr>
                <w:rFonts w:eastAsia="Times New Roman"/>
              </w:rPr>
              <w:br/>
              <w:t>Юридический адрес: 109004, Россия, Московская область, Москва, Александра Солженицына, д. 27</w:t>
            </w:r>
            <w:r>
              <w:rPr>
                <w:rFonts w:eastAsia="Times New Roman"/>
              </w:rPr>
              <w:br/>
              <w:t xml:space="preserve">Фактический адрес: 109004, Россия, Московская область, Москва, Александра Солженицына, 27 </w:t>
            </w:r>
            <w:proofErr w:type="gramEnd"/>
          </w:p>
        </w:tc>
        <w:tc>
          <w:tcPr>
            <w:tcW w:w="2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16 845 894.00 (шестнадцать миллионов восемьсот сорок пять тысяч восемьсот девяносто четыре рубля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87.00 дней</w:t>
            </w:r>
            <w:r>
              <w:rPr>
                <w:rFonts w:eastAsia="Times New Roman"/>
              </w:rPr>
              <w:br/>
              <w:t>Квалификация участника: есть, подтверждена документами в составе заявки</w:t>
            </w:r>
          </w:p>
        </w:tc>
      </w:tr>
      <w:tr w:rsidR="001911DE" w:rsidTr="0095235E"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1232_C020053 </w:t>
            </w:r>
          </w:p>
        </w:tc>
        <w:tc>
          <w:tcPr>
            <w:tcW w:w="2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5042011412</w:t>
            </w:r>
            <w:r>
              <w:rPr>
                <w:rFonts w:eastAsia="Times New Roman"/>
              </w:rPr>
              <w:br/>
              <w:t>Юридический адрес: 141315, Россия, Московская, Сергиев Посад, Зеленый переулок, 13</w:t>
            </w:r>
            <w:r>
              <w:rPr>
                <w:rFonts w:eastAsia="Times New Roman"/>
              </w:rPr>
              <w:br/>
              <w:t xml:space="preserve">Фактический адрес: 141315, Россия, Московская, Сергиев Посад, Зеленый переулок, 13 </w:t>
            </w:r>
            <w:proofErr w:type="gramEnd"/>
          </w:p>
        </w:tc>
        <w:tc>
          <w:tcPr>
            <w:tcW w:w="21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17 732 520.00 (семнадцать миллионов семьсот тридцать две тысячи пятьсот двадцать рублей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91.00 дней</w:t>
            </w:r>
            <w:r>
              <w:rPr>
                <w:rFonts w:eastAsia="Times New Roman"/>
              </w:rPr>
              <w:br/>
              <w:t>Квалификация участника: Строительно-монтажные работы</w:t>
            </w:r>
          </w:p>
        </w:tc>
      </w:tr>
    </w:tbl>
    <w:p w:rsidR="001911DE" w:rsidRDefault="001911DE" w:rsidP="0095235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1911DE" w:rsidRDefault="001911DE" w:rsidP="0095235E">
      <w:pPr>
        <w:numPr>
          <w:ilvl w:val="1"/>
          <w:numId w:val="1"/>
        </w:numPr>
        <w:spacing w:before="100" w:beforeAutospacing="1" w:after="100" w:afterAutospacing="1"/>
        <w:ind w:left="426" w:hanging="284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911DE" w:rsidRDefault="001911DE" w:rsidP="0095235E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709" w:hanging="283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"КВАЛИТЕТ"</w:t>
      </w:r>
      <w:r>
        <w:rPr>
          <w:rFonts w:eastAsia="Times New Roman"/>
        </w:rPr>
        <w:br/>
        <w:t xml:space="preserve">Основная заявка: ООО "КВАЛИТЕТ" </w:t>
      </w:r>
      <w:r>
        <w:rPr>
          <w:rFonts w:eastAsia="Times New Roman"/>
        </w:rPr>
        <w:br/>
        <w:t>Результаты голосования членов конкурсной комиссии:</w:t>
      </w:r>
      <w:r>
        <w:rPr>
          <w:rFonts w:eastAsia="Times New Roman"/>
        </w:rPr>
        <w:br/>
        <w:t xml:space="preserve">«за» – </w:t>
      </w:r>
      <w:r w:rsidR="00B31C3F">
        <w:rPr>
          <w:rFonts w:eastAsia="Times New Roman"/>
        </w:rPr>
        <w:t>9</w:t>
      </w:r>
      <w:r>
        <w:rPr>
          <w:rFonts w:eastAsia="Times New Roman"/>
        </w:rPr>
        <w:t xml:space="preserve"> голосов (Зубаков Владимир Алексеевич, Кошкина Светлана Николаевна, </w:t>
      </w:r>
      <w:r w:rsidR="00B31C3F">
        <w:rPr>
          <w:rFonts w:eastAsia="Times New Roman"/>
        </w:rPr>
        <w:t>Ознобишин Сергей Тихонович</w:t>
      </w:r>
      <w:r>
        <w:rPr>
          <w:rFonts w:eastAsia="Times New Roman"/>
        </w:rPr>
        <w:t xml:space="preserve">, Лебедев Сергей Иванович, Лопаткин Александр Викторович, Михайлов Михаил Николаевич, Уразов Сабит Хамитович, Факеев Павел Иванович, Фролов Вадим Геннадьевич); </w:t>
      </w:r>
      <w:r>
        <w:rPr>
          <w:rFonts w:eastAsia="Times New Roman"/>
        </w:rPr>
        <w:br/>
        <w:t xml:space="preserve">«против» – </w:t>
      </w:r>
      <w:r w:rsidR="00B31C3F">
        <w:rPr>
          <w:rFonts w:eastAsia="Times New Roman"/>
        </w:rPr>
        <w:t>1</w:t>
      </w:r>
      <w:r w:rsidR="0095235E">
        <w:rPr>
          <w:rFonts w:eastAsia="Times New Roman"/>
        </w:rPr>
        <w:t xml:space="preserve"> </w:t>
      </w:r>
      <w:r w:rsidR="00B31C3F">
        <w:rPr>
          <w:rFonts w:eastAsia="Times New Roman"/>
        </w:rPr>
        <w:t xml:space="preserve">голос </w:t>
      </w:r>
      <w:proofErr w:type="gramStart"/>
      <w:r w:rsidR="00B31C3F">
        <w:rPr>
          <w:rFonts w:eastAsia="Times New Roman"/>
        </w:rPr>
        <w:t>(</w:t>
      </w:r>
      <w:r>
        <w:rPr>
          <w:rFonts w:eastAsia="Times New Roman"/>
        </w:rPr>
        <w:t xml:space="preserve"> </w:t>
      </w:r>
      <w:proofErr w:type="gramEnd"/>
      <w:r w:rsidR="00B31C3F">
        <w:rPr>
          <w:rFonts w:eastAsia="Times New Roman"/>
        </w:rPr>
        <w:t>Колышкин Андрей Евгенньевич)</w:t>
      </w:r>
      <w:r>
        <w:rPr>
          <w:rFonts w:eastAsia="Times New Roman"/>
        </w:rPr>
        <w:br/>
        <w:t xml:space="preserve">«воздержался» – </w:t>
      </w:r>
      <w:r w:rsidR="00B31C3F">
        <w:rPr>
          <w:rFonts w:eastAsia="Times New Roman"/>
        </w:rPr>
        <w:t xml:space="preserve">0 </w:t>
      </w:r>
      <w:r>
        <w:rPr>
          <w:rFonts w:eastAsia="Times New Roman"/>
        </w:rPr>
        <w:t xml:space="preserve">голосов </w:t>
      </w:r>
    </w:p>
    <w:p w:rsidR="001911DE" w:rsidRDefault="001911DE" w:rsidP="0095235E">
      <w:pPr>
        <w:numPr>
          <w:ilvl w:val="1"/>
          <w:numId w:val="1"/>
        </w:numPr>
        <w:tabs>
          <w:tab w:val="clear" w:pos="1440"/>
          <w:tab w:val="num" w:pos="142"/>
        </w:tabs>
        <w:spacing w:before="100" w:beforeAutospacing="1" w:after="100" w:afterAutospacing="1"/>
        <w:ind w:left="426" w:hanging="284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95235E" w:rsidRDefault="001911DE" w:rsidP="0095235E">
      <w:pPr>
        <w:numPr>
          <w:ilvl w:val="2"/>
          <w:numId w:val="1"/>
        </w:numPr>
        <w:tabs>
          <w:tab w:val="clear" w:pos="2160"/>
          <w:tab w:val="left" w:pos="709"/>
          <w:tab w:val="num" w:pos="1276"/>
        </w:tabs>
        <w:spacing w:before="100" w:beforeAutospacing="1" w:after="100" w:afterAutospacing="1"/>
        <w:ind w:left="709" w:hanging="283"/>
        <w:rPr>
          <w:rFonts w:eastAsia="Times New Roman"/>
        </w:rPr>
      </w:pPr>
      <w:r>
        <w:rPr>
          <w:rFonts w:eastAsia="Times New Roman"/>
        </w:rPr>
        <w:t>Закрытое акционерное общество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ЗАО "</w:t>
      </w:r>
      <w:proofErr w:type="spellStart"/>
      <w:r>
        <w:rPr>
          <w:rFonts w:eastAsia="Times New Roman"/>
        </w:rPr>
        <w:t>Стройсервис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В соответствии с разделом 20 ЕОСЗ, на основании пункта 14.9.4 ЕОСЗ, а именно: В свидетельстве СРО отсутствую</w:t>
      </w:r>
      <w:r w:rsidR="0095235E">
        <w:rPr>
          <w:rFonts w:eastAsia="Times New Roman"/>
        </w:rPr>
        <w:t>т</w:t>
      </w:r>
      <w:r>
        <w:rPr>
          <w:rFonts w:eastAsia="Times New Roman"/>
        </w:rPr>
        <w:t xml:space="preserve"> обязательные допуски к видам работ, которые оказывают влияние на безопасность объектов использования атомной энергии: 5.4, 6.1, 6.2, 6.3, 12.3, 12.9, 12.12, 33.3. Отсутствует копия лицензии Ростехнадзора на эксплуатацию ядерных установок, в части выполнения работ и предоставления услуг эксплуатирующей организации.</w:t>
      </w:r>
      <w:r>
        <w:rPr>
          <w:rFonts w:eastAsia="Times New Roman"/>
        </w:rPr>
        <w:br/>
        <w:t>Результаты голосования членов конкурсной комиссии:</w:t>
      </w:r>
      <w:r>
        <w:rPr>
          <w:rFonts w:eastAsia="Times New Roman"/>
        </w:rPr>
        <w:br/>
        <w:t xml:space="preserve">«за» – </w:t>
      </w:r>
      <w:r w:rsidR="00B31C3F">
        <w:rPr>
          <w:rFonts w:eastAsia="Times New Roman"/>
        </w:rPr>
        <w:t>10</w:t>
      </w:r>
      <w:r>
        <w:rPr>
          <w:rFonts w:eastAsia="Times New Roman"/>
        </w:rPr>
        <w:t xml:space="preserve"> голосов (Зубаков Владимир Алексеевич, Кошкина Светлана Николаевна, </w:t>
      </w:r>
      <w:r w:rsidR="00B31C3F">
        <w:rPr>
          <w:rFonts w:eastAsia="Times New Roman"/>
        </w:rPr>
        <w:t>Ознобишин Сергей Тихонович</w:t>
      </w:r>
      <w:r>
        <w:rPr>
          <w:rFonts w:eastAsia="Times New Roman"/>
        </w:rPr>
        <w:t xml:space="preserve">, Колышкин Андрей Евгенньевич, Лебедев Сергей Иванович, Лопаткин Александр Викторович, Михайлов Михаил Николаевич, Уразов Сабит Хамитович, Факеев Павел Иванович, Фролов Вадим Геннадьевич); </w:t>
      </w:r>
      <w:r>
        <w:rPr>
          <w:rFonts w:eastAsia="Times New Roman"/>
        </w:rPr>
        <w:br/>
      </w:r>
    </w:p>
    <w:p w:rsidR="0095235E" w:rsidRDefault="0095235E" w:rsidP="0095235E">
      <w:pPr>
        <w:tabs>
          <w:tab w:val="left" w:pos="709"/>
        </w:tabs>
        <w:spacing w:before="100" w:beforeAutospacing="1" w:after="100" w:afterAutospacing="1"/>
        <w:ind w:left="709"/>
        <w:rPr>
          <w:rFonts w:eastAsia="Times New Roman"/>
        </w:rPr>
      </w:pPr>
    </w:p>
    <w:p w:rsidR="001911DE" w:rsidRDefault="001911DE" w:rsidP="0095235E">
      <w:pPr>
        <w:tabs>
          <w:tab w:val="left" w:pos="709"/>
        </w:tabs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 xml:space="preserve">«против» – </w:t>
      </w:r>
      <w:r w:rsidR="00B31C3F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B31C3F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95235E" w:rsidRDefault="0095235E" w:rsidP="0095235E">
      <w:pPr>
        <w:spacing w:before="100" w:beforeAutospacing="1" w:after="100" w:afterAutospacing="1"/>
        <w:ind w:left="993"/>
        <w:rPr>
          <w:rFonts w:eastAsia="Times New Roman"/>
        </w:rPr>
      </w:pPr>
    </w:p>
    <w:p w:rsidR="001911DE" w:rsidRDefault="001911DE" w:rsidP="001911DE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ind w:left="284" w:hanging="284"/>
      </w:pPr>
      <w: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765903" w:rsidRDefault="00765903" w:rsidP="00765903">
      <w:pPr>
        <w:pStyle w:val="a4"/>
        <w:ind w:left="284"/>
      </w:pPr>
    </w:p>
    <w:p w:rsidR="001911DE" w:rsidRDefault="00765903" w:rsidP="0076590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ind w:left="284" w:hanging="284"/>
      </w:pPr>
      <w:r>
        <w:t>Единая комиссия рекомендует   заключить  договор</w:t>
      </w:r>
      <w:r w:rsidR="001911DE">
        <w:t xml:space="preserve"> с участником конкурса Общество с ограниченной ответственностью "КВАЛИТЕТ" на условиях, указанных в заявке на учас</w:t>
      </w:r>
      <w:r>
        <w:t>тие в конкурсе,  после проведения преддоговорных  переговоров.</w:t>
      </w:r>
    </w:p>
    <w:p w:rsidR="001911DE" w:rsidRDefault="001911DE" w:rsidP="001911D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685"/>
        <w:gridCol w:w="3930"/>
        <w:gridCol w:w="3248"/>
      </w:tblGrid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911DE" w:rsidTr="001911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911DE" w:rsidRDefault="001911DE">
            <w:r w:rsidRPr="00F138FF"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5235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235E" w:rsidRDefault="0095235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5235E" w:rsidRPr="00F138FF" w:rsidRDefault="0095235E">
            <w:pPr>
              <w:rPr>
                <w:rFonts w:eastAsia="Times New Roman"/>
              </w:rPr>
            </w:pPr>
            <w:r w:rsidRPr="00F138FF"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235E" w:rsidRDefault="0095235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16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911DE" w:rsidRDefault="001911DE">
            <w:r w:rsidRPr="00F138FF">
              <w:rPr>
                <w:rFonts w:eastAsia="Times New Roman"/>
              </w:rPr>
              <w:t>Член комиссии</w:t>
            </w:r>
          </w:p>
        </w:tc>
        <w:tc>
          <w:tcPr>
            <w:tcW w:w="1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1911DE" w:rsidTr="001911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1911DE" w:rsidTr="00191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911DE" w:rsidRDefault="001911DE" w:rsidP="001911D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911DE" w:rsidRDefault="001911DE" w:rsidP="001911DE">
      <w:pPr>
        <w:rPr>
          <w:rFonts w:eastAsia="Times New Roman"/>
        </w:rPr>
      </w:pPr>
    </w:p>
    <w:p w:rsidR="00CA3FD2" w:rsidRDefault="00CA3FD2" w:rsidP="001911DE"/>
    <w:sectPr w:rsidR="00CA3FD2" w:rsidSect="0095235E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87B03"/>
    <w:multiLevelType w:val="multilevel"/>
    <w:tmpl w:val="EFBA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1DE"/>
    <w:rsid w:val="001911DE"/>
    <w:rsid w:val="00220FA8"/>
    <w:rsid w:val="00287F19"/>
    <w:rsid w:val="002E6902"/>
    <w:rsid w:val="00765903"/>
    <w:rsid w:val="0095235E"/>
    <w:rsid w:val="00B31C3F"/>
    <w:rsid w:val="00CA3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1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11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1911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1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911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11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11D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5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3104990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1031</Words>
  <Characters>5878</Characters>
  <Application>Microsoft Office Word</Application>
  <DocSecurity>0</DocSecurity>
  <Lines>48</Lines>
  <Paragraphs>13</Paragraphs>
  <ScaleCrop>false</ScaleCrop>
  <Company>НИКИЭТ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2013-09-16T14:03:00Z</cp:lastPrinted>
  <dcterms:created xsi:type="dcterms:W3CDTF">2013-09-13T08:13:00Z</dcterms:created>
  <dcterms:modified xsi:type="dcterms:W3CDTF">2013-09-16T14:03:00Z</dcterms:modified>
</cp:coreProperties>
</file>