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FDF" w:rsidRDefault="00E81FDF" w:rsidP="00E81FDF">
      <w:pPr>
        <w:pStyle w:val="1"/>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Toc355094839"/>
      <w:bookmarkStart w:id="1" w:name="_Ref318824453"/>
      <w:r>
        <w:rPr>
          <w:b/>
          <w:sz w:val="28"/>
          <w:szCs w:val="28"/>
          <w:lang w:val="ru-RU"/>
        </w:rPr>
        <w:t xml:space="preserve">ЧАСТЬ 2. </w:t>
      </w:r>
      <w:bookmarkStart w:id="2" w:name="_GoBack"/>
      <w:bookmarkEnd w:id="2"/>
      <w:r>
        <w:rPr>
          <w:b/>
          <w:sz w:val="28"/>
          <w:szCs w:val="28"/>
        </w:rPr>
        <w:t>«ПРОЕКТ ДОГОВОРА»</w:t>
      </w:r>
      <w:bookmarkEnd w:id="0"/>
      <w:bookmarkEnd w:id="1"/>
    </w:p>
    <w:p w:rsidR="00E81FDF" w:rsidRPr="00E81FDF" w:rsidRDefault="00E81FDF" w:rsidP="00E81FDF">
      <w:pPr>
        <w:rPr>
          <w:lang w:val="x-none" w:eastAsia="x-none"/>
        </w:rPr>
      </w:pPr>
    </w:p>
    <w:p w:rsidR="00E81FDF" w:rsidRDefault="00E81FDF" w:rsidP="00E81FDF">
      <w:pPr>
        <w:jc w:val="center"/>
        <w:rPr>
          <w:b/>
        </w:rPr>
      </w:pPr>
      <w:bookmarkStart w:id="3" w:name="_Toc255039764"/>
      <w:bookmarkStart w:id="4" w:name="_Toc255034528"/>
      <w:bookmarkStart w:id="5" w:name="_Toc213679197"/>
      <w:bookmarkStart w:id="6" w:name="_Toc213679119"/>
      <w:bookmarkStart w:id="7" w:name="_Toc213335116"/>
      <w:bookmarkStart w:id="8" w:name="_Toc211919246"/>
      <w:bookmarkStart w:id="9" w:name="_Toc208831409"/>
      <w:bookmarkStart w:id="10" w:name="_Toc207097185"/>
      <w:r>
        <w:rPr>
          <w:b/>
        </w:rPr>
        <w:t>Договор №_____</w:t>
      </w:r>
      <w:bookmarkEnd w:id="3"/>
      <w:bookmarkEnd w:id="4"/>
      <w:bookmarkEnd w:id="5"/>
      <w:bookmarkEnd w:id="6"/>
      <w:bookmarkEnd w:id="7"/>
      <w:bookmarkEnd w:id="8"/>
      <w:bookmarkEnd w:id="9"/>
      <w:bookmarkEnd w:id="10"/>
    </w:p>
    <w:p w:rsidR="00E81FDF" w:rsidRDefault="00E81FDF" w:rsidP="00E81FDF">
      <w:pPr>
        <w:tabs>
          <w:tab w:val="right" w:pos="9540"/>
        </w:tabs>
        <w:ind w:left="360"/>
      </w:pPr>
    </w:p>
    <w:p w:rsidR="00E81FDF" w:rsidRDefault="00E81FDF" w:rsidP="00E81FDF">
      <w:pPr>
        <w:tabs>
          <w:tab w:val="right" w:pos="9540"/>
        </w:tabs>
        <w:jc w:val="center"/>
      </w:pPr>
      <w:r>
        <w:t>г.</w:t>
      </w:r>
      <w:r>
        <w:t xml:space="preserve"> Екатеринбург</w:t>
      </w:r>
      <w:proofErr w:type="gramStart"/>
      <w:r>
        <w:tab/>
        <w:t>«</w:t>
      </w:r>
      <w:proofErr w:type="gramEnd"/>
      <w:r>
        <w:t>___»___________ 20__ года</w:t>
      </w:r>
    </w:p>
    <w:p w:rsidR="00E81FDF" w:rsidRDefault="00E81FDF" w:rsidP="00E81FDF">
      <w:pPr>
        <w:shd w:val="clear" w:color="auto" w:fill="FFFFFF"/>
        <w:spacing w:before="120" w:after="120"/>
        <w:ind w:firstLine="708"/>
      </w:pPr>
      <w:bookmarkStart w:id="11" w:name="_Ref122726520"/>
    </w:p>
    <w:bookmarkEnd w:id="11"/>
    <w:p w:rsidR="00E81FDF" w:rsidRDefault="00E81FDF" w:rsidP="00E81FDF">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2" w:name="_Toc213679198"/>
      <w:bookmarkStart w:id="13" w:name="_Toc213679120"/>
      <w:bookmarkStart w:id="14" w:name="_Toc213335117"/>
      <w:bookmarkStart w:id="15" w:name="_Toc168159759"/>
      <w:bookmarkStart w:id="16" w:name="_Toc168144773"/>
      <w:bookmarkStart w:id="17" w:name="_Toc157679430"/>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E81FDF" w:rsidRDefault="00E81FDF" w:rsidP="00E81FDF">
      <w:pPr>
        <w:spacing w:before="120"/>
        <w:jc w:val="center"/>
        <w:rPr>
          <w:b/>
        </w:rPr>
      </w:pPr>
      <w:bookmarkStart w:id="18" w:name="_Toc255039765"/>
      <w:bookmarkStart w:id="19" w:name="_Toc255034529"/>
      <w:bookmarkEnd w:id="12"/>
      <w:bookmarkEnd w:id="13"/>
      <w:bookmarkEnd w:id="14"/>
      <w:bookmarkEnd w:id="15"/>
      <w:bookmarkEnd w:id="16"/>
      <w:bookmarkEnd w:id="17"/>
      <w:r>
        <w:rPr>
          <w:b/>
        </w:rPr>
        <w:t>1. ПРЕДМЕТ ДОГОВОРА ПОСТАВКИ</w:t>
      </w:r>
      <w:bookmarkEnd w:id="18"/>
      <w:bookmarkEnd w:id="19"/>
    </w:p>
    <w:p w:rsidR="00E81FDF" w:rsidRDefault="00E81FDF" w:rsidP="00E81FDF">
      <w:pPr>
        <w:pStyle w:val="a8"/>
        <w:numPr>
          <w:ilvl w:val="1"/>
          <w:numId w:val="3"/>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E81FDF" w:rsidRDefault="00E81FDF" w:rsidP="00E81FDF">
      <w:pPr>
        <w:pStyle w:val="a8"/>
        <w:numPr>
          <w:ilvl w:val="1"/>
          <w:numId w:val="3"/>
        </w:numPr>
        <w:tabs>
          <w:tab w:val="num" w:pos="-1701"/>
          <w:tab w:val="left" w:pos="426"/>
        </w:tabs>
        <w:spacing w:after="120"/>
        <w:ind w:left="0" w:right="-284" w:firstLine="0"/>
        <w:rPr>
          <w:i w:val="0"/>
        </w:rPr>
      </w:pPr>
      <w:r>
        <w:rPr>
          <w:i w:val="0"/>
        </w:rPr>
        <w:t xml:space="preserve">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w:t>
      </w:r>
      <w:proofErr w:type="gramStart"/>
      <w:r>
        <w:rPr>
          <w:i w:val="0"/>
        </w:rPr>
        <w:t>Студенческая ,</w:t>
      </w:r>
      <w:proofErr w:type="gramEnd"/>
      <w:r>
        <w:rPr>
          <w:i w:val="0"/>
        </w:rPr>
        <w:t xml:space="preserve"> 9, ФГУП «Уральский электромеханический завод».</w:t>
      </w:r>
    </w:p>
    <w:p w:rsidR="00E81FDF" w:rsidRDefault="00E81FDF" w:rsidP="00E81FDF">
      <w:pPr>
        <w:pStyle w:val="a8"/>
        <w:numPr>
          <w:ilvl w:val="1"/>
          <w:numId w:val="3"/>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E81FDF" w:rsidRDefault="00E81FDF" w:rsidP="00E81FDF">
      <w:pPr>
        <w:spacing w:before="120"/>
        <w:jc w:val="center"/>
        <w:rPr>
          <w:b/>
        </w:rPr>
      </w:pPr>
      <w:bookmarkStart w:id="20" w:name="_Toc255039766"/>
      <w:bookmarkStart w:id="21" w:name="_Toc255034530"/>
      <w:r>
        <w:rPr>
          <w:b/>
        </w:rPr>
        <w:t>2. ОБЩАЯ СУММА ДОГОВОРА</w:t>
      </w:r>
      <w:bookmarkEnd w:id="20"/>
      <w:bookmarkEnd w:id="21"/>
    </w:p>
    <w:p w:rsidR="00E81FDF" w:rsidRDefault="00E81FDF" w:rsidP="00E81FDF">
      <w:pPr>
        <w:numPr>
          <w:ilvl w:val="1"/>
          <w:numId w:val="4"/>
        </w:numPr>
        <w:tabs>
          <w:tab w:val="clear" w:pos="360"/>
          <w:tab w:val="left" w:pos="426"/>
        </w:tabs>
        <w:spacing w:after="120"/>
        <w:ind w:left="0" w:firstLine="0"/>
        <w:jc w:val="both"/>
        <w:rPr>
          <w:b/>
          <w:color w:val="000000"/>
        </w:rPr>
      </w:pPr>
      <w:r>
        <w:t xml:space="preserve"> </w:t>
      </w:r>
      <w:proofErr w:type="gramStart"/>
      <w:r>
        <w:t>Общая  сумма</w:t>
      </w:r>
      <w:proofErr w:type="gramEnd"/>
      <w:r>
        <w:t xml:space="preserve"> договора  составляет:</w:t>
      </w:r>
      <w:r>
        <w:rPr>
          <w:b/>
        </w:rPr>
        <w:t xml:space="preserve"> ________ </w:t>
      </w:r>
      <w:r>
        <w:t xml:space="preserve">(_______________)  рублей (в </w:t>
      </w:r>
      <w:proofErr w:type="spellStart"/>
      <w:r>
        <w:t>т.ч</w:t>
      </w:r>
      <w:proofErr w:type="spellEnd"/>
      <w:r>
        <w:t>. НДС 18%-________).</w:t>
      </w:r>
      <w:r>
        <w:rPr>
          <w:b/>
        </w:rPr>
        <w:t xml:space="preserve"> </w:t>
      </w:r>
      <w:r>
        <w:t xml:space="preserve">Цена является твердой и не подлежит никаким изменениям в ходе исполнения настоящего договора. </w:t>
      </w:r>
    </w:p>
    <w:p w:rsidR="00E81FDF" w:rsidRDefault="00E81FDF" w:rsidP="00E81FDF">
      <w:pPr>
        <w:numPr>
          <w:ilvl w:val="1"/>
          <w:numId w:val="4"/>
        </w:numPr>
        <w:tabs>
          <w:tab w:val="clear" w:pos="360"/>
          <w:tab w:val="left" w:pos="426"/>
        </w:tabs>
        <w:spacing w:after="60"/>
        <w:ind w:left="0" w:firstLine="0"/>
        <w:jc w:val="both"/>
        <w:rPr>
          <w:b/>
          <w:color w:val="000000"/>
        </w:rPr>
      </w:pPr>
      <w:r>
        <w:t xml:space="preserve">Установленная цена договора включает в себя </w:t>
      </w:r>
      <w:r>
        <w:rPr>
          <w:rStyle w:val="rvts30"/>
          <w:lang w:eastAsia="en-US"/>
        </w:rPr>
        <w:t>стоимость продукции, НДС, стоимость упаковки, маркировки, расходы по доставке,</w:t>
      </w:r>
      <w:r>
        <w:rPr>
          <w:color w:val="000000"/>
        </w:rPr>
        <w:t xml:space="preserve"> </w:t>
      </w:r>
      <w:r>
        <w:rPr>
          <w:rStyle w:val="10"/>
          <w:color w:val="000000"/>
        </w:rPr>
        <w:t>тех</w:t>
      </w:r>
      <w:r>
        <w:rPr>
          <w:rStyle w:val="rvts30"/>
        </w:rPr>
        <w:t>документации на русском языке</w:t>
      </w:r>
      <w:r>
        <w:rPr>
          <w:color w:val="000000"/>
        </w:rPr>
        <w:t xml:space="preserve">, </w:t>
      </w:r>
      <w:proofErr w:type="spellStart"/>
      <w:r>
        <w:rPr>
          <w:color w:val="000000"/>
        </w:rPr>
        <w:t>госповерка</w:t>
      </w:r>
      <w:proofErr w:type="spellEnd"/>
      <w:r>
        <w:rPr>
          <w:color w:val="000000"/>
        </w:rPr>
        <w:t>.</w:t>
      </w:r>
    </w:p>
    <w:p w:rsidR="00E81FDF" w:rsidRDefault="00E81FDF" w:rsidP="00E81FDF">
      <w:pPr>
        <w:numPr>
          <w:ilvl w:val="1"/>
          <w:numId w:val="4"/>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r>
        <w:rPr>
          <w:b/>
          <w:color w:val="000000"/>
        </w:rPr>
        <w:t>.</w:t>
      </w:r>
    </w:p>
    <w:p w:rsidR="00E81FDF" w:rsidRDefault="00E81FDF" w:rsidP="00E81FDF">
      <w:pPr>
        <w:spacing w:before="120"/>
        <w:jc w:val="center"/>
        <w:rPr>
          <w:b/>
        </w:rPr>
      </w:pPr>
      <w:bookmarkStart w:id="22" w:name="_Toc255039767"/>
      <w:bookmarkStart w:id="23" w:name="_Toc255034531"/>
      <w:r>
        <w:rPr>
          <w:b/>
        </w:rPr>
        <w:t>3. УСЛОВИЯ ПЛАТЕЖА</w:t>
      </w:r>
      <w:bookmarkEnd w:id="22"/>
      <w:bookmarkEnd w:id="23"/>
    </w:p>
    <w:p w:rsidR="00E81FDF" w:rsidRDefault="00E81FDF" w:rsidP="00E81FDF">
      <w:pPr>
        <w:numPr>
          <w:ilvl w:val="1"/>
          <w:numId w:val="5"/>
        </w:numPr>
        <w:spacing w:after="120"/>
        <w:jc w:val="both"/>
      </w:pPr>
      <w:r>
        <w:t>Оплата по настоящему договору осуществляется Покупателем в следующем порядке:</w:t>
      </w:r>
    </w:p>
    <w:p w:rsidR="00E81FDF" w:rsidRDefault="00E81FDF" w:rsidP="00E81FDF">
      <w:pPr>
        <w:pStyle w:val="aa"/>
        <w:numPr>
          <w:ilvl w:val="2"/>
          <w:numId w:val="5"/>
        </w:numPr>
        <w:jc w:val="both"/>
        <w:rPr>
          <w:rFonts w:ascii="Times New Roman" w:hAnsi="Times New Roman"/>
          <w:sz w:val="24"/>
          <w:szCs w:val="24"/>
        </w:rPr>
      </w:pPr>
      <w:r>
        <w:rPr>
          <w:rStyle w:val="rvts30"/>
          <w:sz w:val="24"/>
          <w:szCs w:val="24"/>
        </w:rPr>
        <w:t xml:space="preserve">  </w:t>
      </w:r>
      <w:r>
        <w:rPr>
          <w:rStyle w:val="rvts30"/>
          <w:sz w:val="24"/>
          <w:szCs w:val="24"/>
          <w:lang w:val="ru-RU"/>
        </w:rPr>
        <w:t>П</w:t>
      </w:r>
      <w:proofErr w:type="spellStart"/>
      <w:r>
        <w:rPr>
          <w:rStyle w:val="rvts30"/>
          <w:sz w:val="24"/>
          <w:szCs w:val="24"/>
        </w:rPr>
        <w:t>латёж</w:t>
      </w:r>
      <w:proofErr w:type="spellEnd"/>
      <w:r>
        <w:rPr>
          <w:rStyle w:val="rvts30"/>
          <w:sz w:val="24"/>
          <w:szCs w:val="24"/>
        </w:rPr>
        <w:t xml:space="preserve"> в размере </w:t>
      </w:r>
      <w:r>
        <w:rPr>
          <w:rStyle w:val="rvts30"/>
          <w:sz w:val="24"/>
          <w:szCs w:val="24"/>
          <w:lang w:val="ru-RU"/>
        </w:rPr>
        <w:t>10</w:t>
      </w:r>
      <w:r>
        <w:rPr>
          <w:rStyle w:val="rvts30"/>
          <w:sz w:val="24"/>
          <w:szCs w:val="24"/>
        </w:rPr>
        <w:t>0% от суммы настоящего договора</w:t>
      </w:r>
      <w:r>
        <w:rPr>
          <w:color w:val="000000"/>
        </w:rPr>
        <w:t>– __________ (________</w:t>
      </w:r>
      <w:r>
        <w:rPr>
          <w:bCs/>
          <w:color w:val="000000"/>
        </w:rPr>
        <w:t xml:space="preserve">) </w:t>
      </w:r>
      <w:r>
        <w:rPr>
          <w:rFonts w:ascii="Times New Roman" w:hAnsi="Times New Roman"/>
          <w:bCs/>
          <w:color w:val="000000"/>
          <w:sz w:val="24"/>
          <w:szCs w:val="24"/>
        </w:rPr>
        <w:t xml:space="preserve">рублей в </w:t>
      </w:r>
      <w:proofErr w:type="spellStart"/>
      <w:r>
        <w:rPr>
          <w:rFonts w:ascii="Times New Roman" w:hAnsi="Times New Roman"/>
          <w:bCs/>
          <w:color w:val="000000"/>
          <w:sz w:val="24"/>
          <w:szCs w:val="24"/>
        </w:rPr>
        <w:t>т.ч</w:t>
      </w:r>
      <w:proofErr w:type="spellEnd"/>
      <w:r>
        <w:rPr>
          <w:rFonts w:ascii="Times New Roman" w:hAnsi="Times New Roman"/>
          <w:bCs/>
          <w:color w:val="000000"/>
          <w:sz w:val="24"/>
          <w:szCs w:val="24"/>
        </w:rPr>
        <w:t>. НДС 18% - ___________ руб</w:t>
      </w:r>
      <w:r>
        <w:rPr>
          <w:bCs/>
          <w:color w:val="000000"/>
        </w:rPr>
        <w:t>.</w:t>
      </w:r>
      <w:r>
        <w:rPr>
          <w:rStyle w:val="rvts30"/>
          <w:sz w:val="24"/>
          <w:szCs w:val="24"/>
        </w:rPr>
        <w:t xml:space="preserve"> оплачивается Покупателем в течении </w:t>
      </w:r>
      <w:r>
        <w:rPr>
          <w:rStyle w:val="rvts30"/>
          <w:sz w:val="24"/>
          <w:szCs w:val="24"/>
          <w:lang w:val="ru-RU"/>
        </w:rPr>
        <w:t>5</w:t>
      </w:r>
      <w:r>
        <w:rPr>
          <w:rStyle w:val="rvts30"/>
          <w:sz w:val="24"/>
          <w:szCs w:val="24"/>
        </w:rPr>
        <w:t xml:space="preserve"> </w:t>
      </w:r>
      <w:proofErr w:type="gramStart"/>
      <w:r>
        <w:rPr>
          <w:rStyle w:val="rvts30"/>
          <w:sz w:val="24"/>
          <w:szCs w:val="24"/>
        </w:rPr>
        <w:t>банковских  дней</w:t>
      </w:r>
      <w:proofErr w:type="gramEnd"/>
      <w:r>
        <w:rPr>
          <w:rStyle w:val="rvts30"/>
          <w:sz w:val="24"/>
          <w:szCs w:val="24"/>
        </w:rPr>
        <w:t xml:space="preserve"> после </w:t>
      </w:r>
      <w:r>
        <w:rPr>
          <w:rFonts w:ascii="Times New Roman" w:hAnsi="Times New Roman"/>
          <w:sz w:val="24"/>
          <w:szCs w:val="24"/>
        </w:rPr>
        <w:t>получения оборудования и подписания Покупателем товарно-транспортной накладной, Акта приема-передачи оборудования,</w:t>
      </w:r>
      <w:r>
        <w:rPr>
          <w:rStyle w:val="rvts30"/>
          <w:sz w:val="24"/>
          <w:szCs w:val="24"/>
        </w:rPr>
        <w:t xml:space="preserve"> на основании подписанного договора и счёта Поставщика.</w:t>
      </w:r>
    </w:p>
    <w:p w:rsidR="00E81FDF" w:rsidRDefault="00E81FDF" w:rsidP="00E81FDF">
      <w:pPr>
        <w:jc w:val="both"/>
      </w:pPr>
      <w:r>
        <w:t xml:space="preserve">3.2. Обязательство Покупателя по оплате Оборудования считается выполненным с момента списания денежных средств с расчётного </w:t>
      </w:r>
      <w:proofErr w:type="gramStart"/>
      <w:r>
        <w:t>счёта  Покупателя</w:t>
      </w:r>
      <w:proofErr w:type="gramEnd"/>
      <w:r>
        <w:t xml:space="preserve"> в соответствии с п.3.1. и условиями настоящего договора.</w:t>
      </w:r>
    </w:p>
    <w:p w:rsidR="00E81FDF" w:rsidRDefault="00E81FDF" w:rsidP="00E81FDF">
      <w:pPr>
        <w:jc w:val="both"/>
      </w:pPr>
    </w:p>
    <w:p w:rsidR="00E81FDF" w:rsidRDefault="00E81FDF" w:rsidP="00E81FDF">
      <w:pPr>
        <w:pStyle w:val="3"/>
        <w:numPr>
          <w:ilvl w:val="0"/>
          <w:numId w:val="6"/>
        </w:numPr>
        <w:spacing w:before="120" w:after="0"/>
        <w:ind w:right="150"/>
        <w:jc w:val="center"/>
        <w:rPr>
          <w:b/>
          <w:sz w:val="24"/>
          <w:szCs w:val="24"/>
        </w:rPr>
      </w:pPr>
      <w:bookmarkStart w:id="24" w:name="_Toc255039768"/>
      <w:bookmarkStart w:id="25" w:name="_Toc255034532"/>
      <w:r>
        <w:rPr>
          <w:b/>
          <w:sz w:val="24"/>
          <w:szCs w:val="24"/>
        </w:rPr>
        <w:t xml:space="preserve">СРОК </w:t>
      </w:r>
      <w:proofErr w:type="gramStart"/>
      <w:r>
        <w:rPr>
          <w:b/>
          <w:sz w:val="24"/>
          <w:szCs w:val="24"/>
        </w:rPr>
        <w:t>ИСПОЛНЕНИЯ  ДОГОВОРА</w:t>
      </w:r>
      <w:proofErr w:type="gramEnd"/>
      <w:r>
        <w:rPr>
          <w:b/>
          <w:sz w:val="24"/>
          <w:szCs w:val="24"/>
        </w:rPr>
        <w:t xml:space="preserve"> ПОСТАВКИ</w:t>
      </w:r>
      <w:bookmarkEnd w:id="24"/>
      <w:bookmarkEnd w:id="25"/>
    </w:p>
    <w:p w:rsidR="00E81FDF" w:rsidRDefault="00E81FDF" w:rsidP="00E81FDF">
      <w:pPr>
        <w:pStyle w:val="a8"/>
        <w:numPr>
          <w:ilvl w:val="1"/>
          <w:numId w:val="6"/>
        </w:numPr>
        <w:tabs>
          <w:tab w:val="clear" w:pos="360"/>
          <w:tab w:val="num" w:pos="426"/>
        </w:tabs>
        <w:spacing w:after="120"/>
        <w:ind w:left="0" w:right="-284" w:firstLine="0"/>
        <w:rPr>
          <w:i w:val="0"/>
        </w:rPr>
      </w:pPr>
      <w:r>
        <w:rPr>
          <w:i w:val="0"/>
        </w:rPr>
        <w:lastRenderedPageBreak/>
        <w:t xml:space="preserve"> Срок выполнения Поставщиком обязательств, предусмотренных пунктом 1.1 настоящего договора</w:t>
      </w:r>
      <w:r>
        <w:rPr>
          <w:i w:val="0"/>
          <w:color w:val="000000"/>
        </w:rPr>
        <w:t xml:space="preserve"> – 4 недели </w:t>
      </w:r>
      <w:r>
        <w:rPr>
          <w:i w:val="0"/>
        </w:rPr>
        <w:t>с момента подписания настоящего договора. Досрочная поставка оборудования разрешена.</w:t>
      </w:r>
    </w:p>
    <w:p w:rsidR="00E81FDF" w:rsidRDefault="00E81FDF" w:rsidP="00E81FDF">
      <w:pPr>
        <w:pStyle w:val="a8"/>
        <w:numPr>
          <w:ilvl w:val="1"/>
          <w:numId w:val="6"/>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E81FDF" w:rsidRDefault="00E81FDF" w:rsidP="00E81FDF">
      <w:pPr>
        <w:spacing w:before="120"/>
        <w:jc w:val="center"/>
        <w:rPr>
          <w:b/>
        </w:rPr>
      </w:pPr>
      <w:bookmarkStart w:id="26" w:name="_Toc255039769"/>
      <w:bookmarkStart w:id="27" w:name="_Toc255034533"/>
    </w:p>
    <w:p w:rsidR="00E81FDF" w:rsidRDefault="00E81FDF" w:rsidP="00E81FDF">
      <w:pPr>
        <w:spacing w:before="120"/>
        <w:jc w:val="center"/>
        <w:rPr>
          <w:b/>
        </w:rPr>
      </w:pPr>
    </w:p>
    <w:p w:rsidR="00E81FDF" w:rsidRDefault="00E81FDF" w:rsidP="00E81FDF">
      <w:pPr>
        <w:spacing w:before="120"/>
        <w:jc w:val="center"/>
        <w:rPr>
          <w:b/>
        </w:rPr>
      </w:pPr>
      <w:r>
        <w:rPr>
          <w:b/>
        </w:rPr>
        <w:t>5. ПРАВА И ОБЯЗАННОСТИ СТОРОН</w:t>
      </w:r>
      <w:bookmarkEnd w:id="26"/>
      <w:bookmarkEnd w:id="27"/>
    </w:p>
    <w:p w:rsidR="00E81FDF" w:rsidRDefault="00E81FDF" w:rsidP="00E81FDF">
      <w:pPr>
        <w:numPr>
          <w:ilvl w:val="1"/>
          <w:numId w:val="7"/>
        </w:numPr>
        <w:tabs>
          <w:tab w:val="num" w:pos="0"/>
        </w:tabs>
        <w:spacing w:after="120"/>
        <w:jc w:val="both"/>
      </w:pPr>
      <w:bookmarkStart w:id="28" w:name="_Toc255039770"/>
      <w:bookmarkStart w:id="29" w:name="_Toc255034534"/>
      <w:r>
        <w:t>Поставщик обязуется:</w:t>
      </w:r>
    </w:p>
    <w:p w:rsidR="00E81FDF" w:rsidRDefault="00E81FDF" w:rsidP="00E81FDF">
      <w:pPr>
        <w:numPr>
          <w:ilvl w:val="2"/>
          <w:numId w:val="7"/>
        </w:numPr>
        <w:tabs>
          <w:tab w:val="num" w:pos="0"/>
        </w:tabs>
        <w:spacing w:after="120"/>
        <w:ind w:left="0" w:firstLine="0"/>
        <w:jc w:val="both"/>
      </w:pPr>
      <w:r>
        <w:t>Доставить оборудование по адресу: г. Екатеринбург, ул. Студенческая, 9, ФГУП УЭМЗ. Доставка осуществляется за счет средств Поставщика.</w:t>
      </w:r>
    </w:p>
    <w:p w:rsidR="00E81FDF" w:rsidRDefault="00E81FDF" w:rsidP="00E81FDF">
      <w:pPr>
        <w:numPr>
          <w:ilvl w:val="2"/>
          <w:numId w:val="7"/>
        </w:numPr>
        <w:tabs>
          <w:tab w:val="num" w:pos="0"/>
        </w:tabs>
        <w:spacing w:after="120"/>
        <w:jc w:val="both"/>
      </w:pPr>
      <w:r>
        <w:t>Предоставить Покупателю:</w:t>
      </w:r>
    </w:p>
    <w:p w:rsidR="00E81FDF" w:rsidRDefault="00E81FDF" w:rsidP="00E81FDF">
      <w:pPr>
        <w:numPr>
          <w:ilvl w:val="0"/>
          <w:numId w:val="8"/>
        </w:numPr>
        <w:tabs>
          <w:tab w:val="num" w:pos="0"/>
        </w:tabs>
        <w:spacing w:after="120"/>
        <w:jc w:val="both"/>
      </w:pPr>
      <w:proofErr w:type="gramStart"/>
      <w:r>
        <w:t>письменное</w:t>
      </w:r>
      <w:proofErr w:type="gramEnd"/>
      <w:r>
        <w:t xml:space="preserve">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E81FDF" w:rsidRDefault="00E81FDF" w:rsidP="00E81FDF">
      <w:pPr>
        <w:numPr>
          <w:ilvl w:val="0"/>
          <w:numId w:val="8"/>
        </w:numPr>
        <w:tabs>
          <w:tab w:val="num" w:pos="0"/>
        </w:tabs>
        <w:spacing w:after="120"/>
        <w:jc w:val="both"/>
      </w:pPr>
      <w:proofErr w:type="gramStart"/>
      <w:r>
        <w:t>товарно</w:t>
      </w:r>
      <w:proofErr w:type="gramEnd"/>
      <w:r>
        <w:t>-транспортную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E81FDF" w:rsidRDefault="00E81FDF" w:rsidP="00E81FDF">
      <w:pPr>
        <w:numPr>
          <w:ilvl w:val="0"/>
          <w:numId w:val="8"/>
        </w:numPr>
        <w:tabs>
          <w:tab w:val="num" w:pos="0"/>
        </w:tabs>
        <w:spacing w:after="120"/>
        <w:jc w:val="both"/>
      </w:pPr>
      <w:r>
        <w:t xml:space="preserve"> </w:t>
      </w:r>
      <w:proofErr w:type="gramStart"/>
      <w:r>
        <w:t>квитанцию</w:t>
      </w:r>
      <w:proofErr w:type="gramEnd"/>
      <w:r>
        <w:t xml:space="preserve"> о перевозке (если перевозка осуществляется железнодорожным или авиатранспортом);</w:t>
      </w:r>
    </w:p>
    <w:p w:rsidR="00E81FDF" w:rsidRDefault="00E81FDF" w:rsidP="00E81FDF">
      <w:pPr>
        <w:numPr>
          <w:ilvl w:val="0"/>
          <w:numId w:val="8"/>
        </w:numPr>
        <w:tabs>
          <w:tab w:val="num" w:pos="0"/>
        </w:tabs>
        <w:spacing w:after="120"/>
        <w:jc w:val="both"/>
      </w:pPr>
      <w:proofErr w:type="gramStart"/>
      <w:r>
        <w:t>счет</w:t>
      </w:r>
      <w:proofErr w:type="gramEnd"/>
      <w:r>
        <w:t>-фактуру.</w:t>
      </w:r>
    </w:p>
    <w:p w:rsidR="00E81FDF" w:rsidRDefault="00E81FDF" w:rsidP="00E81FDF">
      <w:pPr>
        <w:numPr>
          <w:ilvl w:val="2"/>
          <w:numId w:val="7"/>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E81FDF" w:rsidRDefault="00E81FDF" w:rsidP="00E81FDF">
      <w:pPr>
        <w:numPr>
          <w:ilvl w:val="0"/>
          <w:numId w:val="9"/>
        </w:numPr>
        <w:tabs>
          <w:tab w:val="num" w:pos="720"/>
        </w:tabs>
        <w:spacing w:after="120"/>
        <w:jc w:val="both"/>
      </w:pPr>
      <w:proofErr w:type="gramStart"/>
      <w:r>
        <w:t>копия</w:t>
      </w:r>
      <w:proofErr w:type="gramEnd"/>
      <w: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w:t>
      </w:r>
      <w:proofErr w:type="gramStart"/>
      <w:r>
        <w:t>приложение ,в</w:t>
      </w:r>
      <w:proofErr w:type="gramEnd"/>
      <w:r>
        <w:t xml:space="preserve">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81FDF" w:rsidRDefault="00E81FDF" w:rsidP="00E81FDF">
      <w:pPr>
        <w:numPr>
          <w:ilvl w:val="0"/>
          <w:numId w:val="9"/>
        </w:numPr>
        <w:tabs>
          <w:tab w:val="num" w:pos="720"/>
        </w:tabs>
        <w:spacing w:after="120"/>
        <w:jc w:val="both"/>
      </w:pPr>
      <w:proofErr w:type="gramStart"/>
      <w:r>
        <w:t>копия</w:t>
      </w:r>
      <w:proofErr w:type="gramEnd"/>
      <w:r>
        <w:t xml:space="preserve">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E81FDF" w:rsidRDefault="00E81FDF" w:rsidP="00E81FDF">
      <w:pPr>
        <w:numPr>
          <w:ilvl w:val="0"/>
          <w:numId w:val="9"/>
        </w:numPr>
        <w:tabs>
          <w:tab w:val="num" w:pos="720"/>
        </w:tabs>
        <w:spacing w:after="120"/>
        <w:jc w:val="both"/>
      </w:pPr>
      <w:proofErr w:type="gramStart"/>
      <w:r>
        <w:t>копия</w:t>
      </w:r>
      <w:proofErr w:type="gramEnd"/>
      <w:r>
        <w:t xml:space="preserve">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E81FDF" w:rsidRDefault="00E81FDF" w:rsidP="00E81FDF">
      <w:pPr>
        <w:numPr>
          <w:ilvl w:val="2"/>
          <w:numId w:val="7"/>
        </w:numPr>
        <w:tabs>
          <w:tab w:val="num" w:pos="0"/>
        </w:tabs>
        <w:spacing w:after="120"/>
        <w:ind w:left="0" w:firstLine="0"/>
        <w:jc w:val="both"/>
      </w:pPr>
      <w:r>
        <w:lastRenderedPageBreak/>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E81FDF" w:rsidRDefault="00E81FDF" w:rsidP="00E81FDF">
      <w:pPr>
        <w:tabs>
          <w:tab w:val="num" w:pos="862"/>
        </w:tabs>
        <w:spacing w:after="120"/>
        <w:jc w:val="both"/>
      </w:pPr>
      <w:r>
        <w:t>5.1.5.Обеспечить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E81FDF" w:rsidRDefault="00E81FDF" w:rsidP="00E81FDF">
      <w:r>
        <w:t>5.1.6.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E81FDF" w:rsidRDefault="00E81FDF" w:rsidP="00E81FDF">
      <w:pPr>
        <w:numPr>
          <w:ilvl w:val="1"/>
          <w:numId w:val="10"/>
        </w:numPr>
        <w:tabs>
          <w:tab w:val="clear" w:pos="360"/>
          <w:tab w:val="num" w:pos="0"/>
          <w:tab w:val="num" w:pos="709"/>
        </w:tabs>
        <w:spacing w:after="120"/>
        <w:ind w:left="0" w:firstLine="0"/>
        <w:jc w:val="both"/>
      </w:pPr>
      <w:r>
        <w:t>Покупатель обязуется:</w:t>
      </w:r>
    </w:p>
    <w:p w:rsidR="00E81FDF" w:rsidRDefault="00E81FDF" w:rsidP="00E81FDF">
      <w:pPr>
        <w:numPr>
          <w:ilvl w:val="2"/>
          <w:numId w:val="10"/>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w:t>
      </w:r>
      <w:proofErr w:type="gramStart"/>
      <w:r>
        <w:t>6)</w:t>
      </w:r>
      <w:r>
        <w:br/>
        <w:t>(</w:t>
      </w:r>
      <w:proofErr w:type="spellStart"/>
      <w:proofErr w:type="gramEnd"/>
      <w:r>
        <w:t>ред.от</w:t>
      </w:r>
      <w:proofErr w:type="spellEnd"/>
      <w:r>
        <w:t xml:space="preserve">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E81FDF" w:rsidRDefault="00E81FDF" w:rsidP="00E81FDF">
      <w:pPr>
        <w:spacing w:before="120"/>
        <w:jc w:val="center"/>
        <w:rPr>
          <w:b/>
        </w:rPr>
      </w:pPr>
    </w:p>
    <w:p w:rsidR="00E81FDF" w:rsidRDefault="00E81FDF" w:rsidP="00E81FDF">
      <w:pPr>
        <w:spacing w:before="120"/>
        <w:jc w:val="center"/>
        <w:rPr>
          <w:b/>
        </w:rPr>
      </w:pPr>
      <w:r>
        <w:rPr>
          <w:b/>
        </w:rPr>
        <w:t>6. ОТВЕТСТВЕННОСТЬ СТОРОН</w:t>
      </w:r>
      <w:bookmarkEnd w:id="28"/>
      <w:bookmarkEnd w:id="29"/>
    </w:p>
    <w:p w:rsidR="00E81FDF" w:rsidRDefault="00E81FDF" w:rsidP="00E81FDF">
      <w:pPr>
        <w:numPr>
          <w:ilvl w:val="1"/>
          <w:numId w:val="11"/>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E81FDF" w:rsidRDefault="00E81FDF" w:rsidP="00E81FDF">
      <w:pPr>
        <w:numPr>
          <w:ilvl w:val="1"/>
          <w:numId w:val="11"/>
        </w:numPr>
        <w:tabs>
          <w:tab w:val="clear" w:pos="360"/>
          <w:tab w:val="num" w:pos="567"/>
        </w:tabs>
        <w:spacing w:after="120"/>
        <w:ind w:left="0" w:firstLine="0"/>
        <w:jc w:val="both"/>
      </w:pPr>
      <w:r>
        <w:t xml:space="preserve">В случае поставки Оборудования ненадлежащего качества или некомплектного Оборудования Покупатель вправе потребовать с </w:t>
      </w:r>
      <w:proofErr w:type="gramStart"/>
      <w:r>
        <w:t>Поставщика  уплаты</w:t>
      </w:r>
      <w:proofErr w:type="gramEnd"/>
      <w:r>
        <w:t xml:space="preserve"> штрафа в размере 10% от стоимости некачественного, некомплектного Оборудования</w:t>
      </w:r>
    </w:p>
    <w:p w:rsidR="00E81FDF" w:rsidRDefault="00E81FDF" w:rsidP="00E81FDF">
      <w:pPr>
        <w:numPr>
          <w:ilvl w:val="1"/>
          <w:numId w:val="11"/>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E81FDF" w:rsidRDefault="00E81FDF" w:rsidP="00E81FDF">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81FDF" w:rsidRDefault="00E81FDF" w:rsidP="00E81FDF">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81FDF" w:rsidRDefault="00E81FDF" w:rsidP="00E81FDF">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E81FDF" w:rsidRDefault="00E81FDF" w:rsidP="00E81FDF">
      <w:pPr>
        <w:spacing w:after="60"/>
        <w:jc w:val="both"/>
      </w:pPr>
    </w:p>
    <w:p w:rsidR="00E81FDF" w:rsidRDefault="00E81FDF" w:rsidP="00E81FDF">
      <w:pPr>
        <w:spacing w:after="60"/>
        <w:jc w:val="both"/>
      </w:pPr>
    </w:p>
    <w:p w:rsidR="00E81FDF" w:rsidRDefault="00E81FDF" w:rsidP="00E81FDF">
      <w:pPr>
        <w:spacing w:before="120"/>
        <w:jc w:val="center"/>
        <w:rPr>
          <w:b/>
        </w:rPr>
      </w:pPr>
      <w:bookmarkStart w:id="30" w:name="_Toc255039771"/>
      <w:bookmarkStart w:id="31" w:name="_Toc255034535"/>
      <w:r>
        <w:rPr>
          <w:b/>
        </w:rPr>
        <w:t>7. ГАРАНТИЙНЫЕ ОБЯЗАТЕЛЬСТВА</w:t>
      </w:r>
      <w:bookmarkEnd w:id="30"/>
      <w:bookmarkEnd w:id="31"/>
    </w:p>
    <w:p w:rsidR="00E81FDF" w:rsidRDefault="00E81FDF" w:rsidP="00E81FDF">
      <w:pPr>
        <w:numPr>
          <w:ilvl w:val="1"/>
          <w:numId w:val="12"/>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E81FDF" w:rsidRDefault="00E81FDF" w:rsidP="00E81FDF">
      <w:pPr>
        <w:numPr>
          <w:ilvl w:val="1"/>
          <w:numId w:val="12"/>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E81FDF" w:rsidRDefault="00E81FDF" w:rsidP="00E81FDF">
      <w:pPr>
        <w:numPr>
          <w:ilvl w:val="1"/>
          <w:numId w:val="12"/>
        </w:numPr>
        <w:spacing w:after="100" w:afterAutospacing="1"/>
        <w:ind w:left="0" w:firstLine="0"/>
        <w:contextualSpacing/>
        <w:jc w:val="both"/>
      </w:pPr>
      <w:r>
        <w:t>Поставщик гарантирует:</w:t>
      </w:r>
    </w:p>
    <w:p w:rsidR="00E81FDF" w:rsidRDefault="00E81FDF" w:rsidP="00E81FDF">
      <w:pPr>
        <w:spacing w:after="100" w:afterAutospacing="1"/>
        <w:contextualSpacing/>
        <w:jc w:val="both"/>
      </w:pPr>
      <w:r>
        <w:lastRenderedPageBreak/>
        <w:t>- надлежащее качество материалов, используемых для изготовления оборудования, безупречное качество изготовления оборудования и его сборки;</w:t>
      </w:r>
    </w:p>
    <w:p w:rsidR="00E81FDF" w:rsidRDefault="00E81FDF" w:rsidP="00E81FDF">
      <w:pPr>
        <w:spacing w:after="100" w:afterAutospacing="1"/>
        <w:contextualSpacing/>
        <w:jc w:val="both"/>
      </w:pPr>
      <w:r>
        <w:t>-полное соответствие поставляемого оборудования условиям настоящего договора:</w:t>
      </w:r>
    </w:p>
    <w:p w:rsidR="00E81FDF" w:rsidRDefault="00E81FDF" w:rsidP="00E81FDF">
      <w:pPr>
        <w:spacing w:after="100" w:afterAutospacing="1"/>
        <w:contextualSpacing/>
        <w:jc w:val="both"/>
      </w:pPr>
    </w:p>
    <w:p w:rsidR="00E81FDF" w:rsidRDefault="00E81FDF" w:rsidP="00E81FDF">
      <w:pPr>
        <w:numPr>
          <w:ilvl w:val="1"/>
          <w:numId w:val="12"/>
        </w:numPr>
        <w:spacing w:after="100" w:afterAutospacing="1"/>
        <w:ind w:left="0" w:firstLine="0"/>
        <w:contextualSpacing/>
        <w:jc w:val="both"/>
      </w:pPr>
      <w:r>
        <w:t xml:space="preserve">На поставляемое Оборудование предоставляется гарантийный срок 12 месяцев с </w:t>
      </w:r>
      <w:proofErr w:type="gramStart"/>
      <w:r>
        <w:t>момента  подписания</w:t>
      </w:r>
      <w:proofErr w:type="gramEnd"/>
      <w:r>
        <w:t xml:space="preserve">  Акта приема-передачи оборудования.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E81FDF" w:rsidRDefault="00E81FDF" w:rsidP="00E81FDF">
      <w:pPr>
        <w:numPr>
          <w:ilvl w:val="1"/>
          <w:numId w:val="12"/>
        </w:numPr>
        <w:spacing w:after="100" w:afterAutospacing="1"/>
        <w:ind w:left="0" w:firstLine="0"/>
        <w:contextualSpacing/>
        <w:jc w:val="both"/>
      </w:pPr>
      <w:r>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w:t>
      </w:r>
      <w:proofErr w:type="gramStart"/>
      <w:r>
        <w:t>принятием  некачественного</w:t>
      </w:r>
      <w:proofErr w:type="gramEnd"/>
      <w:r>
        <w:t>,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E81FDF" w:rsidRDefault="00E81FDF" w:rsidP="00E81FDF">
      <w:pPr>
        <w:numPr>
          <w:ilvl w:val="1"/>
          <w:numId w:val="12"/>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E81FDF" w:rsidRDefault="00E81FDF" w:rsidP="00E81FDF">
      <w:pPr>
        <w:numPr>
          <w:ilvl w:val="1"/>
          <w:numId w:val="12"/>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81FDF" w:rsidRDefault="00E81FDF" w:rsidP="00E81FDF">
      <w:pPr>
        <w:numPr>
          <w:ilvl w:val="1"/>
          <w:numId w:val="12"/>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E81FDF" w:rsidRDefault="00E81FDF" w:rsidP="00E81FDF">
      <w:pPr>
        <w:spacing w:before="120"/>
        <w:jc w:val="center"/>
        <w:rPr>
          <w:b/>
        </w:rPr>
      </w:pPr>
      <w:bookmarkStart w:id="32" w:name="_Toc255039772"/>
      <w:bookmarkStart w:id="33" w:name="_Toc255034536"/>
    </w:p>
    <w:p w:rsidR="00E81FDF" w:rsidRDefault="00E81FDF" w:rsidP="00E81FDF">
      <w:pPr>
        <w:spacing w:before="120"/>
        <w:jc w:val="center"/>
        <w:rPr>
          <w:b/>
        </w:rPr>
      </w:pPr>
      <w:r>
        <w:rPr>
          <w:b/>
        </w:rPr>
        <w:t>8. ТЕХНИЧЕСКАЯ ДОКУМЕНТАЦИЯ</w:t>
      </w:r>
      <w:bookmarkEnd w:id="32"/>
      <w:bookmarkEnd w:id="33"/>
    </w:p>
    <w:p w:rsidR="00E81FDF" w:rsidRDefault="00E81FDF" w:rsidP="00E81FDF">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E81FDF" w:rsidRDefault="00E81FDF" w:rsidP="00E81FDF">
      <w:pPr>
        <w:tabs>
          <w:tab w:val="left" w:pos="360"/>
        </w:tabs>
        <w:ind w:left="357"/>
        <w:rPr>
          <w:color w:val="000000"/>
        </w:rPr>
      </w:pPr>
      <w:r>
        <w:rPr>
          <w:color w:val="000000"/>
        </w:rPr>
        <w:t xml:space="preserve">- </w:t>
      </w:r>
      <w:proofErr w:type="gramStart"/>
      <w:r>
        <w:rPr>
          <w:color w:val="000000"/>
        </w:rPr>
        <w:t>Схемы:  принципиальные</w:t>
      </w:r>
      <w:proofErr w:type="gramEnd"/>
      <w:r>
        <w:rPr>
          <w:color w:val="000000"/>
        </w:rPr>
        <w:t xml:space="preserve"> электрические;</w:t>
      </w:r>
    </w:p>
    <w:p w:rsidR="00E81FDF" w:rsidRDefault="00E81FDF" w:rsidP="00E81FDF">
      <w:pPr>
        <w:tabs>
          <w:tab w:val="left" w:pos="360"/>
        </w:tabs>
        <w:ind w:left="357"/>
        <w:rPr>
          <w:color w:val="000000"/>
        </w:rPr>
      </w:pPr>
      <w:r>
        <w:rPr>
          <w:color w:val="000000"/>
        </w:rPr>
        <w:t xml:space="preserve">                 </w:t>
      </w:r>
      <w:proofErr w:type="gramStart"/>
      <w:r>
        <w:rPr>
          <w:color w:val="000000"/>
        </w:rPr>
        <w:t>пневматические</w:t>
      </w:r>
      <w:proofErr w:type="gramEnd"/>
      <w:r>
        <w:rPr>
          <w:color w:val="000000"/>
        </w:rPr>
        <w:t>;</w:t>
      </w:r>
    </w:p>
    <w:p w:rsidR="00E81FDF" w:rsidRDefault="00E81FDF" w:rsidP="00E81FDF">
      <w:pPr>
        <w:tabs>
          <w:tab w:val="left" w:pos="360"/>
        </w:tabs>
        <w:ind w:left="357"/>
        <w:rPr>
          <w:color w:val="000000"/>
        </w:rPr>
      </w:pPr>
      <w:r>
        <w:rPr>
          <w:color w:val="000000"/>
        </w:rPr>
        <w:t xml:space="preserve">                 </w:t>
      </w:r>
      <w:proofErr w:type="gramStart"/>
      <w:r>
        <w:rPr>
          <w:color w:val="000000"/>
        </w:rPr>
        <w:t>гидравлические</w:t>
      </w:r>
      <w:proofErr w:type="gramEnd"/>
      <w:r>
        <w:rPr>
          <w:color w:val="000000"/>
        </w:rPr>
        <w:t>;</w:t>
      </w:r>
    </w:p>
    <w:p w:rsidR="00E81FDF" w:rsidRDefault="00E81FDF" w:rsidP="00E81FDF">
      <w:pPr>
        <w:tabs>
          <w:tab w:val="left" w:pos="360"/>
        </w:tabs>
        <w:ind w:left="357"/>
        <w:rPr>
          <w:color w:val="000000"/>
        </w:rPr>
      </w:pPr>
      <w:r>
        <w:rPr>
          <w:color w:val="000000"/>
        </w:rPr>
        <w:t xml:space="preserve">                 </w:t>
      </w:r>
      <w:proofErr w:type="gramStart"/>
      <w:r>
        <w:rPr>
          <w:color w:val="000000"/>
        </w:rPr>
        <w:t>автоматической</w:t>
      </w:r>
      <w:proofErr w:type="gramEnd"/>
      <w:r>
        <w:rPr>
          <w:color w:val="000000"/>
        </w:rPr>
        <w:t xml:space="preserve"> центральной системы смазки.</w:t>
      </w:r>
    </w:p>
    <w:p w:rsidR="00E81FDF" w:rsidRDefault="00E81FDF" w:rsidP="00E81FDF">
      <w:pPr>
        <w:tabs>
          <w:tab w:val="left" w:pos="360"/>
        </w:tabs>
        <w:ind w:left="357"/>
        <w:rPr>
          <w:color w:val="000000"/>
        </w:rPr>
      </w:pPr>
      <w:r>
        <w:rPr>
          <w:color w:val="000000"/>
        </w:rPr>
        <w:t>- общий вид и узловые чертежи машины со спецификацией всех частей и узлов;</w:t>
      </w:r>
    </w:p>
    <w:p w:rsidR="00E81FDF" w:rsidRDefault="00E81FDF" w:rsidP="00E81FDF">
      <w:pPr>
        <w:tabs>
          <w:tab w:val="left" w:pos="360"/>
        </w:tabs>
        <w:ind w:left="357"/>
        <w:rPr>
          <w:color w:val="000000"/>
        </w:rPr>
      </w:pPr>
      <w:r>
        <w:rPr>
          <w:color w:val="000000"/>
        </w:rPr>
        <w:t>- рабочие чертежи быстроизнашивающихся частей;</w:t>
      </w:r>
    </w:p>
    <w:p w:rsidR="00E81FDF" w:rsidRDefault="00E81FDF" w:rsidP="00E81FDF">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E81FDF" w:rsidRDefault="00E81FDF" w:rsidP="00E81FDF">
      <w:pPr>
        <w:tabs>
          <w:tab w:val="left" w:pos="360"/>
        </w:tabs>
        <w:ind w:left="357"/>
        <w:rPr>
          <w:color w:val="000000"/>
        </w:rPr>
      </w:pPr>
      <w:r>
        <w:rPr>
          <w:color w:val="000000"/>
        </w:rPr>
        <w:t>- параметры станков на бумажном и электронном носителях;</w:t>
      </w:r>
    </w:p>
    <w:p w:rsidR="00E81FDF" w:rsidRDefault="00E81FDF" w:rsidP="00E81FDF">
      <w:pPr>
        <w:tabs>
          <w:tab w:val="left" w:pos="360"/>
        </w:tabs>
        <w:ind w:left="357"/>
        <w:rPr>
          <w:color w:val="000000"/>
        </w:rPr>
      </w:pPr>
      <w:r>
        <w:rPr>
          <w:color w:val="000000"/>
        </w:rPr>
        <w:t xml:space="preserve">- спецификации ко всем </w:t>
      </w:r>
      <w:proofErr w:type="gramStart"/>
      <w:r>
        <w:rPr>
          <w:color w:val="000000"/>
        </w:rPr>
        <w:t>чертежам  и</w:t>
      </w:r>
      <w:proofErr w:type="gramEnd"/>
      <w:r>
        <w:rPr>
          <w:color w:val="000000"/>
        </w:rPr>
        <w:t xml:space="preserve"> схемам с идентификационными номерами для заказа    </w:t>
      </w:r>
    </w:p>
    <w:p w:rsidR="00E81FDF" w:rsidRDefault="00E81FDF" w:rsidP="00E81FDF">
      <w:pPr>
        <w:tabs>
          <w:tab w:val="left" w:pos="360"/>
        </w:tabs>
        <w:ind w:left="357"/>
        <w:rPr>
          <w:color w:val="000000"/>
        </w:rPr>
      </w:pPr>
      <w:proofErr w:type="gramStart"/>
      <w:r>
        <w:rPr>
          <w:color w:val="000000"/>
        </w:rPr>
        <w:t>запасных  частей</w:t>
      </w:r>
      <w:proofErr w:type="gramEnd"/>
      <w:r>
        <w:rPr>
          <w:color w:val="000000"/>
        </w:rPr>
        <w:t xml:space="preserve"> (на русском языке);</w:t>
      </w:r>
    </w:p>
    <w:p w:rsidR="00E81FDF" w:rsidRDefault="00E81FDF" w:rsidP="00E81FDF">
      <w:pPr>
        <w:tabs>
          <w:tab w:val="left" w:pos="360"/>
        </w:tabs>
        <w:ind w:left="357"/>
        <w:rPr>
          <w:color w:val="000000"/>
        </w:rPr>
      </w:pPr>
      <w:r>
        <w:rPr>
          <w:color w:val="000000"/>
        </w:rPr>
        <w:t>- инструкция по эксплуатации (на русском языке);</w:t>
      </w:r>
    </w:p>
    <w:p w:rsidR="00E81FDF" w:rsidRDefault="00E81FDF" w:rsidP="00E81FDF">
      <w:pPr>
        <w:tabs>
          <w:tab w:val="left" w:pos="360"/>
        </w:tabs>
        <w:ind w:left="357"/>
        <w:rPr>
          <w:color w:val="000000"/>
        </w:rPr>
      </w:pPr>
      <w:r>
        <w:rPr>
          <w:color w:val="000000"/>
        </w:rPr>
        <w:t>- инструкция по программированию (на русском языке)</w:t>
      </w:r>
    </w:p>
    <w:p w:rsidR="00E81FDF" w:rsidRDefault="00E81FDF" w:rsidP="00E81FDF">
      <w:pPr>
        <w:ind w:left="360"/>
        <w:rPr>
          <w:color w:val="000000"/>
        </w:rPr>
      </w:pPr>
      <w:r>
        <w:rPr>
          <w:color w:val="000000"/>
        </w:rPr>
        <w:lastRenderedPageBreak/>
        <w:t>- прочее.</w:t>
      </w:r>
    </w:p>
    <w:p w:rsidR="00E81FDF" w:rsidRDefault="00E81FDF" w:rsidP="00E81FDF">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E81FDF" w:rsidRDefault="00E81FDF" w:rsidP="00E81FDF">
      <w:pPr>
        <w:ind w:left="360"/>
        <w:rPr>
          <w:b/>
          <w:bCs/>
          <w:i/>
          <w:iCs/>
          <w:color w:val="FF0000"/>
          <w:u w:val="single"/>
        </w:rPr>
      </w:pPr>
    </w:p>
    <w:p w:rsidR="00E81FDF" w:rsidRDefault="00E81FDF" w:rsidP="00E81FDF">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E81FDF" w:rsidRDefault="00E81FDF" w:rsidP="00E81FDF">
      <w:pPr>
        <w:spacing w:after="60"/>
        <w:jc w:val="both"/>
        <w:rPr>
          <w:color w:val="000000"/>
        </w:rPr>
      </w:pPr>
    </w:p>
    <w:p w:rsidR="00E81FDF" w:rsidRDefault="00E81FDF" w:rsidP="00E81FDF">
      <w:pPr>
        <w:spacing w:after="60"/>
        <w:jc w:val="both"/>
        <w:rPr>
          <w:color w:val="000000"/>
        </w:rPr>
      </w:pPr>
    </w:p>
    <w:p w:rsidR="00E81FDF" w:rsidRDefault="00E81FDF" w:rsidP="00E81FDF">
      <w:pPr>
        <w:spacing w:before="120"/>
        <w:jc w:val="center"/>
        <w:rPr>
          <w:b/>
        </w:rPr>
      </w:pPr>
      <w:bookmarkStart w:id="34" w:name="_Toc255039773"/>
      <w:bookmarkStart w:id="35" w:name="_Toc255034537"/>
      <w:r>
        <w:rPr>
          <w:b/>
        </w:rPr>
        <w:t>9. ОТГРУЗКА ОБОРУДОВАНИЯ</w:t>
      </w:r>
      <w:bookmarkEnd w:id="34"/>
      <w:bookmarkEnd w:id="35"/>
    </w:p>
    <w:p w:rsidR="00E81FDF" w:rsidRDefault="00E81FDF" w:rsidP="00E81FDF">
      <w:pPr>
        <w:jc w:val="both"/>
        <w:rPr>
          <w:bCs/>
          <w:i/>
          <w:color w:val="C0C0C0"/>
        </w:rPr>
      </w:pPr>
      <w:bookmarkStart w:id="36" w:name="_Toc255039774"/>
      <w:bookmarkStart w:id="37" w:name="_Toc255034538"/>
      <w:r>
        <w:rPr>
          <w:bCs/>
        </w:rPr>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6"/>
      <w:bookmarkEnd w:id="37"/>
      <w:r>
        <w:rPr>
          <w:bCs/>
        </w:rPr>
        <w:t xml:space="preserve"> </w:t>
      </w:r>
    </w:p>
    <w:p w:rsidR="00E81FDF" w:rsidRDefault="00E81FDF" w:rsidP="00E81FDF">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E81FDF" w:rsidRDefault="00E81FDF" w:rsidP="00E81FDF">
      <w:pPr>
        <w:jc w:val="both"/>
        <w:rPr>
          <w:bCs/>
        </w:rPr>
      </w:pPr>
      <w:r>
        <w:rPr>
          <w:bCs/>
        </w:rPr>
        <w:t xml:space="preserve">9.3. После произведенной отгрузки в течение 24 часов, Поставщик отправляет </w:t>
      </w:r>
      <w:proofErr w:type="gramStart"/>
      <w:r>
        <w:rPr>
          <w:bCs/>
        </w:rPr>
        <w:t>Покупателю  экспресс</w:t>
      </w:r>
      <w:proofErr w:type="gramEnd"/>
      <w:r>
        <w:rPr>
          <w:bCs/>
        </w:rPr>
        <w:t>-почтой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E81FDF" w:rsidRDefault="00E81FDF" w:rsidP="00E81FDF">
      <w:pPr>
        <w:spacing w:before="120"/>
        <w:jc w:val="center"/>
        <w:rPr>
          <w:b/>
        </w:rPr>
      </w:pPr>
      <w:bookmarkStart w:id="38" w:name="_Toc255039775"/>
      <w:bookmarkStart w:id="39" w:name="_Toc255034539"/>
      <w:r>
        <w:rPr>
          <w:b/>
        </w:rPr>
        <w:t>10. ФОРС – МАЖОР</w:t>
      </w:r>
      <w:bookmarkEnd w:id="38"/>
      <w:bookmarkEnd w:id="39"/>
    </w:p>
    <w:p w:rsidR="00E81FDF" w:rsidRDefault="00E81FDF" w:rsidP="00E81FDF">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E81FDF" w:rsidRDefault="00E81FDF" w:rsidP="00E81FDF">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81FDF" w:rsidRDefault="00E81FDF" w:rsidP="00E81FDF">
      <w:pPr>
        <w:spacing w:before="120"/>
        <w:jc w:val="center"/>
        <w:rPr>
          <w:b/>
        </w:rPr>
      </w:pPr>
      <w:bookmarkStart w:id="40" w:name="_Toc255039776"/>
      <w:bookmarkStart w:id="41" w:name="_Toc255034540"/>
      <w:r>
        <w:rPr>
          <w:b/>
        </w:rPr>
        <w:t>11. СРОК ДЕЙСТВИЯ ДОГОВОРА ПОСТАВКИ</w:t>
      </w:r>
      <w:bookmarkEnd w:id="40"/>
      <w:bookmarkEnd w:id="41"/>
    </w:p>
    <w:p w:rsidR="00E81FDF" w:rsidRDefault="00E81FDF" w:rsidP="00E81FDF">
      <w:pPr>
        <w:jc w:val="both"/>
      </w:pPr>
      <w:r>
        <w:t xml:space="preserve">11.1. Настоящий </w:t>
      </w:r>
      <w:proofErr w:type="gramStart"/>
      <w:r>
        <w:t>договор  вступает</w:t>
      </w:r>
      <w:proofErr w:type="gramEnd"/>
      <w:r>
        <w:t xml:space="preserve"> в силу с момента его подписания обеими сторонами и действует до исполнения сторонами всех обязательств по настоящему договору.</w:t>
      </w:r>
    </w:p>
    <w:p w:rsidR="00E81FDF" w:rsidRDefault="00E81FDF" w:rsidP="00E81FDF">
      <w:r>
        <w:t>11.2. Покупатель имеет право расторгнуть договор в одностороннем порядке в случаях:</w:t>
      </w:r>
    </w:p>
    <w:p w:rsidR="00E81FDF" w:rsidRDefault="00E81FDF" w:rsidP="00E81FDF">
      <w:r>
        <w:t xml:space="preserve">- поставки </w:t>
      </w:r>
      <w:proofErr w:type="gramStart"/>
      <w:r>
        <w:t>оборудования  ненадлежащего</w:t>
      </w:r>
      <w:proofErr w:type="gramEnd"/>
      <w:r>
        <w:t xml:space="preserve"> качества, с недостатками, которые не могут быть устранены в приемлемый для Покупателя срок;</w:t>
      </w:r>
    </w:p>
    <w:p w:rsidR="00E81FDF" w:rsidRDefault="00E81FDF" w:rsidP="00E81FDF">
      <w:r>
        <w:t xml:space="preserve">- нарушение Поставщиком срока поставки </w:t>
      </w:r>
      <w:proofErr w:type="gramStart"/>
      <w:r>
        <w:t>Оборудования  более</w:t>
      </w:r>
      <w:proofErr w:type="gramEnd"/>
      <w:r>
        <w:t xml:space="preserve"> чем на 10 дней.</w:t>
      </w:r>
    </w:p>
    <w:p w:rsidR="00E81FDF" w:rsidRDefault="00E81FDF" w:rsidP="00E81FDF">
      <w:r>
        <w:t xml:space="preserve">-в случае непредставления </w:t>
      </w:r>
      <w:proofErr w:type="gramStart"/>
      <w:r>
        <w:t>документов  в</w:t>
      </w:r>
      <w:proofErr w:type="gramEnd"/>
      <w:r>
        <w:t xml:space="preserve"> соответствии п. 5.1.3.задолженности  по уплате налогов, сборов , пеней и штрафов. </w:t>
      </w:r>
    </w:p>
    <w:p w:rsidR="00E81FDF" w:rsidRDefault="00E81FDF" w:rsidP="00E81FDF">
      <w:r>
        <w:t>О расторжении договора Покупатель обязан уведомить Поставщика в письменном виде.</w:t>
      </w:r>
    </w:p>
    <w:p w:rsidR="00E81FDF" w:rsidRDefault="00E81FDF" w:rsidP="00E81FDF">
      <w:r>
        <w:t>11.3.  Настоящий договор также может быть расторгнут по соглашению Сторон или по решению суда.</w:t>
      </w:r>
    </w:p>
    <w:p w:rsidR="00E81FDF" w:rsidRDefault="00E81FDF" w:rsidP="00E81FDF">
      <w:pPr>
        <w:jc w:val="center"/>
        <w:rPr>
          <w:b/>
        </w:rPr>
      </w:pPr>
      <w:bookmarkStart w:id="42" w:name="_Toc255039777"/>
      <w:bookmarkStart w:id="43" w:name="_Toc255034541"/>
      <w:r>
        <w:rPr>
          <w:b/>
        </w:rPr>
        <w:t>12. ПОРЯДОК РАЗРЕШЕНИЯ СПОРОВ</w:t>
      </w:r>
      <w:bookmarkEnd w:id="42"/>
      <w:bookmarkEnd w:id="43"/>
    </w:p>
    <w:p w:rsidR="00E81FDF" w:rsidRDefault="00E81FDF" w:rsidP="00E81FDF">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E81FDF" w:rsidRDefault="00E81FDF" w:rsidP="00E81FDF">
      <w:bookmarkStart w:id="44" w:name="_Toc255039778"/>
      <w:bookmarkStart w:id="45" w:name="_Toc255034542"/>
      <w:r>
        <w:lastRenderedPageBreak/>
        <w:t>12.2 Неполучение ответа на претензию в установленные настоящим договором сроки рассматриваются как отказ в ее удовлетворении.</w:t>
      </w:r>
    </w:p>
    <w:p w:rsidR="00E81FDF" w:rsidRDefault="00E81FDF" w:rsidP="00E81FDF">
      <w:pPr>
        <w:spacing w:before="120"/>
        <w:jc w:val="center"/>
        <w:rPr>
          <w:b/>
        </w:rPr>
      </w:pPr>
      <w:r>
        <w:rPr>
          <w:b/>
        </w:rPr>
        <w:t>13. ДРУГИЕ СУЩЕСТВЕННЫЕ УСЛОВИЯ</w:t>
      </w:r>
      <w:bookmarkEnd w:id="44"/>
      <w:bookmarkEnd w:id="45"/>
      <w:r>
        <w:rPr>
          <w:b/>
        </w:rPr>
        <w:t xml:space="preserve"> ДОГОВОРА</w:t>
      </w:r>
    </w:p>
    <w:p w:rsidR="00E81FDF" w:rsidRDefault="00E81FDF" w:rsidP="00E81FDF">
      <w:pPr>
        <w:pStyle w:val="a7"/>
        <w:spacing w:after="120"/>
        <w:ind w:firstLine="0"/>
      </w:pPr>
      <w:r>
        <w:t>13.1. Настоящий договор поставки составлен в двух подлинных экземплярах по одному для каждой из сторон.</w:t>
      </w:r>
    </w:p>
    <w:p w:rsidR="00E81FDF" w:rsidRDefault="00E81FDF" w:rsidP="00E81FDF">
      <w:pPr>
        <w:pStyle w:val="a7"/>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E81FDF" w:rsidRDefault="00E81FDF" w:rsidP="00E81FDF">
      <w:pPr>
        <w:pStyle w:val="a7"/>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81FDF" w:rsidRDefault="00E81FDF" w:rsidP="00E81FDF">
      <w:pPr>
        <w:pStyle w:val="a7"/>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E81FDF" w:rsidRDefault="00E81FDF" w:rsidP="00E81FDF">
      <w:pPr>
        <w:pStyle w:val="a7"/>
        <w:spacing w:after="120"/>
        <w:ind w:firstLine="0"/>
      </w:pPr>
      <w:r>
        <w:t xml:space="preserve">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 органами (далее – Раскрытие).</w:t>
      </w:r>
    </w:p>
    <w:p w:rsidR="00E81FDF" w:rsidRDefault="00E81FDF" w:rsidP="00E81FDF">
      <w:pPr>
        <w:pStyle w:val="a7"/>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81FDF" w:rsidRDefault="00E81FDF" w:rsidP="00E81FDF">
      <w:pPr>
        <w:pStyle w:val="a7"/>
        <w:spacing w:after="120"/>
        <w:ind w:firstLine="0"/>
      </w:pPr>
      <w:bookmarkStart w:id="46" w:name="_Toc255039779"/>
      <w:bookmarkStart w:id="47" w:name="_Toc255034543"/>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E81FDF" w:rsidRDefault="00E81FDF" w:rsidP="00E81FDF">
      <w:pPr>
        <w:pStyle w:val="a7"/>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81FDF" w:rsidRDefault="00E81FDF" w:rsidP="00E81FDF">
      <w:pPr>
        <w:pStyle w:val="a7"/>
        <w:spacing w:after="120"/>
        <w:ind w:firstLine="0"/>
      </w:pPr>
      <w:r>
        <w:t xml:space="preserve">13.9. Настоящий договор поставки и приложения к нему вступают в силу с даты </w:t>
      </w:r>
      <w:proofErr w:type="gramStart"/>
      <w:r>
        <w:t>подписания  Покупателем</w:t>
      </w:r>
      <w:proofErr w:type="gramEnd"/>
      <w:r>
        <w:t xml:space="preserve"> и Поставщиком.</w:t>
      </w:r>
    </w:p>
    <w:p w:rsidR="00E81FDF" w:rsidRDefault="00E81FDF" w:rsidP="00E81FDF">
      <w:pPr>
        <w:pStyle w:val="a7"/>
        <w:spacing w:after="120"/>
        <w:ind w:firstLine="0"/>
      </w:pPr>
    </w:p>
    <w:p w:rsidR="00E81FDF" w:rsidRDefault="00E81FDF" w:rsidP="00E81FDF">
      <w:pPr>
        <w:pStyle w:val="a7"/>
        <w:ind w:firstLine="0"/>
        <w:jc w:val="center"/>
        <w:rPr>
          <w:b/>
        </w:rPr>
      </w:pPr>
      <w:r>
        <w:rPr>
          <w:b/>
        </w:rPr>
        <w:t>14. ПРИЛОЖЕНИЯ К ДОГОВОРУ</w:t>
      </w:r>
    </w:p>
    <w:p w:rsidR="00E81FDF" w:rsidRDefault="00E81FDF" w:rsidP="00E81FDF">
      <w:pPr>
        <w:pStyle w:val="a7"/>
        <w:ind w:firstLine="0"/>
        <w:rPr>
          <w:bCs/>
        </w:rPr>
      </w:pPr>
      <w:r>
        <w:t xml:space="preserve">14.1. Следующие </w:t>
      </w:r>
      <w:r>
        <w:rPr>
          <w:bCs/>
        </w:rPr>
        <w:t>приложения</w:t>
      </w:r>
      <w:r>
        <w:t xml:space="preserve"> являются неотъемлемой частью настоящего </w:t>
      </w:r>
      <w:r>
        <w:rPr>
          <w:bCs/>
        </w:rPr>
        <w:t>Договора:</w:t>
      </w:r>
    </w:p>
    <w:p w:rsidR="00E81FDF" w:rsidRDefault="00E81FDF" w:rsidP="00E81FDF">
      <w:pPr>
        <w:jc w:val="both"/>
      </w:pPr>
      <w:r>
        <w:t>14.1.1. Приложение № 1 к Договору «Спецификация»</w:t>
      </w:r>
    </w:p>
    <w:p w:rsidR="00E81FDF" w:rsidRDefault="00E81FDF" w:rsidP="00E81FDF">
      <w:pPr>
        <w:jc w:val="both"/>
      </w:pPr>
      <w:r>
        <w:t>14.1.2. Приложение № 2 к Договору «Технические требования»</w:t>
      </w:r>
    </w:p>
    <w:p w:rsidR="00E81FDF" w:rsidRDefault="00E81FDF" w:rsidP="00E81FDF">
      <w:pPr>
        <w:pStyle w:val="a7"/>
        <w:ind w:firstLine="0"/>
      </w:pPr>
      <w:r>
        <w:t>14.1.3. Приложение № 3 к Договору «Акт приема-передачи товара (оборудования)»</w:t>
      </w:r>
    </w:p>
    <w:p w:rsidR="00E81FDF" w:rsidRDefault="00E81FDF" w:rsidP="00E81FDF">
      <w:pPr>
        <w:pStyle w:val="a7"/>
        <w:ind w:firstLine="0"/>
      </w:pPr>
    </w:p>
    <w:p w:rsidR="00E81FDF" w:rsidRDefault="00E81FDF" w:rsidP="00E81FDF">
      <w:pPr>
        <w:pStyle w:val="a7"/>
        <w:ind w:firstLine="0"/>
      </w:pPr>
    </w:p>
    <w:p w:rsidR="00E81FDF" w:rsidRDefault="00E81FDF" w:rsidP="00E81FDF">
      <w:pPr>
        <w:pStyle w:val="a7"/>
        <w:ind w:firstLine="0"/>
      </w:pPr>
    </w:p>
    <w:p w:rsidR="00E81FDF" w:rsidRDefault="00E81FDF" w:rsidP="00E81FDF">
      <w:pPr>
        <w:pStyle w:val="a7"/>
        <w:ind w:firstLine="0"/>
      </w:pPr>
    </w:p>
    <w:p w:rsidR="00E81FDF" w:rsidRDefault="00E81FDF" w:rsidP="00E81FDF">
      <w:pPr>
        <w:pStyle w:val="a7"/>
        <w:ind w:firstLine="0"/>
      </w:pPr>
    </w:p>
    <w:p w:rsidR="00E81FDF" w:rsidRDefault="00E81FDF" w:rsidP="00E81FDF">
      <w:pPr>
        <w:pStyle w:val="a7"/>
        <w:ind w:firstLine="0"/>
        <w:rPr>
          <w:b/>
        </w:rPr>
      </w:pPr>
    </w:p>
    <w:p w:rsidR="00E81FDF" w:rsidRDefault="00E81FDF" w:rsidP="00E81FDF">
      <w:pPr>
        <w:pStyle w:val="a5"/>
        <w:jc w:val="center"/>
        <w:rPr>
          <w:b/>
        </w:rPr>
      </w:pPr>
      <w:r>
        <w:rPr>
          <w:b/>
        </w:rPr>
        <w:t>15. МЕСТОНАХОЖДЕНИЕ И БАНКОВСКИЕ РЕКВИЗИТЫ СТОРОН</w:t>
      </w:r>
      <w:bookmarkEnd w:id="46"/>
      <w:bookmarkEnd w:id="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8"/>
      </w:tblGrid>
      <w:tr w:rsidR="00E81FDF" w:rsidTr="00E81FDF">
        <w:trPr>
          <w:trHeight w:val="5684"/>
        </w:trPr>
        <w:tc>
          <w:tcPr>
            <w:tcW w:w="9648" w:type="dxa"/>
            <w:tcBorders>
              <w:top w:val="nil"/>
              <w:left w:val="nil"/>
              <w:bottom w:val="nil"/>
              <w:right w:val="nil"/>
            </w:tcBorders>
            <w:hideMark/>
          </w:tcPr>
          <w:p w:rsidR="00E81FDF" w:rsidRDefault="00E81FDF">
            <w:pPr>
              <w:pStyle w:val="a5"/>
              <w:rPr>
                <w:bCs/>
              </w:rPr>
            </w:pPr>
            <w:r>
              <w:rPr>
                <w:b/>
                <w:bCs/>
              </w:rPr>
              <w:t>Поставщик:</w:t>
            </w:r>
            <w:r>
              <w:rPr>
                <w:bCs/>
              </w:rPr>
              <w:t xml:space="preserve">                                                                                                 </w:t>
            </w:r>
          </w:p>
          <w:p w:rsidR="00E81FDF" w:rsidRDefault="00E81FDF">
            <w:pPr>
              <w:pStyle w:val="a5"/>
              <w:rPr>
                <w:bCs/>
              </w:rPr>
            </w:pPr>
            <w:r>
              <w:rPr>
                <w:b/>
                <w:bCs/>
              </w:rPr>
              <w:t xml:space="preserve"> </w:t>
            </w:r>
            <w:proofErr w:type="spellStart"/>
            <w:r>
              <w:rPr>
                <w:b/>
                <w:bCs/>
              </w:rPr>
              <w:t>Юридическийадрес</w:t>
            </w:r>
            <w:proofErr w:type="spellEnd"/>
            <w:r>
              <w:rPr>
                <w:b/>
                <w:bCs/>
              </w:rPr>
              <w:t>:</w:t>
            </w:r>
            <w:r>
              <w:rPr>
                <w:bCs/>
              </w:rPr>
              <w:t xml:space="preserve"> </w:t>
            </w:r>
          </w:p>
          <w:p w:rsidR="00E81FDF" w:rsidRDefault="00E81FDF">
            <w:pPr>
              <w:pStyle w:val="a5"/>
              <w:rPr>
                <w:bCs/>
              </w:rPr>
            </w:pPr>
            <w:r>
              <w:rPr>
                <w:b/>
                <w:bCs/>
              </w:rPr>
              <w:t>Фактический адрес:</w:t>
            </w:r>
            <w:r>
              <w:rPr>
                <w:bCs/>
              </w:rPr>
              <w:t xml:space="preserve"> </w:t>
            </w:r>
          </w:p>
          <w:p w:rsidR="00E81FDF" w:rsidRDefault="00E81FDF">
            <w:pPr>
              <w:pStyle w:val="a5"/>
              <w:rPr>
                <w:bCs/>
              </w:rPr>
            </w:pPr>
            <w:r>
              <w:rPr>
                <w:b/>
                <w:bCs/>
              </w:rPr>
              <w:t>ИНН/ КПП</w:t>
            </w:r>
            <w:r>
              <w:rPr>
                <w:bCs/>
              </w:rPr>
              <w:t xml:space="preserve"> </w:t>
            </w:r>
          </w:p>
          <w:p w:rsidR="00E81FDF" w:rsidRDefault="00E81FDF">
            <w:pPr>
              <w:pStyle w:val="a5"/>
              <w:rPr>
                <w:bCs/>
              </w:rPr>
            </w:pPr>
            <w:r>
              <w:rPr>
                <w:b/>
                <w:bCs/>
              </w:rPr>
              <w:t>ОКПО</w:t>
            </w:r>
            <w:r>
              <w:rPr>
                <w:bCs/>
              </w:rPr>
              <w:t xml:space="preserve">           </w:t>
            </w:r>
            <w:r>
              <w:rPr>
                <w:b/>
                <w:bCs/>
              </w:rPr>
              <w:t>ОКВЭД</w:t>
            </w:r>
            <w:r>
              <w:rPr>
                <w:bCs/>
              </w:rPr>
              <w:t xml:space="preserve">    </w:t>
            </w:r>
          </w:p>
          <w:p w:rsidR="00E81FDF" w:rsidRDefault="00E81FDF">
            <w:pPr>
              <w:pStyle w:val="a5"/>
              <w:rPr>
                <w:bCs/>
              </w:rPr>
            </w:pPr>
            <w:r>
              <w:rPr>
                <w:b/>
                <w:bCs/>
              </w:rPr>
              <w:t>Р/с</w:t>
            </w:r>
            <w:r>
              <w:rPr>
                <w:bCs/>
              </w:rPr>
              <w:t xml:space="preserve"> </w:t>
            </w:r>
          </w:p>
          <w:p w:rsidR="00E81FDF" w:rsidRDefault="00E81FDF">
            <w:pPr>
              <w:pStyle w:val="a5"/>
              <w:rPr>
                <w:bCs/>
              </w:rPr>
            </w:pPr>
            <w:r>
              <w:rPr>
                <w:b/>
                <w:bCs/>
              </w:rPr>
              <w:t>К/с</w:t>
            </w:r>
            <w:r>
              <w:rPr>
                <w:bCs/>
              </w:rPr>
              <w:t xml:space="preserve"> </w:t>
            </w:r>
          </w:p>
          <w:p w:rsidR="00E81FDF" w:rsidRDefault="00E81FDF">
            <w:pPr>
              <w:pStyle w:val="a5"/>
              <w:rPr>
                <w:bCs/>
              </w:rPr>
            </w:pPr>
            <w:r>
              <w:rPr>
                <w:b/>
                <w:bCs/>
              </w:rPr>
              <w:t>БИК</w:t>
            </w:r>
            <w:r>
              <w:rPr>
                <w:bCs/>
              </w:rPr>
              <w:t xml:space="preserve"> </w:t>
            </w:r>
          </w:p>
          <w:p w:rsidR="00E81FDF" w:rsidRDefault="00E81FDF">
            <w:pPr>
              <w:rPr>
                <w:bCs/>
              </w:rPr>
            </w:pPr>
            <w:r>
              <w:rPr>
                <w:b/>
                <w:bCs/>
              </w:rPr>
              <w:t>Покупатель</w:t>
            </w:r>
            <w:r>
              <w:rPr>
                <w:b/>
              </w:rPr>
              <w:t xml:space="preserve">: </w:t>
            </w:r>
            <w:r>
              <w:rPr>
                <w:bCs/>
              </w:rPr>
              <w:t>ФГУП «Уральский электромеханический завод»</w:t>
            </w:r>
          </w:p>
          <w:p w:rsidR="00E81FDF" w:rsidRDefault="00E81FDF">
            <w:pPr>
              <w:rPr>
                <w:bCs/>
              </w:rPr>
            </w:pPr>
            <w:r>
              <w:rPr>
                <w:b/>
              </w:rPr>
              <w:t xml:space="preserve">Юридический </w:t>
            </w:r>
            <w:proofErr w:type="gramStart"/>
            <w:r>
              <w:rPr>
                <w:b/>
              </w:rPr>
              <w:t>адрес.:</w:t>
            </w:r>
            <w:proofErr w:type="gramEnd"/>
            <w:r>
              <w:rPr>
                <w:b/>
              </w:rPr>
              <w:t xml:space="preserve"> </w:t>
            </w:r>
            <w:r>
              <w:rPr>
                <w:bCs/>
              </w:rPr>
              <w:t xml:space="preserve">620137, </w:t>
            </w:r>
            <w:proofErr w:type="spellStart"/>
            <w:r>
              <w:rPr>
                <w:bCs/>
              </w:rPr>
              <w:t>г.Екатеринбург</w:t>
            </w:r>
            <w:proofErr w:type="spellEnd"/>
            <w:r>
              <w:rPr>
                <w:bCs/>
              </w:rPr>
              <w:t>, ул.Студенческая,9</w:t>
            </w:r>
          </w:p>
          <w:p w:rsidR="00E81FDF" w:rsidRDefault="00E81FDF">
            <w:pPr>
              <w:rPr>
                <w:b/>
              </w:rPr>
            </w:pPr>
            <w:r>
              <w:rPr>
                <w:b/>
              </w:rPr>
              <w:t xml:space="preserve">Фактический </w:t>
            </w:r>
            <w:proofErr w:type="gramStart"/>
            <w:r>
              <w:rPr>
                <w:b/>
              </w:rPr>
              <w:t xml:space="preserve">адрес: </w:t>
            </w:r>
            <w:r>
              <w:rPr>
                <w:bCs/>
              </w:rPr>
              <w:t xml:space="preserve"> 620137</w:t>
            </w:r>
            <w:proofErr w:type="gramEnd"/>
            <w:r>
              <w:rPr>
                <w:bCs/>
              </w:rPr>
              <w:t xml:space="preserve">, </w:t>
            </w:r>
            <w:proofErr w:type="spellStart"/>
            <w:r>
              <w:rPr>
                <w:bCs/>
              </w:rPr>
              <w:t>г.Екатеринбург</w:t>
            </w:r>
            <w:proofErr w:type="spellEnd"/>
            <w:r>
              <w:rPr>
                <w:bCs/>
              </w:rPr>
              <w:t>, ул.Студенческая,9</w:t>
            </w:r>
          </w:p>
          <w:p w:rsidR="00E81FDF" w:rsidRDefault="00E81FDF">
            <w:pPr>
              <w:rPr>
                <w:bCs/>
              </w:rPr>
            </w:pPr>
            <w:r>
              <w:rPr>
                <w:b/>
              </w:rPr>
              <w:t xml:space="preserve">ИНН/КПП: </w:t>
            </w:r>
            <w:r>
              <w:rPr>
                <w:bCs/>
              </w:rPr>
              <w:t>6608004641/667001001</w:t>
            </w:r>
          </w:p>
          <w:p w:rsidR="00E81FDF" w:rsidRDefault="00E81FDF">
            <w:pPr>
              <w:rPr>
                <w:b/>
              </w:rPr>
            </w:pPr>
            <w:r>
              <w:rPr>
                <w:b/>
              </w:rPr>
              <w:t xml:space="preserve">ОКПО </w:t>
            </w:r>
            <w:r>
              <w:rPr>
                <w:bCs/>
              </w:rPr>
              <w:t xml:space="preserve">07624904                   </w:t>
            </w:r>
            <w:r>
              <w:rPr>
                <w:b/>
              </w:rPr>
              <w:t>ОКВЭД 33.20.4</w:t>
            </w:r>
          </w:p>
          <w:p w:rsidR="00E81FDF" w:rsidRDefault="00E81FDF">
            <w:pPr>
              <w:rPr>
                <w:bCs/>
              </w:rPr>
            </w:pPr>
            <w:r>
              <w:rPr>
                <w:b/>
              </w:rPr>
              <w:t xml:space="preserve">Р/с </w:t>
            </w:r>
            <w:r>
              <w:rPr>
                <w:bCs/>
              </w:rPr>
              <w:t>40502810016260102227</w:t>
            </w:r>
            <w:r>
              <w:rPr>
                <w:b/>
              </w:rPr>
              <w:t xml:space="preserve"> </w:t>
            </w:r>
            <w:r>
              <w:rPr>
                <w:bCs/>
              </w:rPr>
              <w:t>Уральский банк ОАО «Сбербанк России»</w:t>
            </w:r>
          </w:p>
          <w:p w:rsidR="00E81FDF" w:rsidRDefault="00E81FDF">
            <w:pPr>
              <w:rPr>
                <w:bCs/>
              </w:rPr>
            </w:pPr>
            <w:r>
              <w:rPr>
                <w:b/>
              </w:rPr>
              <w:t xml:space="preserve">К/с </w:t>
            </w:r>
            <w:r>
              <w:rPr>
                <w:bCs/>
              </w:rPr>
              <w:t>30101810500000000674</w:t>
            </w:r>
          </w:p>
          <w:p w:rsidR="00E81FDF" w:rsidRDefault="00E81FDF">
            <w:pPr>
              <w:rPr>
                <w:bCs/>
              </w:rPr>
            </w:pPr>
            <w:r>
              <w:rPr>
                <w:b/>
              </w:rPr>
              <w:t xml:space="preserve">БИК </w:t>
            </w:r>
            <w:r>
              <w:rPr>
                <w:bCs/>
              </w:rPr>
              <w:t>046577674</w:t>
            </w:r>
          </w:p>
        </w:tc>
      </w:tr>
    </w:tbl>
    <w:p w:rsidR="00E81FDF" w:rsidRDefault="00E81FDF" w:rsidP="00E81FDF">
      <w:pPr>
        <w:spacing w:after="120"/>
        <w:jc w:val="center"/>
        <w:rPr>
          <w:b/>
        </w:rPr>
      </w:pPr>
      <w:r>
        <w:rPr>
          <w:b/>
        </w:rPr>
        <w:t>15. ПОДПИСИ СТОРОН</w:t>
      </w:r>
    </w:p>
    <w:tbl>
      <w:tblPr>
        <w:tblW w:w="0" w:type="auto"/>
        <w:tblLayout w:type="fixed"/>
        <w:tblCellMar>
          <w:left w:w="70" w:type="dxa"/>
          <w:right w:w="70" w:type="dxa"/>
        </w:tblCellMar>
        <w:tblLook w:val="04A0" w:firstRow="1" w:lastRow="0" w:firstColumn="1" w:lastColumn="0" w:noHBand="0" w:noVBand="1"/>
      </w:tblPr>
      <w:tblGrid>
        <w:gridCol w:w="4930"/>
        <w:gridCol w:w="4848"/>
      </w:tblGrid>
      <w:tr w:rsidR="00E81FDF" w:rsidTr="00E81FDF">
        <w:tc>
          <w:tcPr>
            <w:tcW w:w="4930" w:type="dxa"/>
          </w:tcPr>
          <w:p w:rsidR="00E81FDF" w:rsidRDefault="00E81FDF">
            <w:proofErr w:type="gramStart"/>
            <w:r>
              <w:t>от</w:t>
            </w:r>
            <w:proofErr w:type="gramEnd"/>
            <w:r>
              <w:t xml:space="preserve"> Покупателя:</w:t>
            </w:r>
            <w:bookmarkStart w:id="48" w:name="z19"/>
          </w:p>
          <w:p w:rsidR="00E81FDF" w:rsidRDefault="00E81FDF">
            <w:r>
              <w:t>Генеральный директор</w:t>
            </w:r>
          </w:p>
          <w:p w:rsidR="00E81FDF" w:rsidRDefault="00E81FDF"/>
          <w:p w:rsidR="00E81FDF" w:rsidRDefault="00E81FDF">
            <w:pPr>
              <w:spacing w:before="240"/>
            </w:pPr>
            <w:r>
              <w:rPr>
                <w:u w:val="single"/>
              </w:rPr>
              <w:t xml:space="preserve">                                         </w:t>
            </w:r>
            <w:bookmarkEnd w:id="48"/>
            <w:r>
              <w:t xml:space="preserve">/ </w:t>
            </w:r>
            <w:proofErr w:type="spellStart"/>
            <w:r>
              <w:t>К.А.Ковязин</w:t>
            </w:r>
            <w:proofErr w:type="spellEnd"/>
            <w:r>
              <w:t>/</w:t>
            </w:r>
            <w:r>
              <w:rPr>
                <w:b/>
                <w:i/>
              </w:rPr>
              <w:t xml:space="preserve">                    </w:t>
            </w:r>
          </w:p>
          <w:p w:rsidR="00E81FDF" w:rsidRDefault="00E81FDF">
            <w:pPr>
              <w:spacing w:before="240"/>
            </w:pPr>
          </w:p>
        </w:tc>
        <w:tc>
          <w:tcPr>
            <w:tcW w:w="4848" w:type="dxa"/>
          </w:tcPr>
          <w:p w:rsidR="00E81FDF" w:rsidRDefault="00E81FDF">
            <w:proofErr w:type="gramStart"/>
            <w:r>
              <w:t>от</w:t>
            </w:r>
            <w:proofErr w:type="gramEnd"/>
            <w:r>
              <w:t xml:space="preserve"> Поставщика:</w:t>
            </w:r>
          </w:p>
          <w:p w:rsidR="00E81FDF" w:rsidRDefault="00E81FDF"/>
          <w:p w:rsidR="00E81FDF" w:rsidRDefault="00E81FDF">
            <w:pPr>
              <w:spacing w:before="360"/>
            </w:pPr>
            <w:r>
              <w:rPr>
                <w:u w:val="single"/>
              </w:rPr>
              <w:t xml:space="preserve">                                           </w:t>
            </w:r>
            <w:r>
              <w:t>/                        /</w:t>
            </w:r>
          </w:p>
          <w:p w:rsidR="00E81FDF" w:rsidRDefault="00E81FDF">
            <w:pPr>
              <w:spacing w:before="120"/>
            </w:pPr>
          </w:p>
        </w:tc>
      </w:tr>
    </w:tbl>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p w:rsidR="00E81FDF" w:rsidRDefault="00E81FDF" w:rsidP="00E81FDF">
      <w:r>
        <w:lastRenderedPageBreak/>
        <w:t>\Приложение № 1 к Договору                                                                                                    №___________ от «___</w:t>
      </w:r>
      <w:proofErr w:type="gramStart"/>
      <w:r>
        <w:t>_»_</w:t>
      </w:r>
      <w:proofErr w:type="gramEnd"/>
      <w:r>
        <w:t>_____________года</w:t>
      </w:r>
    </w:p>
    <w:p w:rsidR="00E81FDF" w:rsidRDefault="00E81FDF" w:rsidP="00E81FDF">
      <w:pPr>
        <w:pStyle w:val="-0"/>
        <w:tabs>
          <w:tab w:val="clear" w:pos="0"/>
        </w:tabs>
        <w:outlineLvl w:val="9"/>
      </w:pPr>
      <w:bookmarkStart w:id="49" w:name="_Toc255039780"/>
      <w:bookmarkStart w:id="50" w:name="_Toc255034544"/>
      <w:bookmarkStart w:id="51" w:name="_Toc213679215"/>
      <w:bookmarkStart w:id="52" w:name="_Toc213679137"/>
      <w:bookmarkStart w:id="53" w:name="_Toc213335134"/>
      <w:bookmarkStart w:id="54" w:name="_Toc168159782"/>
      <w:bookmarkStart w:id="55" w:name="_Toc168144796"/>
      <w:bookmarkStart w:id="56" w:name="_Toc157679453"/>
      <w:r>
        <w:t>СПЕЦИФИКАЦИЯ</w:t>
      </w:r>
      <w:bookmarkEnd w:id="49"/>
      <w:bookmarkEnd w:id="50"/>
      <w:bookmarkEnd w:id="51"/>
      <w:bookmarkEnd w:id="52"/>
      <w:bookmarkEnd w:id="53"/>
      <w:bookmarkEnd w:id="54"/>
      <w:bookmarkEnd w:id="55"/>
      <w:bookmarkEnd w:id="56"/>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p w:rsidR="00E81FDF" w:rsidRDefault="00E81FDF" w:rsidP="00E81FDF">
      <w:pPr>
        <w:pStyle w:val="-"/>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E81FDF" w:rsidTr="00E81FDF">
        <w:tc>
          <w:tcPr>
            <w:tcW w:w="4930" w:type="dxa"/>
          </w:tcPr>
          <w:p w:rsidR="00E81FDF" w:rsidRDefault="00E81FDF">
            <w:proofErr w:type="gramStart"/>
            <w:r>
              <w:t>от</w:t>
            </w:r>
            <w:proofErr w:type="gramEnd"/>
            <w:r>
              <w:t xml:space="preserve"> Покупателя:</w:t>
            </w:r>
          </w:p>
          <w:p w:rsidR="00E81FDF" w:rsidRDefault="00E81FDF">
            <w:r>
              <w:t>Генеральный директор</w:t>
            </w:r>
          </w:p>
          <w:p w:rsidR="00E81FDF" w:rsidRDefault="00E81FDF"/>
          <w:p w:rsidR="00E81FDF" w:rsidRDefault="00E81FDF">
            <w:pPr>
              <w:spacing w:before="240"/>
            </w:pPr>
            <w:r>
              <w:rPr>
                <w:u w:val="single"/>
              </w:rPr>
              <w:t xml:space="preserve">                                         </w:t>
            </w:r>
            <w:r>
              <w:t xml:space="preserve">/ </w:t>
            </w:r>
            <w:proofErr w:type="spellStart"/>
            <w:r>
              <w:t>К.А.Ковязин</w:t>
            </w:r>
            <w:proofErr w:type="spellEnd"/>
            <w:r>
              <w:t>/</w:t>
            </w:r>
            <w:r>
              <w:rPr>
                <w:b/>
                <w:i/>
              </w:rPr>
              <w:t xml:space="preserve">                    </w:t>
            </w:r>
          </w:p>
          <w:p w:rsidR="00E81FDF" w:rsidRDefault="00E81FDF">
            <w:pPr>
              <w:spacing w:before="240"/>
            </w:pPr>
          </w:p>
        </w:tc>
        <w:tc>
          <w:tcPr>
            <w:tcW w:w="4848" w:type="dxa"/>
          </w:tcPr>
          <w:p w:rsidR="00E81FDF" w:rsidRDefault="00E81FDF">
            <w:proofErr w:type="gramStart"/>
            <w:r>
              <w:t>от</w:t>
            </w:r>
            <w:proofErr w:type="gramEnd"/>
            <w:r>
              <w:t xml:space="preserve"> Поставщика:</w:t>
            </w:r>
          </w:p>
          <w:p w:rsidR="00E81FDF" w:rsidRDefault="00E81FDF"/>
          <w:p w:rsidR="00E81FDF" w:rsidRDefault="00E81FDF">
            <w:pPr>
              <w:spacing w:before="360"/>
            </w:pPr>
            <w:r>
              <w:rPr>
                <w:u w:val="single"/>
              </w:rPr>
              <w:t xml:space="preserve">                                           </w:t>
            </w:r>
            <w:r>
              <w:t>/                        /</w:t>
            </w:r>
          </w:p>
          <w:p w:rsidR="00E81FDF" w:rsidRDefault="00E81FDF">
            <w:pPr>
              <w:spacing w:before="120"/>
            </w:pPr>
          </w:p>
        </w:tc>
      </w:tr>
    </w:tbl>
    <w:p w:rsidR="00E81FDF" w:rsidRDefault="00E81FDF" w:rsidP="00E81FDF">
      <w:pPr>
        <w:pStyle w:val="-"/>
      </w:pPr>
    </w:p>
    <w:p w:rsidR="00E81FDF" w:rsidRDefault="00E81FDF" w:rsidP="00E81FDF">
      <w:pPr>
        <w:pageBreakBefore/>
      </w:pPr>
      <w:r>
        <w:lastRenderedPageBreak/>
        <w:t>Приложение № 2 к Договору                                                                                                            №___________ от «___</w:t>
      </w:r>
      <w:proofErr w:type="gramStart"/>
      <w:r>
        <w:t>_»_</w:t>
      </w:r>
      <w:proofErr w:type="gramEnd"/>
      <w:r>
        <w:t>_____________года</w:t>
      </w:r>
    </w:p>
    <w:p w:rsidR="00E81FDF" w:rsidRDefault="00E81FDF" w:rsidP="00E81FDF">
      <w:pPr>
        <w:ind w:left="360"/>
      </w:pPr>
    </w:p>
    <w:p w:rsidR="00E81FDF" w:rsidRDefault="00E81FDF" w:rsidP="00E81FDF">
      <w:pPr>
        <w:pStyle w:val="-0"/>
        <w:tabs>
          <w:tab w:val="clear" w:pos="0"/>
        </w:tabs>
        <w:outlineLvl w:val="9"/>
      </w:pPr>
      <w:bookmarkStart w:id="57" w:name="_Toc255039781"/>
      <w:bookmarkStart w:id="58" w:name="_Toc213679219"/>
      <w:bookmarkStart w:id="59" w:name="_Toc213679141"/>
      <w:bookmarkStart w:id="60" w:name="_Toc213335138"/>
      <w:bookmarkStart w:id="61" w:name="_Toc168159788"/>
      <w:bookmarkStart w:id="62" w:name="_Toc168144802"/>
      <w:bookmarkStart w:id="63" w:name="_Toc157679459"/>
      <w:bookmarkStart w:id="64" w:name="_Toc154059250"/>
      <w:bookmarkStart w:id="65" w:name="_Toc154041528"/>
      <w:r>
        <w:rPr>
          <w:caps w:val="0"/>
        </w:rPr>
        <w:t>ТЕХНИЧЕСКИЕ ТРЕБОВАНИЯ</w:t>
      </w:r>
      <w:bookmarkEnd w:id="57"/>
      <w:bookmarkEnd w:id="58"/>
      <w:bookmarkEnd w:id="59"/>
      <w:bookmarkEnd w:id="60"/>
      <w:bookmarkEnd w:id="61"/>
      <w:bookmarkEnd w:id="62"/>
      <w:bookmarkEnd w:id="63"/>
      <w:bookmarkEnd w:id="64"/>
      <w:bookmarkEnd w:id="65"/>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E81FDF" w:rsidTr="00E81FDF">
        <w:tc>
          <w:tcPr>
            <w:tcW w:w="4930" w:type="dxa"/>
          </w:tcPr>
          <w:p w:rsidR="00E81FDF" w:rsidRDefault="00E81FDF">
            <w:proofErr w:type="gramStart"/>
            <w:r>
              <w:t>от</w:t>
            </w:r>
            <w:proofErr w:type="gramEnd"/>
            <w:r>
              <w:t xml:space="preserve"> Покупателя:</w:t>
            </w:r>
          </w:p>
          <w:p w:rsidR="00E81FDF" w:rsidRDefault="00E81FDF">
            <w:r>
              <w:t>Генеральный директор</w:t>
            </w:r>
          </w:p>
          <w:p w:rsidR="00E81FDF" w:rsidRDefault="00E81FDF"/>
          <w:p w:rsidR="00E81FDF" w:rsidRDefault="00E81FDF">
            <w:pPr>
              <w:spacing w:before="240"/>
            </w:pPr>
            <w:r>
              <w:rPr>
                <w:u w:val="single"/>
              </w:rPr>
              <w:t xml:space="preserve">                                         </w:t>
            </w:r>
            <w:r>
              <w:t xml:space="preserve">/ </w:t>
            </w:r>
            <w:proofErr w:type="spellStart"/>
            <w:r>
              <w:t>К.А.Ковязин</w:t>
            </w:r>
            <w:proofErr w:type="spellEnd"/>
            <w:r>
              <w:t>/</w:t>
            </w:r>
            <w:r>
              <w:rPr>
                <w:b/>
                <w:i/>
              </w:rPr>
              <w:t xml:space="preserve">                    </w:t>
            </w:r>
          </w:p>
          <w:p w:rsidR="00E81FDF" w:rsidRDefault="00E81FDF">
            <w:pPr>
              <w:spacing w:before="240"/>
            </w:pPr>
          </w:p>
        </w:tc>
        <w:tc>
          <w:tcPr>
            <w:tcW w:w="4848" w:type="dxa"/>
          </w:tcPr>
          <w:p w:rsidR="00E81FDF" w:rsidRDefault="00E81FDF">
            <w:proofErr w:type="gramStart"/>
            <w:r>
              <w:t>от</w:t>
            </w:r>
            <w:proofErr w:type="gramEnd"/>
            <w:r>
              <w:t xml:space="preserve"> Поставщика:</w:t>
            </w:r>
          </w:p>
          <w:p w:rsidR="00E81FDF" w:rsidRDefault="00E81FDF"/>
          <w:p w:rsidR="00E81FDF" w:rsidRDefault="00E81FDF">
            <w:pPr>
              <w:spacing w:before="360"/>
            </w:pPr>
            <w:r>
              <w:rPr>
                <w:u w:val="single"/>
              </w:rPr>
              <w:t xml:space="preserve">                                           </w:t>
            </w:r>
            <w:r>
              <w:t>/                        /</w:t>
            </w:r>
          </w:p>
          <w:p w:rsidR="00E81FDF" w:rsidRDefault="00E81FDF">
            <w:pPr>
              <w:spacing w:before="120"/>
            </w:pPr>
          </w:p>
        </w:tc>
      </w:tr>
    </w:tbl>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rPr>
          <w:b/>
        </w:rPr>
      </w:pPr>
    </w:p>
    <w:p w:rsidR="00E81FDF" w:rsidRDefault="00E81FDF" w:rsidP="00E81FDF">
      <w:pPr>
        <w:tabs>
          <w:tab w:val="left" w:pos="1843"/>
        </w:tabs>
      </w:pPr>
      <w:r>
        <w:t>Приложение № 3 к Договору</w:t>
      </w:r>
      <w:r>
        <w:br/>
        <w:t>№___________ от «___</w:t>
      </w:r>
      <w:proofErr w:type="gramStart"/>
      <w:r>
        <w:t>_»_</w:t>
      </w:r>
      <w:proofErr w:type="gramEnd"/>
      <w:r>
        <w:t>_____________года</w:t>
      </w:r>
    </w:p>
    <w:p w:rsidR="00E81FDF" w:rsidRDefault="00E81FDF" w:rsidP="00E81FDF">
      <w:pPr>
        <w:tabs>
          <w:tab w:val="left" w:pos="1843"/>
        </w:tabs>
        <w:jc w:val="right"/>
        <w:rPr>
          <w:b/>
        </w:rPr>
      </w:pPr>
      <w:r>
        <w:t xml:space="preserve">                                                                             </w:t>
      </w:r>
    </w:p>
    <w:p w:rsidR="00E81FDF" w:rsidRDefault="00E81FDF" w:rsidP="00E81FDF">
      <w:pPr>
        <w:tabs>
          <w:tab w:val="left" w:pos="1843"/>
        </w:tabs>
      </w:pPr>
    </w:p>
    <w:p w:rsidR="00E81FDF" w:rsidRDefault="00E81FDF" w:rsidP="00E81FDF">
      <w:pPr>
        <w:pStyle w:val="aa"/>
        <w:spacing w:after="0"/>
        <w:jc w:val="center"/>
        <w:rPr>
          <w:rFonts w:ascii="Times New Roman" w:hAnsi="Times New Roman"/>
          <w:b/>
        </w:rPr>
      </w:pPr>
      <w:bookmarkStart w:id="66" w:name="_Toc213679220"/>
      <w:bookmarkStart w:id="67" w:name="_Toc213679142"/>
      <w:bookmarkStart w:id="68" w:name="_Toc213335139"/>
      <w:bookmarkStart w:id="69" w:name="_Toc168159798"/>
      <w:bookmarkStart w:id="70" w:name="_Toc168144812"/>
      <w:bookmarkStart w:id="71" w:name="_Toc157679469"/>
      <w:r>
        <w:rPr>
          <w:rFonts w:ascii="Times New Roman" w:hAnsi="Times New Roman"/>
          <w:b/>
        </w:rPr>
        <w:t>АКТ ПРИЕМА-ПЕРЕДАЧИ ТОВАРА (ОБОРУДОВАНИЯ</w:t>
      </w:r>
      <w:bookmarkEnd w:id="66"/>
      <w:bookmarkEnd w:id="67"/>
      <w:bookmarkEnd w:id="68"/>
      <w:bookmarkEnd w:id="69"/>
      <w:bookmarkEnd w:id="70"/>
      <w:bookmarkEnd w:id="71"/>
      <w:r>
        <w:rPr>
          <w:rFonts w:ascii="Times New Roman" w:hAnsi="Times New Roman"/>
          <w:b/>
        </w:rPr>
        <w:t>)</w:t>
      </w:r>
    </w:p>
    <w:p w:rsidR="00E81FDF" w:rsidRDefault="00E81FDF" w:rsidP="00E81FDF">
      <w:pPr>
        <w:pStyle w:val="aa"/>
        <w:spacing w:after="0"/>
        <w:jc w:val="center"/>
        <w:rPr>
          <w:rFonts w:ascii="Times New Roman" w:hAnsi="Times New Roman"/>
          <w:b/>
        </w:rPr>
      </w:pPr>
      <w:r>
        <w:rPr>
          <w:rFonts w:ascii="Times New Roman" w:hAnsi="Times New Roman"/>
          <w:b/>
        </w:rPr>
        <w:t>№ ___ от «___»_________20    г.</w:t>
      </w:r>
    </w:p>
    <w:p w:rsidR="00E81FDF" w:rsidRDefault="00E81FDF" w:rsidP="00E81FDF">
      <w:pPr>
        <w:pStyle w:val="aa"/>
        <w:spacing w:after="0"/>
        <w:jc w:val="center"/>
        <w:rPr>
          <w:rFonts w:ascii="Times New Roman" w:hAnsi="Times New Roman"/>
          <w:b/>
        </w:rPr>
      </w:pPr>
      <w:r>
        <w:rPr>
          <w:rFonts w:ascii="Times New Roman" w:hAnsi="Times New Roman"/>
          <w:b/>
        </w:rPr>
        <w:br/>
        <w:t>ПО ДОГОВОРУ №  ____ от «___» ________ 201 г.</w:t>
      </w:r>
    </w:p>
    <w:p w:rsidR="00E81FDF" w:rsidRDefault="00E81FDF" w:rsidP="00E81FDF">
      <w:pPr>
        <w:pStyle w:val="aa"/>
        <w:spacing w:after="0"/>
        <w:jc w:val="center"/>
      </w:pPr>
    </w:p>
    <w:p w:rsidR="00E81FDF" w:rsidRDefault="00E81FDF" w:rsidP="00E81FDF">
      <w:pPr>
        <w:jc w:val="both"/>
        <w:rPr>
          <w:sz w:val="22"/>
          <w:szCs w:val="22"/>
        </w:rPr>
      </w:pPr>
      <w:r>
        <w:rPr>
          <w:sz w:val="22"/>
          <w:szCs w:val="22"/>
        </w:rPr>
        <w:t>Поставщик __________________ в лице Генерального директора________________, действующего на основании ________, с одной стороны и Покупатель</w:t>
      </w:r>
      <w:proofErr w:type="gramStart"/>
      <w:r>
        <w:rPr>
          <w:sz w:val="22"/>
          <w:szCs w:val="22"/>
        </w:rPr>
        <w:t xml:space="preserve">   «</w:t>
      </w:r>
      <w:proofErr w:type="gramEnd"/>
      <w:r>
        <w:rPr>
          <w:sz w:val="22"/>
          <w:szCs w:val="22"/>
        </w:rPr>
        <w:t xml:space="preserve">Федеральное государственное унитарное предприятие «Уральский электромеханический завод» в лице Генерального директора К.А. </w:t>
      </w:r>
      <w:proofErr w:type="spellStart"/>
      <w:r>
        <w:rPr>
          <w:sz w:val="22"/>
          <w:szCs w:val="22"/>
        </w:rPr>
        <w:t>Ковязина</w:t>
      </w:r>
      <w:proofErr w:type="spellEnd"/>
      <w:r>
        <w:rPr>
          <w:sz w:val="22"/>
          <w:szCs w:val="22"/>
        </w:rPr>
        <w:t>, действующего на основании Устава, с другой стороны, составили настоящий акт о следующем:</w:t>
      </w:r>
    </w:p>
    <w:p w:rsidR="00E81FDF" w:rsidRDefault="00E81FDF" w:rsidP="00E81FDF">
      <w:pPr>
        <w:jc w:val="both"/>
        <w:rPr>
          <w:sz w:val="22"/>
          <w:szCs w:val="22"/>
        </w:rPr>
      </w:pPr>
    </w:p>
    <w:p w:rsidR="00E81FDF" w:rsidRDefault="00E81FDF" w:rsidP="00E81FDF">
      <w:pPr>
        <w:jc w:val="both"/>
        <w:rPr>
          <w:sz w:val="22"/>
          <w:szCs w:val="22"/>
        </w:rPr>
      </w:pPr>
      <w:r>
        <w:rPr>
          <w:sz w:val="22"/>
          <w:szCs w:val="22"/>
        </w:rPr>
        <w:t>Поставщик поставил, а Покупатель принял следующий Товар (Оборудование) согласно Спецификации (Приложение №1 к Договору):</w:t>
      </w:r>
    </w:p>
    <w:p w:rsidR="00E81FDF" w:rsidRDefault="00E81FDF" w:rsidP="00E81FDF">
      <w:pPr>
        <w:jc w:val="both"/>
        <w:rPr>
          <w:sz w:val="22"/>
          <w:szCs w:val="22"/>
        </w:rPr>
      </w:pPr>
      <w:r>
        <w:rPr>
          <w:sz w:val="22"/>
          <w:szCs w:val="22"/>
        </w:rPr>
        <w:t>__________________________________________</w:t>
      </w:r>
      <w:proofErr w:type="gramStart"/>
      <w:r>
        <w:rPr>
          <w:sz w:val="22"/>
          <w:szCs w:val="22"/>
        </w:rPr>
        <w:t>_(</w:t>
      </w:r>
      <w:proofErr w:type="gramEnd"/>
      <w:r>
        <w:rPr>
          <w:i/>
          <w:sz w:val="22"/>
          <w:szCs w:val="22"/>
        </w:rPr>
        <w:t>описание Товара (Оборудования</w:t>
      </w:r>
      <w:r>
        <w:rPr>
          <w:sz w:val="22"/>
          <w:szCs w:val="22"/>
        </w:rPr>
        <w:t>)</w:t>
      </w:r>
    </w:p>
    <w:p w:rsidR="00E81FDF" w:rsidRDefault="00E81FDF" w:rsidP="00E81FDF">
      <w:pPr>
        <w:rPr>
          <w:sz w:val="22"/>
          <w:szCs w:val="22"/>
        </w:rPr>
      </w:pPr>
    </w:p>
    <w:p w:rsidR="00E81FDF" w:rsidRDefault="00E81FDF" w:rsidP="00E81FDF">
      <w:pPr>
        <w:rPr>
          <w:sz w:val="22"/>
          <w:szCs w:val="22"/>
        </w:rPr>
      </w:pPr>
      <w:r>
        <w:rPr>
          <w:sz w:val="22"/>
          <w:szCs w:val="22"/>
        </w:rPr>
        <w:t>Стоимость поставленного Товара (Оборудования) составляет:</w:t>
      </w:r>
    </w:p>
    <w:p w:rsidR="00E81FDF" w:rsidRDefault="00E81FDF" w:rsidP="00E81FDF">
      <w:pPr>
        <w:rPr>
          <w:bCs/>
          <w:sz w:val="22"/>
          <w:szCs w:val="22"/>
        </w:rPr>
      </w:pPr>
      <w:r>
        <w:rPr>
          <w:bCs/>
          <w:sz w:val="22"/>
          <w:szCs w:val="22"/>
        </w:rPr>
        <w:t>______________________________________</w:t>
      </w:r>
      <w:proofErr w:type="gramStart"/>
      <w:r>
        <w:rPr>
          <w:bCs/>
          <w:sz w:val="22"/>
          <w:szCs w:val="22"/>
        </w:rPr>
        <w:t>_(</w:t>
      </w:r>
      <w:proofErr w:type="gramEnd"/>
      <w:r>
        <w:rPr>
          <w:bCs/>
          <w:i/>
          <w:sz w:val="22"/>
          <w:szCs w:val="22"/>
        </w:rPr>
        <w:t>сумма за поставленный Товар (Оборудование</w:t>
      </w:r>
      <w:r>
        <w:rPr>
          <w:bCs/>
          <w:sz w:val="22"/>
          <w:szCs w:val="22"/>
        </w:rPr>
        <w:t>)</w:t>
      </w:r>
    </w:p>
    <w:p w:rsidR="00E81FDF" w:rsidRDefault="00E81FDF" w:rsidP="00E81FDF">
      <w:pPr>
        <w:rPr>
          <w:sz w:val="22"/>
          <w:szCs w:val="22"/>
        </w:rPr>
      </w:pPr>
    </w:p>
    <w:p w:rsidR="00E81FDF" w:rsidRDefault="00E81FDF" w:rsidP="00E81FDF">
      <w:pPr>
        <w:jc w:val="both"/>
        <w:rPr>
          <w:sz w:val="22"/>
          <w:szCs w:val="22"/>
        </w:rPr>
      </w:pPr>
      <w:bookmarkStart w:id="72" w:name="_Toc213679221"/>
      <w:bookmarkStart w:id="73" w:name="_Toc213679143"/>
      <w:bookmarkStart w:id="74" w:name="_Toc213335140"/>
      <w:r>
        <w:rPr>
          <w:sz w:val="22"/>
          <w:szCs w:val="22"/>
        </w:rPr>
        <w:t>Заводские (серийные) №№____________________________________________</w:t>
      </w:r>
      <w:bookmarkEnd w:id="72"/>
      <w:bookmarkEnd w:id="73"/>
      <w:bookmarkEnd w:id="74"/>
      <w:r>
        <w:rPr>
          <w:sz w:val="22"/>
          <w:szCs w:val="22"/>
        </w:rPr>
        <w:t>.</w:t>
      </w:r>
      <w:r>
        <w:rPr>
          <w:i/>
          <w:sz w:val="22"/>
          <w:szCs w:val="22"/>
        </w:rPr>
        <w:t xml:space="preserve"> (</w:t>
      </w:r>
      <w:proofErr w:type="gramStart"/>
      <w:r>
        <w:rPr>
          <w:i/>
          <w:sz w:val="22"/>
          <w:szCs w:val="22"/>
        </w:rPr>
        <w:t>исключается</w:t>
      </w:r>
      <w:proofErr w:type="gramEnd"/>
      <w:r>
        <w:rPr>
          <w:i/>
          <w:sz w:val="22"/>
          <w:szCs w:val="22"/>
        </w:rPr>
        <w:t>, в случае если в отношении поставляемого Товара (Оборудования) не требуется осуществления указанных действий)</w:t>
      </w:r>
    </w:p>
    <w:p w:rsidR="00E81FDF" w:rsidRDefault="00E81FDF" w:rsidP="00E81FDF">
      <w:pPr>
        <w:jc w:val="both"/>
        <w:rPr>
          <w:sz w:val="22"/>
          <w:szCs w:val="22"/>
        </w:rPr>
      </w:pPr>
    </w:p>
    <w:p w:rsidR="00E81FDF" w:rsidRDefault="00E81FDF" w:rsidP="00E81FDF">
      <w:pPr>
        <w:jc w:val="both"/>
        <w:rPr>
          <w:sz w:val="22"/>
          <w:szCs w:val="22"/>
        </w:rPr>
      </w:pPr>
      <w:r>
        <w:rPr>
          <w:sz w:val="22"/>
          <w:szCs w:val="22"/>
        </w:rPr>
        <w:t xml:space="preserve">Покупатель несет полную материальную ответственность за принятый </w:t>
      </w:r>
      <w:proofErr w:type="gramStart"/>
      <w:r>
        <w:rPr>
          <w:sz w:val="22"/>
          <w:szCs w:val="22"/>
        </w:rPr>
        <w:t>Товар  (</w:t>
      </w:r>
      <w:proofErr w:type="gramEnd"/>
      <w:r>
        <w:rPr>
          <w:sz w:val="22"/>
          <w:szCs w:val="22"/>
        </w:rPr>
        <w:t xml:space="preserve">Оборудование). С момента подписания настоящего Акта приема-передачи все риски случайной гибели, утраты или </w:t>
      </w:r>
      <w:proofErr w:type="gramStart"/>
      <w:r>
        <w:rPr>
          <w:sz w:val="22"/>
          <w:szCs w:val="22"/>
        </w:rPr>
        <w:t>повреждения  оборудования</w:t>
      </w:r>
      <w:proofErr w:type="gramEnd"/>
      <w:r>
        <w:rPr>
          <w:sz w:val="22"/>
          <w:szCs w:val="22"/>
        </w:rPr>
        <w:t xml:space="preserve"> переходят к Покупателю.</w:t>
      </w:r>
    </w:p>
    <w:p w:rsidR="00E81FDF" w:rsidRDefault="00E81FDF" w:rsidP="00E81FDF">
      <w:pPr>
        <w:ind w:left="360"/>
        <w:rPr>
          <w:sz w:val="22"/>
          <w:szCs w:val="22"/>
        </w:rPr>
      </w:pPr>
    </w:p>
    <w:p w:rsidR="00E81FDF" w:rsidRDefault="00E81FDF" w:rsidP="00E81FDF">
      <w:pPr>
        <w:ind w:left="360"/>
        <w:rPr>
          <w:sz w:val="22"/>
          <w:szCs w:val="22"/>
        </w:rPr>
      </w:pPr>
    </w:p>
    <w:p w:rsidR="00E81FDF" w:rsidRDefault="00E81FDF" w:rsidP="00E81FDF">
      <w:pPr>
        <w:ind w:left="360"/>
        <w:rPr>
          <w:sz w:val="22"/>
          <w:szCs w:val="22"/>
        </w:rPr>
      </w:pPr>
    </w:p>
    <w:p w:rsidR="00E81FDF" w:rsidRDefault="00E81FDF" w:rsidP="00E81FDF">
      <w:pPr>
        <w:ind w:left="360"/>
        <w:rPr>
          <w:sz w:val="22"/>
          <w:szCs w:val="22"/>
        </w:rPr>
      </w:pPr>
    </w:p>
    <w:p w:rsidR="00E81FDF" w:rsidRDefault="00E81FDF" w:rsidP="00E81FDF">
      <w:pPr>
        <w:ind w:left="360"/>
        <w:rPr>
          <w:sz w:val="22"/>
          <w:szCs w:val="22"/>
        </w:rPr>
      </w:pPr>
    </w:p>
    <w:p w:rsidR="00E81FDF" w:rsidRDefault="00E81FDF" w:rsidP="00E81FDF">
      <w:pPr>
        <w:rPr>
          <w:sz w:val="22"/>
          <w:szCs w:val="22"/>
        </w:rPr>
      </w:pPr>
    </w:p>
    <w:p w:rsidR="00E81FDF" w:rsidRDefault="00E81FDF" w:rsidP="00E81FDF">
      <w:pPr>
        <w:ind w:left="360"/>
        <w:rPr>
          <w:sz w:val="22"/>
          <w:szCs w:val="22"/>
        </w:rPr>
      </w:pPr>
    </w:p>
    <w:p w:rsidR="00E81FDF" w:rsidRDefault="00E81FDF" w:rsidP="00E81FDF">
      <w:pPr>
        <w:ind w:left="360"/>
        <w:rPr>
          <w:sz w:val="22"/>
          <w:szCs w:val="22"/>
        </w:rPr>
      </w:pPr>
    </w:p>
    <w:p w:rsidR="00E81FDF" w:rsidRDefault="00E81FDF" w:rsidP="00E81FDF">
      <w:pPr>
        <w:ind w:left="360"/>
        <w:rPr>
          <w:sz w:val="22"/>
          <w:szCs w:val="22"/>
        </w:rPr>
      </w:pPr>
    </w:p>
    <w:p w:rsidR="00E81FDF" w:rsidRDefault="00E81FDF" w:rsidP="00E81FDF">
      <w:pPr>
        <w:ind w:left="360"/>
        <w:rPr>
          <w:sz w:val="22"/>
          <w:szCs w:val="22"/>
        </w:rPr>
      </w:pPr>
    </w:p>
    <w:tbl>
      <w:tblPr>
        <w:tblW w:w="0" w:type="auto"/>
        <w:tblLayout w:type="fixed"/>
        <w:tblCellMar>
          <w:left w:w="70" w:type="dxa"/>
          <w:right w:w="70" w:type="dxa"/>
        </w:tblCellMar>
        <w:tblLook w:val="04A0" w:firstRow="1" w:lastRow="0" w:firstColumn="1" w:lastColumn="0" w:noHBand="0" w:noVBand="1"/>
      </w:tblPr>
      <w:tblGrid>
        <w:gridCol w:w="4750"/>
        <w:gridCol w:w="5028"/>
      </w:tblGrid>
      <w:tr w:rsidR="00E81FDF" w:rsidTr="00E81FDF">
        <w:tc>
          <w:tcPr>
            <w:tcW w:w="4750" w:type="dxa"/>
          </w:tcPr>
          <w:p w:rsidR="00E81FDF" w:rsidRDefault="00E81FDF">
            <w:proofErr w:type="gramStart"/>
            <w:r>
              <w:rPr>
                <w:sz w:val="22"/>
                <w:szCs w:val="22"/>
              </w:rPr>
              <w:t>от</w:t>
            </w:r>
            <w:proofErr w:type="gramEnd"/>
            <w:r>
              <w:rPr>
                <w:sz w:val="22"/>
                <w:szCs w:val="22"/>
              </w:rPr>
              <w:t xml:space="preserve"> Покупателя:</w:t>
            </w:r>
          </w:p>
          <w:p w:rsidR="00E81FDF" w:rsidRDefault="00E81FDF">
            <w:r>
              <w:rPr>
                <w:sz w:val="22"/>
                <w:szCs w:val="22"/>
              </w:rPr>
              <w:t>Генеральный директор</w:t>
            </w:r>
          </w:p>
          <w:p w:rsidR="00E81FDF" w:rsidRDefault="00E81FDF"/>
          <w:p w:rsidR="00E81FDF" w:rsidRDefault="00E81FDF">
            <w:pPr>
              <w:spacing w:before="240"/>
            </w:pPr>
            <w:r>
              <w:rPr>
                <w:sz w:val="22"/>
                <w:szCs w:val="22"/>
                <w:u w:val="single"/>
              </w:rPr>
              <w:t xml:space="preserve">                                         </w:t>
            </w:r>
            <w:r>
              <w:rPr>
                <w:sz w:val="22"/>
                <w:szCs w:val="22"/>
              </w:rPr>
              <w:t xml:space="preserve">/ К.А. </w:t>
            </w:r>
            <w:proofErr w:type="spellStart"/>
            <w:r>
              <w:rPr>
                <w:sz w:val="22"/>
                <w:szCs w:val="22"/>
              </w:rPr>
              <w:t>Ковязин</w:t>
            </w:r>
            <w:proofErr w:type="spellEnd"/>
            <w:r>
              <w:rPr>
                <w:sz w:val="22"/>
                <w:szCs w:val="22"/>
              </w:rPr>
              <w:t>/</w:t>
            </w:r>
            <w:r>
              <w:rPr>
                <w:b/>
                <w:i/>
                <w:sz w:val="22"/>
                <w:szCs w:val="22"/>
              </w:rPr>
              <w:t xml:space="preserve">                    </w:t>
            </w:r>
          </w:p>
          <w:p w:rsidR="00E81FDF" w:rsidRDefault="00E81FDF">
            <w:pPr>
              <w:spacing w:before="240"/>
            </w:pPr>
          </w:p>
        </w:tc>
        <w:tc>
          <w:tcPr>
            <w:tcW w:w="5028" w:type="dxa"/>
          </w:tcPr>
          <w:p w:rsidR="00E81FDF" w:rsidRDefault="00E81FDF">
            <w:proofErr w:type="gramStart"/>
            <w:r>
              <w:rPr>
                <w:sz w:val="22"/>
                <w:szCs w:val="22"/>
              </w:rPr>
              <w:t>от</w:t>
            </w:r>
            <w:proofErr w:type="gramEnd"/>
            <w:r>
              <w:rPr>
                <w:sz w:val="22"/>
                <w:szCs w:val="22"/>
              </w:rPr>
              <w:t xml:space="preserve"> Поставщика:</w:t>
            </w:r>
          </w:p>
          <w:p w:rsidR="00E81FDF" w:rsidRDefault="00E81FDF">
            <w:r>
              <w:rPr>
                <w:sz w:val="22"/>
                <w:szCs w:val="22"/>
              </w:rPr>
              <w:t>Генеральный директор</w:t>
            </w:r>
          </w:p>
          <w:p w:rsidR="00E81FDF" w:rsidRDefault="00E81FDF">
            <w:pPr>
              <w:spacing w:before="360"/>
            </w:pPr>
            <w:r>
              <w:rPr>
                <w:sz w:val="22"/>
                <w:szCs w:val="22"/>
                <w:u w:val="single"/>
              </w:rPr>
              <w:t xml:space="preserve">                                          </w:t>
            </w:r>
            <w:r>
              <w:rPr>
                <w:sz w:val="22"/>
                <w:szCs w:val="22"/>
              </w:rPr>
              <w:t>/ _____________/</w:t>
            </w:r>
          </w:p>
          <w:p w:rsidR="00E81FDF" w:rsidRDefault="00E81FDF">
            <w:pPr>
              <w:spacing w:before="120"/>
            </w:pPr>
          </w:p>
        </w:tc>
      </w:tr>
    </w:tbl>
    <w:p w:rsidR="005B3755" w:rsidRDefault="005B3755"/>
    <w:sectPr w:rsidR="005B37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lvlOverride w:ilvl="2"/>
    <w:lvlOverride w:ilvl="3"/>
    <w:lvlOverride w:ilvl="4"/>
    <w:lvlOverride w:ilvl="5"/>
    <w:lvlOverride w:ilvl="6"/>
    <w:lvlOverride w:ilvl="7"/>
    <w:lvlOverride w:ilvl="8"/>
  </w:num>
  <w:num w:numId="10">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262"/>
    <w:rsid w:val="005B3755"/>
    <w:rsid w:val="00DF1262"/>
    <w:rsid w:val="00E81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282E2A-F78B-4769-BBB7-699DDE65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1FD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81FD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81FDF"/>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81FDF"/>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semiHidden/>
    <w:rsid w:val="00E81FDF"/>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semiHidden/>
    <w:locked/>
    <w:rsid w:val="00E81FDF"/>
    <w:rPr>
      <w:sz w:val="24"/>
      <w:szCs w:val="24"/>
    </w:rPr>
  </w:style>
  <w:style w:type="paragraph" w:styleId="a5">
    <w:name w:val="Body Text"/>
    <w:aliases w:val="Основной текст Знак Знак"/>
    <w:basedOn w:val="a0"/>
    <w:link w:val="a4"/>
    <w:semiHidden/>
    <w:unhideWhenUsed/>
    <w:rsid w:val="00E81FDF"/>
    <w:pPr>
      <w:spacing w:after="120"/>
    </w:pPr>
    <w:rPr>
      <w:rFonts w:asciiTheme="minorHAnsi" w:eastAsiaTheme="minorHAnsi" w:hAnsiTheme="minorHAnsi" w:cstheme="minorBidi"/>
      <w:lang w:eastAsia="en-US"/>
    </w:rPr>
  </w:style>
  <w:style w:type="character" w:customStyle="1" w:styleId="11">
    <w:name w:val="Основной текст Знак1"/>
    <w:basedOn w:val="a1"/>
    <w:uiPriority w:val="99"/>
    <w:semiHidden/>
    <w:rsid w:val="00E81FDF"/>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E81FDF"/>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E81FDF"/>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uiPriority w:val="99"/>
    <w:semiHidden/>
    <w:rsid w:val="00E81FDF"/>
    <w:rPr>
      <w:rFonts w:ascii="Times New Roman" w:eastAsia="Times New Roman" w:hAnsi="Times New Roman" w:cs="Times New Roman"/>
      <w:sz w:val="24"/>
      <w:szCs w:val="24"/>
      <w:lang w:eastAsia="ru-RU"/>
    </w:rPr>
  </w:style>
  <w:style w:type="paragraph" w:styleId="3">
    <w:name w:val="Body Text 3"/>
    <w:basedOn w:val="a0"/>
    <w:link w:val="30"/>
    <w:uiPriority w:val="99"/>
    <w:semiHidden/>
    <w:unhideWhenUsed/>
    <w:rsid w:val="00E81FDF"/>
    <w:pPr>
      <w:spacing w:after="120"/>
    </w:pPr>
    <w:rPr>
      <w:sz w:val="16"/>
      <w:szCs w:val="16"/>
    </w:rPr>
  </w:style>
  <w:style w:type="character" w:customStyle="1" w:styleId="30">
    <w:name w:val="Основной текст 3 Знак"/>
    <w:basedOn w:val="a1"/>
    <w:link w:val="3"/>
    <w:uiPriority w:val="99"/>
    <w:semiHidden/>
    <w:rsid w:val="00E81FDF"/>
    <w:rPr>
      <w:rFonts w:ascii="Times New Roman" w:eastAsia="Times New Roman" w:hAnsi="Times New Roman" w:cs="Times New Roman"/>
      <w:sz w:val="16"/>
      <w:szCs w:val="16"/>
      <w:lang w:eastAsia="ru-RU"/>
    </w:rPr>
  </w:style>
  <w:style w:type="paragraph" w:styleId="a8">
    <w:name w:val="Block Text"/>
    <w:aliases w:val="bt"/>
    <w:basedOn w:val="a0"/>
    <w:semiHidden/>
    <w:unhideWhenUsed/>
    <w:rsid w:val="00E81FDF"/>
    <w:pPr>
      <w:ind w:left="-5220" w:right="-105"/>
      <w:jc w:val="both"/>
    </w:pPr>
    <w:rPr>
      <w:i/>
      <w:iCs/>
    </w:rPr>
  </w:style>
  <w:style w:type="character" w:customStyle="1" w:styleId="a9">
    <w:name w:val="Абзац списка Знак"/>
    <w:link w:val="aa"/>
    <w:uiPriority w:val="34"/>
    <w:locked/>
    <w:rsid w:val="00E81FDF"/>
    <w:rPr>
      <w:rFonts w:ascii="Calibri" w:eastAsia="Calibri" w:hAnsi="Calibri"/>
      <w:lang w:val="x-none"/>
    </w:rPr>
  </w:style>
  <w:style w:type="paragraph" w:styleId="aa">
    <w:name w:val="List Paragraph"/>
    <w:basedOn w:val="a0"/>
    <w:link w:val="a9"/>
    <w:uiPriority w:val="34"/>
    <w:qFormat/>
    <w:rsid w:val="00E81FDF"/>
    <w:pPr>
      <w:spacing w:after="200" w:line="276" w:lineRule="auto"/>
      <w:ind w:left="720"/>
      <w:contextualSpacing/>
    </w:pPr>
    <w:rPr>
      <w:rFonts w:ascii="Calibri" w:eastAsia="Calibri" w:hAnsi="Calibri" w:cstheme="minorBidi"/>
      <w:sz w:val="22"/>
      <w:szCs w:val="22"/>
      <w:lang w:val="x-none" w:eastAsia="en-US"/>
    </w:rPr>
  </w:style>
  <w:style w:type="paragraph" w:customStyle="1" w:styleId="a">
    <w:name w:val="Пункт"/>
    <w:basedOn w:val="a0"/>
    <w:rsid w:val="00E81FDF"/>
    <w:pPr>
      <w:numPr>
        <w:ilvl w:val="2"/>
        <w:numId w:val="1"/>
      </w:numPr>
      <w:snapToGrid w:val="0"/>
      <w:spacing w:line="360" w:lineRule="auto"/>
      <w:jc w:val="both"/>
    </w:pPr>
    <w:rPr>
      <w:sz w:val="28"/>
      <w:szCs w:val="28"/>
    </w:rPr>
  </w:style>
  <w:style w:type="paragraph" w:customStyle="1" w:styleId="-">
    <w:name w:val="Контракт-пункт"/>
    <w:basedOn w:val="a0"/>
    <w:rsid w:val="00E81FDF"/>
    <w:pPr>
      <w:tabs>
        <w:tab w:val="num" w:pos="851"/>
      </w:tabs>
      <w:ind w:left="851" w:hanging="851"/>
      <w:jc w:val="both"/>
    </w:pPr>
  </w:style>
  <w:style w:type="paragraph" w:customStyle="1" w:styleId="-0">
    <w:name w:val="Контракт-раздел"/>
    <w:basedOn w:val="a0"/>
    <w:next w:val="-"/>
    <w:rsid w:val="00E81FDF"/>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1"/>
    <w:uiPriority w:val="99"/>
    <w:rsid w:val="00E81FDF"/>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29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3062</Words>
  <Characters>17458</Characters>
  <Application>Microsoft Office Word</Application>
  <DocSecurity>0</DocSecurity>
  <Lines>145</Lines>
  <Paragraphs>40</Paragraphs>
  <ScaleCrop>false</ScaleCrop>
  <Company/>
  <LinksUpToDate>false</LinksUpToDate>
  <CharactersWithSpaces>20480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 29 Федосимов Илья Алексеевич</dc:creator>
  <cp:keywords/>
  <dc:description/>
  <cp:lastModifiedBy>отд. 29 Федосимов Илья Алексеевич</cp:lastModifiedBy>
  <cp:revision>2</cp:revision>
  <dcterms:created xsi:type="dcterms:W3CDTF">2015-02-11T08:31:00Z</dcterms:created>
  <dcterms:modified xsi:type="dcterms:W3CDTF">2015-02-11T08:31:00Z</dcterms:modified>
</cp:coreProperties>
</file>