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D43" w:rsidRDefault="00170D43" w:rsidP="00170D43">
      <w:pPr>
        <w:jc w:val="center"/>
        <w:outlineLvl w:val="0"/>
        <w:rPr>
          <w:sz w:val="28"/>
          <w:szCs w:val="28"/>
        </w:rPr>
      </w:pPr>
      <w:bookmarkStart w:id="0" w:name="_Toc373503152"/>
      <w:r>
        <w:rPr>
          <w:sz w:val="28"/>
          <w:szCs w:val="28"/>
        </w:rPr>
        <w:t>ИЗВЕЩЕНИЕ О ПРОВЕДЕНИИ ЗАПРОСА ЦЕН</w:t>
      </w:r>
      <w:bookmarkEnd w:id="0"/>
    </w:p>
    <w:p w:rsidR="00170D43" w:rsidRDefault="00170D43" w:rsidP="00170D4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70D43" w:rsidRDefault="00170D43" w:rsidP="00170D4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170D43" w:rsidRDefault="00170D43" w:rsidP="00170D4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170D43" w:rsidRDefault="00170D43" w:rsidP="00170D43">
      <w:pPr>
        <w:ind w:firstLine="709"/>
        <w:jc w:val="both"/>
        <w:rPr>
          <w:sz w:val="28"/>
          <w:szCs w:val="28"/>
        </w:rPr>
      </w:pPr>
      <w:proofErr w:type="spellStart"/>
      <w:r>
        <w:rPr>
          <w:spacing w:val="-6"/>
          <w:sz w:val="28"/>
          <w:szCs w:val="28"/>
        </w:rPr>
        <w:t>Конт.лица</w:t>
      </w:r>
      <w:proofErr w:type="spellEnd"/>
      <w:r>
        <w:rPr>
          <w:spacing w:val="-6"/>
          <w:sz w:val="28"/>
          <w:szCs w:val="28"/>
        </w:rPr>
        <w:t xml:space="preserve">: Горбунов Павел Анатольевич тел. (831) 428-78-17, Бредихина Нелли Николаевна, тел/факс (831) 421-79-00 доб. 27-24, </w:t>
      </w:r>
      <w:r>
        <w:rPr>
          <w:spacing w:val="-6"/>
          <w:sz w:val="28"/>
          <w:szCs w:val="28"/>
          <w:lang w:val="en-US"/>
        </w:rPr>
        <w:t>n</w:t>
      </w:r>
      <w:r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bredihina</w:t>
      </w:r>
      <w:proofErr w:type="spellEnd"/>
      <w:r>
        <w:rPr>
          <w:spacing w:val="-6"/>
          <w:sz w:val="28"/>
          <w:szCs w:val="28"/>
        </w:rPr>
        <w:t>@niaep.ru</w:t>
      </w:r>
      <w:r>
        <w:rPr>
          <w:sz w:val="28"/>
          <w:szCs w:val="28"/>
        </w:rPr>
        <w:t>.</w:t>
      </w:r>
    </w:p>
    <w:p w:rsidR="00170D43" w:rsidRDefault="00170D43" w:rsidP="00170D43">
      <w:pPr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выпечки в столовую и буфет ОАО «НИАЭП»</w:t>
      </w:r>
      <w:r>
        <w:rPr>
          <w:bCs/>
          <w:color w:val="000000"/>
          <w:sz w:val="28"/>
          <w:szCs w:val="28"/>
        </w:rPr>
        <w:t>.</w:t>
      </w:r>
    </w:p>
    <w:p w:rsidR="00170D43" w:rsidRDefault="00170D43" w:rsidP="00170D43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>Состав и объем:</w:t>
      </w:r>
      <w:r>
        <w:rPr>
          <w:sz w:val="28"/>
          <w:szCs w:val="28"/>
        </w:rPr>
        <w:t xml:space="preserve"> в соответствии со спецификацией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170D43" w:rsidRDefault="00170D43" w:rsidP="00170D43">
      <w:pPr>
        <w:numPr>
          <w:ilvl w:val="0"/>
          <w:numId w:val="1"/>
        </w:numPr>
        <w:tabs>
          <w:tab w:val="left" w:pos="-2268"/>
          <w:tab w:val="left" w:pos="-1560"/>
          <w:tab w:val="left" w:pos="709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bCs/>
          <w:sz w:val="28"/>
          <w:szCs w:val="28"/>
        </w:rPr>
        <w:t>в течение календарного года с момента заключения договора.</w:t>
      </w:r>
    </w:p>
    <w:p w:rsidR="00170D43" w:rsidRDefault="00170D43" w:rsidP="00170D4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 товара: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пл.Свободы</w:t>
      </w:r>
      <w:proofErr w:type="spellEnd"/>
      <w:r>
        <w:rPr>
          <w:sz w:val="28"/>
          <w:szCs w:val="28"/>
        </w:rPr>
        <w:t>, д.3</w:t>
      </w: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70D43" w:rsidRDefault="00170D43" w:rsidP="00170D4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70D43" w:rsidRDefault="00170D43" w:rsidP="00170D4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170D43" w:rsidRDefault="00170D43" w:rsidP="00170D4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 xml:space="preserve">600 000,00 (шестьсот тысяч)  рублей с НДС рублей 00 копеек. </w:t>
      </w:r>
      <w:r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>
        <w:rPr>
          <w:sz w:val="28"/>
          <w:szCs w:val="28"/>
        </w:rPr>
        <w:t>.</w:t>
      </w:r>
    </w:p>
    <w:p w:rsidR="00170D43" w:rsidRDefault="00170D43" w:rsidP="00170D4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Ценой предложения настоящего запроса предложений являются единичные расценки на товар.</w:t>
      </w:r>
    </w:p>
    <w:p w:rsidR="00170D43" w:rsidRDefault="00170D43" w:rsidP="00170D4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Единичные расценки не должны превышать значения, указанные в «Начальной (максимальной) цене единицы товара» (</w:t>
      </w:r>
      <w:r>
        <w:rPr>
          <w:b/>
          <w:caps/>
          <w:sz w:val="28"/>
          <w:szCs w:val="28"/>
        </w:rPr>
        <w:t>частЬ 1</w:t>
      </w:r>
      <w:r>
        <w:rPr>
          <w:b/>
          <w:sz w:val="28"/>
          <w:szCs w:val="28"/>
        </w:rPr>
        <w:t xml:space="preserve"> Тома 2 настоящей документации)</w:t>
      </w:r>
      <w:r>
        <w:rPr>
          <w:sz w:val="28"/>
          <w:szCs w:val="28"/>
        </w:rPr>
        <w:t>.</w:t>
      </w:r>
    </w:p>
    <w:p w:rsidR="00170D43" w:rsidRDefault="00170D43" w:rsidP="00170D4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 все связанные с исполнением Договора (</w:t>
      </w:r>
      <w:hyperlink r:id="rId7" w:anchor="_ЧАСТЬ_2._" w:history="1">
        <w:r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цен), расходы Поставщика, а также все налоги (включая НДС) и другие </w:t>
      </w:r>
      <w:r>
        <w:rPr>
          <w:sz w:val="28"/>
          <w:szCs w:val="28"/>
        </w:rPr>
        <w:lastRenderedPageBreak/>
        <w:t xml:space="preserve">обязательные платежи в соответствии с действующим законодательством Российской Федерации. </w:t>
      </w:r>
    </w:p>
    <w:p w:rsidR="00170D43" w:rsidRDefault="00170D43" w:rsidP="00170D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70D43" w:rsidRDefault="00170D43" w:rsidP="00170D4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170D43" w:rsidRDefault="00170D43" w:rsidP="00170D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70D43" w:rsidRDefault="00170D43" w:rsidP="00170D43">
      <w:pPr>
        <w:ind w:firstLine="709"/>
        <w:jc w:val="both"/>
        <w:rPr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70D43" w:rsidRDefault="00170D43" w:rsidP="00170D4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70D43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70D43" w:rsidRDefault="00170D43" w:rsidP="00170D4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170D43" w:rsidRDefault="00170D43" w:rsidP="00170D4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«2</w:t>
      </w:r>
      <w:r w:rsidR="00704ABE" w:rsidRPr="00704ABE">
        <w:rPr>
          <w:spacing w:val="-6"/>
          <w:sz w:val="28"/>
          <w:szCs w:val="28"/>
        </w:rPr>
        <w:t>0</w:t>
      </w:r>
      <w:bookmarkStart w:id="1" w:name="_GoBack"/>
      <w:bookmarkEnd w:id="1"/>
      <w:r>
        <w:rPr>
          <w:spacing w:val="-6"/>
          <w:sz w:val="28"/>
          <w:szCs w:val="28"/>
        </w:rPr>
        <w:t xml:space="preserve">» мая 2014 года. </w:t>
      </w:r>
    </w:p>
    <w:p w:rsidR="00170D43" w:rsidRDefault="00170D43" w:rsidP="00170D4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не позднее </w:t>
      </w:r>
      <w:r>
        <w:rPr>
          <w:spacing w:val="-6"/>
          <w:sz w:val="28"/>
          <w:szCs w:val="28"/>
        </w:rPr>
        <w:t xml:space="preserve">«04» июня 2014 года. </w:t>
      </w: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 Свободы, д. 3, не позднее </w:t>
      </w:r>
      <w:r>
        <w:rPr>
          <w:spacing w:val="-6"/>
          <w:sz w:val="28"/>
          <w:szCs w:val="28"/>
        </w:rPr>
        <w:t xml:space="preserve">«11» июня 2014 года.  </w:t>
      </w:r>
    </w:p>
    <w:p w:rsidR="00170D43" w:rsidRDefault="00170D43" w:rsidP="00170D4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со дня размещения протокола подведения итогов или признания процедуры закупки несостоявшейся на официальном сайте и на ЭТП.</w:t>
      </w:r>
    </w:p>
    <w:p w:rsidR="00170D43" w:rsidRDefault="00170D43" w:rsidP="00170D43">
      <w:pPr>
        <w:pStyle w:val="a4"/>
        <w:rPr>
          <w:spacing w:val="-6"/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не требуется</w:t>
      </w:r>
      <w:r>
        <w:rPr>
          <w:bCs/>
          <w:sz w:val="28"/>
          <w:szCs w:val="28"/>
        </w:rPr>
        <w:t>.</w:t>
      </w:r>
    </w:p>
    <w:p w:rsidR="00170D43" w:rsidRDefault="00170D43" w:rsidP="00170D4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70D43" w:rsidRDefault="00170D43" w:rsidP="00170D43">
      <w:pPr>
        <w:pStyle w:val="a4"/>
        <w:rPr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запроса цен вправе отказаться от проведения запроса цен в любое время,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70D43" w:rsidRDefault="00170D43" w:rsidP="00170D43">
      <w:pPr>
        <w:pStyle w:val="a4"/>
        <w:rPr>
          <w:sz w:val="28"/>
          <w:szCs w:val="28"/>
        </w:rPr>
      </w:pPr>
    </w:p>
    <w:p w:rsidR="00170D43" w:rsidRDefault="00170D43" w:rsidP="00170D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3169" w:rsidRDefault="00033169"/>
    <w:sectPr w:rsidR="00033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6BB"/>
    <w:rsid w:val="00033169"/>
    <w:rsid w:val="00170D43"/>
    <w:rsid w:val="00704ABE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70D43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170D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70D43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170D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file:///V:\Store\GRMTB\&#1041;&#1088;&#1077;&#1076;&#1080;&#1093;&#1080;&#1085;&#1072;%20&#1086;&#1090;&#1087;&#1091;&#1089;&#1082;\&#1047;&#1072;&#1082;&#1091;&#1087;&#1086;&#1095;&#1085;&#1099;&#1077;%20&#1087;&#1088;&#1086;&#1094;&#1077;&#1076;&#1091;&#1088;&#1099;%202014\&#1074;&#1099;&#1087;&#1077;&#1095;&#1082;&#1072;\_&#1044;&#1086;&#1082;&#1091;&#1084;&#1077;&#1085;&#1090;&#1072;&#1094;&#1080;&#1103;_066&#1055;&#1088;_&#1047;&#1062;-014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809</Words>
  <Characters>4612</Characters>
  <Application>Microsoft Office Word</Application>
  <DocSecurity>0</DocSecurity>
  <Lines>38</Lines>
  <Paragraphs>10</Paragraphs>
  <ScaleCrop>false</ScaleCrop>
  <Company>NIAEP</Company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2014-04-22T05:02:00Z</dcterms:created>
  <dcterms:modified xsi:type="dcterms:W3CDTF">2014-05-08T04:25:00Z</dcterms:modified>
</cp:coreProperties>
</file>