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C541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№Z016593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«Лот №170/08/2012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C541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06.09.2012 г.</w:t>
            </w:r>
          </w:p>
        </w:tc>
      </w:tr>
    </w:tbl>
    <w:p w:rsidR="00000000" w:rsidRDefault="00BC54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цен на указанном сайте: Z016593.</w:t>
      </w:r>
      <w:r>
        <w:rPr>
          <w:rFonts w:eastAsia="Times New Roman"/>
        </w:rPr>
        <w:br/>
        <w:t>Номер протокола: Z016593.</w:t>
      </w:r>
      <w:r>
        <w:rPr>
          <w:rFonts w:eastAsia="Times New Roman"/>
        </w:rPr>
        <w:br/>
        <w:t>Дата протокола: 06.09.2012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BC54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«СМУ №1»</w:t>
      </w:r>
      <w:r>
        <w:rPr>
          <w:rFonts w:eastAsia="Times New Roman"/>
        </w:rPr>
        <w:br/>
        <w:t xml:space="preserve">(347388, Ростовская, Волгодонск-28, Старое здание дирекции </w:t>
      </w:r>
      <w:proofErr w:type="spellStart"/>
      <w:r>
        <w:rPr>
          <w:rFonts w:eastAsia="Times New Roman"/>
        </w:rPr>
        <w:t>Волгодонской</w:t>
      </w:r>
      <w:proofErr w:type="spellEnd"/>
      <w:r>
        <w:rPr>
          <w:rFonts w:eastAsia="Times New Roman"/>
        </w:rPr>
        <w:t xml:space="preserve"> АЭС, пом.27</w:t>
      </w:r>
      <w:proofErr w:type="gramStart"/>
      <w:r>
        <w:rPr>
          <w:rFonts w:eastAsia="Times New Roman"/>
        </w:rPr>
        <w:t xml:space="preserve"> )</w:t>
      </w:r>
      <w:proofErr w:type="gramEnd"/>
      <w:r>
        <w:rPr>
          <w:rFonts w:eastAsia="Times New Roman"/>
        </w:rPr>
        <w:t xml:space="preserve">. </w:t>
      </w:r>
    </w:p>
    <w:p w:rsidR="00000000" w:rsidRDefault="00BC54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</w:t>
      </w:r>
      <w:r>
        <w:rPr>
          <w:rFonts w:eastAsia="Times New Roman"/>
        </w:rPr>
        <w:t xml:space="preserve"> Лот №170/08/2012 . Извещение о проведении запроса цен было размещено на сайте http://www.a-k-d.ru в сети Интернет 22.08.2012 </w:t>
      </w:r>
    </w:p>
    <w:p w:rsidR="00000000" w:rsidRDefault="00BC541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Единая» (далее – Единая комиссия).</w:t>
      </w:r>
      <w:r>
        <w:rPr>
          <w:rFonts w:eastAsia="Times New Roman"/>
        </w:rPr>
        <w:br/>
        <w:t>На заседании Единой коми</w:t>
      </w:r>
      <w:r>
        <w:rPr>
          <w:rFonts w:eastAsia="Times New Roman"/>
        </w:rPr>
        <w:t xml:space="preserve">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- Директор </w:t>
      </w:r>
      <w:proofErr w:type="spellStart"/>
      <w:r>
        <w:rPr>
          <w:rFonts w:eastAsia="Times New Roman"/>
        </w:rPr>
        <w:t>Волгодонского</w:t>
      </w:r>
      <w:proofErr w:type="spellEnd"/>
      <w:r>
        <w:rPr>
          <w:rFonts w:eastAsia="Times New Roman"/>
        </w:rPr>
        <w:t xml:space="preserve"> филиала ОАО "НИАЭП" (управляющей компании ООО "СМУ №1")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Ушакова Анна Павловна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Коваленко Елена Ивановна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Похвала Ольга Юрьевна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Кононов Валерий Владимирович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Шаповалова Марина Владимировна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Дубяга Елена Александровна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Зимин Александр Викторович</w:t>
      </w:r>
    </w:p>
    <w:p w:rsidR="00000000" w:rsidRDefault="00BC541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Бородин Олег Игоревич - И.о. исполнительного директора ООО "СМУ №1"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</w:t>
      </w:r>
      <w:r>
        <w:rPr>
          <w:rFonts w:eastAsia="Times New Roman"/>
        </w:rPr>
        <w:t>ахула Михаил Евгеньевич</w:t>
      </w:r>
    </w:p>
    <w:p w:rsidR="00000000" w:rsidRDefault="00BC54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00000" w:rsidRDefault="00BC541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14 членов Единой комиссии на заседании присутствовали 11. Кворум состоялся.</w:t>
      </w:r>
    </w:p>
    <w:p w:rsidR="00000000" w:rsidRDefault="00BC541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BC54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</w:t>
      </w:r>
      <w:r>
        <w:rPr>
          <w:rFonts w:eastAsia="Times New Roman"/>
        </w:rPr>
        <w:t xml:space="preserve">ксимальная цена договора: 763 137.36 российский рубль (семьсот шестьдесят три тысячи сто тридцать семь рублей 36 копеек) с учетом НДС </w:t>
      </w:r>
    </w:p>
    <w:p w:rsidR="00000000" w:rsidRDefault="00BC54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BC54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 -28, </w:t>
      </w:r>
      <w:r>
        <w:rPr>
          <w:rFonts w:eastAsia="Times New Roman"/>
        </w:rPr>
        <w:t xml:space="preserve">Стройплощадка блок № 3 РАЭС, склад Покупателя. </w:t>
      </w:r>
    </w:p>
    <w:p w:rsidR="00000000" w:rsidRDefault="00BC54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31.12.2012г. </w:t>
      </w:r>
    </w:p>
    <w:p w:rsidR="00000000" w:rsidRDefault="00BC54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Расчет за поставленный Поставщиком Товар производится в течение 30 </w:t>
      </w:r>
      <w:r>
        <w:rPr>
          <w:rFonts w:eastAsia="Times New Roman"/>
        </w:rPr>
        <w:t xml:space="preserve">(тридцати) (банковских) дней с момента приемки Товара Покупателем по товарной накладной (ф. ТОРГ-12), </w:t>
      </w:r>
      <w:proofErr w:type="spellStart"/>
      <w:proofErr w:type="gramStart"/>
      <w:r>
        <w:rPr>
          <w:rFonts w:eastAsia="Times New Roman"/>
        </w:rPr>
        <w:t>товарно</w:t>
      </w:r>
      <w:proofErr w:type="spellEnd"/>
      <w:r>
        <w:rPr>
          <w:rFonts w:eastAsia="Times New Roman"/>
        </w:rPr>
        <w:t xml:space="preserve"> – транспортной</w:t>
      </w:r>
      <w:proofErr w:type="gramEnd"/>
      <w:r>
        <w:rPr>
          <w:rFonts w:eastAsia="Times New Roman"/>
        </w:rPr>
        <w:t xml:space="preserve"> накладной (ф.1-Т) и получения счета-фактуры на поставленный Товар. </w:t>
      </w:r>
    </w:p>
    <w:p w:rsidR="00000000" w:rsidRDefault="00BC541E">
      <w:pPr>
        <w:spacing w:beforeAutospacing="1" w:after="240"/>
        <w:ind w:left="720"/>
        <w:rPr>
          <w:rFonts w:eastAsia="Times New Roman"/>
        </w:rPr>
      </w:pPr>
    </w:p>
    <w:p w:rsidR="00000000" w:rsidRDefault="00BC541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</w:t>
      </w:r>
      <w:r>
        <w:rPr>
          <w:rFonts w:eastAsia="Times New Roman"/>
        </w:rPr>
        <w:t>частие в запросе цен 30.08.2012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41"/>
        <w:gridCol w:w="2021"/>
        <w:gridCol w:w="1658"/>
        <w:gridCol w:w="2375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"Завод КПД 210"</w:t>
            </w:r>
            <w:r>
              <w:rPr>
                <w:rFonts w:eastAsia="Times New Roman"/>
              </w:rPr>
              <w:br/>
              <w:t>ИНН 6143075301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347360, Ростовская,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6-ая Заводская 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августа 2012 г. 13:46:40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763 137.36 российский рубль (семьсот шестьдесят три тысячи сто тридцать семь рублей 36 копеек) с учетом НДС</w:t>
            </w:r>
          </w:p>
        </w:tc>
      </w:tr>
    </w:tbl>
    <w:p w:rsidR="00000000" w:rsidRDefault="00BC541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</w:t>
      </w:r>
      <w:r>
        <w:rPr>
          <w:rFonts w:eastAsia="Times New Roman"/>
        </w:rPr>
        <w:t xml:space="preserve"> цен, оценила их и приняла на основании полученных результатов следующее решение:</w:t>
      </w:r>
    </w:p>
    <w:p w:rsidR="00000000" w:rsidRDefault="00BC54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Открытое</w:t>
      </w:r>
      <w:proofErr w:type="gramEnd"/>
      <w:r>
        <w:rPr>
          <w:rFonts w:eastAsia="Times New Roman"/>
        </w:rPr>
        <w:t xml:space="preserve"> акционерное общество "Завод КПД 210" и составило 763 137.36 российский рубль (семьсот шестьдесят </w:t>
      </w:r>
      <w:r>
        <w:rPr>
          <w:rFonts w:eastAsia="Times New Roman"/>
        </w:rPr>
        <w:t xml:space="preserve">три тысячи сто тридцать семь рублей 36 копеек) с учетом НДС </w:t>
      </w:r>
    </w:p>
    <w:p w:rsidR="00C91EE8" w:rsidRPr="00C91EE8" w:rsidRDefault="00C91EE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CC1469">
        <w:t xml:space="preserve">В соответствии с Единым отраслевым стандартом закупок Госкорпорации «Росатом» </w:t>
      </w:r>
      <w:r>
        <w:t xml:space="preserve">Единая комиссия приняла решение провести преддоговорные переговоры по снижению цены договора и заключить договор с </w:t>
      </w:r>
      <w:r>
        <w:rPr>
          <w:rFonts w:eastAsia="Times New Roman"/>
        </w:rPr>
        <w:t>ОАО "Завод КПД 210".</w:t>
      </w:r>
    </w:p>
    <w:p w:rsidR="00000000" w:rsidRDefault="00BC54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BC541E">
      <w:pPr>
        <w:spacing w:beforeAutospacing="1" w:after="240"/>
        <w:ind w:left="720"/>
        <w:rPr>
          <w:rFonts w:eastAsia="Times New Roman"/>
        </w:rPr>
      </w:pPr>
    </w:p>
    <w:p w:rsidR="00000000" w:rsidRDefault="00BC541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</w:t>
      </w:r>
      <w:r>
        <w:rPr>
          <w:rFonts w:eastAsia="Times New Roman"/>
        </w:rPr>
        <w:t>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</w:t>
      </w:r>
      <w:r>
        <w:rPr>
          <w:rFonts w:eastAsia="Times New Roman"/>
        </w:rPr>
        <w:t xml:space="preserve"> и цены, предложенной единственным участником запроса цен в поданной им заявке на участие в запросе цен. </w:t>
      </w:r>
    </w:p>
    <w:p w:rsidR="00000000" w:rsidRDefault="00BC541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0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C54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Хазин Александр Борисович - Директор </w:t>
            </w:r>
            <w:proofErr w:type="spellStart"/>
            <w:r>
              <w:rPr>
                <w:rFonts w:eastAsia="Times New Roman"/>
              </w:rPr>
              <w:t>Волгодонского</w:t>
            </w:r>
            <w:proofErr w:type="spellEnd"/>
            <w:r>
              <w:rPr>
                <w:rFonts w:eastAsia="Times New Roman"/>
              </w:rPr>
              <w:t xml:space="preserve"> филиала ОАО "НИАЭП" (управляющей компании ООО "СМУ №1")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C54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Ушакова Анна Павловна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C54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Кононов Валерий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Шаповалова Марина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Дубяга Елена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Зимин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C54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C541E" w:rsidRDefault="00BC541E">
      <w:pPr>
        <w:rPr>
          <w:rFonts w:eastAsia="Times New Roman"/>
        </w:rPr>
      </w:pPr>
    </w:p>
    <w:sectPr w:rsidR="00BC5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64BAF"/>
    <w:multiLevelType w:val="multilevel"/>
    <w:tmpl w:val="57721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C91EE8"/>
    <w:rsid w:val="00BC541E"/>
    <w:rsid w:val="00C91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723</Words>
  <Characters>4126</Characters>
  <Application>Microsoft Office Word</Application>
  <DocSecurity>0</DocSecurity>
  <Lines>34</Lines>
  <Paragraphs>9</Paragraphs>
  <ScaleCrop>false</ScaleCrop>
  <Company/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</cp:revision>
  <dcterms:created xsi:type="dcterms:W3CDTF">2012-09-06T11:59:00Z</dcterms:created>
  <dcterms:modified xsi:type="dcterms:W3CDTF">2012-09-06T11:59:00Z</dcterms:modified>
</cp:coreProperties>
</file>