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ПРЕДЛОЖЕНИЙ (ЦЕН)</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292E76" w:rsidRPr="00292E76" w:rsidRDefault="00292E76" w:rsidP="00292E76">
      <w:pPr>
        <w:pStyle w:val="af0"/>
        <w:widowControl w:val="0"/>
        <w:spacing w:line="360" w:lineRule="auto"/>
        <w:ind w:left="-425"/>
        <w:rPr>
          <w:sz w:val="28"/>
          <w:szCs w:val="28"/>
        </w:rPr>
      </w:pPr>
      <w:r w:rsidRPr="00292E76">
        <w:rPr>
          <w:sz w:val="28"/>
          <w:szCs w:val="28"/>
        </w:rPr>
        <w:t>Промышленных светодиодных энергосберегающих светильников</w:t>
      </w:r>
      <w:r>
        <w:rPr>
          <w:sz w:val="28"/>
          <w:szCs w:val="28"/>
        </w:rPr>
        <w:t xml:space="preserve"> </w:t>
      </w:r>
      <w:r w:rsidRPr="00292E76">
        <w:rPr>
          <w:rFonts w:eastAsiaTheme="minorHAnsi"/>
          <w:sz w:val="28"/>
          <w:szCs w:val="28"/>
          <w:lang w:eastAsia="en-US"/>
        </w:rPr>
        <w:t>L-industry 36/4356/45/220AC/Г60</w:t>
      </w:r>
    </w:p>
    <w:p w:rsidR="00EE569E" w:rsidRP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EE569E">
      <w:pPr>
        <w:suppressAutoHyphens/>
        <w:ind w:right="639"/>
        <w:jc w:val="center"/>
      </w:pPr>
      <w:r w:rsidRPr="00B8770A">
        <w:t xml:space="preserve">Извещение размещено на официальном сайте </w:t>
      </w:r>
      <w:r>
        <w:t xml:space="preserve">ФГУП «ГНПП «Крона» </w:t>
      </w:r>
      <w:hyperlink r:id="rId7" w:history="1">
        <w:r w:rsidR="00042569" w:rsidRPr="00371590">
          <w:rPr>
            <w:rStyle w:val="a3"/>
            <w:lang w:val="en-US"/>
          </w:rPr>
          <w:t>www</w:t>
        </w:r>
        <w:r w:rsidR="00042569" w:rsidRPr="00371590">
          <w:rPr>
            <w:rStyle w:val="a3"/>
          </w:rPr>
          <w:t>.</w:t>
        </w:r>
        <w:r w:rsidR="00042569" w:rsidRPr="00371590">
          <w:rPr>
            <w:rStyle w:val="a3"/>
            <w:lang w:val="en-US"/>
          </w:rPr>
          <w:t>fgupkrona</w:t>
        </w:r>
        <w:r w:rsidR="00042569" w:rsidRPr="00371590">
          <w:rPr>
            <w:rStyle w:val="a3"/>
          </w:rPr>
          <w:t>.</w:t>
        </w:r>
        <w:r w:rsidR="00042569" w:rsidRPr="00371590">
          <w:rPr>
            <w:rStyle w:val="a3"/>
            <w:lang w:val="en-US"/>
          </w:rPr>
          <w:t>ru</w:t>
        </w:r>
      </w:hyperlink>
      <w:r w:rsidR="00042569">
        <w:rPr>
          <w:color w:val="0000FF"/>
          <w:u w:val="single"/>
        </w:rPr>
        <w:t xml:space="preserve"> </w:t>
      </w:r>
      <w:r w:rsidRPr="00F54E85">
        <w:t xml:space="preserve">и на электронной торговой площадке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292E76">
        <w:rPr>
          <w:sz w:val="28"/>
          <w:szCs w:val="28"/>
        </w:rPr>
        <w:t>3</w:t>
      </w:r>
      <w:r w:rsidR="00863F66">
        <w:rPr>
          <w:sz w:val="28"/>
          <w:szCs w:val="28"/>
        </w:rPr>
        <w:t>1</w:t>
      </w:r>
      <w:r w:rsidRPr="00557858">
        <w:rPr>
          <w:sz w:val="28"/>
          <w:szCs w:val="28"/>
        </w:rPr>
        <w:t>»</w:t>
      </w:r>
      <w:r w:rsidR="00C2239A">
        <w:rPr>
          <w:sz w:val="28"/>
          <w:szCs w:val="28"/>
        </w:rPr>
        <w:t xml:space="preserve"> августа</w:t>
      </w:r>
      <w:r w:rsidRPr="00557858">
        <w:rPr>
          <w:sz w:val="28"/>
          <w:szCs w:val="28"/>
        </w:rPr>
        <w:t xml:space="preserve"> 2012 года  № </w:t>
      </w:r>
      <w:r w:rsidR="00AB428B">
        <w:rPr>
          <w:sz w:val="28"/>
          <w:szCs w:val="28"/>
        </w:rPr>
        <w:t>2</w:t>
      </w:r>
      <w:r w:rsidR="00AB4855">
        <w:rPr>
          <w:sz w:val="28"/>
          <w:szCs w:val="28"/>
        </w:rPr>
        <w:t>8</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F646A6" w:rsidRDefault="00F646A6" w:rsidP="00EE569E">
      <w:pPr>
        <w:suppressAutoHyphens/>
        <w:ind w:right="639"/>
        <w:jc w:val="center"/>
      </w:pPr>
    </w:p>
    <w:p w:rsidR="00EE569E" w:rsidRPr="00685F5E" w:rsidRDefault="00EE569E" w:rsidP="00EE569E">
      <w:pPr>
        <w:ind w:right="639"/>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E84400" w:rsidRPr="003049D8" w:rsidRDefault="00C2239A" w:rsidP="00292E76">
      <w:pPr>
        <w:spacing w:after="200" w:line="276" w:lineRule="auto"/>
        <w:jc w:val="left"/>
        <w:rPr>
          <w:b/>
        </w:rPr>
      </w:pPr>
      <w:r>
        <w:rPr>
          <w:b/>
        </w:rPr>
        <w:br w:type="page"/>
      </w:r>
      <w:r w:rsidR="00E84400"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863F66">
        <w:t>31</w:t>
      </w:r>
      <w:r w:rsidR="00222346">
        <w:t>.0</w:t>
      </w:r>
      <w:r w:rsidR="00C2239A" w:rsidRPr="00C2239A">
        <w:t>8</w:t>
      </w:r>
      <w:r w:rsidR="00222346">
        <w:t xml:space="preserve">.2012, </w:t>
      </w:r>
      <w:r w:rsidR="008646C6">
        <w:t>1</w:t>
      </w:r>
      <w:r w:rsidR="00FA0450">
        <w:t>5</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C2239A" w:rsidRPr="00C2239A">
        <w:rPr>
          <w:b/>
        </w:rPr>
        <w:t>0</w:t>
      </w:r>
      <w:r w:rsidR="00292E76">
        <w:rPr>
          <w:b/>
        </w:rPr>
        <w:t>7</w:t>
      </w:r>
      <w:r w:rsidR="00222346" w:rsidRPr="00C2239A">
        <w:rPr>
          <w:b/>
        </w:rPr>
        <w:t>.</w:t>
      </w:r>
      <w:r w:rsidR="00222346">
        <w:rPr>
          <w:b/>
        </w:rPr>
        <w:t>0</w:t>
      </w:r>
      <w:r w:rsidR="00C2239A" w:rsidRPr="00C2239A">
        <w:rPr>
          <w:b/>
        </w:rPr>
        <w:t>9</w:t>
      </w:r>
      <w:r w:rsidR="00114F54" w:rsidRPr="00114F54">
        <w:rPr>
          <w:b/>
        </w:rPr>
        <w:t>.2012, 1</w:t>
      </w:r>
      <w:r w:rsidR="00FA0450">
        <w:rPr>
          <w:b/>
        </w:rPr>
        <w:t>5</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222346" w:rsidRPr="00863F66" w:rsidRDefault="00222346" w:rsidP="00863F66">
      <w:pPr>
        <w:tabs>
          <w:tab w:val="left" w:pos="426"/>
        </w:tabs>
        <w:ind w:firstLine="360"/>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863F66">
        <w:t xml:space="preserve"> </w:t>
      </w:r>
      <w:r w:rsidR="009E5560">
        <w:t>п</w:t>
      </w:r>
      <w:r w:rsidR="00863F66" w:rsidRPr="00863F66">
        <w:t>ромышленных светодиодных энергосберегающих светильников L-industry 36/4356/45/220AC/Г60</w:t>
      </w:r>
      <w:r w:rsidR="00794D36">
        <w:t>.</w:t>
      </w:r>
    </w:p>
    <w:p w:rsidR="00222346" w:rsidRDefault="00222346"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5037F4" w:rsidRPr="00B95DF0" w:rsidRDefault="005037F4" w:rsidP="00863F66">
      <w:pPr>
        <w:ind w:firstLine="360"/>
      </w:pPr>
      <w:r w:rsidRPr="005037F4">
        <w:rPr>
          <w:b/>
        </w:rPr>
        <w:t xml:space="preserve">Участники предоставляют </w:t>
      </w:r>
      <w:r w:rsidR="00B95DF0">
        <w:rPr>
          <w:b/>
        </w:rPr>
        <w:t>следующую документацию на продукцию:</w:t>
      </w:r>
      <w:r w:rsidR="00B95DF0" w:rsidRPr="00B95DF0">
        <w:t xml:space="preserve"> </w:t>
      </w:r>
      <w:r w:rsidR="00B95DF0" w:rsidRPr="00B95DF0">
        <w:rPr>
          <w:b/>
        </w:rPr>
        <w:t>Сертификат соответствия ГОСТ Р, Сертификат пожарной безопасности, Сертификат ИСО 9001</w:t>
      </w:r>
      <w:r w:rsidR="00B95DF0">
        <w:t>.</w:t>
      </w:r>
      <w:r w:rsidR="00863F66">
        <w:t xml:space="preserve"> </w:t>
      </w:r>
      <w:r w:rsidRPr="005037F4">
        <w:rPr>
          <w:b/>
        </w:rPr>
        <w:t>В случае не предоставления указанных документов заявки будут отклонены.</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Pr="00363A12"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котировочные заявки;</w:t>
      </w:r>
    </w:p>
    <w:p w:rsidR="00222346" w:rsidRPr="00363A12" w:rsidRDefault="00222346" w:rsidP="00222346">
      <w:pPr>
        <w:spacing w:after="0"/>
      </w:pPr>
      <w:r w:rsidRPr="00363A12">
        <w:t>г) сведения об отклоненных котировочных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 xml:space="preserve">е) сведения о Победителе  запроса котировок, </w:t>
      </w:r>
    </w:p>
    <w:p w:rsidR="00222346" w:rsidRPr="00363A12" w:rsidRDefault="00222346" w:rsidP="00222346">
      <w:pPr>
        <w:spacing w:after="0"/>
      </w:pPr>
      <w:r w:rsidRPr="00363A12">
        <w:t xml:space="preserve">ж) сведения об Участнике, предложившем в котировочной заявке цену, такую же, как и Победитель  запроса котировок, или об Участнике, предложение о цене договора которого </w:t>
      </w:r>
      <w:r w:rsidRPr="00363A12">
        <w:lastRenderedPageBreak/>
        <w:t xml:space="preserve">содержит лучшие условия по цене договора, следующие после предложенных Победителем запроса  котировок условий. </w:t>
      </w:r>
    </w:p>
    <w:p w:rsidR="00222346" w:rsidRPr="00363A12" w:rsidRDefault="00222346" w:rsidP="00222346">
      <w:pPr>
        <w:pStyle w:val="2"/>
        <w:tabs>
          <w:tab w:val="left" w:pos="426"/>
        </w:tabs>
        <w:jc w:val="both"/>
        <w:rPr>
          <w:b w:val="0"/>
          <w:szCs w:val="24"/>
        </w:rPr>
      </w:pPr>
      <w:r w:rsidRPr="00363A12">
        <w:rPr>
          <w:b w:val="0"/>
          <w:szCs w:val="24"/>
        </w:rPr>
        <w:tab/>
        <w:t>Протокол размещается на официальном сайте предприятия и ЭТП не позднее 3 (трех) дней со дня его подписания.</w:t>
      </w:r>
    </w:p>
    <w:p w:rsidR="00222346" w:rsidRPr="00363A12" w:rsidRDefault="00222346" w:rsidP="00222346">
      <w:pPr>
        <w:tabs>
          <w:tab w:val="left" w:pos="426"/>
        </w:tabs>
        <w:spacing w:after="0"/>
      </w:pPr>
      <w:r w:rsidRPr="00363A12">
        <w:tab/>
        <w:t>В случае, если в течение 10 (десяти) календарных дней после направления протокола,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(цен)</w:t>
      </w:r>
      <w:r w:rsidRPr="00363A12">
        <w:t>, запрос ценовых предложений</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w:t>
      </w:r>
      <w:r w:rsidRPr="004E16FB">
        <w:rPr>
          <w:sz w:val="24"/>
        </w:rPr>
        <w:lastRenderedPageBreak/>
        <w:t>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8"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7) отсутствие 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Default="00DE6AA7" w:rsidP="009E5560">
      <w:pPr>
        <w:autoSpaceDE w:val="0"/>
        <w:ind w:firstLine="540"/>
      </w:pPr>
      <w:r w:rsidRPr="00DE6AA7">
        <w:t xml:space="preserve">Поставка </w:t>
      </w:r>
      <w:r w:rsidR="009E5560">
        <w:t>п</w:t>
      </w:r>
      <w:r w:rsidR="009E5560" w:rsidRPr="009E5560">
        <w:t xml:space="preserve">ромышленных светодиодных энергосберегающих светильников </w:t>
      </w:r>
      <w:r w:rsidR="009E5560">
        <w:br/>
      </w:r>
      <w:r w:rsidR="009E5560" w:rsidRPr="009E5560">
        <w:t>L-industry 36/4356/45/220AC/Г60</w:t>
      </w:r>
      <w:r w:rsidR="009E5560">
        <w:t xml:space="preserve"> </w:t>
      </w:r>
      <w:r w:rsidRPr="00DE6AA7">
        <w:t>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B61454">
        <w:rPr>
          <w:bCs/>
        </w:rPr>
        <w:t xml:space="preserve"> </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w:t>
      </w:r>
      <w:r w:rsidRPr="004E16FB">
        <w:rPr>
          <w:bCs/>
        </w:rPr>
        <w:lastRenderedPageBreak/>
        <w:t>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00B0706F">
        <w:rPr>
          <w:rFonts w:ascii="Times New Roman" w:hAnsi="Times New Roman"/>
          <w:b/>
          <w:sz w:val="24"/>
          <w:szCs w:val="24"/>
        </w:rPr>
        <w:t xml:space="preserve"> </w:t>
      </w:r>
      <w:r w:rsidR="00D113D6">
        <w:rPr>
          <w:rFonts w:ascii="Times New Roman" w:hAnsi="Times New Roman"/>
          <w:b/>
          <w:sz w:val="24"/>
          <w:szCs w:val="24"/>
        </w:rPr>
        <w:t>400</w:t>
      </w:r>
      <w:r w:rsidR="00C2239A">
        <w:rPr>
          <w:rFonts w:ascii="Times New Roman" w:hAnsi="Times New Roman"/>
          <w:b/>
          <w:sz w:val="24"/>
          <w:szCs w:val="24"/>
        </w:rPr>
        <w:t xml:space="preserve"> 000</w:t>
      </w:r>
      <w:r w:rsidR="00B0706F">
        <w:rPr>
          <w:rFonts w:ascii="Times New Roman" w:hAnsi="Times New Roman"/>
          <w:b/>
          <w:sz w:val="24"/>
          <w:szCs w:val="24"/>
        </w:rPr>
        <w:t>,</w:t>
      </w:r>
      <w:r w:rsidR="00C2239A">
        <w:rPr>
          <w:rFonts w:ascii="Times New Roman" w:hAnsi="Times New Roman"/>
          <w:b/>
          <w:sz w:val="24"/>
          <w:szCs w:val="24"/>
        </w:rPr>
        <w:t>0</w:t>
      </w:r>
      <w:r w:rsidR="00B0706F">
        <w:rPr>
          <w:rFonts w:ascii="Times New Roman" w:hAnsi="Times New Roman"/>
          <w:b/>
          <w:sz w:val="24"/>
          <w:szCs w:val="24"/>
        </w:rPr>
        <w:t>0</w:t>
      </w:r>
      <w:r w:rsidRPr="003722C7">
        <w:rPr>
          <w:rFonts w:ascii="Times New Roman" w:hAnsi="Times New Roman"/>
          <w:sz w:val="24"/>
          <w:szCs w:val="24"/>
        </w:rPr>
        <w:t xml:space="preserve"> </w:t>
      </w:r>
      <w:r w:rsidR="00B0706F" w:rsidRPr="00B0706F">
        <w:rPr>
          <w:rFonts w:ascii="Times New Roman" w:hAnsi="Times New Roman"/>
          <w:b/>
          <w:sz w:val="24"/>
          <w:szCs w:val="24"/>
        </w:rPr>
        <w:t>руб.</w:t>
      </w:r>
      <w:r w:rsidRPr="003722C7">
        <w:rPr>
          <w:rFonts w:ascii="Times New Roman" w:hAnsi="Times New Roman"/>
          <w:sz w:val="24"/>
          <w:szCs w:val="24"/>
        </w:rPr>
        <w:t xml:space="preserve"> (</w:t>
      </w:r>
      <w:r w:rsidR="00EF568B">
        <w:rPr>
          <w:rFonts w:ascii="Times New Roman" w:hAnsi="Times New Roman"/>
          <w:sz w:val="24"/>
          <w:szCs w:val="24"/>
        </w:rPr>
        <w:t>четыреста тысяч рублей</w:t>
      </w:r>
      <w:r w:rsidRPr="003722C7">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Pr="004E16FB"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4E16FB">
      <w:pPr>
        <w:tabs>
          <w:tab w:val="left" w:pos="426"/>
        </w:tabs>
        <w:spacing w:after="0"/>
        <w:ind w:firstLine="567"/>
      </w:pPr>
      <w:r w:rsidRPr="004E16FB">
        <w:t>Срок и условия оплаты поставок товаров указа</w:t>
      </w:r>
      <w:r w:rsidR="00A17BB5" w:rsidRPr="004E16FB">
        <w:t>ны в договоре</w:t>
      </w:r>
      <w:r w:rsidRPr="004E16FB">
        <w:t xml:space="preserve">.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осуществляется транспортом Поставщика.</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4E16FB">
        <w:t>Место доставки поставляемых товаров: г. Владимир, пр-кт Ленина, 73.</w:t>
      </w:r>
    </w:p>
    <w:p w:rsidR="00A17BB5" w:rsidRPr="004E16FB" w:rsidRDefault="00A17BB5" w:rsidP="004E16FB">
      <w:pPr>
        <w:tabs>
          <w:tab w:val="left" w:pos="426"/>
        </w:tabs>
        <w:spacing w:after="0"/>
        <w:ind w:firstLine="567"/>
      </w:pPr>
      <w:r w:rsidRPr="003722C7">
        <w:t xml:space="preserve">Сроки поставок товаров: </w:t>
      </w:r>
      <w:r w:rsidR="00794D36">
        <w:t>в течение 7 (Семи) календарных дней с момента заключения договора.</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687818">
        <w:rPr>
          <w:sz w:val="24"/>
          <w:szCs w:val="24"/>
        </w:rPr>
        <w:t>по месту</w:t>
      </w:r>
      <w:r w:rsidR="00F56058">
        <w:rPr>
          <w:sz w:val="24"/>
          <w:szCs w:val="24"/>
        </w:rPr>
        <w:t xml:space="preserve"> нахождения ответчика</w:t>
      </w:r>
      <w:r w:rsidR="00687818">
        <w:rPr>
          <w:sz w:val="24"/>
          <w:szCs w:val="24"/>
        </w:rPr>
        <w:t>.</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B95DF0" w:rsidRPr="00B95DF0" w:rsidRDefault="00C31560" w:rsidP="00B95DF0">
      <w:pPr>
        <w:pStyle w:val="af0"/>
        <w:widowControl w:val="0"/>
        <w:spacing w:line="360" w:lineRule="auto"/>
        <w:ind w:left="-425"/>
        <w:rPr>
          <w:b/>
          <w:szCs w:val="24"/>
        </w:rPr>
      </w:pPr>
      <w:r w:rsidRPr="00222BB2">
        <w:rPr>
          <w:b/>
        </w:rPr>
        <w:t xml:space="preserve">Техническое задание </w:t>
      </w:r>
      <w:r w:rsidR="00B95DF0">
        <w:rPr>
          <w:b/>
        </w:rPr>
        <w:t xml:space="preserve">на поставку </w:t>
      </w:r>
      <w:r w:rsidR="00B95DF0">
        <w:rPr>
          <w:b/>
          <w:szCs w:val="24"/>
        </w:rPr>
        <w:t>п</w:t>
      </w:r>
      <w:r w:rsidR="00B95DF0" w:rsidRPr="00B95DF0">
        <w:rPr>
          <w:b/>
          <w:szCs w:val="24"/>
        </w:rPr>
        <w:t xml:space="preserve">ромышленных светодиодных энергосберегающих светильников </w:t>
      </w:r>
      <w:r w:rsidR="00B95DF0" w:rsidRPr="00B95DF0">
        <w:rPr>
          <w:rFonts w:eastAsiaTheme="minorHAnsi"/>
          <w:b/>
          <w:szCs w:val="24"/>
          <w:lang w:eastAsia="en-US"/>
        </w:rPr>
        <w:t>L-industry 36/4356/45/220AC/Г60</w:t>
      </w:r>
    </w:p>
    <w:p w:rsidR="00C31560" w:rsidRPr="00222BB2" w:rsidRDefault="00C31560" w:rsidP="00C31560">
      <w:pPr>
        <w:spacing w:after="0"/>
        <w:jc w:val="center"/>
        <w:rPr>
          <w:b/>
        </w:rPr>
      </w:pPr>
    </w:p>
    <w:p w:rsidR="00C31560" w:rsidRPr="003538A8" w:rsidRDefault="00C31560" w:rsidP="00C31560">
      <w:pPr>
        <w:spacing w:after="0"/>
        <w:jc w:val="center"/>
        <w:rPr>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4"/>
        <w:gridCol w:w="4903"/>
        <w:gridCol w:w="4252"/>
      </w:tblGrid>
      <w:tr w:rsidR="00292E76" w:rsidTr="00B95DF0">
        <w:tc>
          <w:tcPr>
            <w:tcW w:w="734" w:type="dxa"/>
            <w:shd w:val="clear" w:color="auto" w:fill="auto"/>
          </w:tcPr>
          <w:p w:rsidR="00292E76" w:rsidRPr="00FD4F9D" w:rsidRDefault="00292E76" w:rsidP="00E17CE0">
            <w:pPr>
              <w:jc w:val="center"/>
              <w:rPr>
                <w:b/>
              </w:rPr>
            </w:pPr>
            <w:r w:rsidRPr="00FD4F9D">
              <w:rPr>
                <w:b/>
              </w:rPr>
              <w:t>№</w:t>
            </w:r>
            <w:r w:rsidR="00B95DF0">
              <w:rPr>
                <w:b/>
              </w:rPr>
              <w:t xml:space="preserve"> </w:t>
            </w:r>
            <w:r w:rsidRPr="00FD4F9D">
              <w:rPr>
                <w:b/>
              </w:rPr>
              <w:t>п</w:t>
            </w:r>
            <w:r w:rsidR="00B95DF0">
              <w:rPr>
                <w:b/>
              </w:rPr>
              <w:t>/</w:t>
            </w:r>
            <w:r w:rsidRPr="00FD4F9D">
              <w:rPr>
                <w:b/>
              </w:rPr>
              <w:t>п</w:t>
            </w:r>
          </w:p>
        </w:tc>
        <w:tc>
          <w:tcPr>
            <w:tcW w:w="4903" w:type="dxa"/>
            <w:shd w:val="clear" w:color="auto" w:fill="auto"/>
          </w:tcPr>
          <w:p w:rsidR="00292E76" w:rsidRPr="00FD4F9D" w:rsidRDefault="00292E76" w:rsidP="00E17CE0">
            <w:pPr>
              <w:jc w:val="center"/>
              <w:rPr>
                <w:b/>
              </w:rPr>
            </w:pPr>
            <w:r w:rsidRPr="00FD4F9D">
              <w:rPr>
                <w:b/>
              </w:rPr>
              <w:t>Техническое требование</w:t>
            </w:r>
          </w:p>
        </w:tc>
        <w:tc>
          <w:tcPr>
            <w:tcW w:w="4252" w:type="dxa"/>
            <w:shd w:val="clear" w:color="auto" w:fill="auto"/>
          </w:tcPr>
          <w:p w:rsidR="00292E76" w:rsidRPr="00FD4F9D" w:rsidRDefault="00292E76" w:rsidP="00E17CE0">
            <w:pPr>
              <w:jc w:val="center"/>
              <w:rPr>
                <w:b/>
              </w:rPr>
            </w:pPr>
            <w:r w:rsidRPr="00FD4F9D">
              <w:rPr>
                <w:b/>
              </w:rPr>
              <w:t>Показатель</w:t>
            </w:r>
          </w:p>
        </w:tc>
      </w:tr>
      <w:tr w:rsidR="00292E76" w:rsidTr="00B95DF0">
        <w:tc>
          <w:tcPr>
            <w:tcW w:w="734" w:type="dxa"/>
            <w:shd w:val="clear" w:color="auto" w:fill="auto"/>
          </w:tcPr>
          <w:p w:rsidR="00292E76" w:rsidRDefault="00B95DF0" w:rsidP="00E17CE0">
            <w:pPr>
              <w:jc w:val="center"/>
            </w:pPr>
            <w:r>
              <w:t>1.</w:t>
            </w:r>
          </w:p>
        </w:tc>
        <w:tc>
          <w:tcPr>
            <w:tcW w:w="4903" w:type="dxa"/>
            <w:shd w:val="clear" w:color="auto" w:fill="auto"/>
          </w:tcPr>
          <w:p w:rsidR="00292E76" w:rsidRPr="00FD4F9D" w:rsidRDefault="00292E76" w:rsidP="00E17CE0">
            <w:pPr>
              <w:rPr>
                <w:szCs w:val="20"/>
              </w:rPr>
            </w:pPr>
            <w:r w:rsidRPr="00FD4F9D">
              <w:rPr>
                <w:szCs w:val="20"/>
              </w:rPr>
              <w:t>Мощность светильника, Вт</w:t>
            </w:r>
          </w:p>
        </w:tc>
        <w:tc>
          <w:tcPr>
            <w:tcW w:w="4252" w:type="dxa"/>
            <w:shd w:val="clear" w:color="auto" w:fill="auto"/>
          </w:tcPr>
          <w:p w:rsidR="00292E76" w:rsidRPr="00FD4F9D" w:rsidRDefault="00292E76" w:rsidP="00B95DF0">
            <w:pPr>
              <w:ind w:right="979"/>
              <w:rPr>
                <w:szCs w:val="20"/>
              </w:rPr>
            </w:pPr>
            <w:r w:rsidRPr="00FD4F9D">
              <w:rPr>
                <w:szCs w:val="20"/>
              </w:rPr>
              <w:t>45</w:t>
            </w:r>
          </w:p>
        </w:tc>
      </w:tr>
      <w:tr w:rsidR="00292E76" w:rsidTr="00B95DF0">
        <w:tc>
          <w:tcPr>
            <w:tcW w:w="734" w:type="dxa"/>
            <w:shd w:val="clear" w:color="auto" w:fill="auto"/>
          </w:tcPr>
          <w:p w:rsidR="00292E76" w:rsidRDefault="00B95DF0" w:rsidP="00E17CE0">
            <w:pPr>
              <w:jc w:val="center"/>
            </w:pPr>
            <w:r>
              <w:t>2.</w:t>
            </w:r>
          </w:p>
        </w:tc>
        <w:tc>
          <w:tcPr>
            <w:tcW w:w="4903" w:type="dxa"/>
            <w:shd w:val="clear" w:color="auto" w:fill="auto"/>
          </w:tcPr>
          <w:p w:rsidR="00292E76" w:rsidRPr="00FD4F9D" w:rsidRDefault="00292E76" w:rsidP="00E17CE0">
            <w:pPr>
              <w:rPr>
                <w:szCs w:val="20"/>
              </w:rPr>
            </w:pPr>
            <w:r>
              <w:rPr>
                <w:szCs w:val="20"/>
              </w:rPr>
              <w:t>Общий с</w:t>
            </w:r>
            <w:r w:rsidRPr="00FD4F9D">
              <w:rPr>
                <w:szCs w:val="20"/>
              </w:rPr>
              <w:t>ветовой поток, Лм</w:t>
            </w:r>
          </w:p>
        </w:tc>
        <w:tc>
          <w:tcPr>
            <w:tcW w:w="4252" w:type="dxa"/>
            <w:shd w:val="clear" w:color="auto" w:fill="auto"/>
          </w:tcPr>
          <w:p w:rsidR="00292E76" w:rsidRPr="00FD4F9D" w:rsidRDefault="00292E76" w:rsidP="00E17CE0">
            <w:pPr>
              <w:rPr>
                <w:szCs w:val="20"/>
              </w:rPr>
            </w:pPr>
            <w:r>
              <w:rPr>
                <w:szCs w:val="20"/>
              </w:rPr>
              <w:t>43</w:t>
            </w:r>
            <w:r w:rsidRPr="00FD4F9D">
              <w:rPr>
                <w:szCs w:val="20"/>
              </w:rPr>
              <w:t>00</w:t>
            </w:r>
          </w:p>
        </w:tc>
      </w:tr>
      <w:tr w:rsidR="00292E76" w:rsidTr="00B95DF0">
        <w:tc>
          <w:tcPr>
            <w:tcW w:w="734" w:type="dxa"/>
            <w:shd w:val="clear" w:color="auto" w:fill="auto"/>
          </w:tcPr>
          <w:p w:rsidR="00292E76" w:rsidRDefault="00B95DF0" w:rsidP="00E17CE0">
            <w:pPr>
              <w:jc w:val="center"/>
            </w:pPr>
            <w:r>
              <w:t>3.</w:t>
            </w:r>
          </w:p>
        </w:tc>
        <w:tc>
          <w:tcPr>
            <w:tcW w:w="4903" w:type="dxa"/>
            <w:shd w:val="clear" w:color="auto" w:fill="auto"/>
          </w:tcPr>
          <w:p w:rsidR="00292E76" w:rsidRDefault="00292E76" w:rsidP="00E17CE0">
            <w:pPr>
              <w:rPr>
                <w:szCs w:val="20"/>
              </w:rPr>
            </w:pPr>
            <w:r>
              <w:rPr>
                <w:szCs w:val="20"/>
              </w:rPr>
              <w:t>Световой поток с учетом всех потерь, Лм*</w:t>
            </w:r>
          </w:p>
          <w:p w:rsidR="00292E76" w:rsidRDefault="00292E76" w:rsidP="00E17CE0">
            <w:pPr>
              <w:rPr>
                <w:szCs w:val="20"/>
              </w:rPr>
            </w:pPr>
            <w:r>
              <w:rPr>
                <w:szCs w:val="20"/>
              </w:rPr>
              <w:t>*предоставление в заявке протокола испытания аккредитованной организации (ВНИСИ, Архилайт и пр.)</w:t>
            </w:r>
          </w:p>
        </w:tc>
        <w:tc>
          <w:tcPr>
            <w:tcW w:w="4252" w:type="dxa"/>
            <w:shd w:val="clear" w:color="auto" w:fill="auto"/>
          </w:tcPr>
          <w:p w:rsidR="00292E76" w:rsidRPr="00FD4F9D" w:rsidRDefault="00292E76" w:rsidP="00E17CE0">
            <w:pPr>
              <w:rPr>
                <w:szCs w:val="20"/>
              </w:rPr>
            </w:pPr>
            <w:r>
              <w:rPr>
                <w:szCs w:val="20"/>
              </w:rPr>
              <w:t>3870</w:t>
            </w:r>
          </w:p>
        </w:tc>
      </w:tr>
      <w:tr w:rsidR="00292E76" w:rsidTr="00B95DF0">
        <w:tc>
          <w:tcPr>
            <w:tcW w:w="734" w:type="dxa"/>
            <w:shd w:val="clear" w:color="auto" w:fill="auto"/>
          </w:tcPr>
          <w:p w:rsidR="00292E76" w:rsidRDefault="00B95DF0" w:rsidP="00E17CE0">
            <w:pPr>
              <w:jc w:val="center"/>
            </w:pPr>
            <w:r>
              <w:t>4.</w:t>
            </w:r>
          </w:p>
        </w:tc>
        <w:tc>
          <w:tcPr>
            <w:tcW w:w="4903" w:type="dxa"/>
            <w:shd w:val="clear" w:color="auto" w:fill="auto"/>
          </w:tcPr>
          <w:p w:rsidR="00292E76" w:rsidRPr="00FD4F9D" w:rsidRDefault="00292E76" w:rsidP="00E17CE0">
            <w:pPr>
              <w:rPr>
                <w:szCs w:val="20"/>
              </w:rPr>
            </w:pPr>
            <w:r w:rsidRPr="00FD4F9D">
              <w:rPr>
                <w:szCs w:val="20"/>
              </w:rPr>
              <w:t>Напряжение питания переменного тока, В</w:t>
            </w:r>
          </w:p>
        </w:tc>
        <w:tc>
          <w:tcPr>
            <w:tcW w:w="4252" w:type="dxa"/>
            <w:shd w:val="clear" w:color="auto" w:fill="auto"/>
          </w:tcPr>
          <w:p w:rsidR="00292E76" w:rsidRPr="00FD4F9D" w:rsidRDefault="00292E76" w:rsidP="00B95DF0">
            <w:pPr>
              <w:rPr>
                <w:szCs w:val="20"/>
              </w:rPr>
            </w:pPr>
            <w:r w:rsidRPr="00FD4F9D">
              <w:rPr>
                <w:szCs w:val="20"/>
              </w:rPr>
              <w:t>Диапазон От 140 до 265</w:t>
            </w:r>
          </w:p>
        </w:tc>
      </w:tr>
      <w:tr w:rsidR="00292E76" w:rsidTr="00B95DF0">
        <w:tc>
          <w:tcPr>
            <w:tcW w:w="734" w:type="dxa"/>
            <w:shd w:val="clear" w:color="auto" w:fill="auto"/>
          </w:tcPr>
          <w:p w:rsidR="00292E76" w:rsidRDefault="00B95DF0" w:rsidP="00E17CE0">
            <w:pPr>
              <w:jc w:val="center"/>
            </w:pPr>
            <w:r>
              <w:t>5.</w:t>
            </w:r>
          </w:p>
        </w:tc>
        <w:tc>
          <w:tcPr>
            <w:tcW w:w="4903" w:type="dxa"/>
            <w:shd w:val="clear" w:color="auto" w:fill="auto"/>
          </w:tcPr>
          <w:p w:rsidR="00292E76" w:rsidRPr="00FD4F9D" w:rsidRDefault="00292E76" w:rsidP="00E17CE0">
            <w:pPr>
              <w:rPr>
                <w:szCs w:val="20"/>
              </w:rPr>
            </w:pPr>
            <w:r w:rsidRPr="00FD4F9D">
              <w:rPr>
                <w:szCs w:val="20"/>
              </w:rPr>
              <w:t>Напряжение питания постоянного тока, В</w:t>
            </w:r>
          </w:p>
        </w:tc>
        <w:tc>
          <w:tcPr>
            <w:tcW w:w="4252" w:type="dxa"/>
            <w:shd w:val="clear" w:color="auto" w:fill="auto"/>
          </w:tcPr>
          <w:p w:rsidR="00292E76" w:rsidRPr="00FD4F9D" w:rsidRDefault="00292E76" w:rsidP="00B95DF0">
            <w:pPr>
              <w:rPr>
                <w:szCs w:val="20"/>
              </w:rPr>
            </w:pPr>
            <w:r w:rsidRPr="00FD4F9D">
              <w:rPr>
                <w:szCs w:val="20"/>
              </w:rPr>
              <w:t>Диапазон От 200 до 350</w:t>
            </w:r>
          </w:p>
        </w:tc>
      </w:tr>
      <w:tr w:rsidR="00292E76" w:rsidTr="00B95DF0">
        <w:tc>
          <w:tcPr>
            <w:tcW w:w="734" w:type="dxa"/>
            <w:shd w:val="clear" w:color="auto" w:fill="auto"/>
          </w:tcPr>
          <w:p w:rsidR="00292E76" w:rsidRDefault="00B95DF0" w:rsidP="00E17CE0">
            <w:pPr>
              <w:jc w:val="center"/>
            </w:pPr>
            <w:r>
              <w:t>6.</w:t>
            </w:r>
          </w:p>
        </w:tc>
        <w:tc>
          <w:tcPr>
            <w:tcW w:w="4903" w:type="dxa"/>
            <w:shd w:val="clear" w:color="auto" w:fill="auto"/>
          </w:tcPr>
          <w:p w:rsidR="00292E76" w:rsidRPr="00FD4F9D" w:rsidRDefault="00292E76" w:rsidP="00E17CE0">
            <w:pPr>
              <w:rPr>
                <w:szCs w:val="20"/>
              </w:rPr>
            </w:pPr>
            <w:r w:rsidRPr="00FD4F9D">
              <w:rPr>
                <w:szCs w:val="20"/>
              </w:rPr>
              <w:t>Частота, Гц</w:t>
            </w:r>
          </w:p>
        </w:tc>
        <w:tc>
          <w:tcPr>
            <w:tcW w:w="4252" w:type="dxa"/>
            <w:shd w:val="clear" w:color="auto" w:fill="auto"/>
          </w:tcPr>
          <w:p w:rsidR="00292E76" w:rsidRPr="00FD4F9D" w:rsidRDefault="00292E76" w:rsidP="00E17CE0">
            <w:pPr>
              <w:rPr>
                <w:szCs w:val="20"/>
              </w:rPr>
            </w:pPr>
            <w:r w:rsidRPr="00FD4F9D">
              <w:rPr>
                <w:szCs w:val="20"/>
              </w:rPr>
              <w:t>50 ± 10 %</w:t>
            </w:r>
          </w:p>
        </w:tc>
      </w:tr>
      <w:tr w:rsidR="00292E76" w:rsidTr="00B95DF0">
        <w:tc>
          <w:tcPr>
            <w:tcW w:w="734" w:type="dxa"/>
            <w:shd w:val="clear" w:color="auto" w:fill="auto"/>
          </w:tcPr>
          <w:p w:rsidR="00292E76" w:rsidRDefault="00B95DF0" w:rsidP="00E17CE0">
            <w:pPr>
              <w:jc w:val="center"/>
            </w:pPr>
            <w:r>
              <w:t>7.</w:t>
            </w:r>
          </w:p>
        </w:tc>
        <w:tc>
          <w:tcPr>
            <w:tcW w:w="4903" w:type="dxa"/>
            <w:shd w:val="clear" w:color="auto" w:fill="auto"/>
          </w:tcPr>
          <w:p w:rsidR="00292E76" w:rsidRPr="00F46A19" w:rsidRDefault="00292E76" w:rsidP="00E17CE0">
            <w:pPr>
              <w:pStyle w:val="af0"/>
              <w:jc w:val="left"/>
            </w:pPr>
            <w:r w:rsidRPr="00F46A19">
              <w:t>Корпус</w:t>
            </w:r>
          </w:p>
        </w:tc>
        <w:tc>
          <w:tcPr>
            <w:tcW w:w="4252" w:type="dxa"/>
            <w:shd w:val="clear" w:color="auto" w:fill="auto"/>
          </w:tcPr>
          <w:p w:rsidR="00292E76" w:rsidRPr="00F46A19" w:rsidRDefault="00292E76" w:rsidP="00E17CE0">
            <w:pPr>
              <w:pStyle w:val="af0"/>
              <w:jc w:val="left"/>
            </w:pPr>
            <w:r w:rsidRPr="00F46A19">
              <w:t xml:space="preserve">Алюминиевый корпус с высокой площадью теплоотвода </w:t>
            </w:r>
          </w:p>
        </w:tc>
      </w:tr>
      <w:tr w:rsidR="00292E76" w:rsidTr="00B95DF0">
        <w:tc>
          <w:tcPr>
            <w:tcW w:w="734" w:type="dxa"/>
            <w:shd w:val="clear" w:color="auto" w:fill="auto"/>
          </w:tcPr>
          <w:p w:rsidR="00292E76" w:rsidRDefault="00B95DF0" w:rsidP="00E17CE0">
            <w:pPr>
              <w:jc w:val="center"/>
            </w:pPr>
            <w:r>
              <w:t>8.</w:t>
            </w:r>
          </w:p>
        </w:tc>
        <w:tc>
          <w:tcPr>
            <w:tcW w:w="4903" w:type="dxa"/>
            <w:shd w:val="clear" w:color="auto" w:fill="auto"/>
          </w:tcPr>
          <w:p w:rsidR="00292E76" w:rsidRPr="00FD4F9D" w:rsidRDefault="00292E76" w:rsidP="00E17CE0">
            <w:pPr>
              <w:rPr>
                <w:szCs w:val="20"/>
              </w:rPr>
            </w:pPr>
            <w:r w:rsidRPr="00FD4F9D">
              <w:rPr>
                <w:szCs w:val="20"/>
              </w:rPr>
              <w:t>Защитное стекло</w:t>
            </w:r>
          </w:p>
        </w:tc>
        <w:tc>
          <w:tcPr>
            <w:tcW w:w="4252" w:type="dxa"/>
            <w:shd w:val="clear" w:color="auto" w:fill="auto"/>
          </w:tcPr>
          <w:p w:rsidR="00292E76" w:rsidRPr="00FD4F9D" w:rsidRDefault="00292E76" w:rsidP="00E17CE0">
            <w:pPr>
              <w:rPr>
                <w:szCs w:val="20"/>
              </w:rPr>
            </w:pPr>
            <w:r w:rsidRPr="00FD4F9D">
              <w:rPr>
                <w:szCs w:val="20"/>
              </w:rPr>
              <w:t>Ударопрочный поликарбонат</w:t>
            </w:r>
          </w:p>
        </w:tc>
      </w:tr>
      <w:tr w:rsidR="00292E76" w:rsidTr="00B95DF0">
        <w:tc>
          <w:tcPr>
            <w:tcW w:w="734" w:type="dxa"/>
            <w:shd w:val="clear" w:color="auto" w:fill="auto"/>
          </w:tcPr>
          <w:p w:rsidR="00292E76" w:rsidRDefault="00B95DF0" w:rsidP="00E17CE0">
            <w:pPr>
              <w:jc w:val="center"/>
            </w:pPr>
            <w:r>
              <w:t>9.</w:t>
            </w:r>
          </w:p>
        </w:tc>
        <w:tc>
          <w:tcPr>
            <w:tcW w:w="4903" w:type="dxa"/>
            <w:shd w:val="clear" w:color="auto" w:fill="auto"/>
          </w:tcPr>
          <w:p w:rsidR="00292E76" w:rsidRPr="00FD4F9D" w:rsidRDefault="00292E76" w:rsidP="00E17CE0">
            <w:pPr>
              <w:rPr>
                <w:szCs w:val="20"/>
              </w:rPr>
            </w:pPr>
            <w:r w:rsidRPr="00FD4F9D">
              <w:rPr>
                <w:szCs w:val="20"/>
              </w:rPr>
              <w:t xml:space="preserve">Источник питания (драйвер) </w:t>
            </w:r>
          </w:p>
        </w:tc>
        <w:tc>
          <w:tcPr>
            <w:tcW w:w="4252" w:type="dxa"/>
            <w:shd w:val="clear" w:color="auto" w:fill="auto"/>
          </w:tcPr>
          <w:p w:rsidR="00292E76" w:rsidRPr="004C3BEF" w:rsidRDefault="00292E76" w:rsidP="00E17CE0">
            <w:pPr>
              <w:textAlignment w:val="top"/>
            </w:pPr>
            <w:r>
              <w:t>Наличие э</w:t>
            </w:r>
            <w:r w:rsidRPr="004C3BEF">
              <w:t>лектронн</w:t>
            </w:r>
            <w:r>
              <w:t>ого</w:t>
            </w:r>
            <w:r w:rsidRPr="004C3BEF">
              <w:t xml:space="preserve"> самовосстанавливающ</w:t>
            </w:r>
            <w:r>
              <w:t>егося</w:t>
            </w:r>
            <w:r w:rsidRPr="004C3BEF">
              <w:t xml:space="preserve"> предохранител</w:t>
            </w:r>
            <w:r>
              <w:t>я</w:t>
            </w:r>
            <w:r w:rsidRPr="004C3BEF">
              <w:t>.</w:t>
            </w:r>
          </w:p>
          <w:p w:rsidR="00292E76" w:rsidRPr="004C3BEF" w:rsidRDefault="00292E76" w:rsidP="00E17CE0">
            <w:pPr>
              <w:textAlignment w:val="top"/>
            </w:pPr>
            <w:r>
              <w:t xml:space="preserve">Наличие </w:t>
            </w:r>
            <w:r w:rsidRPr="004C3BEF">
              <w:t>TVS диод</w:t>
            </w:r>
            <w:r>
              <w:t xml:space="preserve">а для </w:t>
            </w:r>
            <w:r w:rsidRPr="004C3BEF">
              <w:t>защи</w:t>
            </w:r>
            <w:r>
              <w:t>ты</w:t>
            </w:r>
            <w:r w:rsidRPr="004C3BEF">
              <w:t xml:space="preserve"> от перенапряжения сети</w:t>
            </w:r>
            <w:r>
              <w:t>.</w:t>
            </w:r>
          </w:p>
          <w:p w:rsidR="00292E76" w:rsidRDefault="00292E76" w:rsidP="00E17CE0">
            <w:pPr>
              <w:textAlignment w:val="top"/>
            </w:pPr>
            <w:r>
              <w:t>Наличие э</w:t>
            </w:r>
            <w:r w:rsidRPr="004C3BEF">
              <w:t>лектронн</w:t>
            </w:r>
            <w:r>
              <w:t>ого</w:t>
            </w:r>
            <w:r w:rsidRPr="004C3BEF">
              <w:t xml:space="preserve"> блок</w:t>
            </w:r>
            <w:r>
              <w:t>а высоковольтной защиты (до 1000 В)</w:t>
            </w:r>
          </w:p>
          <w:p w:rsidR="00292E76" w:rsidRPr="00540841" w:rsidRDefault="00292E76" w:rsidP="00E17CE0">
            <w:pPr>
              <w:textAlignment w:val="top"/>
            </w:pPr>
            <w:r>
              <w:t>Наличие с</w:t>
            </w:r>
            <w:r w:rsidRPr="004C3BEF">
              <w:t>истем</w:t>
            </w:r>
            <w:r>
              <w:t>ы гальванической развязки.</w:t>
            </w:r>
          </w:p>
        </w:tc>
      </w:tr>
      <w:tr w:rsidR="00292E76" w:rsidTr="00B95DF0">
        <w:tc>
          <w:tcPr>
            <w:tcW w:w="734" w:type="dxa"/>
            <w:shd w:val="clear" w:color="auto" w:fill="auto"/>
          </w:tcPr>
          <w:p w:rsidR="00292E76" w:rsidRDefault="00B95DF0" w:rsidP="00E17CE0">
            <w:pPr>
              <w:jc w:val="center"/>
            </w:pPr>
            <w:r>
              <w:t>10.</w:t>
            </w:r>
          </w:p>
        </w:tc>
        <w:tc>
          <w:tcPr>
            <w:tcW w:w="4903" w:type="dxa"/>
            <w:shd w:val="clear" w:color="auto" w:fill="auto"/>
          </w:tcPr>
          <w:p w:rsidR="00292E76" w:rsidRPr="00FD4F9D" w:rsidRDefault="00292E76" w:rsidP="00E17CE0">
            <w:pPr>
              <w:rPr>
                <w:szCs w:val="20"/>
              </w:rPr>
            </w:pPr>
            <w:r w:rsidRPr="00FD4F9D">
              <w:rPr>
                <w:szCs w:val="20"/>
              </w:rPr>
              <w:t>Коэффициент мощности (cos φ)</w:t>
            </w:r>
          </w:p>
        </w:tc>
        <w:tc>
          <w:tcPr>
            <w:tcW w:w="4252" w:type="dxa"/>
            <w:shd w:val="clear" w:color="auto" w:fill="auto"/>
          </w:tcPr>
          <w:p w:rsidR="00292E76" w:rsidRPr="00FD4F9D" w:rsidRDefault="00292E76" w:rsidP="00E17CE0">
            <w:pPr>
              <w:rPr>
                <w:szCs w:val="20"/>
              </w:rPr>
            </w:pPr>
            <w:r w:rsidRPr="00A831B1">
              <w:t>0,9</w:t>
            </w:r>
          </w:p>
        </w:tc>
      </w:tr>
      <w:tr w:rsidR="00292E76" w:rsidTr="00B95DF0">
        <w:tc>
          <w:tcPr>
            <w:tcW w:w="734" w:type="dxa"/>
            <w:shd w:val="clear" w:color="auto" w:fill="auto"/>
          </w:tcPr>
          <w:p w:rsidR="00292E76" w:rsidRDefault="00B95DF0" w:rsidP="00E17CE0">
            <w:pPr>
              <w:jc w:val="center"/>
            </w:pPr>
            <w:r>
              <w:t>11.</w:t>
            </w:r>
          </w:p>
        </w:tc>
        <w:tc>
          <w:tcPr>
            <w:tcW w:w="4903" w:type="dxa"/>
            <w:shd w:val="clear" w:color="auto" w:fill="auto"/>
          </w:tcPr>
          <w:p w:rsidR="00292E76" w:rsidRDefault="00292E76" w:rsidP="00E17CE0">
            <w:pPr>
              <w:rPr>
                <w:szCs w:val="20"/>
              </w:rPr>
            </w:pPr>
            <w:r>
              <w:rPr>
                <w:szCs w:val="20"/>
              </w:rPr>
              <w:t>Эффективность светового прибора, Лм/Вт**</w:t>
            </w:r>
          </w:p>
          <w:p w:rsidR="00292E76" w:rsidRPr="00FD4F9D" w:rsidRDefault="00292E76" w:rsidP="00E17CE0">
            <w:pPr>
              <w:rPr>
                <w:szCs w:val="20"/>
              </w:rPr>
            </w:pPr>
            <w:r>
              <w:rPr>
                <w:szCs w:val="20"/>
              </w:rPr>
              <w:t>** предоставление в заявке протокола испытания аккредитованной организации (ВНИСИ, Архилайт и пр.)</w:t>
            </w:r>
          </w:p>
        </w:tc>
        <w:tc>
          <w:tcPr>
            <w:tcW w:w="4252" w:type="dxa"/>
            <w:shd w:val="clear" w:color="auto" w:fill="auto"/>
          </w:tcPr>
          <w:p w:rsidR="00292E76" w:rsidRPr="00A831B1" w:rsidRDefault="00292E76" w:rsidP="00E17CE0">
            <w:r>
              <w:t>85</w:t>
            </w:r>
          </w:p>
        </w:tc>
      </w:tr>
      <w:tr w:rsidR="00292E76" w:rsidTr="00B95DF0">
        <w:tc>
          <w:tcPr>
            <w:tcW w:w="734" w:type="dxa"/>
            <w:shd w:val="clear" w:color="auto" w:fill="auto"/>
          </w:tcPr>
          <w:p w:rsidR="00292E76" w:rsidRDefault="00B95DF0" w:rsidP="00E17CE0">
            <w:pPr>
              <w:jc w:val="center"/>
            </w:pPr>
            <w:r>
              <w:t>12.</w:t>
            </w:r>
          </w:p>
        </w:tc>
        <w:tc>
          <w:tcPr>
            <w:tcW w:w="4903" w:type="dxa"/>
            <w:shd w:val="clear" w:color="auto" w:fill="auto"/>
          </w:tcPr>
          <w:p w:rsidR="00292E76" w:rsidRPr="00FD4F9D" w:rsidRDefault="00292E76" w:rsidP="00E17CE0">
            <w:pPr>
              <w:rPr>
                <w:szCs w:val="20"/>
              </w:rPr>
            </w:pPr>
            <w:r w:rsidRPr="00FD4F9D">
              <w:rPr>
                <w:szCs w:val="20"/>
              </w:rPr>
              <w:t>Степень защиты по ГОСТ Р 50030.1-2000</w:t>
            </w:r>
          </w:p>
        </w:tc>
        <w:tc>
          <w:tcPr>
            <w:tcW w:w="4252" w:type="dxa"/>
            <w:shd w:val="clear" w:color="auto" w:fill="auto"/>
          </w:tcPr>
          <w:p w:rsidR="00292E76" w:rsidRPr="00FD4F9D" w:rsidRDefault="00292E76" w:rsidP="00E17CE0">
            <w:pPr>
              <w:rPr>
                <w:szCs w:val="20"/>
              </w:rPr>
            </w:pPr>
            <w:r>
              <w:t>IP66</w:t>
            </w:r>
          </w:p>
        </w:tc>
      </w:tr>
      <w:tr w:rsidR="00292E76" w:rsidTr="00B95DF0">
        <w:tc>
          <w:tcPr>
            <w:tcW w:w="734" w:type="dxa"/>
            <w:shd w:val="clear" w:color="auto" w:fill="auto"/>
          </w:tcPr>
          <w:p w:rsidR="00292E76" w:rsidRDefault="00B95DF0" w:rsidP="00E17CE0">
            <w:pPr>
              <w:jc w:val="center"/>
            </w:pPr>
            <w:r>
              <w:t>13.</w:t>
            </w:r>
          </w:p>
        </w:tc>
        <w:tc>
          <w:tcPr>
            <w:tcW w:w="4903" w:type="dxa"/>
            <w:shd w:val="clear" w:color="auto" w:fill="auto"/>
          </w:tcPr>
          <w:p w:rsidR="00292E76" w:rsidRPr="00FD4F9D" w:rsidRDefault="00292E76" w:rsidP="00E17CE0">
            <w:pPr>
              <w:rPr>
                <w:szCs w:val="20"/>
              </w:rPr>
            </w:pPr>
            <w:r w:rsidRPr="00FD4F9D">
              <w:rPr>
                <w:szCs w:val="20"/>
              </w:rPr>
              <w:t>Класс защиты от поражения электрическим током по ГОСТ 12.2.007.0-75</w:t>
            </w:r>
          </w:p>
        </w:tc>
        <w:tc>
          <w:tcPr>
            <w:tcW w:w="4252" w:type="dxa"/>
            <w:shd w:val="clear" w:color="auto" w:fill="auto"/>
          </w:tcPr>
          <w:p w:rsidR="00292E76" w:rsidRPr="00FD4F9D" w:rsidRDefault="00292E76" w:rsidP="00E17CE0">
            <w:pPr>
              <w:rPr>
                <w:szCs w:val="20"/>
              </w:rPr>
            </w:pPr>
            <w:r w:rsidRPr="00FD4F9D">
              <w:rPr>
                <w:szCs w:val="20"/>
              </w:rPr>
              <w:t>1</w:t>
            </w:r>
          </w:p>
        </w:tc>
      </w:tr>
      <w:tr w:rsidR="00292E76" w:rsidTr="00B95DF0">
        <w:tc>
          <w:tcPr>
            <w:tcW w:w="734" w:type="dxa"/>
            <w:shd w:val="clear" w:color="auto" w:fill="auto"/>
          </w:tcPr>
          <w:p w:rsidR="00292E76" w:rsidRDefault="00B95DF0" w:rsidP="00E17CE0">
            <w:pPr>
              <w:jc w:val="center"/>
            </w:pPr>
            <w:r>
              <w:t>14.</w:t>
            </w:r>
          </w:p>
        </w:tc>
        <w:tc>
          <w:tcPr>
            <w:tcW w:w="4903" w:type="dxa"/>
            <w:shd w:val="clear" w:color="auto" w:fill="auto"/>
          </w:tcPr>
          <w:p w:rsidR="00292E76" w:rsidRPr="00FD4F9D" w:rsidRDefault="00292E76" w:rsidP="00E17CE0">
            <w:pPr>
              <w:rPr>
                <w:szCs w:val="20"/>
              </w:rPr>
            </w:pPr>
            <w:r w:rsidRPr="00FD4F9D">
              <w:rPr>
                <w:szCs w:val="20"/>
              </w:rPr>
              <w:t>Климатическое исполнение по ГОСТ 15150-69</w:t>
            </w:r>
          </w:p>
        </w:tc>
        <w:tc>
          <w:tcPr>
            <w:tcW w:w="4252" w:type="dxa"/>
            <w:shd w:val="clear" w:color="auto" w:fill="auto"/>
          </w:tcPr>
          <w:p w:rsidR="00292E76" w:rsidRPr="00FD4F9D" w:rsidRDefault="00292E76" w:rsidP="00E17CE0">
            <w:pPr>
              <w:rPr>
                <w:szCs w:val="20"/>
              </w:rPr>
            </w:pPr>
            <w:r w:rsidRPr="00FD4F9D">
              <w:rPr>
                <w:szCs w:val="20"/>
              </w:rPr>
              <w:t>УХЛ 1</w:t>
            </w:r>
          </w:p>
        </w:tc>
      </w:tr>
      <w:tr w:rsidR="00292E76" w:rsidTr="00B95DF0">
        <w:tc>
          <w:tcPr>
            <w:tcW w:w="734" w:type="dxa"/>
            <w:shd w:val="clear" w:color="auto" w:fill="auto"/>
          </w:tcPr>
          <w:p w:rsidR="00292E76" w:rsidRDefault="00B95DF0" w:rsidP="00E17CE0">
            <w:pPr>
              <w:jc w:val="center"/>
            </w:pPr>
            <w:r>
              <w:t>15.</w:t>
            </w:r>
          </w:p>
        </w:tc>
        <w:tc>
          <w:tcPr>
            <w:tcW w:w="4903" w:type="dxa"/>
            <w:shd w:val="clear" w:color="auto" w:fill="auto"/>
          </w:tcPr>
          <w:p w:rsidR="00292E76" w:rsidRPr="00FD4F9D" w:rsidRDefault="00292E76" w:rsidP="00E17CE0">
            <w:pPr>
              <w:rPr>
                <w:szCs w:val="20"/>
              </w:rPr>
            </w:pPr>
            <w:r w:rsidRPr="00FD4F9D">
              <w:rPr>
                <w:szCs w:val="20"/>
              </w:rPr>
              <w:t>Цветовая температура, К</w:t>
            </w:r>
          </w:p>
        </w:tc>
        <w:tc>
          <w:tcPr>
            <w:tcW w:w="4252" w:type="dxa"/>
            <w:shd w:val="clear" w:color="auto" w:fill="auto"/>
          </w:tcPr>
          <w:p w:rsidR="00292E76" w:rsidRPr="00FD4F9D" w:rsidRDefault="00292E76" w:rsidP="00E17CE0">
            <w:pPr>
              <w:rPr>
                <w:szCs w:val="20"/>
              </w:rPr>
            </w:pPr>
            <w:r w:rsidRPr="00FD4F9D">
              <w:rPr>
                <w:szCs w:val="20"/>
              </w:rPr>
              <w:t>5000-5500</w:t>
            </w:r>
          </w:p>
        </w:tc>
      </w:tr>
      <w:tr w:rsidR="00292E76" w:rsidTr="00B95DF0">
        <w:tc>
          <w:tcPr>
            <w:tcW w:w="734" w:type="dxa"/>
            <w:shd w:val="clear" w:color="auto" w:fill="auto"/>
          </w:tcPr>
          <w:p w:rsidR="00292E76" w:rsidRDefault="00B95DF0" w:rsidP="00E17CE0">
            <w:pPr>
              <w:jc w:val="center"/>
            </w:pPr>
            <w:r>
              <w:t>16.</w:t>
            </w:r>
          </w:p>
        </w:tc>
        <w:tc>
          <w:tcPr>
            <w:tcW w:w="4903" w:type="dxa"/>
            <w:shd w:val="clear" w:color="auto" w:fill="auto"/>
          </w:tcPr>
          <w:p w:rsidR="00292E76" w:rsidRPr="00FD4F9D" w:rsidRDefault="00292E76" w:rsidP="00E17CE0">
            <w:pPr>
              <w:rPr>
                <w:szCs w:val="20"/>
              </w:rPr>
            </w:pPr>
            <w:r w:rsidRPr="00FD4F9D">
              <w:rPr>
                <w:szCs w:val="20"/>
              </w:rPr>
              <w:t>Температура эксплуатации, С</w:t>
            </w:r>
            <w:r w:rsidRPr="00FD4F9D">
              <w:rPr>
                <w:szCs w:val="20"/>
                <w:vertAlign w:val="superscript"/>
              </w:rPr>
              <w:t>0</w:t>
            </w:r>
          </w:p>
        </w:tc>
        <w:tc>
          <w:tcPr>
            <w:tcW w:w="4252" w:type="dxa"/>
            <w:shd w:val="clear" w:color="auto" w:fill="auto"/>
          </w:tcPr>
          <w:p w:rsidR="00292E76" w:rsidRPr="00FD4F9D" w:rsidRDefault="00292E76" w:rsidP="00E17CE0">
            <w:pPr>
              <w:rPr>
                <w:szCs w:val="20"/>
              </w:rPr>
            </w:pPr>
            <w:r w:rsidRPr="00FD4F9D">
              <w:rPr>
                <w:szCs w:val="20"/>
              </w:rPr>
              <w:t>Диапазон от минус 60 до плюс 40</w:t>
            </w:r>
          </w:p>
        </w:tc>
      </w:tr>
      <w:tr w:rsidR="00292E76" w:rsidTr="00B95DF0">
        <w:tc>
          <w:tcPr>
            <w:tcW w:w="734" w:type="dxa"/>
            <w:shd w:val="clear" w:color="auto" w:fill="auto"/>
          </w:tcPr>
          <w:p w:rsidR="00292E76" w:rsidRDefault="00B95DF0" w:rsidP="00E17CE0">
            <w:pPr>
              <w:jc w:val="center"/>
            </w:pPr>
            <w:r>
              <w:t>17.</w:t>
            </w:r>
          </w:p>
        </w:tc>
        <w:tc>
          <w:tcPr>
            <w:tcW w:w="4903" w:type="dxa"/>
            <w:shd w:val="clear" w:color="auto" w:fill="auto"/>
          </w:tcPr>
          <w:p w:rsidR="00292E76" w:rsidRPr="00FD4F9D" w:rsidRDefault="00292E76" w:rsidP="00E17CE0">
            <w:pPr>
              <w:rPr>
                <w:szCs w:val="20"/>
              </w:rPr>
            </w:pPr>
            <w:r w:rsidRPr="00FD4F9D">
              <w:rPr>
                <w:szCs w:val="20"/>
              </w:rPr>
              <w:t>Диаграмма светового распределения</w:t>
            </w:r>
          </w:p>
        </w:tc>
        <w:tc>
          <w:tcPr>
            <w:tcW w:w="4252" w:type="dxa"/>
            <w:shd w:val="clear" w:color="auto" w:fill="auto"/>
          </w:tcPr>
          <w:p w:rsidR="00292E76" w:rsidRPr="00D141B4" w:rsidRDefault="00292E76" w:rsidP="00E17CE0">
            <w:pPr>
              <w:rPr>
                <w:szCs w:val="20"/>
              </w:rPr>
            </w:pPr>
            <w:r>
              <w:rPr>
                <w:szCs w:val="20"/>
              </w:rPr>
              <w:t>Г60</w:t>
            </w:r>
            <w:r>
              <w:rPr>
                <w:szCs w:val="20"/>
                <w:lang w:val="en-US"/>
              </w:rPr>
              <w:t xml:space="preserve"> </w:t>
            </w:r>
            <w:r>
              <w:rPr>
                <w:szCs w:val="20"/>
              </w:rPr>
              <w:t>(Глубокая, 60</w:t>
            </w:r>
            <w:r>
              <w:rPr>
                <w:szCs w:val="20"/>
                <w:vertAlign w:val="superscript"/>
              </w:rPr>
              <w:t>0</w:t>
            </w:r>
            <w:r>
              <w:rPr>
                <w:szCs w:val="20"/>
              </w:rPr>
              <w:t>)</w:t>
            </w:r>
          </w:p>
        </w:tc>
      </w:tr>
      <w:tr w:rsidR="00292E76" w:rsidTr="00B95DF0">
        <w:tc>
          <w:tcPr>
            <w:tcW w:w="734" w:type="dxa"/>
            <w:shd w:val="clear" w:color="auto" w:fill="auto"/>
          </w:tcPr>
          <w:p w:rsidR="00292E76" w:rsidRDefault="00B95DF0" w:rsidP="00E17CE0">
            <w:pPr>
              <w:jc w:val="center"/>
            </w:pPr>
            <w:r>
              <w:t>18.</w:t>
            </w:r>
          </w:p>
        </w:tc>
        <w:tc>
          <w:tcPr>
            <w:tcW w:w="4903" w:type="dxa"/>
            <w:shd w:val="clear" w:color="auto" w:fill="auto"/>
          </w:tcPr>
          <w:p w:rsidR="00292E76" w:rsidRPr="00FD4F9D" w:rsidRDefault="00292E76" w:rsidP="00E17CE0">
            <w:pPr>
              <w:rPr>
                <w:szCs w:val="20"/>
              </w:rPr>
            </w:pPr>
            <w:r w:rsidRPr="00FD4F9D">
              <w:rPr>
                <w:szCs w:val="20"/>
              </w:rPr>
              <w:t>Система крепления</w:t>
            </w:r>
          </w:p>
        </w:tc>
        <w:tc>
          <w:tcPr>
            <w:tcW w:w="4252" w:type="dxa"/>
            <w:shd w:val="clear" w:color="auto" w:fill="auto"/>
          </w:tcPr>
          <w:p w:rsidR="00292E76" w:rsidRPr="00D141B4" w:rsidRDefault="00292E76" w:rsidP="00E17CE0">
            <w:pPr>
              <w:rPr>
                <w:szCs w:val="20"/>
                <w:vertAlign w:val="superscript"/>
              </w:rPr>
            </w:pPr>
            <w:r>
              <w:rPr>
                <w:szCs w:val="20"/>
              </w:rPr>
              <w:t>На подвесах</w:t>
            </w:r>
          </w:p>
        </w:tc>
      </w:tr>
      <w:tr w:rsidR="00292E76" w:rsidTr="00B95DF0">
        <w:tc>
          <w:tcPr>
            <w:tcW w:w="734" w:type="dxa"/>
            <w:shd w:val="clear" w:color="auto" w:fill="auto"/>
          </w:tcPr>
          <w:p w:rsidR="00292E76" w:rsidRDefault="00B95DF0" w:rsidP="00E17CE0">
            <w:pPr>
              <w:jc w:val="center"/>
            </w:pPr>
            <w:r>
              <w:t>19.</w:t>
            </w:r>
          </w:p>
        </w:tc>
        <w:tc>
          <w:tcPr>
            <w:tcW w:w="4903" w:type="dxa"/>
            <w:shd w:val="clear" w:color="auto" w:fill="auto"/>
          </w:tcPr>
          <w:p w:rsidR="00292E76" w:rsidRPr="00B95DF0" w:rsidRDefault="00292E76" w:rsidP="00B95DF0">
            <w:r w:rsidRPr="00FD4F9D">
              <w:rPr>
                <w:szCs w:val="20"/>
              </w:rPr>
              <w:t>Марка светодиода</w:t>
            </w:r>
          </w:p>
        </w:tc>
        <w:tc>
          <w:tcPr>
            <w:tcW w:w="4252" w:type="dxa"/>
            <w:shd w:val="clear" w:color="auto" w:fill="auto"/>
          </w:tcPr>
          <w:p w:rsidR="00292E76" w:rsidRPr="000902EC" w:rsidRDefault="00292E76" w:rsidP="00B95DF0">
            <w:pPr>
              <w:rPr>
                <w:szCs w:val="20"/>
              </w:rPr>
            </w:pPr>
            <w:r>
              <w:rPr>
                <w:szCs w:val="20"/>
                <w:lang w:val="en-US"/>
              </w:rPr>
              <w:t>Osram</w:t>
            </w:r>
            <w:r>
              <w:rPr>
                <w:szCs w:val="20"/>
              </w:rPr>
              <w:t xml:space="preserve"> </w:t>
            </w:r>
          </w:p>
        </w:tc>
      </w:tr>
      <w:tr w:rsidR="00292E76" w:rsidTr="00B95DF0">
        <w:tc>
          <w:tcPr>
            <w:tcW w:w="734" w:type="dxa"/>
            <w:shd w:val="clear" w:color="auto" w:fill="auto"/>
          </w:tcPr>
          <w:p w:rsidR="00292E76" w:rsidRDefault="00B95DF0" w:rsidP="00E17CE0">
            <w:pPr>
              <w:jc w:val="center"/>
            </w:pPr>
            <w:r>
              <w:lastRenderedPageBreak/>
              <w:t>20.</w:t>
            </w:r>
          </w:p>
        </w:tc>
        <w:tc>
          <w:tcPr>
            <w:tcW w:w="4903" w:type="dxa"/>
            <w:shd w:val="clear" w:color="auto" w:fill="auto"/>
          </w:tcPr>
          <w:p w:rsidR="00292E76" w:rsidRPr="00FD4F9D" w:rsidRDefault="00292E76" w:rsidP="00E17CE0">
            <w:pPr>
              <w:rPr>
                <w:szCs w:val="20"/>
              </w:rPr>
            </w:pPr>
            <w:r w:rsidRPr="00FD4F9D">
              <w:rPr>
                <w:szCs w:val="20"/>
              </w:rPr>
              <w:t>Светоотдача с одного диода, Лм</w:t>
            </w:r>
          </w:p>
        </w:tc>
        <w:tc>
          <w:tcPr>
            <w:tcW w:w="4252" w:type="dxa"/>
            <w:shd w:val="clear" w:color="auto" w:fill="auto"/>
          </w:tcPr>
          <w:p w:rsidR="00292E76" w:rsidRPr="00FD4F9D" w:rsidRDefault="00292E76" w:rsidP="00E17CE0">
            <w:pPr>
              <w:rPr>
                <w:szCs w:val="20"/>
              </w:rPr>
            </w:pPr>
            <w:r>
              <w:rPr>
                <w:szCs w:val="20"/>
              </w:rPr>
              <w:t>120</w:t>
            </w:r>
          </w:p>
        </w:tc>
      </w:tr>
      <w:tr w:rsidR="00292E76" w:rsidTr="00B95DF0">
        <w:tc>
          <w:tcPr>
            <w:tcW w:w="734" w:type="dxa"/>
            <w:shd w:val="clear" w:color="auto" w:fill="auto"/>
          </w:tcPr>
          <w:p w:rsidR="00292E76" w:rsidRDefault="00B95DF0" w:rsidP="00E17CE0">
            <w:pPr>
              <w:jc w:val="center"/>
            </w:pPr>
            <w:r>
              <w:t>21.</w:t>
            </w:r>
          </w:p>
        </w:tc>
        <w:tc>
          <w:tcPr>
            <w:tcW w:w="4903" w:type="dxa"/>
            <w:shd w:val="clear" w:color="auto" w:fill="auto"/>
          </w:tcPr>
          <w:p w:rsidR="00292E76" w:rsidRPr="00FD4F9D" w:rsidRDefault="00292E76" w:rsidP="00E17CE0">
            <w:pPr>
              <w:rPr>
                <w:szCs w:val="20"/>
              </w:rPr>
            </w:pPr>
            <w:r>
              <w:rPr>
                <w:szCs w:val="20"/>
              </w:rPr>
              <w:t>Количество диодов, шт.</w:t>
            </w:r>
          </w:p>
        </w:tc>
        <w:tc>
          <w:tcPr>
            <w:tcW w:w="4252" w:type="dxa"/>
            <w:shd w:val="clear" w:color="auto" w:fill="auto"/>
          </w:tcPr>
          <w:p w:rsidR="00292E76" w:rsidRDefault="00292E76" w:rsidP="00E17CE0">
            <w:r>
              <w:t>40</w:t>
            </w:r>
          </w:p>
        </w:tc>
      </w:tr>
      <w:tr w:rsidR="00292E76" w:rsidTr="00B95DF0">
        <w:tc>
          <w:tcPr>
            <w:tcW w:w="734" w:type="dxa"/>
            <w:shd w:val="clear" w:color="auto" w:fill="auto"/>
          </w:tcPr>
          <w:p w:rsidR="00292E76" w:rsidRDefault="00B95DF0" w:rsidP="00E17CE0">
            <w:pPr>
              <w:jc w:val="center"/>
            </w:pPr>
            <w:r>
              <w:t>22.</w:t>
            </w:r>
          </w:p>
        </w:tc>
        <w:tc>
          <w:tcPr>
            <w:tcW w:w="4903" w:type="dxa"/>
            <w:shd w:val="clear" w:color="auto" w:fill="auto"/>
          </w:tcPr>
          <w:p w:rsidR="00292E76" w:rsidRPr="00FD4F9D" w:rsidRDefault="00292E76" w:rsidP="00E17CE0">
            <w:pPr>
              <w:rPr>
                <w:szCs w:val="20"/>
              </w:rPr>
            </w:pPr>
            <w:r>
              <w:t>Коэффициент пульсаций светового потока,%</w:t>
            </w:r>
          </w:p>
        </w:tc>
        <w:tc>
          <w:tcPr>
            <w:tcW w:w="4252" w:type="dxa"/>
            <w:shd w:val="clear" w:color="auto" w:fill="auto"/>
          </w:tcPr>
          <w:p w:rsidR="00292E76" w:rsidRPr="00FD4F9D" w:rsidRDefault="00292E76" w:rsidP="00E17CE0">
            <w:pPr>
              <w:rPr>
                <w:szCs w:val="20"/>
              </w:rPr>
            </w:pPr>
            <w:r>
              <w:rPr>
                <w:szCs w:val="20"/>
              </w:rPr>
              <w:t>5</w:t>
            </w:r>
          </w:p>
        </w:tc>
      </w:tr>
      <w:tr w:rsidR="00292E76" w:rsidTr="00B95DF0">
        <w:tc>
          <w:tcPr>
            <w:tcW w:w="734" w:type="dxa"/>
            <w:shd w:val="clear" w:color="auto" w:fill="auto"/>
          </w:tcPr>
          <w:p w:rsidR="00292E76" w:rsidRDefault="00B95DF0" w:rsidP="00E17CE0">
            <w:pPr>
              <w:jc w:val="center"/>
            </w:pPr>
            <w:r>
              <w:t>23.</w:t>
            </w:r>
          </w:p>
        </w:tc>
        <w:tc>
          <w:tcPr>
            <w:tcW w:w="4903" w:type="dxa"/>
            <w:shd w:val="clear" w:color="auto" w:fill="auto"/>
          </w:tcPr>
          <w:p w:rsidR="00292E76" w:rsidRPr="00FD4F9D" w:rsidRDefault="00292E76" w:rsidP="00E17CE0">
            <w:pPr>
              <w:rPr>
                <w:szCs w:val="20"/>
              </w:rPr>
            </w:pPr>
            <w:r>
              <w:rPr>
                <w:szCs w:val="20"/>
              </w:rPr>
              <w:t>Масса, кг</w:t>
            </w:r>
          </w:p>
        </w:tc>
        <w:tc>
          <w:tcPr>
            <w:tcW w:w="4252" w:type="dxa"/>
            <w:shd w:val="clear" w:color="auto" w:fill="auto"/>
          </w:tcPr>
          <w:p w:rsidR="00292E76" w:rsidRPr="00FD4F9D" w:rsidRDefault="00292E76" w:rsidP="00E17CE0">
            <w:pPr>
              <w:rPr>
                <w:szCs w:val="20"/>
              </w:rPr>
            </w:pPr>
            <w:r>
              <w:rPr>
                <w:szCs w:val="20"/>
              </w:rPr>
              <w:t>4,5</w:t>
            </w:r>
          </w:p>
        </w:tc>
      </w:tr>
      <w:tr w:rsidR="00292E76" w:rsidTr="00B95DF0">
        <w:tc>
          <w:tcPr>
            <w:tcW w:w="734" w:type="dxa"/>
            <w:shd w:val="clear" w:color="auto" w:fill="auto"/>
          </w:tcPr>
          <w:p w:rsidR="00292E76" w:rsidRDefault="00B95DF0" w:rsidP="00E17CE0">
            <w:pPr>
              <w:jc w:val="center"/>
            </w:pPr>
            <w:r>
              <w:t>24.</w:t>
            </w:r>
          </w:p>
        </w:tc>
        <w:tc>
          <w:tcPr>
            <w:tcW w:w="4903" w:type="dxa"/>
            <w:shd w:val="clear" w:color="auto" w:fill="auto"/>
          </w:tcPr>
          <w:p w:rsidR="00292E76" w:rsidRPr="00FD4F9D" w:rsidRDefault="00292E76" w:rsidP="00E17CE0">
            <w:pPr>
              <w:rPr>
                <w:szCs w:val="20"/>
              </w:rPr>
            </w:pPr>
            <w:r>
              <w:rPr>
                <w:szCs w:val="20"/>
              </w:rPr>
              <w:t>Габаритные размеры, мм</w:t>
            </w:r>
          </w:p>
        </w:tc>
        <w:tc>
          <w:tcPr>
            <w:tcW w:w="4252" w:type="dxa"/>
            <w:shd w:val="clear" w:color="auto" w:fill="auto"/>
          </w:tcPr>
          <w:p w:rsidR="00292E76" w:rsidRPr="00FD4F9D" w:rsidRDefault="00292E76" w:rsidP="00B95DF0">
            <w:pPr>
              <w:rPr>
                <w:szCs w:val="20"/>
              </w:rPr>
            </w:pPr>
            <w:r>
              <w:t>Д</w:t>
            </w:r>
            <w:r w:rsidR="00B95DF0">
              <w:t xml:space="preserve">лина - </w:t>
            </w:r>
            <w:r>
              <w:t>100</w:t>
            </w:r>
            <w:r w:rsidR="00B95DF0">
              <w:t xml:space="preserve">0 мм, ширина - </w:t>
            </w:r>
            <w:r>
              <w:t>100</w:t>
            </w:r>
            <w:r w:rsidRPr="00FC4DB1">
              <w:t xml:space="preserve"> мм, высота </w:t>
            </w:r>
            <w:r w:rsidR="00B95DF0">
              <w:t>-</w:t>
            </w:r>
            <w:r w:rsidRPr="00FC4DB1">
              <w:t xml:space="preserve"> </w:t>
            </w:r>
            <w:r>
              <w:t>100</w:t>
            </w:r>
            <w:r w:rsidRPr="00FC4DB1">
              <w:t xml:space="preserve"> мм</w:t>
            </w:r>
          </w:p>
        </w:tc>
      </w:tr>
      <w:tr w:rsidR="00292E76" w:rsidTr="00B95DF0">
        <w:tc>
          <w:tcPr>
            <w:tcW w:w="734" w:type="dxa"/>
            <w:shd w:val="clear" w:color="auto" w:fill="auto"/>
          </w:tcPr>
          <w:p w:rsidR="00292E76" w:rsidRDefault="00B95DF0" w:rsidP="00E17CE0">
            <w:pPr>
              <w:jc w:val="center"/>
            </w:pPr>
            <w:r>
              <w:t>25.</w:t>
            </w:r>
          </w:p>
        </w:tc>
        <w:tc>
          <w:tcPr>
            <w:tcW w:w="4903" w:type="dxa"/>
            <w:shd w:val="clear" w:color="auto" w:fill="auto"/>
          </w:tcPr>
          <w:p w:rsidR="00292E76" w:rsidRPr="00FD4F9D" w:rsidRDefault="00292E76" w:rsidP="00E17CE0">
            <w:pPr>
              <w:rPr>
                <w:szCs w:val="20"/>
              </w:rPr>
            </w:pPr>
            <w:r>
              <w:rPr>
                <w:szCs w:val="20"/>
              </w:rPr>
              <w:t>Гарантия на изделие, лет</w:t>
            </w:r>
          </w:p>
        </w:tc>
        <w:tc>
          <w:tcPr>
            <w:tcW w:w="4252" w:type="dxa"/>
            <w:shd w:val="clear" w:color="auto" w:fill="auto"/>
          </w:tcPr>
          <w:p w:rsidR="00292E76" w:rsidRPr="00FD4F9D" w:rsidRDefault="00292E76" w:rsidP="00E17CE0">
            <w:pPr>
              <w:rPr>
                <w:szCs w:val="20"/>
              </w:rPr>
            </w:pPr>
            <w:r>
              <w:rPr>
                <w:szCs w:val="20"/>
              </w:rPr>
              <w:t>5</w:t>
            </w:r>
          </w:p>
        </w:tc>
      </w:tr>
    </w:tbl>
    <w:p w:rsidR="00B95DF0" w:rsidRDefault="00B95DF0" w:rsidP="00292E76"/>
    <w:p w:rsidR="00222BB2" w:rsidRPr="00C31560" w:rsidRDefault="003538A8" w:rsidP="00D726F7">
      <w:pPr>
        <w:spacing w:after="0"/>
        <w:jc w:val="right"/>
        <w:rPr>
          <w:i/>
          <w:sz w:val="22"/>
          <w:szCs w:val="22"/>
        </w:rPr>
      </w:pPr>
      <w:r>
        <w:rPr>
          <w:i/>
          <w:sz w:val="22"/>
          <w:szCs w:val="22"/>
        </w:rPr>
        <w:br w:type="page"/>
      </w:r>
      <w:r w:rsidR="00222BB2" w:rsidRPr="00C31560">
        <w:rPr>
          <w:i/>
          <w:sz w:val="22"/>
          <w:szCs w:val="22"/>
        </w:rPr>
        <w:lastRenderedPageBreak/>
        <w:t>Приложение №</w:t>
      </w:r>
      <w:r w:rsidR="00222BB2">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 xml:space="preserve">ию на участие в запросе цен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5037F4" w:rsidRDefault="004B47C1"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5037F4" w:rsidRPr="000442FC" w:rsidRDefault="005037F4" w:rsidP="005037F4">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515"/>
        <w:gridCol w:w="1477"/>
        <w:gridCol w:w="1150"/>
        <w:gridCol w:w="1069"/>
        <w:gridCol w:w="1806"/>
        <w:gridCol w:w="1014"/>
      </w:tblGrid>
      <w:tr w:rsidR="00D113D6" w:rsidRPr="000442FC" w:rsidTr="00D113D6">
        <w:trPr>
          <w:jc w:val="center"/>
        </w:trPr>
        <w:tc>
          <w:tcPr>
            <w:tcW w:w="541" w:type="dxa"/>
          </w:tcPr>
          <w:p w:rsidR="00D113D6" w:rsidRPr="000442FC" w:rsidRDefault="00D113D6" w:rsidP="00C2239A">
            <w:pPr>
              <w:spacing w:after="0"/>
              <w:jc w:val="center"/>
            </w:pPr>
            <w:r w:rsidRPr="000442FC">
              <w:t>№ п/п</w:t>
            </w:r>
          </w:p>
        </w:tc>
        <w:tc>
          <w:tcPr>
            <w:tcW w:w="1885" w:type="dxa"/>
          </w:tcPr>
          <w:p w:rsidR="00D113D6" w:rsidRPr="000442FC" w:rsidRDefault="00D113D6" w:rsidP="00C2239A">
            <w:pPr>
              <w:spacing w:after="0"/>
              <w:jc w:val="center"/>
            </w:pPr>
            <w:r w:rsidRPr="000442FC">
              <w:t>Наименование товара</w:t>
            </w:r>
          </w:p>
        </w:tc>
        <w:tc>
          <w:tcPr>
            <w:tcW w:w="1417" w:type="dxa"/>
          </w:tcPr>
          <w:p w:rsidR="00D113D6" w:rsidRPr="000442FC" w:rsidRDefault="00D113D6" w:rsidP="00C2239A">
            <w:pPr>
              <w:spacing w:after="0"/>
              <w:jc w:val="center"/>
            </w:pPr>
            <w:r>
              <w:t>Количество, шт.</w:t>
            </w:r>
          </w:p>
        </w:tc>
        <w:tc>
          <w:tcPr>
            <w:tcW w:w="1164" w:type="dxa"/>
          </w:tcPr>
          <w:p w:rsidR="00D113D6" w:rsidRPr="000442FC" w:rsidRDefault="00D113D6" w:rsidP="00C2239A">
            <w:pPr>
              <w:spacing w:after="0"/>
              <w:jc w:val="center"/>
            </w:pPr>
            <w:r w:rsidRPr="000442FC">
              <w:t>Срок поставки</w:t>
            </w:r>
          </w:p>
        </w:tc>
        <w:tc>
          <w:tcPr>
            <w:tcW w:w="1622" w:type="dxa"/>
          </w:tcPr>
          <w:p w:rsidR="00D113D6" w:rsidRPr="000442FC" w:rsidRDefault="00D113D6" w:rsidP="00D113D6">
            <w:pPr>
              <w:spacing w:after="0"/>
              <w:jc w:val="center"/>
            </w:pPr>
            <w:r>
              <w:t xml:space="preserve">Цена за 1 шт., </w:t>
            </w:r>
            <w:r w:rsidRPr="000442FC">
              <w:t>руб.</w:t>
            </w:r>
            <w:r>
              <w:t xml:space="preserve"> без НДС</w:t>
            </w:r>
            <w:r w:rsidRPr="000442FC">
              <w:t xml:space="preserve"> </w:t>
            </w:r>
          </w:p>
        </w:tc>
        <w:tc>
          <w:tcPr>
            <w:tcW w:w="1852" w:type="dxa"/>
          </w:tcPr>
          <w:p w:rsidR="00D113D6" w:rsidRPr="000442FC" w:rsidRDefault="00D113D6" w:rsidP="00C2239A">
            <w:pPr>
              <w:spacing w:after="0"/>
              <w:jc w:val="center"/>
            </w:pPr>
            <w:r>
              <w:t>Производитель</w:t>
            </w:r>
          </w:p>
        </w:tc>
        <w:tc>
          <w:tcPr>
            <w:tcW w:w="1090" w:type="dxa"/>
          </w:tcPr>
          <w:p w:rsidR="00D113D6" w:rsidRDefault="00D113D6" w:rsidP="00C2239A">
            <w:pPr>
              <w:spacing w:after="0"/>
              <w:jc w:val="center"/>
            </w:pPr>
            <w:r>
              <w:t>Сумма, руб. без НДС</w:t>
            </w:r>
          </w:p>
        </w:tc>
      </w:tr>
      <w:tr w:rsidR="00D113D6" w:rsidRPr="000442FC" w:rsidTr="00D113D6">
        <w:trPr>
          <w:jc w:val="center"/>
        </w:trPr>
        <w:tc>
          <w:tcPr>
            <w:tcW w:w="541" w:type="dxa"/>
          </w:tcPr>
          <w:p w:rsidR="00D113D6" w:rsidRPr="000442FC" w:rsidRDefault="00D113D6" w:rsidP="00C2239A">
            <w:pPr>
              <w:spacing w:after="0"/>
              <w:jc w:val="center"/>
            </w:pPr>
            <w:r w:rsidRPr="000442FC">
              <w:t>1.</w:t>
            </w:r>
          </w:p>
        </w:tc>
        <w:tc>
          <w:tcPr>
            <w:tcW w:w="1885" w:type="dxa"/>
          </w:tcPr>
          <w:p w:rsidR="00D113D6" w:rsidRPr="00D113D6" w:rsidRDefault="00D113D6" w:rsidP="00C2239A">
            <w:pPr>
              <w:spacing w:after="0"/>
            </w:pPr>
            <w:r>
              <w:t xml:space="preserve">Светильник </w:t>
            </w:r>
            <w:r w:rsidR="009E5560">
              <w:br/>
            </w:r>
            <w:r>
              <w:rPr>
                <w:lang w:val="en-US"/>
              </w:rPr>
              <w:t>L</w:t>
            </w:r>
            <w:r w:rsidRPr="00D113D6">
              <w:t>-</w:t>
            </w:r>
            <w:r>
              <w:rPr>
                <w:lang w:val="en-US"/>
              </w:rPr>
              <w:t>Industry</w:t>
            </w:r>
            <w:r>
              <w:t xml:space="preserve"> </w:t>
            </w:r>
            <w:r w:rsidR="00B95DF0" w:rsidRPr="00B95DF0">
              <w:rPr>
                <w:rFonts w:eastAsiaTheme="minorHAnsi"/>
                <w:lang w:eastAsia="en-US"/>
              </w:rPr>
              <w:t>36/4356/45/220AC/Г60</w:t>
            </w:r>
          </w:p>
        </w:tc>
        <w:tc>
          <w:tcPr>
            <w:tcW w:w="1417" w:type="dxa"/>
          </w:tcPr>
          <w:p w:rsidR="00D113D6" w:rsidRPr="009D0978" w:rsidRDefault="00D113D6" w:rsidP="00C2239A">
            <w:pPr>
              <w:spacing w:after="0"/>
              <w:jc w:val="center"/>
            </w:pPr>
            <w:r>
              <w:t>44</w:t>
            </w:r>
          </w:p>
        </w:tc>
        <w:tc>
          <w:tcPr>
            <w:tcW w:w="1164" w:type="dxa"/>
          </w:tcPr>
          <w:p w:rsidR="00D113D6" w:rsidRPr="000442FC" w:rsidRDefault="00D113D6" w:rsidP="00D113D6">
            <w:pPr>
              <w:spacing w:after="0"/>
              <w:jc w:val="center"/>
            </w:pPr>
            <w:r>
              <w:t>до 20.09.12.</w:t>
            </w:r>
          </w:p>
        </w:tc>
        <w:tc>
          <w:tcPr>
            <w:tcW w:w="1622" w:type="dxa"/>
          </w:tcPr>
          <w:p w:rsidR="00D113D6" w:rsidRPr="000442FC" w:rsidRDefault="00D113D6" w:rsidP="00C2239A">
            <w:pPr>
              <w:spacing w:after="0"/>
              <w:jc w:val="center"/>
            </w:pPr>
          </w:p>
        </w:tc>
        <w:tc>
          <w:tcPr>
            <w:tcW w:w="1852" w:type="dxa"/>
          </w:tcPr>
          <w:p w:rsidR="00D113D6" w:rsidRPr="000442FC" w:rsidRDefault="00D113D6" w:rsidP="00C2239A">
            <w:pPr>
              <w:spacing w:after="0"/>
              <w:jc w:val="center"/>
            </w:pPr>
          </w:p>
        </w:tc>
        <w:tc>
          <w:tcPr>
            <w:tcW w:w="1090" w:type="dxa"/>
          </w:tcPr>
          <w:p w:rsidR="00D113D6" w:rsidRPr="000442FC" w:rsidRDefault="00D113D6" w:rsidP="00C2239A">
            <w:pPr>
              <w:spacing w:after="0"/>
              <w:jc w:val="center"/>
            </w:pPr>
          </w:p>
        </w:tc>
      </w:tr>
      <w:tr w:rsidR="00D113D6" w:rsidRPr="000442FC" w:rsidTr="005B31D2">
        <w:trPr>
          <w:jc w:val="center"/>
        </w:trPr>
        <w:tc>
          <w:tcPr>
            <w:tcW w:w="8481" w:type="dxa"/>
            <w:gridSpan w:val="6"/>
          </w:tcPr>
          <w:p w:rsidR="00D113D6" w:rsidRPr="000442FC" w:rsidRDefault="00D113D6" w:rsidP="00D113D6">
            <w:pPr>
              <w:spacing w:after="0"/>
              <w:jc w:val="left"/>
            </w:pPr>
            <w:r>
              <w:t>Итого: общая сумма без НДС, руб.</w:t>
            </w:r>
          </w:p>
        </w:tc>
        <w:tc>
          <w:tcPr>
            <w:tcW w:w="1090" w:type="dxa"/>
          </w:tcPr>
          <w:p w:rsidR="00D113D6" w:rsidRPr="000442FC" w:rsidRDefault="00D113D6" w:rsidP="00C2239A">
            <w:pPr>
              <w:spacing w:after="0"/>
              <w:jc w:val="center"/>
            </w:pPr>
          </w:p>
        </w:tc>
      </w:tr>
      <w:tr w:rsidR="00D113D6" w:rsidRPr="000442FC" w:rsidTr="00EA1344">
        <w:trPr>
          <w:jc w:val="center"/>
        </w:trPr>
        <w:tc>
          <w:tcPr>
            <w:tcW w:w="8481" w:type="dxa"/>
            <w:gridSpan w:val="6"/>
          </w:tcPr>
          <w:p w:rsidR="00D113D6" w:rsidRPr="000442FC" w:rsidRDefault="00D113D6" w:rsidP="00D113D6">
            <w:pPr>
              <w:spacing w:after="0"/>
              <w:jc w:val="left"/>
            </w:pPr>
            <w:r>
              <w:t>Итого: общая сумма с НДС, руб.</w:t>
            </w:r>
          </w:p>
        </w:tc>
        <w:tc>
          <w:tcPr>
            <w:tcW w:w="1090" w:type="dxa"/>
          </w:tcPr>
          <w:p w:rsidR="00D113D6" w:rsidRPr="000442FC" w:rsidRDefault="00D113D6" w:rsidP="00C2239A">
            <w:pPr>
              <w:spacing w:after="0"/>
              <w:jc w:val="center"/>
            </w:pPr>
          </w:p>
        </w:tc>
      </w:tr>
    </w:tbl>
    <w:p w:rsidR="00B0706F" w:rsidRDefault="00B0706F"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xml:space="preserve">, влияющими на стоимость поставки товаров. </w:t>
      </w:r>
      <w:r w:rsidRPr="004B47C1">
        <w:lastRenderedPageBreak/>
        <w:t>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10 (десять)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autoSpaceDE w:val="0"/>
        <w:autoSpaceDN w:val="0"/>
        <w:adjustRightInd w:val="0"/>
        <w:spacing w:after="0"/>
        <w:rPr>
          <w:noProof/>
        </w:rPr>
      </w:pP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4B47C1" w:rsidRPr="004B47C1" w:rsidRDefault="004B47C1"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C2239A" w:rsidRDefault="00C2239A" w:rsidP="004B47C1">
      <w:pPr>
        <w:spacing w:after="0"/>
        <w:jc w:val="left"/>
        <w:rPr>
          <w:noProof/>
        </w:rPr>
      </w:pPr>
    </w:p>
    <w:p w:rsidR="009E5560" w:rsidRDefault="009E5560">
      <w:pPr>
        <w:spacing w:after="200" w:line="276" w:lineRule="auto"/>
        <w:jc w:val="left"/>
        <w:rPr>
          <w:i/>
          <w:sz w:val="22"/>
          <w:szCs w:val="22"/>
        </w:rPr>
      </w:pPr>
      <w:r>
        <w:rPr>
          <w:i/>
          <w:sz w:val="22"/>
          <w:szCs w:val="22"/>
        </w:rPr>
        <w:br w:type="page"/>
      </w:r>
    </w:p>
    <w:p w:rsidR="000442FC" w:rsidRPr="00C31560" w:rsidRDefault="000442FC" w:rsidP="000442FC">
      <w:pPr>
        <w:tabs>
          <w:tab w:val="left" w:pos="426"/>
        </w:tabs>
        <w:spacing w:after="0"/>
        <w:jc w:val="right"/>
        <w:rPr>
          <w:i/>
          <w:sz w:val="22"/>
          <w:szCs w:val="22"/>
        </w:rPr>
      </w:pPr>
      <w:r w:rsidRPr="00C31560">
        <w:rPr>
          <w:i/>
          <w:sz w:val="22"/>
          <w:szCs w:val="22"/>
        </w:rPr>
        <w:lastRenderedPageBreak/>
        <w:t>Приложение №</w:t>
      </w:r>
      <w:r>
        <w:rPr>
          <w:i/>
          <w:sz w:val="22"/>
          <w:szCs w:val="22"/>
        </w:rPr>
        <w:t>3</w:t>
      </w:r>
    </w:p>
    <w:p w:rsidR="000442FC" w:rsidRDefault="000442FC" w:rsidP="000442F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D113D6" w:rsidRDefault="00D113D6" w:rsidP="000442FC">
      <w:pPr>
        <w:autoSpaceDE w:val="0"/>
        <w:autoSpaceDN w:val="0"/>
        <w:adjustRightInd w:val="0"/>
        <w:spacing w:after="0"/>
        <w:jc w:val="right"/>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Pr="000442FC" w:rsidRDefault="000442FC" w:rsidP="000442FC">
      <w:pPr>
        <w:autoSpaceDE w:val="0"/>
        <w:autoSpaceDN w:val="0"/>
        <w:adjustRightInd w:val="0"/>
        <w:spacing w:after="0"/>
        <w:jc w:val="left"/>
        <w:rPr>
          <w:color w:val="000000"/>
        </w:rPr>
      </w:pPr>
      <w:r w:rsidRPr="000442FC">
        <w:rPr>
          <w:i/>
          <w:iCs/>
        </w:rPr>
        <w:t xml:space="preserve">                                      </w:t>
      </w: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0442FC" w:rsidRDefault="000442FC" w:rsidP="000442FC">
      <w:pPr>
        <w:shd w:val="clear" w:color="auto" w:fill="FFFFFF"/>
        <w:tabs>
          <w:tab w:val="left" w:pos="3015"/>
        </w:tabs>
        <w:autoSpaceDE w:val="0"/>
        <w:autoSpaceDN w:val="0"/>
        <w:adjustRightInd w:val="0"/>
        <w:spacing w:before="120" w:after="0"/>
        <w:ind w:right="37"/>
        <w:rPr>
          <w:i/>
          <w:iCs/>
        </w:rPr>
      </w:pPr>
      <w:r w:rsidRPr="000442FC">
        <w:tab/>
      </w:r>
      <w:r w:rsidRPr="000442FC">
        <w:rPr>
          <w:i/>
          <w:iCs/>
        </w:rPr>
        <w:t xml:space="preserve">           (полное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0442FC" w:rsidRDefault="000442FC" w:rsidP="000442FC">
      <w:pPr>
        <w:shd w:val="clear" w:color="auto" w:fill="FFFFFF"/>
        <w:autoSpaceDE w:val="0"/>
        <w:autoSpaceDN w:val="0"/>
        <w:adjustRightInd w:val="0"/>
        <w:spacing w:after="0"/>
        <w:ind w:right="40"/>
      </w:pPr>
      <w:r w:rsidRPr="000442FC">
        <w:rPr>
          <w:i/>
          <w:iCs/>
          <w:color w:val="000000"/>
        </w:rPr>
        <w:t>(должность, фамилия, имя, отчество)</w:t>
      </w:r>
      <w:r w:rsidRPr="000442FC">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0442FC" w:rsidRDefault="000442FC" w:rsidP="000442FC">
      <w:pPr>
        <w:shd w:val="clear" w:color="auto" w:fill="FFFFFF"/>
        <w:autoSpaceDE w:val="0"/>
        <w:autoSpaceDN w:val="0"/>
        <w:adjustRightInd w:val="0"/>
        <w:spacing w:after="0"/>
        <w:ind w:right="37"/>
        <w:rPr>
          <w:i/>
          <w:iCs/>
          <w:color w:val="000000"/>
        </w:rPr>
      </w:pPr>
      <w:r w:rsidRPr="000442FC">
        <w:rPr>
          <w:i/>
          <w:iCs/>
          <w:color w:val="00000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(котировок)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w:t>
      </w:r>
      <w:r w:rsidR="00B95DF0" w:rsidRPr="00B95DF0">
        <w:rPr>
          <w:b/>
        </w:rPr>
        <w:t xml:space="preserve"> </w:t>
      </w:r>
      <w:r w:rsidR="00B95DF0" w:rsidRPr="00B95DF0">
        <w:t>промышленны</w:t>
      </w:r>
      <w:r w:rsidR="00B95DF0">
        <w:t>е</w:t>
      </w:r>
      <w:r w:rsidR="00B95DF0" w:rsidRPr="00B95DF0">
        <w:t xml:space="preserve"> светодиодны</w:t>
      </w:r>
      <w:r w:rsidR="00B95DF0">
        <w:t xml:space="preserve">е </w:t>
      </w:r>
      <w:r w:rsidR="00B95DF0" w:rsidRPr="00B95DF0">
        <w:t>энергосберегающи</w:t>
      </w:r>
      <w:r w:rsidR="00B95DF0">
        <w:t>е</w:t>
      </w:r>
      <w:r w:rsidRPr="000442FC">
        <w:t xml:space="preserve"> </w:t>
      </w:r>
      <w:r w:rsidR="00B95DF0">
        <w:t xml:space="preserve">светильники </w:t>
      </w:r>
      <w:r w:rsidR="00B95DF0">
        <w:rPr>
          <w:lang w:val="en-US"/>
        </w:rPr>
        <w:t>L</w:t>
      </w:r>
      <w:r w:rsidR="00B95DF0" w:rsidRPr="00D113D6">
        <w:t>-</w:t>
      </w:r>
      <w:r w:rsidR="00B95DF0">
        <w:rPr>
          <w:lang w:val="en-US"/>
        </w:rPr>
        <w:t>Industry</w:t>
      </w:r>
      <w:r w:rsidR="00B95DF0">
        <w:t xml:space="preserve"> </w:t>
      </w:r>
      <w:r w:rsidR="00B95DF0" w:rsidRPr="00B95DF0">
        <w:rPr>
          <w:rFonts w:eastAsiaTheme="minorHAnsi"/>
          <w:lang w:eastAsia="en-US"/>
        </w:rPr>
        <w:t>36/4356/45/220AC/Г60</w:t>
      </w:r>
      <w:r w:rsidR="00B95DF0">
        <w:t xml:space="preserve"> </w:t>
      </w:r>
      <w:r w:rsidR="00C411C6">
        <w:t>(</w:t>
      </w:r>
      <w:r w:rsidRPr="000442FC">
        <w:t>далее  Товар</w:t>
      </w:r>
      <w:r w:rsidR="00C411C6">
        <w:t>)</w:t>
      </w:r>
      <w:r w:rsidRPr="000442FC">
        <w:t>,</w:t>
      </w:r>
      <w:r w:rsidRPr="000442FC">
        <w:rPr>
          <w:b/>
          <w:bCs/>
        </w:rPr>
        <w:t xml:space="preserve"> </w:t>
      </w:r>
      <w:r w:rsidRPr="000442FC">
        <w:t>в количестве в соответствии с</w:t>
      </w:r>
      <w:r w:rsidR="00F37023">
        <w:t>о</w:t>
      </w:r>
      <w:r w:rsidRPr="000442FC">
        <w:t xml:space="preserve"> Спецификацией (Приложение №1 к </w:t>
      </w:r>
      <w:r w:rsidR="00C411C6">
        <w:t>Договору</w:t>
      </w:r>
      <w:r w:rsidRPr="000442FC">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Pr="000442FC">
        <w:rPr>
          <w:b/>
          <w:bCs/>
          <w:color w:val="7F7F7F"/>
        </w:rPr>
        <w:t xml:space="preserve"> </w:t>
      </w:r>
    </w:p>
    <w:p w:rsidR="000442FC" w:rsidRPr="000442FC" w:rsidRDefault="000442FC"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_________  _____________________________</w:t>
      </w:r>
      <w:r w:rsidRPr="000442FC">
        <w:rPr>
          <w:b/>
          <w:bCs/>
          <w:color w:val="000000"/>
        </w:rPr>
        <w:t>рублей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Pr="000442FC" w:rsidRDefault="000442FC" w:rsidP="000442FC">
      <w:pPr>
        <w:autoSpaceDE w:val="0"/>
        <w:autoSpaceDN w:val="0"/>
        <w:adjustRightInd w:val="0"/>
        <w:spacing w:after="0"/>
        <w:ind w:firstLine="540"/>
      </w:pPr>
      <w:r w:rsidRPr="000442FC">
        <w:rPr>
          <w:i/>
          <w:iCs/>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Pr="000442FC" w:rsidRDefault="000442FC"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4. Срок и порядок оплаты</w:t>
      </w:r>
    </w:p>
    <w:p w:rsidR="00704138" w:rsidRDefault="00704138" w:rsidP="00704138">
      <w:pPr>
        <w:pStyle w:val="ae"/>
        <w:spacing w:after="0"/>
        <w:ind w:firstLine="720"/>
      </w:pPr>
      <w:r w:rsidRPr="00D63239">
        <w:rPr>
          <w:bCs/>
        </w:rPr>
        <w:t>4.1</w:t>
      </w:r>
      <w:r w:rsidRPr="00CF1068">
        <w:rPr>
          <w:bCs/>
          <w:color w:val="444444"/>
        </w:rPr>
        <w:t>.</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w:t>
      </w:r>
      <w:r w:rsidR="007C30B1">
        <w:t xml:space="preserve"> товарной накладной</w:t>
      </w:r>
      <w:r>
        <w:t>.</w:t>
      </w:r>
    </w:p>
    <w:p w:rsidR="00704138" w:rsidRPr="00B61454" w:rsidRDefault="00704138" w:rsidP="00704138">
      <w:pPr>
        <w:spacing w:after="0"/>
        <w:ind w:firstLine="709"/>
      </w:pPr>
      <w:r>
        <w:rPr>
          <w:bCs/>
          <w:sz w:val="22"/>
          <w:szCs w:val="22"/>
        </w:rPr>
        <w:lastRenderedPageBreak/>
        <w:t>4</w:t>
      </w:r>
      <w:r w:rsidRPr="00BC5B80">
        <w:rPr>
          <w:bCs/>
          <w:sz w:val="22"/>
          <w:szCs w:val="22"/>
        </w:rPr>
        <w:t>.2</w:t>
      </w:r>
      <w:r w:rsidRPr="00BC5B80">
        <w:rPr>
          <w:sz w:val="22"/>
          <w:szCs w:val="22"/>
        </w:rPr>
        <w:t xml:space="preserve">. </w:t>
      </w:r>
      <w:r w:rsidRPr="00B61454">
        <w:t xml:space="preserve">Оплата поставляемого Товара производится Заказчиком в течение </w:t>
      </w:r>
      <w:r w:rsidR="00B61454" w:rsidRPr="00B61454">
        <w:t>1</w:t>
      </w:r>
      <w:r w:rsidR="00B61454">
        <w:t>5</w:t>
      </w:r>
      <w:r w:rsidRPr="00B61454">
        <w:t xml:space="preserve"> </w:t>
      </w:r>
      <w:r w:rsidR="00C411C6" w:rsidRPr="00B61454">
        <w:t>(</w:t>
      </w:r>
      <w:r w:rsidR="00B61454">
        <w:t>пятнадцати</w:t>
      </w:r>
      <w:r w:rsidR="00C411C6" w:rsidRPr="00B61454">
        <w:t xml:space="preserve">) </w:t>
      </w:r>
      <w:r w:rsidRPr="00B61454">
        <w:t>банковских дней с момента поставки.</w:t>
      </w:r>
    </w:p>
    <w:p w:rsidR="00704138" w:rsidRPr="00B61454" w:rsidRDefault="00704138" w:rsidP="00704138">
      <w:pPr>
        <w:autoSpaceDE w:val="0"/>
        <w:autoSpaceDN w:val="0"/>
        <w:adjustRightInd w:val="0"/>
        <w:spacing w:after="0"/>
        <w:ind w:firstLine="720"/>
      </w:pPr>
    </w:p>
    <w:p w:rsidR="00704138" w:rsidRPr="007F2010" w:rsidRDefault="00704138"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0442FC" w:rsidRPr="000442FC" w:rsidRDefault="000442FC" w:rsidP="000442FC">
      <w:pPr>
        <w:tabs>
          <w:tab w:val="left" w:pos="720"/>
        </w:tabs>
        <w:autoSpaceDE w:val="0"/>
        <w:autoSpaceDN w:val="0"/>
        <w:adjustRightInd w:val="0"/>
        <w:spacing w:after="0"/>
      </w:pPr>
      <w:r w:rsidRPr="000442FC">
        <w:rPr>
          <w:color w:val="000000"/>
        </w:rPr>
        <w:t xml:space="preserve">          5.2. Срок  поставки:</w:t>
      </w:r>
      <w:r w:rsidRPr="000442FC">
        <w:t xml:space="preserve"> в соответствии со спецификацией (Приложение 1).</w:t>
      </w:r>
    </w:p>
    <w:p w:rsidR="000442FC" w:rsidRPr="000442FC" w:rsidRDefault="000442FC" w:rsidP="000442FC">
      <w:pPr>
        <w:shd w:val="clear" w:color="auto" w:fill="FFFFFF"/>
        <w:autoSpaceDE w:val="0"/>
        <w:autoSpaceDN w:val="0"/>
        <w:adjustRightInd w:val="0"/>
        <w:spacing w:after="0"/>
        <w:ind w:right="-198"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0442FC">
        <w:rPr>
          <w:b/>
          <w:bCs/>
        </w:rPr>
        <w:t>два</w:t>
      </w:r>
      <w:r w:rsidRPr="000442FC">
        <w:t xml:space="preserve"> дня до поставки Товара.</w:t>
      </w:r>
    </w:p>
    <w:p w:rsidR="000442FC" w:rsidRPr="000442FC" w:rsidRDefault="000442FC"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F4410D" w:rsidP="002A155D">
      <w:pPr>
        <w:autoSpaceDE w:val="0"/>
        <w:autoSpaceDN w:val="0"/>
        <w:adjustRightInd w:val="0"/>
        <w:spacing w:after="0"/>
        <w:ind w:firstLine="709"/>
      </w:pPr>
      <w:r>
        <w:t>6</w:t>
      </w:r>
      <w:r w:rsidR="002A155D"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6315"/>
        </w:tabs>
        <w:autoSpaceDE w:val="0"/>
        <w:autoSpaceDN w:val="0"/>
        <w:adjustRightInd w:val="0"/>
        <w:spacing w:after="0"/>
        <w:ind w:firstLine="720"/>
      </w:pPr>
      <w:r w:rsidRPr="000442FC">
        <w:t>6.</w:t>
      </w:r>
      <w:r w:rsidR="00D113D6">
        <w:t>6</w:t>
      </w:r>
      <w:r w:rsidRPr="000442FC">
        <w:t>.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lastRenderedPageBreak/>
        <w:t xml:space="preserve">        </w:t>
      </w:r>
      <w:r w:rsidRPr="000442FC">
        <w:tab/>
        <w:t xml:space="preserve"> 6.</w:t>
      </w:r>
      <w:r w:rsidR="00D113D6">
        <w:t>7</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t xml:space="preserve"> 6.</w:t>
      </w:r>
      <w:r w:rsidR="00D113D6">
        <w:rPr>
          <w:color w:val="000000"/>
        </w:rPr>
        <w:t>7</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качеству</w:t>
      </w:r>
      <w:r w:rsidR="00DA75F4">
        <w:rPr>
          <w:color w:val="000000"/>
        </w:rPr>
        <w:t>»</w:t>
      </w:r>
      <w:r w:rsidRPr="000442FC">
        <w:rPr>
          <w:color w:val="000000"/>
        </w:rPr>
        <w:t xml:space="preserve">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количеству</w:t>
      </w:r>
      <w:r w:rsidR="00DA75F4">
        <w:rPr>
          <w:color w:val="000000"/>
        </w:rPr>
        <w:t>»</w:t>
      </w:r>
      <w:r w:rsidRPr="000442FC">
        <w:rPr>
          <w:color w:val="000000"/>
        </w:rPr>
        <w:t xml:space="preserve">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sidR="00D113D6">
        <w:rPr>
          <w:color w:val="000000"/>
        </w:rPr>
        <w:t>7</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w:t>
      </w:r>
      <w:r w:rsidR="000057F3">
        <w:rPr>
          <w:color w:val="000000"/>
        </w:rPr>
        <w:t xml:space="preserve"> товарной накладной</w:t>
      </w:r>
      <w:r w:rsidRPr="000442FC">
        <w:rPr>
          <w:color w:val="000000"/>
        </w:rPr>
        <w:t>.</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Право собственности на товар переходит по настоящему Договора с момента подписания Сторонами </w:t>
      </w:r>
      <w:r w:rsidR="000057F3">
        <w:rPr>
          <w:color w:val="000000"/>
        </w:rPr>
        <w:t>товарной накладной</w:t>
      </w:r>
      <w:r w:rsidRPr="000442FC">
        <w:rPr>
          <w:color w:val="000000"/>
        </w:rPr>
        <w:t>.</w:t>
      </w:r>
    </w:p>
    <w:p w:rsidR="000442FC" w:rsidRPr="000442FC" w:rsidRDefault="000442FC"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F4410D" w:rsidRPr="007F2010" w:rsidRDefault="00F4410D" w:rsidP="00F4410D">
      <w:pPr>
        <w:autoSpaceDE w:val="0"/>
        <w:autoSpaceDN w:val="0"/>
        <w:adjustRightInd w:val="0"/>
        <w:spacing w:after="0"/>
      </w:pPr>
      <w:r>
        <w:rPr>
          <w:color w:val="000000"/>
        </w:rPr>
        <w:t xml:space="preserve">      </w:t>
      </w:r>
      <w:r>
        <w:rPr>
          <w:color w:val="000000"/>
        </w:rPr>
        <w:tab/>
      </w:r>
      <w:r w:rsidR="000442FC" w:rsidRPr="000442FC">
        <w:rPr>
          <w:color w:val="000000"/>
        </w:rPr>
        <w:t xml:space="preserve">7.1. </w:t>
      </w:r>
      <w:r>
        <w:t>В случае нарушения Поставщиком сроков поставки на срок более 5 (пяти) календарных дней Заказчик вправе расторгнуть договор в одностороннем порядке.</w:t>
      </w:r>
    </w:p>
    <w:p w:rsidR="00090DBC" w:rsidRDefault="00F4410D" w:rsidP="00F4410D">
      <w:pPr>
        <w:autoSpaceDE w:val="0"/>
        <w:autoSpaceDN w:val="0"/>
        <w:adjustRightInd w:val="0"/>
        <w:spacing w:after="0"/>
        <w:ind w:firstLine="708"/>
        <w:rPr>
          <w:color w:val="000000"/>
        </w:rPr>
      </w:pPr>
      <w:r>
        <w:rPr>
          <w:color w:val="000000"/>
        </w:rPr>
        <w:t xml:space="preserve">7.2. </w:t>
      </w:r>
      <w:r w:rsidR="000442FC" w:rsidRPr="000442FC">
        <w:rPr>
          <w:color w:val="000000"/>
        </w:rPr>
        <w:t>Во всех случаях, влекущих возврат товара Поставщику, заказчик обязан обеспечить сохранность этого товара до момента фактического возврата. Возврат</w:t>
      </w:r>
      <w:r w:rsidR="00090DBC">
        <w:rPr>
          <w:color w:val="000000"/>
        </w:rPr>
        <w:t xml:space="preserve"> </w:t>
      </w:r>
      <w:r w:rsidR="000442FC" w:rsidRPr="000442FC">
        <w:rPr>
          <w:color w:val="000000"/>
        </w:rPr>
        <w:t>(замена) товара осуществляется силами и за счет Поставщика. Расходы, понесенные Заказчиком в связи с принятием товара не ответственное хранение и (или) его возвратом (заменой), подлежат возмещению Поставщиком.</w:t>
      </w:r>
    </w:p>
    <w:p w:rsidR="00090DBC" w:rsidRDefault="00090DBC" w:rsidP="00610518">
      <w:pPr>
        <w:autoSpaceDE w:val="0"/>
        <w:autoSpaceDN w:val="0"/>
        <w:adjustRightInd w:val="0"/>
        <w:spacing w:after="0"/>
      </w:pPr>
      <w:r>
        <w:rPr>
          <w:color w:val="000000"/>
        </w:rPr>
        <w:tab/>
      </w:r>
      <w:r>
        <w:t>7.</w:t>
      </w:r>
      <w:r w:rsidR="00F4410D">
        <w:t>3</w:t>
      </w:r>
      <w:r w:rsidRPr="007F2010">
        <w:t xml:space="preserve">. Стороны обязуются сохранять конфиденциальность информации, относящейся к предмету </w:t>
      </w:r>
      <w:r>
        <w:t>Договора</w:t>
      </w:r>
      <w:r w:rsidRPr="007F2010">
        <w:t>, ходу его выполнения и полученным результатам.</w:t>
      </w:r>
    </w:p>
    <w:p w:rsidR="000442FC" w:rsidRDefault="000442FC" w:rsidP="000442FC">
      <w:pPr>
        <w:autoSpaceDE w:val="0"/>
        <w:autoSpaceDN w:val="0"/>
        <w:adjustRightInd w:val="0"/>
        <w:spacing w:after="0"/>
        <w:rPr>
          <w:color w:val="000000"/>
        </w:rPr>
      </w:pPr>
      <w:r w:rsidRPr="000442FC">
        <w:rPr>
          <w:color w:val="000000"/>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Pr="000442FC" w:rsidRDefault="000442FC"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F4410D" w:rsidRPr="007F2010" w:rsidRDefault="000442FC" w:rsidP="00F4410D">
      <w:pPr>
        <w:tabs>
          <w:tab w:val="left" w:pos="1065"/>
        </w:tabs>
        <w:autoSpaceDE w:val="0"/>
        <w:autoSpaceDN w:val="0"/>
        <w:adjustRightInd w:val="0"/>
        <w:spacing w:after="0"/>
        <w:ind w:firstLine="720"/>
      </w:pPr>
      <w:r w:rsidRPr="000442FC">
        <w:t>9.1. Расторжение Договора допускается по соглашению Сторон или решению суда по основаниям, предусмотренны</w:t>
      </w:r>
      <w:r w:rsidR="00F4410D">
        <w:t>м гражданским законодательством, кроме случая указанного в п.7.1. настоящего Договора.</w:t>
      </w:r>
    </w:p>
    <w:p w:rsidR="000442FC" w:rsidRDefault="000442FC" w:rsidP="000442FC">
      <w:pPr>
        <w:autoSpaceDE w:val="0"/>
        <w:autoSpaceDN w:val="0"/>
        <w:adjustRightInd w:val="0"/>
        <w:spacing w:after="0"/>
        <w:ind w:firstLine="720"/>
      </w:pPr>
      <w:r w:rsidRPr="000442FC">
        <w:t xml:space="preserve">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w:t>
      </w:r>
      <w:r w:rsidR="004A0E8D">
        <w:t>нахождения ответчика</w:t>
      </w:r>
      <w:r w:rsidRPr="000442FC">
        <w:t>.</w:t>
      </w:r>
    </w:p>
    <w:p w:rsidR="00704138" w:rsidRPr="000442FC" w:rsidRDefault="00704138"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20"/>
      </w:pPr>
      <w:r w:rsidRPr="000442FC">
        <w:t>10.</w:t>
      </w:r>
      <w:r w:rsidR="004A0E8D">
        <w:t>2</w:t>
      </w:r>
      <w:r w:rsidRPr="000442FC">
        <w:t xml:space="preserve">.В случае изменения адресов, банковских реквизитов, номеров телефонов, Стороны письменно извещают друг друга о таком изменении в течение </w:t>
      </w:r>
      <w:r w:rsidR="004A0E8D">
        <w:t>10 (</w:t>
      </w:r>
      <w:r w:rsidRPr="000442FC">
        <w:t>десяти</w:t>
      </w:r>
      <w:r w:rsidR="004A0E8D">
        <w:t>)</w:t>
      </w:r>
      <w:r w:rsidRPr="000442FC">
        <w:t xml:space="preserve"> рабочих дней со дня такого изменения.</w:t>
      </w:r>
    </w:p>
    <w:p w:rsidR="000442FC" w:rsidRPr="000442FC" w:rsidRDefault="007C53CA" w:rsidP="00704138">
      <w:pPr>
        <w:autoSpaceDE w:val="0"/>
        <w:autoSpaceDN w:val="0"/>
        <w:adjustRightInd w:val="0"/>
        <w:spacing w:after="0"/>
        <w:ind w:firstLine="720"/>
      </w:pPr>
      <w:r>
        <w:lastRenderedPageBreak/>
        <w:t>10.3</w:t>
      </w:r>
      <w:r w:rsidR="000442FC" w:rsidRPr="000442FC">
        <w:t>.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7C53CA" w:rsidP="00704138">
      <w:pPr>
        <w:autoSpaceDE w:val="0"/>
        <w:autoSpaceDN w:val="0"/>
        <w:adjustRightInd w:val="0"/>
        <w:spacing w:after="0"/>
        <w:ind w:firstLine="720"/>
      </w:pPr>
      <w:r>
        <w:t>10.4</w:t>
      </w:r>
      <w:r w:rsidR="000442FC" w:rsidRPr="000442FC">
        <w:t>.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Pr="000442FC" w:rsidRDefault="00704138" w:rsidP="00704138">
      <w:pPr>
        <w:autoSpaceDE w:val="0"/>
        <w:autoSpaceDN w:val="0"/>
        <w:adjustRightInd w:val="0"/>
        <w:spacing w:after="0"/>
        <w:ind w:firstLine="720"/>
      </w:pPr>
    </w:p>
    <w:p w:rsidR="000442FC" w:rsidRPr="000442FC" w:rsidRDefault="000442FC" w:rsidP="00706B64">
      <w:pPr>
        <w:autoSpaceDE w:val="0"/>
        <w:autoSpaceDN w:val="0"/>
        <w:adjustRightInd w:val="0"/>
        <w:spacing w:after="0"/>
        <w:ind w:firstLine="720"/>
        <w:jc w:val="center"/>
        <w:rPr>
          <w:b/>
          <w:bCs/>
        </w:rPr>
      </w:pPr>
      <w:r w:rsidRPr="000442FC">
        <w:rPr>
          <w:b/>
          <w:bCs/>
        </w:rPr>
        <w:t>Статья 11.  Вступление Договора в силу</w:t>
      </w:r>
    </w:p>
    <w:p w:rsidR="000442FC" w:rsidRPr="000442FC" w:rsidRDefault="000442FC" w:rsidP="00706B64">
      <w:pPr>
        <w:autoSpaceDE w:val="0"/>
        <w:autoSpaceDN w:val="0"/>
        <w:adjustRightInd w:val="0"/>
        <w:spacing w:after="0"/>
        <w:ind w:firstLine="720"/>
      </w:pPr>
      <w:r w:rsidRPr="000442FC">
        <w:t>11.1. Настоящий Договор вступает в силу и действует со дня  его п</w:t>
      </w:r>
      <w:r w:rsidR="00706B64">
        <w:t>одписания обеими Сторонами и действует до полного исполнения обязательств Сторонами.</w:t>
      </w:r>
      <w:r w:rsidRPr="000442FC">
        <w:t xml:space="preserve"> </w:t>
      </w:r>
    </w:p>
    <w:p w:rsidR="000442FC" w:rsidRPr="000442FC" w:rsidRDefault="000442FC" w:rsidP="00706B64">
      <w:pPr>
        <w:autoSpaceDE w:val="0"/>
        <w:autoSpaceDN w:val="0"/>
        <w:adjustRightInd w:val="0"/>
        <w:spacing w:after="0"/>
        <w:ind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его нарушение, если таковые имели место при исполнении условий настоящего Договора.   </w:t>
      </w:r>
    </w:p>
    <w:p w:rsidR="000442FC" w:rsidRDefault="000442FC" w:rsidP="00706B64">
      <w:pPr>
        <w:autoSpaceDE w:val="0"/>
        <w:autoSpaceDN w:val="0"/>
        <w:adjustRightInd w:val="0"/>
        <w:spacing w:after="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0442FC" w:rsidRPr="000442FC" w:rsidRDefault="00706B64" w:rsidP="00706B64">
      <w:pPr>
        <w:autoSpaceDE w:val="0"/>
        <w:autoSpaceDN w:val="0"/>
        <w:adjustRightInd w:val="0"/>
        <w:spacing w:after="0"/>
        <w:ind w:firstLine="720"/>
        <w:rPr>
          <w:color w:val="000000"/>
        </w:rPr>
      </w:pPr>
      <w:r>
        <w:t xml:space="preserve">11.4. </w:t>
      </w:r>
      <w:r>
        <w:rPr>
          <w:color w:val="000000"/>
        </w:rPr>
        <w:t>К настоящему Договору прилагае</w:t>
      </w:r>
      <w:r w:rsidR="000442FC" w:rsidRPr="000442FC">
        <w:rPr>
          <w:color w:val="000000"/>
        </w:rPr>
        <w:t>тся: Спецификация</w:t>
      </w:r>
      <w:r>
        <w:rPr>
          <w:color w:val="000000"/>
        </w:rPr>
        <w:t>.</w:t>
      </w:r>
      <w:r w:rsidR="000442FC" w:rsidRPr="000442FC">
        <w:rPr>
          <w:color w:val="000000"/>
        </w:rPr>
        <w:t xml:space="preserve"> (Приложение №1)</w:t>
      </w:r>
    </w:p>
    <w:p w:rsidR="000442FC" w:rsidRPr="000442FC" w:rsidRDefault="000442FC" w:rsidP="000442FC">
      <w:pPr>
        <w:autoSpaceDE w:val="0"/>
        <w:autoSpaceDN w:val="0"/>
        <w:adjustRightInd w:val="0"/>
        <w:spacing w:after="0"/>
      </w:pPr>
      <w:r w:rsidRPr="000442FC">
        <w:t>.</w:t>
      </w:r>
    </w:p>
    <w:p w:rsidR="000442FC" w:rsidRPr="000442FC" w:rsidRDefault="000442FC" w:rsidP="000442FC">
      <w:pPr>
        <w:autoSpaceDE w:val="0"/>
        <w:autoSpaceDN w:val="0"/>
        <w:adjustRightInd w:val="0"/>
        <w:spacing w:before="120" w:after="0"/>
        <w:ind w:firstLine="720"/>
        <w:jc w:val="center"/>
        <w:rPr>
          <w:b/>
          <w:bCs/>
        </w:rPr>
      </w:pPr>
      <w:r w:rsidRPr="000442FC">
        <w:rPr>
          <w:b/>
          <w:bCs/>
        </w:rPr>
        <w:t>Статья 1</w:t>
      </w:r>
      <w:r w:rsidR="00706B64">
        <w:rPr>
          <w:b/>
          <w:bCs/>
        </w:rPr>
        <w:t>2</w:t>
      </w:r>
      <w:r w:rsidRPr="000442FC">
        <w:rPr>
          <w:b/>
          <w:bCs/>
        </w:rPr>
        <w:t>.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1C6EBF">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1C6EBF">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.Владимир, пр-кт Ленина,д.73</w:t>
            </w:r>
          </w:p>
          <w:p w:rsidR="000442FC" w:rsidRPr="000442FC" w:rsidRDefault="000442FC" w:rsidP="001C6EBF">
            <w:pPr>
              <w:autoSpaceDE w:val="0"/>
              <w:autoSpaceDN w:val="0"/>
              <w:adjustRightInd w:val="0"/>
              <w:spacing w:after="0"/>
              <w:jc w:val="left"/>
            </w:pPr>
            <w:r w:rsidRPr="000442FC">
              <w:t>Телефон: 8(4922) 54-38-03</w:t>
            </w:r>
          </w:p>
          <w:p w:rsidR="000442FC" w:rsidRPr="000442FC" w:rsidRDefault="000442FC" w:rsidP="001C6EBF">
            <w:pPr>
              <w:spacing w:after="0"/>
              <w:jc w:val="left"/>
              <w:rPr>
                <w:bCs/>
              </w:rPr>
            </w:pPr>
            <w:r w:rsidRPr="000442FC">
              <w:rPr>
                <w:bCs/>
              </w:rPr>
              <w:t>ИНН  3327101250</w:t>
            </w:r>
          </w:p>
          <w:p w:rsidR="000442FC" w:rsidRPr="000442FC" w:rsidRDefault="000442FC" w:rsidP="001C6EBF">
            <w:pPr>
              <w:spacing w:after="0"/>
              <w:jc w:val="left"/>
              <w:rPr>
                <w:bCs/>
              </w:rPr>
            </w:pPr>
            <w:r w:rsidRPr="000442FC">
              <w:rPr>
                <w:bCs/>
              </w:rPr>
              <w:t>КПП  332701001</w:t>
            </w:r>
          </w:p>
          <w:p w:rsidR="000442FC" w:rsidRPr="000442FC" w:rsidRDefault="000442FC" w:rsidP="001C6EBF">
            <w:pPr>
              <w:spacing w:after="0"/>
              <w:jc w:val="left"/>
              <w:rPr>
                <w:bCs/>
              </w:rPr>
            </w:pPr>
            <w:r w:rsidRPr="000442FC">
              <w:rPr>
                <w:bCs/>
              </w:rPr>
              <w:t>Р/С 40502810310020100016</w:t>
            </w:r>
          </w:p>
          <w:p w:rsidR="000442FC" w:rsidRPr="000442FC" w:rsidRDefault="000442FC" w:rsidP="001C6EBF">
            <w:pPr>
              <w:spacing w:after="0"/>
              <w:jc w:val="left"/>
              <w:rPr>
                <w:bCs/>
              </w:rPr>
            </w:pPr>
            <w:r w:rsidRPr="000442FC">
              <w:rPr>
                <w:bCs/>
              </w:rPr>
              <w:t xml:space="preserve">во Владимирском отделение № </w:t>
            </w:r>
            <w:smartTag w:uri="urn:schemas-microsoft-com:office:smarttags" w:element="metricconverter">
              <w:smartTagPr>
                <w:attr w:name="ProductID" w:val="8611 г"/>
              </w:smartTagPr>
              <w:r w:rsidRPr="000442FC">
                <w:rPr>
                  <w:bCs/>
                </w:rPr>
                <w:t>8611 г</w:t>
              </w:r>
            </w:smartTag>
            <w:r w:rsidRPr="000442FC">
              <w:rPr>
                <w:bCs/>
              </w:rPr>
              <w:t>.Владимир</w:t>
            </w:r>
          </w:p>
          <w:p w:rsidR="000442FC" w:rsidRPr="000442FC" w:rsidRDefault="000442FC" w:rsidP="001C6EBF">
            <w:pPr>
              <w:spacing w:after="0"/>
              <w:jc w:val="left"/>
              <w:rPr>
                <w:bCs/>
              </w:rPr>
            </w:pPr>
            <w:r w:rsidRPr="000442FC">
              <w:rPr>
                <w:bCs/>
              </w:rPr>
              <w:t>К/С 30101810000000000602</w:t>
            </w:r>
          </w:p>
          <w:p w:rsidR="000442FC" w:rsidRPr="000442FC" w:rsidRDefault="000442FC" w:rsidP="001C6EBF">
            <w:pPr>
              <w:spacing w:after="0"/>
              <w:jc w:val="left"/>
              <w:rPr>
                <w:bCs/>
              </w:rPr>
            </w:pPr>
            <w:r w:rsidRPr="000442FC">
              <w:rPr>
                <w:bCs/>
              </w:rPr>
              <w:t>БИК 041708602</w:t>
            </w:r>
          </w:p>
          <w:p w:rsidR="000442FC" w:rsidRPr="000442FC" w:rsidRDefault="000442FC" w:rsidP="001C6EBF">
            <w:pPr>
              <w:spacing w:after="0"/>
              <w:jc w:val="left"/>
              <w:rPr>
                <w:bCs/>
              </w:rPr>
            </w:pPr>
            <w:r w:rsidRPr="000442FC">
              <w:rPr>
                <w:bCs/>
              </w:rPr>
              <w:t>ОГРН 1023301286733</w:t>
            </w:r>
          </w:p>
          <w:p w:rsidR="000442FC" w:rsidRPr="000442FC" w:rsidRDefault="000442FC" w:rsidP="001C6EBF">
            <w:pPr>
              <w:spacing w:after="0"/>
              <w:jc w:val="left"/>
              <w:rPr>
                <w:bCs/>
              </w:rPr>
            </w:pPr>
            <w:r w:rsidRPr="000442FC">
              <w:rPr>
                <w:bCs/>
              </w:rPr>
              <w:t>ОКПО 10492725</w:t>
            </w:r>
          </w:p>
          <w:p w:rsidR="000442FC" w:rsidRPr="000442FC" w:rsidRDefault="000442FC" w:rsidP="001C6EBF">
            <w:pPr>
              <w:spacing w:after="0"/>
              <w:jc w:val="left"/>
              <w:rPr>
                <w:bCs/>
              </w:rPr>
            </w:pPr>
            <w:r w:rsidRPr="000442FC">
              <w:rPr>
                <w:bCs/>
              </w:rPr>
              <w:t>ОКАТО 17401365000</w:t>
            </w:r>
          </w:p>
          <w:p w:rsidR="000442FC" w:rsidRPr="000442FC" w:rsidRDefault="000442FC" w:rsidP="001C6EBF">
            <w:pPr>
              <w:spacing w:after="0"/>
              <w:jc w:val="left"/>
              <w:rPr>
                <w:bCs/>
              </w:rPr>
            </w:pPr>
            <w:r w:rsidRPr="000442FC">
              <w:rPr>
                <w:bCs/>
              </w:rPr>
              <w:t>ОКВЭД 33.20.2</w:t>
            </w:r>
          </w:p>
          <w:p w:rsidR="000442FC" w:rsidRPr="000442FC" w:rsidRDefault="000442FC"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Директор</w:t>
            </w:r>
          </w:p>
          <w:p w:rsidR="000442FC" w:rsidRPr="000442FC" w:rsidRDefault="000442FC" w:rsidP="000442FC">
            <w:pPr>
              <w:autoSpaceDE w:val="0"/>
              <w:autoSpaceDN w:val="0"/>
              <w:adjustRightInd w:val="0"/>
              <w:spacing w:before="120" w:after="0"/>
              <w:jc w:val="left"/>
              <w:rPr>
                <w:iCs/>
              </w:rPr>
            </w:pPr>
            <w:r w:rsidRPr="000442FC">
              <w:rPr>
                <w:iCs/>
              </w:rPr>
              <w:t>_____________Малышков А.В.</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0442FC">
            <w:pPr>
              <w:autoSpaceDE w:val="0"/>
              <w:autoSpaceDN w:val="0"/>
              <w:adjustRightInd w:val="0"/>
              <w:spacing w:before="120"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1C6EBF" w:rsidRDefault="001C6EBF" w:rsidP="000442FC">
            <w:pPr>
              <w:autoSpaceDE w:val="0"/>
              <w:autoSpaceDN w:val="0"/>
              <w:adjustRightInd w:val="0"/>
              <w:spacing w:before="120" w:after="0"/>
              <w:jc w:val="left"/>
              <w:rPr>
                <w:iCs/>
              </w:rPr>
            </w:pPr>
          </w:p>
          <w:p w:rsidR="001C6EBF" w:rsidRDefault="001C6EBF"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Руководитель</w:t>
            </w:r>
          </w:p>
          <w:p w:rsidR="000442FC" w:rsidRPr="000442FC" w:rsidRDefault="000442FC" w:rsidP="000442FC">
            <w:pPr>
              <w:autoSpaceDE w:val="0"/>
              <w:autoSpaceDN w:val="0"/>
              <w:adjustRightInd w:val="0"/>
              <w:spacing w:before="120" w:after="0"/>
              <w:jc w:val="left"/>
              <w:rPr>
                <w:iCs/>
              </w:rPr>
            </w:pPr>
            <w:r w:rsidRPr="000442FC">
              <w:rPr>
                <w:iCs/>
              </w:rPr>
              <w:t>_____________(ФИО)</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333134">
            <w:pPr>
              <w:autoSpaceDE w:val="0"/>
              <w:autoSpaceDN w:val="0"/>
              <w:adjustRightInd w:val="0"/>
              <w:spacing w:before="120" w:after="0"/>
              <w:jc w:val="left"/>
              <w:rPr>
                <w:bCs/>
                <w:iCs/>
                <w:u w:val="single"/>
              </w:rPr>
            </w:pPr>
            <w:r w:rsidRPr="000442FC">
              <w:t>М.П.</w:t>
            </w:r>
          </w:p>
        </w:tc>
      </w:tr>
    </w:tbl>
    <w:p w:rsidR="00095B1E" w:rsidRDefault="00095B1E">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0442FC" w:rsidRDefault="000442FC" w:rsidP="000442FC">
      <w:pPr>
        <w:spacing w:after="0"/>
        <w:jc w:val="center"/>
        <w:rPr>
          <w:b/>
          <w:bCs/>
          <w:sz w:val="28"/>
          <w:szCs w:val="28"/>
        </w:rPr>
      </w:pPr>
      <w:r w:rsidRPr="000442FC">
        <w:rPr>
          <w:b/>
          <w:bCs/>
          <w:sz w:val="28"/>
          <w:szCs w:val="28"/>
        </w:rPr>
        <w:t>СПЕЦИФИКАЦИЯ</w:t>
      </w:r>
    </w:p>
    <w:p w:rsidR="000442FC" w:rsidRPr="000442FC" w:rsidRDefault="000442FC" w:rsidP="000442FC">
      <w:pPr>
        <w:spacing w:after="0"/>
        <w:jc w:val="center"/>
        <w:rPr>
          <w:b/>
          <w:bCs/>
          <w:sz w:val="28"/>
          <w:szCs w:val="28"/>
        </w:rPr>
      </w:pPr>
      <w:r w:rsidRPr="000442FC">
        <w:rPr>
          <w:b/>
          <w:bCs/>
          <w:sz w:val="28"/>
          <w:szCs w:val="28"/>
        </w:rPr>
        <w:t>на поставляемый по договору товар</w:t>
      </w:r>
    </w:p>
    <w:p w:rsidR="000442FC" w:rsidRPr="000442FC" w:rsidRDefault="000442FC" w:rsidP="000442FC">
      <w:pPr>
        <w:spacing w:after="0"/>
        <w:jc w:val="left"/>
      </w:pPr>
    </w:p>
    <w:p w:rsidR="000442FC" w:rsidRPr="000442FC" w:rsidRDefault="000442FC" w:rsidP="000442FC">
      <w:pPr>
        <w:spacing w:after="0"/>
        <w:jc w:val="left"/>
      </w:pPr>
    </w:p>
    <w:tbl>
      <w:tblPr>
        <w:tblW w:w="0" w:type="auto"/>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515"/>
        <w:gridCol w:w="1477"/>
        <w:gridCol w:w="1287"/>
        <w:gridCol w:w="1152"/>
        <w:gridCol w:w="1778"/>
        <w:gridCol w:w="1140"/>
      </w:tblGrid>
      <w:tr w:rsidR="00D113D6" w:rsidRPr="000442FC" w:rsidTr="00D113D6">
        <w:trPr>
          <w:jc w:val="center"/>
        </w:trPr>
        <w:tc>
          <w:tcPr>
            <w:tcW w:w="540" w:type="dxa"/>
          </w:tcPr>
          <w:p w:rsidR="00D113D6" w:rsidRPr="000442FC" w:rsidRDefault="00D113D6" w:rsidP="000442FC">
            <w:pPr>
              <w:spacing w:after="0"/>
              <w:jc w:val="center"/>
            </w:pPr>
            <w:r w:rsidRPr="000442FC">
              <w:t>№ п/п</w:t>
            </w:r>
          </w:p>
        </w:tc>
        <w:tc>
          <w:tcPr>
            <w:tcW w:w="2466" w:type="dxa"/>
          </w:tcPr>
          <w:p w:rsidR="00D113D6" w:rsidRPr="000442FC" w:rsidRDefault="00D113D6" w:rsidP="000442FC">
            <w:pPr>
              <w:spacing w:after="0"/>
              <w:jc w:val="center"/>
            </w:pPr>
            <w:r w:rsidRPr="000442FC">
              <w:t>Наименование товара</w:t>
            </w:r>
          </w:p>
        </w:tc>
        <w:tc>
          <w:tcPr>
            <w:tcW w:w="1477" w:type="dxa"/>
          </w:tcPr>
          <w:p w:rsidR="00D113D6" w:rsidRPr="000442FC" w:rsidRDefault="00D113D6" w:rsidP="001C6328">
            <w:pPr>
              <w:spacing w:after="0"/>
              <w:jc w:val="center"/>
            </w:pPr>
            <w:r>
              <w:t>Количество, шт.</w:t>
            </w:r>
          </w:p>
        </w:tc>
        <w:tc>
          <w:tcPr>
            <w:tcW w:w="1287" w:type="dxa"/>
          </w:tcPr>
          <w:p w:rsidR="00D113D6" w:rsidRPr="000442FC" w:rsidRDefault="00D113D6" w:rsidP="000442FC">
            <w:pPr>
              <w:spacing w:after="0"/>
              <w:jc w:val="center"/>
            </w:pPr>
            <w:r w:rsidRPr="000442FC">
              <w:t>Срок поставки</w:t>
            </w:r>
          </w:p>
        </w:tc>
        <w:tc>
          <w:tcPr>
            <w:tcW w:w="1152" w:type="dxa"/>
          </w:tcPr>
          <w:p w:rsidR="00D113D6" w:rsidRPr="000442FC" w:rsidRDefault="00D113D6" w:rsidP="00D113D6">
            <w:pPr>
              <w:spacing w:after="0"/>
              <w:jc w:val="center"/>
            </w:pPr>
            <w:r>
              <w:t xml:space="preserve">Цена за 1 шт, </w:t>
            </w:r>
            <w:r w:rsidRPr="000442FC">
              <w:t>руб.</w:t>
            </w:r>
            <w:r>
              <w:t xml:space="preserve"> с НДС</w:t>
            </w:r>
            <w:r w:rsidRPr="000442FC">
              <w:t xml:space="preserve"> </w:t>
            </w:r>
          </w:p>
        </w:tc>
        <w:tc>
          <w:tcPr>
            <w:tcW w:w="1529" w:type="dxa"/>
          </w:tcPr>
          <w:p w:rsidR="00D113D6" w:rsidRPr="000442FC" w:rsidRDefault="00D113D6" w:rsidP="00D950B4">
            <w:pPr>
              <w:spacing w:after="0"/>
              <w:jc w:val="center"/>
            </w:pPr>
            <w:r>
              <w:t>Производитель</w:t>
            </w:r>
          </w:p>
        </w:tc>
        <w:tc>
          <w:tcPr>
            <w:tcW w:w="1140" w:type="dxa"/>
          </w:tcPr>
          <w:p w:rsidR="00D113D6" w:rsidRPr="000442FC" w:rsidRDefault="00D113D6" w:rsidP="00D950B4">
            <w:pPr>
              <w:spacing w:after="0"/>
              <w:jc w:val="center"/>
            </w:pPr>
            <w:r w:rsidRPr="000442FC">
              <w:t>Сумма, руб.</w:t>
            </w:r>
            <w:r>
              <w:t xml:space="preserve"> </w:t>
            </w:r>
            <w:r>
              <w:br/>
            </w:r>
            <w:r w:rsidRPr="000442FC">
              <w:t>с НДС</w:t>
            </w:r>
          </w:p>
        </w:tc>
      </w:tr>
      <w:tr w:rsidR="00D113D6" w:rsidRPr="000442FC" w:rsidTr="00D113D6">
        <w:trPr>
          <w:jc w:val="center"/>
        </w:trPr>
        <w:tc>
          <w:tcPr>
            <w:tcW w:w="540" w:type="dxa"/>
          </w:tcPr>
          <w:p w:rsidR="00D113D6" w:rsidRPr="000442FC" w:rsidRDefault="00D113D6" w:rsidP="000442FC">
            <w:pPr>
              <w:spacing w:after="0"/>
              <w:jc w:val="center"/>
            </w:pPr>
            <w:r w:rsidRPr="000442FC">
              <w:t>1.</w:t>
            </w:r>
          </w:p>
        </w:tc>
        <w:tc>
          <w:tcPr>
            <w:tcW w:w="2466" w:type="dxa"/>
          </w:tcPr>
          <w:p w:rsidR="00D113D6" w:rsidRPr="00C2239A" w:rsidRDefault="00B95DF0" w:rsidP="00D419CF">
            <w:pPr>
              <w:spacing w:after="0"/>
            </w:pPr>
            <w:r>
              <w:t xml:space="preserve">Светильник </w:t>
            </w:r>
            <w:r w:rsidR="007C53CA">
              <w:br/>
            </w:r>
            <w:r>
              <w:rPr>
                <w:lang w:val="en-US"/>
              </w:rPr>
              <w:t>L</w:t>
            </w:r>
            <w:r w:rsidRPr="00D113D6">
              <w:t>-</w:t>
            </w:r>
            <w:r>
              <w:rPr>
                <w:lang w:val="en-US"/>
              </w:rPr>
              <w:t>Industry</w:t>
            </w:r>
            <w:r>
              <w:t xml:space="preserve"> </w:t>
            </w:r>
            <w:r w:rsidRPr="00B95DF0">
              <w:rPr>
                <w:rFonts w:eastAsiaTheme="minorHAnsi"/>
                <w:lang w:eastAsia="en-US"/>
              </w:rPr>
              <w:t>36/4356/45/220AC/Г60</w:t>
            </w:r>
          </w:p>
        </w:tc>
        <w:tc>
          <w:tcPr>
            <w:tcW w:w="1477" w:type="dxa"/>
          </w:tcPr>
          <w:p w:rsidR="00D113D6" w:rsidRPr="009D0978" w:rsidRDefault="00D113D6" w:rsidP="0035106F">
            <w:pPr>
              <w:spacing w:after="0"/>
              <w:jc w:val="center"/>
            </w:pPr>
            <w:r>
              <w:t>44</w:t>
            </w:r>
          </w:p>
        </w:tc>
        <w:tc>
          <w:tcPr>
            <w:tcW w:w="1287" w:type="dxa"/>
          </w:tcPr>
          <w:p w:rsidR="00D113D6" w:rsidRPr="000442FC" w:rsidRDefault="00D113D6" w:rsidP="00D113D6">
            <w:pPr>
              <w:spacing w:after="0"/>
              <w:jc w:val="center"/>
            </w:pPr>
            <w:r>
              <w:t>до 20.09.12.</w:t>
            </w:r>
          </w:p>
        </w:tc>
        <w:tc>
          <w:tcPr>
            <w:tcW w:w="1152" w:type="dxa"/>
          </w:tcPr>
          <w:p w:rsidR="00D113D6" w:rsidRPr="000442FC" w:rsidRDefault="00D113D6" w:rsidP="000442FC">
            <w:pPr>
              <w:spacing w:after="0"/>
              <w:jc w:val="center"/>
            </w:pPr>
          </w:p>
        </w:tc>
        <w:tc>
          <w:tcPr>
            <w:tcW w:w="1529" w:type="dxa"/>
          </w:tcPr>
          <w:p w:rsidR="00D113D6" w:rsidRPr="000442FC" w:rsidRDefault="00D113D6" w:rsidP="000442FC">
            <w:pPr>
              <w:spacing w:after="0"/>
              <w:jc w:val="center"/>
            </w:pPr>
          </w:p>
        </w:tc>
        <w:tc>
          <w:tcPr>
            <w:tcW w:w="1140" w:type="dxa"/>
          </w:tcPr>
          <w:p w:rsidR="00D113D6" w:rsidRPr="000442FC" w:rsidRDefault="00D113D6" w:rsidP="000442FC">
            <w:pPr>
              <w:spacing w:after="0"/>
              <w:jc w:val="center"/>
            </w:pPr>
          </w:p>
        </w:tc>
      </w:tr>
    </w:tbl>
    <w:p w:rsidR="000442FC" w:rsidRPr="000442FC" w:rsidRDefault="000442FC" w:rsidP="000442FC">
      <w:pPr>
        <w:spacing w:after="0"/>
        <w:jc w:val="center"/>
      </w:pPr>
    </w:p>
    <w:p w:rsidR="000442FC" w:rsidRPr="000442FC" w:rsidRDefault="000442FC" w:rsidP="000442FC">
      <w:pPr>
        <w:spacing w:after="0"/>
        <w:jc w:val="left"/>
      </w:pPr>
    </w:p>
    <w:p w:rsidR="000442FC" w:rsidRPr="000442FC" w:rsidRDefault="00B0706F" w:rsidP="000442FC">
      <w:pPr>
        <w:autoSpaceDE w:val="0"/>
        <w:autoSpaceDN w:val="0"/>
        <w:adjustRightInd w:val="0"/>
        <w:spacing w:after="0"/>
        <w:jc w:val="left"/>
        <w:rPr>
          <w:color w:val="000000"/>
        </w:rPr>
      </w:pPr>
      <w:r>
        <w:t>Итого: общая сумма с НДС, руб.</w:t>
      </w:r>
    </w:p>
    <w:p w:rsidR="000442FC" w:rsidRPr="000442FC" w:rsidRDefault="000442FC" w:rsidP="000442FC">
      <w:pPr>
        <w:spacing w:after="0"/>
        <w:jc w:val="left"/>
      </w:pPr>
    </w:p>
    <w:p w:rsidR="000442FC" w:rsidRPr="000442FC" w:rsidRDefault="000442FC" w:rsidP="000442FC">
      <w:pPr>
        <w:spacing w:after="0"/>
        <w:jc w:val="left"/>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tabs>
          <w:tab w:val="left" w:pos="426"/>
        </w:tabs>
        <w:spacing w:after="0"/>
        <w:rPr>
          <w:sz w:val="22"/>
          <w:szCs w:val="22"/>
        </w:rPr>
      </w:pPr>
    </w:p>
    <w:p w:rsidR="004B47C1" w:rsidRPr="004B47C1" w:rsidRDefault="004B47C1" w:rsidP="000442FC">
      <w:pPr>
        <w:tabs>
          <w:tab w:val="left" w:pos="426"/>
        </w:tabs>
        <w:spacing w:after="0"/>
        <w:jc w:val="right"/>
      </w:pPr>
    </w:p>
    <w:sectPr w:rsidR="004B47C1" w:rsidRPr="004B47C1" w:rsidSect="00531D7A">
      <w:footerReference w:type="default" r:id="rId10"/>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2147" w:rsidRDefault="00152147" w:rsidP="00531D7A">
      <w:pPr>
        <w:spacing w:after="0"/>
      </w:pPr>
      <w:r>
        <w:separator/>
      </w:r>
    </w:p>
  </w:endnote>
  <w:endnote w:type="continuationSeparator" w:id="0">
    <w:p w:rsidR="00152147" w:rsidRDefault="00152147"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095B1E" w:rsidRDefault="001A72DA">
        <w:pPr>
          <w:pStyle w:val="ab"/>
          <w:jc w:val="right"/>
        </w:pPr>
        <w:fldSimple w:instr=" PAGE   \* MERGEFORMAT ">
          <w:r w:rsidR="00FA0450">
            <w:rPr>
              <w:noProof/>
            </w:rPr>
            <w:t>2</w:t>
          </w:r>
        </w:fldSimple>
      </w:p>
    </w:sdtContent>
  </w:sdt>
  <w:p w:rsidR="00095B1E" w:rsidRDefault="00095B1E">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2147" w:rsidRDefault="00152147" w:rsidP="00531D7A">
      <w:pPr>
        <w:spacing w:after="0"/>
      </w:pPr>
      <w:r>
        <w:separator/>
      </w:r>
    </w:p>
  </w:footnote>
  <w:footnote w:type="continuationSeparator" w:id="0">
    <w:p w:rsidR="00152147" w:rsidRDefault="00152147"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057F3"/>
    <w:rsid w:val="00010F0A"/>
    <w:rsid w:val="0002174B"/>
    <w:rsid w:val="00042569"/>
    <w:rsid w:val="000442FC"/>
    <w:rsid w:val="0004764C"/>
    <w:rsid w:val="00054F41"/>
    <w:rsid w:val="00090DBC"/>
    <w:rsid w:val="00095B1E"/>
    <w:rsid w:val="000A66E3"/>
    <w:rsid w:val="000B1FD0"/>
    <w:rsid w:val="000C216A"/>
    <w:rsid w:val="000C7808"/>
    <w:rsid w:val="000E2301"/>
    <w:rsid w:val="000F4BFF"/>
    <w:rsid w:val="00114F54"/>
    <w:rsid w:val="00115BB4"/>
    <w:rsid w:val="0013441A"/>
    <w:rsid w:val="00152147"/>
    <w:rsid w:val="001A72DA"/>
    <w:rsid w:val="001B1696"/>
    <w:rsid w:val="001C2B11"/>
    <w:rsid w:val="001C6328"/>
    <w:rsid w:val="001C6EBF"/>
    <w:rsid w:val="001E4267"/>
    <w:rsid w:val="00222346"/>
    <w:rsid w:val="00222BB2"/>
    <w:rsid w:val="00222D74"/>
    <w:rsid w:val="00223535"/>
    <w:rsid w:val="00270062"/>
    <w:rsid w:val="00273326"/>
    <w:rsid w:val="002868B8"/>
    <w:rsid w:val="002917DE"/>
    <w:rsid w:val="00292E76"/>
    <w:rsid w:val="002A065B"/>
    <w:rsid w:val="002A155D"/>
    <w:rsid w:val="002A388F"/>
    <w:rsid w:val="002A6795"/>
    <w:rsid w:val="002B12BE"/>
    <w:rsid w:val="002D2CD7"/>
    <w:rsid w:val="003049D8"/>
    <w:rsid w:val="00307BE1"/>
    <w:rsid w:val="003107BE"/>
    <w:rsid w:val="003230FA"/>
    <w:rsid w:val="00333134"/>
    <w:rsid w:val="00350BFF"/>
    <w:rsid w:val="003538A8"/>
    <w:rsid w:val="00364C1A"/>
    <w:rsid w:val="00364C2E"/>
    <w:rsid w:val="003722C7"/>
    <w:rsid w:val="00374CE2"/>
    <w:rsid w:val="003D464F"/>
    <w:rsid w:val="003F3420"/>
    <w:rsid w:val="003F5261"/>
    <w:rsid w:val="004200E8"/>
    <w:rsid w:val="00435F46"/>
    <w:rsid w:val="0043629F"/>
    <w:rsid w:val="00465379"/>
    <w:rsid w:val="00472479"/>
    <w:rsid w:val="004A0E8D"/>
    <w:rsid w:val="004B47C1"/>
    <w:rsid w:val="004B6AEB"/>
    <w:rsid w:val="004D37FC"/>
    <w:rsid w:val="004E0CA7"/>
    <w:rsid w:val="004E16FB"/>
    <w:rsid w:val="005037F4"/>
    <w:rsid w:val="00531D7A"/>
    <w:rsid w:val="00540ECB"/>
    <w:rsid w:val="00580844"/>
    <w:rsid w:val="00596876"/>
    <w:rsid w:val="005A07C0"/>
    <w:rsid w:val="005B6A79"/>
    <w:rsid w:val="00607539"/>
    <w:rsid w:val="00610518"/>
    <w:rsid w:val="00612220"/>
    <w:rsid w:val="00621570"/>
    <w:rsid w:val="0064236D"/>
    <w:rsid w:val="00650BBE"/>
    <w:rsid w:val="006714B8"/>
    <w:rsid w:val="00687818"/>
    <w:rsid w:val="00704138"/>
    <w:rsid w:val="00704542"/>
    <w:rsid w:val="00706B64"/>
    <w:rsid w:val="00734DFB"/>
    <w:rsid w:val="0073686A"/>
    <w:rsid w:val="00737A87"/>
    <w:rsid w:val="00744D5A"/>
    <w:rsid w:val="00794D36"/>
    <w:rsid w:val="007A3D5E"/>
    <w:rsid w:val="007C30B1"/>
    <w:rsid w:val="007C53CA"/>
    <w:rsid w:val="00801586"/>
    <w:rsid w:val="00850D76"/>
    <w:rsid w:val="00863F66"/>
    <w:rsid w:val="008646C6"/>
    <w:rsid w:val="008676F8"/>
    <w:rsid w:val="008A1581"/>
    <w:rsid w:val="008A1F4F"/>
    <w:rsid w:val="008C54C4"/>
    <w:rsid w:val="008D2E8E"/>
    <w:rsid w:val="008F0979"/>
    <w:rsid w:val="009668F4"/>
    <w:rsid w:val="009768BC"/>
    <w:rsid w:val="00985CDE"/>
    <w:rsid w:val="009868D9"/>
    <w:rsid w:val="00993933"/>
    <w:rsid w:val="009D0978"/>
    <w:rsid w:val="009E14CB"/>
    <w:rsid w:val="009E5560"/>
    <w:rsid w:val="009F21BD"/>
    <w:rsid w:val="00A17BB5"/>
    <w:rsid w:val="00A70A8F"/>
    <w:rsid w:val="00AB428B"/>
    <w:rsid w:val="00AB4855"/>
    <w:rsid w:val="00B02AB1"/>
    <w:rsid w:val="00B03B7A"/>
    <w:rsid w:val="00B0706F"/>
    <w:rsid w:val="00B214A7"/>
    <w:rsid w:val="00B30AB0"/>
    <w:rsid w:val="00B61454"/>
    <w:rsid w:val="00B777CE"/>
    <w:rsid w:val="00B8391D"/>
    <w:rsid w:val="00B95DF0"/>
    <w:rsid w:val="00BA7AF3"/>
    <w:rsid w:val="00BB5980"/>
    <w:rsid w:val="00BD0380"/>
    <w:rsid w:val="00BD1FCF"/>
    <w:rsid w:val="00C2239A"/>
    <w:rsid w:val="00C2375A"/>
    <w:rsid w:val="00C31560"/>
    <w:rsid w:val="00C411C6"/>
    <w:rsid w:val="00C46603"/>
    <w:rsid w:val="00CA7C6C"/>
    <w:rsid w:val="00D009C7"/>
    <w:rsid w:val="00D113D6"/>
    <w:rsid w:val="00D63239"/>
    <w:rsid w:val="00D651BD"/>
    <w:rsid w:val="00D726F7"/>
    <w:rsid w:val="00D9205D"/>
    <w:rsid w:val="00D950B4"/>
    <w:rsid w:val="00DA75F4"/>
    <w:rsid w:val="00DE5B70"/>
    <w:rsid w:val="00DE6AA7"/>
    <w:rsid w:val="00DF46DB"/>
    <w:rsid w:val="00E123E0"/>
    <w:rsid w:val="00E503C6"/>
    <w:rsid w:val="00E84191"/>
    <w:rsid w:val="00E84400"/>
    <w:rsid w:val="00EE569E"/>
    <w:rsid w:val="00EF568B"/>
    <w:rsid w:val="00F20EBD"/>
    <w:rsid w:val="00F37023"/>
    <w:rsid w:val="00F4410D"/>
    <w:rsid w:val="00F56058"/>
    <w:rsid w:val="00F646A6"/>
    <w:rsid w:val="00F94831"/>
    <w:rsid w:val="00FA0450"/>
    <w:rsid w:val="00FF0C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paragraph" w:styleId="af0">
    <w:name w:val="Title"/>
    <w:basedOn w:val="a"/>
    <w:link w:val="af1"/>
    <w:qFormat/>
    <w:rsid w:val="00292E76"/>
    <w:pPr>
      <w:spacing w:after="0"/>
      <w:jc w:val="center"/>
    </w:pPr>
    <w:rPr>
      <w:szCs w:val="20"/>
    </w:rPr>
  </w:style>
  <w:style w:type="character" w:customStyle="1" w:styleId="af1">
    <w:name w:val="Название Знак"/>
    <w:basedOn w:val="a0"/>
    <w:link w:val="af0"/>
    <w:rsid w:val="00292E76"/>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fgupkrona.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15</Pages>
  <Words>5019</Words>
  <Characters>28614</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Саша</cp:lastModifiedBy>
  <cp:revision>10</cp:revision>
  <cp:lastPrinted>2012-04-02T07:40:00Z</cp:lastPrinted>
  <dcterms:created xsi:type="dcterms:W3CDTF">2012-08-29T12:54:00Z</dcterms:created>
  <dcterms:modified xsi:type="dcterms:W3CDTF">2012-08-31T10:59:00Z</dcterms:modified>
</cp:coreProperties>
</file>