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351" w:rsidRPr="00CE0F98" w:rsidRDefault="00403351" w:rsidP="00403351">
      <w:pPr>
        <w:jc w:val="center"/>
        <w:rPr>
          <w:rFonts w:ascii="Times New Roman" w:hAnsi="Times New Roman"/>
          <w:b/>
          <w:szCs w:val="24"/>
        </w:rPr>
      </w:pPr>
      <w:r w:rsidRPr="00CE0F98">
        <w:rPr>
          <w:rFonts w:ascii="Times New Roman" w:hAnsi="Times New Roman"/>
          <w:b/>
          <w:szCs w:val="24"/>
        </w:rPr>
        <w:t>«ПРОЕКТ ДОГОВОРА»</w:t>
      </w:r>
    </w:p>
    <w:p w:rsidR="00403351" w:rsidRDefault="00403351" w:rsidP="00403351">
      <w:pPr>
        <w:suppressAutoHyphens w:val="0"/>
        <w:rPr>
          <w:rFonts w:ascii="Times New Roman" w:hAnsi="Times New Roman"/>
          <w:b/>
          <w:szCs w:val="24"/>
          <w:lang w:eastAsia="ru-RU"/>
        </w:rPr>
      </w:pPr>
    </w:p>
    <w:p w:rsidR="00403351" w:rsidRPr="000566F5" w:rsidRDefault="00403351" w:rsidP="00403351">
      <w:pPr>
        <w:suppressAutoHyphens w:val="0"/>
        <w:jc w:val="center"/>
        <w:rPr>
          <w:rFonts w:ascii="Times New Roman" w:hAnsi="Times New Roman"/>
          <w:b/>
          <w:szCs w:val="24"/>
          <w:lang w:eastAsia="ru-RU"/>
        </w:rPr>
      </w:pPr>
      <w:r w:rsidRPr="000566F5">
        <w:rPr>
          <w:rFonts w:ascii="Times New Roman" w:hAnsi="Times New Roman"/>
          <w:b/>
          <w:bCs/>
          <w:szCs w:val="24"/>
          <w:lang w:eastAsia="ru-RU"/>
        </w:rPr>
        <w:t>ДОГОВОР № ____________</w:t>
      </w:r>
    </w:p>
    <w:p w:rsidR="00403351" w:rsidRPr="000566F5" w:rsidRDefault="00403351" w:rsidP="00403351">
      <w:pPr>
        <w:suppressAutoHyphens w:val="0"/>
        <w:ind w:firstLine="708"/>
        <w:jc w:val="center"/>
        <w:rPr>
          <w:rFonts w:ascii="Times New Roman" w:hAnsi="Times New Roman"/>
          <w:b/>
          <w:szCs w:val="24"/>
          <w:lang w:eastAsia="ru-RU"/>
        </w:rPr>
      </w:pPr>
      <w:r w:rsidRPr="000566F5">
        <w:rPr>
          <w:rFonts w:ascii="Times New Roman" w:hAnsi="Times New Roman"/>
          <w:b/>
          <w:bCs/>
          <w:szCs w:val="24"/>
          <w:lang w:eastAsia="ru-RU"/>
        </w:rPr>
        <w:t xml:space="preserve"> на выполнение работ по </w:t>
      </w:r>
      <w:r w:rsidRPr="000566F5">
        <w:rPr>
          <w:rFonts w:ascii="Times New Roman" w:hAnsi="Times New Roman"/>
          <w:b/>
          <w:color w:val="000000"/>
          <w:szCs w:val="24"/>
          <w:lang w:eastAsia="ru-RU"/>
        </w:rPr>
        <w:t>текущему содержанию ж/д путей необщего пользования.</w:t>
      </w:r>
    </w:p>
    <w:p w:rsidR="00403351" w:rsidRPr="000566F5" w:rsidRDefault="00403351" w:rsidP="00403351">
      <w:pPr>
        <w:suppressAutoHyphens w:val="0"/>
        <w:rPr>
          <w:rFonts w:ascii="Times New Roman" w:hAnsi="Times New Roman"/>
          <w:szCs w:val="24"/>
          <w:lang w:eastAsia="ru-RU"/>
        </w:rPr>
      </w:pPr>
      <w:r w:rsidRPr="000566F5">
        <w:rPr>
          <w:rFonts w:ascii="Times New Roman" w:hAnsi="Times New Roman"/>
          <w:szCs w:val="24"/>
          <w:lang w:eastAsia="ru-RU"/>
        </w:rPr>
        <w:t xml:space="preserve">____________________                                                    </w:t>
      </w:r>
      <w:r>
        <w:rPr>
          <w:rFonts w:ascii="Times New Roman" w:hAnsi="Times New Roman"/>
          <w:szCs w:val="24"/>
          <w:lang w:eastAsia="ru-RU"/>
        </w:rPr>
        <w:t xml:space="preserve">    </w:t>
      </w:r>
      <w:r w:rsidRPr="000566F5">
        <w:rPr>
          <w:rFonts w:ascii="Times New Roman" w:hAnsi="Times New Roman"/>
          <w:szCs w:val="24"/>
          <w:lang w:eastAsia="ru-RU"/>
        </w:rPr>
        <w:t xml:space="preserve">                </w:t>
      </w:r>
      <w:r>
        <w:rPr>
          <w:rFonts w:ascii="Times New Roman" w:hAnsi="Times New Roman"/>
          <w:szCs w:val="24"/>
          <w:lang w:eastAsia="ru-RU"/>
        </w:rPr>
        <w:t xml:space="preserve">« __ » _________ </w:t>
      </w:r>
      <w:r w:rsidRPr="000566F5">
        <w:rPr>
          <w:rFonts w:ascii="Times New Roman" w:hAnsi="Times New Roman"/>
          <w:szCs w:val="24"/>
          <w:lang w:eastAsia="ru-RU"/>
        </w:rPr>
        <w:t>20____</w:t>
      </w:r>
    </w:p>
    <w:p w:rsidR="00403351" w:rsidRPr="000566F5" w:rsidRDefault="00403351" w:rsidP="00403351">
      <w:pPr>
        <w:suppressAutoHyphens w:val="0"/>
        <w:rPr>
          <w:rFonts w:ascii="Times New Roman" w:hAnsi="Times New Roman"/>
          <w:szCs w:val="24"/>
          <w:lang w:eastAsia="ru-RU"/>
        </w:rPr>
      </w:pPr>
    </w:p>
    <w:p w:rsidR="00403351" w:rsidRPr="000566F5" w:rsidRDefault="00403351" w:rsidP="00403351">
      <w:pPr>
        <w:tabs>
          <w:tab w:val="left" w:pos="10260"/>
        </w:tabs>
        <w:suppressAutoHyphens w:val="0"/>
        <w:autoSpaceDE w:val="0"/>
        <w:autoSpaceDN w:val="0"/>
        <w:ind w:firstLine="567"/>
        <w:jc w:val="both"/>
        <w:rPr>
          <w:rFonts w:ascii="Times New Roman" w:hAnsi="Times New Roman"/>
          <w:szCs w:val="24"/>
          <w:lang w:eastAsia="ru-RU"/>
        </w:rPr>
      </w:pPr>
      <w:proofErr w:type="gramStart"/>
      <w:r w:rsidRPr="000566F5">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0566F5">
        <w:rPr>
          <w:rFonts w:ascii="Times New Roman" w:hAnsi="Times New Roman"/>
          <w:szCs w:val="24"/>
          <w:lang w:eastAsia="ru-RU"/>
        </w:rPr>
        <w:t>Лейпунского</w:t>
      </w:r>
      <w:proofErr w:type="spellEnd"/>
      <w:r w:rsidRPr="000566F5">
        <w:rPr>
          <w:rFonts w:ascii="Times New Roman" w:hAnsi="Times New Roman"/>
          <w:szCs w:val="24"/>
          <w:lang w:eastAsia="ru-RU"/>
        </w:rPr>
        <w:t>» (ФГУП «ГНЦ РФ–ФЭИ, именуемое в дальнейшем Заказчик, в лице ____________, действующего на основании _</w:t>
      </w:r>
      <w:r>
        <w:rPr>
          <w:rFonts w:ascii="Times New Roman" w:hAnsi="Times New Roman"/>
          <w:szCs w:val="24"/>
          <w:lang w:eastAsia="ru-RU"/>
        </w:rPr>
        <w:t>_________</w:t>
      </w:r>
      <w:r w:rsidRPr="000566F5">
        <w:rPr>
          <w:rFonts w:ascii="Times New Roman" w:hAnsi="Times New Roman"/>
          <w:szCs w:val="24"/>
          <w:lang w:eastAsia="ru-RU"/>
        </w:rPr>
        <w:t>_</w:t>
      </w:r>
      <w:r w:rsidRPr="000566F5">
        <w:rPr>
          <w:rFonts w:ascii="Times New Roman" w:hAnsi="Times New Roman"/>
          <w:color w:val="007F00"/>
          <w:szCs w:val="24"/>
          <w:lang w:eastAsia="ru-RU"/>
        </w:rPr>
        <w:t>,</w:t>
      </w:r>
      <w:r w:rsidRPr="000566F5">
        <w:rPr>
          <w:rFonts w:ascii="Times New Roman" w:hAnsi="Times New Roman"/>
          <w:szCs w:val="24"/>
          <w:lang w:eastAsia="ru-RU"/>
        </w:rPr>
        <w:t xml:space="preserve"> с одной стороны, и__</w:t>
      </w:r>
      <w:r>
        <w:rPr>
          <w:rFonts w:ascii="Times New Roman" w:hAnsi="Times New Roman"/>
          <w:szCs w:val="24"/>
          <w:lang w:eastAsia="ru-RU"/>
        </w:rPr>
        <w:t>________</w:t>
      </w:r>
      <w:r w:rsidRPr="000566F5">
        <w:rPr>
          <w:rFonts w:ascii="Times New Roman" w:hAnsi="Times New Roman"/>
          <w:szCs w:val="24"/>
          <w:lang w:eastAsia="ru-RU"/>
        </w:rPr>
        <w:t xml:space="preserve">_, именуемый в дальнейшем Исполнитель, в лице </w:t>
      </w:r>
      <w:r>
        <w:rPr>
          <w:rFonts w:ascii="Times New Roman" w:hAnsi="Times New Roman"/>
          <w:szCs w:val="24"/>
          <w:lang w:eastAsia="ru-RU"/>
        </w:rPr>
        <w:t>___________</w:t>
      </w:r>
      <w:r w:rsidRPr="000566F5">
        <w:rPr>
          <w:rFonts w:ascii="Times New Roman" w:hAnsi="Times New Roman"/>
          <w:szCs w:val="24"/>
          <w:lang w:eastAsia="ru-RU"/>
        </w:rPr>
        <w:t>__действующего на основании__</w:t>
      </w:r>
      <w:r>
        <w:rPr>
          <w:rFonts w:ascii="Times New Roman" w:hAnsi="Times New Roman"/>
          <w:szCs w:val="24"/>
          <w:lang w:eastAsia="ru-RU"/>
        </w:rPr>
        <w:t>_______</w:t>
      </w:r>
      <w:r w:rsidRPr="000566F5">
        <w:rPr>
          <w:rFonts w:ascii="Times New Roman" w:hAnsi="Times New Roman"/>
          <w:szCs w:val="24"/>
          <w:lang w:eastAsia="ru-RU"/>
        </w:rPr>
        <w:t>___, именуемые далее совместно «Стороны», по итогам открытого запроса предложений, на основании «Протокола рассмотрения и оценки заявок на участие в запросе</w:t>
      </w:r>
      <w:proofErr w:type="gramEnd"/>
      <w:r w:rsidRPr="000566F5">
        <w:rPr>
          <w:rFonts w:ascii="Times New Roman" w:hAnsi="Times New Roman"/>
          <w:szCs w:val="24"/>
          <w:lang w:eastAsia="ru-RU"/>
        </w:rPr>
        <w:t xml:space="preserve"> предложений в электронной форме</w:t>
      </w:r>
      <w:r>
        <w:rPr>
          <w:rFonts w:ascii="Times New Roman" w:hAnsi="Times New Roman"/>
          <w:szCs w:val="24"/>
          <w:lang w:eastAsia="ru-RU"/>
        </w:rPr>
        <w:t xml:space="preserve">» </w:t>
      </w:r>
      <w:proofErr w:type="gramStart"/>
      <w:r>
        <w:rPr>
          <w:rFonts w:ascii="Times New Roman" w:hAnsi="Times New Roman"/>
          <w:szCs w:val="24"/>
          <w:lang w:eastAsia="ru-RU"/>
        </w:rPr>
        <w:t>от</w:t>
      </w:r>
      <w:proofErr w:type="gramEnd"/>
      <w:r>
        <w:rPr>
          <w:rFonts w:ascii="Times New Roman" w:hAnsi="Times New Roman"/>
          <w:szCs w:val="24"/>
          <w:lang w:eastAsia="ru-RU"/>
        </w:rPr>
        <w:t xml:space="preserve"> _____</w:t>
      </w:r>
      <w:r w:rsidRPr="000566F5">
        <w:rPr>
          <w:rFonts w:ascii="Times New Roman" w:hAnsi="Times New Roman"/>
          <w:szCs w:val="24"/>
          <w:lang w:eastAsia="ru-RU"/>
        </w:rPr>
        <w:t>_</w:t>
      </w:r>
      <w:r>
        <w:rPr>
          <w:rFonts w:ascii="Times New Roman" w:hAnsi="Times New Roman"/>
          <w:szCs w:val="24"/>
          <w:lang w:eastAsia="ru-RU"/>
        </w:rPr>
        <w:t xml:space="preserve"> № ________</w:t>
      </w:r>
      <w:r w:rsidRPr="000566F5">
        <w:rPr>
          <w:rFonts w:ascii="Times New Roman" w:hAnsi="Times New Roman"/>
          <w:szCs w:val="24"/>
          <w:lang w:eastAsia="ru-RU"/>
        </w:rPr>
        <w:t>__ заключили настоящий Договор на нижеследующих условиях.</w:t>
      </w:r>
    </w:p>
    <w:p w:rsidR="00403351" w:rsidRPr="000566F5" w:rsidRDefault="00403351" w:rsidP="00403351">
      <w:pPr>
        <w:suppressAutoHyphens w:val="0"/>
        <w:jc w:val="center"/>
        <w:rPr>
          <w:rFonts w:ascii="Times New Roman" w:hAnsi="Times New Roman"/>
          <w:szCs w:val="24"/>
          <w:lang w:eastAsia="ru-RU"/>
        </w:rPr>
      </w:pPr>
    </w:p>
    <w:p w:rsidR="00403351" w:rsidRPr="000566F5" w:rsidRDefault="00403351" w:rsidP="00403351">
      <w:pPr>
        <w:suppressAutoHyphens w:val="0"/>
        <w:jc w:val="center"/>
        <w:rPr>
          <w:rFonts w:ascii="Times New Roman" w:hAnsi="Times New Roman"/>
          <w:b/>
          <w:bCs/>
          <w:szCs w:val="24"/>
          <w:lang w:eastAsia="ru-RU"/>
        </w:rPr>
      </w:pPr>
      <w:r w:rsidRPr="000566F5">
        <w:rPr>
          <w:rFonts w:ascii="Times New Roman" w:hAnsi="Times New Roman"/>
          <w:b/>
          <w:bCs/>
          <w:szCs w:val="24"/>
          <w:lang w:eastAsia="ru-RU"/>
        </w:rPr>
        <w:t>1. ПРЕДМЕТ ДОГОВОРА</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1.1. Исполнитель обязуется выполнять работы по текущему содержанию железнодорожных путей необщего пользования, принадлежащих Заказчику (далее по тексту - Работы), в соответствии с Техническим заданием (Приложение №1) и сдавать результат Заказчику, а Заказчик обязуется принимать работы и оплачивать их. </w:t>
      </w:r>
    </w:p>
    <w:p w:rsidR="00403351"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Перечень, протяженность путей, типы и маркировки стрелочных переводов, количество и местонахождение технологических проездов приведены в Техническом задании. </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1.2. Работы выполняются на территории Заказчика.</w:t>
      </w:r>
    </w:p>
    <w:p w:rsidR="00403351" w:rsidRPr="000566F5" w:rsidRDefault="00403351" w:rsidP="00403351">
      <w:pPr>
        <w:suppressAutoHyphens w:val="0"/>
        <w:autoSpaceDE w:val="0"/>
        <w:autoSpaceDN w:val="0"/>
        <w:adjustRightInd w:val="0"/>
        <w:ind w:firstLine="567"/>
        <w:jc w:val="both"/>
        <w:rPr>
          <w:rFonts w:ascii="Times New Roman" w:hAnsi="Times New Roman"/>
          <w:szCs w:val="24"/>
          <w:lang w:eastAsia="ru-RU"/>
        </w:rPr>
      </w:pPr>
      <w:r w:rsidRPr="000566F5">
        <w:rPr>
          <w:rFonts w:ascii="Times New Roman" w:hAnsi="Times New Roman"/>
          <w:szCs w:val="24"/>
          <w:lang w:eastAsia="ru-RU"/>
        </w:rPr>
        <w:t xml:space="preserve">1.3. Проведение работ по текущему содержанию железнодорожных путей необщего пользования и расход материалов проводится в соответствии </w:t>
      </w:r>
      <w:proofErr w:type="gramStart"/>
      <w:r w:rsidRPr="000566F5">
        <w:rPr>
          <w:rFonts w:ascii="Times New Roman" w:hAnsi="Times New Roman"/>
          <w:szCs w:val="24"/>
          <w:lang w:eastAsia="ru-RU"/>
        </w:rPr>
        <w:t>с</w:t>
      </w:r>
      <w:proofErr w:type="gramEnd"/>
      <w:r w:rsidRPr="000566F5">
        <w:rPr>
          <w:rFonts w:ascii="Times New Roman" w:hAnsi="Times New Roman"/>
          <w:szCs w:val="24"/>
          <w:lang w:eastAsia="ru-RU"/>
        </w:rPr>
        <w:t>:</w:t>
      </w:r>
    </w:p>
    <w:p w:rsidR="00403351" w:rsidRPr="000566F5" w:rsidRDefault="00403351" w:rsidP="00403351">
      <w:pPr>
        <w:suppressAutoHyphens w:val="0"/>
        <w:autoSpaceDE w:val="0"/>
        <w:autoSpaceDN w:val="0"/>
        <w:adjustRightInd w:val="0"/>
        <w:ind w:firstLine="567"/>
        <w:jc w:val="both"/>
        <w:rPr>
          <w:rFonts w:ascii="Times New Roman" w:hAnsi="Times New Roman"/>
          <w:szCs w:val="24"/>
          <w:lang w:eastAsia="ru-RU"/>
        </w:rPr>
      </w:pPr>
      <w:r w:rsidRPr="000566F5">
        <w:rPr>
          <w:rFonts w:ascii="Times New Roman" w:hAnsi="Times New Roman"/>
          <w:szCs w:val="24"/>
          <w:lang w:eastAsia="ru-RU"/>
        </w:rPr>
        <w:t>- Федеральным законом «О железнодорожном транспорте в Российской Федерации» от 10.01.2003 №17-ФЗ;</w:t>
      </w:r>
    </w:p>
    <w:p w:rsidR="00403351" w:rsidRPr="000566F5" w:rsidRDefault="00403351" w:rsidP="00403351">
      <w:pPr>
        <w:suppressAutoHyphens w:val="0"/>
        <w:autoSpaceDE w:val="0"/>
        <w:autoSpaceDN w:val="0"/>
        <w:adjustRightInd w:val="0"/>
        <w:ind w:firstLine="567"/>
        <w:jc w:val="both"/>
        <w:rPr>
          <w:rFonts w:ascii="Times New Roman" w:hAnsi="Times New Roman"/>
          <w:szCs w:val="24"/>
          <w:lang w:eastAsia="ru-RU"/>
        </w:rPr>
      </w:pPr>
      <w:r w:rsidRPr="000566F5">
        <w:rPr>
          <w:rFonts w:ascii="Times New Roman" w:hAnsi="Times New Roman"/>
          <w:szCs w:val="24"/>
          <w:lang w:eastAsia="ru-RU"/>
        </w:rPr>
        <w:t>- Правилами технической эксплуатации железных дорог Российской Федерации, утвержденных приказом Минтранса России от 21.12.2010 №286;</w:t>
      </w:r>
    </w:p>
    <w:p w:rsidR="00403351" w:rsidRPr="000566F5" w:rsidRDefault="00403351" w:rsidP="00403351">
      <w:pPr>
        <w:suppressAutoHyphens w:val="0"/>
        <w:autoSpaceDE w:val="0"/>
        <w:autoSpaceDN w:val="0"/>
        <w:adjustRightInd w:val="0"/>
        <w:ind w:firstLine="567"/>
        <w:jc w:val="both"/>
        <w:rPr>
          <w:rFonts w:ascii="Times New Roman" w:hAnsi="Times New Roman"/>
          <w:szCs w:val="24"/>
          <w:lang w:eastAsia="ru-RU"/>
        </w:rPr>
      </w:pPr>
      <w:r w:rsidRPr="000566F5">
        <w:rPr>
          <w:rFonts w:ascii="Times New Roman" w:hAnsi="Times New Roman"/>
          <w:szCs w:val="24"/>
          <w:lang w:eastAsia="ru-RU"/>
        </w:rPr>
        <w:t>- Инструкцией по текущему содержанию железнодорожного пути, утвержденной ОАО «Российские железные дороги» от 29 декабря 2012 г. №2791р.</w:t>
      </w:r>
    </w:p>
    <w:p w:rsidR="00403351" w:rsidRPr="000566F5" w:rsidRDefault="00403351" w:rsidP="00403351">
      <w:pPr>
        <w:suppressAutoHyphens w:val="0"/>
        <w:autoSpaceDE w:val="0"/>
        <w:autoSpaceDN w:val="0"/>
        <w:adjustRightInd w:val="0"/>
        <w:ind w:firstLine="567"/>
        <w:jc w:val="both"/>
        <w:rPr>
          <w:rFonts w:ascii="Times New Roman" w:hAnsi="Times New Roman"/>
          <w:szCs w:val="24"/>
          <w:lang w:eastAsia="ru-RU"/>
        </w:rPr>
      </w:pPr>
      <w:r w:rsidRPr="000566F5">
        <w:rPr>
          <w:rFonts w:ascii="Times New Roman" w:hAnsi="Times New Roman"/>
          <w:szCs w:val="24"/>
          <w:lang w:eastAsia="ru-RU"/>
        </w:rPr>
        <w:t>- Инструкцией по эксплуатации железнодорожных переездов, утвержденной МПС РФ от 29.06.1998 № 566;</w:t>
      </w:r>
    </w:p>
    <w:p w:rsidR="00403351" w:rsidRPr="000566F5" w:rsidRDefault="00403351" w:rsidP="00403351">
      <w:pPr>
        <w:suppressAutoHyphens w:val="0"/>
        <w:autoSpaceDE w:val="0"/>
        <w:autoSpaceDN w:val="0"/>
        <w:adjustRightInd w:val="0"/>
        <w:ind w:firstLine="567"/>
        <w:jc w:val="both"/>
        <w:rPr>
          <w:rFonts w:ascii="Times New Roman" w:hAnsi="Times New Roman"/>
          <w:szCs w:val="24"/>
          <w:lang w:eastAsia="ru-RU"/>
        </w:rPr>
      </w:pPr>
      <w:r w:rsidRPr="000566F5">
        <w:rPr>
          <w:rFonts w:ascii="Times New Roman" w:hAnsi="Times New Roman"/>
          <w:szCs w:val="24"/>
          <w:lang w:eastAsia="ru-RU"/>
        </w:rPr>
        <w:t>- Инструкцией по эксплуатации железнодорожных переездов на путях промышленного транспорта, утвержденных Распоряжением Минтранса России от 30.05.2001 № АН-47-Р;</w:t>
      </w:r>
    </w:p>
    <w:p w:rsidR="00403351" w:rsidRPr="000566F5" w:rsidRDefault="00403351" w:rsidP="00403351">
      <w:pPr>
        <w:suppressAutoHyphens w:val="0"/>
        <w:autoSpaceDE w:val="0"/>
        <w:autoSpaceDN w:val="0"/>
        <w:adjustRightInd w:val="0"/>
        <w:ind w:firstLine="567"/>
        <w:jc w:val="both"/>
        <w:rPr>
          <w:rFonts w:ascii="Times New Roman" w:hAnsi="Times New Roman"/>
          <w:szCs w:val="24"/>
          <w:lang w:eastAsia="ru-RU"/>
        </w:rPr>
      </w:pPr>
      <w:r w:rsidRPr="000566F5">
        <w:rPr>
          <w:rFonts w:ascii="Times New Roman" w:hAnsi="Times New Roman"/>
          <w:szCs w:val="24"/>
          <w:lang w:eastAsia="ru-RU"/>
        </w:rPr>
        <w:t xml:space="preserve">- Указанием МПС России от 29.11.1997 № С-1386у «Среднесетевые нормы расхода материалов и изделий на текущее содержание пути, планово-предупредительную выправку, ремонт пути и других устройств путевого хозяйства»; </w:t>
      </w:r>
    </w:p>
    <w:p w:rsidR="00403351" w:rsidRDefault="00403351" w:rsidP="00403351">
      <w:pPr>
        <w:suppressAutoHyphens w:val="0"/>
        <w:autoSpaceDE w:val="0"/>
        <w:autoSpaceDN w:val="0"/>
        <w:adjustRightInd w:val="0"/>
        <w:ind w:firstLine="567"/>
        <w:jc w:val="both"/>
        <w:rPr>
          <w:rFonts w:ascii="Times New Roman" w:hAnsi="Times New Roman"/>
          <w:szCs w:val="24"/>
          <w:lang w:eastAsia="ru-RU"/>
        </w:rPr>
      </w:pPr>
      <w:r w:rsidRPr="000566F5">
        <w:rPr>
          <w:rFonts w:ascii="Times New Roman" w:hAnsi="Times New Roman"/>
          <w:szCs w:val="24"/>
          <w:lang w:eastAsia="ru-RU"/>
        </w:rPr>
        <w:t>- и иными нормативно-правовыми документами.</w:t>
      </w:r>
    </w:p>
    <w:p w:rsidR="00403351" w:rsidRPr="000566F5" w:rsidRDefault="00403351" w:rsidP="00403351">
      <w:pPr>
        <w:suppressAutoHyphens w:val="0"/>
        <w:autoSpaceDE w:val="0"/>
        <w:autoSpaceDN w:val="0"/>
        <w:adjustRightInd w:val="0"/>
        <w:ind w:firstLine="567"/>
        <w:jc w:val="both"/>
        <w:rPr>
          <w:rFonts w:ascii="Times New Roman" w:hAnsi="Times New Roman"/>
          <w:szCs w:val="24"/>
          <w:lang w:eastAsia="ru-RU"/>
        </w:rPr>
      </w:pPr>
    </w:p>
    <w:p w:rsidR="00403351" w:rsidRPr="000566F5" w:rsidRDefault="00403351" w:rsidP="00403351">
      <w:pPr>
        <w:suppressAutoHyphens w:val="0"/>
        <w:ind w:firstLine="567"/>
        <w:jc w:val="center"/>
        <w:rPr>
          <w:rFonts w:ascii="Times New Roman" w:hAnsi="Times New Roman"/>
          <w:b/>
          <w:bCs/>
          <w:szCs w:val="24"/>
          <w:lang w:eastAsia="ru-RU"/>
        </w:rPr>
      </w:pPr>
      <w:r w:rsidRPr="000566F5">
        <w:rPr>
          <w:rFonts w:ascii="Times New Roman" w:hAnsi="Times New Roman"/>
          <w:b/>
          <w:bCs/>
          <w:szCs w:val="24"/>
          <w:lang w:eastAsia="ru-RU"/>
        </w:rPr>
        <w:t>2. УСЛОВИЯ ВЫПОЛНЕНИЯ РАБОТ</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2.1. Работы производятся ежемесячно после проведения инструментальной проверки состояния путей. После проведения инструментальной проверки Исполнитель предоставляет акт с указанием неполадок и перечнем необходимых работ. Исполнитель приступает к проведению Работ в течение 2 рабочих дней после согласования Сторонами объемов и сроков выполнения работ.</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2.2. В случае выявления Исполнителем в ходе выполнения Работ скрытых неисправностей верхнего строения пути, угрожающих безопасности движения, </w:t>
      </w:r>
      <w:r w:rsidRPr="000566F5">
        <w:rPr>
          <w:rFonts w:ascii="Times New Roman" w:hAnsi="Times New Roman"/>
          <w:szCs w:val="24"/>
          <w:lang w:eastAsia="ru-RU"/>
        </w:rPr>
        <w:lastRenderedPageBreak/>
        <w:t>устранение которых не предусмотрено настоящим договором, Исполнитель не позднее суток с момента их выявления, предупреждает Заказчика об обнаруженных неисправностях, и до получения от Заказчика указаний по их устранению, приостанавливает выполнение Работ.</w:t>
      </w:r>
    </w:p>
    <w:p w:rsidR="00403351" w:rsidRPr="000566F5" w:rsidRDefault="00403351" w:rsidP="00403351">
      <w:pPr>
        <w:suppressAutoHyphens w:val="0"/>
        <w:jc w:val="center"/>
        <w:rPr>
          <w:rFonts w:ascii="Times New Roman" w:hAnsi="Times New Roman"/>
          <w:b/>
          <w:bCs/>
          <w:szCs w:val="24"/>
          <w:lang w:eastAsia="ru-RU"/>
        </w:rPr>
      </w:pPr>
    </w:p>
    <w:p w:rsidR="00403351" w:rsidRPr="000566F5" w:rsidRDefault="00403351" w:rsidP="00403351">
      <w:pPr>
        <w:suppressAutoHyphens w:val="0"/>
        <w:jc w:val="center"/>
        <w:rPr>
          <w:rFonts w:ascii="Times New Roman" w:hAnsi="Times New Roman"/>
          <w:b/>
          <w:bCs/>
          <w:szCs w:val="24"/>
          <w:lang w:eastAsia="ru-RU"/>
        </w:rPr>
      </w:pPr>
      <w:r w:rsidRPr="000566F5">
        <w:rPr>
          <w:rFonts w:ascii="Times New Roman" w:hAnsi="Times New Roman"/>
          <w:b/>
          <w:bCs/>
          <w:szCs w:val="24"/>
          <w:lang w:eastAsia="ru-RU"/>
        </w:rPr>
        <w:t>3. ОБЯЗАННОСТИ СТОРОН</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3.1. Исполнитель обязан:</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3.1.1. Самостоятельно организовывать Работы, в том числе доставку оборудования и материалов к месту выполнения работ.</w:t>
      </w:r>
    </w:p>
    <w:p w:rsidR="00403351" w:rsidRPr="000566F5" w:rsidRDefault="00403351" w:rsidP="00403351">
      <w:pPr>
        <w:suppressAutoHyphens w:val="0"/>
        <w:autoSpaceDE w:val="0"/>
        <w:autoSpaceDN w:val="0"/>
        <w:adjustRightInd w:val="0"/>
        <w:ind w:firstLine="567"/>
        <w:jc w:val="both"/>
        <w:rPr>
          <w:rFonts w:ascii="Times New Roman" w:hAnsi="Times New Roman"/>
          <w:szCs w:val="24"/>
          <w:lang w:eastAsia="ru-RU"/>
        </w:rPr>
      </w:pPr>
      <w:r w:rsidRPr="000566F5">
        <w:rPr>
          <w:rFonts w:ascii="Times New Roman" w:hAnsi="Times New Roman"/>
          <w:szCs w:val="24"/>
          <w:lang w:eastAsia="ru-RU"/>
        </w:rPr>
        <w:t xml:space="preserve">3.1.2. Выполнять Работы собственными силами в соответствии с условиями договора, с использованием собственных материалов, на своем оборудовании и своими инструментами. </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3.1.3. Использовать материалы верхнего строения пути, соответствующие действующим нормативным документам. </w:t>
      </w:r>
      <w:proofErr w:type="gramStart"/>
      <w:r w:rsidRPr="000566F5">
        <w:rPr>
          <w:rFonts w:ascii="Times New Roman" w:hAnsi="Times New Roman"/>
          <w:szCs w:val="24"/>
          <w:lang w:eastAsia="ru-RU"/>
        </w:rPr>
        <w:t xml:space="preserve">Новые материалы должны быть сертифицированы, </w:t>
      </w:r>
      <w:proofErr w:type="spellStart"/>
      <w:r w:rsidRPr="000566F5">
        <w:rPr>
          <w:rFonts w:ascii="Times New Roman" w:hAnsi="Times New Roman"/>
          <w:szCs w:val="24"/>
          <w:lang w:eastAsia="ru-RU"/>
        </w:rPr>
        <w:t>старогодные</w:t>
      </w:r>
      <w:proofErr w:type="spellEnd"/>
      <w:r w:rsidRPr="000566F5">
        <w:rPr>
          <w:rFonts w:ascii="Times New Roman" w:hAnsi="Times New Roman"/>
          <w:szCs w:val="24"/>
          <w:lang w:eastAsia="ru-RU"/>
        </w:rPr>
        <w:t xml:space="preserve"> – иметь документы (акты), подтверждающий годность</w:t>
      </w:r>
      <w:r>
        <w:rPr>
          <w:rFonts w:ascii="Times New Roman" w:hAnsi="Times New Roman"/>
          <w:szCs w:val="24"/>
          <w:lang w:eastAsia="ru-RU"/>
        </w:rPr>
        <w:t xml:space="preserve"> для повторной укладки в путь. </w:t>
      </w:r>
      <w:proofErr w:type="gramEnd"/>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3.1.4.</w:t>
      </w:r>
      <w:r w:rsidRPr="000566F5">
        <w:rPr>
          <w:rFonts w:ascii="Times New Roman" w:hAnsi="Times New Roman"/>
          <w:color w:val="FF0000"/>
          <w:szCs w:val="24"/>
          <w:lang w:eastAsia="ru-RU"/>
        </w:rPr>
        <w:t xml:space="preserve"> </w:t>
      </w:r>
      <w:r w:rsidRPr="000566F5">
        <w:rPr>
          <w:rFonts w:ascii="Times New Roman" w:hAnsi="Times New Roman"/>
          <w:szCs w:val="24"/>
          <w:lang w:eastAsia="ru-RU"/>
        </w:rPr>
        <w:t>Выполнять предусмотренные настоящим договором работы лично, и не вправе привлекать для их выполнения третьих лиц</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3.1.5. Предоставлять Заказчику после окончания </w:t>
      </w:r>
      <w:proofErr w:type="gramStart"/>
      <w:r w:rsidRPr="000566F5">
        <w:rPr>
          <w:rFonts w:ascii="Times New Roman" w:hAnsi="Times New Roman"/>
          <w:szCs w:val="24"/>
          <w:lang w:eastAsia="ru-RU"/>
        </w:rPr>
        <w:t>Работ</w:t>
      </w:r>
      <w:proofErr w:type="gramEnd"/>
      <w:r w:rsidRPr="000566F5">
        <w:rPr>
          <w:rFonts w:ascii="Times New Roman" w:hAnsi="Times New Roman"/>
          <w:szCs w:val="24"/>
          <w:lang w:eastAsia="ru-RU"/>
        </w:rPr>
        <w:t xml:space="preserve"> следующие документы: </w:t>
      </w:r>
    </w:p>
    <w:p w:rsidR="00403351" w:rsidRPr="000566F5" w:rsidRDefault="00403351" w:rsidP="00403351">
      <w:pPr>
        <w:suppressAutoHyphens w:val="0"/>
        <w:ind w:firstLine="567"/>
        <w:jc w:val="both"/>
        <w:rPr>
          <w:rFonts w:ascii="Times New Roman" w:hAnsi="Times New Roman"/>
          <w:color w:val="FF0000"/>
          <w:szCs w:val="24"/>
          <w:lang w:eastAsia="ru-RU"/>
        </w:rPr>
      </w:pPr>
      <w:r w:rsidRPr="000566F5">
        <w:rPr>
          <w:rFonts w:ascii="Times New Roman" w:hAnsi="Times New Roman"/>
          <w:szCs w:val="24"/>
          <w:lang w:eastAsia="ru-RU"/>
        </w:rPr>
        <w:t>акт выполненных работ, счет-фактуру, счет.</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В том случае, если выполнение работы приходится на конец месяца, Исполнитель направляет акт (</w:t>
      </w:r>
      <w:proofErr w:type="spellStart"/>
      <w:r w:rsidRPr="000566F5">
        <w:rPr>
          <w:rFonts w:ascii="Times New Roman" w:hAnsi="Times New Roman"/>
          <w:szCs w:val="24"/>
          <w:lang w:eastAsia="ru-RU"/>
        </w:rPr>
        <w:t>факсимильно</w:t>
      </w:r>
      <w:proofErr w:type="spellEnd"/>
      <w:r w:rsidRPr="000566F5">
        <w:rPr>
          <w:rFonts w:ascii="Times New Roman" w:hAnsi="Times New Roman"/>
          <w:szCs w:val="24"/>
          <w:lang w:eastAsia="ru-RU"/>
        </w:rPr>
        <w:t xml:space="preserve"> или по электронной почте) не позднее 02 (второго) числа рабочего дня месяца, следующего за </w:t>
      </w:r>
      <w:proofErr w:type="gramStart"/>
      <w:r w:rsidRPr="000566F5">
        <w:rPr>
          <w:rFonts w:ascii="Times New Roman" w:hAnsi="Times New Roman"/>
          <w:szCs w:val="24"/>
          <w:lang w:eastAsia="ru-RU"/>
        </w:rPr>
        <w:t>отчетным</w:t>
      </w:r>
      <w:proofErr w:type="gramEnd"/>
      <w:r w:rsidRPr="000566F5">
        <w:rPr>
          <w:rFonts w:ascii="Times New Roman" w:hAnsi="Times New Roman"/>
          <w:szCs w:val="24"/>
          <w:lang w:eastAsia="ru-RU"/>
        </w:rPr>
        <w:t>.</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Оригиналы документов предоставляются не позже 10 (десятого) числа месяца, следующего за </w:t>
      </w:r>
      <w:proofErr w:type="gramStart"/>
      <w:r w:rsidRPr="000566F5">
        <w:rPr>
          <w:rFonts w:ascii="Times New Roman" w:hAnsi="Times New Roman"/>
          <w:szCs w:val="24"/>
          <w:lang w:eastAsia="ru-RU"/>
        </w:rPr>
        <w:t>отчетным</w:t>
      </w:r>
      <w:proofErr w:type="gramEnd"/>
      <w:r w:rsidRPr="000566F5">
        <w:rPr>
          <w:rFonts w:ascii="Times New Roman" w:hAnsi="Times New Roman"/>
          <w:szCs w:val="24"/>
          <w:lang w:eastAsia="ru-RU"/>
        </w:rPr>
        <w:t>. После получения оригиналов документы, полученные по факсу (электронной почте) теряют свою юридическую силу</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3.1.6. Обеспечивать выполнение требований охраны труда на территории и объектах Заказчика при производстве работ по Договору.</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3.1.7. Руководствоваться при производстве работ «Инструкцией №24 по организации безопасного производства работ в подразделениях ГНЦ РФ-ФЭИ» рег. № ИОТ-218-024-2008.</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3.1.8. Сообщать незамедлительно обо всех инцидентах и несчастных случаях, произошедших с его персоналом на территории и объектах ГНЦ РФ-ФЭИ, дежурному инженеру-диспетчеру по телефону 9-80-08.</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3.1.9. Исполнитель в срок не позднее 15 (пятнадцати) дней </w:t>
      </w:r>
      <w:proofErr w:type="gramStart"/>
      <w:r w:rsidRPr="000566F5">
        <w:rPr>
          <w:rFonts w:ascii="Times New Roman" w:hAnsi="Times New Roman"/>
          <w:szCs w:val="24"/>
          <w:lang w:eastAsia="ru-RU"/>
        </w:rPr>
        <w:t>с даты заключения</w:t>
      </w:r>
      <w:proofErr w:type="gramEnd"/>
      <w:r w:rsidRPr="000566F5">
        <w:rPr>
          <w:rFonts w:ascii="Times New Roman" w:hAnsi="Times New Roman"/>
          <w:szCs w:val="24"/>
          <w:lang w:eastAsia="ru-RU"/>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Исполнителя, а именно:</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При наличии в данной справке положений о неисполнении обязанности по уплате налогов, сборов, пеней, штрафов дополнительно представляются:</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 копия бухгалтерской (финансовой) </w:t>
      </w:r>
      <w:r>
        <w:rPr>
          <w:rFonts w:ascii="Times New Roman" w:hAnsi="Times New Roman"/>
          <w:szCs w:val="24"/>
          <w:lang w:eastAsia="ru-RU"/>
        </w:rPr>
        <w:t>отчётности за истекший период. При этом</w:t>
      </w:r>
      <w:r w:rsidRPr="000566F5">
        <w:rPr>
          <w:rFonts w:ascii="Times New Roman" w:hAnsi="Times New Roman"/>
          <w:szCs w:val="24"/>
          <w:lang w:eastAsia="ru-RU"/>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0566F5">
        <w:rPr>
          <w:rFonts w:ascii="Times New Roman" w:hAnsi="Times New Roman"/>
          <w:szCs w:val="24"/>
          <w:lang w:eastAsia="ru-RU"/>
        </w:rPr>
        <w:lastRenderedPageBreak/>
        <w:t>промежуточной бухгалтерской (финансовой) отчётности - копия бухгалтерского баланса, заверенная подписями руководителя и главного бухгалтера.</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3.1.10. </w:t>
      </w:r>
      <w:proofErr w:type="gramStart"/>
      <w:r w:rsidRPr="000566F5">
        <w:rPr>
          <w:rFonts w:ascii="Times New Roman" w:hAnsi="Times New Roman"/>
          <w:szCs w:val="24"/>
          <w:lang w:eastAsia="ru-RU"/>
        </w:rPr>
        <w:t>Заказчик имеет право расторгнуть настоящий договор в случае непредставления Исполнителем подтверждающих документов указанных в пункте 3.1.9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403351" w:rsidRPr="000566F5" w:rsidRDefault="00403351" w:rsidP="00403351">
      <w:pPr>
        <w:keepNext/>
        <w:suppressAutoHyphens w:val="0"/>
        <w:ind w:firstLine="567"/>
        <w:jc w:val="both"/>
        <w:outlineLvl w:val="0"/>
        <w:rPr>
          <w:rFonts w:ascii="Times New Roman" w:hAnsi="Times New Roman"/>
          <w:szCs w:val="24"/>
          <w:lang w:eastAsia="ru-RU"/>
        </w:rPr>
      </w:pPr>
      <w:r w:rsidRPr="000566F5">
        <w:rPr>
          <w:rFonts w:ascii="Times New Roman" w:hAnsi="Times New Roman"/>
          <w:szCs w:val="24"/>
          <w:lang w:eastAsia="ru-RU"/>
        </w:rPr>
        <w:t>3.2. Заказчик обязан:</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3.2.1. Предоставить Исполнителю необходимую техническую документацию, допуски на выполнение земляных и других работ, требующих получения допуска и т.п. </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3.2.2. Принимать выполненные работы у Исполнителя. Факт принятия выполненных работ подтверждается подписью Заказчика в Акте приема-передачи выполненных работ.</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3.2.3. Своевременно производить оплату выполненных Исполнителем работ в соответствии с п. 4 настоящего Договора.</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3.2.4. Вести учет суммарной стоимости выполненных работ.</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3.3. При возникновении необходимости Заказчик:</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3.3.1. Оказывает содействие в организации погрузочно-разгрузочных работ, выделении имеющейся техники (трактор, погрузчик, кран и др.).</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3.3.2. В зимнее время выделяет локомотив и снегоуборочную платформу для очистки путей от снега, а в период обильных снегопадов - людские ресурсы для очистки стрелочных переводов и технологических проездов.</w:t>
      </w:r>
    </w:p>
    <w:p w:rsidR="00403351" w:rsidRPr="000566F5" w:rsidRDefault="00403351" w:rsidP="00403351">
      <w:pPr>
        <w:suppressAutoHyphens w:val="0"/>
        <w:jc w:val="both"/>
        <w:rPr>
          <w:rFonts w:ascii="Times New Roman" w:hAnsi="Times New Roman"/>
          <w:szCs w:val="24"/>
          <w:lang w:eastAsia="ru-RU"/>
        </w:rPr>
      </w:pPr>
    </w:p>
    <w:p w:rsidR="00403351" w:rsidRPr="000566F5" w:rsidRDefault="00403351" w:rsidP="00403351">
      <w:pPr>
        <w:suppressAutoHyphens w:val="0"/>
        <w:jc w:val="center"/>
        <w:rPr>
          <w:rFonts w:ascii="Times New Roman" w:hAnsi="Times New Roman"/>
          <w:b/>
          <w:bCs/>
          <w:szCs w:val="24"/>
          <w:lang w:eastAsia="ru-RU"/>
        </w:rPr>
      </w:pPr>
      <w:r w:rsidRPr="000566F5">
        <w:rPr>
          <w:rFonts w:ascii="Times New Roman" w:hAnsi="Times New Roman"/>
          <w:b/>
          <w:bCs/>
          <w:szCs w:val="24"/>
          <w:lang w:eastAsia="ru-RU"/>
        </w:rPr>
        <w:t>4. ПОРЯДОК ОПЛАТЫ РАБОТ</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4.1. Общая сумма договора составляет</w:t>
      </w:r>
      <w:r>
        <w:rPr>
          <w:rFonts w:ascii="Times New Roman" w:hAnsi="Times New Roman"/>
          <w:szCs w:val="24"/>
          <w:lang w:eastAsia="ru-RU"/>
        </w:rPr>
        <w:t xml:space="preserve"> _______________</w:t>
      </w:r>
      <w:r w:rsidRPr="000566F5">
        <w:rPr>
          <w:rFonts w:ascii="Times New Roman" w:hAnsi="Times New Roman"/>
          <w:szCs w:val="24"/>
          <w:lang w:eastAsia="ru-RU"/>
        </w:rPr>
        <w:t xml:space="preserve">______рублей, в </w:t>
      </w:r>
      <w:proofErr w:type="spellStart"/>
      <w:r w:rsidRPr="000566F5">
        <w:rPr>
          <w:rFonts w:ascii="Times New Roman" w:hAnsi="Times New Roman"/>
          <w:szCs w:val="24"/>
          <w:lang w:eastAsia="ru-RU"/>
        </w:rPr>
        <w:t>т.ч</w:t>
      </w:r>
      <w:proofErr w:type="spellEnd"/>
      <w:r w:rsidRPr="000566F5">
        <w:rPr>
          <w:rFonts w:ascii="Times New Roman" w:hAnsi="Times New Roman"/>
          <w:szCs w:val="24"/>
          <w:lang w:eastAsia="ru-RU"/>
        </w:rPr>
        <w:t>. НДС 18%.</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Цена договора включает в себя все расходы, связанные с выполнением работ (в том числе стоимость материалов), страхование, уплату налогов, сборов и других обязательных платежей, предусмотренных законодательством РФ.</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4.2. Сумма договора является фиксированной и пересмотру не подлежит.</w:t>
      </w:r>
    </w:p>
    <w:p w:rsidR="00403351" w:rsidRPr="000566F5" w:rsidRDefault="00403351" w:rsidP="00403351">
      <w:pPr>
        <w:shd w:val="clear" w:color="auto" w:fill="FFFFFF"/>
        <w:suppressAutoHyphens w:val="0"/>
        <w:ind w:firstLine="567"/>
        <w:jc w:val="both"/>
        <w:rPr>
          <w:rFonts w:ascii="Times New Roman" w:hAnsi="Times New Roman"/>
          <w:color w:val="000000"/>
          <w:szCs w:val="24"/>
          <w:lang w:eastAsia="ru-RU"/>
        </w:rPr>
      </w:pPr>
      <w:r w:rsidRPr="000566F5">
        <w:rPr>
          <w:rFonts w:ascii="Times New Roman" w:hAnsi="Times New Roman"/>
          <w:szCs w:val="24"/>
          <w:lang w:eastAsia="ru-RU"/>
        </w:rPr>
        <w:t xml:space="preserve">4.3. </w:t>
      </w:r>
      <w:r w:rsidRPr="000566F5">
        <w:rPr>
          <w:rFonts w:ascii="Times New Roman" w:hAnsi="Times New Roman"/>
          <w:color w:val="000000"/>
          <w:szCs w:val="24"/>
          <w:lang w:eastAsia="ru-RU"/>
        </w:rPr>
        <w:t>Ежемесячная оплата по факту выполнения работ в течение 20 банковских дней с момента выставления счета, на</w:t>
      </w:r>
      <w:r w:rsidRPr="000566F5">
        <w:rPr>
          <w:rFonts w:ascii="Times New Roman" w:hAnsi="Times New Roman"/>
          <w:color w:val="000000"/>
          <w:spacing w:val="2"/>
          <w:szCs w:val="24"/>
          <w:lang w:eastAsia="ru-RU"/>
        </w:rPr>
        <w:t xml:space="preserve"> основании подписанного Сторонами </w:t>
      </w:r>
      <w:r w:rsidRPr="000566F5">
        <w:rPr>
          <w:rFonts w:ascii="Times New Roman" w:hAnsi="Times New Roman"/>
          <w:color w:val="000000"/>
          <w:szCs w:val="24"/>
          <w:lang w:eastAsia="ru-RU"/>
        </w:rPr>
        <w:t>Акта выполненных работ.</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4.4. Датой оплаты считается день списания денежных средств, с расчетного счета Заказчика. </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4.5. Стоимость оказываемых услуг определяется согласно Приложению №2 «Стоимость оказываемых услуг».</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4.6. </w:t>
      </w:r>
      <w:r w:rsidRPr="000566F5">
        <w:rPr>
          <w:rFonts w:ascii="Times New Roman" w:hAnsi="Times New Roman"/>
          <w:color w:val="000000"/>
          <w:szCs w:val="24"/>
          <w:lang w:eastAsia="ru-RU"/>
        </w:rPr>
        <w:t xml:space="preserve">Ежемесячная оплата </w:t>
      </w:r>
      <w:r w:rsidRPr="000566F5">
        <w:rPr>
          <w:rFonts w:ascii="Times New Roman" w:hAnsi="Times New Roman"/>
          <w:szCs w:val="24"/>
          <w:lang w:eastAsia="ru-RU"/>
        </w:rPr>
        <w:t xml:space="preserve">услуг за месяц не должна превышать 1/11 общей стоимости договора. </w:t>
      </w:r>
    </w:p>
    <w:p w:rsidR="00403351" w:rsidRPr="000566F5" w:rsidRDefault="00403351" w:rsidP="00403351">
      <w:pPr>
        <w:tabs>
          <w:tab w:val="num" w:pos="360"/>
          <w:tab w:val="num" w:pos="720"/>
        </w:tabs>
        <w:suppressAutoHyphens w:val="0"/>
        <w:jc w:val="center"/>
        <w:rPr>
          <w:rFonts w:ascii="Times New Roman" w:hAnsi="Times New Roman"/>
          <w:b/>
          <w:bCs/>
          <w:szCs w:val="24"/>
          <w:lang w:eastAsia="ru-RU"/>
        </w:rPr>
      </w:pPr>
      <w:r w:rsidRPr="000566F5">
        <w:rPr>
          <w:rFonts w:ascii="Times New Roman" w:hAnsi="Times New Roman"/>
          <w:b/>
          <w:bCs/>
          <w:szCs w:val="24"/>
          <w:lang w:eastAsia="ru-RU"/>
        </w:rPr>
        <w:t>5. ОТВЕТСТВЕННОСТЬ СТОРОН</w:t>
      </w:r>
    </w:p>
    <w:p w:rsidR="00403351" w:rsidRPr="000566F5" w:rsidRDefault="00403351" w:rsidP="00403351">
      <w:pPr>
        <w:tabs>
          <w:tab w:val="num" w:pos="360"/>
          <w:tab w:val="num" w:pos="720"/>
        </w:tabs>
        <w:suppressAutoHyphens w:val="0"/>
        <w:ind w:firstLine="567"/>
        <w:jc w:val="both"/>
        <w:rPr>
          <w:rFonts w:ascii="Times New Roman" w:hAnsi="Times New Roman"/>
          <w:snapToGrid w:val="0"/>
          <w:szCs w:val="24"/>
          <w:lang w:eastAsia="ru-RU"/>
        </w:rPr>
      </w:pPr>
      <w:r w:rsidRPr="000566F5">
        <w:rPr>
          <w:rFonts w:ascii="Times New Roman" w:hAnsi="Times New Roman"/>
          <w:snapToGrid w:val="0"/>
          <w:szCs w:val="24"/>
          <w:lang w:eastAsia="ru-RU"/>
        </w:rPr>
        <w:t>5.1.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r w:rsidRPr="000566F5">
        <w:rPr>
          <w:rFonts w:ascii="Times New Roman" w:hAnsi="Times New Roman"/>
          <w:b/>
          <w:snapToGrid w:val="0"/>
          <w:szCs w:val="24"/>
          <w:lang w:eastAsia="ru-RU"/>
        </w:rPr>
        <w:t xml:space="preserve"> </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5.2. При нарушении сроков начала выполнения работ (п.2.1., 2.2.) на срок более одного рабочего дня Заказчик вправе начислить Исполнителю пени в размере 0,1% от цены работ за каждый день задержки.</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5.3. При нарушении сроков выполнения работ, предварительно согласованных Сторонами, по вине Исполнителя на срок более одного рабочего дня Заказчик вправе начислить Исполнителю пени в размере 0,1% от цены работ за каждый день задержки.</w:t>
      </w:r>
    </w:p>
    <w:p w:rsidR="00403351" w:rsidRPr="000566F5" w:rsidRDefault="00403351" w:rsidP="00403351">
      <w:pPr>
        <w:suppressAutoHyphens w:val="0"/>
        <w:jc w:val="both"/>
        <w:rPr>
          <w:rFonts w:ascii="Times New Roman" w:hAnsi="Times New Roman"/>
          <w:szCs w:val="24"/>
          <w:lang w:eastAsia="ru-RU"/>
        </w:rPr>
      </w:pPr>
    </w:p>
    <w:p w:rsidR="00403351" w:rsidRPr="000566F5" w:rsidRDefault="00403351" w:rsidP="00403351">
      <w:pPr>
        <w:suppressAutoHyphens w:val="0"/>
        <w:jc w:val="center"/>
        <w:rPr>
          <w:rFonts w:ascii="Times New Roman" w:hAnsi="Times New Roman"/>
          <w:b/>
          <w:szCs w:val="24"/>
          <w:lang w:eastAsia="ru-RU"/>
        </w:rPr>
      </w:pPr>
      <w:r w:rsidRPr="000566F5">
        <w:rPr>
          <w:rFonts w:ascii="Times New Roman" w:hAnsi="Times New Roman"/>
          <w:b/>
          <w:szCs w:val="24"/>
          <w:lang w:eastAsia="ru-RU"/>
        </w:rPr>
        <w:t>6. НЕПРЕОДОЛИМАЯ СИЛА</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lastRenderedPageBreak/>
        <w:t>6.1. Любая из Сторон освобождается от ответственности за неисполнение или ненадлежащее исполнение обязательств по договору, если она докажет, что нарушение договора вызвано обстоятельствами непреодолимой силы, факт наступления которых должен быть подтвержден актом Торгово-промышленной палаты, расположенной по месту нахождения Стороны для которой создалась невозможность надлежащего исполнения обязательства.</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6.2. Сторона, для которой создалась невозможность надлежащего исполнения обязательств, обязана немедленно известить другую Сторону о наступлении, предполагаемом сроке действия и прекращении обстоятельств непреодолимой силы, при этом она несет риск убытков, ставших следствием не извещения или несвоевременности такого извещения.</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6.3. Если невозможность надлежащего исполнения обязательств будет существовать свыше 3 (трех) месяцев, Стороны могут в одностороннем порядке расторгнуть договор без обязанности по возмещению возникших вследствие этого убытков, предварительно уведомив в письменной форме другую Сторону о расторжении договора.</w:t>
      </w:r>
    </w:p>
    <w:p w:rsidR="00403351" w:rsidRPr="000566F5" w:rsidRDefault="00403351" w:rsidP="00403351">
      <w:pPr>
        <w:suppressAutoHyphens w:val="0"/>
        <w:jc w:val="both"/>
        <w:rPr>
          <w:rFonts w:ascii="Times New Roman" w:hAnsi="Times New Roman"/>
          <w:szCs w:val="24"/>
          <w:lang w:eastAsia="ru-RU"/>
        </w:rPr>
      </w:pPr>
    </w:p>
    <w:p w:rsidR="00403351" w:rsidRPr="000566F5" w:rsidRDefault="00403351" w:rsidP="00403351">
      <w:pPr>
        <w:suppressAutoHyphens w:val="0"/>
        <w:jc w:val="center"/>
        <w:rPr>
          <w:rFonts w:ascii="Times New Roman" w:hAnsi="Times New Roman"/>
          <w:b/>
          <w:szCs w:val="24"/>
          <w:lang w:eastAsia="ru-RU"/>
        </w:rPr>
      </w:pPr>
      <w:r w:rsidRPr="000566F5">
        <w:rPr>
          <w:rFonts w:ascii="Times New Roman" w:hAnsi="Times New Roman"/>
          <w:b/>
          <w:szCs w:val="24"/>
          <w:lang w:eastAsia="ru-RU"/>
        </w:rPr>
        <w:t>7. ПОРЯДОК РАЗРЕШЕНИЯ СПОРОВ</w:t>
      </w:r>
    </w:p>
    <w:p w:rsidR="00403351" w:rsidRPr="000566F5" w:rsidRDefault="00403351" w:rsidP="00403351">
      <w:pPr>
        <w:suppressAutoHyphens w:val="0"/>
        <w:ind w:firstLine="567"/>
        <w:jc w:val="both"/>
        <w:rPr>
          <w:rFonts w:ascii="Times New Roman" w:hAnsi="Times New Roman"/>
          <w:snapToGrid w:val="0"/>
          <w:szCs w:val="24"/>
          <w:lang w:eastAsia="ru-RU"/>
        </w:rPr>
      </w:pPr>
      <w:r w:rsidRPr="000566F5">
        <w:rPr>
          <w:rFonts w:ascii="Times New Roman" w:hAnsi="Times New Roman"/>
          <w:szCs w:val="24"/>
          <w:lang w:eastAsia="ru-RU"/>
        </w:rPr>
        <w:t xml:space="preserve">7.1. </w:t>
      </w:r>
      <w:r w:rsidRPr="000566F5">
        <w:rPr>
          <w:rFonts w:ascii="Times New Roman" w:hAnsi="Times New Roman"/>
          <w:snapToGrid w:val="0"/>
          <w:szCs w:val="24"/>
          <w:lang w:eastAsia="ru-RU"/>
        </w:rPr>
        <w:t>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403351" w:rsidRPr="000566F5" w:rsidRDefault="00403351" w:rsidP="00403351">
      <w:pPr>
        <w:tabs>
          <w:tab w:val="left" w:pos="1260"/>
        </w:tabs>
        <w:suppressAutoHyphens w:val="0"/>
        <w:ind w:firstLine="567"/>
        <w:jc w:val="both"/>
        <w:rPr>
          <w:rFonts w:ascii="Times New Roman" w:hAnsi="Times New Roman"/>
          <w:snapToGrid w:val="0"/>
          <w:szCs w:val="24"/>
          <w:lang w:eastAsia="ru-RU"/>
        </w:rPr>
      </w:pPr>
      <w:r w:rsidRPr="000566F5">
        <w:rPr>
          <w:rFonts w:ascii="Times New Roman" w:hAnsi="Times New Roman"/>
          <w:snapToGrid w:val="0"/>
          <w:szCs w:val="24"/>
          <w:lang w:eastAsia="ru-RU"/>
        </w:rPr>
        <w:t xml:space="preserve">7.2. </w:t>
      </w:r>
      <w:r w:rsidRPr="000566F5">
        <w:rPr>
          <w:rFonts w:ascii="Times New Roman" w:hAnsi="Times New Roman"/>
          <w:szCs w:val="24"/>
          <w:lang w:eastAsia="ru-RU"/>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Pr="000566F5">
        <w:rPr>
          <w:rFonts w:ascii="Times New Roman" w:hAnsi="Times New Roman"/>
          <w:snapToGrid w:val="0"/>
          <w:szCs w:val="24"/>
          <w:lang w:eastAsia="ru-RU"/>
        </w:rPr>
        <w:t>.</w:t>
      </w:r>
    </w:p>
    <w:p w:rsidR="00403351" w:rsidRPr="000566F5" w:rsidRDefault="00403351" w:rsidP="00403351">
      <w:pPr>
        <w:tabs>
          <w:tab w:val="left" w:pos="1260"/>
        </w:tabs>
        <w:suppressAutoHyphens w:val="0"/>
        <w:ind w:firstLine="567"/>
        <w:jc w:val="both"/>
        <w:rPr>
          <w:rFonts w:ascii="Times New Roman" w:hAnsi="Times New Roman"/>
          <w:szCs w:val="24"/>
          <w:lang w:eastAsia="ru-RU"/>
        </w:rPr>
      </w:pPr>
      <w:r w:rsidRPr="000566F5">
        <w:rPr>
          <w:rFonts w:ascii="Times New Roman" w:hAnsi="Times New Roman"/>
          <w:szCs w:val="24"/>
          <w:lang w:eastAsia="ru-RU"/>
        </w:rPr>
        <w:t>7.3.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403351" w:rsidRPr="000566F5" w:rsidRDefault="00403351" w:rsidP="00403351">
      <w:pPr>
        <w:suppressAutoHyphens w:val="0"/>
        <w:jc w:val="center"/>
        <w:rPr>
          <w:rFonts w:ascii="Times New Roman" w:hAnsi="Times New Roman"/>
          <w:b/>
          <w:szCs w:val="24"/>
          <w:lang w:eastAsia="ru-RU"/>
        </w:rPr>
      </w:pPr>
    </w:p>
    <w:p w:rsidR="00403351" w:rsidRPr="000566F5" w:rsidRDefault="00403351" w:rsidP="00403351">
      <w:pPr>
        <w:suppressAutoHyphens w:val="0"/>
        <w:jc w:val="center"/>
        <w:rPr>
          <w:rFonts w:ascii="Times New Roman" w:hAnsi="Times New Roman"/>
          <w:b/>
          <w:szCs w:val="24"/>
          <w:lang w:eastAsia="ru-RU"/>
        </w:rPr>
      </w:pPr>
      <w:r w:rsidRPr="000566F5">
        <w:rPr>
          <w:rFonts w:ascii="Times New Roman" w:hAnsi="Times New Roman"/>
          <w:b/>
          <w:szCs w:val="24"/>
          <w:lang w:eastAsia="ru-RU"/>
        </w:rPr>
        <w:t>8. ЗАКЛЮЧИТЕЛЬНЫЕ ПОЛОЖЕНИЯ</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8.1. Настоящий Договор действует </w:t>
      </w:r>
      <w:proofErr w:type="gramStart"/>
      <w:r w:rsidRPr="000566F5">
        <w:rPr>
          <w:rFonts w:ascii="Times New Roman" w:hAnsi="Times New Roman"/>
          <w:szCs w:val="24"/>
          <w:lang w:eastAsia="ru-RU"/>
        </w:rPr>
        <w:t>с</w:t>
      </w:r>
      <w:proofErr w:type="gramEnd"/>
      <w:r w:rsidRPr="000566F5">
        <w:rPr>
          <w:rFonts w:ascii="Times New Roman" w:hAnsi="Times New Roman"/>
          <w:szCs w:val="24"/>
          <w:lang w:eastAsia="ru-RU"/>
        </w:rPr>
        <w:t xml:space="preserve">___________ до __________. </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8.2.  В месяц заключения договора Исполнитель обязуется выполнять работы по текущему содержанию железнодорожных путей необщего пользования, в полном объеме.</w:t>
      </w:r>
      <w:r w:rsidRPr="00BC3A5C">
        <w:t xml:space="preserve"> </w:t>
      </w:r>
      <w:r w:rsidRPr="00BC3A5C">
        <w:rPr>
          <w:rFonts w:ascii="Times New Roman" w:hAnsi="Times New Roman"/>
          <w:szCs w:val="24"/>
          <w:lang w:eastAsia="ru-RU"/>
        </w:rPr>
        <w:t xml:space="preserve">Срок гарантии качества на работы и материалы составляет </w:t>
      </w:r>
      <w:r>
        <w:rPr>
          <w:rFonts w:ascii="Times New Roman" w:hAnsi="Times New Roman"/>
          <w:szCs w:val="24"/>
          <w:lang w:eastAsia="ru-RU"/>
        </w:rPr>
        <w:t>6 месяцев</w:t>
      </w:r>
      <w:r w:rsidRPr="00BC3A5C">
        <w:rPr>
          <w:rFonts w:ascii="Times New Roman" w:hAnsi="Times New Roman"/>
          <w:b/>
          <w:szCs w:val="24"/>
          <w:lang w:eastAsia="ru-RU"/>
        </w:rPr>
        <w:t xml:space="preserve"> </w:t>
      </w:r>
      <w:r w:rsidRPr="00BC3A5C">
        <w:rPr>
          <w:rFonts w:ascii="Times New Roman" w:hAnsi="Times New Roman"/>
          <w:szCs w:val="24"/>
          <w:lang w:eastAsia="ru-RU"/>
        </w:rPr>
        <w:t>со дня подписания Сторонами Акта приема-передачи выполненных работ..</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8.3. При неоднократном нарушении сроков, качества выполнения работ Заказчик вправе досрочно в одностороннем порядке расторгнуть настоящий договор.</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8.4. </w:t>
      </w:r>
      <w:proofErr w:type="gramStart"/>
      <w:r w:rsidRPr="000566F5">
        <w:rPr>
          <w:rFonts w:ascii="Times New Roman" w:hAnsi="Times New Roman"/>
          <w:szCs w:val="24"/>
          <w:lang w:eastAsia="ru-RU"/>
        </w:rPr>
        <w:t>Проход сотрудников Исполнителя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21.11.1995г., Закона «О государственной тайне» №5485-1 от 21.07.1993г., Инструкцией «О порядке допуска должностных лиц и граждан РФ к Государственной тайне», утвержденной постановлением Правительства РФ от 6 февраля 2010г. №63 и нормативными актами Заказчика о</w:t>
      </w:r>
      <w:proofErr w:type="gramEnd"/>
      <w:r w:rsidRPr="000566F5">
        <w:rPr>
          <w:rFonts w:ascii="Times New Roman" w:hAnsi="Times New Roman"/>
          <w:szCs w:val="24"/>
          <w:lang w:eastAsia="ru-RU"/>
        </w:rPr>
        <w:t xml:space="preserve"> </w:t>
      </w:r>
      <w:proofErr w:type="gramStart"/>
      <w:r w:rsidRPr="000566F5">
        <w:rPr>
          <w:rFonts w:ascii="Times New Roman" w:hAnsi="Times New Roman"/>
          <w:szCs w:val="24"/>
          <w:lang w:eastAsia="ru-RU"/>
        </w:rPr>
        <w:t>допуске</w:t>
      </w:r>
      <w:proofErr w:type="gramEnd"/>
      <w:r w:rsidRPr="000566F5">
        <w:rPr>
          <w:rFonts w:ascii="Times New Roman" w:hAnsi="Times New Roman"/>
          <w:szCs w:val="24"/>
          <w:lang w:eastAsia="ru-RU"/>
        </w:rPr>
        <w:t xml:space="preserve"> лиц на соответствующие объекты. Для решения о допуске к работам конкретных лиц Исполнитель по решению Заказчика предоставляет анкетные материалы на персонал, привлекаемый к работе на объекте. </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8.5. Порядок движения материальных ценностей через КПП Исполнителя определяется нормативными требованиями Исполнителя.</w:t>
      </w:r>
    </w:p>
    <w:p w:rsidR="00403351" w:rsidRPr="000566F5" w:rsidRDefault="00403351" w:rsidP="00403351">
      <w:pPr>
        <w:tabs>
          <w:tab w:val="left" w:pos="1260"/>
        </w:tabs>
        <w:suppressAutoHyphens w:val="0"/>
        <w:ind w:firstLine="567"/>
        <w:jc w:val="both"/>
        <w:rPr>
          <w:rFonts w:ascii="Times New Roman" w:hAnsi="Times New Roman"/>
          <w:szCs w:val="24"/>
          <w:lang w:eastAsia="ru-RU"/>
        </w:rPr>
      </w:pPr>
      <w:r w:rsidRPr="000566F5">
        <w:rPr>
          <w:rFonts w:ascii="Times New Roman" w:hAnsi="Times New Roman"/>
          <w:szCs w:val="24"/>
          <w:lang w:eastAsia="ru-RU"/>
        </w:rPr>
        <w:t>Настоящий Договор составлен в двух подлинных экземплярах по одному для каждой из Сторон.</w:t>
      </w:r>
    </w:p>
    <w:p w:rsidR="00403351" w:rsidRPr="000566F5" w:rsidRDefault="00403351" w:rsidP="00403351">
      <w:pPr>
        <w:tabs>
          <w:tab w:val="left" w:pos="1260"/>
        </w:tabs>
        <w:suppressAutoHyphens w:val="0"/>
        <w:ind w:firstLine="567"/>
        <w:jc w:val="both"/>
        <w:rPr>
          <w:rFonts w:ascii="Times New Roman" w:hAnsi="Times New Roman"/>
          <w:szCs w:val="24"/>
          <w:lang w:eastAsia="ru-RU"/>
        </w:rPr>
      </w:pPr>
      <w:r w:rsidRPr="000566F5">
        <w:rPr>
          <w:rFonts w:ascii="Times New Roman" w:hAnsi="Times New Roman"/>
          <w:szCs w:val="24"/>
          <w:lang w:eastAsia="ru-RU"/>
        </w:rPr>
        <w:lastRenderedPageBreak/>
        <w:t>8.6. В случае изменения реквизитов Стороны обязаны незамедлительно известить друг друга об этом.</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8.7. Стороны обязаны ежеквартально производить сверку расчетов по обязательствам, возникшим из исполняемого договора. Исполнитель предоставляет Заказчику акты сверки в 2 (двух) экземплярах, составленные на последнее число месяца прошедшего </w:t>
      </w:r>
      <w:r>
        <w:rPr>
          <w:rFonts w:ascii="Times New Roman" w:hAnsi="Times New Roman"/>
          <w:szCs w:val="24"/>
          <w:lang w:eastAsia="ru-RU"/>
        </w:rPr>
        <w:t>квартала. Заказчик в течение</w:t>
      </w:r>
      <w:r w:rsidRPr="000566F5">
        <w:rPr>
          <w:rFonts w:ascii="Times New Roman" w:hAnsi="Times New Roman"/>
          <w:szCs w:val="24"/>
          <w:lang w:eastAsia="ru-RU"/>
        </w:rPr>
        <w:t xml:space="preserve"> 10 (десяти) рабочих дней </w:t>
      </w:r>
      <w:proofErr w:type="gramStart"/>
      <w:r w:rsidRPr="000566F5">
        <w:rPr>
          <w:rFonts w:ascii="Times New Roman" w:hAnsi="Times New Roman"/>
          <w:szCs w:val="24"/>
          <w:lang w:eastAsia="ru-RU"/>
        </w:rPr>
        <w:t>с даты получения</w:t>
      </w:r>
      <w:proofErr w:type="gramEnd"/>
      <w:r w:rsidRPr="000566F5">
        <w:rPr>
          <w:rFonts w:ascii="Times New Roman" w:hAnsi="Times New Roman"/>
          <w:szCs w:val="24"/>
          <w:lang w:eastAsia="ru-RU"/>
        </w:rPr>
        <w:t xml:space="preserve"> акта сверки подписывает его и возвращает 1 (один) экземпляр или направляет Исполнителю мотивированный отказ от подписания акта с приложенным встречным актом сверки расчетов. Исполнитель</w:t>
      </w:r>
      <w:r>
        <w:rPr>
          <w:rFonts w:ascii="Times New Roman" w:hAnsi="Times New Roman"/>
          <w:szCs w:val="24"/>
          <w:lang w:eastAsia="ru-RU"/>
        </w:rPr>
        <w:t xml:space="preserve"> обязан в течение</w:t>
      </w:r>
      <w:r w:rsidRPr="000566F5">
        <w:rPr>
          <w:rFonts w:ascii="Times New Roman" w:hAnsi="Times New Roman"/>
          <w:szCs w:val="24"/>
          <w:lang w:eastAsia="ru-RU"/>
        </w:rPr>
        <w:t xml:space="preserve"> 10 (десяти) рабочих дней со дня получения мотивированного отказа подписать встречный акт сверки расчетов, либо создать согласительную комиссию из представителей обеих Сторон для урегулирования разногласий.</w:t>
      </w:r>
    </w:p>
    <w:p w:rsidR="00403351" w:rsidRPr="000566F5" w:rsidRDefault="00403351" w:rsidP="00403351">
      <w:pPr>
        <w:tabs>
          <w:tab w:val="left" w:pos="1260"/>
        </w:tabs>
        <w:suppressAutoHyphens w:val="0"/>
        <w:ind w:firstLine="567"/>
        <w:jc w:val="both"/>
        <w:rPr>
          <w:rFonts w:ascii="Times New Roman" w:hAnsi="Times New Roman"/>
          <w:szCs w:val="24"/>
          <w:lang w:eastAsia="ru-RU"/>
        </w:rPr>
      </w:pPr>
      <w:r w:rsidRPr="000566F5">
        <w:rPr>
          <w:rFonts w:ascii="Times New Roman" w:hAnsi="Times New Roman"/>
          <w:szCs w:val="24"/>
          <w:lang w:eastAsia="ru-RU"/>
        </w:rPr>
        <w:t>8.8. Все приложения, изменения и дополнения к настоящему Договору являются неотъемлемой его частью и обязательны для Сторон только в случае, если они:</w:t>
      </w:r>
    </w:p>
    <w:p w:rsidR="00403351" w:rsidRPr="000566F5" w:rsidRDefault="00403351" w:rsidP="00403351">
      <w:pPr>
        <w:tabs>
          <w:tab w:val="left" w:pos="1260"/>
        </w:tabs>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 </w:t>
      </w:r>
      <w:proofErr w:type="gramStart"/>
      <w:r w:rsidRPr="000566F5">
        <w:rPr>
          <w:rFonts w:ascii="Times New Roman" w:hAnsi="Times New Roman"/>
          <w:szCs w:val="24"/>
          <w:lang w:eastAsia="ru-RU"/>
        </w:rPr>
        <w:t>составлены</w:t>
      </w:r>
      <w:proofErr w:type="gramEnd"/>
      <w:r w:rsidRPr="000566F5">
        <w:rPr>
          <w:rFonts w:ascii="Times New Roman" w:hAnsi="Times New Roman"/>
          <w:szCs w:val="24"/>
          <w:lang w:eastAsia="ru-RU"/>
        </w:rPr>
        <w:t xml:space="preserve"> в письменной форме;</w:t>
      </w:r>
    </w:p>
    <w:p w:rsidR="00403351" w:rsidRPr="000566F5" w:rsidRDefault="00403351" w:rsidP="00403351">
      <w:pPr>
        <w:tabs>
          <w:tab w:val="left" w:pos="1260"/>
        </w:tabs>
        <w:suppressAutoHyphens w:val="0"/>
        <w:ind w:firstLine="567"/>
        <w:jc w:val="both"/>
        <w:rPr>
          <w:rFonts w:ascii="Times New Roman" w:hAnsi="Times New Roman"/>
          <w:szCs w:val="24"/>
          <w:lang w:eastAsia="ru-RU"/>
        </w:rPr>
      </w:pPr>
      <w:r w:rsidRPr="000566F5">
        <w:rPr>
          <w:rFonts w:ascii="Times New Roman" w:hAnsi="Times New Roman"/>
          <w:szCs w:val="24"/>
          <w:lang w:eastAsia="ru-RU"/>
        </w:rPr>
        <w:t>- содержат прямую ссылку на настоящий Договор;</w:t>
      </w:r>
    </w:p>
    <w:p w:rsidR="00403351" w:rsidRPr="000566F5" w:rsidRDefault="00403351" w:rsidP="00403351">
      <w:pPr>
        <w:tabs>
          <w:tab w:val="left" w:pos="1260"/>
        </w:tabs>
        <w:suppressAutoHyphens w:val="0"/>
        <w:ind w:firstLine="567"/>
        <w:jc w:val="both"/>
        <w:rPr>
          <w:rFonts w:ascii="Times New Roman" w:hAnsi="Times New Roman"/>
          <w:szCs w:val="24"/>
          <w:lang w:eastAsia="ru-RU"/>
        </w:rPr>
      </w:pPr>
      <w:r w:rsidRPr="000566F5">
        <w:rPr>
          <w:rFonts w:ascii="Times New Roman" w:hAnsi="Times New Roman"/>
          <w:szCs w:val="24"/>
          <w:lang w:eastAsia="ru-RU"/>
        </w:rPr>
        <w:t xml:space="preserve">- </w:t>
      </w:r>
      <w:proofErr w:type="gramStart"/>
      <w:r w:rsidRPr="000566F5">
        <w:rPr>
          <w:rFonts w:ascii="Times New Roman" w:hAnsi="Times New Roman"/>
          <w:szCs w:val="24"/>
          <w:lang w:eastAsia="ru-RU"/>
        </w:rPr>
        <w:t>подписаны</w:t>
      </w:r>
      <w:proofErr w:type="gramEnd"/>
      <w:r w:rsidRPr="000566F5">
        <w:rPr>
          <w:rFonts w:ascii="Times New Roman" w:hAnsi="Times New Roman"/>
          <w:szCs w:val="24"/>
          <w:lang w:eastAsia="ru-RU"/>
        </w:rPr>
        <w:t xml:space="preserve"> уполномоченными представителями Сторон.</w:t>
      </w:r>
    </w:p>
    <w:p w:rsidR="00403351" w:rsidRPr="000566F5" w:rsidRDefault="00403351" w:rsidP="00403351">
      <w:pPr>
        <w:tabs>
          <w:tab w:val="left" w:pos="1260"/>
        </w:tabs>
        <w:suppressAutoHyphens w:val="0"/>
        <w:ind w:firstLine="567"/>
        <w:jc w:val="both"/>
        <w:rPr>
          <w:rFonts w:ascii="Times New Roman" w:hAnsi="Times New Roman"/>
          <w:szCs w:val="24"/>
          <w:lang w:eastAsia="ru-RU"/>
        </w:rPr>
      </w:pPr>
      <w:r w:rsidRPr="000566F5">
        <w:rPr>
          <w:rFonts w:ascii="Times New Roman" w:hAnsi="Times New Roman"/>
          <w:szCs w:val="24"/>
          <w:lang w:eastAsia="ru-RU"/>
        </w:rPr>
        <w:t>8.9. Неотъемлемой частью настоящего договора является:</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bCs/>
          <w:szCs w:val="24"/>
          <w:lang w:eastAsia="ru-RU"/>
        </w:rPr>
        <w:t>-</w:t>
      </w:r>
      <w:r>
        <w:rPr>
          <w:rFonts w:ascii="Times New Roman" w:hAnsi="Times New Roman"/>
          <w:bCs/>
          <w:szCs w:val="24"/>
          <w:lang w:eastAsia="ru-RU"/>
        </w:rPr>
        <w:t xml:space="preserve"> </w:t>
      </w:r>
      <w:r w:rsidRPr="000566F5">
        <w:rPr>
          <w:rFonts w:ascii="Times New Roman" w:hAnsi="Times New Roman"/>
          <w:bCs/>
          <w:szCs w:val="24"/>
          <w:lang w:eastAsia="ru-RU"/>
        </w:rPr>
        <w:t>Приложение №1 «Техническое задание».</w:t>
      </w:r>
      <w:r w:rsidRPr="000566F5">
        <w:rPr>
          <w:rFonts w:ascii="Times New Roman" w:hAnsi="Times New Roman"/>
          <w:szCs w:val="24"/>
          <w:lang w:eastAsia="ru-RU"/>
        </w:rPr>
        <w:t xml:space="preserve"> </w:t>
      </w:r>
    </w:p>
    <w:p w:rsidR="00403351" w:rsidRPr="000566F5" w:rsidRDefault="00403351" w:rsidP="00403351">
      <w:pPr>
        <w:suppressAutoHyphens w:val="0"/>
        <w:ind w:firstLine="567"/>
        <w:jc w:val="both"/>
        <w:rPr>
          <w:rFonts w:ascii="Times New Roman" w:hAnsi="Times New Roman"/>
          <w:szCs w:val="24"/>
          <w:lang w:eastAsia="ru-RU"/>
        </w:rPr>
      </w:pPr>
      <w:r w:rsidRPr="000566F5">
        <w:rPr>
          <w:rFonts w:ascii="Times New Roman" w:hAnsi="Times New Roman"/>
          <w:szCs w:val="24"/>
          <w:lang w:eastAsia="ru-RU"/>
        </w:rPr>
        <w:t>-</w:t>
      </w:r>
      <w:r>
        <w:rPr>
          <w:rFonts w:ascii="Times New Roman" w:hAnsi="Times New Roman"/>
          <w:szCs w:val="24"/>
          <w:lang w:eastAsia="ru-RU"/>
        </w:rPr>
        <w:t xml:space="preserve"> </w:t>
      </w:r>
      <w:r w:rsidRPr="000566F5">
        <w:rPr>
          <w:rFonts w:ascii="Times New Roman" w:hAnsi="Times New Roman"/>
          <w:szCs w:val="24"/>
          <w:lang w:eastAsia="ru-RU"/>
        </w:rPr>
        <w:t>Приложение №2 «Стоимость оказываемых услуг».</w:t>
      </w:r>
    </w:p>
    <w:p w:rsidR="00403351" w:rsidRPr="000566F5" w:rsidRDefault="00403351" w:rsidP="00403351">
      <w:pPr>
        <w:suppressAutoHyphens w:val="0"/>
        <w:jc w:val="both"/>
        <w:rPr>
          <w:rFonts w:ascii="Times New Roman" w:hAnsi="Times New Roman"/>
          <w:bCs/>
          <w:szCs w:val="24"/>
          <w:lang w:eastAsia="ru-RU"/>
        </w:rPr>
      </w:pPr>
    </w:p>
    <w:p w:rsidR="00403351" w:rsidRPr="000566F5" w:rsidRDefault="00403351" w:rsidP="00403351">
      <w:pPr>
        <w:widowControl w:val="0"/>
        <w:suppressAutoHyphens w:val="0"/>
        <w:autoSpaceDE w:val="0"/>
        <w:autoSpaceDN w:val="0"/>
        <w:adjustRightInd w:val="0"/>
        <w:jc w:val="center"/>
        <w:rPr>
          <w:rFonts w:ascii="Times New Roman" w:hAnsi="Times New Roman"/>
          <w:b/>
          <w:bCs/>
          <w:szCs w:val="24"/>
          <w:lang w:eastAsia="ru-RU"/>
        </w:rPr>
      </w:pPr>
      <w:r w:rsidRPr="000566F5">
        <w:rPr>
          <w:rFonts w:ascii="Times New Roman" w:hAnsi="Times New Roman"/>
          <w:b/>
          <w:bCs/>
          <w:szCs w:val="24"/>
          <w:lang w:eastAsia="ru-RU"/>
        </w:rPr>
        <w:t>9. ЮРИДИЧЕСКИЕ АДРЕСА И РЕКВИЗИТЫ СТОРОН</w:t>
      </w:r>
    </w:p>
    <w:p w:rsidR="00403351" w:rsidRPr="000566F5" w:rsidRDefault="00403351" w:rsidP="00403351">
      <w:pPr>
        <w:suppressAutoHyphens w:val="0"/>
        <w:jc w:val="both"/>
        <w:rPr>
          <w:rFonts w:ascii="Times New Roman" w:hAnsi="Times New Roman"/>
          <w:szCs w:val="24"/>
          <w:lang w:eastAsia="ru-RU"/>
        </w:rPr>
      </w:pPr>
    </w:p>
    <w:tbl>
      <w:tblPr>
        <w:tblW w:w="10138" w:type="dxa"/>
        <w:tblLook w:val="04A0" w:firstRow="1" w:lastRow="0" w:firstColumn="1" w:lastColumn="0" w:noHBand="0" w:noVBand="1"/>
      </w:tblPr>
      <w:tblGrid>
        <w:gridCol w:w="5270"/>
        <w:gridCol w:w="4868"/>
      </w:tblGrid>
      <w:tr w:rsidR="00403351" w:rsidRPr="000566F5" w:rsidTr="00863861">
        <w:tc>
          <w:tcPr>
            <w:tcW w:w="5211" w:type="dxa"/>
            <w:shd w:val="clear" w:color="auto" w:fill="auto"/>
          </w:tcPr>
          <w:p w:rsidR="00403351" w:rsidRPr="000566F5" w:rsidRDefault="00403351" w:rsidP="00863861">
            <w:pPr>
              <w:suppressAutoHyphens w:val="0"/>
              <w:jc w:val="both"/>
              <w:rPr>
                <w:rFonts w:ascii="Times New Roman" w:hAnsi="Times New Roman"/>
                <w:b/>
                <w:szCs w:val="24"/>
                <w:lang w:eastAsia="ru-RU"/>
              </w:rPr>
            </w:pPr>
            <w:r w:rsidRPr="000566F5">
              <w:rPr>
                <w:rFonts w:ascii="Times New Roman" w:hAnsi="Times New Roman"/>
                <w:b/>
                <w:szCs w:val="24"/>
                <w:lang w:eastAsia="ru-RU"/>
              </w:rPr>
              <w:t>Заказчик:</w:t>
            </w:r>
          </w:p>
          <w:p w:rsidR="00403351" w:rsidRPr="000566F5" w:rsidRDefault="00403351" w:rsidP="00863861">
            <w:pPr>
              <w:suppressAutoHyphens w:val="0"/>
              <w:jc w:val="both"/>
              <w:rPr>
                <w:rFonts w:ascii="Times New Roman" w:hAnsi="Times New Roman"/>
                <w:szCs w:val="24"/>
                <w:lang w:eastAsia="ru-RU"/>
              </w:rPr>
            </w:pPr>
          </w:p>
        </w:tc>
        <w:tc>
          <w:tcPr>
            <w:tcW w:w="4927" w:type="dxa"/>
            <w:shd w:val="clear" w:color="auto" w:fill="auto"/>
          </w:tcPr>
          <w:p w:rsidR="00403351" w:rsidRPr="000566F5" w:rsidRDefault="00403351" w:rsidP="00863861">
            <w:pPr>
              <w:suppressAutoHyphens w:val="0"/>
              <w:jc w:val="both"/>
              <w:rPr>
                <w:rFonts w:ascii="Times New Roman" w:hAnsi="Times New Roman"/>
                <w:szCs w:val="24"/>
                <w:lang w:eastAsia="ru-RU"/>
              </w:rPr>
            </w:pPr>
            <w:r w:rsidRPr="000566F5">
              <w:rPr>
                <w:rFonts w:ascii="Times New Roman" w:hAnsi="Times New Roman"/>
                <w:b/>
                <w:szCs w:val="24"/>
                <w:lang w:eastAsia="ru-RU"/>
              </w:rPr>
              <w:t>Исполнитель:</w:t>
            </w:r>
          </w:p>
        </w:tc>
      </w:tr>
      <w:tr w:rsidR="00403351" w:rsidRPr="000566F5" w:rsidTr="00863861">
        <w:tc>
          <w:tcPr>
            <w:tcW w:w="5211" w:type="dxa"/>
            <w:shd w:val="clear" w:color="auto" w:fill="auto"/>
          </w:tcPr>
          <w:p w:rsidR="00403351" w:rsidRPr="000566F5" w:rsidRDefault="00403351" w:rsidP="00863861">
            <w:pPr>
              <w:suppressAutoHyphens w:val="0"/>
              <w:jc w:val="both"/>
              <w:rPr>
                <w:rFonts w:ascii="Times New Roman" w:hAnsi="Times New Roman"/>
                <w:szCs w:val="24"/>
                <w:lang w:eastAsia="ru-RU"/>
              </w:rPr>
            </w:pPr>
            <w:r w:rsidRPr="000566F5">
              <w:rPr>
                <w:rFonts w:ascii="Times New Roman" w:hAnsi="Times New Roman"/>
                <w:szCs w:val="24"/>
                <w:lang w:eastAsia="ru-RU"/>
              </w:rPr>
              <w:t>ФГУП «ГНЦ РФ-ФЭИ»</w:t>
            </w:r>
          </w:p>
        </w:tc>
        <w:tc>
          <w:tcPr>
            <w:tcW w:w="4927" w:type="dxa"/>
            <w:shd w:val="clear" w:color="auto" w:fill="auto"/>
          </w:tcPr>
          <w:p w:rsidR="00403351" w:rsidRPr="000566F5" w:rsidRDefault="00403351" w:rsidP="00863861">
            <w:pPr>
              <w:suppressAutoHyphens w:val="0"/>
              <w:jc w:val="both"/>
              <w:rPr>
                <w:rFonts w:ascii="Times New Roman" w:hAnsi="Times New Roman"/>
                <w:szCs w:val="24"/>
                <w:lang w:eastAsia="ru-RU"/>
              </w:rPr>
            </w:pPr>
          </w:p>
        </w:tc>
      </w:tr>
      <w:tr w:rsidR="00403351" w:rsidRPr="000566F5" w:rsidTr="00863861">
        <w:tc>
          <w:tcPr>
            <w:tcW w:w="5211" w:type="dxa"/>
            <w:shd w:val="clear" w:color="auto" w:fill="auto"/>
          </w:tcPr>
          <w:p w:rsidR="00403351" w:rsidRPr="000566F5" w:rsidRDefault="00403351" w:rsidP="00863861">
            <w:pPr>
              <w:suppressAutoHyphens w:val="0"/>
              <w:jc w:val="both"/>
              <w:rPr>
                <w:rFonts w:ascii="Times New Roman" w:hAnsi="Times New Roman"/>
                <w:szCs w:val="24"/>
                <w:lang w:eastAsia="ru-RU"/>
              </w:rPr>
            </w:pPr>
            <w:r w:rsidRPr="000566F5">
              <w:rPr>
                <w:rFonts w:ascii="Times New Roman" w:hAnsi="Times New Roman"/>
                <w:szCs w:val="24"/>
                <w:lang w:eastAsia="ru-RU"/>
              </w:rPr>
              <w:t xml:space="preserve">249033, </w:t>
            </w:r>
            <w:proofErr w:type="gramStart"/>
            <w:r w:rsidRPr="000566F5">
              <w:rPr>
                <w:rFonts w:ascii="Times New Roman" w:hAnsi="Times New Roman"/>
                <w:szCs w:val="24"/>
                <w:lang w:eastAsia="ru-RU"/>
              </w:rPr>
              <w:t>Калужская</w:t>
            </w:r>
            <w:proofErr w:type="gramEnd"/>
            <w:r w:rsidRPr="000566F5">
              <w:rPr>
                <w:rFonts w:ascii="Times New Roman" w:hAnsi="Times New Roman"/>
                <w:szCs w:val="24"/>
                <w:lang w:eastAsia="ru-RU"/>
              </w:rPr>
              <w:t xml:space="preserve"> обл., г. Обнинск,</w:t>
            </w:r>
          </w:p>
        </w:tc>
        <w:tc>
          <w:tcPr>
            <w:tcW w:w="4927" w:type="dxa"/>
            <w:shd w:val="clear" w:color="auto" w:fill="auto"/>
          </w:tcPr>
          <w:p w:rsidR="00403351" w:rsidRPr="000566F5" w:rsidRDefault="00403351" w:rsidP="00863861">
            <w:pPr>
              <w:suppressAutoHyphens w:val="0"/>
              <w:jc w:val="both"/>
              <w:rPr>
                <w:rFonts w:ascii="Times New Roman" w:hAnsi="Times New Roman"/>
                <w:szCs w:val="24"/>
                <w:lang w:eastAsia="ru-RU"/>
              </w:rPr>
            </w:pPr>
          </w:p>
        </w:tc>
      </w:tr>
      <w:tr w:rsidR="00403351" w:rsidRPr="000566F5" w:rsidTr="00863861">
        <w:tc>
          <w:tcPr>
            <w:tcW w:w="5211" w:type="dxa"/>
            <w:shd w:val="clear" w:color="auto" w:fill="auto"/>
          </w:tcPr>
          <w:p w:rsidR="00403351" w:rsidRPr="000566F5" w:rsidRDefault="00403351" w:rsidP="00863861">
            <w:pPr>
              <w:suppressAutoHyphens w:val="0"/>
              <w:jc w:val="both"/>
              <w:rPr>
                <w:rFonts w:ascii="Times New Roman" w:hAnsi="Times New Roman"/>
                <w:szCs w:val="24"/>
                <w:lang w:eastAsia="ru-RU"/>
              </w:rPr>
            </w:pPr>
            <w:r w:rsidRPr="000566F5">
              <w:rPr>
                <w:rFonts w:ascii="Times New Roman" w:hAnsi="Times New Roman"/>
                <w:szCs w:val="24"/>
                <w:lang w:eastAsia="ru-RU"/>
              </w:rPr>
              <w:t>пл. Бондаренко, д.1</w:t>
            </w:r>
          </w:p>
        </w:tc>
        <w:tc>
          <w:tcPr>
            <w:tcW w:w="4927" w:type="dxa"/>
            <w:shd w:val="clear" w:color="auto" w:fill="auto"/>
          </w:tcPr>
          <w:p w:rsidR="00403351" w:rsidRPr="000566F5" w:rsidRDefault="00403351" w:rsidP="00863861">
            <w:pPr>
              <w:suppressAutoHyphens w:val="0"/>
              <w:jc w:val="both"/>
              <w:rPr>
                <w:rFonts w:ascii="Times New Roman" w:hAnsi="Times New Roman"/>
                <w:szCs w:val="24"/>
                <w:lang w:eastAsia="ru-RU"/>
              </w:rPr>
            </w:pPr>
          </w:p>
        </w:tc>
      </w:tr>
      <w:tr w:rsidR="00403351" w:rsidRPr="000566F5" w:rsidTr="00863861">
        <w:tc>
          <w:tcPr>
            <w:tcW w:w="5211" w:type="dxa"/>
            <w:shd w:val="clear" w:color="auto" w:fill="auto"/>
          </w:tcPr>
          <w:p w:rsidR="00403351" w:rsidRPr="000566F5" w:rsidRDefault="00403351" w:rsidP="00863861">
            <w:pPr>
              <w:suppressAutoHyphens w:val="0"/>
              <w:jc w:val="both"/>
              <w:rPr>
                <w:rFonts w:ascii="Times New Roman" w:hAnsi="Times New Roman"/>
                <w:szCs w:val="24"/>
                <w:lang w:eastAsia="ru-RU"/>
              </w:rPr>
            </w:pPr>
            <w:r w:rsidRPr="000566F5">
              <w:rPr>
                <w:rFonts w:ascii="Times New Roman" w:hAnsi="Times New Roman"/>
                <w:szCs w:val="24"/>
                <w:lang w:eastAsia="ru-RU"/>
              </w:rPr>
              <w:t>ИНН 4025024829 КПП 402501001</w:t>
            </w:r>
          </w:p>
        </w:tc>
        <w:tc>
          <w:tcPr>
            <w:tcW w:w="4927" w:type="dxa"/>
            <w:shd w:val="clear" w:color="auto" w:fill="auto"/>
          </w:tcPr>
          <w:p w:rsidR="00403351" w:rsidRPr="000566F5" w:rsidRDefault="00403351" w:rsidP="00863861">
            <w:pPr>
              <w:suppressAutoHyphens w:val="0"/>
              <w:jc w:val="both"/>
              <w:rPr>
                <w:rFonts w:ascii="Times New Roman" w:hAnsi="Times New Roman"/>
                <w:szCs w:val="24"/>
                <w:lang w:eastAsia="ru-RU"/>
              </w:rPr>
            </w:pPr>
          </w:p>
        </w:tc>
      </w:tr>
      <w:tr w:rsidR="00403351" w:rsidRPr="000566F5" w:rsidTr="00863861">
        <w:tc>
          <w:tcPr>
            <w:tcW w:w="5211" w:type="dxa"/>
            <w:shd w:val="clear" w:color="auto" w:fill="auto"/>
          </w:tcPr>
          <w:p w:rsidR="00403351" w:rsidRPr="000566F5" w:rsidRDefault="00403351" w:rsidP="00863861">
            <w:pPr>
              <w:suppressAutoHyphens w:val="0"/>
              <w:jc w:val="both"/>
              <w:rPr>
                <w:rFonts w:ascii="Times New Roman" w:hAnsi="Times New Roman"/>
                <w:szCs w:val="24"/>
                <w:lang w:eastAsia="ru-RU"/>
              </w:rPr>
            </w:pPr>
            <w:proofErr w:type="gramStart"/>
            <w:r w:rsidRPr="000566F5">
              <w:rPr>
                <w:rFonts w:ascii="Times New Roman" w:hAnsi="Times New Roman"/>
                <w:szCs w:val="24"/>
                <w:lang w:eastAsia="ru-RU"/>
              </w:rPr>
              <w:t>Р</w:t>
            </w:r>
            <w:proofErr w:type="gramEnd"/>
            <w:r w:rsidRPr="000566F5">
              <w:rPr>
                <w:rFonts w:ascii="Times New Roman" w:hAnsi="Times New Roman"/>
                <w:szCs w:val="24"/>
                <w:lang w:eastAsia="ru-RU"/>
              </w:rPr>
              <w:t>/с 40502810024250000564</w:t>
            </w:r>
          </w:p>
        </w:tc>
        <w:tc>
          <w:tcPr>
            <w:tcW w:w="4927" w:type="dxa"/>
            <w:shd w:val="clear" w:color="auto" w:fill="auto"/>
          </w:tcPr>
          <w:p w:rsidR="00403351" w:rsidRPr="000566F5" w:rsidRDefault="00403351" w:rsidP="00863861">
            <w:pPr>
              <w:suppressAutoHyphens w:val="0"/>
              <w:jc w:val="both"/>
              <w:rPr>
                <w:rFonts w:ascii="Times New Roman" w:hAnsi="Times New Roman"/>
                <w:szCs w:val="24"/>
                <w:lang w:eastAsia="ru-RU"/>
              </w:rPr>
            </w:pPr>
          </w:p>
        </w:tc>
      </w:tr>
      <w:tr w:rsidR="00403351" w:rsidRPr="000566F5" w:rsidTr="00863861">
        <w:tc>
          <w:tcPr>
            <w:tcW w:w="5211" w:type="dxa"/>
            <w:shd w:val="clear" w:color="auto" w:fill="auto"/>
          </w:tcPr>
          <w:p w:rsidR="00403351" w:rsidRPr="000566F5" w:rsidRDefault="00403351" w:rsidP="00863861">
            <w:pPr>
              <w:suppressAutoHyphens w:val="0"/>
              <w:jc w:val="both"/>
              <w:rPr>
                <w:rFonts w:ascii="Times New Roman" w:hAnsi="Times New Roman"/>
                <w:szCs w:val="24"/>
                <w:lang w:eastAsia="ru-RU"/>
              </w:rPr>
            </w:pPr>
            <w:r w:rsidRPr="000566F5">
              <w:rPr>
                <w:rFonts w:ascii="Times New Roman" w:hAnsi="Times New Roman"/>
                <w:szCs w:val="24"/>
                <w:lang w:eastAsia="ru-RU"/>
              </w:rPr>
              <w:t xml:space="preserve">Филиал ОАО «Банк ВТБ» в г. Воронеж </w:t>
            </w:r>
          </w:p>
        </w:tc>
        <w:tc>
          <w:tcPr>
            <w:tcW w:w="4927" w:type="dxa"/>
            <w:shd w:val="clear" w:color="auto" w:fill="auto"/>
          </w:tcPr>
          <w:p w:rsidR="00403351" w:rsidRPr="000566F5" w:rsidRDefault="00403351" w:rsidP="00863861">
            <w:pPr>
              <w:suppressAutoHyphens w:val="0"/>
              <w:jc w:val="both"/>
              <w:rPr>
                <w:rFonts w:ascii="Times New Roman" w:hAnsi="Times New Roman"/>
                <w:szCs w:val="24"/>
                <w:lang w:eastAsia="ru-RU"/>
              </w:rPr>
            </w:pPr>
          </w:p>
        </w:tc>
      </w:tr>
      <w:tr w:rsidR="00403351" w:rsidRPr="000566F5" w:rsidTr="00863861">
        <w:tc>
          <w:tcPr>
            <w:tcW w:w="5211" w:type="dxa"/>
            <w:shd w:val="clear" w:color="auto" w:fill="auto"/>
          </w:tcPr>
          <w:p w:rsidR="00403351" w:rsidRPr="000566F5" w:rsidRDefault="00403351" w:rsidP="00863861">
            <w:pPr>
              <w:suppressAutoHyphens w:val="0"/>
              <w:jc w:val="both"/>
              <w:rPr>
                <w:rFonts w:ascii="Times New Roman" w:hAnsi="Times New Roman"/>
                <w:szCs w:val="24"/>
                <w:lang w:eastAsia="ru-RU"/>
              </w:rPr>
            </w:pPr>
            <w:r w:rsidRPr="000566F5">
              <w:rPr>
                <w:rFonts w:ascii="Times New Roman" w:hAnsi="Times New Roman"/>
                <w:szCs w:val="24"/>
                <w:lang w:eastAsia="ru-RU"/>
              </w:rPr>
              <w:t>К/с 30101810100000000835</w:t>
            </w:r>
          </w:p>
        </w:tc>
        <w:tc>
          <w:tcPr>
            <w:tcW w:w="4927" w:type="dxa"/>
            <w:shd w:val="clear" w:color="auto" w:fill="auto"/>
          </w:tcPr>
          <w:p w:rsidR="00403351" w:rsidRPr="000566F5" w:rsidRDefault="00403351" w:rsidP="00863861">
            <w:pPr>
              <w:suppressAutoHyphens w:val="0"/>
              <w:jc w:val="both"/>
              <w:rPr>
                <w:rFonts w:ascii="Times New Roman" w:hAnsi="Times New Roman"/>
                <w:szCs w:val="24"/>
                <w:lang w:eastAsia="ru-RU"/>
              </w:rPr>
            </w:pPr>
          </w:p>
        </w:tc>
      </w:tr>
      <w:tr w:rsidR="00403351" w:rsidRPr="000566F5" w:rsidTr="00863861">
        <w:tc>
          <w:tcPr>
            <w:tcW w:w="5211" w:type="dxa"/>
            <w:shd w:val="clear" w:color="auto" w:fill="auto"/>
          </w:tcPr>
          <w:p w:rsidR="00403351" w:rsidRPr="000566F5" w:rsidRDefault="00403351" w:rsidP="00863861">
            <w:pPr>
              <w:suppressAutoHyphens w:val="0"/>
              <w:jc w:val="both"/>
              <w:rPr>
                <w:rFonts w:ascii="Times New Roman" w:hAnsi="Times New Roman"/>
                <w:szCs w:val="24"/>
                <w:lang w:eastAsia="ru-RU"/>
              </w:rPr>
            </w:pPr>
            <w:r w:rsidRPr="000566F5">
              <w:rPr>
                <w:rFonts w:ascii="Times New Roman" w:hAnsi="Times New Roman"/>
                <w:szCs w:val="24"/>
                <w:lang w:eastAsia="ru-RU"/>
              </w:rPr>
              <w:t>БИК 042007835</w:t>
            </w:r>
          </w:p>
        </w:tc>
        <w:tc>
          <w:tcPr>
            <w:tcW w:w="4927" w:type="dxa"/>
            <w:shd w:val="clear" w:color="auto" w:fill="auto"/>
          </w:tcPr>
          <w:p w:rsidR="00403351" w:rsidRPr="000566F5" w:rsidRDefault="00403351" w:rsidP="00863861">
            <w:pPr>
              <w:suppressAutoHyphens w:val="0"/>
              <w:jc w:val="both"/>
              <w:rPr>
                <w:rFonts w:ascii="Times New Roman" w:hAnsi="Times New Roman"/>
                <w:szCs w:val="24"/>
                <w:lang w:eastAsia="ru-RU"/>
              </w:rPr>
            </w:pPr>
          </w:p>
        </w:tc>
      </w:tr>
      <w:tr w:rsidR="00403351" w:rsidRPr="000566F5" w:rsidTr="00863861">
        <w:tc>
          <w:tcPr>
            <w:tcW w:w="5211" w:type="dxa"/>
            <w:shd w:val="clear" w:color="auto" w:fill="auto"/>
          </w:tcPr>
          <w:p w:rsidR="00403351" w:rsidRPr="000566F5" w:rsidRDefault="00403351" w:rsidP="00863861">
            <w:pPr>
              <w:suppressAutoHyphens w:val="0"/>
              <w:jc w:val="both"/>
              <w:rPr>
                <w:rFonts w:ascii="Times New Roman" w:hAnsi="Times New Roman"/>
                <w:szCs w:val="24"/>
                <w:lang w:eastAsia="ru-RU"/>
              </w:rPr>
            </w:pPr>
          </w:p>
        </w:tc>
        <w:tc>
          <w:tcPr>
            <w:tcW w:w="4927" w:type="dxa"/>
            <w:shd w:val="clear" w:color="auto" w:fill="auto"/>
          </w:tcPr>
          <w:p w:rsidR="00403351" w:rsidRPr="000566F5" w:rsidRDefault="00403351" w:rsidP="00863861">
            <w:pPr>
              <w:suppressAutoHyphens w:val="0"/>
              <w:jc w:val="both"/>
              <w:rPr>
                <w:rFonts w:ascii="Times New Roman" w:hAnsi="Times New Roman"/>
                <w:szCs w:val="24"/>
                <w:lang w:eastAsia="ru-RU"/>
              </w:rPr>
            </w:pPr>
          </w:p>
        </w:tc>
      </w:tr>
      <w:tr w:rsidR="00403351" w:rsidRPr="000566F5" w:rsidTr="00863861">
        <w:tc>
          <w:tcPr>
            <w:tcW w:w="5211" w:type="dxa"/>
            <w:shd w:val="clear" w:color="auto" w:fill="auto"/>
          </w:tcPr>
          <w:p w:rsidR="00403351" w:rsidRPr="000566F5" w:rsidRDefault="00403351" w:rsidP="00863861">
            <w:pPr>
              <w:suppressAutoHyphens w:val="0"/>
              <w:jc w:val="both"/>
              <w:rPr>
                <w:rFonts w:ascii="Times New Roman" w:hAnsi="Times New Roman"/>
                <w:szCs w:val="24"/>
                <w:lang w:eastAsia="ru-RU"/>
              </w:rPr>
            </w:pPr>
          </w:p>
        </w:tc>
        <w:tc>
          <w:tcPr>
            <w:tcW w:w="4927" w:type="dxa"/>
            <w:shd w:val="clear" w:color="auto" w:fill="auto"/>
          </w:tcPr>
          <w:p w:rsidR="00403351" w:rsidRPr="000566F5" w:rsidRDefault="00403351" w:rsidP="00863861">
            <w:pPr>
              <w:suppressAutoHyphens w:val="0"/>
              <w:jc w:val="both"/>
              <w:rPr>
                <w:rFonts w:ascii="Times New Roman" w:hAnsi="Times New Roman"/>
                <w:szCs w:val="24"/>
                <w:lang w:eastAsia="ru-RU"/>
              </w:rPr>
            </w:pPr>
          </w:p>
        </w:tc>
      </w:tr>
      <w:tr w:rsidR="00403351" w:rsidRPr="000566F5" w:rsidTr="00863861">
        <w:tc>
          <w:tcPr>
            <w:tcW w:w="5211" w:type="dxa"/>
            <w:shd w:val="clear" w:color="auto" w:fill="auto"/>
          </w:tcPr>
          <w:p w:rsidR="00403351" w:rsidRPr="000566F5" w:rsidRDefault="00403351" w:rsidP="00863861">
            <w:pPr>
              <w:suppressAutoHyphens w:val="0"/>
              <w:jc w:val="both"/>
              <w:rPr>
                <w:rFonts w:ascii="Times New Roman" w:hAnsi="Times New Roman"/>
                <w:szCs w:val="24"/>
                <w:lang w:eastAsia="ru-RU"/>
              </w:rPr>
            </w:pPr>
            <w:r w:rsidRPr="000566F5">
              <w:rPr>
                <w:rFonts w:ascii="Times New Roman" w:hAnsi="Times New Roman"/>
                <w:szCs w:val="24"/>
                <w:lang w:eastAsia="ru-RU"/>
              </w:rPr>
              <w:t>_____________________/____________________/</w:t>
            </w:r>
          </w:p>
        </w:tc>
        <w:tc>
          <w:tcPr>
            <w:tcW w:w="4927" w:type="dxa"/>
            <w:shd w:val="clear" w:color="auto" w:fill="auto"/>
          </w:tcPr>
          <w:p w:rsidR="00403351" w:rsidRPr="000566F5" w:rsidRDefault="00403351" w:rsidP="00863861">
            <w:pPr>
              <w:suppressAutoHyphens w:val="0"/>
              <w:jc w:val="both"/>
              <w:rPr>
                <w:rFonts w:ascii="Times New Roman" w:hAnsi="Times New Roman"/>
                <w:szCs w:val="24"/>
                <w:lang w:eastAsia="ru-RU"/>
              </w:rPr>
            </w:pPr>
          </w:p>
        </w:tc>
      </w:tr>
    </w:tbl>
    <w:p w:rsidR="00403351" w:rsidRPr="000566F5" w:rsidRDefault="00403351" w:rsidP="00403351">
      <w:pPr>
        <w:suppressAutoHyphens w:val="0"/>
        <w:jc w:val="both"/>
        <w:rPr>
          <w:rFonts w:ascii="Times New Roman" w:hAnsi="Times New Roman"/>
          <w:szCs w:val="24"/>
          <w:lang w:eastAsia="ru-RU"/>
        </w:rPr>
      </w:pPr>
    </w:p>
    <w:p w:rsidR="00403351" w:rsidRPr="000566F5" w:rsidRDefault="00403351" w:rsidP="00403351">
      <w:pPr>
        <w:tabs>
          <w:tab w:val="left" w:pos="7238"/>
        </w:tabs>
        <w:suppressAutoHyphens w:val="0"/>
        <w:jc w:val="right"/>
        <w:rPr>
          <w:rFonts w:ascii="Times New Roman" w:hAnsi="Times New Roman"/>
          <w:szCs w:val="24"/>
          <w:lang w:eastAsia="ru-RU"/>
        </w:rPr>
      </w:pPr>
    </w:p>
    <w:p w:rsidR="00403351" w:rsidRPr="000566F5" w:rsidRDefault="00403351" w:rsidP="00403351">
      <w:pPr>
        <w:tabs>
          <w:tab w:val="left" w:pos="7238"/>
        </w:tabs>
        <w:suppressAutoHyphens w:val="0"/>
        <w:jc w:val="right"/>
        <w:rPr>
          <w:rFonts w:ascii="Times New Roman" w:hAnsi="Times New Roman"/>
          <w:szCs w:val="24"/>
          <w:lang w:eastAsia="ru-RU"/>
        </w:rPr>
      </w:pPr>
    </w:p>
    <w:p w:rsidR="00403351" w:rsidRDefault="00403351" w:rsidP="00403351">
      <w:pPr>
        <w:tabs>
          <w:tab w:val="left" w:pos="7238"/>
        </w:tabs>
        <w:suppressAutoHyphens w:val="0"/>
        <w:jc w:val="right"/>
        <w:rPr>
          <w:rFonts w:ascii="Times New Roman" w:hAnsi="Times New Roman"/>
          <w:szCs w:val="24"/>
          <w:lang w:eastAsia="ru-RU"/>
        </w:rPr>
      </w:pPr>
    </w:p>
    <w:p w:rsidR="00403351" w:rsidRDefault="00403351" w:rsidP="00403351">
      <w:pPr>
        <w:tabs>
          <w:tab w:val="left" w:pos="7238"/>
        </w:tabs>
        <w:suppressAutoHyphens w:val="0"/>
        <w:jc w:val="right"/>
        <w:rPr>
          <w:rFonts w:ascii="Times New Roman" w:hAnsi="Times New Roman"/>
          <w:szCs w:val="24"/>
          <w:lang w:eastAsia="ru-RU"/>
        </w:rPr>
      </w:pPr>
    </w:p>
    <w:p w:rsidR="00403351" w:rsidRDefault="00403351" w:rsidP="00403351">
      <w:pPr>
        <w:tabs>
          <w:tab w:val="left" w:pos="7238"/>
        </w:tabs>
        <w:suppressAutoHyphens w:val="0"/>
        <w:jc w:val="right"/>
        <w:rPr>
          <w:rFonts w:ascii="Times New Roman" w:hAnsi="Times New Roman"/>
          <w:szCs w:val="24"/>
          <w:lang w:eastAsia="ru-RU"/>
        </w:rPr>
      </w:pPr>
    </w:p>
    <w:p w:rsidR="00403351" w:rsidRDefault="00403351" w:rsidP="00403351">
      <w:pPr>
        <w:tabs>
          <w:tab w:val="left" w:pos="7238"/>
        </w:tabs>
        <w:suppressAutoHyphens w:val="0"/>
        <w:jc w:val="right"/>
        <w:rPr>
          <w:rFonts w:ascii="Times New Roman" w:hAnsi="Times New Roman"/>
          <w:szCs w:val="24"/>
          <w:lang w:eastAsia="ru-RU"/>
        </w:rPr>
      </w:pPr>
    </w:p>
    <w:p w:rsidR="00403351" w:rsidRDefault="00403351" w:rsidP="00403351">
      <w:pPr>
        <w:tabs>
          <w:tab w:val="left" w:pos="7238"/>
        </w:tabs>
        <w:suppressAutoHyphens w:val="0"/>
        <w:jc w:val="right"/>
        <w:rPr>
          <w:rFonts w:ascii="Times New Roman" w:hAnsi="Times New Roman"/>
          <w:szCs w:val="24"/>
          <w:lang w:eastAsia="ru-RU"/>
        </w:rPr>
      </w:pPr>
    </w:p>
    <w:p w:rsidR="00403351" w:rsidRDefault="00403351" w:rsidP="00403351">
      <w:pPr>
        <w:tabs>
          <w:tab w:val="left" w:pos="7238"/>
        </w:tabs>
        <w:suppressAutoHyphens w:val="0"/>
        <w:jc w:val="right"/>
        <w:rPr>
          <w:rFonts w:ascii="Times New Roman" w:hAnsi="Times New Roman"/>
          <w:szCs w:val="24"/>
          <w:lang w:eastAsia="ru-RU"/>
        </w:rPr>
      </w:pPr>
    </w:p>
    <w:p w:rsidR="00403351" w:rsidRDefault="00403351" w:rsidP="00403351">
      <w:pPr>
        <w:tabs>
          <w:tab w:val="left" w:pos="7238"/>
        </w:tabs>
        <w:suppressAutoHyphens w:val="0"/>
        <w:jc w:val="right"/>
        <w:rPr>
          <w:rFonts w:ascii="Times New Roman" w:hAnsi="Times New Roman"/>
          <w:szCs w:val="24"/>
          <w:lang w:eastAsia="ru-RU"/>
        </w:rPr>
      </w:pPr>
    </w:p>
    <w:p w:rsidR="00403351" w:rsidRDefault="00403351" w:rsidP="00403351">
      <w:pPr>
        <w:tabs>
          <w:tab w:val="left" w:pos="7238"/>
        </w:tabs>
        <w:suppressAutoHyphens w:val="0"/>
        <w:jc w:val="right"/>
        <w:rPr>
          <w:rFonts w:ascii="Times New Roman" w:hAnsi="Times New Roman"/>
          <w:szCs w:val="24"/>
          <w:lang w:eastAsia="ru-RU"/>
        </w:rPr>
      </w:pPr>
    </w:p>
    <w:p w:rsidR="00403351" w:rsidRDefault="00403351" w:rsidP="00403351">
      <w:pPr>
        <w:tabs>
          <w:tab w:val="left" w:pos="7238"/>
        </w:tabs>
        <w:suppressAutoHyphens w:val="0"/>
        <w:jc w:val="right"/>
        <w:rPr>
          <w:rFonts w:ascii="Times New Roman" w:hAnsi="Times New Roman"/>
          <w:szCs w:val="24"/>
          <w:lang w:eastAsia="ru-RU"/>
        </w:rPr>
      </w:pPr>
    </w:p>
    <w:p w:rsidR="00403351" w:rsidRDefault="00403351" w:rsidP="00403351">
      <w:pPr>
        <w:tabs>
          <w:tab w:val="left" w:pos="7238"/>
        </w:tabs>
        <w:suppressAutoHyphens w:val="0"/>
        <w:jc w:val="right"/>
        <w:rPr>
          <w:rFonts w:ascii="Times New Roman" w:hAnsi="Times New Roman"/>
          <w:szCs w:val="24"/>
          <w:lang w:eastAsia="ru-RU"/>
        </w:rPr>
      </w:pPr>
    </w:p>
    <w:p w:rsidR="00403351" w:rsidRDefault="00403351" w:rsidP="00403351">
      <w:pPr>
        <w:tabs>
          <w:tab w:val="left" w:pos="7238"/>
        </w:tabs>
        <w:suppressAutoHyphens w:val="0"/>
        <w:jc w:val="right"/>
        <w:rPr>
          <w:rFonts w:ascii="Times New Roman" w:hAnsi="Times New Roman"/>
          <w:szCs w:val="24"/>
          <w:lang w:eastAsia="ru-RU"/>
        </w:rPr>
      </w:pPr>
    </w:p>
    <w:p w:rsidR="00403351" w:rsidRDefault="00403351" w:rsidP="00403351">
      <w:pPr>
        <w:tabs>
          <w:tab w:val="left" w:pos="7238"/>
        </w:tabs>
        <w:suppressAutoHyphens w:val="0"/>
        <w:jc w:val="right"/>
        <w:rPr>
          <w:rFonts w:ascii="Times New Roman" w:hAnsi="Times New Roman"/>
          <w:szCs w:val="24"/>
          <w:lang w:eastAsia="ru-RU"/>
        </w:rPr>
      </w:pPr>
    </w:p>
    <w:p w:rsidR="00403351" w:rsidRDefault="00403351" w:rsidP="00403351">
      <w:pPr>
        <w:tabs>
          <w:tab w:val="left" w:pos="7238"/>
        </w:tabs>
        <w:suppressAutoHyphens w:val="0"/>
        <w:jc w:val="right"/>
        <w:rPr>
          <w:rFonts w:ascii="Times New Roman" w:hAnsi="Times New Roman"/>
          <w:szCs w:val="24"/>
          <w:lang w:eastAsia="ru-RU"/>
        </w:rPr>
      </w:pPr>
    </w:p>
    <w:p w:rsidR="00403351" w:rsidRPr="00461A35" w:rsidRDefault="00403351" w:rsidP="00403351">
      <w:pPr>
        <w:suppressAutoHyphens w:val="0"/>
        <w:jc w:val="right"/>
        <w:rPr>
          <w:rFonts w:ascii="Times New Roman" w:hAnsi="Times New Roman"/>
          <w:szCs w:val="24"/>
          <w:lang w:eastAsia="ru-RU"/>
        </w:rPr>
      </w:pPr>
      <w:r w:rsidRPr="00461A35">
        <w:rPr>
          <w:rFonts w:ascii="Times New Roman" w:hAnsi="Times New Roman"/>
          <w:szCs w:val="24"/>
          <w:lang w:eastAsia="ru-RU"/>
        </w:rPr>
        <w:lastRenderedPageBreak/>
        <w:t>Приложение №1</w:t>
      </w:r>
    </w:p>
    <w:p w:rsidR="00403351" w:rsidRPr="00461A35" w:rsidRDefault="00403351" w:rsidP="00403351">
      <w:pPr>
        <w:suppressAutoHyphens w:val="0"/>
        <w:jc w:val="right"/>
        <w:rPr>
          <w:rFonts w:ascii="Times New Roman" w:hAnsi="Times New Roman"/>
          <w:szCs w:val="24"/>
          <w:lang w:eastAsia="ru-RU"/>
        </w:rPr>
      </w:pPr>
      <w:r w:rsidRPr="00461A35">
        <w:rPr>
          <w:rFonts w:ascii="Times New Roman" w:hAnsi="Times New Roman"/>
          <w:szCs w:val="24"/>
          <w:lang w:eastAsia="ru-RU"/>
        </w:rPr>
        <w:t xml:space="preserve">к договору </w:t>
      </w:r>
    </w:p>
    <w:p w:rsidR="00403351" w:rsidRPr="00461A35" w:rsidRDefault="00403351" w:rsidP="00403351">
      <w:pPr>
        <w:suppressAutoHyphens w:val="0"/>
        <w:jc w:val="right"/>
        <w:rPr>
          <w:rFonts w:ascii="Times New Roman" w:hAnsi="Times New Roman"/>
          <w:szCs w:val="24"/>
          <w:lang w:eastAsia="ru-RU"/>
        </w:rPr>
      </w:pPr>
      <w:r>
        <w:rPr>
          <w:rFonts w:ascii="Times New Roman" w:hAnsi="Times New Roman"/>
          <w:szCs w:val="24"/>
          <w:lang w:eastAsia="ru-RU"/>
        </w:rPr>
        <w:t xml:space="preserve">от </w:t>
      </w:r>
      <w:r w:rsidRPr="00461A35">
        <w:rPr>
          <w:rFonts w:ascii="Times New Roman" w:hAnsi="Times New Roman"/>
          <w:szCs w:val="24"/>
          <w:lang w:eastAsia="ru-RU"/>
        </w:rPr>
        <w:t xml:space="preserve">«____»________20___г. №_______ </w:t>
      </w:r>
    </w:p>
    <w:p w:rsidR="00403351" w:rsidRPr="00461A35" w:rsidRDefault="00403351" w:rsidP="00403351">
      <w:pPr>
        <w:suppressAutoHyphens w:val="0"/>
        <w:jc w:val="right"/>
        <w:rPr>
          <w:rFonts w:ascii="Times New Roman" w:hAnsi="Times New Roman"/>
          <w:szCs w:val="24"/>
          <w:lang w:eastAsia="ru-RU"/>
        </w:rPr>
      </w:pPr>
    </w:p>
    <w:p w:rsidR="00403351" w:rsidRPr="00461A35" w:rsidRDefault="00403351" w:rsidP="00403351">
      <w:pPr>
        <w:suppressAutoHyphens w:val="0"/>
        <w:jc w:val="right"/>
        <w:rPr>
          <w:rFonts w:ascii="Times New Roman" w:hAnsi="Times New Roman"/>
          <w:szCs w:val="24"/>
          <w:lang w:eastAsia="ru-RU"/>
        </w:rPr>
      </w:pPr>
    </w:p>
    <w:p w:rsidR="00403351" w:rsidRPr="00461A35" w:rsidRDefault="00403351" w:rsidP="00403351">
      <w:pPr>
        <w:suppressAutoHyphens w:val="0"/>
        <w:jc w:val="center"/>
        <w:rPr>
          <w:rFonts w:ascii="Times New Roman" w:hAnsi="Times New Roman"/>
          <w:b/>
          <w:szCs w:val="24"/>
          <w:lang w:eastAsia="ru-RU"/>
        </w:rPr>
      </w:pPr>
      <w:r w:rsidRPr="00461A35">
        <w:rPr>
          <w:rFonts w:ascii="Times New Roman" w:hAnsi="Times New Roman"/>
          <w:b/>
          <w:szCs w:val="24"/>
          <w:lang w:eastAsia="ru-RU"/>
        </w:rPr>
        <w:t>ТЕХНИЧЕСКОЕ ЗАДАНИЕ</w:t>
      </w:r>
    </w:p>
    <w:p w:rsidR="00403351" w:rsidRPr="00461A35" w:rsidRDefault="00403351" w:rsidP="00403351">
      <w:pPr>
        <w:suppressAutoHyphens w:val="0"/>
        <w:spacing w:after="60"/>
        <w:jc w:val="both"/>
        <w:rPr>
          <w:rFonts w:ascii="Times New Roman" w:hAnsi="Times New Roman"/>
          <w:szCs w:val="24"/>
          <w:lang w:eastAsia="ru-RU"/>
        </w:rPr>
      </w:pPr>
      <w:r w:rsidRPr="00461A35">
        <w:rPr>
          <w:rFonts w:ascii="Times New Roman" w:hAnsi="Times New Roman"/>
          <w:color w:val="000000"/>
          <w:szCs w:val="24"/>
          <w:lang w:eastAsia="ru-RU"/>
        </w:rPr>
        <w:t xml:space="preserve">                                  На текущее содержание ж/д путей необщего пользования</w:t>
      </w:r>
      <w:r w:rsidRPr="00461A35">
        <w:rPr>
          <w:rFonts w:ascii="Times New Roman" w:hAnsi="Times New Roman"/>
          <w:noProof/>
          <w:szCs w:val="24"/>
          <w:lang w:eastAsia="ru-RU"/>
        </w:rPr>
        <w:t>.</w:t>
      </w:r>
    </w:p>
    <w:p w:rsidR="00403351" w:rsidRPr="00461A35" w:rsidRDefault="00403351" w:rsidP="00403351">
      <w:pPr>
        <w:suppressAutoHyphens w:val="0"/>
        <w:rPr>
          <w:rFonts w:ascii="Times New Roman" w:hAnsi="Times New Roman"/>
          <w:b/>
          <w:szCs w:val="24"/>
          <w:lang w:eastAsia="ru-RU"/>
        </w:rPr>
      </w:pPr>
    </w:p>
    <w:p w:rsidR="00403351" w:rsidRPr="00461A35" w:rsidRDefault="00403351" w:rsidP="00403351">
      <w:pPr>
        <w:numPr>
          <w:ilvl w:val="3"/>
          <w:numId w:val="1"/>
        </w:numPr>
        <w:suppressAutoHyphens w:val="0"/>
        <w:autoSpaceDE w:val="0"/>
        <w:autoSpaceDN w:val="0"/>
        <w:adjustRightInd w:val="0"/>
        <w:ind w:left="0" w:firstLine="0"/>
        <w:jc w:val="both"/>
        <w:rPr>
          <w:rFonts w:ascii="Times New Roman" w:hAnsi="Times New Roman"/>
          <w:szCs w:val="24"/>
          <w:lang w:eastAsia="ru-RU"/>
        </w:rPr>
      </w:pPr>
      <w:r w:rsidRPr="00461A35">
        <w:rPr>
          <w:rFonts w:ascii="Times New Roman" w:hAnsi="Times New Roman"/>
          <w:szCs w:val="24"/>
          <w:lang w:eastAsia="ru-RU"/>
        </w:rPr>
        <w:t>Перечень железнодорожных путей, стрелочных переводов и технологических проезд</w:t>
      </w:r>
      <w:r>
        <w:rPr>
          <w:rFonts w:ascii="Times New Roman" w:hAnsi="Times New Roman"/>
          <w:szCs w:val="24"/>
          <w:lang w:eastAsia="ru-RU"/>
        </w:rPr>
        <w:t>ов</w:t>
      </w:r>
    </w:p>
    <w:tbl>
      <w:tblPr>
        <w:tblW w:w="10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2"/>
        <w:gridCol w:w="3984"/>
        <w:gridCol w:w="1255"/>
        <w:gridCol w:w="1438"/>
        <w:gridCol w:w="1420"/>
        <w:gridCol w:w="1233"/>
      </w:tblGrid>
      <w:tr w:rsidR="00403351" w:rsidRPr="00461A35" w:rsidTr="00863861">
        <w:trPr>
          <w:trHeight w:val="451"/>
        </w:trPr>
        <w:tc>
          <w:tcPr>
            <w:tcW w:w="802" w:type="dxa"/>
            <w:vMerge w:val="restart"/>
            <w:shd w:val="clear" w:color="auto" w:fill="auto"/>
          </w:tcPr>
          <w:p w:rsidR="00403351" w:rsidRPr="00461A35" w:rsidRDefault="00403351" w:rsidP="00863861">
            <w:pPr>
              <w:suppressAutoHyphens w:val="0"/>
              <w:jc w:val="center"/>
              <w:rPr>
                <w:rFonts w:ascii="Times New Roman" w:hAnsi="Times New Roman"/>
                <w:szCs w:val="24"/>
                <w:lang w:eastAsia="ru-RU"/>
              </w:rPr>
            </w:pPr>
            <w:r w:rsidRPr="00461A35">
              <w:rPr>
                <w:rFonts w:ascii="Times New Roman" w:hAnsi="Times New Roman"/>
                <w:szCs w:val="24"/>
                <w:lang w:eastAsia="ru-RU"/>
              </w:rPr>
              <w:t>№</w:t>
            </w:r>
          </w:p>
          <w:p w:rsidR="00403351" w:rsidRPr="00461A35" w:rsidRDefault="00403351" w:rsidP="00863861">
            <w:pPr>
              <w:suppressAutoHyphens w:val="0"/>
              <w:jc w:val="center"/>
              <w:rPr>
                <w:rFonts w:ascii="Times New Roman" w:hAnsi="Times New Roman"/>
                <w:szCs w:val="24"/>
                <w:lang w:eastAsia="ru-RU"/>
              </w:rPr>
            </w:pPr>
            <w:proofErr w:type="gramStart"/>
            <w:r w:rsidRPr="00461A35">
              <w:rPr>
                <w:rFonts w:ascii="Times New Roman" w:hAnsi="Times New Roman"/>
                <w:szCs w:val="24"/>
                <w:lang w:eastAsia="ru-RU"/>
              </w:rPr>
              <w:t>п</w:t>
            </w:r>
            <w:proofErr w:type="gramEnd"/>
            <w:r w:rsidRPr="00461A35">
              <w:rPr>
                <w:rFonts w:ascii="Times New Roman" w:hAnsi="Times New Roman"/>
                <w:szCs w:val="24"/>
                <w:lang w:eastAsia="ru-RU"/>
              </w:rPr>
              <w:t>/п</w:t>
            </w:r>
          </w:p>
        </w:tc>
        <w:tc>
          <w:tcPr>
            <w:tcW w:w="3984" w:type="dxa"/>
            <w:vMerge w:val="restart"/>
            <w:shd w:val="clear" w:color="auto" w:fill="auto"/>
          </w:tcPr>
          <w:p w:rsidR="00403351" w:rsidRPr="00461A35" w:rsidRDefault="00403351" w:rsidP="00863861">
            <w:pPr>
              <w:suppressAutoHyphens w:val="0"/>
              <w:jc w:val="center"/>
              <w:rPr>
                <w:rFonts w:ascii="Times New Roman" w:hAnsi="Times New Roman"/>
                <w:szCs w:val="24"/>
                <w:lang w:eastAsia="ru-RU"/>
              </w:rPr>
            </w:pPr>
            <w:r w:rsidRPr="00461A35">
              <w:rPr>
                <w:rFonts w:ascii="Times New Roman" w:hAnsi="Times New Roman"/>
                <w:szCs w:val="24"/>
                <w:lang w:eastAsia="ru-RU"/>
              </w:rPr>
              <w:t>Наименование и номер пути</w:t>
            </w:r>
          </w:p>
          <w:p w:rsidR="00403351" w:rsidRPr="00461A35" w:rsidRDefault="00403351" w:rsidP="00863861">
            <w:pPr>
              <w:suppressAutoHyphens w:val="0"/>
              <w:jc w:val="center"/>
              <w:rPr>
                <w:rFonts w:ascii="Times New Roman" w:hAnsi="Times New Roman"/>
                <w:szCs w:val="24"/>
                <w:lang w:eastAsia="ru-RU"/>
              </w:rPr>
            </w:pPr>
          </w:p>
          <w:p w:rsidR="00403351" w:rsidRPr="00461A35" w:rsidRDefault="00403351" w:rsidP="00863861">
            <w:pPr>
              <w:suppressAutoHyphens w:val="0"/>
              <w:jc w:val="center"/>
              <w:rPr>
                <w:rFonts w:ascii="Times New Roman" w:hAnsi="Times New Roman"/>
                <w:szCs w:val="24"/>
                <w:lang w:eastAsia="ru-RU"/>
              </w:rPr>
            </w:pPr>
          </w:p>
        </w:tc>
        <w:tc>
          <w:tcPr>
            <w:tcW w:w="1255" w:type="dxa"/>
            <w:vMerge w:val="restart"/>
            <w:shd w:val="clear" w:color="auto" w:fill="auto"/>
          </w:tcPr>
          <w:p w:rsidR="00403351" w:rsidRPr="00461A35" w:rsidRDefault="00403351" w:rsidP="00863861">
            <w:pPr>
              <w:suppressAutoHyphens w:val="0"/>
              <w:jc w:val="center"/>
              <w:rPr>
                <w:rFonts w:ascii="Times New Roman" w:hAnsi="Times New Roman"/>
                <w:szCs w:val="24"/>
                <w:lang w:eastAsia="ru-RU"/>
              </w:rPr>
            </w:pPr>
            <w:r w:rsidRPr="00461A35">
              <w:rPr>
                <w:rFonts w:ascii="Times New Roman" w:hAnsi="Times New Roman"/>
                <w:szCs w:val="24"/>
                <w:lang w:eastAsia="ru-RU"/>
              </w:rPr>
              <w:t xml:space="preserve">Длина, </w:t>
            </w:r>
            <w:proofErr w:type="gramStart"/>
            <w:r w:rsidRPr="00461A35">
              <w:rPr>
                <w:rFonts w:ascii="Times New Roman" w:hAnsi="Times New Roman"/>
                <w:szCs w:val="24"/>
                <w:lang w:eastAsia="ru-RU"/>
              </w:rPr>
              <w:t>м</w:t>
            </w:r>
            <w:proofErr w:type="gramEnd"/>
          </w:p>
        </w:tc>
        <w:tc>
          <w:tcPr>
            <w:tcW w:w="4091" w:type="dxa"/>
            <w:gridSpan w:val="3"/>
            <w:shd w:val="clear" w:color="auto" w:fill="auto"/>
          </w:tcPr>
          <w:p w:rsidR="00403351" w:rsidRPr="00461A35" w:rsidRDefault="00403351" w:rsidP="00863861">
            <w:pPr>
              <w:suppressAutoHyphens w:val="0"/>
              <w:jc w:val="center"/>
              <w:rPr>
                <w:rFonts w:ascii="Times New Roman" w:hAnsi="Times New Roman"/>
                <w:szCs w:val="24"/>
                <w:lang w:eastAsia="ru-RU"/>
              </w:rPr>
            </w:pPr>
            <w:r w:rsidRPr="00461A35">
              <w:rPr>
                <w:rFonts w:ascii="Times New Roman" w:hAnsi="Times New Roman"/>
                <w:szCs w:val="24"/>
                <w:lang w:eastAsia="ru-RU"/>
              </w:rPr>
              <w:t>Верхнее строение пути</w:t>
            </w:r>
          </w:p>
        </w:tc>
      </w:tr>
      <w:tr w:rsidR="00403351" w:rsidRPr="00461A35" w:rsidTr="00863861">
        <w:trPr>
          <w:trHeight w:val="364"/>
        </w:trPr>
        <w:tc>
          <w:tcPr>
            <w:tcW w:w="802" w:type="dxa"/>
            <w:vMerge/>
            <w:shd w:val="clear" w:color="auto" w:fill="auto"/>
          </w:tcPr>
          <w:p w:rsidR="00403351" w:rsidRPr="00461A35" w:rsidRDefault="00403351" w:rsidP="00863861">
            <w:pPr>
              <w:suppressAutoHyphens w:val="0"/>
              <w:jc w:val="center"/>
              <w:rPr>
                <w:rFonts w:ascii="Times New Roman" w:hAnsi="Times New Roman"/>
                <w:szCs w:val="24"/>
                <w:lang w:eastAsia="ru-RU"/>
              </w:rPr>
            </w:pPr>
          </w:p>
        </w:tc>
        <w:tc>
          <w:tcPr>
            <w:tcW w:w="3984" w:type="dxa"/>
            <w:vMerge/>
            <w:shd w:val="clear" w:color="auto" w:fill="auto"/>
          </w:tcPr>
          <w:p w:rsidR="00403351" w:rsidRPr="00461A35" w:rsidRDefault="00403351" w:rsidP="00863861">
            <w:pPr>
              <w:suppressAutoHyphens w:val="0"/>
              <w:jc w:val="center"/>
              <w:rPr>
                <w:rFonts w:ascii="Times New Roman" w:hAnsi="Times New Roman"/>
                <w:szCs w:val="24"/>
                <w:lang w:eastAsia="ru-RU"/>
              </w:rPr>
            </w:pPr>
          </w:p>
        </w:tc>
        <w:tc>
          <w:tcPr>
            <w:tcW w:w="1255" w:type="dxa"/>
            <w:vMerge/>
            <w:shd w:val="clear" w:color="auto" w:fill="auto"/>
          </w:tcPr>
          <w:p w:rsidR="00403351" w:rsidRPr="00461A35" w:rsidRDefault="00403351" w:rsidP="00863861">
            <w:pPr>
              <w:suppressAutoHyphens w:val="0"/>
              <w:jc w:val="center"/>
              <w:rPr>
                <w:rFonts w:ascii="Times New Roman" w:hAnsi="Times New Roman"/>
                <w:szCs w:val="24"/>
                <w:lang w:eastAsia="ru-RU"/>
              </w:rPr>
            </w:pPr>
          </w:p>
        </w:tc>
        <w:tc>
          <w:tcPr>
            <w:tcW w:w="1438" w:type="dxa"/>
            <w:shd w:val="clear" w:color="auto" w:fill="auto"/>
          </w:tcPr>
          <w:p w:rsidR="00403351" w:rsidRPr="00461A35" w:rsidRDefault="00403351" w:rsidP="00863861">
            <w:pPr>
              <w:suppressAutoHyphens w:val="0"/>
              <w:jc w:val="center"/>
              <w:rPr>
                <w:rFonts w:ascii="Times New Roman" w:hAnsi="Times New Roman"/>
                <w:szCs w:val="24"/>
                <w:lang w:eastAsia="ru-RU"/>
              </w:rPr>
            </w:pPr>
            <w:r w:rsidRPr="00461A35">
              <w:rPr>
                <w:rFonts w:ascii="Times New Roman" w:hAnsi="Times New Roman"/>
                <w:szCs w:val="24"/>
                <w:lang w:eastAsia="ru-RU"/>
              </w:rPr>
              <w:t>Рельсы</w:t>
            </w:r>
          </w:p>
        </w:tc>
        <w:tc>
          <w:tcPr>
            <w:tcW w:w="1420" w:type="dxa"/>
            <w:shd w:val="clear" w:color="auto" w:fill="auto"/>
          </w:tcPr>
          <w:p w:rsidR="00403351" w:rsidRPr="00461A35" w:rsidRDefault="00403351" w:rsidP="00863861">
            <w:pPr>
              <w:suppressAutoHyphens w:val="0"/>
              <w:jc w:val="center"/>
              <w:rPr>
                <w:rFonts w:ascii="Times New Roman" w:hAnsi="Times New Roman"/>
                <w:szCs w:val="24"/>
                <w:lang w:eastAsia="ru-RU"/>
              </w:rPr>
            </w:pPr>
            <w:r w:rsidRPr="00461A35">
              <w:rPr>
                <w:rFonts w:ascii="Times New Roman" w:hAnsi="Times New Roman"/>
                <w:szCs w:val="24"/>
                <w:lang w:eastAsia="ru-RU"/>
              </w:rPr>
              <w:t>Шпалы</w:t>
            </w:r>
          </w:p>
        </w:tc>
        <w:tc>
          <w:tcPr>
            <w:tcW w:w="1233" w:type="dxa"/>
            <w:shd w:val="clear" w:color="auto" w:fill="auto"/>
          </w:tcPr>
          <w:p w:rsidR="00403351" w:rsidRPr="00461A35" w:rsidRDefault="00403351" w:rsidP="00863861">
            <w:pPr>
              <w:suppressAutoHyphens w:val="0"/>
              <w:jc w:val="center"/>
              <w:rPr>
                <w:rFonts w:ascii="Times New Roman" w:hAnsi="Times New Roman"/>
                <w:szCs w:val="24"/>
                <w:lang w:eastAsia="ru-RU"/>
              </w:rPr>
            </w:pPr>
            <w:r w:rsidRPr="00461A35">
              <w:rPr>
                <w:rFonts w:ascii="Times New Roman" w:hAnsi="Times New Roman"/>
                <w:szCs w:val="24"/>
                <w:lang w:eastAsia="ru-RU"/>
              </w:rPr>
              <w:t>Балласт</w:t>
            </w:r>
          </w:p>
        </w:tc>
      </w:tr>
      <w:tr w:rsidR="00403351" w:rsidRPr="00461A35" w:rsidTr="00863861">
        <w:tc>
          <w:tcPr>
            <w:tcW w:w="802"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1</w:t>
            </w:r>
          </w:p>
        </w:tc>
        <w:tc>
          <w:tcPr>
            <w:tcW w:w="3984" w:type="dxa"/>
            <w:shd w:val="clear" w:color="auto" w:fill="auto"/>
          </w:tcPr>
          <w:p w:rsidR="00403351" w:rsidRPr="00461A35" w:rsidRDefault="00403351" w:rsidP="0086386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Железнодорожный путь № 86</w:t>
            </w:r>
          </w:p>
        </w:tc>
        <w:tc>
          <w:tcPr>
            <w:tcW w:w="1255"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694,0</w:t>
            </w:r>
          </w:p>
        </w:tc>
        <w:tc>
          <w:tcPr>
            <w:tcW w:w="1438"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Р-38</w:t>
            </w:r>
          </w:p>
        </w:tc>
        <w:tc>
          <w:tcPr>
            <w:tcW w:w="1420"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деревянные</w:t>
            </w:r>
          </w:p>
        </w:tc>
        <w:tc>
          <w:tcPr>
            <w:tcW w:w="1233"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ПГС</w:t>
            </w:r>
          </w:p>
        </w:tc>
      </w:tr>
      <w:tr w:rsidR="00403351" w:rsidRPr="00461A35" w:rsidTr="00863861">
        <w:tc>
          <w:tcPr>
            <w:tcW w:w="802"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2</w:t>
            </w:r>
          </w:p>
        </w:tc>
        <w:tc>
          <w:tcPr>
            <w:tcW w:w="3984"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Железнодорожный путь № 87</w:t>
            </w:r>
          </w:p>
        </w:tc>
        <w:tc>
          <w:tcPr>
            <w:tcW w:w="1255"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201,9</w:t>
            </w:r>
          </w:p>
        </w:tc>
        <w:tc>
          <w:tcPr>
            <w:tcW w:w="1438"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Р-38</w:t>
            </w:r>
          </w:p>
        </w:tc>
        <w:tc>
          <w:tcPr>
            <w:tcW w:w="1420"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деревянные</w:t>
            </w:r>
          </w:p>
        </w:tc>
        <w:tc>
          <w:tcPr>
            <w:tcW w:w="1233" w:type="dxa"/>
            <w:shd w:val="clear" w:color="auto" w:fill="auto"/>
          </w:tcPr>
          <w:p w:rsidR="00403351" w:rsidRPr="00461A35" w:rsidRDefault="00403351" w:rsidP="00863861">
            <w:pPr>
              <w:suppressAutoHyphens w:val="0"/>
              <w:jc w:val="center"/>
              <w:rPr>
                <w:rFonts w:ascii="Times New Roman" w:hAnsi="Times New Roman"/>
                <w:szCs w:val="24"/>
                <w:lang w:eastAsia="ru-RU"/>
              </w:rPr>
            </w:pPr>
            <w:r w:rsidRPr="00461A35">
              <w:rPr>
                <w:rFonts w:ascii="Times New Roman" w:hAnsi="Times New Roman"/>
                <w:szCs w:val="24"/>
                <w:lang w:eastAsia="ru-RU"/>
              </w:rPr>
              <w:t>ПГС</w:t>
            </w:r>
          </w:p>
        </w:tc>
      </w:tr>
      <w:tr w:rsidR="00403351" w:rsidRPr="00461A35" w:rsidTr="00863861">
        <w:tc>
          <w:tcPr>
            <w:tcW w:w="802"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3</w:t>
            </w:r>
          </w:p>
        </w:tc>
        <w:tc>
          <w:tcPr>
            <w:tcW w:w="3984"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Железнодорожный путь № 88</w:t>
            </w:r>
          </w:p>
        </w:tc>
        <w:tc>
          <w:tcPr>
            <w:tcW w:w="1255"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230,1</w:t>
            </w:r>
          </w:p>
        </w:tc>
        <w:tc>
          <w:tcPr>
            <w:tcW w:w="1438"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Р-38</w:t>
            </w:r>
          </w:p>
        </w:tc>
        <w:tc>
          <w:tcPr>
            <w:tcW w:w="1420"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деревянные</w:t>
            </w:r>
          </w:p>
        </w:tc>
        <w:tc>
          <w:tcPr>
            <w:tcW w:w="1233" w:type="dxa"/>
            <w:shd w:val="clear" w:color="auto" w:fill="auto"/>
          </w:tcPr>
          <w:p w:rsidR="00403351" w:rsidRPr="00461A35" w:rsidRDefault="00403351" w:rsidP="00863861">
            <w:pPr>
              <w:suppressAutoHyphens w:val="0"/>
              <w:jc w:val="center"/>
              <w:rPr>
                <w:rFonts w:ascii="Times New Roman" w:hAnsi="Times New Roman"/>
                <w:szCs w:val="24"/>
                <w:lang w:eastAsia="ru-RU"/>
              </w:rPr>
            </w:pPr>
            <w:r w:rsidRPr="00461A35">
              <w:rPr>
                <w:rFonts w:ascii="Times New Roman" w:hAnsi="Times New Roman"/>
                <w:szCs w:val="24"/>
                <w:lang w:eastAsia="ru-RU"/>
              </w:rPr>
              <w:t>ПГС</w:t>
            </w:r>
          </w:p>
        </w:tc>
      </w:tr>
      <w:tr w:rsidR="00403351" w:rsidRPr="00461A35" w:rsidTr="00863861">
        <w:tc>
          <w:tcPr>
            <w:tcW w:w="802"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4</w:t>
            </w:r>
          </w:p>
        </w:tc>
        <w:tc>
          <w:tcPr>
            <w:tcW w:w="3984"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Железнодорожный путь № 89</w:t>
            </w:r>
          </w:p>
        </w:tc>
        <w:tc>
          <w:tcPr>
            <w:tcW w:w="1255"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159,6</w:t>
            </w:r>
          </w:p>
        </w:tc>
        <w:tc>
          <w:tcPr>
            <w:tcW w:w="1438"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Р-38</w:t>
            </w:r>
          </w:p>
        </w:tc>
        <w:tc>
          <w:tcPr>
            <w:tcW w:w="1420"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деревянные</w:t>
            </w:r>
          </w:p>
        </w:tc>
        <w:tc>
          <w:tcPr>
            <w:tcW w:w="1233" w:type="dxa"/>
            <w:shd w:val="clear" w:color="auto" w:fill="auto"/>
          </w:tcPr>
          <w:p w:rsidR="00403351" w:rsidRPr="00461A35" w:rsidRDefault="00403351" w:rsidP="00863861">
            <w:pPr>
              <w:suppressAutoHyphens w:val="0"/>
              <w:jc w:val="center"/>
              <w:rPr>
                <w:rFonts w:ascii="Times New Roman" w:hAnsi="Times New Roman"/>
                <w:szCs w:val="24"/>
                <w:lang w:eastAsia="ru-RU"/>
              </w:rPr>
            </w:pPr>
            <w:r w:rsidRPr="00461A35">
              <w:rPr>
                <w:rFonts w:ascii="Times New Roman" w:hAnsi="Times New Roman"/>
                <w:szCs w:val="24"/>
                <w:lang w:eastAsia="ru-RU"/>
              </w:rPr>
              <w:t>ПГС</w:t>
            </w:r>
          </w:p>
        </w:tc>
      </w:tr>
      <w:tr w:rsidR="00403351" w:rsidRPr="00461A35" w:rsidTr="00863861">
        <w:tc>
          <w:tcPr>
            <w:tcW w:w="802"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5</w:t>
            </w:r>
          </w:p>
        </w:tc>
        <w:tc>
          <w:tcPr>
            <w:tcW w:w="3984"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Железнодорожный путь № 90</w:t>
            </w:r>
          </w:p>
        </w:tc>
        <w:tc>
          <w:tcPr>
            <w:tcW w:w="1255"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238,1</w:t>
            </w:r>
          </w:p>
        </w:tc>
        <w:tc>
          <w:tcPr>
            <w:tcW w:w="1438"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Р-38</w:t>
            </w:r>
          </w:p>
        </w:tc>
        <w:tc>
          <w:tcPr>
            <w:tcW w:w="1420"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деревянные</w:t>
            </w:r>
          </w:p>
        </w:tc>
        <w:tc>
          <w:tcPr>
            <w:tcW w:w="1233"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щебень</w:t>
            </w:r>
          </w:p>
        </w:tc>
      </w:tr>
      <w:tr w:rsidR="00403351" w:rsidRPr="00461A35" w:rsidTr="00863861">
        <w:tc>
          <w:tcPr>
            <w:tcW w:w="802"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6</w:t>
            </w:r>
          </w:p>
        </w:tc>
        <w:tc>
          <w:tcPr>
            <w:tcW w:w="3984"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Железнодорожный путь № 91</w:t>
            </w:r>
          </w:p>
        </w:tc>
        <w:tc>
          <w:tcPr>
            <w:tcW w:w="1255"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327,9</w:t>
            </w:r>
          </w:p>
        </w:tc>
        <w:tc>
          <w:tcPr>
            <w:tcW w:w="1438"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Р-43</w:t>
            </w:r>
          </w:p>
        </w:tc>
        <w:tc>
          <w:tcPr>
            <w:tcW w:w="1420"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деревянные</w:t>
            </w:r>
          </w:p>
        </w:tc>
        <w:tc>
          <w:tcPr>
            <w:tcW w:w="1233" w:type="dxa"/>
            <w:shd w:val="clear" w:color="auto" w:fill="auto"/>
          </w:tcPr>
          <w:p w:rsidR="00403351" w:rsidRPr="00461A35" w:rsidRDefault="00403351" w:rsidP="00863861">
            <w:pPr>
              <w:suppressAutoHyphens w:val="0"/>
              <w:jc w:val="center"/>
              <w:rPr>
                <w:rFonts w:ascii="Times New Roman" w:hAnsi="Times New Roman"/>
                <w:szCs w:val="24"/>
                <w:lang w:eastAsia="ru-RU"/>
              </w:rPr>
            </w:pPr>
            <w:r w:rsidRPr="00461A35">
              <w:rPr>
                <w:rFonts w:ascii="Times New Roman" w:hAnsi="Times New Roman"/>
                <w:szCs w:val="24"/>
                <w:lang w:eastAsia="ru-RU"/>
              </w:rPr>
              <w:t>ПГС</w:t>
            </w:r>
          </w:p>
        </w:tc>
      </w:tr>
      <w:tr w:rsidR="00403351" w:rsidRPr="00461A35" w:rsidTr="00863861">
        <w:tc>
          <w:tcPr>
            <w:tcW w:w="802"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7</w:t>
            </w:r>
          </w:p>
        </w:tc>
        <w:tc>
          <w:tcPr>
            <w:tcW w:w="3984"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Железнодорожный путь № 92</w:t>
            </w:r>
          </w:p>
        </w:tc>
        <w:tc>
          <w:tcPr>
            <w:tcW w:w="1255"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296,2</w:t>
            </w:r>
          </w:p>
        </w:tc>
        <w:tc>
          <w:tcPr>
            <w:tcW w:w="1438"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Р-43, Р-38</w:t>
            </w:r>
          </w:p>
        </w:tc>
        <w:tc>
          <w:tcPr>
            <w:tcW w:w="1420"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деревянные</w:t>
            </w:r>
          </w:p>
        </w:tc>
        <w:tc>
          <w:tcPr>
            <w:tcW w:w="1233" w:type="dxa"/>
            <w:shd w:val="clear" w:color="auto" w:fill="auto"/>
          </w:tcPr>
          <w:p w:rsidR="00403351" w:rsidRPr="00461A35" w:rsidRDefault="00403351" w:rsidP="00863861">
            <w:pPr>
              <w:suppressAutoHyphens w:val="0"/>
              <w:jc w:val="center"/>
              <w:rPr>
                <w:rFonts w:ascii="Times New Roman" w:hAnsi="Times New Roman"/>
                <w:szCs w:val="24"/>
                <w:lang w:eastAsia="ru-RU"/>
              </w:rPr>
            </w:pPr>
            <w:r w:rsidRPr="00461A35">
              <w:rPr>
                <w:rFonts w:ascii="Times New Roman" w:hAnsi="Times New Roman"/>
                <w:szCs w:val="24"/>
                <w:lang w:eastAsia="ru-RU"/>
              </w:rPr>
              <w:t>ПГС</w:t>
            </w:r>
          </w:p>
        </w:tc>
      </w:tr>
      <w:tr w:rsidR="00403351" w:rsidRPr="00461A35" w:rsidTr="00863861">
        <w:tc>
          <w:tcPr>
            <w:tcW w:w="802"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8</w:t>
            </w:r>
          </w:p>
        </w:tc>
        <w:tc>
          <w:tcPr>
            <w:tcW w:w="3984"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Железнодорожный путь № 93</w:t>
            </w:r>
          </w:p>
        </w:tc>
        <w:tc>
          <w:tcPr>
            <w:tcW w:w="1255"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127,6</w:t>
            </w:r>
          </w:p>
        </w:tc>
        <w:tc>
          <w:tcPr>
            <w:tcW w:w="1438"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Р-43</w:t>
            </w:r>
          </w:p>
        </w:tc>
        <w:tc>
          <w:tcPr>
            <w:tcW w:w="1420"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деревянные</w:t>
            </w:r>
          </w:p>
        </w:tc>
        <w:tc>
          <w:tcPr>
            <w:tcW w:w="1233" w:type="dxa"/>
            <w:shd w:val="clear" w:color="auto" w:fill="auto"/>
          </w:tcPr>
          <w:p w:rsidR="00403351" w:rsidRPr="00461A35" w:rsidRDefault="00403351" w:rsidP="00863861">
            <w:pPr>
              <w:suppressAutoHyphens w:val="0"/>
              <w:jc w:val="center"/>
              <w:rPr>
                <w:rFonts w:ascii="Times New Roman" w:hAnsi="Times New Roman"/>
                <w:szCs w:val="24"/>
                <w:lang w:eastAsia="ru-RU"/>
              </w:rPr>
            </w:pPr>
            <w:r w:rsidRPr="00461A35">
              <w:rPr>
                <w:rFonts w:ascii="Times New Roman" w:hAnsi="Times New Roman"/>
                <w:szCs w:val="24"/>
                <w:lang w:eastAsia="ru-RU"/>
              </w:rPr>
              <w:t>ПГС</w:t>
            </w:r>
          </w:p>
        </w:tc>
      </w:tr>
      <w:tr w:rsidR="00403351" w:rsidRPr="00461A35" w:rsidTr="00863861">
        <w:tc>
          <w:tcPr>
            <w:tcW w:w="802" w:type="dxa"/>
            <w:shd w:val="clear" w:color="auto" w:fill="auto"/>
          </w:tcPr>
          <w:p w:rsidR="00403351" w:rsidRPr="00461A35" w:rsidRDefault="00403351" w:rsidP="00863861">
            <w:pPr>
              <w:suppressAutoHyphens w:val="0"/>
              <w:autoSpaceDE w:val="0"/>
              <w:autoSpaceDN w:val="0"/>
              <w:adjustRightInd w:val="0"/>
              <w:jc w:val="both"/>
              <w:rPr>
                <w:rFonts w:ascii="Times New Roman" w:hAnsi="Times New Roman"/>
                <w:szCs w:val="24"/>
                <w:lang w:eastAsia="ru-RU"/>
              </w:rPr>
            </w:pPr>
          </w:p>
        </w:tc>
        <w:tc>
          <w:tcPr>
            <w:tcW w:w="3984" w:type="dxa"/>
            <w:shd w:val="clear" w:color="auto" w:fill="auto"/>
          </w:tcPr>
          <w:p w:rsidR="00403351" w:rsidRPr="00461A35" w:rsidRDefault="00403351" w:rsidP="00863861">
            <w:pPr>
              <w:suppressAutoHyphens w:val="0"/>
              <w:autoSpaceDE w:val="0"/>
              <w:autoSpaceDN w:val="0"/>
              <w:adjustRightInd w:val="0"/>
              <w:rPr>
                <w:rFonts w:ascii="Times New Roman" w:hAnsi="Times New Roman"/>
                <w:b/>
                <w:szCs w:val="24"/>
                <w:lang w:eastAsia="ru-RU"/>
              </w:rPr>
            </w:pPr>
            <w:r w:rsidRPr="00461A35">
              <w:rPr>
                <w:rFonts w:ascii="Times New Roman" w:hAnsi="Times New Roman"/>
                <w:b/>
                <w:szCs w:val="24"/>
                <w:lang w:eastAsia="ru-RU"/>
              </w:rPr>
              <w:t>ИТОГО:</w:t>
            </w:r>
          </w:p>
        </w:tc>
        <w:tc>
          <w:tcPr>
            <w:tcW w:w="1255"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b/>
                <w:szCs w:val="24"/>
                <w:lang w:eastAsia="ru-RU"/>
              </w:rPr>
            </w:pPr>
            <w:r w:rsidRPr="00461A35">
              <w:rPr>
                <w:rFonts w:ascii="Times New Roman" w:hAnsi="Times New Roman"/>
                <w:b/>
                <w:szCs w:val="24"/>
                <w:lang w:eastAsia="ru-RU"/>
              </w:rPr>
              <w:t>2275,4</w:t>
            </w:r>
          </w:p>
        </w:tc>
        <w:tc>
          <w:tcPr>
            <w:tcW w:w="1438"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b/>
                <w:szCs w:val="24"/>
                <w:lang w:eastAsia="ru-RU"/>
              </w:rPr>
            </w:pPr>
          </w:p>
        </w:tc>
        <w:tc>
          <w:tcPr>
            <w:tcW w:w="1420"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b/>
                <w:szCs w:val="24"/>
                <w:lang w:eastAsia="ru-RU"/>
              </w:rPr>
            </w:pPr>
          </w:p>
        </w:tc>
        <w:tc>
          <w:tcPr>
            <w:tcW w:w="1233"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b/>
                <w:szCs w:val="24"/>
                <w:lang w:eastAsia="ru-RU"/>
              </w:rPr>
            </w:pPr>
          </w:p>
        </w:tc>
      </w:tr>
    </w:tbl>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 xml:space="preserve">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3"/>
        <w:gridCol w:w="3406"/>
        <w:gridCol w:w="1134"/>
        <w:gridCol w:w="1134"/>
        <w:gridCol w:w="2174"/>
        <w:gridCol w:w="1512"/>
      </w:tblGrid>
      <w:tr w:rsidR="00403351" w:rsidRPr="00461A35" w:rsidTr="00863861">
        <w:trPr>
          <w:trHeight w:val="174"/>
        </w:trPr>
        <w:tc>
          <w:tcPr>
            <w:tcW w:w="813" w:type="dxa"/>
            <w:vMerge w:val="restart"/>
            <w:shd w:val="clear" w:color="auto" w:fill="auto"/>
          </w:tcPr>
          <w:p w:rsidR="00403351" w:rsidRPr="00461A35" w:rsidRDefault="00403351" w:rsidP="00863861">
            <w:pPr>
              <w:suppressAutoHyphens w:val="0"/>
              <w:jc w:val="center"/>
              <w:rPr>
                <w:rFonts w:ascii="Times New Roman" w:hAnsi="Times New Roman"/>
                <w:szCs w:val="24"/>
                <w:lang w:eastAsia="ru-RU"/>
              </w:rPr>
            </w:pPr>
            <w:r w:rsidRPr="00461A35">
              <w:rPr>
                <w:rFonts w:ascii="Times New Roman" w:hAnsi="Times New Roman"/>
                <w:szCs w:val="24"/>
                <w:lang w:eastAsia="ru-RU"/>
              </w:rPr>
              <w:t>№</w:t>
            </w:r>
          </w:p>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proofErr w:type="gramStart"/>
            <w:r w:rsidRPr="00461A35">
              <w:rPr>
                <w:rFonts w:ascii="Times New Roman" w:hAnsi="Times New Roman"/>
                <w:szCs w:val="24"/>
                <w:lang w:eastAsia="ru-RU"/>
              </w:rPr>
              <w:t>п</w:t>
            </w:r>
            <w:proofErr w:type="gramEnd"/>
            <w:r w:rsidRPr="00461A35">
              <w:rPr>
                <w:rFonts w:ascii="Times New Roman" w:hAnsi="Times New Roman"/>
                <w:szCs w:val="24"/>
                <w:lang w:eastAsia="ru-RU"/>
              </w:rPr>
              <w:t>/п</w:t>
            </w:r>
          </w:p>
        </w:tc>
        <w:tc>
          <w:tcPr>
            <w:tcW w:w="3406" w:type="dxa"/>
            <w:vMerge w:val="restart"/>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Номер, тип, марка</w:t>
            </w:r>
          </w:p>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стрелочного перевода</w:t>
            </w:r>
          </w:p>
        </w:tc>
        <w:tc>
          <w:tcPr>
            <w:tcW w:w="2268" w:type="dxa"/>
            <w:gridSpan w:val="2"/>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Ведущий</w:t>
            </w:r>
          </w:p>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p>
        </w:tc>
        <w:tc>
          <w:tcPr>
            <w:tcW w:w="2174" w:type="dxa"/>
            <w:vMerge w:val="restart"/>
            <w:shd w:val="clear" w:color="auto" w:fill="auto"/>
          </w:tcPr>
          <w:p w:rsidR="00403351" w:rsidRPr="00461A35" w:rsidRDefault="00403351" w:rsidP="00863861">
            <w:pPr>
              <w:suppressAutoHyphens w:val="0"/>
              <w:jc w:val="center"/>
              <w:rPr>
                <w:rFonts w:ascii="Times New Roman" w:hAnsi="Times New Roman"/>
                <w:szCs w:val="24"/>
                <w:lang w:eastAsia="ru-RU"/>
              </w:rPr>
            </w:pPr>
            <w:proofErr w:type="spellStart"/>
            <w:r w:rsidRPr="00461A35">
              <w:rPr>
                <w:rFonts w:ascii="Times New Roman" w:hAnsi="Times New Roman"/>
                <w:szCs w:val="24"/>
                <w:lang w:eastAsia="ru-RU"/>
              </w:rPr>
              <w:t>Предрельсовое</w:t>
            </w:r>
            <w:proofErr w:type="spellEnd"/>
            <w:r w:rsidRPr="00461A35">
              <w:rPr>
                <w:rFonts w:ascii="Times New Roman" w:hAnsi="Times New Roman"/>
                <w:szCs w:val="24"/>
                <w:lang w:eastAsia="ru-RU"/>
              </w:rPr>
              <w:t xml:space="preserve"> основание</w:t>
            </w:r>
          </w:p>
        </w:tc>
        <w:tc>
          <w:tcPr>
            <w:tcW w:w="1512" w:type="dxa"/>
            <w:vMerge w:val="restart"/>
            <w:shd w:val="clear" w:color="auto" w:fill="auto"/>
          </w:tcPr>
          <w:p w:rsidR="00403351" w:rsidRPr="00461A35" w:rsidRDefault="00403351" w:rsidP="00863861">
            <w:pPr>
              <w:suppressAutoHyphens w:val="0"/>
              <w:jc w:val="center"/>
              <w:rPr>
                <w:rFonts w:ascii="Times New Roman" w:hAnsi="Times New Roman"/>
                <w:szCs w:val="24"/>
                <w:lang w:eastAsia="ru-RU"/>
              </w:rPr>
            </w:pPr>
            <w:r w:rsidRPr="00461A35">
              <w:rPr>
                <w:rFonts w:ascii="Times New Roman" w:hAnsi="Times New Roman"/>
                <w:szCs w:val="24"/>
                <w:lang w:eastAsia="ru-RU"/>
              </w:rPr>
              <w:t>Балласт</w:t>
            </w:r>
          </w:p>
        </w:tc>
      </w:tr>
      <w:tr w:rsidR="00403351" w:rsidRPr="00461A35" w:rsidTr="00863861">
        <w:trPr>
          <w:trHeight w:val="364"/>
        </w:trPr>
        <w:tc>
          <w:tcPr>
            <w:tcW w:w="813" w:type="dxa"/>
            <w:vMerge/>
            <w:shd w:val="clear" w:color="auto" w:fill="auto"/>
          </w:tcPr>
          <w:p w:rsidR="00403351" w:rsidRPr="00461A35" w:rsidRDefault="00403351" w:rsidP="00863861">
            <w:pPr>
              <w:suppressAutoHyphens w:val="0"/>
              <w:jc w:val="center"/>
              <w:rPr>
                <w:rFonts w:ascii="Times New Roman" w:hAnsi="Times New Roman"/>
                <w:szCs w:val="24"/>
                <w:lang w:eastAsia="ru-RU"/>
              </w:rPr>
            </w:pPr>
          </w:p>
        </w:tc>
        <w:tc>
          <w:tcPr>
            <w:tcW w:w="3406" w:type="dxa"/>
            <w:vMerge/>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с пути</w:t>
            </w: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на путь</w:t>
            </w:r>
          </w:p>
        </w:tc>
        <w:tc>
          <w:tcPr>
            <w:tcW w:w="2174" w:type="dxa"/>
            <w:vMerge/>
            <w:shd w:val="clear" w:color="auto" w:fill="auto"/>
          </w:tcPr>
          <w:p w:rsidR="00403351" w:rsidRPr="00461A35" w:rsidRDefault="00403351" w:rsidP="00863861">
            <w:pPr>
              <w:suppressAutoHyphens w:val="0"/>
              <w:rPr>
                <w:rFonts w:ascii="Times New Roman" w:hAnsi="Times New Roman"/>
                <w:szCs w:val="24"/>
                <w:lang w:eastAsia="ru-RU"/>
              </w:rPr>
            </w:pPr>
          </w:p>
        </w:tc>
        <w:tc>
          <w:tcPr>
            <w:tcW w:w="1512" w:type="dxa"/>
            <w:vMerge/>
            <w:shd w:val="clear" w:color="auto" w:fill="auto"/>
          </w:tcPr>
          <w:p w:rsidR="00403351" w:rsidRPr="00461A35" w:rsidRDefault="00403351" w:rsidP="00863861">
            <w:pPr>
              <w:suppressAutoHyphens w:val="0"/>
              <w:rPr>
                <w:rFonts w:ascii="Times New Roman" w:hAnsi="Times New Roman"/>
                <w:szCs w:val="24"/>
                <w:lang w:eastAsia="ru-RU"/>
              </w:rPr>
            </w:pPr>
          </w:p>
        </w:tc>
      </w:tr>
      <w:tr w:rsidR="00403351" w:rsidRPr="00461A35" w:rsidTr="00863861">
        <w:tc>
          <w:tcPr>
            <w:tcW w:w="813"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1</w:t>
            </w:r>
          </w:p>
        </w:tc>
        <w:tc>
          <w:tcPr>
            <w:tcW w:w="3406" w:type="dxa"/>
            <w:shd w:val="clear" w:color="auto" w:fill="auto"/>
          </w:tcPr>
          <w:p w:rsidR="00403351" w:rsidRPr="00461A35" w:rsidRDefault="00403351" w:rsidP="0086386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161 Р-38 1/9</w:t>
            </w: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86</w:t>
            </w: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87</w:t>
            </w:r>
          </w:p>
        </w:tc>
        <w:tc>
          <w:tcPr>
            <w:tcW w:w="2174"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брусья деревянные</w:t>
            </w:r>
          </w:p>
        </w:tc>
        <w:tc>
          <w:tcPr>
            <w:tcW w:w="1512"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щебень</w:t>
            </w:r>
          </w:p>
        </w:tc>
      </w:tr>
      <w:tr w:rsidR="00403351" w:rsidRPr="00461A35" w:rsidTr="00863861">
        <w:tc>
          <w:tcPr>
            <w:tcW w:w="813"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2</w:t>
            </w:r>
          </w:p>
        </w:tc>
        <w:tc>
          <w:tcPr>
            <w:tcW w:w="3406" w:type="dxa"/>
            <w:shd w:val="clear" w:color="auto" w:fill="auto"/>
          </w:tcPr>
          <w:p w:rsidR="00403351" w:rsidRPr="00461A35" w:rsidRDefault="00403351" w:rsidP="0086386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163 Р-38 1/9</w:t>
            </w: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86</w:t>
            </w: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88</w:t>
            </w:r>
          </w:p>
        </w:tc>
        <w:tc>
          <w:tcPr>
            <w:tcW w:w="2174"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брусья деревянные</w:t>
            </w:r>
          </w:p>
        </w:tc>
        <w:tc>
          <w:tcPr>
            <w:tcW w:w="1512"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щебень</w:t>
            </w:r>
          </w:p>
        </w:tc>
      </w:tr>
      <w:tr w:rsidR="00403351" w:rsidRPr="00461A35" w:rsidTr="00863861">
        <w:tc>
          <w:tcPr>
            <w:tcW w:w="813"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3</w:t>
            </w:r>
          </w:p>
        </w:tc>
        <w:tc>
          <w:tcPr>
            <w:tcW w:w="3406" w:type="dxa"/>
            <w:shd w:val="clear" w:color="auto" w:fill="auto"/>
          </w:tcPr>
          <w:p w:rsidR="00403351" w:rsidRPr="00461A35" w:rsidRDefault="00403351" w:rsidP="0086386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165 Р-38 1/9</w:t>
            </w: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86</w:t>
            </w: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89</w:t>
            </w:r>
          </w:p>
        </w:tc>
        <w:tc>
          <w:tcPr>
            <w:tcW w:w="2174"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брусья деревянные</w:t>
            </w:r>
          </w:p>
        </w:tc>
        <w:tc>
          <w:tcPr>
            <w:tcW w:w="1512"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щебень</w:t>
            </w:r>
          </w:p>
        </w:tc>
      </w:tr>
      <w:tr w:rsidR="00403351" w:rsidRPr="00461A35" w:rsidTr="00863861">
        <w:tc>
          <w:tcPr>
            <w:tcW w:w="813"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4</w:t>
            </w:r>
          </w:p>
        </w:tc>
        <w:tc>
          <w:tcPr>
            <w:tcW w:w="3406" w:type="dxa"/>
            <w:shd w:val="clear" w:color="auto" w:fill="auto"/>
          </w:tcPr>
          <w:p w:rsidR="00403351" w:rsidRPr="00461A35" w:rsidRDefault="00403351" w:rsidP="0086386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167 Р-38 1/9</w:t>
            </w: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86</w:t>
            </w: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89</w:t>
            </w:r>
          </w:p>
        </w:tc>
        <w:tc>
          <w:tcPr>
            <w:tcW w:w="2174"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брусья деревянные</w:t>
            </w:r>
          </w:p>
        </w:tc>
        <w:tc>
          <w:tcPr>
            <w:tcW w:w="1512"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щебень</w:t>
            </w:r>
          </w:p>
        </w:tc>
      </w:tr>
      <w:tr w:rsidR="00403351" w:rsidRPr="00461A35" w:rsidTr="00863861">
        <w:tc>
          <w:tcPr>
            <w:tcW w:w="813"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5</w:t>
            </w:r>
          </w:p>
        </w:tc>
        <w:tc>
          <w:tcPr>
            <w:tcW w:w="3406" w:type="dxa"/>
            <w:shd w:val="clear" w:color="auto" w:fill="auto"/>
          </w:tcPr>
          <w:p w:rsidR="00403351" w:rsidRPr="00461A35" w:rsidRDefault="00403351" w:rsidP="0086386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169 Р-38 1/9</w:t>
            </w: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86</w:t>
            </w: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90</w:t>
            </w:r>
          </w:p>
        </w:tc>
        <w:tc>
          <w:tcPr>
            <w:tcW w:w="2174"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брусья деревянные</w:t>
            </w:r>
          </w:p>
        </w:tc>
        <w:tc>
          <w:tcPr>
            <w:tcW w:w="1512"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щебень</w:t>
            </w:r>
          </w:p>
        </w:tc>
      </w:tr>
      <w:tr w:rsidR="00403351" w:rsidRPr="00461A35" w:rsidTr="00863861">
        <w:tc>
          <w:tcPr>
            <w:tcW w:w="813"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6</w:t>
            </w:r>
          </w:p>
        </w:tc>
        <w:tc>
          <w:tcPr>
            <w:tcW w:w="3406" w:type="dxa"/>
            <w:shd w:val="clear" w:color="auto" w:fill="auto"/>
          </w:tcPr>
          <w:p w:rsidR="00403351" w:rsidRPr="00461A35" w:rsidRDefault="00403351" w:rsidP="0086386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171 Р-38 1/9</w:t>
            </w: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86</w:t>
            </w: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91</w:t>
            </w:r>
          </w:p>
        </w:tc>
        <w:tc>
          <w:tcPr>
            <w:tcW w:w="2174"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брусья деревянные</w:t>
            </w:r>
          </w:p>
        </w:tc>
        <w:tc>
          <w:tcPr>
            <w:tcW w:w="1512"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щебень</w:t>
            </w:r>
          </w:p>
        </w:tc>
      </w:tr>
      <w:tr w:rsidR="00403351" w:rsidRPr="00461A35" w:rsidTr="00863861">
        <w:tc>
          <w:tcPr>
            <w:tcW w:w="813"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7</w:t>
            </w:r>
          </w:p>
        </w:tc>
        <w:tc>
          <w:tcPr>
            <w:tcW w:w="3406" w:type="dxa"/>
            <w:shd w:val="clear" w:color="auto" w:fill="auto"/>
          </w:tcPr>
          <w:p w:rsidR="00403351" w:rsidRPr="00461A35" w:rsidRDefault="00403351" w:rsidP="0086386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173 Р-38 1/9</w:t>
            </w: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86</w:t>
            </w: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92</w:t>
            </w:r>
          </w:p>
        </w:tc>
        <w:tc>
          <w:tcPr>
            <w:tcW w:w="2174"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брусья деревянные</w:t>
            </w:r>
          </w:p>
        </w:tc>
        <w:tc>
          <w:tcPr>
            <w:tcW w:w="1512"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щебень</w:t>
            </w:r>
          </w:p>
        </w:tc>
      </w:tr>
      <w:tr w:rsidR="00403351" w:rsidRPr="00461A35" w:rsidTr="00863861">
        <w:tc>
          <w:tcPr>
            <w:tcW w:w="813"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8</w:t>
            </w:r>
          </w:p>
        </w:tc>
        <w:tc>
          <w:tcPr>
            <w:tcW w:w="3406" w:type="dxa"/>
            <w:shd w:val="clear" w:color="auto" w:fill="auto"/>
          </w:tcPr>
          <w:p w:rsidR="00403351" w:rsidRPr="00461A35" w:rsidRDefault="00403351" w:rsidP="0086386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175 Р-38 1/9</w:t>
            </w: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92</w:t>
            </w:r>
          </w:p>
        </w:tc>
        <w:tc>
          <w:tcPr>
            <w:tcW w:w="1134"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93</w:t>
            </w:r>
          </w:p>
        </w:tc>
        <w:tc>
          <w:tcPr>
            <w:tcW w:w="2174"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брусья деревянные</w:t>
            </w:r>
          </w:p>
        </w:tc>
        <w:tc>
          <w:tcPr>
            <w:tcW w:w="1512"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щебень</w:t>
            </w:r>
          </w:p>
        </w:tc>
      </w:tr>
      <w:tr w:rsidR="00403351" w:rsidRPr="00461A35" w:rsidTr="00863861">
        <w:tc>
          <w:tcPr>
            <w:tcW w:w="10173" w:type="dxa"/>
            <w:gridSpan w:val="6"/>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b/>
                <w:szCs w:val="24"/>
                <w:lang w:eastAsia="ru-RU"/>
              </w:rPr>
              <w:t>ИТОГО:                     8 комплектов стрелочных переводов</w:t>
            </w:r>
          </w:p>
        </w:tc>
      </w:tr>
    </w:tbl>
    <w:p w:rsidR="00403351" w:rsidRPr="00461A35" w:rsidRDefault="00403351" w:rsidP="00403351">
      <w:pPr>
        <w:suppressAutoHyphens w:val="0"/>
        <w:autoSpaceDE w:val="0"/>
        <w:autoSpaceDN w:val="0"/>
        <w:adjustRightInd w:val="0"/>
        <w:jc w:val="both"/>
        <w:rPr>
          <w:rFonts w:ascii="Times New Roman" w:hAnsi="Times New Roman"/>
          <w:szCs w:val="24"/>
          <w:lang w:eastAsia="ru-RU"/>
        </w:rPr>
      </w:pP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402"/>
        <w:gridCol w:w="2268"/>
        <w:gridCol w:w="3686"/>
      </w:tblGrid>
      <w:tr w:rsidR="00403351" w:rsidRPr="00461A35" w:rsidTr="00863861">
        <w:tc>
          <w:tcPr>
            <w:tcW w:w="817" w:type="dxa"/>
            <w:shd w:val="clear" w:color="auto" w:fill="auto"/>
          </w:tcPr>
          <w:p w:rsidR="00403351" w:rsidRPr="00461A35" w:rsidRDefault="00403351" w:rsidP="00863861">
            <w:pPr>
              <w:suppressAutoHyphens w:val="0"/>
              <w:jc w:val="center"/>
              <w:rPr>
                <w:rFonts w:ascii="Times New Roman" w:hAnsi="Times New Roman"/>
                <w:szCs w:val="24"/>
                <w:lang w:eastAsia="ru-RU"/>
              </w:rPr>
            </w:pPr>
            <w:r w:rsidRPr="00461A35">
              <w:rPr>
                <w:rFonts w:ascii="Times New Roman" w:hAnsi="Times New Roman"/>
                <w:szCs w:val="24"/>
                <w:lang w:eastAsia="ru-RU"/>
              </w:rPr>
              <w:t>№</w:t>
            </w:r>
          </w:p>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proofErr w:type="gramStart"/>
            <w:r w:rsidRPr="00461A35">
              <w:rPr>
                <w:rFonts w:ascii="Times New Roman" w:hAnsi="Times New Roman"/>
                <w:szCs w:val="24"/>
                <w:lang w:eastAsia="ru-RU"/>
              </w:rPr>
              <w:t>п</w:t>
            </w:r>
            <w:proofErr w:type="gramEnd"/>
            <w:r w:rsidRPr="00461A35">
              <w:rPr>
                <w:rFonts w:ascii="Times New Roman" w:hAnsi="Times New Roman"/>
                <w:szCs w:val="24"/>
                <w:lang w:eastAsia="ru-RU"/>
              </w:rPr>
              <w:t>/п</w:t>
            </w:r>
          </w:p>
        </w:tc>
        <w:tc>
          <w:tcPr>
            <w:tcW w:w="3402"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Наименование объекта</w:t>
            </w:r>
          </w:p>
        </w:tc>
        <w:tc>
          <w:tcPr>
            <w:tcW w:w="2268"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Местонахождение</w:t>
            </w:r>
          </w:p>
        </w:tc>
        <w:tc>
          <w:tcPr>
            <w:tcW w:w="3686"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Количество</w:t>
            </w:r>
          </w:p>
        </w:tc>
      </w:tr>
      <w:tr w:rsidR="00403351" w:rsidRPr="00461A35" w:rsidTr="00863861">
        <w:tc>
          <w:tcPr>
            <w:tcW w:w="817"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1</w:t>
            </w:r>
          </w:p>
        </w:tc>
        <w:tc>
          <w:tcPr>
            <w:tcW w:w="3402" w:type="dxa"/>
            <w:shd w:val="clear" w:color="auto" w:fill="auto"/>
          </w:tcPr>
          <w:p w:rsidR="00403351" w:rsidRPr="00461A35" w:rsidRDefault="00403351" w:rsidP="0086386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Технологический проезд</w:t>
            </w:r>
          </w:p>
        </w:tc>
        <w:tc>
          <w:tcPr>
            <w:tcW w:w="2268" w:type="dxa"/>
            <w:shd w:val="clear" w:color="auto" w:fill="auto"/>
          </w:tcPr>
          <w:p w:rsidR="00403351" w:rsidRPr="00461A35" w:rsidRDefault="00403351" w:rsidP="0086386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Путь № 86</w:t>
            </w:r>
          </w:p>
        </w:tc>
        <w:tc>
          <w:tcPr>
            <w:tcW w:w="3686"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2</w:t>
            </w:r>
          </w:p>
        </w:tc>
      </w:tr>
      <w:tr w:rsidR="00403351" w:rsidRPr="00461A35" w:rsidTr="00863861">
        <w:tc>
          <w:tcPr>
            <w:tcW w:w="817"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2</w:t>
            </w:r>
          </w:p>
        </w:tc>
        <w:tc>
          <w:tcPr>
            <w:tcW w:w="3402"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Технологический проезд</w:t>
            </w:r>
          </w:p>
        </w:tc>
        <w:tc>
          <w:tcPr>
            <w:tcW w:w="2268"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Путь № 87</w:t>
            </w:r>
          </w:p>
        </w:tc>
        <w:tc>
          <w:tcPr>
            <w:tcW w:w="3686"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1</w:t>
            </w:r>
          </w:p>
        </w:tc>
      </w:tr>
      <w:tr w:rsidR="00403351" w:rsidRPr="00461A35" w:rsidTr="00863861">
        <w:tc>
          <w:tcPr>
            <w:tcW w:w="817"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3</w:t>
            </w:r>
          </w:p>
        </w:tc>
        <w:tc>
          <w:tcPr>
            <w:tcW w:w="3402"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Технологический проезд</w:t>
            </w:r>
          </w:p>
        </w:tc>
        <w:tc>
          <w:tcPr>
            <w:tcW w:w="2268"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Путь № 88</w:t>
            </w:r>
          </w:p>
        </w:tc>
        <w:tc>
          <w:tcPr>
            <w:tcW w:w="3686"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1</w:t>
            </w:r>
          </w:p>
        </w:tc>
      </w:tr>
      <w:tr w:rsidR="00403351" w:rsidRPr="00461A35" w:rsidTr="00863861">
        <w:tc>
          <w:tcPr>
            <w:tcW w:w="817"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4</w:t>
            </w:r>
          </w:p>
        </w:tc>
        <w:tc>
          <w:tcPr>
            <w:tcW w:w="3402"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Технологический проезд</w:t>
            </w:r>
          </w:p>
        </w:tc>
        <w:tc>
          <w:tcPr>
            <w:tcW w:w="2268"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Путь № 90</w:t>
            </w:r>
          </w:p>
        </w:tc>
        <w:tc>
          <w:tcPr>
            <w:tcW w:w="3686"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1</w:t>
            </w:r>
          </w:p>
        </w:tc>
      </w:tr>
      <w:tr w:rsidR="00403351" w:rsidRPr="00461A35" w:rsidTr="00863861">
        <w:tc>
          <w:tcPr>
            <w:tcW w:w="817"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5</w:t>
            </w:r>
          </w:p>
        </w:tc>
        <w:tc>
          <w:tcPr>
            <w:tcW w:w="3402"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Технологический проезд</w:t>
            </w:r>
          </w:p>
        </w:tc>
        <w:tc>
          <w:tcPr>
            <w:tcW w:w="2268"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Путь № 91</w:t>
            </w:r>
          </w:p>
        </w:tc>
        <w:tc>
          <w:tcPr>
            <w:tcW w:w="3686"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2</w:t>
            </w:r>
          </w:p>
        </w:tc>
      </w:tr>
      <w:tr w:rsidR="00403351" w:rsidRPr="00461A35" w:rsidTr="00863861">
        <w:tc>
          <w:tcPr>
            <w:tcW w:w="817"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6</w:t>
            </w:r>
          </w:p>
        </w:tc>
        <w:tc>
          <w:tcPr>
            <w:tcW w:w="3402"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Технологический проезд</w:t>
            </w:r>
          </w:p>
        </w:tc>
        <w:tc>
          <w:tcPr>
            <w:tcW w:w="2268"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Путь № 92</w:t>
            </w:r>
          </w:p>
        </w:tc>
        <w:tc>
          <w:tcPr>
            <w:tcW w:w="3686"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2</w:t>
            </w:r>
          </w:p>
        </w:tc>
      </w:tr>
      <w:tr w:rsidR="00403351" w:rsidRPr="00461A35" w:rsidTr="00863861">
        <w:tc>
          <w:tcPr>
            <w:tcW w:w="817"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7</w:t>
            </w:r>
          </w:p>
        </w:tc>
        <w:tc>
          <w:tcPr>
            <w:tcW w:w="3402"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Технологический проезд</w:t>
            </w:r>
          </w:p>
        </w:tc>
        <w:tc>
          <w:tcPr>
            <w:tcW w:w="2268"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Путь № 93</w:t>
            </w:r>
          </w:p>
        </w:tc>
        <w:tc>
          <w:tcPr>
            <w:tcW w:w="3686"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1</w:t>
            </w:r>
          </w:p>
        </w:tc>
      </w:tr>
      <w:tr w:rsidR="00403351" w:rsidRPr="00461A35" w:rsidTr="00863861">
        <w:tc>
          <w:tcPr>
            <w:tcW w:w="817"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8</w:t>
            </w:r>
          </w:p>
        </w:tc>
        <w:tc>
          <w:tcPr>
            <w:tcW w:w="3402" w:type="dxa"/>
            <w:shd w:val="clear" w:color="auto" w:fill="auto"/>
          </w:tcPr>
          <w:p w:rsidR="00403351" w:rsidRPr="00461A35" w:rsidRDefault="00403351" w:rsidP="0086386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Неохраняемый переезд</w:t>
            </w:r>
          </w:p>
        </w:tc>
        <w:tc>
          <w:tcPr>
            <w:tcW w:w="2268" w:type="dxa"/>
            <w:shd w:val="clear" w:color="auto" w:fill="auto"/>
          </w:tcPr>
          <w:p w:rsidR="00403351" w:rsidRPr="00461A35" w:rsidRDefault="00403351" w:rsidP="00863861">
            <w:pPr>
              <w:suppressAutoHyphens w:val="0"/>
              <w:rPr>
                <w:rFonts w:ascii="Times New Roman" w:hAnsi="Times New Roman"/>
                <w:szCs w:val="24"/>
                <w:lang w:eastAsia="ru-RU"/>
              </w:rPr>
            </w:pPr>
            <w:r w:rsidRPr="00461A35">
              <w:rPr>
                <w:rFonts w:ascii="Times New Roman" w:hAnsi="Times New Roman"/>
                <w:szCs w:val="24"/>
                <w:lang w:eastAsia="ru-RU"/>
              </w:rPr>
              <w:t>Путь № 95</w:t>
            </w:r>
          </w:p>
        </w:tc>
        <w:tc>
          <w:tcPr>
            <w:tcW w:w="3686"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szCs w:val="24"/>
                <w:lang w:eastAsia="ru-RU"/>
              </w:rPr>
            </w:pPr>
            <w:r w:rsidRPr="00461A35">
              <w:rPr>
                <w:rFonts w:ascii="Times New Roman" w:hAnsi="Times New Roman"/>
                <w:szCs w:val="24"/>
                <w:lang w:eastAsia="ru-RU"/>
              </w:rPr>
              <w:t>1</w:t>
            </w:r>
          </w:p>
        </w:tc>
      </w:tr>
      <w:tr w:rsidR="00403351" w:rsidRPr="00461A35" w:rsidTr="00863861">
        <w:tc>
          <w:tcPr>
            <w:tcW w:w="817" w:type="dxa"/>
            <w:shd w:val="clear" w:color="auto" w:fill="auto"/>
          </w:tcPr>
          <w:p w:rsidR="00403351" w:rsidRPr="00461A35" w:rsidRDefault="00403351" w:rsidP="00863861">
            <w:pPr>
              <w:suppressAutoHyphens w:val="0"/>
              <w:autoSpaceDE w:val="0"/>
              <w:autoSpaceDN w:val="0"/>
              <w:adjustRightInd w:val="0"/>
              <w:jc w:val="both"/>
              <w:rPr>
                <w:rFonts w:ascii="Times New Roman" w:hAnsi="Times New Roman"/>
                <w:szCs w:val="24"/>
                <w:lang w:eastAsia="ru-RU"/>
              </w:rPr>
            </w:pPr>
          </w:p>
        </w:tc>
        <w:tc>
          <w:tcPr>
            <w:tcW w:w="5670" w:type="dxa"/>
            <w:gridSpan w:val="2"/>
            <w:shd w:val="clear" w:color="auto" w:fill="auto"/>
          </w:tcPr>
          <w:p w:rsidR="00403351" w:rsidRPr="00461A35" w:rsidRDefault="00403351" w:rsidP="00863861">
            <w:pPr>
              <w:suppressAutoHyphens w:val="0"/>
              <w:autoSpaceDE w:val="0"/>
              <w:autoSpaceDN w:val="0"/>
              <w:adjustRightInd w:val="0"/>
              <w:jc w:val="both"/>
              <w:rPr>
                <w:rFonts w:ascii="Times New Roman" w:hAnsi="Times New Roman"/>
                <w:b/>
                <w:szCs w:val="24"/>
                <w:lang w:eastAsia="ru-RU"/>
              </w:rPr>
            </w:pPr>
            <w:r w:rsidRPr="00461A35">
              <w:rPr>
                <w:rFonts w:ascii="Times New Roman" w:hAnsi="Times New Roman"/>
                <w:b/>
                <w:szCs w:val="24"/>
                <w:lang w:eastAsia="ru-RU"/>
              </w:rPr>
              <w:t>ИТОГО:</w:t>
            </w:r>
          </w:p>
        </w:tc>
        <w:tc>
          <w:tcPr>
            <w:tcW w:w="3686" w:type="dxa"/>
            <w:shd w:val="clear" w:color="auto" w:fill="auto"/>
          </w:tcPr>
          <w:p w:rsidR="00403351" w:rsidRPr="00461A35" w:rsidRDefault="00403351" w:rsidP="00863861">
            <w:pPr>
              <w:suppressAutoHyphens w:val="0"/>
              <w:autoSpaceDE w:val="0"/>
              <w:autoSpaceDN w:val="0"/>
              <w:adjustRightInd w:val="0"/>
              <w:jc w:val="center"/>
              <w:rPr>
                <w:rFonts w:ascii="Times New Roman" w:hAnsi="Times New Roman"/>
                <w:b/>
                <w:szCs w:val="24"/>
                <w:lang w:eastAsia="ru-RU"/>
              </w:rPr>
            </w:pPr>
            <w:r w:rsidRPr="00461A35">
              <w:rPr>
                <w:rFonts w:ascii="Times New Roman" w:hAnsi="Times New Roman"/>
                <w:b/>
                <w:szCs w:val="24"/>
                <w:lang w:eastAsia="ru-RU"/>
              </w:rPr>
              <w:t>11</w:t>
            </w:r>
          </w:p>
        </w:tc>
      </w:tr>
    </w:tbl>
    <w:p w:rsidR="00403351" w:rsidRPr="00461A35" w:rsidRDefault="00403351" w:rsidP="00403351">
      <w:pPr>
        <w:suppressAutoHyphens w:val="0"/>
        <w:autoSpaceDE w:val="0"/>
        <w:autoSpaceDN w:val="0"/>
        <w:adjustRightInd w:val="0"/>
        <w:ind w:firstLine="720"/>
        <w:jc w:val="both"/>
        <w:rPr>
          <w:rFonts w:ascii="Times New Roman" w:hAnsi="Times New Roman"/>
          <w:szCs w:val="24"/>
          <w:lang w:eastAsia="ru-RU"/>
        </w:rPr>
      </w:pPr>
    </w:p>
    <w:p w:rsidR="00403351" w:rsidRPr="00461A35" w:rsidRDefault="00403351" w:rsidP="00403351">
      <w:pPr>
        <w:suppressAutoHyphens w:val="0"/>
        <w:autoSpaceDE w:val="0"/>
        <w:autoSpaceDN w:val="0"/>
        <w:adjustRightInd w:val="0"/>
        <w:ind w:firstLine="720"/>
        <w:jc w:val="both"/>
        <w:rPr>
          <w:rFonts w:ascii="Times New Roman" w:hAnsi="Times New Roman"/>
          <w:szCs w:val="24"/>
          <w:lang w:eastAsia="ru-RU"/>
        </w:rPr>
      </w:pPr>
      <w:r w:rsidRPr="00461A35">
        <w:rPr>
          <w:rFonts w:ascii="Times New Roman" w:hAnsi="Times New Roman"/>
          <w:szCs w:val="24"/>
          <w:lang w:eastAsia="ru-RU"/>
        </w:rPr>
        <w:t>2</w:t>
      </w:r>
      <w:r>
        <w:rPr>
          <w:rFonts w:ascii="Times New Roman" w:hAnsi="Times New Roman"/>
          <w:szCs w:val="24"/>
          <w:lang w:eastAsia="ru-RU"/>
        </w:rPr>
        <w:t xml:space="preserve">. </w:t>
      </w:r>
      <w:r w:rsidRPr="00461A35">
        <w:rPr>
          <w:rFonts w:ascii="Times New Roman" w:hAnsi="Times New Roman"/>
          <w:szCs w:val="24"/>
          <w:lang w:eastAsia="ru-RU"/>
        </w:rPr>
        <w:t>Перечень работ:</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lastRenderedPageBreak/>
        <w:tab/>
        <w:t xml:space="preserve">Осмотр </w:t>
      </w:r>
      <w:proofErr w:type="spellStart"/>
      <w:r w:rsidRPr="00461A35">
        <w:rPr>
          <w:rFonts w:ascii="Times New Roman" w:hAnsi="Times New Roman"/>
          <w:szCs w:val="24"/>
          <w:lang w:eastAsia="ru-RU"/>
        </w:rPr>
        <w:t>ж</w:t>
      </w:r>
      <w:proofErr w:type="gramStart"/>
      <w:r w:rsidRPr="00461A35">
        <w:rPr>
          <w:rFonts w:ascii="Times New Roman" w:hAnsi="Times New Roman"/>
          <w:szCs w:val="24"/>
          <w:lang w:eastAsia="ru-RU"/>
        </w:rPr>
        <w:t>.д</w:t>
      </w:r>
      <w:proofErr w:type="spellEnd"/>
      <w:proofErr w:type="gramEnd"/>
      <w:r w:rsidRPr="00461A35">
        <w:rPr>
          <w:rFonts w:ascii="Times New Roman" w:hAnsi="Times New Roman"/>
          <w:szCs w:val="24"/>
          <w:lang w:eastAsia="ru-RU"/>
        </w:rPr>
        <w:t xml:space="preserve"> пути с промерами путевым шаблоном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Осмотр стрелочным переводом с промерами путевым шаблоном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Исправление просадок, перекосов пути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Регулировка ширины колеи (перешивка)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Регулировка пути в плане (рихтовка)</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в прямых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в кривых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Разгонка стыковых зазоров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Вырезка загрязненного балласта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Одиночная смена </w:t>
      </w:r>
      <w:proofErr w:type="gramStart"/>
      <w:r w:rsidRPr="00461A35">
        <w:rPr>
          <w:rFonts w:ascii="Times New Roman" w:hAnsi="Times New Roman"/>
          <w:szCs w:val="24"/>
          <w:lang w:eastAsia="ru-RU"/>
        </w:rPr>
        <w:t xml:space="preserve">элементов </w:t>
      </w:r>
      <w:proofErr w:type="spellStart"/>
      <w:r w:rsidRPr="00461A35">
        <w:rPr>
          <w:rFonts w:ascii="Times New Roman" w:hAnsi="Times New Roman"/>
          <w:szCs w:val="24"/>
          <w:lang w:eastAsia="ru-RU"/>
        </w:rPr>
        <w:t>ж</w:t>
      </w:r>
      <w:proofErr w:type="gramEnd"/>
      <w:r w:rsidRPr="00461A35">
        <w:rPr>
          <w:rFonts w:ascii="Times New Roman" w:hAnsi="Times New Roman"/>
          <w:szCs w:val="24"/>
          <w:lang w:eastAsia="ru-RU"/>
        </w:rPr>
        <w:t>.д</w:t>
      </w:r>
      <w:proofErr w:type="spellEnd"/>
      <w:r w:rsidRPr="00461A35">
        <w:rPr>
          <w:rFonts w:ascii="Times New Roman" w:hAnsi="Times New Roman"/>
          <w:szCs w:val="24"/>
          <w:lang w:eastAsia="ru-RU"/>
        </w:rPr>
        <w:t>. пути</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рельсов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деревянных шпал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переводных брусьев стрелочных переводов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накладок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подкладок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стыковых болтов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костылей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Смазка стыковых болтов пути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r>
      <w:proofErr w:type="spellStart"/>
      <w:r w:rsidRPr="00461A35">
        <w:rPr>
          <w:rFonts w:ascii="Times New Roman" w:hAnsi="Times New Roman"/>
          <w:szCs w:val="24"/>
          <w:lang w:eastAsia="ru-RU"/>
        </w:rPr>
        <w:t>Добивка</w:t>
      </w:r>
      <w:proofErr w:type="spellEnd"/>
      <w:r w:rsidRPr="00461A35">
        <w:rPr>
          <w:rFonts w:ascii="Times New Roman" w:hAnsi="Times New Roman"/>
          <w:szCs w:val="24"/>
          <w:lang w:eastAsia="ru-RU"/>
        </w:rPr>
        <w:t xml:space="preserve"> костылей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r>
      <w:proofErr w:type="spellStart"/>
      <w:r w:rsidRPr="00461A35">
        <w:rPr>
          <w:rFonts w:ascii="Times New Roman" w:hAnsi="Times New Roman"/>
          <w:szCs w:val="24"/>
          <w:lang w:eastAsia="ru-RU"/>
        </w:rPr>
        <w:t>Довертывание</w:t>
      </w:r>
      <w:proofErr w:type="spellEnd"/>
      <w:r w:rsidRPr="00461A35">
        <w:rPr>
          <w:rFonts w:ascii="Times New Roman" w:hAnsi="Times New Roman"/>
          <w:szCs w:val="24"/>
          <w:lang w:eastAsia="ru-RU"/>
        </w:rPr>
        <w:t xml:space="preserve"> шурупов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Смазка стрелочных башмаков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Регулировка ширины колеи на стрелочном переводе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костыльное скрепление</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шурупное скрепление</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Выправка переводных брусьев стрелочного перевода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Регулировка стрелочного перевода в плане (рихтовка)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Удаление растительности с пути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Очистка стрелочных переводов от снега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Очистка стрелок, крестовины, контррельсов стрелочного перевода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Очистка шпал от снега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Очистка концов шпал от снега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Очистка переездов (технологических проездов) </w:t>
      </w:r>
    </w:p>
    <w:p w:rsidR="00403351" w:rsidRPr="00461A35" w:rsidRDefault="00403351" w:rsidP="00403351">
      <w:pPr>
        <w:suppressAutoHyphens w:val="0"/>
        <w:autoSpaceDE w:val="0"/>
        <w:autoSpaceDN w:val="0"/>
        <w:adjustRightInd w:val="0"/>
        <w:jc w:val="both"/>
        <w:rPr>
          <w:rFonts w:ascii="Times New Roman" w:hAnsi="Times New Roman"/>
          <w:szCs w:val="24"/>
          <w:lang w:eastAsia="ru-RU"/>
        </w:rPr>
      </w:pPr>
      <w:r w:rsidRPr="00461A35">
        <w:rPr>
          <w:rFonts w:ascii="Times New Roman" w:hAnsi="Times New Roman"/>
          <w:szCs w:val="24"/>
          <w:lang w:eastAsia="ru-RU"/>
        </w:rPr>
        <w:tab/>
        <w:t xml:space="preserve">Вырубка кустарника и мелколесья </w:t>
      </w:r>
    </w:p>
    <w:p w:rsidR="00403351" w:rsidRPr="00461A35" w:rsidRDefault="00403351" w:rsidP="00403351">
      <w:pPr>
        <w:tabs>
          <w:tab w:val="left" w:pos="7238"/>
        </w:tabs>
        <w:suppressAutoHyphens w:val="0"/>
        <w:jc w:val="right"/>
        <w:rPr>
          <w:rFonts w:ascii="Times New Roman" w:hAnsi="Times New Roman"/>
          <w:szCs w:val="24"/>
          <w:lang w:eastAsia="ru-RU"/>
        </w:rPr>
      </w:pPr>
    </w:p>
    <w:p w:rsidR="00403351" w:rsidRPr="00461A35" w:rsidRDefault="00403351" w:rsidP="00403351">
      <w:pPr>
        <w:tabs>
          <w:tab w:val="left" w:pos="7238"/>
        </w:tabs>
        <w:suppressAutoHyphens w:val="0"/>
        <w:jc w:val="right"/>
        <w:rPr>
          <w:rFonts w:ascii="Times New Roman" w:hAnsi="Times New Roman"/>
          <w:szCs w:val="24"/>
          <w:lang w:eastAsia="ru-RU"/>
        </w:rPr>
      </w:pPr>
    </w:p>
    <w:p w:rsidR="00403351" w:rsidRPr="00461A35" w:rsidRDefault="00403351" w:rsidP="00403351">
      <w:pPr>
        <w:tabs>
          <w:tab w:val="left" w:pos="7238"/>
        </w:tabs>
        <w:suppressAutoHyphens w:val="0"/>
        <w:jc w:val="right"/>
        <w:rPr>
          <w:rFonts w:ascii="Times New Roman" w:hAnsi="Times New Roman"/>
          <w:szCs w:val="24"/>
          <w:lang w:eastAsia="ru-RU"/>
        </w:rPr>
      </w:pPr>
    </w:p>
    <w:p w:rsidR="00403351" w:rsidRPr="00461A35" w:rsidRDefault="00403351" w:rsidP="00403351">
      <w:pPr>
        <w:tabs>
          <w:tab w:val="left" w:pos="7238"/>
        </w:tabs>
        <w:suppressAutoHyphens w:val="0"/>
        <w:jc w:val="right"/>
        <w:rPr>
          <w:rFonts w:ascii="Times New Roman" w:hAnsi="Times New Roman"/>
          <w:szCs w:val="24"/>
          <w:lang w:eastAsia="ru-RU"/>
        </w:rPr>
      </w:pPr>
    </w:p>
    <w:p w:rsidR="00403351" w:rsidRPr="00461A35" w:rsidRDefault="00403351" w:rsidP="00403351">
      <w:pPr>
        <w:tabs>
          <w:tab w:val="left" w:pos="7238"/>
        </w:tabs>
        <w:suppressAutoHyphens w:val="0"/>
        <w:jc w:val="right"/>
        <w:rPr>
          <w:rFonts w:ascii="Times New Roman" w:hAnsi="Times New Roman"/>
          <w:szCs w:val="24"/>
          <w:lang w:eastAsia="ru-RU"/>
        </w:rPr>
      </w:pPr>
    </w:p>
    <w:p w:rsidR="00403351" w:rsidRPr="00461A35" w:rsidRDefault="00403351" w:rsidP="00403351">
      <w:pPr>
        <w:tabs>
          <w:tab w:val="left" w:pos="7238"/>
        </w:tabs>
        <w:suppressAutoHyphens w:val="0"/>
        <w:jc w:val="right"/>
        <w:rPr>
          <w:rFonts w:ascii="Times New Roman" w:hAnsi="Times New Roman"/>
          <w:szCs w:val="24"/>
          <w:lang w:eastAsia="ru-RU"/>
        </w:rPr>
      </w:pPr>
    </w:p>
    <w:p w:rsidR="00403351" w:rsidRPr="00461A35" w:rsidRDefault="00403351" w:rsidP="00403351">
      <w:pPr>
        <w:tabs>
          <w:tab w:val="left" w:pos="7238"/>
        </w:tabs>
        <w:suppressAutoHyphens w:val="0"/>
        <w:jc w:val="right"/>
        <w:rPr>
          <w:rFonts w:ascii="Times New Roman" w:hAnsi="Times New Roman"/>
          <w:szCs w:val="24"/>
          <w:lang w:eastAsia="ru-RU"/>
        </w:rPr>
      </w:pPr>
    </w:p>
    <w:p w:rsidR="00403351" w:rsidRPr="00461A35" w:rsidRDefault="00403351" w:rsidP="00403351">
      <w:pPr>
        <w:tabs>
          <w:tab w:val="left" w:pos="7238"/>
        </w:tabs>
        <w:suppressAutoHyphens w:val="0"/>
        <w:jc w:val="right"/>
        <w:rPr>
          <w:rFonts w:ascii="Times New Roman" w:hAnsi="Times New Roman"/>
          <w:szCs w:val="24"/>
          <w:lang w:eastAsia="ru-RU"/>
        </w:rPr>
      </w:pPr>
    </w:p>
    <w:p w:rsidR="00403351" w:rsidRPr="00461A35" w:rsidRDefault="00403351" w:rsidP="00403351">
      <w:pPr>
        <w:tabs>
          <w:tab w:val="left" w:pos="7238"/>
        </w:tabs>
        <w:suppressAutoHyphens w:val="0"/>
        <w:jc w:val="right"/>
        <w:rPr>
          <w:rFonts w:ascii="Times New Roman" w:hAnsi="Times New Roman"/>
          <w:szCs w:val="24"/>
          <w:lang w:eastAsia="ru-RU"/>
        </w:rPr>
      </w:pPr>
    </w:p>
    <w:p w:rsidR="00403351" w:rsidRPr="00461A35" w:rsidRDefault="00403351" w:rsidP="00403351">
      <w:pPr>
        <w:tabs>
          <w:tab w:val="left" w:pos="7238"/>
        </w:tabs>
        <w:suppressAutoHyphens w:val="0"/>
        <w:jc w:val="right"/>
        <w:rPr>
          <w:rFonts w:ascii="Times New Roman" w:hAnsi="Times New Roman"/>
          <w:szCs w:val="24"/>
          <w:lang w:eastAsia="ru-RU"/>
        </w:rPr>
      </w:pPr>
    </w:p>
    <w:p w:rsidR="00403351" w:rsidRDefault="00403351" w:rsidP="00403351">
      <w:pPr>
        <w:tabs>
          <w:tab w:val="left" w:pos="7238"/>
        </w:tabs>
        <w:suppressAutoHyphens w:val="0"/>
        <w:jc w:val="right"/>
        <w:rPr>
          <w:rFonts w:ascii="Times New Roman" w:hAnsi="Times New Roman"/>
          <w:szCs w:val="24"/>
          <w:lang w:eastAsia="ru-RU"/>
        </w:rPr>
      </w:pPr>
    </w:p>
    <w:p w:rsidR="00403351" w:rsidRDefault="00403351" w:rsidP="00403351">
      <w:pPr>
        <w:tabs>
          <w:tab w:val="left" w:pos="7238"/>
        </w:tabs>
        <w:suppressAutoHyphens w:val="0"/>
        <w:jc w:val="right"/>
        <w:rPr>
          <w:rFonts w:ascii="Times New Roman" w:hAnsi="Times New Roman"/>
          <w:szCs w:val="24"/>
          <w:lang w:eastAsia="ru-RU"/>
        </w:rPr>
      </w:pPr>
    </w:p>
    <w:p w:rsidR="00403351" w:rsidRDefault="00403351" w:rsidP="00403351">
      <w:pPr>
        <w:tabs>
          <w:tab w:val="left" w:pos="7238"/>
        </w:tabs>
        <w:suppressAutoHyphens w:val="0"/>
        <w:jc w:val="right"/>
        <w:rPr>
          <w:rFonts w:ascii="Times New Roman" w:hAnsi="Times New Roman"/>
          <w:szCs w:val="24"/>
          <w:lang w:eastAsia="ru-RU"/>
        </w:rPr>
      </w:pPr>
    </w:p>
    <w:p w:rsidR="00403351" w:rsidRDefault="00403351" w:rsidP="00403351">
      <w:pPr>
        <w:tabs>
          <w:tab w:val="left" w:pos="7238"/>
        </w:tabs>
        <w:suppressAutoHyphens w:val="0"/>
        <w:jc w:val="right"/>
        <w:rPr>
          <w:rFonts w:ascii="Times New Roman" w:hAnsi="Times New Roman"/>
          <w:szCs w:val="24"/>
          <w:lang w:eastAsia="ru-RU"/>
        </w:rPr>
      </w:pPr>
    </w:p>
    <w:p w:rsidR="00403351" w:rsidRPr="00461A35" w:rsidRDefault="00403351" w:rsidP="00403351">
      <w:pPr>
        <w:tabs>
          <w:tab w:val="left" w:pos="7238"/>
        </w:tabs>
        <w:suppressAutoHyphens w:val="0"/>
        <w:jc w:val="right"/>
        <w:rPr>
          <w:rFonts w:ascii="Times New Roman" w:hAnsi="Times New Roman"/>
          <w:szCs w:val="24"/>
          <w:lang w:eastAsia="ru-RU"/>
        </w:rPr>
      </w:pPr>
      <w:bookmarkStart w:id="0" w:name="_GoBack"/>
      <w:bookmarkEnd w:id="0"/>
    </w:p>
    <w:p w:rsidR="00403351" w:rsidRPr="00461A35" w:rsidRDefault="00403351" w:rsidP="00403351">
      <w:pPr>
        <w:tabs>
          <w:tab w:val="left" w:pos="7238"/>
        </w:tabs>
        <w:suppressAutoHyphens w:val="0"/>
        <w:jc w:val="right"/>
        <w:rPr>
          <w:rFonts w:ascii="Times New Roman" w:hAnsi="Times New Roman"/>
          <w:szCs w:val="24"/>
          <w:lang w:eastAsia="ru-RU"/>
        </w:rPr>
      </w:pPr>
    </w:p>
    <w:p w:rsidR="00403351" w:rsidRPr="00461A35" w:rsidRDefault="00403351" w:rsidP="00403351">
      <w:pPr>
        <w:tabs>
          <w:tab w:val="left" w:pos="7238"/>
        </w:tabs>
        <w:suppressAutoHyphens w:val="0"/>
        <w:jc w:val="right"/>
        <w:rPr>
          <w:rFonts w:ascii="Times New Roman" w:hAnsi="Times New Roman"/>
          <w:szCs w:val="24"/>
          <w:lang w:eastAsia="ru-RU"/>
        </w:rPr>
      </w:pPr>
    </w:p>
    <w:p w:rsidR="00403351" w:rsidRPr="00461A35" w:rsidRDefault="00403351" w:rsidP="00403351">
      <w:pPr>
        <w:tabs>
          <w:tab w:val="left" w:pos="7238"/>
        </w:tabs>
        <w:suppressAutoHyphens w:val="0"/>
        <w:jc w:val="right"/>
        <w:rPr>
          <w:rFonts w:ascii="Times New Roman" w:hAnsi="Times New Roman"/>
          <w:szCs w:val="24"/>
          <w:lang w:eastAsia="ru-RU"/>
        </w:rPr>
      </w:pPr>
    </w:p>
    <w:p w:rsidR="00403351" w:rsidRPr="00461A35" w:rsidRDefault="00403351" w:rsidP="00403351">
      <w:pPr>
        <w:tabs>
          <w:tab w:val="left" w:pos="7238"/>
        </w:tabs>
        <w:suppressAutoHyphens w:val="0"/>
        <w:jc w:val="right"/>
        <w:rPr>
          <w:rFonts w:ascii="Times New Roman" w:hAnsi="Times New Roman"/>
          <w:szCs w:val="24"/>
          <w:lang w:eastAsia="ru-RU"/>
        </w:rPr>
      </w:pPr>
    </w:p>
    <w:p w:rsidR="00403351" w:rsidRPr="00464039" w:rsidRDefault="00403351" w:rsidP="00403351">
      <w:pPr>
        <w:tabs>
          <w:tab w:val="left" w:pos="7238"/>
        </w:tabs>
        <w:suppressAutoHyphens w:val="0"/>
        <w:jc w:val="right"/>
        <w:rPr>
          <w:rFonts w:ascii="Times New Roman" w:hAnsi="Times New Roman"/>
          <w:szCs w:val="24"/>
          <w:lang w:eastAsia="ru-RU"/>
        </w:rPr>
      </w:pPr>
      <w:r w:rsidRPr="00464039">
        <w:rPr>
          <w:rFonts w:ascii="Times New Roman" w:hAnsi="Times New Roman"/>
          <w:szCs w:val="24"/>
          <w:lang w:eastAsia="ru-RU"/>
        </w:rPr>
        <w:lastRenderedPageBreak/>
        <w:t>Приложение № 2</w:t>
      </w:r>
    </w:p>
    <w:p w:rsidR="00403351" w:rsidRPr="00464039" w:rsidRDefault="00403351" w:rsidP="00403351">
      <w:pPr>
        <w:suppressAutoHyphens w:val="0"/>
        <w:ind w:firstLine="840"/>
        <w:jc w:val="right"/>
        <w:rPr>
          <w:rFonts w:ascii="Times New Roman" w:hAnsi="Times New Roman"/>
          <w:szCs w:val="24"/>
          <w:lang w:eastAsia="ru-RU"/>
        </w:rPr>
      </w:pPr>
      <w:r w:rsidRPr="00464039">
        <w:rPr>
          <w:rFonts w:ascii="Times New Roman" w:hAnsi="Times New Roman"/>
          <w:szCs w:val="24"/>
          <w:lang w:eastAsia="ru-RU"/>
        </w:rPr>
        <w:t xml:space="preserve">к договору №_______ </w:t>
      </w:r>
      <w:proofErr w:type="gramStart"/>
      <w:r w:rsidRPr="00464039">
        <w:rPr>
          <w:rFonts w:ascii="Times New Roman" w:hAnsi="Times New Roman"/>
          <w:szCs w:val="24"/>
          <w:lang w:eastAsia="ru-RU"/>
        </w:rPr>
        <w:t>от</w:t>
      </w:r>
      <w:proofErr w:type="gramEnd"/>
      <w:r w:rsidRPr="00464039">
        <w:rPr>
          <w:rFonts w:ascii="Times New Roman" w:hAnsi="Times New Roman"/>
          <w:szCs w:val="24"/>
          <w:lang w:eastAsia="ru-RU"/>
        </w:rPr>
        <w:t xml:space="preserve"> _______</w:t>
      </w:r>
    </w:p>
    <w:p w:rsidR="00403351" w:rsidRPr="00464039" w:rsidRDefault="00403351" w:rsidP="00403351">
      <w:pPr>
        <w:suppressAutoHyphens w:val="0"/>
        <w:rPr>
          <w:rFonts w:ascii="Times New Roman" w:eastAsia="Calibri" w:hAnsi="Times New Roman"/>
          <w:szCs w:val="24"/>
          <w:lang w:eastAsia="en-US"/>
        </w:rPr>
      </w:pPr>
    </w:p>
    <w:p w:rsidR="00403351" w:rsidRDefault="00403351" w:rsidP="00403351">
      <w:pPr>
        <w:suppressAutoHyphens w:val="0"/>
        <w:jc w:val="center"/>
        <w:rPr>
          <w:rFonts w:ascii="Times New Roman" w:eastAsia="Calibri" w:hAnsi="Times New Roman"/>
          <w:b/>
          <w:szCs w:val="24"/>
          <w:lang w:eastAsia="en-US"/>
        </w:rPr>
      </w:pPr>
      <w:r w:rsidRPr="00064703">
        <w:rPr>
          <w:rFonts w:ascii="Times New Roman" w:eastAsia="Calibri" w:hAnsi="Times New Roman"/>
          <w:b/>
          <w:szCs w:val="24"/>
          <w:lang w:eastAsia="en-US"/>
        </w:rPr>
        <w:t>«Стоимость оказываемых услуг»</w:t>
      </w: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403351" w:rsidRDefault="00403351" w:rsidP="00403351">
      <w:pPr>
        <w:suppressAutoHyphens w:val="0"/>
        <w:rPr>
          <w:rFonts w:ascii="Times New Roman" w:eastAsia="Calibri" w:hAnsi="Times New Roman"/>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C94"/>
    <w:rsid w:val="00171C94"/>
    <w:rsid w:val="00403351"/>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351"/>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351"/>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2550</Words>
  <Characters>14541</Characters>
  <Application>Microsoft Office Word</Application>
  <DocSecurity>0</DocSecurity>
  <Lines>121</Lines>
  <Paragraphs>34</Paragraphs>
  <ScaleCrop>false</ScaleCrop>
  <Company>Организация</Company>
  <LinksUpToDate>false</LinksUpToDate>
  <CharactersWithSpaces>17057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2015-01-22T12:10:00Z</dcterms:created>
  <dcterms:modified xsi:type="dcterms:W3CDTF">2015-01-22T12:11:00Z</dcterms:modified>
</cp:coreProperties>
</file>