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CFB" w:rsidRPr="00FC009D" w:rsidRDefault="00470CFB" w:rsidP="00470CFB">
      <w:pPr>
        <w:pStyle w:val="1"/>
        <w:numPr>
          <w:ilvl w:val="0"/>
          <w:numId w:val="4"/>
        </w:numPr>
        <w:tabs>
          <w:tab w:val="left" w:pos="426"/>
        </w:tabs>
        <w:ind w:left="0" w:firstLine="0"/>
        <w:jc w:val="center"/>
        <w:rPr>
          <w:sz w:val="28"/>
          <w:szCs w:val="28"/>
        </w:rPr>
      </w:pPr>
      <w:bookmarkStart w:id="0" w:name="_Toc398564572"/>
      <w:bookmarkStart w:id="1" w:name="_Toc399408082"/>
      <w:bookmarkStart w:id="2" w:name="_Toc430681196"/>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470CFB" w:rsidRPr="00347B82" w:rsidRDefault="00470CFB" w:rsidP="00470CFB">
      <w:pPr>
        <w:rPr>
          <w:sz w:val="28"/>
          <w:szCs w:val="28"/>
        </w:rPr>
      </w:pPr>
    </w:p>
    <w:p w:rsidR="00470CFB" w:rsidRPr="00B86755" w:rsidRDefault="00470CFB" w:rsidP="00470CFB">
      <w:pPr>
        <w:pStyle w:val="a5"/>
        <w:numPr>
          <w:ilvl w:val="0"/>
          <w:numId w:val="3"/>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470CFB" w:rsidRPr="005C0EFF" w:rsidRDefault="00470CFB" w:rsidP="00470CFB">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w:t>
      </w:r>
      <w:r w:rsidRPr="00D9449D">
        <w:rPr>
          <w:rFonts w:ascii="Times New Roman" w:hAnsi="Times New Roman"/>
          <w:sz w:val="28"/>
          <w:szCs w:val="28"/>
        </w:rPr>
        <w:t>29</w:t>
      </w:r>
      <w:r>
        <w:rPr>
          <w:rFonts w:ascii="Times New Roman" w:hAnsi="Times New Roman"/>
          <w:sz w:val="28"/>
          <w:szCs w:val="28"/>
        </w:rPr>
        <w:t>.</w:t>
      </w:r>
      <w:r w:rsidRPr="00D9449D">
        <w:rPr>
          <w:rFonts w:ascii="Times New Roman" w:hAnsi="Times New Roman"/>
          <w:sz w:val="28"/>
          <w:szCs w:val="28"/>
        </w:rPr>
        <w:t>07</w:t>
      </w:r>
      <w:r w:rsidRPr="003E2228">
        <w:rPr>
          <w:rFonts w:ascii="Times New Roman" w:hAnsi="Times New Roman"/>
          <w:sz w:val="28"/>
          <w:szCs w:val="28"/>
        </w:rPr>
        <w:t>.2015 г. № 7</w:t>
      </w:r>
      <w:r>
        <w:rPr>
          <w:rFonts w:ascii="Times New Roman" w:hAnsi="Times New Roman"/>
          <w:sz w:val="28"/>
          <w:szCs w:val="28"/>
        </w:rPr>
        <w:t>5</w:t>
      </w:r>
      <w:r w:rsidRPr="005C0EFF">
        <w:rPr>
          <w:rFonts w:ascii="Times New Roman" w:hAnsi="Times New Roman"/>
        </w:rPr>
        <w:t>)</w:t>
      </w:r>
      <w:r>
        <w:rPr>
          <w:rFonts w:ascii="Times New Roman" w:hAnsi="Times New Roman"/>
          <w:b/>
          <w:i/>
        </w:rPr>
        <w:t>.</w:t>
      </w:r>
    </w:p>
    <w:p w:rsidR="00470CFB" w:rsidRDefault="00470CFB" w:rsidP="00470CFB">
      <w:pPr>
        <w:tabs>
          <w:tab w:val="left" w:pos="1134"/>
        </w:tabs>
        <w:ind w:firstLine="709"/>
        <w:contextualSpacing/>
        <w:jc w:val="both"/>
        <w:rPr>
          <w:rFonts w:eastAsia="Calibri"/>
          <w:bCs/>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p>
    <w:p w:rsidR="00470CFB" w:rsidRPr="00B34CAB" w:rsidRDefault="00470CFB" w:rsidP="00470CFB">
      <w:pPr>
        <w:tabs>
          <w:tab w:val="left" w:pos="1134"/>
        </w:tabs>
        <w:ind w:left="709"/>
        <w:contextualSpacing/>
        <w:jc w:val="both"/>
        <w:rPr>
          <w:rFonts w:eastAsia="Calibri"/>
          <w:bCs/>
          <w:sz w:val="28"/>
          <w:szCs w:val="28"/>
          <w:lang w:eastAsia="en-US"/>
        </w:rPr>
      </w:pPr>
    </w:p>
    <w:p w:rsidR="00470CFB" w:rsidRPr="00B86755" w:rsidRDefault="00470CFB" w:rsidP="00470CFB">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w:t>
      </w:r>
      <w:r w:rsidRPr="0058586F">
        <w:rPr>
          <w:rFonts w:ascii="Times New Roman" w:hAnsi="Times New Roman"/>
          <w:spacing w:val="-6"/>
          <w:sz w:val="28"/>
          <w:szCs w:val="28"/>
        </w:rPr>
        <w:t xml:space="preserve"> </w:t>
      </w:r>
      <w:r>
        <w:rPr>
          <w:rFonts w:ascii="Times New Roman" w:hAnsi="Times New Roman"/>
          <w:spacing w:val="-6"/>
          <w:sz w:val="28"/>
          <w:szCs w:val="28"/>
        </w:rPr>
        <w:t>на</w:t>
      </w:r>
      <w:r w:rsidRPr="0058586F">
        <w:rPr>
          <w:rFonts w:ascii="Times New Roman" w:hAnsi="Times New Roman"/>
          <w:spacing w:val="-6"/>
          <w:sz w:val="28"/>
          <w:szCs w:val="28"/>
        </w:rPr>
        <w:t xml:space="preserve"> </w:t>
      </w:r>
      <w:r>
        <w:rPr>
          <w:rFonts w:ascii="Times New Roman" w:hAnsi="Times New Roman"/>
          <w:spacing w:val="-6"/>
          <w:sz w:val="28"/>
          <w:szCs w:val="28"/>
        </w:rPr>
        <w:t>выполнение работ по теме: «</w:t>
      </w:r>
      <w:r w:rsidRPr="00212FED">
        <w:rPr>
          <w:rFonts w:ascii="Times New Roman" w:hAnsi="Times New Roman"/>
          <w:sz w:val="28"/>
          <w:szCs w:val="28"/>
        </w:rPr>
        <w:t>Модификация</w:t>
      </w:r>
      <w:r w:rsidRPr="00212FED">
        <w:rPr>
          <w:rFonts w:ascii="Times New Roman" w:hAnsi="Times New Roman"/>
          <w:spacing w:val="-6"/>
          <w:sz w:val="28"/>
          <w:szCs w:val="28"/>
        </w:rPr>
        <w:t xml:space="preserve"> модулей </w:t>
      </w:r>
      <w:r>
        <w:rPr>
          <w:rFonts w:ascii="Times New Roman" w:hAnsi="Times New Roman"/>
          <w:spacing w:val="-6"/>
          <w:sz w:val="28"/>
          <w:szCs w:val="28"/>
        </w:rPr>
        <w:t>«</w:t>
      </w:r>
      <w:r w:rsidRPr="00212FED">
        <w:rPr>
          <w:rFonts w:ascii="Times New Roman" w:hAnsi="Times New Roman"/>
          <w:spacing w:val="-6"/>
          <w:sz w:val="28"/>
          <w:szCs w:val="28"/>
        </w:rPr>
        <w:t>ИСУП НИАЭП</w:t>
      </w:r>
      <w:r>
        <w:rPr>
          <w:rFonts w:ascii="Times New Roman" w:hAnsi="Times New Roman"/>
          <w:spacing w:val="-6"/>
          <w:sz w:val="28"/>
          <w:szCs w:val="28"/>
        </w:rPr>
        <w:t>»</w:t>
      </w:r>
      <w:r w:rsidRPr="00212FED">
        <w:rPr>
          <w:rFonts w:ascii="Times New Roman" w:hAnsi="Times New Roman"/>
          <w:spacing w:val="-6"/>
          <w:sz w:val="28"/>
          <w:szCs w:val="28"/>
        </w:rPr>
        <w:t xml:space="preserve"> в соответствии с заявками структурных подразделений</w:t>
      </w:r>
      <w:r>
        <w:rPr>
          <w:rFonts w:ascii="Times New Roman" w:hAnsi="Times New Roman"/>
          <w:spacing w:val="-6"/>
          <w:sz w:val="28"/>
          <w:szCs w:val="28"/>
        </w:rPr>
        <w:t>»</w:t>
      </w:r>
      <w:r w:rsidRPr="005C0EFF">
        <w:rPr>
          <w:rFonts w:ascii="Times New Roman" w:hAnsi="Times New Roman"/>
          <w:spacing w:val="-6"/>
          <w:sz w:val="28"/>
          <w:szCs w:val="28"/>
        </w:rPr>
        <w:t>.</w:t>
      </w:r>
    </w:p>
    <w:p w:rsidR="00470CFB" w:rsidRPr="005C0EFF" w:rsidRDefault="00470CFB" w:rsidP="00470CFB">
      <w:pPr>
        <w:tabs>
          <w:tab w:val="left" w:pos="1134"/>
        </w:tabs>
        <w:ind w:left="709"/>
        <w:contextualSpacing/>
        <w:jc w:val="both"/>
        <w:rPr>
          <w:b/>
          <w:spacing w:val="-6"/>
          <w:sz w:val="28"/>
          <w:szCs w:val="28"/>
        </w:rPr>
      </w:pPr>
    </w:p>
    <w:p w:rsidR="00470CFB" w:rsidRPr="006A42D1" w:rsidRDefault="00470CFB" w:rsidP="00470CFB">
      <w:pPr>
        <w:pStyle w:val="a5"/>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470CFB" w:rsidRPr="006A42D1" w:rsidRDefault="00470CFB" w:rsidP="00470CFB">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470CFB" w:rsidRDefault="00470CFB" w:rsidP="00470CFB">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470CFB" w:rsidRPr="00B86755" w:rsidRDefault="00470CFB" w:rsidP="00470CFB">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470CFB" w:rsidRPr="005C0EFF" w:rsidRDefault="00470CFB" w:rsidP="00470CFB">
      <w:pPr>
        <w:tabs>
          <w:tab w:val="left" w:pos="1134"/>
        </w:tabs>
        <w:ind w:firstLine="709"/>
        <w:contextualSpacing/>
        <w:jc w:val="both"/>
        <w:rPr>
          <w:sz w:val="28"/>
          <w:szCs w:val="28"/>
        </w:rPr>
      </w:pPr>
    </w:p>
    <w:p w:rsidR="00470CFB" w:rsidRPr="00EC5CDB" w:rsidRDefault="00470CFB" w:rsidP="00470CFB">
      <w:pPr>
        <w:pStyle w:val="a5"/>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470CFB" w:rsidRPr="005C0EFF" w:rsidRDefault="00470CFB" w:rsidP="00470CFB">
      <w:pPr>
        <w:tabs>
          <w:tab w:val="left" w:pos="1134"/>
        </w:tabs>
        <w:ind w:firstLine="709"/>
        <w:contextualSpacing/>
        <w:rPr>
          <w:sz w:val="28"/>
          <w:szCs w:val="28"/>
        </w:rPr>
      </w:pPr>
    </w:p>
    <w:p w:rsidR="00470CFB" w:rsidRPr="005C0EFF" w:rsidRDefault="00470CFB" w:rsidP="00470CFB">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w:t>
      </w:r>
      <w:r>
        <w:rPr>
          <w:rFonts w:ascii="Times New Roman" w:hAnsi="Times New Roman"/>
          <w:spacing w:val="-6"/>
          <w:sz w:val="28"/>
          <w:szCs w:val="28"/>
        </w:rPr>
        <w:t xml:space="preserve"> на</w:t>
      </w:r>
      <w:r w:rsidRPr="0058586F">
        <w:rPr>
          <w:rFonts w:ascii="Times New Roman" w:hAnsi="Times New Roman"/>
          <w:spacing w:val="-6"/>
          <w:sz w:val="28"/>
          <w:szCs w:val="28"/>
        </w:rPr>
        <w:t xml:space="preserve"> </w:t>
      </w:r>
      <w:r>
        <w:rPr>
          <w:rFonts w:ascii="Times New Roman" w:hAnsi="Times New Roman"/>
          <w:spacing w:val="-6"/>
          <w:sz w:val="28"/>
          <w:szCs w:val="28"/>
        </w:rPr>
        <w:t>выполнение работ по теме: «</w:t>
      </w:r>
      <w:r w:rsidRPr="00212FED">
        <w:rPr>
          <w:rFonts w:ascii="Times New Roman" w:hAnsi="Times New Roman"/>
          <w:sz w:val="28"/>
          <w:szCs w:val="28"/>
        </w:rPr>
        <w:t>Модификация</w:t>
      </w:r>
      <w:r w:rsidRPr="00212FED">
        <w:rPr>
          <w:rFonts w:ascii="Times New Roman" w:hAnsi="Times New Roman"/>
          <w:spacing w:val="-6"/>
          <w:sz w:val="28"/>
          <w:szCs w:val="28"/>
        </w:rPr>
        <w:t xml:space="preserve"> модулей </w:t>
      </w:r>
      <w:r>
        <w:rPr>
          <w:rFonts w:ascii="Times New Roman" w:hAnsi="Times New Roman"/>
          <w:spacing w:val="-6"/>
          <w:sz w:val="28"/>
          <w:szCs w:val="28"/>
        </w:rPr>
        <w:t>«</w:t>
      </w:r>
      <w:r w:rsidRPr="00212FED">
        <w:rPr>
          <w:rFonts w:ascii="Times New Roman" w:hAnsi="Times New Roman"/>
          <w:spacing w:val="-6"/>
          <w:sz w:val="28"/>
          <w:szCs w:val="28"/>
        </w:rPr>
        <w:t>ИСУП НИАЭП</w:t>
      </w:r>
      <w:r>
        <w:rPr>
          <w:rFonts w:ascii="Times New Roman" w:hAnsi="Times New Roman"/>
          <w:spacing w:val="-6"/>
          <w:sz w:val="28"/>
          <w:szCs w:val="28"/>
        </w:rPr>
        <w:t>»</w:t>
      </w:r>
      <w:r w:rsidRPr="00212FED">
        <w:rPr>
          <w:rFonts w:ascii="Times New Roman" w:hAnsi="Times New Roman"/>
          <w:spacing w:val="-6"/>
          <w:sz w:val="28"/>
          <w:szCs w:val="28"/>
        </w:rPr>
        <w:t xml:space="preserve"> в соответствии с заявками структурных подразделений</w:t>
      </w:r>
      <w:r>
        <w:rPr>
          <w:rFonts w:ascii="Times New Roman" w:hAnsi="Times New Roman"/>
          <w:spacing w:val="-6"/>
          <w:sz w:val="28"/>
          <w:szCs w:val="28"/>
        </w:rPr>
        <w:t>».</w:t>
      </w:r>
    </w:p>
    <w:p w:rsidR="00470CFB" w:rsidRPr="00A10A70" w:rsidRDefault="00470CFB" w:rsidP="00470CFB">
      <w:pPr>
        <w:tabs>
          <w:tab w:val="left" w:pos="0"/>
          <w:tab w:val="left" w:pos="1134"/>
        </w:tabs>
        <w:ind w:firstLine="709"/>
        <w:jc w:val="both"/>
        <w:rPr>
          <w:sz w:val="28"/>
          <w:szCs w:val="28"/>
        </w:rPr>
      </w:pPr>
      <w:r w:rsidRPr="00A10A70">
        <w:rPr>
          <w:sz w:val="28"/>
          <w:szCs w:val="28"/>
        </w:rPr>
        <w:t xml:space="preserve">Срок выполнения поставок/работ/услуг: в соответствии </w:t>
      </w:r>
      <w:r>
        <w:rPr>
          <w:sz w:val="28"/>
          <w:szCs w:val="28"/>
        </w:rPr>
        <w:t>с проектом Договора (Часть 3 Тома 1 закупочной документации)</w:t>
      </w:r>
      <w:r w:rsidRPr="00A10A70">
        <w:rPr>
          <w:sz w:val="28"/>
          <w:szCs w:val="28"/>
        </w:rPr>
        <w:t>.</w:t>
      </w:r>
    </w:p>
    <w:p w:rsidR="00470CFB" w:rsidRPr="00A10A70" w:rsidRDefault="00470CFB" w:rsidP="00470CFB">
      <w:pPr>
        <w:tabs>
          <w:tab w:val="left" w:pos="0"/>
          <w:tab w:val="left" w:pos="1134"/>
        </w:tabs>
        <w:ind w:firstLine="709"/>
        <w:jc w:val="both"/>
        <w:rPr>
          <w:sz w:val="28"/>
          <w:szCs w:val="28"/>
        </w:rPr>
      </w:pPr>
      <w:r w:rsidRPr="00A10A70">
        <w:rPr>
          <w:sz w:val="28"/>
          <w:szCs w:val="28"/>
        </w:rPr>
        <w:t xml:space="preserve">Место выполнения поставок/работ/услуг: в соответствии с </w:t>
      </w:r>
      <w:r>
        <w:rPr>
          <w:sz w:val="28"/>
          <w:szCs w:val="28"/>
        </w:rPr>
        <w:t>проектом Договора (Часть 3 Тома 1 закупочной документации)</w:t>
      </w:r>
      <w:r w:rsidRPr="00A10A70">
        <w:rPr>
          <w:sz w:val="28"/>
          <w:szCs w:val="28"/>
        </w:rPr>
        <w:t>.</w:t>
      </w:r>
    </w:p>
    <w:p w:rsidR="00470CFB" w:rsidRPr="00A10A70" w:rsidRDefault="00470CFB" w:rsidP="00470CFB">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«Техническая часть» закупочной документации.</w:t>
      </w:r>
    </w:p>
    <w:p w:rsidR="00470CFB" w:rsidRPr="00A10A70" w:rsidRDefault="00470CFB" w:rsidP="00470CFB">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470CFB" w:rsidRPr="005C0EFF" w:rsidRDefault="00470CFB" w:rsidP="00470CFB">
      <w:pPr>
        <w:tabs>
          <w:tab w:val="left" w:pos="1134"/>
        </w:tabs>
        <w:ind w:firstLine="709"/>
        <w:contextualSpacing/>
        <w:jc w:val="both"/>
        <w:rPr>
          <w:b/>
          <w:i/>
        </w:rPr>
      </w:pPr>
    </w:p>
    <w:p w:rsidR="00470CFB" w:rsidRPr="005C0EFF" w:rsidRDefault="00470CFB" w:rsidP="00470CFB">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470CFB" w:rsidRDefault="00470CFB" w:rsidP="00470CFB">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470CFB" w:rsidRPr="005C0EFF" w:rsidRDefault="00470CFB" w:rsidP="00470CFB">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470CFB" w:rsidRPr="005C0EFF" w:rsidRDefault="00470CFB" w:rsidP="00470CFB">
      <w:pPr>
        <w:tabs>
          <w:tab w:val="left" w:pos="1134"/>
        </w:tabs>
        <w:ind w:firstLine="709"/>
        <w:contextualSpacing/>
        <w:jc w:val="both"/>
        <w:rPr>
          <w:sz w:val="28"/>
          <w:szCs w:val="28"/>
        </w:rPr>
      </w:pPr>
    </w:p>
    <w:p w:rsidR="00470CFB" w:rsidRPr="005C0EFF" w:rsidRDefault="00470CFB" w:rsidP="00470CFB">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19 759 886 (девятнадцать миллионов семьсот пятьдесят девять тысяч восемьсот восемьдесят шесть) рублей 76 коп</w:t>
      </w:r>
      <w:proofErr w:type="gramStart"/>
      <w:r>
        <w:rPr>
          <w:rFonts w:ascii="Times New Roman" w:hAnsi="Times New Roman"/>
          <w:sz w:val="28"/>
          <w:szCs w:val="28"/>
        </w:rPr>
        <w:t>.</w:t>
      </w:r>
      <w:r w:rsidRPr="004456D3">
        <w:rPr>
          <w:rFonts w:ascii="Times New Roman" w:hAnsi="Times New Roman"/>
          <w:sz w:val="28"/>
          <w:szCs w:val="28"/>
        </w:rPr>
        <w:t xml:space="preserve">, </w:t>
      </w:r>
      <w:proofErr w:type="gramEnd"/>
      <w:r w:rsidRPr="004456D3">
        <w:rPr>
          <w:rFonts w:ascii="Times New Roman" w:hAnsi="Times New Roman"/>
          <w:sz w:val="28"/>
          <w:szCs w:val="28"/>
        </w:rPr>
        <w:t>включая НДС</w:t>
      </w:r>
      <w:r>
        <w:rPr>
          <w:rFonts w:ascii="Times New Roman" w:hAnsi="Times New Roman"/>
          <w:sz w:val="28"/>
          <w:szCs w:val="28"/>
        </w:rPr>
        <w:t>.</w:t>
      </w:r>
    </w:p>
    <w:p w:rsidR="00470CFB" w:rsidRPr="00D312E9" w:rsidRDefault="00470CFB" w:rsidP="00470CFB">
      <w:pPr>
        <w:tabs>
          <w:tab w:val="left" w:pos="0"/>
          <w:tab w:val="left" w:pos="1134"/>
        </w:tabs>
        <w:ind w:firstLine="709"/>
        <w:jc w:val="both"/>
        <w:rPr>
          <w:sz w:val="28"/>
          <w:szCs w:val="28"/>
        </w:rPr>
      </w:pPr>
      <w:r>
        <w:rPr>
          <w:sz w:val="28"/>
          <w:szCs w:val="28"/>
        </w:rPr>
        <w:t>16 745 666</w:t>
      </w:r>
      <w:r w:rsidRPr="00D312E9">
        <w:rPr>
          <w:sz w:val="28"/>
          <w:szCs w:val="28"/>
        </w:rPr>
        <w:t xml:space="preserve">  (</w:t>
      </w:r>
      <w:r>
        <w:rPr>
          <w:sz w:val="28"/>
          <w:szCs w:val="28"/>
        </w:rPr>
        <w:t>шестнадцать миллионов семьсот сорок пять тысяч шестьсот шестьдесят шесть</w:t>
      </w:r>
      <w:r w:rsidRPr="00D312E9">
        <w:rPr>
          <w:sz w:val="28"/>
          <w:szCs w:val="28"/>
        </w:rPr>
        <w:t>) рубл</w:t>
      </w:r>
      <w:r>
        <w:rPr>
          <w:sz w:val="28"/>
          <w:szCs w:val="28"/>
        </w:rPr>
        <w:t>ей</w:t>
      </w:r>
      <w:r w:rsidRPr="00D312E9">
        <w:rPr>
          <w:sz w:val="28"/>
          <w:szCs w:val="28"/>
        </w:rPr>
        <w:t xml:space="preserve"> </w:t>
      </w:r>
      <w:r>
        <w:rPr>
          <w:sz w:val="28"/>
          <w:szCs w:val="28"/>
        </w:rPr>
        <w:t>75</w:t>
      </w:r>
      <w:r w:rsidRPr="00D312E9">
        <w:rPr>
          <w:sz w:val="28"/>
          <w:szCs w:val="28"/>
        </w:rPr>
        <w:t xml:space="preserve"> коп</w:t>
      </w:r>
      <w:proofErr w:type="gramStart"/>
      <w:r w:rsidRPr="00D312E9">
        <w:rPr>
          <w:sz w:val="28"/>
          <w:szCs w:val="28"/>
        </w:rPr>
        <w:t xml:space="preserve">., </w:t>
      </w:r>
      <w:proofErr w:type="gramEnd"/>
      <w:r w:rsidRPr="00D312E9">
        <w:rPr>
          <w:sz w:val="28"/>
          <w:szCs w:val="28"/>
        </w:rPr>
        <w:t xml:space="preserve">без учета НДС. </w:t>
      </w:r>
    </w:p>
    <w:p w:rsidR="00470CFB" w:rsidRDefault="00470CFB" w:rsidP="00470CFB">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70CFB" w:rsidRDefault="00470CFB" w:rsidP="00470CFB">
      <w:pPr>
        <w:tabs>
          <w:tab w:val="left" w:pos="0"/>
          <w:tab w:val="left" w:pos="1134"/>
        </w:tabs>
        <w:ind w:firstLine="709"/>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предложений</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470CFB" w:rsidRPr="00D312E9" w:rsidRDefault="00470CFB" w:rsidP="00470CFB">
      <w:pPr>
        <w:tabs>
          <w:tab w:val="left" w:pos="0"/>
          <w:tab w:val="left" w:pos="1134"/>
        </w:tabs>
        <w:ind w:firstLine="709"/>
        <w:jc w:val="both"/>
        <w:rPr>
          <w:sz w:val="28"/>
          <w:szCs w:val="28"/>
        </w:rPr>
      </w:pPr>
    </w:p>
    <w:p w:rsidR="00470CFB" w:rsidRPr="00594882" w:rsidRDefault="00470CFB" w:rsidP="00470CFB">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470CFB" w:rsidRPr="00636092" w:rsidRDefault="00470CFB" w:rsidP="00470CFB">
      <w:pPr>
        <w:tabs>
          <w:tab w:val="left" w:pos="1134"/>
        </w:tabs>
        <w:ind w:firstLine="709"/>
        <w:contextualSpacing/>
        <w:jc w:val="both"/>
        <w:rPr>
          <w:rFonts w:eastAsia="Calibri"/>
          <w:bCs/>
          <w:sz w:val="28"/>
          <w:szCs w:val="22"/>
          <w:lang w:eastAsia="en-US"/>
        </w:rPr>
      </w:pPr>
      <w:bookmarkStart w:id="3"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70CFB" w:rsidRDefault="00470CFB" w:rsidP="00470CFB">
      <w:pPr>
        <w:tabs>
          <w:tab w:val="left" w:pos="1134"/>
        </w:tabs>
        <w:ind w:firstLine="709"/>
        <w:contextualSpacing/>
        <w:jc w:val="both"/>
        <w:rPr>
          <w:b/>
          <w:i/>
        </w:rPr>
      </w:pPr>
    </w:p>
    <w:p w:rsidR="00470CFB" w:rsidRPr="00594882" w:rsidRDefault="00470CFB" w:rsidP="00470CFB">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470CFB" w:rsidRPr="00636092" w:rsidRDefault="00470CFB" w:rsidP="00470CFB">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70CFB" w:rsidRDefault="00470CFB" w:rsidP="00470CFB">
      <w:pPr>
        <w:tabs>
          <w:tab w:val="left" w:pos="1134"/>
        </w:tabs>
        <w:ind w:firstLine="709"/>
        <w:contextualSpacing/>
        <w:jc w:val="both"/>
        <w:rPr>
          <w:b/>
          <w:i/>
        </w:rPr>
      </w:pPr>
    </w:p>
    <w:p w:rsidR="00470CFB" w:rsidRDefault="00470CFB" w:rsidP="00470CFB">
      <w:pPr>
        <w:pStyle w:val="a5"/>
        <w:numPr>
          <w:ilvl w:val="0"/>
          <w:numId w:val="3"/>
        </w:numPr>
        <w:tabs>
          <w:tab w:val="left" w:pos="0"/>
          <w:tab w:val="left" w:pos="1134"/>
        </w:tabs>
        <w:spacing w:after="0" w:line="240" w:lineRule="auto"/>
        <w:ind w:left="0" w:firstLine="709"/>
        <w:jc w:val="both"/>
        <w:rPr>
          <w:b/>
          <w:i/>
        </w:rPr>
      </w:pPr>
      <w:r w:rsidRPr="005C0EFF">
        <w:rPr>
          <w:rFonts w:ascii="Times New Roman" w:hAnsi="Times New Roman"/>
          <w:sz w:val="28"/>
          <w:szCs w:val="28"/>
        </w:rPr>
        <w:lastRenderedPageBreak/>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470CFB" w:rsidRPr="005C0EFF" w:rsidRDefault="00470CFB" w:rsidP="00470CFB">
      <w:pPr>
        <w:tabs>
          <w:tab w:val="left" w:pos="1134"/>
        </w:tabs>
        <w:ind w:firstLine="709"/>
        <w:contextualSpacing/>
        <w:jc w:val="both"/>
        <w:rPr>
          <w:rFonts w:eastAsia="Calibri"/>
          <w:b/>
          <w:i/>
          <w:lang w:eastAsia="en-US"/>
        </w:rPr>
      </w:pPr>
    </w:p>
    <w:p w:rsidR="00470CFB" w:rsidRPr="005C0EFF" w:rsidRDefault="00470CFB" w:rsidP="00470CFB">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470CFB" w:rsidRPr="005C0EFF" w:rsidRDefault="00470CFB" w:rsidP="00470CFB">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rStyle w:val="a4"/>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470CFB" w:rsidRDefault="00470CFB" w:rsidP="00470CFB">
      <w:pPr>
        <w:tabs>
          <w:tab w:val="left" w:pos="1134"/>
        </w:tabs>
        <w:ind w:firstLine="709"/>
        <w:contextualSpacing/>
        <w:jc w:val="both"/>
        <w:rPr>
          <w:sz w:val="28"/>
          <w:szCs w:val="28"/>
        </w:rPr>
      </w:pPr>
      <w:r>
        <w:rPr>
          <w:rFonts w:eastAsia="Calibri"/>
          <w:sz w:val="28"/>
          <w:szCs w:val="28"/>
          <w:lang w:eastAsia="en-US"/>
        </w:rPr>
        <w:t>В </w:t>
      </w:r>
      <w:proofErr w:type="gramStart"/>
      <w:r>
        <w:rPr>
          <w:rFonts w:eastAsia="Calibri"/>
          <w:sz w:val="28"/>
          <w:szCs w:val="28"/>
          <w:lang w:eastAsia="en-US"/>
        </w:rPr>
        <w:t>соответствии</w:t>
      </w:r>
      <w:proofErr w:type="gramEnd"/>
      <w:r>
        <w:rPr>
          <w:rFonts w:eastAsia="Calibri"/>
          <w:sz w:val="28"/>
          <w:szCs w:val="28"/>
          <w:lang w:eastAsia="en-US"/>
        </w:rPr>
        <w:t xml:space="preserve">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p>
    <w:p w:rsidR="00470CFB" w:rsidRPr="005C0EFF" w:rsidRDefault="00470CFB" w:rsidP="00470CFB">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70CFB" w:rsidRPr="005C0EFF" w:rsidRDefault="00470CFB" w:rsidP="00470CFB">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470CFB" w:rsidRDefault="00470CFB" w:rsidP="00470CFB">
      <w:pPr>
        <w:tabs>
          <w:tab w:val="left" w:pos="1134"/>
        </w:tabs>
        <w:contextualSpacing/>
        <w:jc w:val="both"/>
        <w:rPr>
          <w:spacing w:val="-6"/>
          <w:sz w:val="28"/>
          <w:szCs w:val="28"/>
        </w:rPr>
      </w:pPr>
    </w:p>
    <w:p w:rsidR="00470CFB" w:rsidRDefault="00470CFB" w:rsidP="00470CFB">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470CFB" w:rsidRDefault="00470CFB" w:rsidP="00470CFB">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70CFB" w:rsidRPr="005C0EFF" w:rsidRDefault="00470CFB" w:rsidP="00470CFB">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470CFB" w:rsidRPr="005C0EFF" w:rsidRDefault="00470CFB" w:rsidP="00470CFB">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70CFB" w:rsidRPr="005C0EFF" w:rsidRDefault="00470CFB" w:rsidP="00470CFB">
      <w:pPr>
        <w:pStyle w:val="a5"/>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470CFB" w:rsidRPr="005C0EFF" w:rsidRDefault="00470CFB" w:rsidP="00470CFB">
      <w:pPr>
        <w:pStyle w:val="a5"/>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470CFB" w:rsidRPr="005C0EFF" w:rsidRDefault="00470CFB" w:rsidP="00470CFB">
      <w:pPr>
        <w:tabs>
          <w:tab w:val="left" w:pos="386"/>
        </w:tabs>
        <w:contextualSpacing/>
        <w:jc w:val="both"/>
        <w:rPr>
          <w:spacing w:val="-6"/>
        </w:rPr>
      </w:pPr>
    </w:p>
    <w:p w:rsidR="00470CFB" w:rsidRDefault="00470CFB" w:rsidP="00470CFB">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470CFB" w:rsidRDefault="00470CFB" w:rsidP="00470CFB">
      <w:pPr>
        <w:tabs>
          <w:tab w:val="left" w:pos="1134"/>
        </w:tabs>
        <w:ind w:firstLine="709"/>
        <w:contextualSpacing/>
        <w:jc w:val="both"/>
        <w:rPr>
          <w:spacing w:val="-6"/>
          <w:sz w:val="28"/>
          <w:szCs w:val="28"/>
        </w:rPr>
      </w:pPr>
    </w:p>
    <w:p w:rsidR="00470CFB" w:rsidRPr="008A76BF" w:rsidRDefault="00470CFB" w:rsidP="00470CFB">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470CFB" w:rsidRPr="008A76BF" w:rsidRDefault="00470CFB" w:rsidP="00470CFB">
      <w:pPr>
        <w:pStyle w:val="a5"/>
        <w:rPr>
          <w:rFonts w:ascii="Times New Roman" w:hAnsi="Times New Roman"/>
          <w:bCs/>
          <w:sz w:val="28"/>
          <w:szCs w:val="28"/>
        </w:rPr>
      </w:pPr>
    </w:p>
    <w:p w:rsidR="00470CFB" w:rsidRDefault="00470CFB" w:rsidP="00470CFB">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470CFB" w:rsidRPr="005C0EFF" w:rsidRDefault="00470CFB" w:rsidP="00470CFB">
      <w:pPr>
        <w:tabs>
          <w:tab w:val="left" w:pos="1134"/>
        </w:tabs>
        <w:ind w:firstLine="709"/>
        <w:contextualSpacing/>
        <w:jc w:val="both"/>
        <w:rPr>
          <w:spacing w:val="-6"/>
          <w:sz w:val="28"/>
          <w:szCs w:val="28"/>
        </w:rPr>
      </w:pPr>
    </w:p>
    <w:p w:rsidR="00470CFB" w:rsidRDefault="00470CFB" w:rsidP="00470CFB">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lastRenderedPageBreak/>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sidR="003024D1">
        <w:rPr>
          <w:rFonts w:ascii="Times New Roman" w:hAnsi="Times New Roman"/>
          <w:spacing w:val="-6"/>
          <w:sz w:val="28"/>
          <w:szCs w:val="28"/>
          <w:highlight w:val="yellow"/>
        </w:rPr>
        <w:t>02</w:t>
      </w:r>
      <w:r w:rsidRPr="008A76BF">
        <w:rPr>
          <w:rFonts w:ascii="Times New Roman" w:hAnsi="Times New Roman"/>
          <w:spacing w:val="-6"/>
          <w:sz w:val="28"/>
          <w:szCs w:val="28"/>
          <w:highlight w:val="yellow"/>
        </w:rPr>
        <w:t xml:space="preserve">» </w:t>
      </w:r>
      <w:r w:rsidR="003024D1">
        <w:rPr>
          <w:rFonts w:ascii="Times New Roman" w:hAnsi="Times New Roman"/>
          <w:spacing w:val="-6"/>
          <w:sz w:val="28"/>
          <w:szCs w:val="28"/>
          <w:highlight w:val="yellow"/>
        </w:rPr>
        <w:t>ноября</w:t>
      </w:r>
      <w:r w:rsidRPr="008A76BF">
        <w:rPr>
          <w:rFonts w:ascii="Times New Roman" w:hAnsi="Times New Roman"/>
          <w:spacing w:val="-6"/>
          <w:sz w:val="28"/>
          <w:szCs w:val="28"/>
          <w:highlight w:val="yellow"/>
        </w:rPr>
        <w:t xml:space="preserve"> 2015 года</w:t>
      </w:r>
      <w:r w:rsidRPr="005C0EFF">
        <w:rPr>
          <w:rFonts w:ascii="Times New Roman" w:hAnsi="Times New Roman"/>
          <w:spacing w:val="-6"/>
          <w:sz w:val="28"/>
          <w:szCs w:val="28"/>
        </w:rPr>
        <w:t xml:space="preserve">. </w:t>
      </w:r>
    </w:p>
    <w:p w:rsidR="00470CFB" w:rsidRPr="005C0EFF" w:rsidRDefault="00470CFB" w:rsidP="00470CFB">
      <w:pPr>
        <w:tabs>
          <w:tab w:val="left" w:pos="1134"/>
        </w:tabs>
        <w:ind w:left="709"/>
        <w:contextualSpacing/>
        <w:jc w:val="both"/>
        <w:rPr>
          <w:spacing w:val="-6"/>
          <w:sz w:val="28"/>
          <w:szCs w:val="28"/>
        </w:rPr>
      </w:pPr>
    </w:p>
    <w:p w:rsidR="00470CFB" w:rsidRDefault="00470CFB" w:rsidP="00470CFB">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470CFB" w:rsidRPr="00F66437" w:rsidRDefault="00470CFB" w:rsidP="00470CFB">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sidR="003024D1">
        <w:rPr>
          <w:sz w:val="28"/>
          <w:szCs w:val="28"/>
          <w:highlight w:val="yellow"/>
        </w:rPr>
        <w:t>22</w:t>
      </w:r>
      <w:r w:rsidRPr="008A76BF">
        <w:rPr>
          <w:sz w:val="28"/>
          <w:szCs w:val="28"/>
          <w:highlight w:val="yellow"/>
        </w:rPr>
        <w:t xml:space="preserve">» </w:t>
      </w:r>
      <w:r>
        <w:rPr>
          <w:sz w:val="28"/>
          <w:szCs w:val="28"/>
          <w:highlight w:val="yellow"/>
        </w:rPr>
        <w:t>ноября</w:t>
      </w:r>
      <w:r w:rsidRPr="008A76BF">
        <w:rPr>
          <w:sz w:val="28"/>
          <w:szCs w:val="28"/>
          <w:highlight w:val="yellow"/>
        </w:rPr>
        <w:t xml:space="preserve"> 2015 г</w:t>
      </w:r>
      <w:r w:rsidRPr="00F66437">
        <w:rPr>
          <w:sz w:val="28"/>
          <w:szCs w:val="28"/>
        </w:rPr>
        <w:t xml:space="preserve">. </w:t>
      </w:r>
    </w:p>
    <w:p w:rsidR="00470CFB" w:rsidRDefault="00470CFB" w:rsidP="00470CFB">
      <w:pPr>
        <w:tabs>
          <w:tab w:val="left" w:pos="1134"/>
        </w:tabs>
        <w:ind w:firstLine="709"/>
        <w:contextualSpacing/>
        <w:jc w:val="both"/>
        <w:rPr>
          <w:b/>
          <w:i/>
        </w:rPr>
      </w:pPr>
      <w:r w:rsidRPr="00F66437">
        <w:rPr>
          <w:sz w:val="28"/>
          <w:szCs w:val="28"/>
        </w:rPr>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sidR="003024D1">
        <w:rPr>
          <w:sz w:val="28"/>
          <w:szCs w:val="28"/>
          <w:highlight w:val="yellow"/>
        </w:rPr>
        <w:t>02</w:t>
      </w:r>
      <w:r w:rsidRPr="008A76BF">
        <w:rPr>
          <w:sz w:val="28"/>
          <w:szCs w:val="28"/>
          <w:highlight w:val="yellow"/>
        </w:rPr>
        <w:t xml:space="preserve">» </w:t>
      </w:r>
      <w:r w:rsidR="003024D1">
        <w:rPr>
          <w:sz w:val="28"/>
          <w:szCs w:val="28"/>
          <w:highlight w:val="yellow"/>
        </w:rPr>
        <w:t>декабря</w:t>
      </w:r>
      <w:bookmarkStart w:id="5" w:name="_GoBack"/>
      <w:bookmarkEnd w:id="5"/>
      <w:r w:rsidRPr="008A76BF">
        <w:rPr>
          <w:sz w:val="28"/>
          <w:szCs w:val="28"/>
          <w:highlight w:val="yellow"/>
        </w:rPr>
        <w:t xml:space="preserve"> 2015</w:t>
      </w:r>
      <w:r w:rsidRPr="00F66437">
        <w:rPr>
          <w:sz w:val="28"/>
          <w:szCs w:val="28"/>
        </w:rPr>
        <w:t xml:space="preserve"> г.</w:t>
      </w:r>
    </w:p>
    <w:p w:rsidR="00470CFB" w:rsidRPr="005C0EFF" w:rsidRDefault="00470CFB" w:rsidP="00470CFB">
      <w:pPr>
        <w:tabs>
          <w:tab w:val="left" w:pos="1134"/>
        </w:tabs>
        <w:ind w:firstLine="709"/>
        <w:contextualSpacing/>
        <w:jc w:val="both"/>
        <w:rPr>
          <w:spacing w:val="-6"/>
          <w:sz w:val="28"/>
          <w:szCs w:val="28"/>
        </w:rPr>
      </w:pPr>
    </w:p>
    <w:p w:rsidR="00470CFB" w:rsidRDefault="00470CFB" w:rsidP="00470CFB">
      <w:pPr>
        <w:pStyle w:val="a5"/>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Pr>
          <w:rFonts w:ascii="Times New Roman" w:hAnsi="Times New Roman"/>
          <w:sz w:val="28"/>
        </w:rPr>
        <w:t>20</w:t>
      </w:r>
      <w:r w:rsidRPr="00A40AE4">
        <w:rPr>
          <w:rFonts w:ascii="Times New Roman" w:hAnsi="Times New Roman"/>
          <w:sz w:val="28"/>
        </w:rPr>
        <w:t> (</w:t>
      </w:r>
      <w:r>
        <w:rPr>
          <w:rFonts w:ascii="Times New Roman" w:hAnsi="Times New Roman"/>
          <w:sz w:val="28"/>
        </w:rPr>
        <w:t>двадцати</w:t>
      </w:r>
      <w:r w:rsidRPr="00A40AE4">
        <w:rPr>
          <w:rFonts w:ascii="Times New Roman" w:hAnsi="Times New Roman"/>
          <w:sz w:val="28"/>
        </w:rPr>
        <w:t>)</w:t>
      </w:r>
      <w:r>
        <w:rPr>
          <w:rFonts w:ascii="Times New Roman" w:hAnsi="Times New Roman"/>
          <w:sz w:val="28"/>
        </w:rPr>
        <w:t xml:space="preserve"> рабочих</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470CFB" w:rsidRPr="00671608" w:rsidRDefault="00470CFB" w:rsidP="00470CFB">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470CFB" w:rsidRPr="00671608" w:rsidRDefault="00470CFB" w:rsidP="00470CFB">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470CFB" w:rsidRDefault="00470CFB" w:rsidP="00470CFB">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470CFB" w:rsidRDefault="00470CFB" w:rsidP="00470CF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470CFB" w:rsidRDefault="00470CFB" w:rsidP="00470CF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470CFB" w:rsidRDefault="00470CFB" w:rsidP="00470CFB">
      <w:pPr>
        <w:tabs>
          <w:tab w:val="left" w:pos="1134"/>
        </w:tabs>
        <w:ind w:left="709"/>
        <w:contextualSpacing/>
        <w:jc w:val="both"/>
        <w:rPr>
          <w:spacing w:val="-6"/>
          <w:sz w:val="32"/>
          <w:szCs w:val="28"/>
        </w:rPr>
      </w:pPr>
    </w:p>
    <w:p w:rsidR="00470CFB" w:rsidRPr="00146DB5" w:rsidRDefault="00470CFB" w:rsidP="00470CFB">
      <w:pPr>
        <w:pStyle w:val="a5"/>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470CFB" w:rsidRPr="00146DB5" w:rsidRDefault="00470CFB" w:rsidP="00470CFB">
      <w:pPr>
        <w:tabs>
          <w:tab w:val="left" w:pos="0"/>
          <w:tab w:val="left" w:pos="1134"/>
        </w:tabs>
        <w:ind w:left="709"/>
        <w:jc w:val="both"/>
        <w:rPr>
          <w:rFonts w:eastAsia="Calibri"/>
          <w:spacing w:val="-6"/>
          <w:sz w:val="28"/>
          <w:szCs w:val="28"/>
        </w:rPr>
      </w:pPr>
    </w:p>
    <w:p w:rsidR="00470CFB" w:rsidRDefault="00470CFB" w:rsidP="00470CFB">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470CFB" w:rsidRPr="004A7987" w:rsidRDefault="00470CFB" w:rsidP="00470CFB">
      <w:pPr>
        <w:tabs>
          <w:tab w:val="left" w:pos="0"/>
          <w:tab w:val="left" w:pos="1134"/>
        </w:tabs>
        <w:ind w:left="709"/>
        <w:contextualSpacing/>
        <w:jc w:val="both"/>
        <w:rPr>
          <w:sz w:val="28"/>
          <w:szCs w:val="28"/>
        </w:rPr>
      </w:pPr>
    </w:p>
    <w:p w:rsidR="00470CFB" w:rsidRPr="00146DB5" w:rsidRDefault="00470CFB" w:rsidP="00470CFB">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470CFB" w:rsidRPr="00671608" w:rsidRDefault="00470CFB" w:rsidP="00470CFB">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lastRenderedPageBreak/>
        <w:t>изменения финансовых, инвестиционных, производственных и иных программ, оказавших влияние на потребность в данной закупке;</w:t>
      </w:r>
    </w:p>
    <w:p w:rsidR="00470CFB" w:rsidRPr="00671608" w:rsidRDefault="00470CFB" w:rsidP="00470CFB">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70CFB" w:rsidRPr="00671608" w:rsidRDefault="00470CFB" w:rsidP="00470CFB">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при возникновении обстоятельств непреодолимой силы, подтвержденных соответствующим документом и влияющих на целесообразность закупки.</w:t>
      </w:r>
    </w:p>
    <w:p w:rsidR="00470CFB" w:rsidRPr="00671608" w:rsidRDefault="00470CFB" w:rsidP="00470CFB">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 xml:space="preserve">Извещение об отказе от проведения закупки или любого лота закупки, </w:t>
      </w:r>
      <w:proofErr w:type="gramStart"/>
      <w:r w:rsidRPr="00671608">
        <w:rPr>
          <w:rFonts w:eastAsia="Calibri"/>
          <w:spacing w:val="-6"/>
          <w:sz w:val="28"/>
          <w:szCs w:val="28"/>
          <w:lang w:eastAsia="en-US"/>
        </w:rPr>
        <w:t>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470CFB" w:rsidRDefault="00470CFB" w:rsidP="00470CFB">
      <w:pPr>
        <w:tabs>
          <w:tab w:val="left" w:pos="1134"/>
        </w:tabs>
        <w:ind w:left="142" w:firstLine="567"/>
        <w:contextualSpacing/>
        <w:jc w:val="both"/>
        <w:rPr>
          <w:sz w:val="28"/>
          <w:szCs w:val="28"/>
        </w:rPr>
      </w:pPr>
    </w:p>
    <w:p w:rsidR="00470CFB" w:rsidRDefault="00470CFB" w:rsidP="00470CFB">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70CFB" w:rsidRDefault="00470CFB" w:rsidP="00470CFB">
      <w:pPr>
        <w:pStyle w:val="a5"/>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0614AF" w:rsidRDefault="000614AF"/>
    <w:sectPr w:rsidR="000614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0CFB"/>
    <w:rsid w:val="000614AF"/>
    <w:rsid w:val="003024D1"/>
    <w:rsid w:val="00470C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70CF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70CF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70CF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70CF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470CFB"/>
    <w:rPr>
      <w:rFonts w:ascii="Arial" w:eastAsia="Times New Roman" w:hAnsi="Arial" w:cs="Arial"/>
      <w:b/>
      <w:bCs/>
      <w:i/>
      <w:iCs/>
      <w:sz w:val="28"/>
      <w:szCs w:val="28"/>
      <w:lang w:eastAsia="ru-RU"/>
    </w:rPr>
  </w:style>
  <w:style w:type="paragraph" w:customStyle="1" w:styleId="a">
    <w:name w:val="Пункт"/>
    <w:basedOn w:val="a0"/>
    <w:rsid w:val="00470CFB"/>
    <w:pPr>
      <w:numPr>
        <w:ilvl w:val="2"/>
        <w:numId w:val="1"/>
      </w:numPr>
      <w:spacing w:line="360" w:lineRule="auto"/>
      <w:jc w:val="both"/>
    </w:pPr>
    <w:rPr>
      <w:snapToGrid w:val="0"/>
      <w:sz w:val="28"/>
      <w:szCs w:val="28"/>
    </w:rPr>
  </w:style>
  <w:style w:type="character" w:styleId="a4">
    <w:name w:val="Hyperlink"/>
    <w:uiPriority w:val="99"/>
    <w:rsid w:val="00470CFB"/>
    <w:rPr>
      <w:color w:val="0000FF"/>
      <w:u w:val="single"/>
    </w:rPr>
  </w:style>
  <w:style w:type="paragraph" w:styleId="a5">
    <w:name w:val="List Paragraph"/>
    <w:basedOn w:val="a0"/>
    <w:link w:val="a6"/>
    <w:qFormat/>
    <w:rsid w:val="00470CFB"/>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470CF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70CF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70CF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70CF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70CF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470CFB"/>
    <w:rPr>
      <w:rFonts w:ascii="Arial" w:eastAsia="Times New Roman" w:hAnsi="Arial" w:cs="Arial"/>
      <w:b/>
      <w:bCs/>
      <w:i/>
      <w:iCs/>
      <w:sz w:val="28"/>
      <w:szCs w:val="28"/>
      <w:lang w:eastAsia="ru-RU"/>
    </w:rPr>
  </w:style>
  <w:style w:type="paragraph" w:customStyle="1" w:styleId="a">
    <w:name w:val="Пункт"/>
    <w:basedOn w:val="a0"/>
    <w:rsid w:val="00470CFB"/>
    <w:pPr>
      <w:numPr>
        <w:ilvl w:val="2"/>
        <w:numId w:val="1"/>
      </w:numPr>
      <w:spacing w:line="360" w:lineRule="auto"/>
      <w:jc w:val="both"/>
    </w:pPr>
    <w:rPr>
      <w:snapToGrid w:val="0"/>
      <w:sz w:val="28"/>
      <w:szCs w:val="28"/>
    </w:rPr>
  </w:style>
  <w:style w:type="character" w:styleId="a4">
    <w:name w:val="Hyperlink"/>
    <w:uiPriority w:val="99"/>
    <w:rsid w:val="00470CFB"/>
    <w:rPr>
      <w:color w:val="0000FF"/>
      <w:u w:val="single"/>
    </w:rPr>
  </w:style>
  <w:style w:type="paragraph" w:styleId="a5">
    <w:name w:val="List Paragraph"/>
    <w:basedOn w:val="a0"/>
    <w:link w:val="a6"/>
    <w:qFormat/>
    <w:rsid w:val="00470CFB"/>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470CF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1543</Words>
  <Characters>8798</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2</cp:revision>
  <dcterms:created xsi:type="dcterms:W3CDTF">2015-10-16T12:59:00Z</dcterms:created>
  <dcterms:modified xsi:type="dcterms:W3CDTF">2015-10-16T13:40:00Z</dcterms:modified>
</cp:coreProperties>
</file>