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012" w:rsidRPr="00EF5012" w:rsidRDefault="00EF5012" w:rsidP="00D507A9">
      <w:pPr>
        <w:keepNext/>
        <w:tabs>
          <w:tab w:val="left" w:pos="2410"/>
        </w:tabs>
        <w:jc w:val="center"/>
        <w:outlineLvl w:val="0"/>
        <w:rPr>
          <w:b/>
          <w:bCs/>
        </w:rPr>
      </w:pPr>
      <w:r w:rsidRPr="00EF5012">
        <w:rPr>
          <w:b/>
          <w:bCs/>
        </w:rPr>
        <w:t xml:space="preserve">Техническое задание </w:t>
      </w:r>
    </w:p>
    <w:p w:rsidR="00EF5012" w:rsidRPr="00EF5012" w:rsidRDefault="00EF5012" w:rsidP="00EF5012">
      <w:pPr>
        <w:jc w:val="center"/>
      </w:pPr>
      <w:r w:rsidRPr="00EF5012">
        <w:t xml:space="preserve">для размещения заказа </w:t>
      </w:r>
    </w:p>
    <w:p w:rsidR="00EF5012" w:rsidRPr="00EF5012" w:rsidRDefault="00EF5012" w:rsidP="00EF5012">
      <w:pPr>
        <w:jc w:val="center"/>
      </w:pPr>
      <w:r w:rsidRPr="00EF5012">
        <w:t>путем проведения запроса коммерческого предложения на закупку</w:t>
      </w:r>
    </w:p>
    <w:p w:rsidR="00EF5012" w:rsidRPr="00EF5012" w:rsidRDefault="00914279" w:rsidP="00EF5012">
      <w:pPr>
        <w:jc w:val="center"/>
        <w:rPr>
          <w:u w:val="single"/>
        </w:rPr>
      </w:pPr>
      <w:r>
        <w:rPr>
          <w:u w:val="single"/>
        </w:rPr>
        <w:t xml:space="preserve">электронного </w:t>
      </w:r>
      <w:r w:rsidR="00EF5012" w:rsidRPr="00EF5012">
        <w:rPr>
          <w:u w:val="single"/>
        </w:rPr>
        <w:t>оборудования</w:t>
      </w:r>
    </w:p>
    <w:p w:rsidR="00EF5012" w:rsidRPr="00EF5012" w:rsidRDefault="00EF5012" w:rsidP="00EF5012">
      <w:pPr>
        <w:jc w:val="center"/>
      </w:pPr>
      <w:r w:rsidRPr="00EF5012">
        <w:rPr>
          <w:i/>
          <w:color w:val="000000"/>
          <w:sz w:val="18"/>
          <w:szCs w:val="18"/>
        </w:rPr>
        <w:t>(наименование лота)</w:t>
      </w:r>
    </w:p>
    <w:p w:rsidR="00EF5012" w:rsidRPr="00EF5012" w:rsidRDefault="00EF5012" w:rsidP="00EF5012">
      <w:pPr>
        <w:jc w:val="center"/>
        <w:rPr>
          <w:vertAlign w:val="superscript"/>
        </w:rPr>
      </w:pPr>
      <w:r w:rsidRPr="00EF5012">
        <w:t>для нужд</w:t>
      </w:r>
      <w:r w:rsidRPr="00EF5012">
        <w:rPr>
          <w:sz w:val="28"/>
          <w:szCs w:val="20"/>
        </w:rPr>
        <w:t xml:space="preserve"> </w:t>
      </w:r>
      <w:r w:rsidRPr="00EF5012">
        <w:t>Федерального Государственного Унитарного предприятия «Научно-Исследовательский Институт имени А.П. Александрова»</w:t>
      </w:r>
      <w:r>
        <w:t xml:space="preserve"> (отдел 4.3, ОДИ)</w:t>
      </w:r>
    </w:p>
    <w:p w:rsidR="00EF5012" w:rsidRPr="00EF5012" w:rsidRDefault="00EF5012" w:rsidP="00EF5012">
      <w:pPr>
        <w:jc w:val="center"/>
      </w:pPr>
      <w:r w:rsidRPr="00EF5012">
        <w:t xml:space="preserve">расположенного по адресу: 188540, г. Сосновый Бор </w:t>
      </w:r>
      <w:proofErr w:type="gramStart"/>
      <w:r w:rsidRPr="00EF5012">
        <w:t>Ленинградской</w:t>
      </w:r>
      <w:proofErr w:type="gramEnd"/>
      <w:r w:rsidRPr="00EF5012">
        <w:t xml:space="preserve"> обл.</w:t>
      </w:r>
      <w:r>
        <w:t xml:space="preserve">, </w:t>
      </w:r>
      <w:proofErr w:type="spellStart"/>
      <w:r>
        <w:t>промзона</w:t>
      </w:r>
      <w:proofErr w:type="spellEnd"/>
    </w:p>
    <w:p w:rsidR="00EF5012" w:rsidRPr="00EF5012" w:rsidRDefault="00EF5012" w:rsidP="00EF5012">
      <w:pPr>
        <w:jc w:val="center"/>
        <w:rPr>
          <w:sz w:val="28"/>
          <w:szCs w:val="20"/>
        </w:rPr>
      </w:pPr>
    </w:p>
    <w:p w:rsidR="00EF5012" w:rsidRPr="00EF5012" w:rsidRDefault="00EF5012" w:rsidP="00EF5012">
      <w:pPr>
        <w:keepNext/>
        <w:jc w:val="center"/>
        <w:outlineLvl w:val="0"/>
        <w:rPr>
          <w:b/>
        </w:rPr>
      </w:pPr>
      <w:r w:rsidRPr="00EF5012">
        <w:rPr>
          <w:b/>
        </w:rPr>
        <w:t>Спецификация</w:t>
      </w:r>
    </w:p>
    <w:p w:rsidR="00EF5012" w:rsidRDefault="00EF5012"/>
    <w:tbl>
      <w:tblPr>
        <w:tblW w:w="1052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"/>
        <w:gridCol w:w="2694"/>
        <w:gridCol w:w="4961"/>
        <w:gridCol w:w="1134"/>
        <w:gridCol w:w="1134"/>
      </w:tblGrid>
      <w:tr w:rsidR="00EF5012" w:rsidRPr="00EF5012" w:rsidTr="00D72DA7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EF5012">
              <w:rPr>
                <w:b/>
                <w:sz w:val="20"/>
                <w:szCs w:val="20"/>
              </w:rPr>
              <w:t>п</w:t>
            </w:r>
            <w:proofErr w:type="gramEnd"/>
            <w:r w:rsidRPr="00EF5012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69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Наименование</w:t>
            </w:r>
            <w:r w:rsidRPr="00EF5012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EF5012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961" w:type="dxa"/>
          </w:tcPr>
          <w:p w:rsidR="00EF5012" w:rsidRPr="00EF5012" w:rsidRDefault="00EF5012" w:rsidP="00EF5012">
            <w:pPr>
              <w:keepNext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EF5012">
              <w:rPr>
                <w:b/>
                <w:sz w:val="20"/>
                <w:szCs w:val="20"/>
              </w:rPr>
              <w:t>и</w:t>
            </w:r>
            <w:r w:rsidRPr="00EF5012">
              <w:rPr>
                <w:b/>
                <w:sz w:val="20"/>
                <w:szCs w:val="20"/>
              </w:rPr>
              <w:t>стикам ТМЦ, требования к их безопасности, треб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вания к функциональным характеристикам (п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</w:t>
            </w:r>
            <w:r w:rsidRPr="00EF5012">
              <w:rPr>
                <w:b/>
                <w:sz w:val="20"/>
                <w:szCs w:val="20"/>
              </w:rPr>
              <w:t>а</w:t>
            </w:r>
            <w:r w:rsidRPr="00EF5012">
              <w:rPr>
                <w:b/>
                <w:sz w:val="20"/>
                <w:szCs w:val="20"/>
              </w:rPr>
              <w:t>тели, связанные с определением соответствия п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ставляемого товара, потребностям заказчика. Ос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бые требования к закупаемой продукции (класс безопасности, соответствие ГОСТам, ТУ, сведения о драгметаллах, наличие сертификатов, наличие технической документации)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Объем, колич</w:t>
            </w:r>
            <w:r w:rsidRPr="00EF5012">
              <w:rPr>
                <w:b/>
                <w:sz w:val="20"/>
                <w:szCs w:val="20"/>
              </w:rPr>
              <w:t>е</w:t>
            </w:r>
            <w:r w:rsidRPr="00EF5012">
              <w:rPr>
                <w:b/>
                <w:sz w:val="20"/>
                <w:szCs w:val="20"/>
              </w:rPr>
              <w:t>ство</w:t>
            </w:r>
          </w:p>
        </w:tc>
      </w:tr>
      <w:tr w:rsidR="00EF5012" w:rsidRPr="00EF5012" w:rsidTr="00D72DA7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5</w:t>
            </w:r>
          </w:p>
        </w:tc>
      </w:tr>
      <w:tr w:rsidR="00B82056" w:rsidRPr="00F150EC" w:rsidTr="009C4158">
        <w:trPr>
          <w:trHeight w:val="1013"/>
        </w:trPr>
        <w:tc>
          <w:tcPr>
            <w:tcW w:w="605" w:type="dxa"/>
            <w:vAlign w:val="center"/>
          </w:tcPr>
          <w:p w:rsidR="00B82056" w:rsidRDefault="00B82056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AUTONUM  \s " " </w:instrTex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B82056" w:rsidRPr="00F150EC" w:rsidRDefault="00B82056" w:rsidP="001A32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Промышленная ЭВМ, типа </w:t>
            </w:r>
            <w:r w:rsidRPr="00AB7A69">
              <w:rPr>
                <w:color w:val="000000"/>
                <w:sz w:val="20"/>
                <w:szCs w:val="20"/>
              </w:rPr>
              <w:t>ADVANTIX iPC-2U-SYS9-B7</w:t>
            </w:r>
          </w:p>
        </w:tc>
        <w:tc>
          <w:tcPr>
            <w:tcW w:w="4961" w:type="dxa"/>
          </w:tcPr>
          <w:p w:rsidR="00B82056" w:rsidRPr="002344C9" w:rsidRDefault="00B82056" w:rsidP="002344C9">
            <w:pPr>
              <w:rPr>
                <w:b/>
                <w:sz w:val="20"/>
                <w:szCs w:val="20"/>
              </w:rPr>
            </w:pPr>
            <w:r w:rsidRPr="002344C9">
              <w:rPr>
                <w:b/>
                <w:sz w:val="20"/>
                <w:szCs w:val="20"/>
              </w:rPr>
              <w:t>1 Общие:</w:t>
            </w:r>
          </w:p>
          <w:p w:rsidR="00B82056" w:rsidRPr="002344C9" w:rsidRDefault="00B82056" w:rsidP="002344C9">
            <w:pPr>
              <w:rPr>
                <w:sz w:val="20"/>
                <w:szCs w:val="20"/>
              </w:rPr>
            </w:pPr>
            <w:r w:rsidRPr="002344C9">
              <w:rPr>
                <w:i/>
                <w:sz w:val="20"/>
                <w:szCs w:val="20"/>
              </w:rPr>
              <w:t>Корпус:</w:t>
            </w:r>
            <w:r w:rsidRPr="002344C9">
              <w:rPr>
                <w:sz w:val="20"/>
                <w:szCs w:val="20"/>
              </w:rPr>
              <w:t xml:space="preserve"> Корпус 19" 2U, глубина 460мм, без БП (PS/2), для </w:t>
            </w:r>
            <w:proofErr w:type="spellStart"/>
            <w:r w:rsidRPr="002344C9">
              <w:rPr>
                <w:sz w:val="20"/>
                <w:szCs w:val="20"/>
              </w:rPr>
              <w:t>mATX</w:t>
            </w:r>
            <w:proofErr w:type="spellEnd"/>
            <w:r w:rsidRPr="002344C9">
              <w:rPr>
                <w:sz w:val="20"/>
                <w:szCs w:val="20"/>
              </w:rPr>
              <w:t xml:space="preserve">, 4 </w:t>
            </w:r>
            <w:proofErr w:type="gramStart"/>
            <w:r w:rsidRPr="002344C9">
              <w:rPr>
                <w:sz w:val="20"/>
                <w:szCs w:val="20"/>
              </w:rPr>
              <w:t>низкопрофильных</w:t>
            </w:r>
            <w:proofErr w:type="gramEnd"/>
            <w:r w:rsidRPr="002344C9">
              <w:rPr>
                <w:sz w:val="20"/>
                <w:szCs w:val="20"/>
              </w:rPr>
              <w:t xml:space="preserve"> слота, дисковые отс</w:t>
            </w:r>
            <w:r w:rsidRPr="002344C9">
              <w:rPr>
                <w:sz w:val="20"/>
                <w:szCs w:val="20"/>
              </w:rPr>
              <w:t>е</w:t>
            </w:r>
            <w:r w:rsidRPr="002344C9">
              <w:rPr>
                <w:sz w:val="20"/>
                <w:szCs w:val="20"/>
              </w:rPr>
              <w:t>ки: 2x5,25"(внешние), 1xHDD (внутренний), охлажд</w:t>
            </w:r>
            <w:r w:rsidRPr="002344C9">
              <w:rPr>
                <w:sz w:val="20"/>
                <w:szCs w:val="20"/>
              </w:rPr>
              <w:t>е</w:t>
            </w:r>
            <w:r w:rsidRPr="002344C9">
              <w:rPr>
                <w:sz w:val="20"/>
                <w:szCs w:val="20"/>
              </w:rPr>
              <w:t>ние 2x 80x80x25, пылевой фильтр, 3 датчика вскрытия;</w:t>
            </w:r>
          </w:p>
          <w:p w:rsidR="00B82056" w:rsidRPr="002344C9" w:rsidRDefault="00B82056" w:rsidP="002344C9">
            <w:pPr>
              <w:rPr>
                <w:sz w:val="20"/>
                <w:szCs w:val="20"/>
              </w:rPr>
            </w:pPr>
            <w:r w:rsidRPr="002344C9">
              <w:rPr>
                <w:i/>
                <w:sz w:val="20"/>
                <w:szCs w:val="20"/>
              </w:rPr>
              <w:t>Блок питания:</w:t>
            </w:r>
            <w:r w:rsidRPr="002344C9">
              <w:rPr>
                <w:sz w:val="20"/>
                <w:szCs w:val="20"/>
              </w:rPr>
              <w:t xml:space="preserve"> блок питания 400W ATX 12V, </w:t>
            </w:r>
            <w:proofErr w:type="spellStart"/>
            <w:r w:rsidRPr="002344C9">
              <w:rPr>
                <w:sz w:val="20"/>
                <w:szCs w:val="20"/>
              </w:rPr>
              <w:t>Passive</w:t>
            </w:r>
            <w:proofErr w:type="spellEnd"/>
            <w:r w:rsidRPr="002344C9">
              <w:rPr>
                <w:sz w:val="20"/>
                <w:szCs w:val="20"/>
              </w:rPr>
              <w:t xml:space="preserve"> PFC, 8см </w:t>
            </w:r>
            <w:proofErr w:type="spellStart"/>
            <w:r w:rsidRPr="002344C9">
              <w:rPr>
                <w:sz w:val="20"/>
                <w:szCs w:val="20"/>
              </w:rPr>
              <w:t>fan</w:t>
            </w:r>
            <w:proofErr w:type="spellEnd"/>
            <w:r w:rsidRPr="002344C9">
              <w:rPr>
                <w:sz w:val="20"/>
                <w:szCs w:val="20"/>
              </w:rPr>
              <w:t xml:space="preserve">, w/P6, P1=20+4 </w:t>
            </w:r>
            <w:proofErr w:type="spellStart"/>
            <w:r w:rsidRPr="002344C9">
              <w:rPr>
                <w:sz w:val="20"/>
                <w:szCs w:val="20"/>
              </w:rPr>
              <w:t>pin</w:t>
            </w:r>
            <w:proofErr w:type="spellEnd"/>
            <w:r w:rsidRPr="002344C9">
              <w:rPr>
                <w:sz w:val="20"/>
                <w:szCs w:val="20"/>
              </w:rPr>
              <w:t>, w/SATA;</w:t>
            </w:r>
          </w:p>
          <w:p w:rsidR="00B82056" w:rsidRPr="002344C9" w:rsidRDefault="00B82056" w:rsidP="002344C9">
            <w:pPr>
              <w:rPr>
                <w:sz w:val="20"/>
                <w:szCs w:val="20"/>
              </w:rPr>
            </w:pPr>
            <w:r w:rsidRPr="002344C9">
              <w:rPr>
                <w:i/>
                <w:sz w:val="20"/>
                <w:szCs w:val="20"/>
              </w:rPr>
              <w:t>Материнская плата:</w:t>
            </w:r>
            <w:r w:rsidRPr="002344C9">
              <w:rPr>
                <w:sz w:val="20"/>
                <w:szCs w:val="20"/>
              </w:rPr>
              <w:t xml:space="preserve"> промышленная плата </w:t>
            </w:r>
            <w:proofErr w:type="spellStart"/>
            <w:r w:rsidRPr="002344C9">
              <w:rPr>
                <w:sz w:val="20"/>
                <w:szCs w:val="20"/>
              </w:rPr>
              <w:t>Fujitsu</w:t>
            </w:r>
            <w:proofErr w:type="spellEnd"/>
            <w:r w:rsidRPr="002344C9">
              <w:rPr>
                <w:sz w:val="20"/>
                <w:szCs w:val="20"/>
              </w:rPr>
              <w:t xml:space="preserve"> D3071-S OEM LGA1155, Q67, </w:t>
            </w:r>
            <w:proofErr w:type="spellStart"/>
            <w:r w:rsidRPr="002344C9">
              <w:rPr>
                <w:sz w:val="20"/>
                <w:szCs w:val="20"/>
              </w:rPr>
              <w:t>mATX</w:t>
            </w:r>
            <w:proofErr w:type="spellEnd"/>
            <w:r w:rsidRPr="002344C9">
              <w:rPr>
                <w:sz w:val="20"/>
                <w:szCs w:val="20"/>
              </w:rPr>
              <w:t xml:space="preserve">, 4xDDR3 (до 32 ГБ), 2xPCI/2xPCI-E x16, DVI, </w:t>
            </w:r>
            <w:proofErr w:type="spellStart"/>
            <w:r w:rsidRPr="002344C9">
              <w:rPr>
                <w:sz w:val="20"/>
                <w:szCs w:val="20"/>
              </w:rPr>
              <w:t>Display</w:t>
            </w:r>
            <w:proofErr w:type="spellEnd"/>
            <w:r w:rsidRPr="002344C9">
              <w:rPr>
                <w:sz w:val="20"/>
                <w:szCs w:val="20"/>
              </w:rPr>
              <w:t xml:space="preserve"> </w:t>
            </w:r>
            <w:proofErr w:type="spellStart"/>
            <w:r w:rsidRPr="002344C9">
              <w:rPr>
                <w:sz w:val="20"/>
                <w:szCs w:val="20"/>
              </w:rPr>
              <w:t>Port</w:t>
            </w:r>
            <w:proofErr w:type="spellEnd"/>
            <w:r w:rsidRPr="002344C9">
              <w:rPr>
                <w:sz w:val="20"/>
                <w:szCs w:val="20"/>
              </w:rPr>
              <w:t xml:space="preserve">, </w:t>
            </w:r>
            <w:proofErr w:type="spellStart"/>
            <w:r w:rsidRPr="002344C9">
              <w:rPr>
                <w:sz w:val="20"/>
                <w:szCs w:val="20"/>
              </w:rPr>
              <w:t>Audio</w:t>
            </w:r>
            <w:proofErr w:type="spellEnd"/>
            <w:r w:rsidRPr="002344C9">
              <w:rPr>
                <w:sz w:val="20"/>
                <w:szCs w:val="20"/>
              </w:rPr>
              <w:t xml:space="preserve">, SATA RAID 0, 1, 10, 5/USB, 2x1Gb </w:t>
            </w:r>
            <w:proofErr w:type="spellStart"/>
            <w:r w:rsidRPr="002344C9">
              <w:rPr>
                <w:sz w:val="20"/>
                <w:szCs w:val="20"/>
              </w:rPr>
              <w:t>Eth</w:t>
            </w:r>
            <w:proofErr w:type="spellEnd"/>
            <w:r w:rsidRPr="002344C9">
              <w:rPr>
                <w:sz w:val="20"/>
                <w:szCs w:val="20"/>
              </w:rPr>
              <w:t xml:space="preserve">, </w:t>
            </w:r>
            <w:proofErr w:type="spellStart"/>
            <w:r w:rsidRPr="002344C9">
              <w:rPr>
                <w:sz w:val="20"/>
                <w:szCs w:val="20"/>
              </w:rPr>
              <w:t>WatchDog</w:t>
            </w:r>
            <w:proofErr w:type="spellEnd"/>
            <w:r w:rsidRPr="002344C9">
              <w:rPr>
                <w:sz w:val="20"/>
                <w:szCs w:val="20"/>
              </w:rPr>
              <w:t>;</w:t>
            </w:r>
          </w:p>
          <w:p w:rsidR="00B82056" w:rsidRPr="002344C9" w:rsidRDefault="00B82056" w:rsidP="002344C9">
            <w:pPr>
              <w:rPr>
                <w:sz w:val="20"/>
                <w:szCs w:val="20"/>
              </w:rPr>
            </w:pPr>
            <w:r w:rsidRPr="002344C9">
              <w:rPr>
                <w:i/>
                <w:sz w:val="20"/>
                <w:szCs w:val="20"/>
              </w:rPr>
              <w:t>Процессор:</w:t>
            </w:r>
            <w:r>
              <w:rPr>
                <w:sz w:val="20"/>
                <w:szCs w:val="20"/>
              </w:rPr>
              <w:t xml:space="preserve"> Процессор </w:t>
            </w:r>
            <w:proofErr w:type="spellStart"/>
            <w:r>
              <w:rPr>
                <w:sz w:val="20"/>
                <w:szCs w:val="20"/>
              </w:rPr>
              <w:t>Intel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Core</w:t>
            </w:r>
            <w:proofErr w:type="spellEnd"/>
            <w:r>
              <w:rPr>
                <w:sz w:val="20"/>
                <w:szCs w:val="20"/>
              </w:rPr>
              <w:t xml:space="preserve"> i5</w:t>
            </w:r>
            <w:r w:rsidRPr="002344C9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>40</w:t>
            </w:r>
            <w:r w:rsidRPr="002344C9">
              <w:rPr>
                <w:sz w:val="20"/>
                <w:szCs w:val="20"/>
              </w:rPr>
              <w:t>0 {3.</w:t>
            </w:r>
            <w:r>
              <w:rPr>
                <w:sz w:val="20"/>
                <w:szCs w:val="20"/>
              </w:rPr>
              <w:t xml:space="preserve">40 ГГц, 6МБ, EM64T, </w:t>
            </w:r>
            <w:r>
              <w:rPr>
                <w:sz w:val="20"/>
                <w:szCs w:val="20"/>
                <w:lang w:val="en-US"/>
              </w:rPr>
              <w:t>LGA</w:t>
            </w:r>
            <w:r w:rsidRPr="002344C9">
              <w:rPr>
                <w:sz w:val="20"/>
                <w:szCs w:val="20"/>
              </w:rPr>
              <w:t>1155} (OEM);</w:t>
            </w:r>
          </w:p>
          <w:p w:rsidR="00B82056" w:rsidRPr="002344C9" w:rsidRDefault="00B82056" w:rsidP="002344C9">
            <w:pPr>
              <w:rPr>
                <w:sz w:val="20"/>
                <w:szCs w:val="20"/>
              </w:rPr>
            </w:pPr>
            <w:r w:rsidRPr="00816495">
              <w:rPr>
                <w:i/>
                <w:sz w:val="20"/>
                <w:szCs w:val="20"/>
              </w:rPr>
              <w:t>Система охлаждения:</w:t>
            </w:r>
            <w:r w:rsidRPr="002344C9">
              <w:rPr>
                <w:sz w:val="20"/>
                <w:szCs w:val="20"/>
              </w:rPr>
              <w:t xml:space="preserve"> Система охлаждения </w:t>
            </w:r>
            <w:proofErr w:type="spellStart"/>
            <w:r w:rsidRPr="002344C9">
              <w:rPr>
                <w:sz w:val="20"/>
                <w:szCs w:val="20"/>
              </w:rPr>
              <w:t>Intel</w:t>
            </w:r>
            <w:proofErr w:type="spellEnd"/>
            <w:r w:rsidRPr="002344C9">
              <w:rPr>
                <w:sz w:val="20"/>
                <w:szCs w:val="20"/>
              </w:rPr>
              <w:t xml:space="preserve"> S1156/S1155 (</w:t>
            </w:r>
            <w:proofErr w:type="spellStart"/>
            <w:r w:rsidRPr="002344C9">
              <w:rPr>
                <w:sz w:val="20"/>
                <w:szCs w:val="20"/>
              </w:rPr>
              <w:t>Al+Cu</w:t>
            </w:r>
            <w:proofErr w:type="spellEnd"/>
            <w:r w:rsidRPr="002344C9">
              <w:rPr>
                <w:sz w:val="20"/>
                <w:szCs w:val="20"/>
              </w:rPr>
              <w:t>);</w:t>
            </w:r>
          </w:p>
          <w:p w:rsidR="00B82056" w:rsidRPr="002344C9" w:rsidRDefault="00B82056" w:rsidP="002344C9">
            <w:pPr>
              <w:rPr>
                <w:sz w:val="20"/>
                <w:szCs w:val="20"/>
              </w:rPr>
            </w:pPr>
            <w:r w:rsidRPr="00816495">
              <w:rPr>
                <w:i/>
                <w:sz w:val="20"/>
                <w:szCs w:val="20"/>
              </w:rPr>
              <w:t>Модуль памяти:</w:t>
            </w:r>
            <w:r w:rsidRPr="002344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8</w:t>
            </w:r>
            <w:r w:rsidRPr="002344C9">
              <w:rPr>
                <w:sz w:val="20"/>
                <w:szCs w:val="20"/>
              </w:rPr>
              <w:t xml:space="preserve">GB Модуль памяти </w:t>
            </w:r>
            <w:r>
              <w:rPr>
                <w:sz w:val="20"/>
                <w:szCs w:val="20"/>
              </w:rPr>
              <w:t>2х</w:t>
            </w:r>
            <w:r w:rsidRPr="002344C9">
              <w:rPr>
                <w:sz w:val="20"/>
                <w:szCs w:val="20"/>
              </w:rPr>
              <w:t>DDR3 1333MHz DIMM;</w:t>
            </w:r>
          </w:p>
          <w:p w:rsidR="00B82056" w:rsidRPr="002344C9" w:rsidRDefault="00B82056" w:rsidP="002344C9">
            <w:pPr>
              <w:rPr>
                <w:sz w:val="20"/>
                <w:szCs w:val="20"/>
              </w:rPr>
            </w:pPr>
            <w:r w:rsidRPr="00816495">
              <w:rPr>
                <w:i/>
                <w:sz w:val="20"/>
                <w:szCs w:val="20"/>
              </w:rPr>
              <w:t>Дисковые накопители:</w:t>
            </w:r>
            <w:r w:rsidRPr="002344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SATA</w:t>
            </w:r>
            <w:r w:rsidRPr="0006442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1х</w:t>
            </w:r>
            <w:r>
              <w:rPr>
                <w:sz w:val="20"/>
                <w:szCs w:val="20"/>
                <w:lang w:val="en-US"/>
              </w:rPr>
              <w:t>HDD</w:t>
            </w:r>
            <w:r w:rsidRPr="00064421">
              <w:rPr>
                <w:sz w:val="20"/>
                <w:szCs w:val="20"/>
              </w:rPr>
              <w:t xml:space="preserve"> 500</w:t>
            </w:r>
            <w:r>
              <w:rPr>
                <w:sz w:val="20"/>
                <w:szCs w:val="20"/>
              </w:rPr>
              <w:t>Гбайт</w:t>
            </w:r>
            <w:r w:rsidRPr="002344C9">
              <w:rPr>
                <w:sz w:val="20"/>
                <w:szCs w:val="20"/>
              </w:rPr>
              <w:t>;</w:t>
            </w:r>
          </w:p>
          <w:p w:rsidR="00B82056" w:rsidRPr="002344C9" w:rsidRDefault="00B82056" w:rsidP="002344C9">
            <w:pPr>
              <w:rPr>
                <w:sz w:val="20"/>
                <w:szCs w:val="20"/>
              </w:rPr>
            </w:pPr>
            <w:r w:rsidRPr="00064421">
              <w:rPr>
                <w:i/>
                <w:sz w:val="20"/>
                <w:szCs w:val="20"/>
              </w:rPr>
              <w:t>Оптический привод:</w:t>
            </w:r>
            <w:r w:rsidRPr="002344C9">
              <w:rPr>
                <w:sz w:val="20"/>
                <w:szCs w:val="20"/>
              </w:rPr>
              <w:t xml:space="preserve"> привод DVD+/-RW-SATA BLACK;</w:t>
            </w:r>
          </w:p>
          <w:p w:rsidR="00B82056" w:rsidRPr="002344C9" w:rsidRDefault="00B82056" w:rsidP="002344C9">
            <w:pPr>
              <w:rPr>
                <w:sz w:val="20"/>
                <w:szCs w:val="20"/>
              </w:rPr>
            </w:pPr>
            <w:r w:rsidRPr="00FA0AA7">
              <w:rPr>
                <w:i/>
                <w:sz w:val="20"/>
                <w:szCs w:val="20"/>
              </w:rPr>
              <w:t>Дополнительно:</w:t>
            </w:r>
            <w:r w:rsidRPr="002344C9">
              <w:rPr>
                <w:sz w:val="20"/>
                <w:szCs w:val="20"/>
              </w:rPr>
              <w:t xml:space="preserve"> Адаптер DVI-VGA;</w:t>
            </w:r>
          </w:p>
          <w:p w:rsidR="00B82056" w:rsidRPr="00375B3C" w:rsidRDefault="00B82056" w:rsidP="002344C9">
            <w:pPr>
              <w:rPr>
                <w:sz w:val="20"/>
                <w:szCs w:val="20"/>
              </w:rPr>
            </w:pPr>
            <w:r w:rsidRPr="00FA0AA7">
              <w:rPr>
                <w:i/>
                <w:sz w:val="20"/>
                <w:szCs w:val="20"/>
              </w:rPr>
              <w:t>Поддержка ОС:</w:t>
            </w:r>
            <w:r w:rsidRPr="002344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Windows</w:t>
            </w:r>
            <w:r w:rsidRPr="00171340">
              <w:rPr>
                <w:sz w:val="20"/>
                <w:szCs w:val="20"/>
              </w:rPr>
              <w:t>7</w:t>
            </w:r>
            <w:r w:rsidRPr="002344C9">
              <w:rPr>
                <w:sz w:val="20"/>
                <w:szCs w:val="20"/>
              </w:rPr>
              <w:t>.</w:t>
            </w:r>
          </w:p>
          <w:p w:rsidR="00B82056" w:rsidRPr="00064421" w:rsidRDefault="00B82056" w:rsidP="00375B3C">
            <w:pPr>
              <w:rPr>
                <w:b/>
                <w:sz w:val="20"/>
                <w:szCs w:val="20"/>
              </w:rPr>
            </w:pPr>
            <w:r w:rsidRPr="00064421">
              <w:rPr>
                <w:b/>
                <w:sz w:val="20"/>
                <w:szCs w:val="20"/>
              </w:rPr>
              <w:t>2. Стойкость к внешним воздействующим факт</w:t>
            </w:r>
            <w:r w:rsidRPr="00064421">
              <w:rPr>
                <w:b/>
                <w:sz w:val="20"/>
                <w:szCs w:val="20"/>
              </w:rPr>
              <w:t>о</w:t>
            </w:r>
            <w:r w:rsidRPr="00064421">
              <w:rPr>
                <w:b/>
                <w:sz w:val="20"/>
                <w:szCs w:val="20"/>
              </w:rPr>
              <w:t>рам (ВВФ)</w:t>
            </w:r>
            <w:proofErr w:type="gramStart"/>
            <w:r w:rsidRPr="00064421">
              <w:rPr>
                <w:b/>
                <w:sz w:val="20"/>
                <w:szCs w:val="20"/>
              </w:rPr>
              <w:t xml:space="preserve"> :</w:t>
            </w:r>
            <w:proofErr w:type="gramEnd"/>
          </w:p>
          <w:p w:rsidR="00B82056" w:rsidRPr="00375B3C" w:rsidRDefault="00B82056" w:rsidP="00375B3C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Промышленная ЭВМ должна сохранять целостность конструкции, внешний вид и функциональные во</w:t>
            </w:r>
            <w:r w:rsidRPr="00375B3C">
              <w:rPr>
                <w:sz w:val="20"/>
                <w:szCs w:val="20"/>
              </w:rPr>
              <w:t>з</w:t>
            </w:r>
            <w:r w:rsidRPr="00375B3C">
              <w:rPr>
                <w:sz w:val="20"/>
                <w:szCs w:val="20"/>
              </w:rPr>
              <w:t>можности при воздействии внешних факторов, прив</w:t>
            </w:r>
            <w:r w:rsidRPr="00375B3C">
              <w:rPr>
                <w:sz w:val="20"/>
                <w:szCs w:val="20"/>
              </w:rPr>
              <w:t>е</w:t>
            </w:r>
            <w:r w:rsidRPr="00375B3C">
              <w:rPr>
                <w:sz w:val="20"/>
                <w:szCs w:val="20"/>
              </w:rPr>
              <w:t>дённых ниже.</w:t>
            </w:r>
          </w:p>
          <w:p w:rsidR="00B82056" w:rsidRPr="00375B3C" w:rsidRDefault="00B82056" w:rsidP="00375B3C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2.1 </w:t>
            </w:r>
            <w:r w:rsidRPr="00064421">
              <w:rPr>
                <w:b/>
                <w:i/>
                <w:sz w:val="20"/>
                <w:szCs w:val="20"/>
              </w:rPr>
              <w:t>Устойчивость к изменению окружающей те</w:t>
            </w:r>
            <w:r w:rsidRPr="00064421">
              <w:rPr>
                <w:b/>
                <w:i/>
                <w:sz w:val="20"/>
                <w:szCs w:val="20"/>
              </w:rPr>
              <w:t>м</w:t>
            </w:r>
            <w:r w:rsidRPr="00064421">
              <w:rPr>
                <w:b/>
                <w:i/>
                <w:sz w:val="20"/>
                <w:szCs w:val="20"/>
              </w:rPr>
              <w:t>пературы</w:t>
            </w:r>
          </w:p>
          <w:p w:rsidR="00B82056" w:rsidRPr="00375B3C" w:rsidRDefault="00B82056" w:rsidP="00375B3C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2.1.1 Промышленная ЭВМ должна быть устойчивой к воздействию относительной влажности окружающей среды до </w:t>
            </w:r>
            <w:r>
              <w:rPr>
                <w:sz w:val="20"/>
                <w:szCs w:val="20"/>
              </w:rPr>
              <w:t>75</w:t>
            </w:r>
            <w:r w:rsidRPr="00375B3C">
              <w:rPr>
                <w:sz w:val="20"/>
                <w:szCs w:val="20"/>
              </w:rPr>
              <w:t xml:space="preserve"> % при температуре +</w:t>
            </w:r>
            <w:r>
              <w:rPr>
                <w:sz w:val="20"/>
                <w:szCs w:val="20"/>
              </w:rPr>
              <w:t>30</w:t>
            </w:r>
            <w:r w:rsidRPr="00375B3C">
              <w:rPr>
                <w:sz w:val="20"/>
                <w:szCs w:val="20"/>
              </w:rPr>
              <w:t xml:space="preserve"> °С.</w:t>
            </w:r>
          </w:p>
          <w:p w:rsidR="00B82056" w:rsidRPr="00375B3C" w:rsidRDefault="00B82056" w:rsidP="00375B3C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2.1.2 Промышленная ЭВМ должна быть устойчивой к воздействию температуры окружающего воздуха от +</w:t>
            </w:r>
            <w:r>
              <w:rPr>
                <w:sz w:val="20"/>
                <w:szCs w:val="20"/>
              </w:rPr>
              <w:t>10</w:t>
            </w:r>
            <w:r w:rsidRPr="00375B3C">
              <w:rPr>
                <w:sz w:val="20"/>
                <w:szCs w:val="20"/>
              </w:rPr>
              <w:t xml:space="preserve"> до +</w:t>
            </w:r>
            <w:r>
              <w:rPr>
                <w:sz w:val="20"/>
                <w:szCs w:val="20"/>
              </w:rPr>
              <w:t>35</w:t>
            </w:r>
            <w:r w:rsidRPr="00375B3C">
              <w:rPr>
                <w:sz w:val="20"/>
                <w:szCs w:val="20"/>
              </w:rPr>
              <w:t xml:space="preserve"> °С.</w:t>
            </w:r>
          </w:p>
          <w:p w:rsidR="00B82056" w:rsidRPr="00375B3C" w:rsidRDefault="00B82056" w:rsidP="00375B3C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2.2 </w:t>
            </w:r>
            <w:r w:rsidRPr="00064421">
              <w:rPr>
                <w:b/>
                <w:i/>
                <w:sz w:val="20"/>
                <w:szCs w:val="20"/>
              </w:rPr>
              <w:t>ЭМС</w:t>
            </w:r>
          </w:p>
          <w:p w:rsidR="00B82056" w:rsidRPr="0079088C" w:rsidRDefault="00B82056" w:rsidP="00375B3C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2.2.1 Уровень индустриальных радиопомех, создава</w:t>
            </w:r>
            <w:r w:rsidRPr="00375B3C">
              <w:rPr>
                <w:sz w:val="20"/>
                <w:szCs w:val="20"/>
              </w:rPr>
              <w:t>е</w:t>
            </w:r>
            <w:r w:rsidRPr="00375B3C">
              <w:rPr>
                <w:sz w:val="20"/>
                <w:szCs w:val="20"/>
              </w:rPr>
              <w:t>мых при работе промышленной ЭВМ, не должен пр</w:t>
            </w:r>
            <w:r w:rsidRPr="00375B3C">
              <w:rPr>
                <w:sz w:val="20"/>
                <w:szCs w:val="20"/>
              </w:rPr>
              <w:t>е</w:t>
            </w:r>
            <w:r w:rsidRPr="00375B3C">
              <w:rPr>
                <w:sz w:val="20"/>
                <w:szCs w:val="20"/>
              </w:rPr>
              <w:t xml:space="preserve">вышать значений, установленных </w:t>
            </w:r>
            <w:r>
              <w:rPr>
                <w:sz w:val="20"/>
                <w:szCs w:val="20"/>
              </w:rPr>
              <w:t>для ОИТ класса</w:t>
            </w:r>
            <w:proofErr w:type="gramStart"/>
            <w:r>
              <w:rPr>
                <w:sz w:val="20"/>
                <w:szCs w:val="20"/>
              </w:rPr>
              <w:t> А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по ГОСТ 30805.22-2013.</w:t>
            </w:r>
          </w:p>
          <w:p w:rsidR="00B82056" w:rsidRPr="00375B3C" w:rsidRDefault="00B82056" w:rsidP="00375B3C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2.2.2 Устойчивость к электромагнитным помехам пр</w:t>
            </w:r>
            <w:r w:rsidRPr="00375B3C">
              <w:rPr>
                <w:sz w:val="20"/>
                <w:szCs w:val="20"/>
              </w:rPr>
              <w:t>о</w:t>
            </w:r>
            <w:r w:rsidRPr="00375B3C">
              <w:rPr>
                <w:sz w:val="20"/>
                <w:szCs w:val="20"/>
              </w:rPr>
              <w:t>мышленной ЭВМ должна соответствовать требован</w:t>
            </w:r>
            <w:r w:rsidRPr="00375B3C">
              <w:rPr>
                <w:sz w:val="20"/>
                <w:szCs w:val="20"/>
              </w:rPr>
              <w:t>и</w:t>
            </w:r>
            <w:r w:rsidRPr="00375B3C">
              <w:rPr>
                <w:sz w:val="20"/>
                <w:szCs w:val="20"/>
              </w:rPr>
              <w:t xml:space="preserve">ям ГОСТ </w:t>
            </w:r>
            <w:r>
              <w:rPr>
                <w:sz w:val="20"/>
                <w:szCs w:val="20"/>
              </w:rPr>
              <w:t>30804.4.2-2013 для степени жёсткости исп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 xml:space="preserve">таний – 2 и критерия качества функционирования (по ГОСТ 32137-2013) – А. </w:t>
            </w:r>
          </w:p>
          <w:p w:rsidR="00B82056" w:rsidRPr="00375B3C" w:rsidRDefault="00B82056" w:rsidP="00375B3C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3. </w:t>
            </w:r>
            <w:r w:rsidRPr="00375B3C">
              <w:rPr>
                <w:b/>
                <w:sz w:val="20"/>
                <w:szCs w:val="20"/>
              </w:rPr>
              <w:t>Состав эксплуатационной документации (док</w:t>
            </w:r>
            <w:r w:rsidRPr="00375B3C">
              <w:rPr>
                <w:b/>
                <w:sz w:val="20"/>
                <w:szCs w:val="20"/>
              </w:rPr>
              <w:t>у</w:t>
            </w:r>
            <w:r w:rsidRPr="00375B3C">
              <w:rPr>
                <w:b/>
                <w:sz w:val="20"/>
                <w:szCs w:val="20"/>
              </w:rPr>
              <w:t>ментация поставляется с промышленной ЭВМ)</w:t>
            </w:r>
            <w:proofErr w:type="gramStart"/>
            <w:r w:rsidRPr="00375B3C">
              <w:rPr>
                <w:b/>
                <w:sz w:val="20"/>
                <w:szCs w:val="20"/>
              </w:rPr>
              <w:t xml:space="preserve"> :</w:t>
            </w:r>
            <w:proofErr w:type="gramEnd"/>
          </w:p>
          <w:p w:rsidR="00B82056" w:rsidRPr="00375B3C" w:rsidRDefault="00B82056" w:rsidP="00375B3C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- паспорт;</w:t>
            </w:r>
          </w:p>
          <w:p w:rsidR="00B82056" w:rsidRPr="00375B3C" w:rsidRDefault="00B82056" w:rsidP="00375B3C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- руководство (инструкция) по эксплуатации;</w:t>
            </w:r>
          </w:p>
          <w:p w:rsidR="00B82056" w:rsidRPr="00375B3C" w:rsidRDefault="00B82056" w:rsidP="00375B3C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- сертификаты соответствия (копии) данной промы</w:t>
            </w:r>
            <w:r w:rsidRPr="00375B3C">
              <w:rPr>
                <w:sz w:val="20"/>
                <w:szCs w:val="20"/>
              </w:rPr>
              <w:t>ш</w:t>
            </w:r>
            <w:r w:rsidRPr="00375B3C">
              <w:rPr>
                <w:sz w:val="20"/>
                <w:szCs w:val="20"/>
              </w:rPr>
              <w:t xml:space="preserve">ленной ЭВМ ГОСТ, ГОСТ </w:t>
            </w:r>
            <w:proofErr w:type="gramStart"/>
            <w:r w:rsidRPr="00375B3C">
              <w:rPr>
                <w:sz w:val="20"/>
                <w:szCs w:val="20"/>
              </w:rPr>
              <w:t>Р</w:t>
            </w:r>
            <w:proofErr w:type="gramEnd"/>
            <w:r w:rsidRPr="00375B3C">
              <w:rPr>
                <w:sz w:val="20"/>
                <w:szCs w:val="20"/>
              </w:rPr>
              <w:t>, ТУ, ТЗ  или иным норм</w:t>
            </w:r>
            <w:r w:rsidRPr="00375B3C"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>тивным документам.</w:t>
            </w:r>
          </w:p>
        </w:tc>
        <w:tc>
          <w:tcPr>
            <w:tcW w:w="1134" w:type="dxa"/>
            <w:vAlign w:val="center"/>
          </w:tcPr>
          <w:p w:rsidR="00B82056" w:rsidRPr="00ED640F" w:rsidRDefault="00B82056" w:rsidP="00F56A9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134" w:type="dxa"/>
            <w:vAlign w:val="center"/>
          </w:tcPr>
          <w:p w:rsidR="00B82056" w:rsidRPr="00ED640F" w:rsidRDefault="00B82056" w:rsidP="00F56A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2D13EC" w:rsidRPr="00F150EC" w:rsidTr="009C4158">
        <w:trPr>
          <w:trHeight w:val="1013"/>
        </w:trPr>
        <w:tc>
          <w:tcPr>
            <w:tcW w:w="605" w:type="dxa"/>
            <w:vAlign w:val="center"/>
          </w:tcPr>
          <w:p w:rsidR="002D13EC" w:rsidRDefault="002D13EC" w:rsidP="008B72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AUTONUM  \s " " </w:instrTex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2D13EC" w:rsidRPr="00F150EC" w:rsidRDefault="002D13EC" w:rsidP="00452304">
            <w:pPr>
              <w:rPr>
                <w:color w:val="000000"/>
                <w:sz w:val="20"/>
                <w:szCs w:val="20"/>
              </w:rPr>
            </w:pPr>
            <w:r w:rsidRPr="00AB7A69">
              <w:rPr>
                <w:color w:val="000000"/>
                <w:sz w:val="20"/>
                <w:szCs w:val="20"/>
              </w:rPr>
              <w:t>Трекбол IKEY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B7A69">
              <w:rPr>
                <w:color w:val="000000"/>
                <w:sz w:val="20"/>
                <w:szCs w:val="20"/>
              </w:rPr>
              <w:t>NEMA 4X DT-TB-PS2    Сертификат соответствия</w:t>
            </w:r>
          </w:p>
        </w:tc>
        <w:tc>
          <w:tcPr>
            <w:tcW w:w="4961" w:type="dxa"/>
          </w:tcPr>
          <w:p w:rsidR="002D13EC" w:rsidRPr="002344C9" w:rsidRDefault="002D13EC" w:rsidP="00FA0AA7">
            <w:pPr>
              <w:rPr>
                <w:b/>
                <w:sz w:val="20"/>
                <w:szCs w:val="20"/>
              </w:rPr>
            </w:pPr>
            <w:r w:rsidRPr="002344C9">
              <w:rPr>
                <w:b/>
                <w:sz w:val="20"/>
                <w:szCs w:val="20"/>
              </w:rPr>
              <w:t>1 Общие:</w:t>
            </w:r>
          </w:p>
          <w:p w:rsidR="002D13EC" w:rsidRDefault="002D13EC" w:rsidP="003175E0">
            <w:pPr>
              <w:rPr>
                <w:sz w:val="20"/>
                <w:szCs w:val="20"/>
              </w:rPr>
            </w:pPr>
            <w:r w:rsidRPr="004A1198">
              <w:rPr>
                <w:i/>
                <w:sz w:val="20"/>
                <w:szCs w:val="20"/>
              </w:rPr>
              <w:t>Общие:</w:t>
            </w:r>
            <w:r>
              <w:rPr>
                <w:sz w:val="20"/>
                <w:szCs w:val="20"/>
              </w:rPr>
              <w:t xml:space="preserve"> </w:t>
            </w:r>
            <w:r w:rsidRPr="003175E0">
              <w:rPr>
                <w:sz w:val="20"/>
                <w:szCs w:val="20"/>
              </w:rPr>
              <w:t>Промышленный</w:t>
            </w:r>
            <w:r>
              <w:rPr>
                <w:sz w:val="20"/>
                <w:szCs w:val="20"/>
              </w:rPr>
              <w:t xml:space="preserve"> </w:t>
            </w:r>
            <w:r w:rsidRPr="003175E0">
              <w:rPr>
                <w:sz w:val="20"/>
                <w:szCs w:val="20"/>
              </w:rPr>
              <w:t>оптический трекбол в настольном исполнении</w:t>
            </w:r>
            <w:r>
              <w:rPr>
                <w:sz w:val="20"/>
                <w:szCs w:val="20"/>
              </w:rPr>
              <w:t>.</w:t>
            </w:r>
          </w:p>
          <w:p w:rsidR="002D13EC" w:rsidRDefault="002D13EC" w:rsidP="003175E0">
            <w:pPr>
              <w:rPr>
                <w:sz w:val="20"/>
                <w:szCs w:val="20"/>
              </w:rPr>
            </w:pPr>
            <w:r w:rsidRPr="004A1198">
              <w:rPr>
                <w:i/>
                <w:sz w:val="20"/>
                <w:szCs w:val="20"/>
              </w:rPr>
              <w:t>Материал корпуса: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3175E0">
              <w:rPr>
                <w:sz w:val="20"/>
                <w:szCs w:val="20"/>
              </w:rPr>
              <w:t>нержавеющ</w:t>
            </w:r>
            <w:r>
              <w:rPr>
                <w:sz w:val="20"/>
                <w:szCs w:val="20"/>
              </w:rPr>
              <w:t>ая</w:t>
            </w:r>
            <w:r w:rsidRPr="003175E0">
              <w:rPr>
                <w:sz w:val="20"/>
                <w:szCs w:val="20"/>
              </w:rPr>
              <w:t xml:space="preserve"> стал</w:t>
            </w:r>
            <w:r>
              <w:rPr>
                <w:sz w:val="20"/>
                <w:szCs w:val="20"/>
              </w:rPr>
              <w:t>ь.</w:t>
            </w:r>
          </w:p>
          <w:p w:rsidR="002D13EC" w:rsidRDefault="002D13EC" w:rsidP="003175E0">
            <w:pPr>
              <w:rPr>
                <w:sz w:val="20"/>
                <w:szCs w:val="20"/>
              </w:rPr>
            </w:pPr>
            <w:r w:rsidRPr="004A1198">
              <w:rPr>
                <w:i/>
                <w:sz w:val="20"/>
                <w:szCs w:val="20"/>
              </w:rPr>
              <w:t>Исполнение:</w:t>
            </w:r>
            <w:r w:rsidRPr="003175E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Степень защиты по ГОСТ 14254-96 – </w:t>
            </w:r>
            <w:r w:rsidRPr="003175E0">
              <w:rPr>
                <w:sz w:val="20"/>
                <w:szCs w:val="20"/>
              </w:rPr>
              <w:t>IP65</w:t>
            </w:r>
          </w:p>
          <w:p w:rsidR="002D13EC" w:rsidRPr="003175E0" w:rsidRDefault="002D13EC" w:rsidP="003175E0">
            <w:pPr>
              <w:rPr>
                <w:sz w:val="20"/>
                <w:szCs w:val="20"/>
              </w:rPr>
            </w:pPr>
            <w:r w:rsidRPr="006C3DD8">
              <w:rPr>
                <w:i/>
                <w:sz w:val="20"/>
                <w:szCs w:val="20"/>
              </w:rPr>
              <w:t>Интерфейс:</w:t>
            </w:r>
            <w:r w:rsidRPr="003175E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проводной </w:t>
            </w:r>
            <w:r w:rsidRPr="003175E0">
              <w:rPr>
                <w:sz w:val="20"/>
                <w:szCs w:val="20"/>
              </w:rPr>
              <w:t>PS/2</w:t>
            </w:r>
            <w:r>
              <w:rPr>
                <w:sz w:val="20"/>
                <w:szCs w:val="20"/>
              </w:rPr>
              <w:t>.</w:t>
            </w:r>
          </w:p>
          <w:p w:rsidR="002D13EC" w:rsidRPr="003175E0" w:rsidRDefault="002D13EC" w:rsidP="003175E0">
            <w:pPr>
              <w:rPr>
                <w:sz w:val="20"/>
                <w:szCs w:val="20"/>
              </w:rPr>
            </w:pPr>
            <w:r w:rsidRPr="006C3DD8">
              <w:rPr>
                <w:i/>
                <w:sz w:val="20"/>
                <w:szCs w:val="20"/>
              </w:rPr>
              <w:t>Тип указательного устройства: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3175E0">
              <w:rPr>
                <w:sz w:val="20"/>
                <w:szCs w:val="20"/>
              </w:rPr>
              <w:t>Трекбол</w:t>
            </w:r>
            <w:r>
              <w:rPr>
                <w:sz w:val="20"/>
                <w:szCs w:val="20"/>
              </w:rPr>
              <w:t>.</w:t>
            </w:r>
          </w:p>
          <w:p w:rsidR="002D13EC" w:rsidRDefault="002D13EC" w:rsidP="003175E0">
            <w:pPr>
              <w:rPr>
                <w:sz w:val="20"/>
                <w:szCs w:val="20"/>
              </w:rPr>
            </w:pPr>
            <w:r w:rsidRPr="006C3DD8">
              <w:rPr>
                <w:i/>
                <w:sz w:val="20"/>
                <w:szCs w:val="20"/>
              </w:rPr>
              <w:t>Диаметр шара: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3175E0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8 </w:t>
            </w:r>
            <w:r w:rsidRPr="003175E0">
              <w:rPr>
                <w:sz w:val="20"/>
                <w:szCs w:val="20"/>
              </w:rPr>
              <w:t>мм</w:t>
            </w:r>
            <w:r>
              <w:rPr>
                <w:sz w:val="20"/>
                <w:szCs w:val="20"/>
              </w:rPr>
              <w:t>.</w:t>
            </w:r>
          </w:p>
          <w:p w:rsidR="002D13EC" w:rsidRDefault="002D13EC" w:rsidP="003175E0">
            <w:pPr>
              <w:rPr>
                <w:sz w:val="20"/>
                <w:szCs w:val="20"/>
              </w:rPr>
            </w:pPr>
            <w:r w:rsidRPr="006C3DD8">
              <w:rPr>
                <w:i/>
                <w:sz w:val="20"/>
                <w:szCs w:val="20"/>
              </w:rPr>
              <w:t>Количество кнопок:</w:t>
            </w:r>
            <w:r>
              <w:rPr>
                <w:sz w:val="20"/>
                <w:szCs w:val="20"/>
              </w:rPr>
              <w:t xml:space="preserve"> 3 шт.</w:t>
            </w:r>
          </w:p>
          <w:p w:rsidR="002D13EC" w:rsidRDefault="002D13EC" w:rsidP="003175E0">
            <w:pPr>
              <w:rPr>
                <w:sz w:val="20"/>
                <w:szCs w:val="20"/>
              </w:rPr>
            </w:pPr>
            <w:r w:rsidRPr="00FA0AA7">
              <w:rPr>
                <w:i/>
                <w:sz w:val="20"/>
                <w:szCs w:val="20"/>
              </w:rPr>
              <w:t>Поддержка ОС:</w:t>
            </w:r>
            <w:r w:rsidRPr="002344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Windows7</w:t>
            </w:r>
            <w:r>
              <w:rPr>
                <w:sz w:val="20"/>
                <w:szCs w:val="20"/>
              </w:rPr>
              <w:t>.</w:t>
            </w:r>
          </w:p>
          <w:p w:rsidR="002D13EC" w:rsidRPr="00064421" w:rsidRDefault="002D13EC" w:rsidP="00BD0EA1">
            <w:pPr>
              <w:rPr>
                <w:b/>
                <w:sz w:val="20"/>
                <w:szCs w:val="20"/>
              </w:rPr>
            </w:pPr>
            <w:r w:rsidRPr="00064421">
              <w:rPr>
                <w:b/>
                <w:sz w:val="20"/>
                <w:szCs w:val="20"/>
              </w:rPr>
              <w:t>2. Стойкость к внешним воздействующим факт</w:t>
            </w:r>
            <w:r w:rsidRPr="00064421">
              <w:rPr>
                <w:b/>
                <w:sz w:val="20"/>
                <w:szCs w:val="20"/>
              </w:rPr>
              <w:t>о</w:t>
            </w:r>
            <w:r w:rsidRPr="00064421">
              <w:rPr>
                <w:b/>
                <w:sz w:val="20"/>
                <w:szCs w:val="20"/>
              </w:rPr>
              <w:t>рам (ВВФ)</w:t>
            </w:r>
            <w:proofErr w:type="gramStart"/>
            <w:r w:rsidRPr="00064421">
              <w:rPr>
                <w:b/>
                <w:sz w:val="20"/>
                <w:szCs w:val="20"/>
              </w:rPr>
              <w:t xml:space="preserve"> :</w:t>
            </w:r>
            <w:proofErr w:type="gramEnd"/>
          </w:p>
          <w:p w:rsidR="002D13EC" w:rsidRPr="00375B3C" w:rsidRDefault="002D13EC" w:rsidP="00BD0EA1">
            <w:pPr>
              <w:rPr>
                <w:sz w:val="20"/>
                <w:szCs w:val="20"/>
              </w:rPr>
            </w:pPr>
            <w:r w:rsidRPr="003175E0">
              <w:rPr>
                <w:sz w:val="20"/>
                <w:szCs w:val="20"/>
              </w:rPr>
              <w:t>Промышленный</w:t>
            </w:r>
            <w:r>
              <w:rPr>
                <w:sz w:val="20"/>
                <w:szCs w:val="20"/>
              </w:rPr>
              <w:t xml:space="preserve"> </w:t>
            </w:r>
            <w:r w:rsidRPr="003175E0">
              <w:rPr>
                <w:sz w:val="20"/>
                <w:szCs w:val="20"/>
              </w:rPr>
              <w:t>оптический трекбол</w:t>
            </w:r>
            <w:r w:rsidRPr="00375B3C">
              <w:rPr>
                <w:sz w:val="20"/>
                <w:szCs w:val="20"/>
              </w:rPr>
              <w:t xml:space="preserve"> должен сохр</w:t>
            </w:r>
            <w:r w:rsidRPr="00375B3C"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>нять целостность конструкции, внешний вид и фун</w:t>
            </w:r>
            <w:r w:rsidRPr="00375B3C">
              <w:rPr>
                <w:sz w:val="20"/>
                <w:szCs w:val="20"/>
              </w:rPr>
              <w:t>к</w:t>
            </w:r>
            <w:r w:rsidRPr="00375B3C">
              <w:rPr>
                <w:sz w:val="20"/>
                <w:szCs w:val="20"/>
              </w:rPr>
              <w:t>циональные возможности при воздействии внешних факторов, приведённых ниже.</w:t>
            </w:r>
          </w:p>
          <w:p w:rsidR="002D13EC" w:rsidRPr="00375B3C" w:rsidRDefault="002D13EC" w:rsidP="00BD0EA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2.1 </w:t>
            </w:r>
            <w:r w:rsidRPr="00064421">
              <w:rPr>
                <w:b/>
                <w:i/>
                <w:sz w:val="20"/>
                <w:szCs w:val="20"/>
              </w:rPr>
              <w:t>Устойчивость к изменению окружающей те</w:t>
            </w:r>
            <w:r w:rsidRPr="00064421">
              <w:rPr>
                <w:b/>
                <w:i/>
                <w:sz w:val="20"/>
                <w:szCs w:val="20"/>
              </w:rPr>
              <w:t>м</w:t>
            </w:r>
            <w:r w:rsidRPr="00064421">
              <w:rPr>
                <w:b/>
                <w:i/>
                <w:sz w:val="20"/>
                <w:szCs w:val="20"/>
              </w:rPr>
              <w:t>пературы</w:t>
            </w:r>
          </w:p>
          <w:p w:rsidR="002D13EC" w:rsidRPr="00375B3C" w:rsidRDefault="002D13EC" w:rsidP="00BD0EA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2.1.1 </w:t>
            </w:r>
            <w:r w:rsidRPr="003175E0">
              <w:rPr>
                <w:sz w:val="20"/>
                <w:szCs w:val="20"/>
              </w:rPr>
              <w:t>Промышленный</w:t>
            </w:r>
            <w:r>
              <w:rPr>
                <w:sz w:val="20"/>
                <w:szCs w:val="20"/>
              </w:rPr>
              <w:t xml:space="preserve"> </w:t>
            </w:r>
            <w:r w:rsidRPr="003175E0">
              <w:rPr>
                <w:sz w:val="20"/>
                <w:szCs w:val="20"/>
              </w:rPr>
              <w:t>оптический трекбол</w:t>
            </w:r>
            <w:r w:rsidRPr="00375B3C">
              <w:rPr>
                <w:sz w:val="20"/>
                <w:szCs w:val="20"/>
              </w:rPr>
              <w:t xml:space="preserve"> долж</w:t>
            </w:r>
            <w:r>
              <w:rPr>
                <w:sz w:val="20"/>
                <w:szCs w:val="20"/>
              </w:rPr>
              <w:t>е</w:t>
            </w:r>
            <w:r w:rsidRPr="00375B3C">
              <w:rPr>
                <w:sz w:val="20"/>
                <w:szCs w:val="20"/>
              </w:rPr>
              <w:t>н быть устойчив к воздействию относительной влажн</w:t>
            </w:r>
            <w:r w:rsidRPr="00375B3C">
              <w:rPr>
                <w:sz w:val="20"/>
                <w:szCs w:val="20"/>
              </w:rPr>
              <w:t>о</w:t>
            </w:r>
            <w:r w:rsidRPr="00375B3C">
              <w:rPr>
                <w:sz w:val="20"/>
                <w:szCs w:val="20"/>
              </w:rPr>
              <w:t xml:space="preserve">сти окружающей среды до </w:t>
            </w:r>
            <w:r>
              <w:rPr>
                <w:sz w:val="20"/>
                <w:szCs w:val="20"/>
              </w:rPr>
              <w:t>75</w:t>
            </w:r>
            <w:r w:rsidRPr="00375B3C">
              <w:rPr>
                <w:sz w:val="20"/>
                <w:szCs w:val="20"/>
              </w:rPr>
              <w:t xml:space="preserve"> % при температуре +</w:t>
            </w:r>
            <w:r>
              <w:rPr>
                <w:sz w:val="20"/>
                <w:szCs w:val="20"/>
              </w:rPr>
              <w:t>30</w:t>
            </w:r>
            <w:r w:rsidRPr="00375B3C">
              <w:rPr>
                <w:sz w:val="20"/>
                <w:szCs w:val="20"/>
              </w:rPr>
              <w:t xml:space="preserve"> °С.</w:t>
            </w:r>
          </w:p>
          <w:p w:rsidR="002D13EC" w:rsidRPr="00375B3C" w:rsidRDefault="002D13EC" w:rsidP="00BD0EA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2.1.2 </w:t>
            </w:r>
            <w:r w:rsidRPr="003175E0">
              <w:rPr>
                <w:sz w:val="20"/>
                <w:szCs w:val="20"/>
              </w:rPr>
              <w:t>Промышленный</w:t>
            </w:r>
            <w:r>
              <w:rPr>
                <w:sz w:val="20"/>
                <w:szCs w:val="20"/>
              </w:rPr>
              <w:t xml:space="preserve"> </w:t>
            </w:r>
            <w:r w:rsidRPr="003175E0">
              <w:rPr>
                <w:sz w:val="20"/>
                <w:szCs w:val="20"/>
              </w:rPr>
              <w:t>оптический трекбол</w:t>
            </w:r>
            <w:r w:rsidRPr="00375B3C">
              <w:rPr>
                <w:sz w:val="20"/>
                <w:szCs w:val="20"/>
              </w:rPr>
              <w:t xml:space="preserve"> долж</w:t>
            </w:r>
            <w:r>
              <w:rPr>
                <w:sz w:val="20"/>
                <w:szCs w:val="20"/>
              </w:rPr>
              <w:t>е</w:t>
            </w:r>
            <w:r w:rsidRPr="00375B3C">
              <w:rPr>
                <w:sz w:val="20"/>
                <w:szCs w:val="20"/>
              </w:rPr>
              <w:t>н быть устойчив к воздействию температуры окружа</w:t>
            </w:r>
            <w:r w:rsidRPr="00375B3C">
              <w:rPr>
                <w:sz w:val="20"/>
                <w:szCs w:val="20"/>
              </w:rPr>
              <w:t>ю</w:t>
            </w:r>
            <w:r w:rsidRPr="00375B3C">
              <w:rPr>
                <w:sz w:val="20"/>
                <w:szCs w:val="20"/>
              </w:rPr>
              <w:t>щего воздуха от +</w:t>
            </w:r>
            <w:r>
              <w:rPr>
                <w:sz w:val="20"/>
                <w:szCs w:val="20"/>
              </w:rPr>
              <w:t>10</w:t>
            </w:r>
            <w:r w:rsidRPr="00375B3C">
              <w:rPr>
                <w:sz w:val="20"/>
                <w:szCs w:val="20"/>
              </w:rPr>
              <w:t xml:space="preserve"> до +</w:t>
            </w:r>
            <w:r>
              <w:rPr>
                <w:sz w:val="20"/>
                <w:szCs w:val="20"/>
              </w:rPr>
              <w:t>35</w:t>
            </w:r>
            <w:r w:rsidRPr="00375B3C">
              <w:rPr>
                <w:sz w:val="20"/>
                <w:szCs w:val="20"/>
              </w:rPr>
              <w:t xml:space="preserve"> °С.</w:t>
            </w:r>
          </w:p>
          <w:p w:rsidR="002D13EC" w:rsidRPr="00375B3C" w:rsidRDefault="002D13EC" w:rsidP="00BD0EA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2.2 </w:t>
            </w:r>
            <w:r w:rsidRPr="00064421">
              <w:rPr>
                <w:b/>
                <w:i/>
                <w:sz w:val="20"/>
                <w:szCs w:val="20"/>
              </w:rPr>
              <w:t>ЭМС</w:t>
            </w:r>
          </w:p>
          <w:p w:rsidR="002D13EC" w:rsidRPr="0079088C" w:rsidRDefault="002D13EC" w:rsidP="00BD0EA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2.2.1 Уровень индустриальных радиопомех, создава</w:t>
            </w:r>
            <w:r w:rsidRPr="00375B3C">
              <w:rPr>
                <w:sz w:val="20"/>
                <w:szCs w:val="20"/>
              </w:rPr>
              <w:t>е</w:t>
            </w:r>
            <w:r w:rsidRPr="00375B3C">
              <w:rPr>
                <w:sz w:val="20"/>
                <w:szCs w:val="20"/>
              </w:rPr>
              <w:t xml:space="preserve">мых при работе </w:t>
            </w:r>
            <w:r>
              <w:rPr>
                <w:sz w:val="20"/>
                <w:szCs w:val="20"/>
              </w:rPr>
              <w:t>п</w:t>
            </w:r>
            <w:r w:rsidRPr="003175E0">
              <w:rPr>
                <w:sz w:val="20"/>
                <w:szCs w:val="20"/>
              </w:rPr>
              <w:t>ромышленн</w:t>
            </w:r>
            <w:r>
              <w:rPr>
                <w:sz w:val="20"/>
                <w:szCs w:val="20"/>
              </w:rPr>
              <w:t xml:space="preserve">ого </w:t>
            </w:r>
            <w:r w:rsidRPr="003175E0">
              <w:rPr>
                <w:sz w:val="20"/>
                <w:szCs w:val="20"/>
              </w:rPr>
              <w:t>оптическ</w:t>
            </w:r>
            <w:r>
              <w:rPr>
                <w:sz w:val="20"/>
                <w:szCs w:val="20"/>
              </w:rPr>
              <w:t>ого</w:t>
            </w:r>
            <w:r w:rsidRPr="003175E0">
              <w:rPr>
                <w:sz w:val="20"/>
                <w:szCs w:val="20"/>
              </w:rPr>
              <w:t xml:space="preserve"> трекб</w:t>
            </w:r>
            <w:r w:rsidRPr="003175E0">
              <w:rPr>
                <w:sz w:val="20"/>
                <w:szCs w:val="20"/>
              </w:rPr>
              <w:t>о</w:t>
            </w:r>
            <w:r w:rsidRPr="003175E0"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 xml:space="preserve">, не должен превышать значений, установленных </w:t>
            </w:r>
            <w:r>
              <w:rPr>
                <w:sz w:val="20"/>
                <w:szCs w:val="20"/>
              </w:rPr>
              <w:t>для ОИТ класса</w:t>
            </w:r>
            <w:proofErr w:type="gramStart"/>
            <w:r>
              <w:rPr>
                <w:sz w:val="20"/>
                <w:szCs w:val="20"/>
              </w:rPr>
              <w:t> А</w:t>
            </w:r>
            <w:proofErr w:type="gramEnd"/>
            <w:r>
              <w:rPr>
                <w:sz w:val="20"/>
                <w:szCs w:val="20"/>
              </w:rPr>
              <w:t xml:space="preserve"> по ГОСТ 30805.22-2013.</w:t>
            </w:r>
          </w:p>
          <w:p w:rsidR="002D13EC" w:rsidRPr="00375B3C" w:rsidRDefault="002D13EC" w:rsidP="00BD0EA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2.2.2 Устойчивость к электромагнитным помехам </w:t>
            </w:r>
            <w:r>
              <w:rPr>
                <w:sz w:val="20"/>
                <w:szCs w:val="20"/>
              </w:rPr>
              <w:t>п</w:t>
            </w:r>
            <w:r w:rsidRPr="003175E0">
              <w:rPr>
                <w:sz w:val="20"/>
                <w:szCs w:val="20"/>
              </w:rPr>
              <w:t>р</w:t>
            </w:r>
            <w:r w:rsidRPr="003175E0">
              <w:rPr>
                <w:sz w:val="20"/>
                <w:szCs w:val="20"/>
              </w:rPr>
              <w:t>о</w:t>
            </w:r>
            <w:r w:rsidRPr="003175E0">
              <w:rPr>
                <w:sz w:val="20"/>
                <w:szCs w:val="20"/>
              </w:rPr>
              <w:t>мышленн</w:t>
            </w:r>
            <w:r>
              <w:rPr>
                <w:sz w:val="20"/>
                <w:szCs w:val="20"/>
              </w:rPr>
              <w:t xml:space="preserve">ого </w:t>
            </w:r>
            <w:r w:rsidRPr="003175E0">
              <w:rPr>
                <w:sz w:val="20"/>
                <w:szCs w:val="20"/>
              </w:rPr>
              <w:t>оптическ</w:t>
            </w:r>
            <w:r>
              <w:rPr>
                <w:sz w:val="20"/>
                <w:szCs w:val="20"/>
              </w:rPr>
              <w:t>ого</w:t>
            </w:r>
            <w:r w:rsidRPr="003175E0">
              <w:rPr>
                <w:sz w:val="20"/>
                <w:szCs w:val="20"/>
              </w:rPr>
              <w:t xml:space="preserve"> трекбол</w:t>
            </w:r>
            <w:r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 xml:space="preserve"> должна соотве</w:t>
            </w:r>
            <w:r w:rsidRPr="00375B3C">
              <w:rPr>
                <w:sz w:val="20"/>
                <w:szCs w:val="20"/>
              </w:rPr>
              <w:t>т</w:t>
            </w:r>
            <w:r w:rsidRPr="00375B3C">
              <w:rPr>
                <w:sz w:val="20"/>
                <w:szCs w:val="20"/>
              </w:rPr>
              <w:t xml:space="preserve">ствовать требованиям ГОСТ </w:t>
            </w:r>
            <w:r>
              <w:rPr>
                <w:sz w:val="20"/>
                <w:szCs w:val="20"/>
              </w:rPr>
              <w:t>30804.4.2-2013 для степ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 xml:space="preserve">ни жёсткости испытаний – 2 и критерия качества функционирования (по ГОСТ 32137-2013) – А. </w:t>
            </w:r>
          </w:p>
          <w:p w:rsidR="002D13EC" w:rsidRPr="00375B3C" w:rsidRDefault="002D13EC" w:rsidP="00BD0EA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3. </w:t>
            </w:r>
            <w:r w:rsidRPr="00AE2166">
              <w:rPr>
                <w:b/>
                <w:sz w:val="20"/>
                <w:szCs w:val="20"/>
              </w:rPr>
              <w:t>Состав эксплуатационной документации (док</w:t>
            </w:r>
            <w:r w:rsidRPr="00AE2166">
              <w:rPr>
                <w:b/>
                <w:sz w:val="20"/>
                <w:szCs w:val="20"/>
              </w:rPr>
              <w:t>у</w:t>
            </w:r>
            <w:r w:rsidRPr="00AE2166">
              <w:rPr>
                <w:b/>
                <w:sz w:val="20"/>
                <w:szCs w:val="20"/>
              </w:rPr>
              <w:t>ментация поставляется с промышленным оптич</w:t>
            </w:r>
            <w:r w:rsidRPr="00AE2166">
              <w:rPr>
                <w:b/>
                <w:sz w:val="20"/>
                <w:szCs w:val="20"/>
              </w:rPr>
              <w:t>е</w:t>
            </w:r>
            <w:r w:rsidRPr="00AE2166">
              <w:rPr>
                <w:b/>
                <w:sz w:val="20"/>
                <w:szCs w:val="20"/>
              </w:rPr>
              <w:t>ским трекболом)</w:t>
            </w:r>
            <w:proofErr w:type="gramStart"/>
            <w:r w:rsidRPr="00AE2166">
              <w:rPr>
                <w:b/>
                <w:sz w:val="20"/>
                <w:szCs w:val="20"/>
              </w:rPr>
              <w:t xml:space="preserve"> :</w:t>
            </w:r>
            <w:proofErr w:type="gramEnd"/>
          </w:p>
          <w:p w:rsidR="002D13EC" w:rsidRPr="00375B3C" w:rsidRDefault="002D13EC" w:rsidP="00BD0EA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- паспорт;</w:t>
            </w:r>
          </w:p>
          <w:p w:rsidR="002D13EC" w:rsidRPr="00375B3C" w:rsidRDefault="002D13EC" w:rsidP="00BD0EA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- руководство (инструкция) по эксплуатации;</w:t>
            </w:r>
          </w:p>
          <w:p w:rsidR="002D13EC" w:rsidRPr="00FA0AA7" w:rsidRDefault="002D13EC" w:rsidP="00BD0EA1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lastRenderedPageBreak/>
              <w:t>- сертификаты соответствия (копии) данно</w:t>
            </w:r>
            <w:r>
              <w:rPr>
                <w:sz w:val="20"/>
                <w:szCs w:val="20"/>
              </w:rPr>
              <w:t>го</w:t>
            </w:r>
            <w:r w:rsidRPr="00375B3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</w:t>
            </w:r>
            <w:r w:rsidRPr="003175E0">
              <w:rPr>
                <w:sz w:val="20"/>
                <w:szCs w:val="20"/>
              </w:rPr>
              <w:t>ромы</w:t>
            </w:r>
            <w:r w:rsidRPr="003175E0">
              <w:rPr>
                <w:sz w:val="20"/>
                <w:szCs w:val="20"/>
              </w:rPr>
              <w:t>ш</w:t>
            </w:r>
            <w:r w:rsidRPr="003175E0">
              <w:rPr>
                <w:sz w:val="20"/>
                <w:szCs w:val="20"/>
              </w:rPr>
              <w:t>ленн</w:t>
            </w:r>
            <w:r>
              <w:rPr>
                <w:sz w:val="20"/>
                <w:szCs w:val="20"/>
              </w:rPr>
              <w:t xml:space="preserve">ого </w:t>
            </w:r>
            <w:r w:rsidRPr="003175E0">
              <w:rPr>
                <w:sz w:val="20"/>
                <w:szCs w:val="20"/>
              </w:rPr>
              <w:t>оптическ</w:t>
            </w:r>
            <w:r>
              <w:rPr>
                <w:sz w:val="20"/>
                <w:szCs w:val="20"/>
              </w:rPr>
              <w:t>ого</w:t>
            </w:r>
            <w:r w:rsidRPr="003175E0">
              <w:rPr>
                <w:sz w:val="20"/>
                <w:szCs w:val="20"/>
              </w:rPr>
              <w:t xml:space="preserve"> трекбол</w:t>
            </w:r>
            <w:r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 xml:space="preserve"> ГОСТ, ГОСТ </w:t>
            </w:r>
            <w:proofErr w:type="gramStart"/>
            <w:r w:rsidRPr="00375B3C">
              <w:rPr>
                <w:sz w:val="20"/>
                <w:szCs w:val="20"/>
              </w:rPr>
              <w:t>Р</w:t>
            </w:r>
            <w:proofErr w:type="gramEnd"/>
            <w:r w:rsidRPr="00375B3C">
              <w:rPr>
                <w:sz w:val="20"/>
                <w:szCs w:val="20"/>
              </w:rPr>
              <w:t>, ТУ, ТЗ  или иным нормативным документам.</w:t>
            </w:r>
          </w:p>
          <w:p w:rsidR="002D13EC" w:rsidRPr="003175E0" w:rsidRDefault="002D13EC" w:rsidP="003175E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D13EC" w:rsidRPr="00ED640F" w:rsidRDefault="002D13EC" w:rsidP="00573E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134" w:type="dxa"/>
            <w:vAlign w:val="center"/>
          </w:tcPr>
          <w:p w:rsidR="002D13EC" w:rsidRPr="00ED640F" w:rsidRDefault="002D13EC" w:rsidP="00573E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2D13EC" w:rsidRPr="00F150EC" w:rsidTr="009C4158">
        <w:trPr>
          <w:trHeight w:val="1013"/>
        </w:trPr>
        <w:tc>
          <w:tcPr>
            <w:tcW w:w="605" w:type="dxa"/>
            <w:vAlign w:val="center"/>
          </w:tcPr>
          <w:p w:rsidR="002D13EC" w:rsidRDefault="002D13EC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AUTONUM  \s " " </w:instrTex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2D13EC" w:rsidRPr="00F150EC" w:rsidRDefault="002D13EC" w:rsidP="00452304">
            <w:pPr>
              <w:rPr>
                <w:color w:val="000000"/>
                <w:sz w:val="20"/>
                <w:szCs w:val="20"/>
              </w:rPr>
            </w:pPr>
            <w:r w:rsidRPr="00AB7A69">
              <w:rPr>
                <w:color w:val="000000"/>
                <w:sz w:val="20"/>
                <w:szCs w:val="20"/>
              </w:rPr>
              <w:t xml:space="preserve">Плата ввода-вывода </w:t>
            </w:r>
            <w:r>
              <w:rPr>
                <w:color w:val="000000"/>
                <w:sz w:val="20"/>
                <w:szCs w:val="20"/>
              </w:rPr>
              <w:t xml:space="preserve">типа </w:t>
            </w:r>
            <w:r w:rsidRPr="00AB7A69">
              <w:rPr>
                <w:color w:val="000000"/>
                <w:sz w:val="20"/>
                <w:szCs w:val="20"/>
              </w:rPr>
              <w:t>LPCI-7230</w:t>
            </w:r>
          </w:p>
        </w:tc>
        <w:tc>
          <w:tcPr>
            <w:tcW w:w="4961" w:type="dxa"/>
          </w:tcPr>
          <w:p w:rsidR="002D13EC" w:rsidRPr="002344C9" w:rsidRDefault="002D13EC" w:rsidP="008B72A6">
            <w:pPr>
              <w:rPr>
                <w:b/>
                <w:sz w:val="20"/>
                <w:szCs w:val="20"/>
              </w:rPr>
            </w:pPr>
            <w:r w:rsidRPr="002344C9">
              <w:rPr>
                <w:b/>
                <w:sz w:val="20"/>
                <w:szCs w:val="20"/>
              </w:rPr>
              <w:t>1 Общие:</w:t>
            </w:r>
          </w:p>
          <w:p w:rsidR="002D13EC" w:rsidRDefault="002D13EC" w:rsidP="008B72A6">
            <w:pPr>
              <w:rPr>
                <w:sz w:val="20"/>
                <w:szCs w:val="20"/>
              </w:rPr>
            </w:pPr>
            <w:proofErr w:type="gramStart"/>
            <w:r w:rsidRPr="004A1198">
              <w:rPr>
                <w:i/>
                <w:sz w:val="20"/>
                <w:szCs w:val="20"/>
              </w:rPr>
              <w:t>Общие</w:t>
            </w:r>
            <w:proofErr w:type="gramEnd"/>
            <w:r w:rsidRPr="004A1198">
              <w:rPr>
                <w:i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32 канальная, гальванически развязанная плата ввода-вывода </w:t>
            </w:r>
          </w:p>
          <w:p w:rsidR="002D13EC" w:rsidRPr="00D2137F" w:rsidRDefault="002D13EC" w:rsidP="008B72A6">
            <w:pPr>
              <w:rPr>
                <w:sz w:val="20"/>
                <w:szCs w:val="20"/>
              </w:rPr>
            </w:pPr>
            <w:r w:rsidRPr="004A1198">
              <w:rPr>
                <w:i/>
                <w:sz w:val="20"/>
                <w:szCs w:val="20"/>
              </w:rPr>
              <w:t>Исполнение:</w:t>
            </w:r>
            <w:r w:rsidRPr="003175E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Половинная высота для установки в ко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пус </w:t>
            </w:r>
            <w:r w:rsidRPr="00D2137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en-US"/>
              </w:rPr>
              <w:t>U</w:t>
            </w:r>
            <w:r>
              <w:rPr>
                <w:sz w:val="20"/>
                <w:szCs w:val="20"/>
              </w:rPr>
              <w:t>.</w:t>
            </w:r>
          </w:p>
          <w:p w:rsidR="002D13EC" w:rsidRDefault="002D13EC" w:rsidP="008B72A6">
            <w:pPr>
              <w:rPr>
                <w:sz w:val="20"/>
                <w:szCs w:val="20"/>
              </w:rPr>
            </w:pPr>
            <w:r w:rsidRPr="006C3DD8">
              <w:rPr>
                <w:i/>
                <w:sz w:val="20"/>
                <w:szCs w:val="20"/>
              </w:rPr>
              <w:t>Интерфейс:</w:t>
            </w:r>
            <w:r w:rsidRPr="003175E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PCI</w:t>
            </w:r>
            <w:r>
              <w:rPr>
                <w:sz w:val="20"/>
                <w:szCs w:val="20"/>
              </w:rPr>
              <w:t>.</w:t>
            </w:r>
          </w:p>
          <w:p w:rsidR="002D13EC" w:rsidRPr="008B72A6" w:rsidRDefault="002D13EC" w:rsidP="008B72A6">
            <w:pPr>
              <w:rPr>
                <w:i/>
                <w:sz w:val="20"/>
                <w:szCs w:val="20"/>
              </w:rPr>
            </w:pPr>
            <w:r w:rsidRPr="008B72A6">
              <w:rPr>
                <w:i/>
                <w:sz w:val="20"/>
                <w:szCs w:val="20"/>
              </w:rPr>
              <w:t>Проводной интерфейс:</w:t>
            </w:r>
            <w:r w:rsidRPr="008B72A6">
              <w:rPr>
                <w:sz w:val="20"/>
                <w:szCs w:val="20"/>
              </w:rPr>
              <w:t xml:space="preserve"> один 50-ти контактный </w:t>
            </w:r>
            <w:r w:rsidRPr="008B72A6">
              <w:rPr>
                <w:sz w:val="20"/>
                <w:szCs w:val="20"/>
                <w:lang w:val="en-US"/>
              </w:rPr>
              <w:t>SCSI</w:t>
            </w:r>
            <w:r w:rsidRPr="008B72A6">
              <w:rPr>
                <w:sz w:val="20"/>
                <w:szCs w:val="20"/>
              </w:rPr>
              <w:noBreakHyphen/>
            </w:r>
            <w:r w:rsidRPr="008B72A6">
              <w:rPr>
                <w:sz w:val="20"/>
                <w:szCs w:val="20"/>
                <w:lang w:val="en-US"/>
              </w:rPr>
              <w:t>II female</w:t>
            </w:r>
            <w:r>
              <w:rPr>
                <w:sz w:val="20"/>
                <w:szCs w:val="20"/>
              </w:rPr>
              <w:t>.</w:t>
            </w:r>
          </w:p>
          <w:p w:rsidR="002D13EC" w:rsidRDefault="002D13EC" w:rsidP="008370CB">
            <w:pPr>
              <w:rPr>
                <w:sz w:val="20"/>
                <w:szCs w:val="20"/>
              </w:rPr>
            </w:pPr>
            <w:r w:rsidRPr="00FA0AA7">
              <w:rPr>
                <w:i/>
                <w:sz w:val="20"/>
                <w:szCs w:val="20"/>
              </w:rPr>
              <w:t>Поддержка ОС:</w:t>
            </w:r>
            <w:r w:rsidRPr="002344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Windows</w:t>
            </w:r>
            <w:r w:rsidRPr="00504BA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  <w:p w:rsidR="002D13EC" w:rsidRPr="00D15AA7" w:rsidRDefault="002D13EC" w:rsidP="008B72A6">
            <w:pPr>
              <w:rPr>
                <w:b/>
                <w:i/>
                <w:sz w:val="20"/>
                <w:szCs w:val="20"/>
              </w:rPr>
            </w:pPr>
            <w:r w:rsidRPr="00D15AA7">
              <w:rPr>
                <w:b/>
                <w:i/>
                <w:sz w:val="20"/>
                <w:szCs w:val="20"/>
              </w:rPr>
              <w:t>Каналы ввода:</w:t>
            </w:r>
          </w:p>
          <w:p w:rsidR="002D13EC" w:rsidRDefault="002D13EC" w:rsidP="008B72A6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Кол-во</w:t>
            </w:r>
            <w:r w:rsidRPr="006C3DD8">
              <w:rPr>
                <w:i/>
                <w:sz w:val="20"/>
                <w:szCs w:val="20"/>
              </w:rPr>
              <w:t>: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16.</w:t>
            </w:r>
          </w:p>
          <w:p w:rsidR="002D13EC" w:rsidRPr="00332CBD" w:rsidRDefault="002D13EC" w:rsidP="008B72A6">
            <w:pPr>
              <w:rPr>
                <w:i/>
                <w:sz w:val="20"/>
                <w:szCs w:val="20"/>
              </w:rPr>
            </w:pPr>
            <w:r w:rsidRPr="00332CBD">
              <w:rPr>
                <w:i/>
                <w:sz w:val="20"/>
                <w:szCs w:val="20"/>
              </w:rPr>
              <w:t>Допустимое напряжение: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332CBD">
              <w:rPr>
                <w:sz w:val="20"/>
                <w:szCs w:val="20"/>
              </w:rPr>
              <w:t>24В</w:t>
            </w:r>
            <w:r>
              <w:rPr>
                <w:sz w:val="20"/>
                <w:szCs w:val="20"/>
              </w:rPr>
              <w:t xml:space="preserve"> (любой полярности).</w:t>
            </w:r>
          </w:p>
          <w:p w:rsidR="002D13EC" w:rsidRDefault="002D13EC" w:rsidP="008B72A6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Уровень лог. «1»</w:t>
            </w:r>
            <w:r w:rsidRPr="006C3DD8">
              <w:rPr>
                <w:i/>
                <w:sz w:val="20"/>
                <w:szCs w:val="20"/>
              </w:rPr>
              <w:t>: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5 до 24В.</w:t>
            </w:r>
          </w:p>
          <w:p w:rsidR="002D13EC" w:rsidRDefault="002D13EC" w:rsidP="008B72A6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Уровень лог. «0»</w:t>
            </w:r>
            <w:r w:rsidRPr="006C3DD8">
              <w:rPr>
                <w:i/>
                <w:sz w:val="20"/>
                <w:szCs w:val="20"/>
              </w:rPr>
              <w:t>: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0 до 1,5В.</w:t>
            </w:r>
          </w:p>
          <w:p w:rsidR="002D13EC" w:rsidRDefault="002D13EC" w:rsidP="008B72A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Входное сопротивление: </w:t>
            </w:r>
            <w:r w:rsidRPr="004C2E6E">
              <w:rPr>
                <w:sz w:val="20"/>
                <w:szCs w:val="20"/>
              </w:rPr>
              <w:t>1,2кОм.</w:t>
            </w:r>
          </w:p>
          <w:p w:rsidR="002D13EC" w:rsidRDefault="002D13EC" w:rsidP="004C2E6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Допустимая </w:t>
            </w:r>
            <w:proofErr w:type="gramStart"/>
            <w:r>
              <w:rPr>
                <w:i/>
                <w:sz w:val="20"/>
                <w:szCs w:val="20"/>
              </w:rPr>
              <w:t>входное</w:t>
            </w:r>
            <w:proofErr w:type="gramEnd"/>
            <w:r>
              <w:rPr>
                <w:i/>
                <w:sz w:val="20"/>
                <w:szCs w:val="20"/>
              </w:rPr>
              <w:t xml:space="preserve"> мощность: </w:t>
            </w:r>
            <w:r>
              <w:rPr>
                <w:sz w:val="20"/>
                <w:szCs w:val="20"/>
              </w:rPr>
              <w:t>0,5Вт</w:t>
            </w:r>
            <w:r w:rsidRPr="004C2E6E">
              <w:rPr>
                <w:sz w:val="20"/>
                <w:szCs w:val="20"/>
              </w:rPr>
              <w:t>.</w:t>
            </w:r>
          </w:p>
          <w:p w:rsidR="002D13EC" w:rsidRDefault="002D13EC" w:rsidP="004C2E6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Напряжение гальванической развязки: </w:t>
            </w:r>
            <w:r w:rsidRPr="004C2E6E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>5кВ</w:t>
            </w:r>
            <w:r w:rsidRPr="004C2E6E">
              <w:rPr>
                <w:sz w:val="20"/>
                <w:szCs w:val="20"/>
              </w:rPr>
              <w:t>.</w:t>
            </w:r>
          </w:p>
          <w:p w:rsidR="002D13EC" w:rsidRPr="00D15AA7" w:rsidRDefault="002D13EC" w:rsidP="008370CB">
            <w:pPr>
              <w:rPr>
                <w:b/>
                <w:i/>
                <w:sz w:val="20"/>
                <w:szCs w:val="20"/>
              </w:rPr>
            </w:pPr>
            <w:r w:rsidRPr="00D15AA7">
              <w:rPr>
                <w:b/>
                <w:i/>
                <w:sz w:val="20"/>
                <w:szCs w:val="20"/>
              </w:rPr>
              <w:t>Каналы в</w:t>
            </w:r>
            <w:r>
              <w:rPr>
                <w:b/>
                <w:i/>
                <w:sz w:val="20"/>
                <w:szCs w:val="20"/>
              </w:rPr>
              <w:t>ы</w:t>
            </w:r>
            <w:r w:rsidRPr="00D15AA7">
              <w:rPr>
                <w:b/>
                <w:i/>
                <w:sz w:val="20"/>
                <w:szCs w:val="20"/>
              </w:rPr>
              <w:t>вода:</w:t>
            </w:r>
          </w:p>
          <w:p w:rsidR="002D13EC" w:rsidRDefault="002D13EC" w:rsidP="008370CB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Кол-во</w:t>
            </w:r>
            <w:r w:rsidRPr="006C3DD8">
              <w:rPr>
                <w:i/>
                <w:sz w:val="20"/>
                <w:szCs w:val="20"/>
              </w:rPr>
              <w:t>: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16.</w:t>
            </w:r>
          </w:p>
          <w:p w:rsidR="002D13EC" w:rsidRPr="00332CBD" w:rsidRDefault="002D13EC" w:rsidP="008370C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Тип выхода</w:t>
            </w:r>
            <w:r w:rsidRPr="00332CBD">
              <w:rPr>
                <w:i/>
                <w:sz w:val="20"/>
                <w:szCs w:val="20"/>
              </w:rPr>
              <w:t>: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Составной транзистор (схемы Дарлингт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на).</w:t>
            </w:r>
          </w:p>
          <w:p w:rsidR="002D13EC" w:rsidRDefault="002D13EC" w:rsidP="003E1BC5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Допустимый ток при 100% загрузке: </w:t>
            </w:r>
            <w:r>
              <w:rPr>
                <w:sz w:val="20"/>
                <w:szCs w:val="20"/>
              </w:rPr>
              <w:t xml:space="preserve"> 500мА на один канал</w:t>
            </w:r>
            <w:r w:rsidRPr="004C2E6E">
              <w:rPr>
                <w:sz w:val="20"/>
                <w:szCs w:val="20"/>
              </w:rPr>
              <w:t>.</w:t>
            </w:r>
          </w:p>
          <w:p w:rsidR="002D13EC" w:rsidRDefault="002D13EC" w:rsidP="0008383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Допустимый ток</w:t>
            </w:r>
            <w:r>
              <w:rPr>
                <w:sz w:val="20"/>
                <w:szCs w:val="20"/>
              </w:rPr>
              <w:t xml:space="preserve"> </w:t>
            </w:r>
            <w:r w:rsidRPr="0008383C">
              <w:rPr>
                <w:i/>
                <w:sz w:val="20"/>
                <w:szCs w:val="20"/>
              </w:rPr>
              <w:t>при 10% загрузке</w:t>
            </w:r>
            <w:r>
              <w:rPr>
                <w:i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 370мА по всем каналам</w:t>
            </w:r>
            <w:r w:rsidRPr="004C2E6E">
              <w:rPr>
                <w:sz w:val="20"/>
                <w:szCs w:val="20"/>
              </w:rPr>
              <w:t>.</w:t>
            </w:r>
          </w:p>
          <w:p w:rsidR="002D13EC" w:rsidRDefault="002D13EC" w:rsidP="008370CB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Допустимый ток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при 5</w:t>
            </w:r>
            <w:r w:rsidRPr="0008383C">
              <w:rPr>
                <w:i/>
                <w:sz w:val="20"/>
                <w:szCs w:val="20"/>
              </w:rPr>
              <w:t>0% загрузке</w:t>
            </w:r>
            <w:r>
              <w:rPr>
                <w:i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 130мА по всем каналам</w:t>
            </w:r>
            <w:r w:rsidRPr="004C2E6E">
              <w:rPr>
                <w:sz w:val="20"/>
                <w:szCs w:val="20"/>
              </w:rPr>
              <w:t>.</w:t>
            </w:r>
          </w:p>
          <w:p w:rsidR="002D13EC" w:rsidRDefault="002D13EC" w:rsidP="008370C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Прикладываемое напряжение: </w:t>
            </w:r>
            <w:r>
              <w:rPr>
                <w:sz w:val="20"/>
                <w:szCs w:val="20"/>
              </w:rPr>
              <w:t>от 5 до 35В</w:t>
            </w:r>
            <w:r w:rsidRPr="004C2E6E">
              <w:rPr>
                <w:sz w:val="20"/>
                <w:szCs w:val="20"/>
              </w:rPr>
              <w:t>.</w:t>
            </w:r>
          </w:p>
          <w:p w:rsidR="002D13EC" w:rsidRDefault="002D13EC" w:rsidP="008370C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Допустимая выходная мощность: </w:t>
            </w:r>
            <w:r>
              <w:rPr>
                <w:sz w:val="20"/>
                <w:szCs w:val="20"/>
              </w:rPr>
              <w:t>1,47Вт на сборку из 8 каналов</w:t>
            </w:r>
            <w:r w:rsidRPr="004C2E6E">
              <w:rPr>
                <w:sz w:val="20"/>
                <w:szCs w:val="20"/>
              </w:rPr>
              <w:t>.</w:t>
            </w:r>
          </w:p>
          <w:p w:rsidR="002D13EC" w:rsidRDefault="002D13EC" w:rsidP="008370CB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Напряжение гальванической развязки: </w:t>
            </w:r>
            <w:r>
              <w:rPr>
                <w:sz w:val="20"/>
                <w:szCs w:val="20"/>
              </w:rPr>
              <w:t>2</w:t>
            </w:r>
            <w:r w:rsidRPr="004C2E6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5кВ</w:t>
            </w:r>
            <w:r w:rsidRPr="004C2E6E">
              <w:rPr>
                <w:sz w:val="20"/>
                <w:szCs w:val="20"/>
              </w:rPr>
              <w:t>.</w:t>
            </w:r>
          </w:p>
          <w:p w:rsidR="002D13EC" w:rsidRPr="00064421" w:rsidRDefault="002D13EC" w:rsidP="008B72A6">
            <w:pPr>
              <w:rPr>
                <w:b/>
                <w:sz w:val="20"/>
                <w:szCs w:val="20"/>
              </w:rPr>
            </w:pPr>
            <w:r w:rsidRPr="00064421">
              <w:rPr>
                <w:b/>
                <w:sz w:val="20"/>
                <w:szCs w:val="20"/>
              </w:rPr>
              <w:t>2. Стойкость к внешним воздействующим факт</w:t>
            </w:r>
            <w:r w:rsidRPr="00064421">
              <w:rPr>
                <w:b/>
                <w:sz w:val="20"/>
                <w:szCs w:val="20"/>
              </w:rPr>
              <w:t>о</w:t>
            </w:r>
            <w:r w:rsidRPr="00064421">
              <w:rPr>
                <w:b/>
                <w:sz w:val="20"/>
                <w:szCs w:val="20"/>
              </w:rPr>
              <w:t>рам (ВВФ)</w:t>
            </w:r>
            <w:proofErr w:type="gramStart"/>
            <w:r w:rsidRPr="00064421">
              <w:rPr>
                <w:b/>
                <w:sz w:val="20"/>
                <w:szCs w:val="20"/>
              </w:rPr>
              <w:t xml:space="preserve"> :</w:t>
            </w:r>
            <w:proofErr w:type="gramEnd"/>
          </w:p>
          <w:p w:rsidR="002D13EC" w:rsidRPr="00375B3C" w:rsidRDefault="002D13EC" w:rsidP="008B72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Плата ввода-вывода</w:t>
            </w:r>
            <w:r w:rsidRPr="00375B3C">
              <w:rPr>
                <w:sz w:val="20"/>
                <w:szCs w:val="20"/>
              </w:rPr>
              <w:t xml:space="preserve"> должн</w:t>
            </w:r>
            <w:r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 xml:space="preserve"> сохранять целостность конструкции, внешний вид и функциональные во</w:t>
            </w:r>
            <w:r w:rsidRPr="00375B3C">
              <w:rPr>
                <w:sz w:val="20"/>
                <w:szCs w:val="20"/>
              </w:rPr>
              <w:t>з</w:t>
            </w:r>
            <w:r w:rsidRPr="00375B3C">
              <w:rPr>
                <w:sz w:val="20"/>
                <w:szCs w:val="20"/>
              </w:rPr>
              <w:t>можности при воздействии внешних факторов, прив</w:t>
            </w:r>
            <w:r w:rsidRPr="00375B3C">
              <w:rPr>
                <w:sz w:val="20"/>
                <w:szCs w:val="20"/>
              </w:rPr>
              <w:t>е</w:t>
            </w:r>
            <w:r w:rsidRPr="00375B3C">
              <w:rPr>
                <w:sz w:val="20"/>
                <w:szCs w:val="20"/>
              </w:rPr>
              <w:t>дённых ниже.</w:t>
            </w:r>
          </w:p>
          <w:p w:rsidR="002D13EC" w:rsidRPr="00375B3C" w:rsidRDefault="002D13EC" w:rsidP="008B72A6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2.1 </w:t>
            </w:r>
            <w:r w:rsidRPr="00064421">
              <w:rPr>
                <w:b/>
                <w:i/>
                <w:sz w:val="20"/>
                <w:szCs w:val="20"/>
              </w:rPr>
              <w:t>Устойчивость к изменению окружающей те</w:t>
            </w:r>
            <w:r w:rsidRPr="00064421">
              <w:rPr>
                <w:b/>
                <w:i/>
                <w:sz w:val="20"/>
                <w:szCs w:val="20"/>
              </w:rPr>
              <w:t>м</w:t>
            </w:r>
            <w:r w:rsidRPr="00064421">
              <w:rPr>
                <w:b/>
                <w:i/>
                <w:sz w:val="20"/>
                <w:szCs w:val="20"/>
              </w:rPr>
              <w:t>пературы</w:t>
            </w:r>
          </w:p>
          <w:p w:rsidR="002D13EC" w:rsidRPr="00375B3C" w:rsidRDefault="002D13EC" w:rsidP="008B72A6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2.1.1 </w:t>
            </w:r>
            <w:r>
              <w:rPr>
                <w:sz w:val="20"/>
                <w:szCs w:val="20"/>
              </w:rPr>
              <w:t>Плата ввода-вывода</w:t>
            </w:r>
            <w:r w:rsidRPr="00375B3C">
              <w:rPr>
                <w:sz w:val="20"/>
                <w:szCs w:val="20"/>
              </w:rPr>
              <w:t xml:space="preserve"> должн</w:t>
            </w:r>
            <w:r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 xml:space="preserve"> быть устойчивой к воздействию относительной влажности окружающей среды до </w:t>
            </w:r>
            <w:r>
              <w:rPr>
                <w:sz w:val="20"/>
                <w:szCs w:val="20"/>
              </w:rPr>
              <w:t>95</w:t>
            </w:r>
            <w:r w:rsidRPr="00375B3C">
              <w:rPr>
                <w:sz w:val="20"/>
                <w:szCs w:val="20"/>
              </w:rPr>
              <w:t xml:space="preserve"> % при температуре +</w:t>
            </w:r>
            <w:r>
              <w:rPr>
                <w:sz w:val="20"/>
                <w:szCs w:val="20"/>
              </w:rPr>
              <w:t>30</w:t>
            </w:r>
            <w:r w:rsidRPr="00375B3C">
              <w:rPr>
                <w:sz w:val="20"/>
                <w:szCs w:val="20"/>
              </w:rPr>
              <w:t xml:space="preserve"> °С.</w:t>
            </w:r>
          </w:p>
          <w:p w:rsidR="002D13EC" w:rsidRPr="00375B3C" w:rsidRDefault="002D13EC" w:rsidP="008B72A6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2.1.2 </w:t>
            </w:r>
            <w:r>
              <w:rPr>
                <w:sz w:val="20"/>
                <w:szCs w:val="20"/>
              </w:rPr>
              <w:t>Плата ввода-вывода</w:t>
            </w:r>
            <w:r w:rsidRPr="00375B3C">
              <w:rPr>
                <w:sz w:val="20"/>
                <w:szCs w:val="20"/>
              </w:rPr>
              <w:t xml:space="preserve"> должн</w:t>
            </w:r>
            <w:r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 xml:space="preserve"> быть устойчивой к воздействию температуры окружающего воздуха от +</w:t>
            </w:r>
            <w:r>
              <w:rPr>
                <w:sz w:val="20"/>
                <w:szCs w:val="20"/>
              </w:rPr>
              <w:t>0</w:t>
            </w:r>
            <w:r w:rsidRPr="00375B3C">
              <w:rPr>
                <w:sz w:val="20"/>
                <w:szCs w:val="20"/>
              </w:rPr>
              <w:t xml:space="preserve"> до +</w:t>
            </w:r>
            <w:r>
              <w:rPr>
                <w:sz w:val="20"/>
                <w:szCs w:val="20"/>
              </w:rPr>
              <w:t>60</w:t>
            </w:r>
            <w:r w:rsidRPr="00375B3C">
              <w:rPr>
                <w:sz w:val="20"/>
                <w:szCs w:val="20"/>
              </w:rPr>
              <w:t xml:space="preserve"> °С.</w:t>
            </w:r>
          </w:p>
          <w:p w:rsidR="002D13EC" w:rsidRPr="00375B3C" w:rsidRDefault="002D13EC" w:rsidP="008B72A6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 xml:space="preserve">3. </w:t>
            </w:r>
            <w:r w:rsidRPr="00AE2166">
              <w:rPr>
                <w:b/>
                <w:sz w:val="20"/>
                <w:szCs w:val="20"/>
              </w:rPr>
              <w:t>Состав эксплуатационной документации (док</w:t>
            </w:r>
            <w:r w:rsidRPr="00AE2166">
              <w:rPr>
                <w:b/>
                <w:sz w:val="20"/>
                <w:szCs w:val="20"/>
              </w:rPr>
              <w:t>у</w:t>
            </w:r>
            <w:r w:rsidRPr="00AE2166">
              <w:rPr>
                <w:b/>
                <w:sz w:val="20"/>
                <w:szCs w:val="20"/>
              </w:rPr>
              <w:t xml:space="preserve">ментация поставляется с </w:t>
            </w:r>
            <w:r w:rsidRPr="00BA2D75">
              <w:rPr>
                <w:b/>
                <w:sz w:val="20"/>
                <w:szCs w:val="20"/>
              </w:rPr>
              <w:t>платой ввода-вывода</w:t>
            </w:r>
            <w:r w:rsidRPr="00AE2166">
              <w:rPr>
                <w:b/>
                <w:sz w:val="20"/>
                <w:szCs w:val="20"/>
              </w:rPr>
              <w:t>)</w:t>
            </w:r>
            <w:proofErr w:type="gramStart"/>
            <w:r w:rsidRPr="00AE2166">
              <w:rPr>
                <w:b/>
                <w:sz w:val="20"/>
                <w:szCs w:val="20"/>
              </w:rPr>
              <w:t xml:space="preserve"> :</w:t>
            </w:r>
            <w:proofErr w:type="gramEnd"/>
          </w:p>
          <w:p w:rsidR="002D13EC" w:rsidRPr="00375B3C" w:rsidRDefault="002D13EC" w:rsidP="008B72A6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- паспорт;</w:t>
            </w:r>
          </w:p>
          <w:p w:rsidR="002D13EC" w:rsidRPr="00375B3C" w:rsidRDefault="002D13EC" w:rsidP="008B72A6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t>- руководство (инструкция) по эксплуатации;</w:t>
            </w:r>
          </w:p>
          <w:p w:rsidR="002D13EC" w:rsidRPr="00FA0AA7" w:rsidRDefault="002D13EC" w:rsidP="008B72A6">
            <w:pPr>
              <w:rPr>
                <w:sz w:val="20"/>
                <w:szCs w:val="20"/>
              </w:rPr>
            </w:pPr>
            <w:r w:rsidRPr="00375B3C">
              <w:rPr>
                <w:sz w:val="20"/>
                <w:szCs w:val="20"/>
              </w:rPr>
              <w:lastRenderedPageBreak/>
              <w:t>- сертификаты соответствия (копии) данной промы</w:t>
            </w:r>
            <w:r w:rsidRPr="00375B3C">
              <w:rPr>
                <w:sz w:val="20"/>
                <w:szCs w:val="20"/>
              </w:rPr>
              <w:t>ш</w:t>
            </w:r>
            <w:r w:rsidRPr="00375B3C">
              <w:rPr>
                <w:sz w:val="20"/>
                <w:szCs w:val="20"/>
              </w:rPr>
              <w:t xml:space="preserve">ленной ЭВМ ГОСТ, ГОСТ </w:t>
            </w:r>
            <w:proofErr w:type="gramStart"/>
            <w:r w:rsidRPr="00375B3C">
              <w:rPr>
                <w:sz w:val="20"/>
                <w:szCs w:val="20"/>
              </w:rPr>
              <w:t>Р</w:t>
            </w:r>
            <w:proofErr w:type="gramEnd"/>
            <w:r w:rsidRPr="00375B3C">
              <w:rPr>
                <w:sz w:val="20"/>
                <w:szCs w:val="20"/>
              </w:rPr>
              <w:t>, ТУ, ТЗ  или иным норм</w:t>
            </w:r>
            <w:r w:rsidRPr="00375B3C">
              <w:rPr>
                <w:sz w:val="20"/>
                <w:szCs w:val="20"/>
              </w:rPr>
              <w:t>а</w:t>
            </w:r>
            <w:r w:rsidRPr="00375B3C">
              <w:rPr>
                <w:sz w:val="20"/>
                <w:szCs w:val="20"/>
              </w:rPr>
              <w:t>тивным документам.</w:t>
            </w:r>
          </w:p>
          <w:p w:rsidR="002D13EC" w:rsidRPr="003175E0" w:rsidRDefault="002D13EC" w:rsidP="008B72A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D13EC" w:rsidRPr="00ED640F" w:rsidRDefault="002D13EC" w:rsidP="00573E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134" w:type="dxa"/>
            <w:vAlign w:val="center"/>
          </w:tcPr>
          <w:p w:rsidR="002D13EC" w:rsidRPr="00ED640F" w:rsidRDefault="002D13EC" w:rsidP="00573E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 w:rsidR="00EF5012" w:rsidRPr="00FB4605" w:rsidRDefault="00EF5012">
      <w:bookmarkStart w:id="0" w:name="_GoBack"/>
      <w:bookmarkEnd w:id="0"/>
    </w:p>
    <w:p w:rsidR="000F3C09" w:rsidRDefault="000F3C09" w:rsidP="009E4B38">
      <w:pPr>
        <w:ind w:left="1416" w:firstLine="708"/>
      </w:pPr>
    </w:p>
    <w:p w:rsidR="000F3C09" w:rsidRDefault="000F3C09" w:rsidP="009E4B38">
      <w:pPr>
        <w:ind w:left="1416" w:firstLine="708"/>
      </w:pPr>
    </w:p>
    <w:p w:rsidR="000F3C09" w:rsidRDefault="000F3C09" w:rsidP="009E4B38">
      <w:pPr>
        <w:ind w:left="1416" w:firstLine="708"/>
      </w:pPr>
      <w:r>
        <w:t>Начальник группы 4.3.02</w:t>
      </w:r>
      <w:r w:rsidR="00CA5D35">
        <w:tab/>
      </w:r>
      <w:r w:rsidR="00CA5D35">
        <w:tab/>
      </w:r>
      <w:r w:rsidR="00CA5D35">
        <w:tab/>
      </w:r>
      <w:r w:rsidR="00CA5D35">
        <w:tab/>
        <w:t>В.А. Шинкаренко</w:t>
      </w:r>
    </w:p>
    <w:p w:rsidR="000F3C09" w:rsidRDefault="000F3C09" w:rsidP="009E4B38">
      <w:pPr>
        <w:ind w:left="1416" w:firstLine="708"/>
      </w:pPr>
    </w:p>
    <w:p w:rsidR="009E4B38" w:rsidRDefault="009E4B38" w:rsidP="009E4B38">
      <w:pPr>
        <w:ind w:left="1416" w:firstLine="708"/>
      </w:pPr>
      <w:r>
        <w:t>Начальник отдела 4.3</w:t>
      </w:r>
      <w:r>
        <w:tab/>
      </w:r>
      <w:r>
        <w:tab/>
      </w:r>
      <w:r>
        <w:tab/>
      </w:r>
      <w:r>
        <w:tab/>
        <w:t>А.Ф. Коршунов</w:t>
      </w: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Pr="00AE250F" w:rsidRDefault="00AE250F" w:rsidP="00AE250F">
      <w:pPr>
        <w:pStyle w:val="a7"/>
        <w:spacing w:after="0"/>
        <w:rPr>
          <w:sz w:val="22"/>
        </w:rPr>
      </w:pPr>
      <w:r w:rsidRPr="00AE250F">
        <w:rPr>
          <w:sz w:val="22"/>
        </w:rPr>
        <w:t xml:space="preserve">тел. 49-58           </w:t>
      </w:r>
      <w:r w:rsidRPr="00AE250F">
        <w:rPr>
          <w:sz w:val="22"/>
        </w:rPr>
        <w:fldChar w:fldCharType="begin"/>
      </w:r>
      <w:r w:rsidRPr="00AE250F">
        <w:rPr>
          <w:sz w:val="22"/>
        </w:rPr>
        <w:instrText xml:space="preserve"> DATE  \@ "dddd, d MMMM yyyy 'г.'"  \* MERGEFORMAT </w:instrText>
      </w:r>
      <w:r w:rsidRPr="00AE250F">
        <w:rPr>
          <w:sz w:val="22"/>
        </w:rPr>
        <w:fldChar w:fldCharType="separate"/>
      </w:r>
      <w:r w:rsidR="00A20688">
        <w:rPr>
          <w:noProof/>
          <w:sz w:val="22"/>
        </w:rPr>
        <w:t>вторник, 3 июня 2014 г.</w:t>
      </w:r>
      <w:r w:rsidRPr="00AE250F">
        <w:rPr>
          <w:sz w:val="22"/>
        </w:rPr>
        <w:fldChar w:fldCharType="end"/>
      </w:r>
    </w:p>
    <w:p w:rsidR="00AE250F" w:rsidRPr="00AE250F" w:rsidRDefault="00AE250F" w:rsidP="00AE250F">
      <w:pPr>
        <w:contextualSpacing/>
        <w:rPr>
          <w:sz w:val="22"/>
        </w:rPr>
      </w:pPr>
      <w:r w:rsidRPr="00AE250F">
        <w:rPr>
          <w:sz w:val="22"/>
        </w:rPr>
        <w:fldChar w:fldCharType="begin"/>
      </w:r>
      <w:r w:rsidRPr="00AE250F">
        <w:rPr>
          <w:sz w:val="22"/>
        </w:rPr>
        <w:instrText xml:space="preserve"> FILENAME  \p  \* MERGEFORMAT </w:instrText>
      </w:r>
      <w:r w:rsidRPr="00AE250F">
        <w:rPr>
          <w:sz w:val="22"/>
        </w:rPr>
        <w:fldChar w:fldCharType="separate"/>
      </w:r>
      <w:r w:rsidR="00CA5D35">
        <w:rPr>
          <w:noProof/>
          <w:sz w:val="22"/>
        </w:rPr>
        <w:t>D:\ПОЧТА\ТЗ для размещения заказа по дог. 9066 ПО заяв. 04-23_37-14 от 13.04.2014.docx</w:t>
      </w:r>
      <w:r w:rsidRPr="00AE250F">
        <w:rPr>
          <w:noProof/>
          <w:sz w:val="22"/>
        </w:rPr>
        <w:fldChar w:fldCharType="end"/>
      </w:r>
    </w:p>
    <w:sectPr w:rsidR="00AE250F" w:rsidRPr="00AE250F" w:rsidSect="00D376A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74F" w:rsidRDefault="00D3274F" w:rsidP="00852003">
      <w:r>
        <w:separator/>
      </w:r>
    </w:p>
  </w:endnote>
  <w:endnote w:type="continuationSeparator" w:id="0">
    <w:p w:rsidR="00D3274F" w:rsidRDefault="00D3274F" w:rsidP="00852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74F" w:rsidRDefault="00D3274F" w:rsidP="00852003">
      <w:r>
        <w:separator/>
      </w:r>
    </w:p>
  </w:footnote>
  <w:footnote w:type="continuationSeparator" w:id="0">
    <w:p w:rsidR="00D3274F" w:rsidRDefault="00D3274F" w:rsidP="00852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362"/>
    <w:multiLevelType w:val="hybridMultilevel"/>
    <w:tmpl w:val="B02AD2E8"/>
    <w:lvl w:ilvl="0" w:tplc="42902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21CBE"/>
    <w:multiLevelType w:val="hybridMultilevel"/>
    <w:tmpl w:val="D79E5726"/>
    <w:lvl w:ilvl="0" w:tplc="A45A984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4C3C8E"/>
    <w:multiLevelType w:val="hybridMultilevel"/>
    <w:tmpl w:val="241A6292"/>
    <w:lvl w:ilvl="0" w:tplc="9698BB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33343"/>
    <w:multiLevelType w:val="hybridMultilevel"/>
    <w:tmpl w:val="188E4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20E8E"/>
    <w:multiLevelType w:val="hybridMultilevel"/>
    <w:tmpl w:val="3054950E"/>
    <w:lvl w:ilvl="0" w:tplc="0BDC6F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AE18B4"/>
    <w:multiLevelType w:val="hybridMultilevel"/>
    <w:tmpl w:val="F4F4D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726BA"/>
    <w:multiLevelType w:val="multilevel"/>
    <w:tmpl w:val="D64C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D561E8E"/>
    <w:multiLevelType w:val="hybridMultilevel"/>
    <w:tmpl w:val="B5EEDF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4D36FFF"/>
    <w:multiLevelType w:val="hybridMultilevel"/>
    <w:tmpl w:val="64B0213C"/>
    <w:lvl w:ilvl="0" w:tplc="D688A5C0">
      <w:start w:val="50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  <w:color w:val="000000"/>
        <w:sz w:val="18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221D98"/>
    <w:multiLevelType w:val="hybridMultilevel"/>
    <w:tmpl w:val="D85AA13C"/>
    <w:lvl w:ilvl="0" w:tplc="2D4C49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2F01CD"/>
    <w:multiLevelType w:val="hybridMultilevel"/>
    <w:tmpl w:val="197AC2A0"/>
    <w:lvl w:ilvl="0" w:tplc="870E90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5"/>
  </w:num>
  <w:num w:numId="5">
    <w:abstractNumId w:val="1"/>
  </w:num>
  <w:num w:numId="6">
    <w:abstractNumId w:val="10"/>
  </w:num>
  <w:num w:numId="7">
    <w:abstractNumId w:val="2"/>
  </w:num>
  <w:num w:numId="8">
    <w:abstractNumId w:val="4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359"/>
    <w:rsid w:val="000070DD"/>
    <w:rsid w:val="00012FEA"/>
    <w:rsid w:val="00027E5B"/>
    <w:rsid w:val="00044D0E"/>
    <w:rsid w:val="0004667A"/>
    <w:rsid w:val="00064421"/>
    <w:rsid w:val="0007327C"/>
    <w:rsid w:val="000765B5"/>
    <w:rsid w:val="0008182A"/>
    <w:rsid w:val="0008383C"/>
    <w:rsid w:val="000B09A1"/>
    <w:rsid w:val="000F3C09"/>
    <w:rsid w:val="00122DCE"/>
    <w:rsid w:val="00153083"/>
    <w:rsid w:val="00166E37"/>
    <w:rsid w:val="00171340"/>
    <w:rsid w:val="001A3293"/>
    <w:rsid w:val="001D497E"/>
    <w:rsid w:val="00222A15"/>
    <w:rsid w:val="00233320"/>
    <w:rsid w:val="002344C9"/>
    <w:rsid w:val="00243451"/>
    <w:rsid w:val="00244EED"/>
    <w:rsid w:val="00263671"/>
    <w:rsid w:val="00265535"/>
    <w:rsid w:val="002659B9"/>
    <w:rsid w:val="00287047"/>
    <w:rsid w:val="002A6223"/>
    <w:rsid w:val="002D13EC"/>
    <w:rsid w:val="003175E0"/>
    <w:rsid w:val="003236FE"/>
    <w:rsid w:val="0033241A"/>
    <w:rsid w:val="00332CBD"/>
    <w:rsid w:val="0037203F"/>
    <w:rsid w:val="00375B3C"/>
    <w:rsid w:val="003A0DBD"/>
    <w:rsid w:val="003A6F17"/>
    <w:rsid w:val="003C0FA7"/>
    <w:rsid w:val="003C3F6B"/>
    <w:rsid w:val="003D4DE7"/>
    <w:rsid w:val="003D64F7"/>
    <w:rsid w:val="003D7D78"/>
    <w:rsid w:val="003E1BC5"/>
    <w:rsid w:val="004002CA"/>
    <w:rsid w:val="00452304"/>
    <w:rsid w:val="00484FC6"/>
    <w:rsid w:val="004A0359"/>
    <w:rsid w:val="004A1198"/>
    <w:rsid w:val="004A6696"/>
    <w:rsid w:val="004C2E6E"/>
    <w:rsid w:val="004E6C4E"/>
    <w:rsid w:val="00504BAA"/>
    <w:rsid w:val="00515B5C"/>
    <w:rsid w:val="00533805"/>
    <w:rsid w:val="005747DD"/>
    <w:rsid w:val="00581157"/>
    <w:rsid w:val="005C7A57"/>
    <w:rsid w:val="005E0A17"/>
    <w:rsid w:val="00631462"/>
    <w:rsid w:val="00657784"/>
    <w:rsid w:val="006A3DB2"/>
    <w:rsid w:val="006A6615"/>
    <w:rsid w:val="006C3DD8"/>
    <w:rsid w:val="006F5753"/>
    <w:rsid w:val="0071033B"/>
    <w:rsid w:val="00756DAA"/>
    <w:rsid w:val="00771521"/>
    <w:rsid w:val="007817CF"/>
    <w:rsid w:val="00787F2C"/>
    <w:rsid w:val="0079088C"/>
    <w:rsid w:val="00792687"/>
    <w:rsid w:val="007A0503"/>
    <w:rsid w:val="007A566F"/>
    <w:rsid w:val="007C3863"/>
    <w:rsid w:val="00807DDD"/>
    <w:rsid w:val="00816495"/>
    <w:rsid w:val="00834EF4"/>
    <w:rsid w:val="008370CB"/>
    <w:rsid w:val="00840293"/>
    <w:rsid w:val="00852003"/>
    <w:rsid w:val="00866A46"/>
    <w:rsid w:val="00867488"/>
    <w:rsid w:val="00890EAB"/>
    <w:rsid w:val="008B72A6"/>
    <w:rsid w:val="008C613A"/>
    <w:rsid w:val="008C6BF1"/>
    <w:rsid w:val="008D62A1"/>
    <w:rsid w:val="008E4CF8"/>
    <w:rsid w:val="00914279"/>
    <w:rsid w:val="00931A14"/>
    <w:rsid w:val="00975884"/>
    <w:rsid w:val="00984ADA"/>
    <w:rsid w:val="00995D7F"/>
    <w:rsid w:val="009C4158"/>
    <w:rsid w:val="009E02E2"/>
    <w:rsid w:val="009E4B38"/>
    <w:rsid w:val="009F4636"/>
    <w:rsid w:val="009F715C"/>
    <w:rsid w:val="00A20688"/>
    <w:rsid w:val="00A22725"/>
    <w:rsid w:val="00A85693"/>
    <w:rsid w:val="00A966B2"/>
    <w:rsid w:val="00AB7A69"/>
    <w:rsid w:val="00AC7D2B"/>
    <w:rsid w:val="00AD730A"/>
    <w:rsid w:val="00AE20F7"/>
    <w:rsid w:val="00AE2166"/>
    <w:rsid w:val="00AE250F"/>
    <w:rsid w:val="00AF65E3"/>
    <w:rsid w:val="00B27033"/>
    <w:rsid w:val="00B4277E"/>
    <w:rsid w:val="00B46F42"/>
    <w:rsid w:val="00B82056"/>
    <w:rsid w:val="00B829AC"/>
    <w:rsid w:val="00BA2D75"/>
    <w:rsid w:val="00BA3265"/>
    <w:rsid w:val="00BC052C"/>
    <w:rsid w:val="00BD01E8"/>
    <w:rsid w:val="00BD0EA1"/>
    <w:rsid w:val="00C02A12"/>
    <w:rsid w:val="00C1392F"/>
    <w:rsid w:val="00C43FE3"/>
    <w:rsid w:val="00C643D9"/>
    <w:rsid w:val="00C74A7A"/>
    <w:rsid w:val="00CA5D35"/>
    <w:rsid w:val="00D075CD"/>
    <w:rsid w:val="00D15AA7"/>
    <w:rsid w:val="00D2137F"/>
    <w:rsid w:val="00D3274F"/>
    <w:rsid w:val="00D376A2"/>
    <w:rsid w:val="00D476DF"/>
    <w:rsid w:val="00D507A9"/>
    <w:rsid w:val="00D53A16"/>
    <w:rsid w:val="00D72DA7"/>
    <w:rsid w:val="00DD3CD3"/>
    <w:rsid w:val="00E06888"/>
    <w:rsid w:val="00E253E0"/>
    <w:rsid w:val="00ED640F"/>
    <w:rsid w:val="00EF5012"/>
    <w:rsid w:val="00F150EC"/>
    <w:rsid w:val="00F15139"/>
    <w:rsid w:val="00F2022A"/>
    <w:rsid w:val="00F85A34"/>
    <w:rsid w:val="00FA0AA7"/>
    <w:rsid w:val="00FA4402"/>
    <w:rsid w:val="00FB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apstab03">
    <w:name w:val="medaps_tab_03"/>
    <w:basedOn w:val="a"/>
    <w:rsid w:val="00840293"/>
    <w:pPr>
      <w:spacing w:before="60"/>
      <w:ind w:left="113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0466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520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520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link w:val="a8"/>
    <w:uiPriority w:val="99"/>
    <w:unhideWhenUsed/>
    <w:rsid w:val="007817CF"/>
    <w:pPr>
      <w:tabs>
        <w:tab w:val="center" w:pos="4677"/>
        <w:tab w:val="right" w:pos="9355"/>
      </w:tabs>
      <w:spacing w:line="240" w:lineRule="auto"/>
      <w:contextualSpacing/>
    </w:pPr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7817CF"/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7134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134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6A6615"/>
  </w:style>
  <w:style w:type="character" w:customStyle="1" w:styleId="oth">
    <w:name w:val="oth"/>
    <w:basedOn w:val="a0"/>
    <w:rsid w:val="006A66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apstab03">
    <w:name w:val="medaps_tab_03"/>
    <w:basedOn w:val="a"/>
    <w:rsid w:val="00840293"/>
    <w:pPr>
      <w:spacing w:before="60"/>
      <w:ind w:left="113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0466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520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520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link w:val="a8"/>
    <w:uiPriority w:val="99"/>
    <w:unhideWhenUsed/>
    <w:rsid w:val="007817CF"/>
    <w:pPr>
      <w:tabs>
        <w:tab w:val="center" w:pos="4677"/>
        <w:tab w:val="right" w:pos="9355"/>
      </w:tabs>
      <w:spacing w:line="240" w:lineRule="auto"/>
      <w:contextualSpacing/>
    </w:pPr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7817CF"/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7134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134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6A6615"/>
  </w:style>
  <w:style w:type="character" w:customStyle="1" w:styleId="oth">
    <w:name w:val="oth"/>
    <w:basedOn w:val="a0"/>
    <w:rsid w:val="006A6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F9CF8-42E9-4C93-A2B7-C1FDE7438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НИТИ</Company>
  <LinksUpToDate>false</LinksUpToDate>
  <CharactersWithSpaces>6645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Зарубин</dc:creator>
  <cp:lastModifiedBy>Антонова Наталья Вячеславовна</cp:lastModifiedBy>
  <cp:revision>22</cp:revision>
  <cp:lastPrinted>2014-06-03T12:19:00Z</cp:lastPrinted>
  <dcterms:created xsi:type="dcterms:W3CDTF">2014-05-26T07:59:00Z</dcterms:created>
  <dcterms:modified xsi:type="dcterms:W3CDTF">2014-06-03T12:21:00Z</dcterms:modified>
</cp:coreProperties>
</file>