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F95" w:rsidRDefault="00D10F95" w:rsidP="00D10F95">
      <w:pPr>
        <w:suppressAutoHyphens w:val="0"/>
        <w:jc w:val="center"/>
        <w:rPr>
          <w:rFonts w:ascii="Times New Roman" w:hAnsi="Times New Roman"/>
          <w:b/>
          <w:sz w:val="22"/>
          <w:szCs w:val="22"/>
          <w:lang w:eastAsia="ru-RU"/>
        </w:rPr>
      </w:pPr>
    </w:p>
    <w:p w:rsidR="00D10F95" w:rsidRDefault="00D10F95" w:rsidP="00D10F95">
      <w:pPr>
        <w:suppressAutoHyphens w:val="0"/>
        <w:jc w:val="center"/>
        <w:rPr>
          <w:rFonts w:ascii="Times New Roman" w:hAnsi="Times New Roman"/>
          <w:b/>
          <w:sz w:val="22"/>
          <w:szCs w:val="22"/>
          <w:lang w:eastAsia="ru-RU"/>
        </w:rPr>
      </w:pPr>
    </w:p>
    <w:p w:rsidR="00D10F95" w:rsidRDefault="00D10F95" w:rsidP="00D10F95">
      <w:pPr>
        <w:suppressAutoHyphens w:val="0"/>
        <w:jc w:val="center"/>
        <w:rPr>
          <w:rFonts w:ascii="Times New Roman" w:hAnsi="Times New Roman"/>
          <w:b/>
          <w:sz w:val="22"/>
          <w:szCs w:val="22"/>
          <w:lang w:eastAsia="ru-RU"/>
        </w:rPr>
      </w:pPr>
    </w:p>
    <w:p w:rsidR="00D10F95" w:rsidRDefault="00D10F95" w:rsidP="00D10F95">
      <w:pPr>
        <w:suppressAutoHyphens w:val="0"/>
        <w:jc w:val="center"/>
        <w:rPr>
          <w:rFonts w:ascii="Times New Roman" w:hAnsi="Times New Roman"/>
          <w:b/>
          <w:sz w:val="22"/>
          <w:szCs w:val="22"/>
          <w:lang w:eastAsia="ru-RU"/>
        </w:rPr>
      </w:pPr>
    </w:p>
    <w:p w:rsidR="00D10F95" w:rsidRPr="00EC598D" w:rsidRDefault="00D10F95" w:rsidP="00D10F95">
      <w:pPr>
        <w:suppressAutoHyphens w:val="0"/>
        <w:jc w:val="center"/>
        <w:rPr>
          <w:rFonts w:ascii="Times New Roman" w:hAnsi="Times New Roman"/>
          <w:b/>
          <w:sz w:val="22"/>
          <w:szCs w:val="22"/>
          <w:lang w:eastAsia="ru-RU"/>
        </w:rPr>
      </w:pPr>
    </w:p>
    <w:p w:rsidR="00D10F95" w:rsidRPr="00EC598D" w:rsidRDefault="00D10F95" w:rsidP="00D10F95">
      <w:pPr>
        <w:jc w:val="center"/>
        <w:rPr>
          <w:rFonts w:ascii="Times New Roman" w:hAnsi="Times New Roman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 xml:space="preserve">Техническое задание 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 xml:space="preserve">на поставку групп товаров, за исключением нестандартного технологического 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 xml:space="preserve">оборудования 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 xml:space="preserve">Предмет закупки: 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 xml:space="preserve">Поставка автоматизированных рабочих мест (АРМ) операторов ТСО 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с проведенной специальной проверки и специального исследования (</w:t>
      </w:r>
      <w:proofErr w:type="spellStart"/>
      <w:r w:rsidRPr="00A827C5">
        <w:rPr>
          <w:rFonts w:ascii="Times New Roman" w:hAnsi="Times New Roman"/>
          <w:szCs w:val="24"/>
        </w:rPr>
        <w:t>СПиСИ</w:t>
      </w:r>
      <w:proofErr w:type="spellEnd"/>
      <w:r w:rsidRPr="00A827C5">
        <w:rPr>
          <w:rFonts w:ascii="Times New Roman" w:hAnsi="Times New Roman"/>
          <w:szCs w:val="24"/>
        </w:rPr>
        <w:t>)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Обнинск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2013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lastRenderedPageBreak/>
        <w:t xml:space="preserve">Техническое задание </w:t>
      </w:r>
      <w:proofErr w:type="gramStart"/>
      <w:r w:rsidRPr="00A827C5">
        <w:rPr>
          <w:rFonts w:ascii="Times New Roman" w:hAnsi="Times New Roman"/>
          <w:szCs w:val="24"/>
        </w:rPr>
        <w:t>на</w:t>
      </w:r>
      <w:proofErr w:type="gramEnd"/>
      <w:r w:rsidRPr="00A827C5">
        <w:rPr>
          <w:rFonts w:ascii="Times New Roman" w:hAnsi="Times New Roman"/>
          <w:szCs w:val="24"/>
        </w:rPr>
        <w:t xml:space="preserve"> 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 xml:space="preserve">поставку автоматизированных рабочих мест (АРМ) операторов ТСО 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с проведенной специальной проверки и специального исследования (</w:t>
      </w:r>
      <w:proofErr w:type="spellStart"/>
      <w:r w:rsidRPr="00A827C5">
        <w:rPr>
          <w:rFonts w:ascii="Times New Roman" w:hAnsi="Times New Roman"/>
          <w:szCs w:val="24"/>
        </w:rPr>
        <w:t>СПиСИ</w:t>
      </w:r>
      <w:proofErr w:type="spellEnd"/>
      <w:r w:rsidRPr="00A827C5">
        <w:rPr>
          <w:rFonts w:ascii="Times New Roman" w:hAnsi="Times New Roman"/>
          <w:szCs w:val="24"/>
        </w:rPr>
        <w:t>)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СОДЕРЖАНИЕ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1. ПЕРЕЧЕНЬ ТОВАРОВ И ОБЩИХ ТРЕБОВАНИЙ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2. СВЕДЕНИЯ О НОВИЗНЕ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3. ТРЕБОВАНИЯ К МАРКИРОВКЕ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4. ТРЕБОВАНИЯ К УПАКОВКЕ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5. ТРЕБОВАНИЯ ПО ПРАВИЛАМ СДАЧИ И ПРИЕМКИ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Подраздел 5.1 Порядок сдачи и приемки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 xml:space="preserve">                               Подраздел 5.2 Требования по передаче заказчику технических и иных документов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6. ТРЕБОВАНИЯ К ТРАНСПОРТИРОВАНИЮ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7. ТРЕБОВАНИЯ К ХРАНЕНИЮ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8. ТРЕБОВАНИЯ К ОБСЛУЖИВАНИЮ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9. ЭКОЛОГИЧЕСКИЕ ТРЕБОВАНИЯ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10. ТРЕБОВАНИЯ ПО БЕЗОПАСНОСТИ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11. ТРЕБОВАНИЯ К КАЧЕСТВУ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13. ДОПОЛНИТЕЛЬНЫЕ (ИНЫЕ) ТРЕБОВАНИЯ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14. ТРЕБОВАНИЕ К ФОРМЕ ПРЕДСТАВЛЯЕМОЙ ИНФОРМАЦИИ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15. ТРЕБОВАНИЯ К ТЕХНИЧЕСКОМУ ОБУЧЕНИЮ ПЕРСОНАЛА ЗАКАЗЧИКА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16. ПЕРЕЧЕНЬ ПРИНЯТЫХ СОКРАЩЕНИЙ</w:t>
      </w:r>
    </w:p>
    <w:p w:rsidR="00D10F95" w:rsidRPr="00A827C5" w:rsidRDefault="00D10F95" w:rsidP="00D10F95">
      <w:pPr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t>РАЗДЕЛ 17. ПЕРЕЧЕНЬ ПРИЛОЖЕНИЙ</w:t>
      </w:r>
    </w:p>
    <w:p w:rsidR="00D10F9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Default="00D10F95" w:rsidP="00D10F95">
      <w:pPr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  <w:r w:rsidRPr="00A827C5">
        <w:rPr>
          <w:rFonts w:ascii="Times New Roman" w:hAnsi="Times New Roman"/>
          <w:szCs w:val="24"/>
        </w:rPr>
        <w:lastRenderedPageBreak/>
        <w:t>РАЗДЕЛ 1. ПЕРЕЧЕНЬ ТОВАРОВ И ОБЩИХ ТРЕБОВАНИЙ</w:t>
      </w: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134"/>
        <w:gridCol w:w="2410"/>
        <w:gridCol w:w="4678"/>
        <w:gridCol w:w="567"/>
        <w:gridCol w:w="1418"/>
        <w:gridCol w:w="567"/>
        <w:gridCol w:w="1134"/>
        <w:gridCol w:w="1558"/>
      </w:tblGrid>
      <w:tr w:rsidR="00D10F95" w:rsidRPr="005A43C4" w:rsidTr="009B0F7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№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5A43C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5A43C4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Срок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Объем гарантий  и гарантийный срок</w:t>
            </w:r>
          </w:p>
        </w:tc>
      </w:tr>
      <w:tr w:rsidR="00D10F95" w:rsidRPr="005A43C4" w:rsidTr="009B0F70">
        <w:trPr>
          <w:trHeight w:val="28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Электронно-вычислительная техника, ее детали и принадлежности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АРМ дежурного оператор</w:t>
            </w:r>
            <w:proofErr w:type="gramStart"/>
            <w:r w:rsidRPr="005A43C4">
              <w:rPr>
                <w:rFonts w:ascii="Times New Roman" w:hAnsi="Times New Roman"/>
                <w:sz w:val="20"/>
              </w:rPr>
              <w:t>а(</w:t>
            </w:r>
            <w:proofErr w:type="gramEnd"/>
            <w:r w:rsidRPr="005A43C4">
              <w:rPr>
                <w:rFonts w:ascii="Times New Roman" w:hAnsi="Times New Roman"/>
                <w:sz w:val="20"/>
              </w:rPr>
              <w:t>АРМ-ДО)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rPr>
                <w:rFonts w:ascii="Times New Roman" w:hAnsi="Times New Roman"/>
                <w:sz w:val="20"/>
                <w:lang w:val="en-US"/>
              </w:rPr>
            </w:pPr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1. </w:t>
            </w:r>
            <w:r w:rsidRPr="005A43C4">
              <w:rPr>
                <w:rFonts w:ascii="Times New Roman" w:hAnsi="Times New Roman"/>
                <w:sz w:val="20"/>
              </w:rPr>
              <w:t>Персональный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</w:rPr>
              <w:t>компьютер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</w:rPr>
              <w:t>в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</w:rPr>
              <w:t>составе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:</w:t>
            </w:r>
          </w:p>
          <w:p w:rsidR="00D10F95" w:rsidRPr="005A43C4" w:rsidRDefault="00D10F95" w:rsidP="009B0F70">
            <w:pPr>
              <w:rPr>
                <w:rFonts w:ascii="Times New Roman" w:hAnsi="Times New Roman"/>
                <w:sz w:val="20"/>
                <w:lang w:val="en-US"/>
              </w:rPr>
            </w:pPr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- HP Z230WM583EA Tower / 8 Pro 64 downgrade to 7 Pro 664 / 4GB / Intel HD Graphics  P4600 / 1 TB 7200 RPM 1st Hard Drive / </w:t>
            </w:r>
            <w:proofErr w:type="spellStart"/>
            <w:r w:rsidRPr="005A43C4">
              <w:rPr>
                <w:rFonts w:ascii="Times New Roman" w:hAnsi="Times New Roman"/>
                <w:sz w:val="20"/>
                <w:lang w:val="en-US"/>
              </w:rPr>
              <w:t>xeon</w:t>
            </w:r>
            <w:proofErr w:type="spellEnd"/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 E3-1220v3 3.2 GHz (up to 3.6 GHz) 8 MB 84W HD Graphics  4600 4C+ A7U59AA NVIDIA NVS 310 512 Graphics;</w:t>
            </w:r>
          </w:p>
          <w:p w:rsidR="00D10F95" w:rsidRPr="005A43C4" w:rsidRDefault="00D10F95" w:rsidP="009B0F70">
            <w:pPr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 xml:space="preserve">- Монитор 22" </w:t>
            </w:r>
            <w:proofErr w:type="spellStart"/>
            <w:r w:rsidRPr="005A43C4">
              <w:rPr>
                <w:rFonts w:ascii="Times New Roman" w:hAnsi="Times New Roman"/>
                <w:sz w:val="20"/>
                <w:lang w:val="en-US"/>
              </w:rPr>
              <w:t>ViewSonic</w:t>
            </w:r>
            <w:proofErr w:type="spellEnd"/>
            <w:r w:rsidRPr="005A43C4">
              <w:rPr>
                <w:rFonts w:ascii="Times New Roman" w:hAnsi="Times New Roman"/>
                <w:sz w:val="20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VA</w:t>
            </w:r>
            <w:r w:rsidRPr="005A43C4">
              <w:rPr>
                <w:rFonts w:ascii="Times New Roman" w:hAnsi="Times New Roman"/>
                <w:sz w:val="20"/>
              </w:rPr>
              <w:t>2232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W</w:t>
            </w:r>
            <w:r w:rsidRPr="005A43C4">
              <w:rPr>
                <w:rFonts w:ascii="Times New Roman" w:hAnsi="Times New Roman"/>
                <w:sz w:val="20"/>
              </w:rPr>
              <w:t>-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LED</w:t>
            </w:r>
            <w:r w:rsidRPr="005A43C4">
              <w:rPr>
                <w:rFonts w:ascii="Times New Roman" w:hAnsi="Times New Roman"/>
                <w:sz w:val="20"/>
              </w:rPr>
              <w:t xml:space="preserve"> или эквивалент;</w:t>
            </w:r>
          </w:p>
          <w:p w:rsidR="00D10F95" w:rsidRPr="005A43C4" w:rsidRDefault="00D10F95" w:rsidP="009B0F70">
            <w:pPr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 xml:space="preserve">- Источник бесперебойного питания АРС 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Smart</w:t>
            </w:r>
            <w:r w:rsidRPr="005A43C4">
              <w:rPr>
                <w:rFonts w:ascii="Times New Roman" w:hAnsi="Times New Roman"/>
                <w:sz w:val="20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UPS</w:t>
            </w:r>
            <w:r w:rsidRPr="005A43C4">
              <w:rPr>
                <w:rFonts w:ascii="Times New Roman" w:hAnsi="Times New Roman"/>
                <w:sz w:val="20"/>
              </w:rPr>
              <w:t xml:space="preserve"> 750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VA</w:t>
            </w:r>
            <w:r w:rsidRPr="005A43C4">
              <w:rPr>
                <w:rFonts w:ascii="Times New Roman" w:hAnsi="Times New Roman"/>
                <w:sz w:val="20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USB</w:t>
            </w:r>
            <w:r w:rsidRPr="005A43C4">
              <w:rPr>
                <w:rFonts w:ascii="Times New Roman" w:hAnsi="Times New Roman"/>
                <w:sz w:val="20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COM</w:t>
            </w:r>
            <w:r w:rsidRPr="005A43C4">
              <w:rPr>
                <w:rFonts w:ascii="Times New Roman" w:hAnsi="Times New Roman"/>
                <w:sz w:val="20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SUA</w:t>
            </w:r>
            <w:r w:rsidRPr="005A43C4">
              <w:rPr>
                <w:rFonts w:ascii="Times New Roman" w:hAnsi="Times New Roman"/>
                <w:sz w:val="20"/>
              </w:rPr>
              <w:t>750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I</w:t>
            </w:r>
            <w:r w:rsidRPr="00F34FC4">
              <w:rPr>
                <w:rFonts w:ascii="Times New Roman" w:hAnsi="Times New Roman"/>
                <w:sz w:val="20"/>
              </w:rPr>
              <w:t xml:space="preserve"> или эквивалент</w:t>
            </w:r>
            <w:r w:rsidRPr="005A43C4">
              <w:rPr>
                <w:rFonts w:ascii="Times New Roman" w:hAnsi="Times New Roman"/>
                <w:sz w:val="20"/>
              </w:rPr>
              <w:t>;</w:t>
            </w:r>
          </w:p>
          <w:p w:rsidR="00D10F95" w:rsidRPr="005A43C4" w:rsidRDefault="00D10F95" w:rsidP="009B0F70">
            <w:pPr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 xml:space="preserve">- Клавиатура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Genius</w:t>
            </w:r>
            <w:r w:rsidRPr="005A43C4">
              <w:rPr>
                <w:rFonts w:ascii="Times New Roman" w:hAnsi="Times New Roman"/>
                <w:sz w:val="20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KB</w:t>
            </w:r>
            <w:r w:rsidRPr="005A43C4">
              <w:rPr>
                <w:rFonts w:ascii="Times New Roman" w:hAnsi="Times New Roman"/>
                <w:sz w:val="20"/>
              </w:rPr>
              <w:t xml:space="preserve">-110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USB</w:t>
            </w:r>
            <w:r w:rsidRPr="005A43C4">
              <w:rPr>
                <w:rFonts w:ascii="Times New Roman" w:hAnsi="Times New Roman"/>
                <w:sz w:val="20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black</w:t>
            </w:r>
            <w:r w:rsidRPr="005A43C4">
              <w:rPr>
                <w:rFonts w:ascii="Times New Roman" w:hAnsi="Times New Roman"/>
                <w:sz w:val="20"/>
              </w:rPr>
              <w:t xml:space="preserve"> или эквивалент;</w:t>
            </w:r>
          </w:p>
          <w:p w:rsidR="00D10F95" w:rsidRPr="005A43C4" w:rsidRDefault="00D10F95" w:rsidP="009B0F70">
            <w:pPr>
              <w:rPr>
                <w:rFonts w:ascii="Times New Roman" w:hAnsi="Times New Roman"/>
                <w:sz w:val="20"/>
                <w:lang w:val="en-US"/>
              </w:rPr>
            </w:pPr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- </w:t>
            </w:r>
            <w:r w:rsidRPr="005A43C4">
              <w:rPr>
                <w:rFonts w:ascii="Times New Roman" w:hAnsi="Times New Roman"/>
                <w:sz w:val="20"/>
              </w:rPr>
              <w:t>Мышь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 Genius </w:t>
            </w:r>
            <w:proofErr w:type="spellStart"/>
            <w:r w:rsidRPr="005A43C4">
              <w:rPr>
                <w:rFonts w:ascii="Times New Roman" w:hAnsi="Times New Roman"/>
                <w:sz w:val="20"/>
                <w:lang w:val="en-US"/>
              </w:rPr>
              <w:t>XScroll</w:t>
            </w:r>
            <w:proofErr w:type="spellEnd"/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 optical 3 buttons Scroll USB Black </w:t>
            </w:r>
            <w:r w:rsidRPr="005A43C4">
              <w:rPr>
                <w:rFonts w:ascii="Times New Roman" w:hAnsi="Times New Roman"/>
                <w:sz w:val="20"/>
              </w:rPr>
              <w:t>или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r w:rsidRPr="005A43C4">
              <w:rPr>
                <w:rFonts w:ascii="Times New Roman" w:hAnsi="Times New Roman"/>
                <w:sz w:val="20"/>
              </w:rPr>
              <w:t>эквивалент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;</w:t>
            </w:r>
          </w:p>
          <w:p w:rsidR="00D10F95" w:rsidRPr="005A43C4" w:rsidRDefault="00D10F95" w:rsidP="009B0F70">
            <w:pPr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 xml:space="preserve">- Сетевой фильтр, 6 розеток, 3 метра, 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BURO</w:t>
            </w:r>
            <w:r w:rsidRPr="005A43C4">
              <w:rPr>
                <w:rFonts w:ascii="Times New Roman" w:hAnsi="Times New Roman"/>
                <w:sz w:val="20"/>
              </w:rPr>
              <w:t xml:space="preserve"> 600</w:t>
            </w:r>
            <w:r w:rsidRPr="005A43C4">
              <w:rPr>
                <w:rFonts w:ascii="Times New Roman" w:hAnsi="Times New Roman"/>
                <w:sz w:val="20"/>
                <w:lang w:val="en-US"/>
              </w:rPr>
              <w:t>SH</w:t>
            </w:r>
            <w:r w:rsidRPr="005A43C4">
              <w:rPr>
                <w:rFonts w:ascii="Times New Roman" w:hAnsi="Times New Roman"/>
                <w:sz w:val="20"/>
              </w:rPr>
              <w:t>-3-9</w:t>
            </w:r>
            <w:proofErr w:type="spellStart"/>
            <w:r w:rsidRPr="005A43C4">
              <w:rPr>
                <w:rFonts w:ascii="Times New Roman" w:hAnsi="Times New Roman"/>
                <w:sz w:val="20"/>
                <w:lang w:val="en-US"/>
              </w:rPr>
              <w:t>ft</w:t>
            </w:r>
            <w:proofErr w:type="spellEnd"/>
            <w:r w:rsidRPr="00F34FC4">
              <w:rPr>
                <w:rFonts w:ascii="Times New Roman" w:hAnsi="Times New Roman"/>
                <w:sz w:val="20"/>
              </w:rPr>
              <w:t xml:space="preserve"> или эквивалент</w:t>
            </w:r>
            <w:r>
              <w:rPr>
                <w:rFonts w:ascii="Times New Roman" w:hAnsi="Times New Roman"/>
                <w:sz w:val="20"/>
              </w:rPr>
              <w:t>.</w:t>
            </w:r>
            <w:r w:rsidRPr="005A43C4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F34F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F34FC4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28 февраля 2014 года. Возможна досрочная поставка.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Срок гарантийного обслуживания оборудования составляет 24 месяцев с момента поставки товара Покупателю</w:t>
            </w:r>
          </w:p>
        </w:tc>
      </w:tr>
    </w:tbl>
    <w:p w:rsidR="00D10F95" w:rsidRDefault="00D10F95" w:rsidP="00D10F95">
      <w:pPr>
        <w:jc w:val="both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Указание на товарный знак, фирменное наименование, наименование производителя на системный блок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D10F95" w:rsidRPr="005A43C4" w:rsidRDefault="00D10F95" w:rsidP="00D10F95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(раздел 1 столбец «Комплектность») характеристикам требуемого к закупке товара.</w:t>
      </w:r>
    </w:p>
    <w:p w:rsidR="00D10F95" w:rsidRPr="005A43C4" w:rsidRDefault="00D10F95" w:rsidP="00D10F95">
      <w:pPr>
        <w:jc w:val="both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Сопроводительные документы (товарные накладные) передаются Покупателю одновременно с получением Товара.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2. СВЕДЕНИЯ О НОВИЗНЕ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3. ТРЕБОВАНИЯ К МАРКИРОВКЕ</w:t>
      </w:r>
    </w:p>
    <w:p w:rsidR="00D10F95" w:rsidRPr="005A43C4" w:rsidRDefault="00D10F95" w:rsidP="00D10F95">
      <w:pPr>
        <w:jc w:val="center"/>
        <w:rPr>
          <w:rFonts w:ascii="Times New Roman" w:hAnsi="Times New Roman"/>
          <w:b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4. ТРЕБОВАНИЯ К УПАКОВКЕ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335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lastRenderedPageBreak/>
              <w:t xml:space="preserve">Товар должен находиться в оригинальной упаковке. Товар должен быть укомплектован необходимыми шнурами, проводами, кабелями. 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5. ТРЕБОВАНИЯ ПО ПРАВИЛАМ СДАЧИ И ПРИЕМКИ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Подраздел 5.1 Порядок сдачи и приемки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10F95" w:rsidRPr="005A43C4" w:rsidTr="009B0F7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5A43C4">
              <w:rPr>
                <w:rFonts w:ascii="Times New Roman" w:hAnsi="Times New Roman"/>
                <w:sz w:val="20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5A43C4">
              <w:rPr>
                <w:rFonts w:ascii="Times New Roman" w:hAnsi="Times New Roman"/>
                <w:sz w:val="20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10F95" w:rsidRPr="005A43C4" w:rsidTr="009B0F7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6. ТРЕБОВАНИЯ К ТРАНСПОРТИРОВАНИЮ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7. ТРЕБОВАНИЯ К ХРАНЕНИЮ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8. ТРЕБОВАНИЯ К ОБСЛУЖИВАНИЮ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9. ЭКОЛОГИЧЕСКИЕ ТРЕБОВАНИЯ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10. ТРЕБОВАНИЯ ПО БЕЗОПАСНОСТИ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11. ТРЕБОВАНИЯ К КАЧЕСТВУ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12. ТЕХНИЧЕСКОЕ СОПРОВОЖДЕНИЕ ГРУПП ТОВАРОВ, ЗА ИСКЛЮЧЕНИЕМ НЕСТАНДАРТНОГО ОБОРУДОВАНИЯ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13. ДОПОЛНИТЕЛЬНЫЕ (ИНЫЕ) ТРЕБОВАНИЯ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b/>
                <w:sz w:val="20"/>
              </w:rPr>
              <w:t>АРМ-ДО поставляются с проведенной специальной проверкой и специальным исследованием с предоставлением отчётной документации по результатам проведения специальных работ (</w:t>
            </w:r>
            <w:proofErr w:type="spellStart"/>
            <w:r w:rsidRPr="005A43C4">
              <w:rPr>
                <w:rFonts w:ascii="Times New Roman" w:hAnsi="Times New Roman"/>
                <w:b/>
                <w:sz w:val="20"/>
              </w:rPr>
              <w:t>СПиСИ</w:t>
            </w:r>
            <w:proofErr w:type="spellEnd"/>
            <w:r w:rsidRPr="005A43C4">
              <w:rPr>
                <w:rFonts w:ascii="Times New Roman" w:hAnsi="Times New Roman"/>
                <w:b/>
                <w:sz w:val="20"/>
              </w:rPr>
              <w:t xml:space="preserve"> ОТСС). 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14. ТРЕБОВАНИЕ К ФОРМЕ ПРЕДСТАВЛЯЕМОЙ ИНФОРМАЦИИ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15. ТРЕБОВАНИЯ К ТЕХНИЧЕСКОМУ ОБУЧЕНИЮ ПЕРСОНАЛА ЗАКАЗЧИКА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D10F95" w:rsidRPr="005A43C4" w:rsidTr="009B0F70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Не предусмотрено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16. ПЕРЕЧЕНЬ ПРИНЯТЫХ СОКРАЩЕНИЙ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345"/>
        <w:gridCol w:w="12268"/>
      </w:tblGrid>
      <w:tr w:rsidR="00D10F95" w:rsidRPr="005A43C4" w:rsidTr="009B0F7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 xml:space="preserve">№ </w:t>
            </w:r>
            <w:proofErr w:type="gramStart"/>
            <w:r w:rsidRPr="005A43C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5A43C4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Расшифровка сокращения</w:t>
            </w:r>
          </w:p>
        </w:tc>
      </w:tr>
      <w:tr w:rsidR="00D10F95" w:rsidRPr="005A43C4" w:rsidTr="009B0F7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1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5A43C4">
              <w:rPr>
                <w:rFonts w:ascii="Times New Roman" w:hAnsi="Times New Roman"/>
                <w:b/>
                <w:sz w:val="20"/>
              </w:rPr>
              <w:t>АРМ-ДО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5A43C4">
              <w:rPr>
                <w:rFonts w:ascii="Times New Roman" w:hAnsi="Times New Roman"/>
                <w:b/>
                <w:sz w:val="20"/>
              </w:rPr>
              <w:t>СПиСИ</w:t>
            </w:r>
            <w:proofErr w:type="spellEnd"/>
            <w:r w:rsidRPr="005A43C4">
              <w:rPr>
                <w:rFonts w:ascii="Times New Roman" w:hAnsi="Times New Roman"/>
                <w:b/>
                <w:sz w:val="20"/>
              </w:rPr>
              <w:t xml:space="preserve"> ОТСС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Автоматизированное рабочее место дежурного оператора</w:t>
            </w:r>
          </w:p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Специальная проверка и специальное исследование основных технических средств</w:t>
            </w:r>
          </w:p>
        </w:tc>
      </w:tr>
    </w:tbl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  <w:r w:rsidRPr="005A43C4">
        <w:rPr>
          <w:rFonts w:ascii="Times New Roman" w:hAnsi="Times New Roman"/>
          <w:sz w:val="20"/>
        </w:rPr>
        <w:t>РАЗДЕЛ 17. ПЕРЕЧЕНЬ ПРИЛОЖЕНИЙ</w:t>
      </w:r>
    </w:p>
    <w:p w:rsidR="00D10F95" w:rsidRPr="005A43C4" w:rsidRDefault="00D10F95" w:rsidP="00D10F95">
      <w:pPr>
        <w:jc w:val="center"/>
        <w:rPr>
          <w:rFonts w:ascii="Times New Roman" w:hAnsi="Times New Roman"/>
          <w:sz w:val="20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6915"/>
        <w:gridCol w:w="7697"/>
      </w:tblGrid>
      <w:tr w:rsidR="00D10F95" w:rsidRPr="005A43C4" w:rsidTr="009B0F7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 xml:space="preserve">№ </w:t>
            </w:r>
            <w:proofErr w:type="gramStart"/>
            <w:r w:rsidRPr="005A43C4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5A43C4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Номер страницы</w:t>
            </w:r>
          </w:p>
        </w:tc>
      </w:tr>
      <w:tr w:rsidR="00D10F95" w:rsidRPr="005A43C4" w:rsidTr="009B0F70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95" w:rsidRPr="005A43C4" w:rsidRDefault="00D10F95" w:rsidP="009B0F70">
            <w:pPr>
              <w:jc w:val="center"/>
              <w:rPr>
                <w:rFonts w:ascii="Times New Roman" w:hAnsi="Times New Roman"/>
                <w:sz w:val="20"/>
              </w:rPr>
            </w:pPr>
            <w:r w:rsidRPr="005A43C4">
              <w:rPr>
                <w:rFonts w:ascii="Times New Roman" w:hAnsi="Times New Roman"/>
                <w:sz w:val="20"/>
              </w:rPr>
              <w:t>-</w:t>
            </w:r>
          </w:p>
        </w:tc>
      </w:tr>
    </w:tbl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Pr="00A827C5" w:rsidRDefault="00D10F95" w:rsidP="00D10F95">
      <w:pPr>
        <w:jc w:val="center"/>
        <w:rPr>
          <w:rFonts w:ascii="Times New Roman" w:hAnsi="Times New Roman"/>
          <w:szCs w:val="24"/>
        </w:rPr>
      </w:pPr>
    </w:p>
    <w:p w:rsidR="00D10F95" w:rsidRDefault="00D10F95" w:rsidP="00D10F95">
      <w:pPr>
        <w:jc w:val="center"/>
        <w:rPr>
          <w:rFonts w:ascii="Times New Roman" w:hAnsi="Times New Roman"/>
          <w:sz w:val="18"/>
          <w:szCs w:val="18"/>
        </w:rPr>
      </w:pPr>
    </w:p>
    <w:p w:rsidR="00D10F95" w:rsidRPr="00A32A36" w:rsidRDefault="00D10F95" w:rsidP="00D10F9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Контактное лицо: </w:t>
      </w:r>
      <w:r w:rsidRPr="009C75FA">
        <w:rPr>
          <w:rFonts w:ascii="Times New Roman" w:hAnsi="Times New Roman"/>
          <w:szCs w:val="24"/>
        </w:rPr>
        <w:t>Бычков Сергей Владимирович, (48439) 9-47-52</w:t>
      </w:r>
    </w:p>
    <w:p w:rsidR="008E3C0C" w:rsidRDefault="008E3C0C"/>
    <w:sectPr w:rsidR="008E3C0C" w:rsidSect="00832E3E">
      <w:pgSz w:w="16840" w:h="11907" w:orient="landscape" w:code="9"/>
      <w:pgMar w:top="1418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D3"/>
    <w:rsid w:val="00032CD3"/>
    <w:rsid w:val="008E3C0C"/>
    <w:rsid w:val="00D10F9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965</Words>
  <Characters>5505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2013-11-29T13:22:00Z</dcterms:created>
  <dcterms:modified xsi:type="dcterms:W3CDTF">2013-11-29T13:22:00Z</dcterms:modified>
</cp:coreProperties>
</file>