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2D6CD92C" w:rsidR="00A07341" w:rsidRPr="009E4E7B" w:rsidRDefault="00A07341" w:rsidP="00F94833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14:paraId="1751B9D9" w14:textId="1049212A" w:rsidR="008C2FB9" w:rsidRPr="009E4E7B" w:rsidRDefault="00F94833" w:rsidP="00A07341">
                <w:r>
                  <w:t>Генеральный директор АО «НИИЭФА»</w:t>
                </w:r>
              </w:p>
            </w:sdtContent>
          </w:sdt>
          <w:p w14:paraId="355385F6" w14:textId="67DA3904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F94833">
                  <w:t>А.В. Ванин</w:t>
                </w:r>
              </w:sdtContent>
            </w:sdt>
          </w:p>
          <w:p w14:paraId="6046F6D2" w14:textId="45A803F7" w:rsidR="00A07341" w:rsidRPr="00E20817" w:rsidRDefault="008C2FB9" w:rsidP="008C2FB9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 w:fullDate="2017-04-28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94833">
                  <w:t>28 апреля 2017 г.</w:t>
                </w:r>
              </w:sdtContent>
            </w:sdt>
          </w:p>
        </w:tc>
      </w:tr>
    </w:tbl>
    <w:p w14:paraId="176428DB" w14:textId="77777777" w:rsidR="009F02C4" w:rsidRPr="00E20817" w:rsidRDefault="009F02C4" w:rsidP="002E0029">
      <w:pPr>
        <w:jc w:val="center"/>
      </w:pPr>
    </w:p>
    <w:p w14:paraId="78801D97" w14:textId="77777777" w:rsidR="009F02C4" w:rsidRPr="00E20817" w:rsidRDefault="009F02C4" w:rsidP="002E0029">
      <w:pPr>
        <w:jc w:val="center"/>
      </w:pPr>
    </w:p>
    <w:p w14:paraId="65FC275C" w14:textId="77777777" w:rsidR="009F02C4" w:rsidRPr="00E20817" w:rsidRDefault="009F02C4" w:rsidP="002E0029">
      <w:pPr>
        <w:jc w:val="center"/>
      </w:pPr>
    </w:p>
    <w:p w14:paraId="157ED7DB" w14:textId="77777777" w:rsidR="009F02C4" w:rsidRPr="00E20817" w:rsidRDefault="009F02C4" w:rsidP="002E0029">
      <w:pPr>
        <w:jc w:val="center"/>
      </w:pPr>
    </w:p>
    <w:p w14:paraId="3E2BA175" w14:textId="77777777" w:rsidR="009F02C4" w:rsidRPr="00E20817" w:rsidRDefault="009F02C4" w:rsidP="002E0029">
      <w:pPr>
        <w:jc w:val="center"/>
      </w:pPr>
    </w:p>
    <w:p w14:paraId="2ADDE87C" w14:textId="77777777" w:rsidR="009F02C4" w:rsidRPr="00E20817" w:rsidRDefault="009F02C4" w:rsidP="002E0029">
      <w:pPr>
        <w:jc w:val="center"/>
      </w:pPr>
    </w:p>
    <w:p w14:paraId="1E2CB4DD" w14:textId="77777777" w:rsidR="008635AC" w:rsidRPr="00E20817" w:rsidRDefault="008635AC" w:rsidP="002E0029">
      <w:pPr>
        <w:jc w:val="center"/>
      </w:pPr>
    </w:p>
    <w:p w14:paraId="342357A1" w14:textId="77777777" w:rsidR="008635AC" w:rsidRPr="00E20817" w:rsidRDefault="008635AC" w:rsidP="002E0029">
      <w:pPr>
        <w:jc w:val="center"/>
      </w:pPr>
    </w:p>
    <w:p w14:paraId="4AE5910E" w14:textId="77777777" w:rsidR="008635AC" w:rsidRPr="00E20817" w:rsidRDefault="008635AC" w:rsidP="002E0029">
      <w:pPr>
        <w:jc w:val="center"/>
      </w:pPr>
    </w:p>
    <w:p w14:paraId="63FAB08F" w14:textId="77777777" w:rsidR="008635AC" w:rsidRPr="00E20817" w:rsidRDefault="008635AC" w:rsidP="002E0029">
      <w:pPr>
        <w:jc w:val="center"/>
      </w:pPr>
    </w:p>
    <w:p w14:paraId="7190EAAE" w14:textId="7E5FD1CC" w:rsidR="00134BBD" w:rsidRP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  <w:r w:rsidR="00B0084C">
        <w:rPr>
          <w:b/>
          <w:caps/>
        </w:rPr>
        <w:t>АУКЦИОН</w:t>
      </w:r>
      <w:r w:rsidR="00FB1892">
        <w:rPr>
          <w:b/>
          <w:caps/>
        </w:rPr>
        <w:t>А</w:t>
      </w:r>
      <w:r w:rsidR="00B0084C">
        <w:rPr>
          <w:b/>
          <w:caps/>
        </w:rPr>
        <w:t xml:space="preserve"> НА ПОНИЖЕНИЕ</w:t>
      </w:r>
    </w:p>
    <w:p w14:paraId="3E881186" w14:textId="577882BD" w:rsidR="00E14C77" w:rsidRPr="009E4E7B" w:rsidRDefault="00134BBD" w:rsidP="00BE3C5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D3E3E">
            <w:rPr>
              <w:b/>
            </w:rPr>
            <w:t>недвижимого имущества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rFonts w:eastAsia="Times New Roman"/>
            <w:b/>
            <w:color w:val="000000" w:themeColor="text1"/>
            <w:lang w:eastAsia="en-US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6D3E3E" w:rsidRPr="00BE3C5E">
            <w:rPr>
              <w:rFonts w:eastAsia="Times New Roman"/>
              <w:b/>
              <w:color w:val="000000" w:themeColor="text1"/>
              <w:lang w:eastAsia="en-US"/>
            </w:rPr>
            <w:t>Санкт-Петербург, поселок Металлострой, промзона «Металлострой»</w:t>
          </w:r>
        </w:sdtContent>
      </w:sdt>
      <w:r w:rsidR="001C2E33" w:rsidRPr="00E20817">
        <w:rPr>
          <w:b/>
        </w:rPr>
        <w:t>,</w:t>
      </w:r>
      <w:r w:rsidR="000737D4" w:rsidRPr="00113D03">
        <w:rPr>
          <w:b/>
        </w:rPr>
        <w:t xml:space="preserve"> 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  <w:color w:val="000000" w:themeColor="text1"/>
            <w:lang w:eastAsia="en-US"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6D3E3E" w:rsidRPr="00BE3C5E">
            <w:rPr>
              <w:b/>
              <w:color w:val="000000" w:themeColor="text1"/>
              <w:lang w:eastAsia="en-US"/>
            </w:rPr>
            <w:t>АО «НИИЭФА</w:t>
          </w:r>
          <w:r w:rsidR="00C46866">
            <w:rPr>
              <w:b/>
              <w:color w:val="000000" w:themeColor="text1"/>
              <w:lang w:eastAsia="en-US"/>
            </w:rPr>
            <w:t>»</w:t>
          </w:r>
        </w:sdtContent>
      </w:sdt>
      <w:r w:rsidR="00C46866">
        <w:rPr>
          <w:b/>
          <w:color w:val="000000" w:themeColor="text1"/>
          <w:lang w:eastAsia="en-US"/>
        </w:rPr>
        <w:t xml:space="preserve"> на праве собственности</w:t>
      </w:r>
    </w:p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7655C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7655C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7655C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7655C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7655C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7655C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7655C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7655C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7655C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7655C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494C1DC9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(АУКЦИОНА НА ПОНИЖЕНИЕ)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359B303E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BE3C5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426" w:hanging="426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04185EB1" w:rsidR="00527FA5" w:rsidRPr="009E4E7B" w:rsidRDefault="00FE1F1A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1D968BE6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19E57D96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4833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5B40CFE6" w:rsidR="006C1723" w:rsidRPr="00E20817" w:rsidRDefault="007655C8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F94833">
                  <w:t>Санкт-Петербург, поселок Металлострой, промзона «Металлострой»</w:t>
                </w:r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2270A09B" w14:textId="59884C2E" w:rsidR="00527FA5" w:rsidRPr="00E20817" w:rsidRDefault="007655C8" w:rsidP="00527FA5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r w:rsidR="00F94833" w:rsidRPr="00F94833">
                  <w:rPr>
                    <w:color w:val="000000" w:themeColor="text1"/>
                    <w:lang w:eastAsia="en-US"/>
                  </w:rPr>
                  <w:tab/>
                  <w:t>Земельный участок,  с кадастровым номером 78:37:0017410:318, общей  площадью 78 483 кв. м., категория земель: Земли населенных пунктов под капитальное строительство первой очереди общеузловой котельной мощностью 290Гкал/час и склада мазута емкостью 10 тыс.куб.м</w:t>
                </w:r>
              </w:sdtContent>
            </w:sdt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443B43E0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F94833" w:rsidRPr="00E20817" w14:paraId="2C1B961A" w14:textId="77777777" w:rsidTr="009E4E7B">
        <w:tc>
          <w:tcPr>
            <w:tcW w:w="835" w:type="dxa"/>
          </w:tcPr>
          <w:p w14:paraId="617B0964" w14:textId="77777777" w:rsidR="00F94833" w:rsidRPr="00113D03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F94833" w:rsidRPr="00CF548D" w:rsidRDefault="00F94833" w:rsidP="00F94833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30DD64AE" w:rsidR="00F94833" w:rsidRPr="00E20817" w:rsidRDefault="00F94833" w:rsidP="00F94833">
            <w:pPr>
              <w:rPr>
                <w:lang w:eastAsia="en-US"/>
              </w:rPr>
            </w:pPr>
            <w:r w:rsidRPr="005A781D">
              <w:rPr>
                <w:color w:val="000000" w:themeColor="text1"/>
                <w:lang w:eastAsia="en-US"/>
              </w:rPr>
              <w:t xml:space="preserve">Акционерное общество «НИИЭФА им. Д.В. Ефремова» (АО «НИИЭФА») </w:t>
            </w:r>
            <w:r w:rsidRPr="005A781D">
              <w:rPr>
                <w:color w:val="000000" w:themeColor="text1"/>
              </w:rPr>
              <w:t>далее - Общество</w:t>
            </w:r>
          </w:p>
        </w:tc>
      </w:tr>
      <w:tr w:rsidR="00F94833" w:rsidRPr="00E20817" w14:paraId="6AEB87C1" w14:textId="77777777" w:rsidTr="009E4E7B">
        <w:tc>
          <w:tcPr>
            <w:tcW w:w="835" w:type="dxa"/>
          </w:tcPr>
          <w:p w14:paraId="395A205D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F94833" w:rsidRPr="009E4E7B" w:rsidRDefault="00F94833" w:rsidP="00F94833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6E5BEF50" w:rsidR="00F94833" w:rsidRPr="00E20817" w:rsidRDefault="00F94833" w:rsidP="00F94833">
            <w:pPr>
              <w:rPr>
                <w:b/>
              </w:rPr>
            </w:pPr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F94833" w:rsidRPr="00E20817" w14:paraId="7D6468F7" w14:textId="77777777" w:rsidTr="009E4E7B">
        <w:tc>
          <w:tcPr>
            <w:tcW w:w="835" w:type="dxa"/>
          </w:tcPr>
          <w:p w14:paraId="68C3F9DC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F94833" w:rsidRPr="00674029" w:rsidRDefault="00F94833" w:rsidP="00F94833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01A0BF46" w:rsidR="00F94833" w:rsidRPr="00E20817" w:rsidRDefault="00F94833" w:rsidP="00F94833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F94833" w:rsidRPr="00E20817" w14:paraId="5C8C015F" w14:textId="77777777" w:rsidTr="00BE3C5E">
        <w:tc>
          <w:tcPr>
            <w:tcW w:w="835" w:type="dxa"/>
          </w:tcPr>
          <w:p w14:paraId="101BB994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F94833" w:rsidRPr="009E4E7B" w:rsidRDefault="00F94833" w:rsidP="00F94833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  <w:vAlign w:val="center"/>
          </w:tcPr>
          <w:p w14:paraId="08759A33" w14:textId="77777777" w:rsidR="00F94833" w:rsidRPr="005A781D" w:rsidRDefault="007655C8" w:rsidP="00F94833">
            <w:pPr>
              <w:jc w:val="left"/>
              <w:rPr>
                <w:color w:val="000000" w:themeColor="text1"/>
              </w:rPr>
            </w:pPr>
            <w:hyperlink r:id="rId8" w:history="1">
              <w:r w:rsidR="00F94833" w:rsidRPr="005A781D">
                <w:rPr>
                  <w:rStyle w:val="ad"/>
                  <w:color w:val="000000" w:themeColor="text1"/>
                </w:rPr>
                <w:t>ratnikov@niiefa.spb.su</w:t>
              </w:r>
            </w:hyperlink>
          </w:p>
          <w:p w14:paraId="4A2A870E" w14:textId="5B883058" w:rsidR="00F94833" w:rsidRPr="00E20817" w:rsidRDefault="007655C8" w:rsidP="00F94833">
            <w:hyperlink r:id="rId9" w:history="1">
              <w:r w:rsidR="00F94833" w:rsidRPr="005A781D">
                <w:rPr>
                  <w:rStyle w:val="ad"/>
                  <w:color w:val="000000" w:themeColor="text1"/>
                </w:rPr>
                <w:t>olhovsky@niiefa.spb.su</w:t>
              </w:r>
            </w:hyperlink>
            <w:r w:rsidR="00F94833" w:rsidRPr="005A781D">
              <w:rPr>
                <w:color w:val="000000" w:themeColor="text1"/>
              </w:rPr>
              <w:t xml:space="preserve"> </w:t>
            </w:r>
          </w:p>
        </w:tc>
      </w:tr>
      <w:tr w:rsidR="00F94833" w:rsidRPr="00E20817" w14:paraId="1ECFC22A" w14:textId="77777777" w:rsidTr="009E4E7B">
        <w:tc>
          <w:tcPr>
            <w:tcW w:w="835" w:type="dxa"/>
          </w:tcPr>
          <w:p w14:paraId="021D78D3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F94833" w:rsidRPr="009E4E7B" w:rsidRDefault="00F94833" w:rsidP="00F94833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55DCDEF6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156265C0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7AE63D2E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0157C290" w14:textId="0ECFB846" w:rsidR="00F94833" w:rsidRPr="00E20817" w:rsidRDefault="00F94833" w:rsidP="00F94833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515CAD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253B99FF"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F94833" w:rsidRPr="00E20817" w14:paraId="025BF8E4" w14:textId="77777777" w:rsidTr="009E4E7B">
        <w:tc>
          <w:tcPr>
            <w:tcW w:w="835" w:type="dxa"/>
          </w:tcPr>
          <w:p w14:paraId="0356A1B6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F94833" w:rsidRPr="009E4E7B" w:rsidRDefault="00F94833" w:rsidP="00F94833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3AF8EF46" w:rsidR="00F94833" w:rsidRPr="00E20817" w:rsidRDefault="00F94833" w:rsidP="00F94833">
            <w:r w:rsidRPr="005A781D">
              <w:rPr>
                <w:color w:val="000000" w:themeColor="text1"/>
                <w:lang w:eastAsia="en-US"/>
              </w:rPr>
              <w:t xml:space="preserve">Акционерное общество «НИИЭФА им. Д.В. Ефремова» (АО «НИИЭФА») </w:t>
            </w:r>
            <w:r w:rsidRPr="005A781D">
              <w:rPr>
                <w:color w:val="000000" w:themeColor="text1"/>
              </w:rPr>
              <w:t>далее - Общество</w:t>
            </w:r>
          </w:p>
        </w:tc>
      </w:tr>
      <w:tr w:rsidR="00F94833" w:rsidRPr="00E20817" w14:paraId="0DE383F3" w14:textId="77777777" w:rsidTr="009E4E7B">
        <w:tc>
          <w:tcPr>
            <w:tcW w:w="835" w:type="dxa"/>
          </w:tcPr>
          <w:p w14:paraId="1D67E7BC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F94833" w:rsidRPr="009E4E7B" w:rsidRDefault="00F94833" w:rsidP="00F94833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1A309489" w:rsidR="00F94833" w:rsidRPr="00E20817" w:rsidRDefault="00F94833" w:rsidP="00F94833">
            <w:pPr>
              <w:rPr>
                <w:b/>
              </w:rPr>
            </w:pPr>
            <w:r w:rsidRPr="005A781D">
              <w:rPr>
                <w:color w:val="000000" w:themeColor="text1"/>
              </w:rPr>
              <w:t xml:space="preserve">196641, г. Санкт-Петербург, поселок </w:t>
            </w:r>
            <w:r w:rsidRPr="005A781D">
              <w:rPr>
                <w:color w:val="000000" w:themeColor="text1"/>
              </w:rPr>
              <w:lastRenderedPageBreak/>
              <w:t>Металлострой, дорога на Металлострой, дом 3</w:t>
            </w:r>
          </w:p>
        </w:tc>
      </w:tr>
      <w:tr w:rsidR="00F94833" w:rsidRPr="00E20817" w14:paraId="056262DB" w14:textId="77777777" w:rsidTr="009E4E7B">
        <w:tc>
          <w:tcPr>
            <w:tcW w:w="835" w:type="dxa"/>
          </w:tcPr>
          <w:p w14:paraId="6C49B19B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F94833" w:rsidRPr="009E4E7B" w:rsidRDefault="00F94833" w:rsidP="00F94833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7C41D41F" w:rsidR="00F94833" w:rsidRPr="00E20817" w:rsidRDefault="00F94833" w:rsidP="00F94833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F94833" w:rsidRPr="00E20817" w14:paraId="73B13177" w14:textId="77777777" w:rsidTr="00BE3C5E">
        <w:tc>
          <w:tcPr>
            <w:tcW w:w="835" w:type="dxa"/>
          </w:tcPr>
          <w:p w14:paraId="2A7731C5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F94833" w:rsidRPr="009E4E7B" w:rsidRDefault="00F94833" w:rsidP="00F94833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  <w:vAlign w:val="center"/>
          </w:tcPr>
          <w:p w14:paraId="22E43AC3" w14:textId="77777777" w:rsidR="00F94833" w:rsidRPr="005A781D" w:rsidRDefault="007655C8" w:rsidP="00F94833">
            <w:pPr>
              <w:jc w:val="left"/>
              <w:rPr>
                <w:color w:val="000000" w:themeColor="text1"/>
              </w:rPr>
            </w:pPr>
            <w:hyperlink r:id="rId10" w:history="1">
              <w:r w:rsidR="00F94833" w:rsidRPr="005A781D">
                <w:rPr>
                  <w:rStyle w:val="ad"/>
                  <w:color w:val="000000" w:themeColor="text1"/>
                </w:rPr>
                <w:t>ratnikov@niiefa.spb.su</w:t>
              </w:r>
            </w:hyperlink>
          </w:p>
          <w:p w14:paraId="24BFF89C" w14:textId="52BF9132" w:rsidR="00F94833" w:rsidRPr="00E20817" w:rsidRDefault="007655C8" w:rsidP="00F94833">
            <w:hyperlink r:id="rId11" w:history="1">
              <w:r w:rsidR="00F94833" w:rsidRPr="005A781D">
                <w:rPr>
                  <w:rStyle w:val="ad"/>
                  <w:color w:val="000000" w:themeColor="text1"/>
                </w:rPr>
                <w:t>olhovsky@niiefa.spb.su</w:t>
              </w:r>
            </w:hyperlink>
            <w:r w:rsidR="00F94833" w:rsidRPr="005A781D">
              <w:rPr>
                <w:color w:val="000000" w:themeColor="text1"/>
              </w:rPr>
              <w:t xml:space="preserve"> </w:t>
            </w:r>
          </w:p>
        </w:tc>
      </w:tr>
      <w:tr w:rsidR="00F94833" w:rsidRPr="00E20817" w14:paraId="4961A8AE" w14:textId="77777777" w:rsidTr="009E4E7B">
        <w:tc>
          <w:tcPr>
            <w:tcW w:w="835" w:type="dxa"/>
          </w:tcPr>
          <w:p w14:paraId="6FC3964B" w14:textId="77777777" w:rsidR="00F94833" w:rsidRPr="009E4E7B" w:rsidRDefault="00F94833" w:rsidP="00F94833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F94833" w:rsidRPr="009E4E7B" w:rsidRDefault="00F94833" w:rsidP="00F94833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6A7A8E50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7AB2755D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2B4D7CFA" w14:textId="77777777" w:rsidR="00F94833" w:rsidRPr="005A781D" w:rsidRDefault="00F94833" w:rsidP="00F94833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189FE6B0" w14:textId="0E696CD8" w:rsidR="00F94833" w:rsidRPr="00E20817" w:rsidRDefault="00F94833" w:rsidP="00F94833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3E4EC5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00C469D1" w:rsidR="003E4EC5" w:rsidRPr="00CB5172" w:rsidRDefault="008B3EE8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94833" w:rsidRPr="00CB5172" w14:paraId="736913B3" w14:textId="77777777" w:rsidTr="009E4E7B">
        <w:tc>
          <w:tcPr>
            <w:tcW w:w="835" w:type="dxa"/>
          </w:tcPr>
          <w:p w14:paraId="36BB3B8E" w14:textId="0A1C3053" w:rsidR="00F94833" w:rsidRPr="009E4E7B" w:rsidRDefault="00F94833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7E88FAD" w14:textId="77777777" w:rsidR="00F94833" w:rsidRPr="009E4E7B" w:rsidRDefault="00F94833" w:rsidP="00F94833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11A1488D" w14:textId="47082EB1" w:rsidR="00F94833" w:rsidRPr="009E4E7B" w:rsidRDefault="00F94833" w:rsidP="00F94833">
            <w:pPr>
              <w:rPr>
                <w:i/>
              </w:rPr>
            </w:pPr>
            <w:r>
              <w:rPr>
                <w:b/>
                <w:color w:val="000000" w:themeColor="text1"/>
              </w:rPr>
              <w:t>188 000</w:t>
            </w:r>
            <w:r w:rsidR="00F82E25">
              <w:rPr>
                <w:b/>
                <w:color w:val="000000" w:themeColor="text1"/>
              </w:rPr>
              <w:t> </w:t>
            </w:r>
            <w:r>
              <w:rPr>
                <w:b/>
                <w:color w:val="000000" w:themeColor="text1"/>
              </w:rPr>
              <w:t>000</w:t>
            </w:r>
            <w:r w:rsidR="00F82E25">
              <w:rPr>
                <w:b/>
                <w:color w:val="000000" w:themeColor="text1"/>
              </w:rPr>
              <w:t>,00</w:t>
            </w:r>
            <w:r>
              <w:rPr>
                <w:b/>
                <w:color w:val="000000" w:themeColor="text1"/>
              </w:rPr>
              <w:t xml:space="preserve"> </w:t>
            </w:r>
            <w:r w:rsidRPr="005A781D">
              <w:rPr>
                <w:b/>
                <w:color w:val="000000" w:themeColor="text1"/>
              </w:rPr>
              <w:t>(Сто восемьдесят восемь миллионов</w:t>
            </w:r>
            <w:r>
              <w:rPr>
                <w:b/>
                <w:color w:val="000000" w:themeColor="text1"/>
              </w:rPr>
              <w:t>)</w:t>
            </w:r>
            <w:r w:rsidRPr="005A781D">
              <w:rPr>
                <w:b/>
                <w:color w:val="000000" w:themeColor="text1"/>
              </w:rPr>
              <w:t xml:space="preserve"> </w:t>
            </w:r>
            <w:r w:rsidRPr="00DC1A5B">
              <w:rPr>
                <w:color w:val="000000" w:themeColor="text1"/>
              </w:rPr>
              <w:t>рублей</w:t>
            </w:r>
            <w:r>
              <w:rPr>
                <w:color w:val="000000" w:themeColor="text1"/>
              </w:rPr>
              <w:t xml:space="preserve"> </w:t>
            </w:r>
            <w:r w:rsidRPr="005A781D">
              <w:rPr>
                <w:color w:val="000000" w:themeColor="text1"/>
              </w:rPr>
              <w:t>00 копеек</w:t>
            </w:r>
            <w:r>
              <w:rPr>
                <w:color w:val="000000" w:themeColor="text1"/>
              </w:rPr>
              <w:t xml:space="preserve">, </w:t>
            </w:r>
            <w:r w:rsidRPr="005F6523">
              <w:rPr>
                <w:lang w:eastAsia="en-US"/>
              </w:rPr>
              <w:t>НДС не облагается в соответствии с п.п. 6 п. 2 ст. 146 Налогового кодекса Российской Федерации</w:t>
            </w:r>
          </w:p>
        </w:tc>
      </w:tr>
      <w:tr w:rsidR="00797559" w:rsidRPr="00113D03" w14:paraId="2FBF5202" w14:textId="77777777" w:rsidTr="009E4E7B">
        <w:tc>
          <w:tcPr>
            <w:tcW w:w="835" w:type="dxa"/>
          </w:tcPr>
          <w:p w14:paraId="2125A900" w14:textId="1FF4273A" w:rsidR="00797559" w:rsidRPr="009E4E7B" w:rsidRDefault="00797559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CD118ED" w14:textId="77777777" w:rsidR="00797559" w:rsidRPr="009E4E7B" w:rsidRDefault="00797559" w:rsidP="00797559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3CB61137" w14:textId="2C80FB46" w:rsidR="00797559" w:rsidRPr="009E4E7B" w:rsidRDefault="00A13AD9" w:rsidP="00797559">
            <w:r>
              <w:rPr>
                <w:b/>
              </w:rPr>
              <w:t>7 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,00</w:t>
            </w:r>
            <w:r w:rsidR="00797559" w:rsidRPr="00BE3C5E">
              <w:rPr>
                <w:b/>
              </w:rPr>
              <w:t xml:space="preserve"> (Семь миллионов)</w:t>
            </w:r>
            <w:r w:rsidR="00797559">
              <w:t xml:space="preserve"> рублей</w:t>
            </w:r>
            <w:r w:rsidR="00797559" w:rsidRPr="00006420">
              <w:t xml:space="preserve"> 00 копеек</w:t>
            </w:r>
          </w:p>
        </w:tc>
      </w:tr>
      <w:tr w:rsidR="00797559" w:rsidRPr="00CB5172" w14:paraId="52000D16" w14:textId="77777777" w:rsidTr="009E4E7B">
        <w:tc>
          <w:tcPr>
            <w:tcW w:w="835" w:type="dxa"/>
          </w:tcPr>
          <w:p w14:paraId="59B9E733" w14:textId="3B7CA914" w:rsidR="00797559" w:rsidRPr="009E4E7B" w:rsidRDefault="00797559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76C83" w14:textId="77777777" w:rsidR="00797559" w:rsidRPr="009E4E7B" w:rsidRDefault="00797559" w:rsidP="00797559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083AC764" w14:textId="56CB30DC" w:rsidR="00797559" w:rsidRPr="009E4E7B" w:rsidRDefault="00A13AD9">
            <w:r>
              <w:rPr>
                <w:b/>
              </w:rPr>
              <w:t>5 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 </w:t>
            </w:r>
            <w:r w:rsidR="00797559" w:rsidRPr="00BE3C5E">
              <w:rPr>
                <w:b/>
              </w:rPr>
              <w:t>000</w:t>
            </w:r>
            <w:r>
              <w:rPr>
                <w:b/>
              </w:rPr>
              <w:t>,00</w:t>
            </w:r>
            <w:r w:rsidR="00797559" w:rsidRPr="00BE3C5E">
              <w:rPr>
                <w:b/>
              </w:rPr>
              <w:t xml:space="preserve"> (Пять миллионов)</w:t>
            </w:r>
            <w:r w:rsidR="00797559">
              <w:t xml:space="preserve"> рублей</w:t>
            </w:r>
            <w:r w:rsidR="00797559" w:rsidRPr="00006420">
              <w:t xml:space="preserve"> 00 копеек</w:t>
            </w:r>
          </w:p>
        </w:tc>
      </w:tr>
      <w:tr w:rsidR="00BD4B5A" w:rsidRPr="00CB5172" w14:paraId="724638E9" w14:textId="77777777" w:rsidTr="009E4E7B">
        <w:tc>
          <w:tcPr>
            <w:tcW w:w="835" w:type="dxa"/>
          </w:tcPr>
          <w:p w14:paraId="6702E2F3" w14:textId="7B7DB23A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4C97BEF" w14:textId="77777777"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70A48319" w14:textId="2CA6EA95" w:rsidR="00BD4B5A" w:rsidRPr="00BE3C5E" w:rsidRDefault="000139EA" w:rsidP="000139EA">
            <w:pPr>
              <w:rPr>
                <w:b/>
              </w:rPr>
            </w:pPr>
            <w:r>
              <w:rPr>
                <w:b/>
              </w:rPr>
              <w:t>70</w:t>
            </w:r>
            <w:r w:rsidR="00F82E25">
              <w:rPr>
                <w:b/>
              </w:rPr>
              <w:t> </w:t>
            </w:r>
            <w:r>
              <w:rPr>
                <w:b/>
              </w:rPr>
              <w:t>988</w:t>
            </w:r>
            <w:r w:rsidR="00F82E25">
              <w:rPr>
                <w:b/>
              </w:rPr>
              <w:t> </w:t>
            </w:r>
            <w:r w:rsidR="00F82E25" w:rsidRPr="00BE3C5E">
              <w:rPr>
                <w:b/>
              </w:rPr>
              <w:t>000</w:t>
            </w:r>
            <w:r w:rsidR="00F82E25">
              <w:rPr>
                <w:b/>
              </w:rPr>
              <w:t>,00</w:t>
            </w:r>
            <w:r w:rsidR="00F82E25">
              <w:t xml:space="preserve"> </w:t>
            </w:r>
            <w:r w:rsidR="00F82E25" w:rsidRPr="00BE3C5E">
              <w:rPr>
                <w:b/>
              </w:rPr>
              <w:t>(</w:t>
            </w:r>
            <w:r>
              <w:rPr>
                <w:b/>
              </w:rPr>
              <w:t>семьдесят миллионов девятьсот восемьдесят восемь тысяч</w:t>
            </w:r>
            <w:r w:rsidR="00F82E25" w:rsidRPr="00BE3C5E">
              <w:rPr>
                <w:b/>
              </w:rPr>
              <w:t>)</w:t>
            </w:r>
            <w:r w:rsidR="00F82E25">
              <w:t xml:space="preserve"> рублей 00 копеек</w:t>
            </w:r>
          </w:p>
        </w:tc>
      </w:tr>
      <w:tr w:rsidR="00BD4B5A" w:rsidRPr="00674029" w14:paraId="496110E4" w14:textId="77777777" w:rsidTr="009E4E7B">
        <w:tc>
          <w:tcPr>
            <w:tcW w:w="835" w:type="dxa"/>
          </w:tcPr>
          <w:p w14:paraId="0B0232F7" w14:textId="2FD2CFF3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69EBFE" w14:textId="77777777"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BD4B5A" w:rsidRPr="00674029" w14:paraId="03E82B9C" w14:textId="77777777" w:rsidTr="009E4E7B">
        <w:tc>
          <w:tcPr>
            <w:tcW w:w="835" w:type="dxa"/>
          </w:tcPr>
          <w:p w14:paraId="2BD1E6A7" w14:textId="45806A14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E8A56C2" w14:textId="77777777"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BD4B5A" w:rsidRPr="009E4E7B" w:rsidRDefault="008D2D60" w:rsidP="00BD4B5A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</w:t>
            </w:r>
            <w:r w:rsidRPr="009E4E7B">
              <w:lastRenderedPageBreak/>
              <w:t>форме.</w:t>
            </w:r>
          </w:p>
        </w:tc>
      </w:tr>
      <w:tr w:rsidR="00BD4B5A" w:rsidRPr="00CB5172" w14:paraId="49FF41B8" w14:textId="77777777" w:rsidTr="009E4E7B">
        <w:tc>
          <w:tcPr>
            <w:tcW w:w="835" w:type="dxa"/>
          </w:tcPr>
          <w:p w14:paraId="7CDDA3DC" w14:textId="6A726212" w:rsidR="00BD4B5A" w:rsidRPr="009E4E7B" w:rsidRDefault="00BD4B5A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5DE424DC" w14:textId="77777777"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14:paraId="1466E22B" w14:textId="41294074" w:rsidR="00BD4B5A" w:rsidRPr="009E4E7B" w:rsidRDefault="0073040D">
            <w:r>
              <w:t>Не менее 10%</w:t>
            </w:r>
            <w:r w:rsidR="008D2D60" w:rsidRPr="009E4E7B">
              <w:t xml:space="preserve"> от цены отсечения, что составляет </w:t>
            </w:r>
            <w:r w:rsidRPr="00BE3C5E">
              <w:rPr>
                <w:b/>
              </w:rPr>
              <w:t>10 000 000,00 (десять миллионов)</w:t>
            </w:r>
            <w:r w:rsidR="008D2D60" w:rsidRPr="009E4E7B">
              <w:t xml:space="preserve"> рублей</w:t>
            </w:r>
            <w:r>
              <w:t xml:space="preserve"> 00 копеек.</w:t>
            </w:r>
          </w:p>
        </w:tc>
      </w:tr>
      <w:tr w:rsidR="0089337F" w:rsidRPr="00113D03" w14:paraId="72F8E0DF" w14:textId="77777777" w:rsidTr="009E4E7B">
        <w:tc>
          <w:tcPr>
            <w:tcW w:w="835" w:type="dxa"/>
          </w:tcPr>
          <w:p w14:paraId="60890F3A" w14:textId="669A7BE7" w:rsidR="0089337F" w:rsidRPr="009E4E7B" w:rsidRDefault="0089337F" w:rsidP="00BE3C5E">
            <w:pPr>
              <w:pStyle w:val="affd"/>
              <w:numPr>
                <w:ilvl w:val="0"/>
                <w:numId w:val="41"/>
              </w:numPr>
              <w:tabs>
                <w:tab w:val="left" w:pos="0"/>
              </w:tabs>
              <w:spacing w:after="0" w:line="240" w:lineRule="auto"/>
              <w:ind w:left="284" w:hanging="28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51A06AE" w14:textId="77777777" w:rsidR="0089337F" w:rsidRPr="009E4E7B" w:rsidRDefault="0089337F" w:rsidP="0089337F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3D2577EC" w14:textId="77777777" w:rsidR="0089337F" w:rsidRDefault="0089337F" w:rsidP="0089337F">
            <w:r>
              <w:t>ИНН 7817331468, КПП 781701001, р/с 40702810615000004870 Филиал ОПЕРУ ПАО Банк ВТБ в Санкт-Петербурге г. Санкт-Петербург, к/с 30101810200000000704, БИК 044030704</w:t>
            </w:r>
          </w:p>
          <w:p w14:paraId="6BB75305" w14:textId="5EFCA105" w:rsidR="0089337F" w:rsidRPr="009E4E7B" w:rsidRDefault="0089337F" w:rsidP="0089337F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недвижимого имущества (земельный участок), расположенного по адресу: 196641, г. Санкт-Петербург, поселок Металлострой, промзона «Металлострой», принадлежащего АО «НИИЭФА», НДС не облагается».</w:t>
            </w:r>
          </w:p>
        </w:tc>
      </w:tr>
      <w:tr w:rsidR="008D2D60" w:rsidRPr="00113D03" w14:paraId="4FA9AA9E" w14:textId="77777777" w:rsidTr="00BD4B5A">
        <w:tc>
          <w:tcPr>
            <w:tcW w:w="835" w:type="dxa"/>
          </w:tcPr>
          <w:p w14:paraId="50D7C72B" w14:textId="6A754496" w:rsidR="00977DD9" w:rsidRPr="00BE3C5E" w:rsidRDefault="00977DD9" w:rsidP="00BE3C5E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 w:rsidRPr="00BE3C5E">
              <w:rPr>
                <w:lang w:eastAsia="en-US"/>
              </w:rPr>
              <w:t>5.9.</w:t>
            </w:r>
          </w:p>
        </w:tc>
        <w:tc>
          <w:tcPr>
            <w:tcW w:w="3255" w:type="dxa"/>
          </w:tcPr>
          <w:p w14:paraId="010095B7" w14:textId="77777777"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D2D60" w:rsidRPr="00113D03" w14:paraId="26BEFA68" w14:textId="77777777" w:rsidTr="00BD4B5A">
        <w:tc>
          <w:tcPr>
            <w:tcW w:w="835" w:type="dxa"/>
          </w:tcPr>
          <w:p w14:paraId="3B034561" w14:textId="5B80B530" w:rsidR="008D2D60" w:rsidRPr="00BE3C5E" w:rsidRDefault="00977DD9" w:rsidP="00BE3C5E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 w:rsidRPr="00BE3C5E">
              <w:rPr>
                <w:lang w:eastAsia="en-US"/>
              </w:rPr>
              <w:t>5.10.</w:t>
            </w:r>
          </w:p>
        </w:tc>
        <w:tc>
          <w:tcPr>
            <w:tcW w:w="3255" w:type="dxa"/>
          </w:tcPr>
          <w:p w14:paraId="07897175" w14:textId="77777777"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1EAE3D16" w:rsidR="00BD4B5A" w:rsidRPr="00BE3C5E" w:rsidRDefault="008F4CA0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rPr>
                <w:rFonts w:ascii="Times New Roman" w:hAnsi="Times New Roman"/>
                <w:sz w:val="28"/>
                <w:szCs w:val="28"/>
              </w:rPr>
            </w:pPr>
            <w:r w:rsidRPr="00BE3C5E">
              <w:rPr>
                <w:rFonts w:ascii="Times New Roman" w:hAnsi="Times New Roman"/>
                <w:sz w:val="28"/>
                <w:szCs w:val="28"/>
              </w:rPr>
              <w:t xml:space="preserve">Срок и порядок подачи заявок на </w:t>
            </w:r>
            <w:r w:rsidR="006C1C69" w:rsidRPr="00BE3C5E">
              <w:rPr>
                <w:rFonts w:ascii="Times New Roman" w:hAnsi="Times New Roman"/>
                <w:sz w:val="28"/>
                <w:szCs w:val="28"/>
              </w:rPr>
              <w:t>участие</w:t>
            </w:r>
            <w:r w:rsidRPr="00BE3C5E">
              <w:rPr>
                <w:rFonts w:ascii="Times New Roman" w:hAnsi="Times New Roman"/>
                <w:sz w:val="28"/>
                <w:szCs w:val="28"/>
              </w:rPr>
              <w:t xml:space="preserve"> в торгах</w:t>
            </w:r>
          </w:p>
        </w:tc>
      </w:tr>
      <w:tr w:rsidR="0089337F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89337F" w:rsidRPr="009E4E7B" w:rsidRDefault="0089337F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89337F" w:rsidRPr="009E4E7B" w:rsidRDefault="0089337F" w:rsidP="0089337F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37E6076D" w:rsidR="0089337F" w:rsidRPr="009E4E7B" w:rsidRDefault="000139EA">
            <w:pPr>
              <w:rPr>
                <w:bCs/>
                <w:spacing w:val="-1"/>
              </w:rPr>
            </w:pPr>
            <w:r>
              <w:t>25.08.2017 14</w:t>
            </w:r>
            <w:r w:rsidR="0089337F">
              <w:t>:00</w:t>
            </w:r>
          </w:p>
        </w:tc>
      </w:tr>
      <w:tr w:rsidR="00BD4B5A" w:rsidRPr="00E20817" w14:paraId="12452174" w14:textId="77777777" w:rsidTr="00BD4B5A">
        <w:tc>
          <w:tcPr>
            <w:tcW w:w="835" w:type="dxa"/>
          </w:tcPr>
          <w:p w14:paraId="11F6F945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0C82877A" w:rsidR="00BD4B5A" w:rsidRPr="009E4E7B" w:rsidRDefault="000139EA" w:rsidP="00AB4FE0">
            <w:r>
              <w:t>25.09</w:t>
            </w:r>
            <w:r w:rsidR="0089337F">
              <w:t>.2017 10:00</w:t>
            </w:r>
          </w:p>
        </w:tc>
      </w:tr>
      <w:tr w:rsidR="00BD4B5A" w:rsidRPr="00E20817" w14:paraId="50D181A0" w14:textId="77777777" w:rsidTr="00BD4B5A">
        <w:tc>
          <w:tcPr>
            <w:tcW w:w="835" w:type="dxa"/>
          </w:tcPr>
          <w:p w14:paraId="01211D7C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E0208C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14:paraId="2999846B" w14:textId="77777777" w:rsidTr="00BD4B5A">
        <w:tc>
          <w:tcPr>
            <w:tcW w:w="835" w:type="dxa"/>
          </w:tcPr>
          <w:p w14:paraId="6DED4F4C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67CC352E" w:rsidR="00BD4B5A" w:rsidRPr="009E4E7B" w:rsidRDefault="00BD4B5A" w:rsidP="000139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r w:rsidR="000139EA">
              <w:t>27.09</w:t>
            </w:r>
            <w:bookmarkStart w:id="1" w:name="_GoBack"/>
            <w:bookmarkEnd w:id="1"/>
            <w:r w:rsidR="0089337F">
              <w:t>.2017 17:00</w:t>
            </w:r>
          </w:p>
        </w:tc>
      </w:tr>
      <w:tr w:rsidR="00BD4B5A" w:rsidRPr="00E20817" w14:paraId="0A76CDB2" w14:textId="77777777" w:rsidTr="00BD4B5A">
        <w:tc>
          <w:tcPr>
            <w:tcW w:w="835" w:type="dxa"/>
          </w:tcPr>
          <w:p w14:paraId="0179C196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9B2E512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14:paraId="6EF2DF05" w14:textId="77777777" w:rsidTr="00BD4B5A">
        <w:tc>
          <w:tcPr>
            <w:tcW w:w="835" w:type="dxa"/>
          </w:tcPr>
          <w:p w14:paraId="727269B9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Дата и время начала </w:t>
            </w:r>
            <w:r w:rsidRPr="009E4E7B">
              <w:rPr>
                <w:bCs/>
                <w:spacing w:val="-1"/>
              </w:rPr>
              <w:lastRenderedPageBreak/>
              <w:t>аукциона:</w:t>
            </w:r>
          </w:p>
        </w:tc>
        <w:tc>
          <w:tcPr>
            <w:tcW w:w="6047" w:type="dxa"/>
          </w:tcPr>
          <w:p w14:paraId="2CFC87CF" w14:textId="640856BF" w:rsidR="00BD4B5A" w:rsidRPr="009E4E7B" w:rsidRDefault="000139E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lastRenderedPageBreak/>
              <w:t>29.09</w:t>
            </w:r>
            <w:r w:rsidR="0089337F">
              <w:t>.2017 10:00</w:t>
            </w:r>
          </w:p>
        </w:tc>
      </w:tr>
      <w:tr w:rsidR="00BD4B5A" w:rsidRPr="00E20817" w14:paraId="46FD0561" w14:textId="77777777" w:rsidTr="00BD4B5A">
        <w:tc>
          <w:tcPr>
            <w:tcW w:w="835" w:type="dxa"/>
          </w:tcPr>
          <w:p w14:paraId="7662C650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077DEACC" w:rsidR="00BD4B5A" w:rsidRPr="009E4E7B" w:rsidRDefault="000139EA">
            <w:r>
              <w:t>29.09.2017 13:00</w:t>
            </w:r>
          </w:p>
        </w:tc>
      </w:tr>
      <w:tr w:rsidR="0025121F" w:rsidRPr="00E20817" w14:paraId="03E5737F" w14:textId="77777777" w:rsidTr="00BD4B5A">
        <w:tc>
          <w:tcPr>
            <w:tcW w:w="835" w:type="dxa"/>
          </w:tcPr>
          <w:p w14:paraId="73C4471B" w14:textId="77777777" w:rsidR="0025121F" w:rsidRPr="009E4E7B" w:rsidRDefault="0025121F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25121F" w:rsidRPr="009E4E7B" w:rsidRDefault="0025121F" w:rsidP="0025121F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5BEAD57C" w:rsidR="0025121F" w:rsidRPr="009E4E7B" w:rsidRDefault="0025121F" w:rsidP="0025121F">
            <w:r w:rsidRPr="00B23188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BD4B5A" w:rsidRPr="00E20817" w14:paraId="1CA83198" w14:textId="77777777" w:rsidTr="00BD4B5A">
        <w:tc>
          <w:tcPr>
            <w:tcW w:w="835" w:type="dxa"/>
          </w:tcPr>
          <w:p w14:paraId="148C8EC1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14:paraId="7F0E6A4A" w14:textId="77777777" w:rsidTr="00BD4B5A">
        <w:tc>
          <w:tcPr>
            <w:tcW w:w="835" w:type="dxa"/>
          </w:tcPr>
          <w:p w14:paraId="7B834585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14:paraId="1939D9AE" w14:textId="77777777" w:rsidTr="00BD4B5A">
        <w:tc>
          <w:tcPr>
            <w:tcW w:w="835" w:type="dxa"/>
          </w:tcPr>
          <w:p w14:paraId="6710A526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5F0AE922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BD4B5A" w:rsidRPr="00E20817" w14:paraId="7CC20CFE" w14:textId="77777777" w:rsidTr="00BD4B5A">
        <w:tc>
          <w:tcPr>
            <w:tcW w:w="835" w:type="dxa"/>
          </w:tcPr>
          <w:p w14:paraId="34C12C8F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7350551D" w14:textId="77777777" w:rsidR="00BB3072" w:rsidRDefault="00BB3072" w:rsidP="00BB3072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14:paraId="6BDE3337" w14:textId="77777777" w:rsidR="00BB3072" w:rsidRPr="005A781D" w:rsidRDefault="007655C8" w:rsidP="00BB3072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DF2B293A4E604C3B85C60A6074BA2576"/>
                </w:placeholder>
                <w:text/>
              </w:sdtPr>
              <w:sdtEndPr/>
              <w:sdtContent>
                <w:r w:rsidR="00BB3072">
                  <w:rPr>
                    <w:color w:val="000000" w:themeColor="text1"/>
                    <w:u w:val="single"/>
                  </w:rPr>
                  <w:t>www.a-k-d.ru;</w:t>
                </w:r>
              </w:sdtContent>
            </w:sdt>
          </w:p>
          <w:p w14:paraId="465FC495" w14:textId="77777777" w:rsidR="00BB3072" w:rsidRPr="005A781D" w:rsidRDefault="007655C8" w:rsidP="00BB3072">
            <w:pPr>
              <w:rPr>
                <w:color w:val="000000" w:themeColor="text1"/>
              </w:rPr>
            </w:pPr>
            <w:hyperlink r:id="rId12" w:history="1">
              <w:r w:rsidR="00BB3072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BB3072" w:rsidRPr="005A781D">
                <w:rPr>
                  <w:rStyle w:val="ad"/>
                  <w:color w:val="000000" w:themeColor="text1"/>
                </w:rPr>
                <w:t>.</w:t>
              </w:r>
              <w:r w:rsidR="00BB3072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r w:rsidR="00BB3072" w:rsidRPr="005A781D">
                <w:rPr>
                  <w:rStyle w:val="ad"/>
                  <w:color w:val="000000" w:themeColor="text1"/>
                </w:rPr>
                <w:t>.</w:t>
              </w:r>
              <w:r w:rsidR="00BB3072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</w:hyperlink>
            <w:r w:rsidR="00BB3072" w:rsidRPr="005A781D">
              <w:rPr>
                <w:color w:val="000000" w:themeColor="text1"/>
              </w:rPr>
              <w:t>;</w:t>
            </w:r>
          </w:p>
          <w:p w14:paraId="63056EDB" w14:textId="77777777" w:rsidR="00BB3072" w:rsidRPr="005A781D" w:rsidRDefault="007655C8" w:rsidP="00BB3072">
            <w:pPr>
              <w:rPr>
                <w:color w:val="000000" w:themeColor="text1"/>
                <w:u w:val="single"/>
              </w:rPr>
            </w:pPr>
            <w:hyperlink r:id="rId13" w:history="1">
              <w:r w:rsidR="00BB3072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BB3072" w:rsidRPr="005A781D">
              <w:rPr>
                <w:color w:val="000000" w:themeColor="text1"/>
                <w:u w:val="single"/>
              </w:rPr>
              <w:t>;</w:t>
            </w:r>
          </w:p>
          <w:p w14:paraId="627AA285" w14:textId="77777777" w:rsidR="00BB3072" w:rsidRDefault="00BB3072" w:rsidP="00BB3072"/>
          <w:p w14:paraId="15B9B5CA" w14:textId="77777777" w:rsidR="00BB3072" w:rsidRDefault="00BB3072" w:rsidP="00BB3072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14:paraId="107FC853" w14:textId="77777777" w:rsidR="00BB3072" w:rsidRPr="00F62696" w:rsidRDefault="00BB3072" w:rsidP="00BB3072"/>
          <w:p w14:paraId="26AE0351" w14:textId="3290ED9E" w:rsidR="00BD4B5A" w:rsidRPr="00575DEF" w:rsidRDefault="00BB3072" w:rsidP="00913ACF">
            <w:r w:rsidRPr="00F62696">
              <w:t>Информационное сообщение о проведении аукциона также опубликовано в печатных изданиях</w:t>
            </w:r>
            <w:r>
              <w:t>.</w:t>
            </w:r>
          </w:p>
        </w:tc>
      </w:tr>
      <w:tr w:rsidR="00BD4B5A" w:rsidRPr="00E20817" w14:paraId="02AF9E3D" w14:textId="77777777" w:rsidTr="00BD4B5A">
        <w:tc>
          <w:tcPr>
            <w:tcW w:w="835" w:type="dxa"/>
          </w:tcPr>
          <w:p w14:paraId="3B7972EC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14:paraId="06C30551" w14:textId="4FA6B08E" w:rsidR="00BD4B5A" w:rsidRPr="00113D03" w:rsidRDefault="00BD4B5A" w:rsidP="000139EA">
            <w:r w:rsidRPr="00E20817">
              <w:t xml:space="preserve">По адресу Организатора - с </w:t>
            </w:r>
            <w:r w:rsidR="000139EA">
              <w:t>25.08</w:t>
            </w:r>
            <w:r w:rsidR="00105CB7">
              <w:t>.2017 14.00</w:t>
            </w:r>
            <w:r w:rsidRPr="00E20817">
              <w:t xml:space="preserve"> по </w:t>
            </w:r>
            <w:r w:rsidR="000139EA">
              <w:t>18.09</w:t>
            </w:r>
            <w:r w:rsidR="00105CB7">
              <w:t xml:space="preserve">.2017 10.00 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4637FC89" w:rsidR="00BD4B5A" w:rsidRPr="009E4E7B" w:rsidRDefault="00BD4B5A" w:rsidP="00BE3C5E">
            <w:pPr>
              <w:pStyle w:val="affd"/>
              <w:numPr>
                <w:ilvl w:val="0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14:paraId="65787820" w14:textId="77777777" w:rsidTr="00BD4B5A">
        <w:tc>
          <w:tcPr>
            <w:tcW w:w="835" w:type="dxa"/>
          </w:tcPr>
          <w:p w14:paraId="2CB8A7F6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BD4B5A" w:rsidRPr="009E4E7B" w:rsidRDefault="00BD4B5A" w:rsidP="00A457A8">
            <w:r w:rsidRPr="00E20817">
              <w:t xml:space="preserve">Лица, имеющие право на обжалование действий </w:t>
            </w:r>
            <w:r w:rsidRPr="00E20817">
              <w:lastRenderedPageBreak/>
              <w:t>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BD4B5A" w:rsidRPr="009E4E7B" w:rsidRDefault="00BD4B5A" w:rsidP="00734D86">
            <w:r w:rsidRPr="00E20817">
              <w:lastRenderedPageBreak/>
              <w:t>Любой Претендент, участник аукциона</w:t>
            </w:r>
          </w:p>
        </w:tc>
      </w:tr>
      <w:tr w:rsidR="00BD4B5A" w:rsidRPr="00E20817" w14:paraId="4823F32F" w14:textId="77777777" w:rsidTr="00BD4B5A">
        <w:tc>
          <w:tcPr>
            <w:tcW w:w="835" w:type="dxa"/>
          </w:tcPr>
          <w:p w14:paraId="59A55F8E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BD4B5A" w:rsidRPr="00E20817" w14:paraId="65D2492D" w14:textId="77777777" w:rsidTr="00BD4B5A">
        <w:tc>
          <w:tcPr>
            <w:tcW w:w="835" w:type="dxa"/>
          </w:tcPr>
          <w:p w14:paraId="263526BF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BD4B5A" w:rsidRPr="00E20817" w:rsidRDefault="007655C8" w:rsidP="00734D86">
            <w:hyperlink r:id="rId14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14:paraId="18A061E9" w14:textId="77777777" w:rsidTr="00BD4B5A">
        <w:tc>
          <w:tcPr>
            <w:tcW w:w="835" w:type="dxa"/>
          </w:tcPr>
          <w:p w14:paraId="4F4E4247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14:paraId="61A9BF47" w14:textId="77777777" w:rsidTr="00BD4B5A">
        <w:tc>
          <w:tcPr>
            <w:tcW w:w="835" w:type="dxa"/>
          </w:tcPr>
          <w:p w14:paraId="5BD8E289" w14:textId="77777777" w:rsidR="00BD4B5A" w:rsidRPr="009E4E7B" w:rsidRDefault="00BD4B5A" w:rsidP="00BE3C5E">
            <w:pPr>
              <w:pStyle w:val="affd"/>
              <w:numPr>
                <w:ilvl w:val="1"/>
                <w:numId w:val="4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BD4B5A" w:rsidRPr="00113D03" w:rsidRDefault="00BD4B5A" w:rsidP="00734D86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526C8DC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36609A0B" w14:textId="77777777" w:rsidR="00AB49EC" w:rsidRDefault="00AB49EC" w:rsidP="00AB49E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имущества:</w:t>
      </w:r>
    </w:p>
    <w:p w14:paraId="7C215B17" w14:textId="77777777" w:rsidR="00AB49EC" w:rsidRDefault="00AB49EC" w:rsidP="00BE3C5E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5161"/>
      </w:tblGrid>
      <w:tr w:rsidR="00AB49EC" w:rsidRPr="005A781D" w14:paraId="44E4A70E" w14:textId="77777777" w:rsidTr="00D22220">
        <w:trPr>
          <w:trHeight w:hRule="exact" w:val="214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14:paraId="3302591C" w14:textId="77777777" w:rsidR="00AB49EC" w:rsidRDefault="00AB49EC" w:rsidP="00D22220">
            <w:pPr>
              <w:pStyle w:val="TableParagraph"/>
              <w:spacing w:line="180" w:lineRule="exact"/>
              <w:ind w:left="1570" w:right="1587"/>
              <w:jc w:val="center"/>
              <w:rPr>
                <w:color w:val="000000" w:themeColor="text1"/>
                <w:sz w:val="16"/>
              </w:rPr>
            </w:pPr>
          </w:p>
          <w:p w14:paraId="62B0D7C7" w14:textId="77777777" w:rsidR="00AB49EC" w:rsidRPr="005A781D" w:rsidRDefault="00AB49EC" w:rsidP="00D22220">
            <w:pPr>
              <w:pStyle w:val="TableParagraph"/>
              <w:spacing w:line="180" w:lineRule="exact"/>
              <w:ind w:left="1570" w:right="1587"/>
              <w:jc w:val="center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</w:rPr>
              <w:t>Характеристика</w:t>
            </w:r>
            <w:r w:rsidRPr="005A781D">
              <w:rPr>
                <w:color w:val="000000" w:themeColor="text1"/>
                <w:sz w:val="16"/>
                <w:lang w:val="ru-RU"/>
              </w:rPr>
              <w:t xml:space="preserve"> ииимущества</w:t>
            </w:r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14:paraId="3552CF3A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Значение</w:t>
            </w:r>
          </w:p>
        </w:tc>
      </w:tr>
      <w:tr w:rsidR="00AB49EC" w:rsidRPr="005A781D" w14:paraId="0B7B8161" w14:textId="77777777" w:rsidTr="00D22220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14:paraId="12E9ACC4" w14:textId="77777777" w:rsidR="00AB49EC" w:rsidRPr="005A781D" w:rsidRDefault="00AB49EC" w:rsidP="00D22220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Адрес объекта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995852A" w14:textId="77777777" w:rsidR="00AB49EC" w:rsidRPr="005A781D" w:rsidRDefault="00AB49EC" w:rsidP="00D22220">
            <w:pPr>
              <w:pStyle w:val="TableParagraph"/>
              <w:tabs>
                <w:tab w:val="left" w:pos="549"/>
                <w:tab w:val="left" w:pos="2205"/>
                <w:tab w:val="left" w:pos="2853"/>
                <w:tab w:val="left" w:pos="4329"/>
              </w:tabs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г.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Санкт-Петербург,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пос.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Металлострой,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промзона</w:t>
            </w:r>
          </w:p>
          <w:p w14:paraId="68226B4E" w14:textId="77777777" w:rsidR="00AB49EC" w:rsidRPr="005A781D" w:rsidRDefault="00AB49EC" w:rsidP="00D22220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«Металлострой»</w:t>
            </w:r>
          </w:p>
        </w:tc>
      </w:tr>
      <w:tr w:rsidR="00AB49EC" w:rsidRPr="005A781D" w14:paraId="6F21A2F8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C1F2B40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Административный округ, район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72CAF4E3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Колпинский</w:t>
            </w:r>
          </w:p>
        </w:tc>
      </w:tr>
      <w:tr w:rsidR="00AB49EC" w:rsidRPr="005A781D" w14:paraId="0C28CFB0" w14:textId="77777777" w:rsidTr="00D22220">
        <w:trPr>
          <w:trHeight w:hRule="exact" w:val="749"/>
        </w:trPr>
        <w:tc>
          <w:tcPr>
            <w:tcW w:w="4412" w:type="dxa"/>
            <w:tcBorders>
              <w:left w:val="double" w:sz="6" w:space="0" w:color="006FC0"/>
            </w:tcBorders>
          </w:tcPr>
          <w:p w14:paraId="787603B2" w14:textId="77777777" w:rsidR="00AB49EC" w:rsidRPr="005A781D" w:rsidRDefault="00AB49EC" w:rsidP="00D22220">
            <w:pPr>
              <w:pStyle w:val="TableParagraph"/>
              <w:spacing w:before="6"/>
              <w:rPr>
                <w:b/>
                <w:color w:val="000000" w:themeColor="text1"/>
                <w:sz w:val="15"/>
                <w:lang w:val="ru-RU"/>
              </w:rPr>
            </w:pPr>
          </w:p>
          <w:p w14:paraId="6278AA64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Удаленность от транспортных магистралей, станций метро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A2D995E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ул. Софийская</w:t>
            </w:r>
          </w:p>
          <w:p w14:paraId="52617939" w14:textId="77777777" w:rsidR="00AB49EC" w:rsidRPr="005A781D" w:rsidRDefault="00AB49EC" w:rsidP="00D22220">
            <w:pPr>
              <w:pStyle w:val="TableParagraph"/>
              <w:ind w:left="98" w:right="2647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2 км до Петрозаводского шоссе 10 км до КАД</w:t>
            </w:r>
          </w:p>
          <w:p w14:paraId="007463E4" w14:textId="77777777" w:rsidR="00AB49EC" w:rsidRPr="005A781D" w:rsidRDefault="00AB49EC" w:rsidP="00D22220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ст. м. Рыбацкое</w:t>
            </w:r>
          </w:p>
        </w:tc>
      </w:tr>
      <w:tr w:rsidR="00AB49EC" w:rsidRPr="005A781D" w14:paraId="7B461310" w14:textId="77777777" w:rsidTr="00D22220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14:paraId="14B44CB6" w14:textId="77777777" w:rsidR="00AB49EC" w:rsidRPr="005A781D" w:rsidRDefault="00AB49EC" w:rsidP="00D22220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Характеристика доступности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3EFA2D1" w14:textId="77777777" w:rsidR="00AB49EC" w:rsidRPr="005A781D" w:rsidRDefault="00AB49EC" w:rsidP="00D22220">
            <w:pPr>
              <w:pStyle w:val="TableParagraph"/>
              <w:ind w:left="98" w:right="1244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Автомобильным транспортом хорошая Общественным транспортом удовлетворительная</w:t>
            </w:r>
          </w:p>
        </w:tc>
      </w:tr>
      <w:tr w:rsidR="00AB49EC" w:rsidRPr="005A781D" w14:paraId="242B091C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A563AF5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Плотность застройки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920A371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Низкая</w:t>
            </w:r>
          </w:p>
        </w:tc>
      </w:tr>
      <w:tr w:rsidR="00AB49EC" w:rsidRPr="005A781D" w14:paraId="5184E3F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22092F98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Тип застройки окружения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573AB71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Промышленная</w:t>
            </w:r>
          </w:p>
        </w:tc>
      </w:tr>
      <w:tr w:rsidR="00AB49EC" w:rsidRPr="005A781D" w14:paraId="1CF97C86" w14:textId="77777777" w:rsidTr="00D22220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14:paraId="722B6E39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07307094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Описание окружения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85B9895" w14:textId="77777777" w:rsidR="00AB49EC" w:rsidRPr="005A781D" w:rsidRDefault="00AB49EC" w:rsidP="00D22220">
            <w:pPr>
              <w:pStyle w:val="TableParagraph"/>
              <w:ind w:left="98" w:right="236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Исправительная колония №5 Складской комплекс Металлострой Хладокомбинат №7</w:t>
            </w:r>
          </w:p>
        </w:tc>
      </w:tr>
      <w:tr w:rsidR="00AB49EC" w:rsidRPr="005A781D" w14:paraId="4AD8467A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2A2AE5D7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Площадь земельного участка, кв.м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AC035AF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78 483</w:t>
            </w:r>
          </w:p>
        </w:tc>
      </w:tr>
      <w:tr w:rsidR="00AB49EC" w:rsidRPr="005A781D" w14:paraId="74456BF4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614903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Номер и дата составления кадастрового плана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3DEE2670" w14:textId="77777777" w:rsidR="00AB49EC" w:rsidRPr="005A781D" w:rsidRDefault="00AB49EC" w:rsidP="00D22220">
            <w:pPr>
              <w:pStyle w:val="TableParagraph"/>
              <w:spacing w:line="180" w:lineRule="exact"/>
              <w:ind w:left="1353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№78/201/15-81188 от 13.03.2015</w:t>
            </w:r>
          </w:p>
        </w:tc>
      </w:tr>
      <w:tr w:rsidR="00AB49EC" w:rsidRPr="005A781D" w14:paraId="258AA9B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264B649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Выписка из ЕГРП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355F569E" w14:textId="77777777" w:rsidR="00AB49EC" w:rsidRPr="005A781D" w:rsidRDefault="00AB49EC" w:rsidP="00D22220">
            <w:pPr>
              <w:pStyle w:val="TableParagraph"/>
              <w:spacing w:line="180" w:lineRule="exact"/>
              <w:ind w:left="1152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№78/002/002/2015-3280 от 24.06.2015</w:t>
            </w:r>
          </w:p>
        </w:tc>
      </w:tr>
      <w:tr w:rsidR="00AB49EC" w:rsidRPr="005A781D" w14:paraId="2EDAC36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539E964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Кадастровый номер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05F8A4E6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3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78:37:0017410:318</w:t>
            </w:r>
          </w:p>
        </w:tc>
      </w:tr>
      <w:tr w:rsidR="00AB49EC" w:rsidRPr="005A781D" w14:paraId="38936285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9862014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Вид права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9896FD0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 собственности</w:t>
            </w:r>
          </w:p>
        </w:tc>
      </w:tr>
      <w:tr w:rsidR="00AB49EC" w:rsidRPr="005A781D" w14:paraId="7C41B8FB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093747A2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Обременения прав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8C3D7FC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 зарегистрированы</w:t>
            </w:r>
          </w:p>
        </w:tc>
      </w:tr>
      <w:tr w:rsidR="00AB49EC" w:rsidRPr="005A781D" w14:paraId="53846EE6" w14:textId="77777777" w:rsidTr="00D22220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14:paraId="00627E9B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Правообладатель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D9FB8E1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Открытое акционерное общество "НИИЭФА им. </w:t>
            </w:r>
            <w:r w:rsidRPr="005A781D">
              <w:rPr>
                <w:color w:val="000000" w:themeColor="text1"/>
                <w:sz w:val="16"/>
              </w:rPr>
              <w:t>Д.В. Ефремова"</w:t>
            </w:r>
          </w:p>
        </w:tc>
      </w:tr>
      <w:tr w:rsidR="00AB49EC" w:rsidRPr="005A781D" w14:paraId="5013582B" w14:textId="77777777" w:rsidTr="00D22220">
        <w:trPr>
          <w:trHeight w:hRule="exact" w:val="56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A9F49A5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6BD8FB7B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Данные правообладателя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7E3494E4" w14:textId="77777777" w:rsidR="00AB49EC" w:rsidRPr="005A781D" w:rsidRDefault="00AB49EC" w:rsidP="00D22220">
            <w:pPr>
              <w:pStyle w:val="TableParagraph"/>
              <w:spacing w:line="182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ИНН  7817331468,  КПП  787001001,  ОГРН  1137847503067  дата</w:t>
            </w:r>
          </w:p>
          <w:p w14:paraId="4240EEBB" w14:textId="77777777" w:rsidR="00AB49EC" w:rsidRPr="005A781D" w:rsidRDefault="00AB49EC" w:rsidP="00D22220">
            <w:pPr>
              <w:pStyle w:val="TableParagraph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присвоения 25.12.2013, адрес местонахождения: г. Санкт- Петербург, пос. </w:t>
            </w:r>
            <w:r w:rsidRPr="005A781D">
              <w:rPr>
                <w:color w:val="000000" w:themeColor="text1"/>
                <w:sz w:val="16"/>
              </w:rPr>
              <w:t>Металлострой, дорога на Металлострой, д. 3</w:t>
            </w:r>
          </w:p>
        </w:tc>
      </w:tr>
      <w:tr w:rsidR="00AB49EC" w:rsidRPr="005A781D" w14:paraId="654C9EF4" w14:textId="77777777" w:rsidTr="00D22220">
        <w:trPr>
          <w:trHeight w:hRule="exact" w:val="382"/>
        </w:trPr>
        <w:tc>
          <w:tcPr>
            <w:tcW w:w="4412" w:type="dxa"/>
            <w:tcBorders>
              <w:left w:val="double" w:sz="6" w:space="0" w:color="006FC0"/>
            </w:tcBorders>
          </w:tcPr>
          <w:p w14:paraId="112A5A77" w14:textId="77777777" w:rsidR="00AB49EC" w:rsidRPr="005A781D" w:rsidRDefault="00AB49EC" w:rsidP="00D22220">
            <w:pPr>
              <w:pStyle w:val="TableParagraph"/>
              <w:spacing w:before="87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 удостоверяющие документы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0DD4FD7" w14:textId="77777777" w:rsidR="00AB49EC" w:rsidRPr="005A781D" w:rsidRDefault="00AB49EC" w:rsidP="00D22220">
            <w:pPr>
              <w:pStyle w:val="TableParagraph"/>
              <w:ind w:left="98" w:right="8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Свидетельство о государственной регистрации права бланк серии 78-АЗ №334473 выдан</w:t>
            </w:r>
            <w:r w:rsidRPr="005A781D">
              <w:rPr>
                <w:color w:val="000000" w:themeColor="text1"/>
                <w:spacing w:val="-14"/>
                <w:sz w:val="16"/>
                <w:lang w:val="ru-RU"/>
              </w:rPr>
              <w:t xml:space="preserve"> </w:t>
            </w:r>
            <w:r w:rsidRPr="005A781D">
              <w:rPr>
                <w:color w:val="000000" w:themeColor="text1"/>
                <w:sz w:val="16"/>
                <w:lang w:val="ru-RU"/>
              </w:rPr>
              <w:t>30.04.2014</w:t>
            </w:r>
          </w:p>
        </w:tc>
      </w:tr>
      <w:tr w:rsidR="00AB49EC" w:rsidRPr="005A781D" w14:paraId="6DDD4D86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77AEB27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Балансовая стоимость, руб.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19C2251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187 730 551,17</w:t>
            </w:r>
          </w:p>
        </w:tc>
      </w:tr>
      <w:tr w:rsidR="00AB49EC" w:rsidRPr="005A781D" w14:paraId="57F8559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5DF3EE30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Кадастровая стоимость, руб.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72057F7A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136 732 297,77</w:t>
            </w:r>
          </w:p>
        </w:tc>
      </w:tr>
      <w:tr w:rsidR="00AB49EC" w:rsidRPr="005A781D" w14:paraId="1FAF0DB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CF78B64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Кадастровая стоимость, руб./ кв.м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FAB74DC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1 742,19</w:t>
            </w:r>
          </w:p>
        </w:tc>
      </w:tr>
      <w:tr w:rsidR="00AB49EC" w:rsidRPr="005A781D" w14:paraId="65FC0B2F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19AEE234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Категория земель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528B6DC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Земли населенных пунктов</w:t>
            </w:r>
          </w:p>
        </w:tc>
      </w:tr>
      <w:tr w:rsidR="00AB49EC" w:rsidRPr="005A781D" w14:paraId="5C4E6AF3" w14:textId="77777777" w:rsidTr="00D22220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14:paraId="1145EE2E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42CF27F6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Вид разрешенного использования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203CECA0" w14:textId="77777777" w:rsidR="00AB49EC" w:rsidRPr="005A781D" w:rsidRDefault="00AB49EC" w:rsidP="00D22220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Под капитальное строительство первой очереди общеузловой котельной мощностью </w:t>
            </w:r>
            <w:r w:rsidRPr="005A781D">
              <w:rPr>
                <w:color w:val="000000" w:themeColor="text1"/>
                <w:sz w:val="16"/>
              </w:rPr>
              <w:t>290 Гкал/час и склада мазута емкостью 10 тыс. куб. м</w:t>
            </w:r>
          </w:p>
        </w:tc>
      </w:tr>
      <w:tr w:rsidR="00AB49EC" w:rsidRPr="005A781D" w14:paraId="63813F42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769C84A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Текущее использование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0359AD2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 используется</w:t>
            </w:r>
          </w:p>
        </w:tc>
      </w:tr>
      <w:tr w:rsidR="00AB49EC" w:rsidRPr="005A781D" w14:paraId="21BFFB1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7064A010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Генплану Санкт-Петербурга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F5D84E4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ПД</w:t>
            </w:r>
          </w:p>
        </w:tc>
      </w:tr>
      <w:tr w:rsidR="00AB49EC" w:rsidRPr="005A781D" w14:paraId="32160B1D" w14:textId="77777777" w:rsidTr="00D22220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14:paraId="5D0F85A7" w14:textId="77777777" w:rsidR="00AB49EC" w:rsidRPr="005A781D" w:rsidRDefault="00AB49EC" w:rsidP="00D22220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14:paraId="378746A3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Расшифровка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BADB56D" w14:textId="77777777" w:rsidR="00AB49EC" w:rsidRPr="005A781D" w:rsidRDefault="00AB49EC" w:rsidP="00D22220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Многофункциональные зоны с включением объектов производственного, складского назначения, инженерной инфраструктуры и общественно-деловой застройки</w:t>
            </w:r>
          </w:p>
        </w:tc>
      </w:tr>
      <w:tr w:rsidR="00AB49EC" w:rsidRPr="005A781D" w14:paraId="76E1F5F8" w14:textId="77777777" w:rsidTr="00D22220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14:paraId="12B51C53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ПЗЗ Санкт-Петербурга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14:paraId="490C45E3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49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ТП5</w:t>
            </w:r>
          </w:p>
        </w:tc>
      </w:tr>
    </w:tbl>
    <w:p w14:paraId="6A146046" w14:textId="6B8D9882" w:rsidR="00AB49EC" w:rsidRDefault="00AB49EC" w:rsidP="00AB49EC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3220AAE3" w14:textId="77777777" w:rsidR="00AB49EC" w:rsidRDefault="00AB49EC">
      <w:pPr>
        <w:jc w:val="left"/>
      </w:pPr>
      <w:r>
        <w:br w:type="page"/>
      </w: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5161"/>
      </w:tblGrid>
      <w:tr w:rsidR="00AB49EC" w:rsidRPr="005A781D" w14:paraId="604454E1" w14:textId="77777777" w:rsidTr="00D22220">
        <w:trPr>
          <w:trHeight w:hRule="exact" w:val="212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14:paraId="24C8222F" w14:textId="77777777" w:rsidR="00AB49EC" w:rsidRPr="005A781D" w:rsidRDefault="00AB49EC" w:rsidP="00D22220">
            <w:pPr>
              <w:pStyle w:val="TableParagraph"/>
              <w:spacing w:line="182" w:lineRule="exact"/>
              <w:ind w:left="1570" w:right="1587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lastRenderedPageBreak/>
              <w:t>Характеристика</w:t>
            </w:r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14:paraId="2CD41C09" w14:textId="77777777" w:rsidR="00AB49EC" w:rsidRPr="005A781D" w:rsidRDefault="00AB49EC" w:rsidP="00D22220">
            <w:pPr>
              <w:pStyle w:val="TableParagraph"/>
              <w:spacing w:line="182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Значение</w:t>
            </w:r>
          </w:p>
        </w:tc>
      </w:tr>
      <w:tr w:rsidR="00AB49EC" w:rsidRPr="005A781D" w14:paraId="35723137" w14:textId="77777777" w:rsidTr="00D22220">
        <w:trPr>
          <w:trHeight w:hRule="exact" w:val="1488"/>
        </w:trPr>
        <w:tc>
          <w:tcPr>
            <w:tcW w:w="4412" w:type="dxa"/>
            <w:tcBorders>
              <w:left w:val="double" w:sz="6" w:space="0" w:color="006FC0"/>
            </w:tcBorders>
          </w:tcPr>
          <w:p w14:paraId="3879287F" w14:textId="77777777" w:rsidR="00AB49EC" w:rsidRPr="005A781D" w:rsidRDefault="00AB49EC" w:rsidP="00D22220">
            <w:pPr>
              <w:pStyle w:val="TableParagraph"/>
              <w:rPr>
                <w:color w:val="000000" w:themeColor="text1"/>
                <w:sz w:val="16"/>
              </w:rPr>
            </w:pPr>
          </w:p>
          <w:p w14:paraId="1B136FBF" w14:textId="77777777" w:rsidR="00AB49EC" w:rsidRPr="005A781D" w:rsidRDefault="00AB49EC" w:rsidP="00D22220">
            <w:pPr>
              <w:pStyle w:val="TableParagraph"/>
              <w:rPr>
                <w:color w:val="000000" w:themeColor="text1"/>
                <w:sz w:val="16"/>
              </w:rPr>
            </w:pPr>
          </w:p>
          <w:p w14:paraId="53B2C388" w14:textId="77777777" w:rsidR="00AB49EC" w:rsidRPr="005A781D" w:rsidRDefault="00AB49EC" w:rsidP="00D22220">
            <w:pPr>
              <w:pStyle w:val="TableParagraph"/>
              <w:spacing w:before="9"/>
              <w:rPr>
                <w:color w:val="000000" w:themeColor="text1"/>
                <w:sz w:val="23"/>
              </w:rPr>
            </w:pPr>
          </w:p>
          <w:p w14:paraId="0C042DBF" w14:textId="77777777" w:rsidR="00AB49EC" w:rsidRPr="005A781D" w:rsidRDefault="00AB49EC" w:rsidP="00D22220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Расшифровка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175BBD19" w14:textId="77777777" w:rsidR="00AB49EC" w:rsidRPr="005A781D" w:rsidRDefault="00AB49EC" w:rsidP="00D22220">
            <w:pPr>
              <w:pStyle w:val="TableParagraph"/>
              <w:ind w:left="98" w:right="85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объектов производства машин и оборудования, производства транспортных средств и оборудования, включая объекты металлургического производства и производства готовых металлических изделий, текстильного производства, предприятий целлюлозно-бумажного производства, электронного и оптического оборудования, предприятий информационно- телекоммуникационного сектора, с включением объектов инженерной инфраструктуры</w:t>
            </w:r>
          </w:p>
        </w:tc>
      </w:tr>
      <w:tr w:rsidR="00AB49EC" w:rsidRPr="005A781D" w14:paraId="2AF30825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78D6C93E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Коммуникации на участке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2F34D8D" w14:textId="77777777" w:rsidR="00AB49EC" w:rsidRPr="005A781D" w:rsidRDefault="00AB49EC" w:rsidP="00D22220">
            <w:pPr>
              <w:rPr>
                <w:color w:val="000000" w:themeColor="text1"/>
              </w:rPr>
            </w:pPr>
          </w:p>
        </w:tc>
      </w:tr>
      <w:tr w:rsidR="00AB49EC" w:rsidRPr="005A781D" w14:paraId="58AC7641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488C38D3" w14:textId="77777777" w:rsidR="00AB49EC" w:rsidRPr="005A781D" w:rsidRDefault="00AB49EC" w:rsidP="00D22220">
            <w:pPr>
              <w:pStyle w:val="TableParagraph"/>
              <w:spacing w:line="180" w:lineRule="exact"/>
              <w:ind w:right="98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Электроснабжение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66CD822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AB49EC" w:rsidRPr="005A781D" w14:paraId="29E3075B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B4176A6" w14:textId="77777777" w:rsidR="00AB49EC" w:rsidRPr="005A781D" w:rsidRDefault="00AB49EC" w:rsidP="00D22220">
            <w:pPr>
              <w:pStyle w:val="TableParagraph"/>
              <w:spacing w:line="180" w:lineRule="exact"/>
              <w:ind w:right="101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Водоснабжение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971B2BE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AB49EC" w:rsidRPr="005A781D" w14:paraId="110BB04F" w14:textId="77777777" w:rsidTr="00D22220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14:paraId="059DE9DB" w14:textId="77777777" w:rsidR="00AB49EC" w:rsidRPr="005A781D" w:rsidRDefault="00AB49EC" w:rsidP="00D22220">
            <w:pPr>
              <w:pStyle w:val="TableParagraph"/>
              <w:spacing w:line="180" w:lineRule="exact"/>
              <w:ind w:right="100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Канализация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16212817" w14:textId="77777777" w:rsidR="00AB49EC" w:rsidRPr="005A781D" w:rsidRDefault="00AB49EC" w:rsidP="00D22220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AB49EC" w:rsidRPr="005A781D" w14:paraId="7A9B5F73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087771C9" w14:textId="77777777" w:rsidR="00AB49EC" w:rsidRPr="005A781D" w:rsidRDefault="00AB49EC" w:rsidP="00D22220">
            <w:pPr>
              <w:pStyle w:val="TableParagraph"/>
              <w:spacing w:line="183" w:lineRule="exact"/>
              <w:ind w:right="98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Газоснабжение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6954F080" w14:textId="77777777" w:rsidR="00AB49EC" w:rsidRPr="005A781D" w:rsidRDefault="00AB49EC" w:rsidP="00D22220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AB49EC" w:rsidRPr="005A781D" w14:paraId="3C89D725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35A9AFC5" w14:textId="77777777" w:rsidR="00AB49EC" w:rsidRPr="005A781D" w:rsidRDefault="00AB49EC" w:rsidP="00D22220">
            <w:pPr>
              <w:pStyle w:val="TableParagraph"/>
              <w:spacing w:line="183" w:lineRule="exact"/>
              <w:ind w:right="100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Отопление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9C8EF1C" w14:textId="77777777" w:rsidR="00AB49EC" w:rsidRPr="005A781D" w:rsidRDefault="00AB49EC" w:rsidP="00D22220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AB49EC" w:rsidRPr="005A781D" w14:paraId="5445095E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0F0F7558" w14:textId="77777777" w:rsidR="00AB49EC" w:rsidRPr="005A781D" w:rsidRDefault="00AB49EC" w:rsidP="00D22220">
            <w:pPr>
              <w:pStyle w:val="TableParagraph"/>
              <w:spacing w:line="183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Подъезд к участку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5F156EB5" w14:textId="77777777" w:rsidR="00AB49EC" w:rsidRPr="005A781D" w:rsidRDefault="00AB49EC" w:rsidP="00D22220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Асфальтированный</w:t>
            </w:r>
          </w:p>
        </w:tc>
      </w:tr>
      <w:tr w:rsidR="00AB49EC" w:rsidRPr="005A781D" w14:paraId="5F886F65" w14:textId="77777777" w:rsidTr="00D22220">
        <w:trPr>
          <w:trHeight w:hRule="exact" w:val="200"/>
        </w:trPr>
        <w:tc>
          <w:tcPr>
            <w:tcW w:w="4412" w:type="dxa"/>
            <w:tcBorders>
              <w:left w:val="double" w:sz="6" w:space="0" w:color="006FC0"/>
            </w:tcBorders>
          </w:tcPr>
          <w:p w14:paraId="77853F66" w14:textId="77777777" w:rsidR="00AB49EC" w:rsidRPr="005A781D" w:rsidRDefault="00AB49EC" w:rsidP="00D22220">
            <w:pPr>
              <w:pStyle w:val="TableParagraph"/>
              <w:spacing w:line="181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Конфигурация земельного участка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4DDE2D9B" w14:textId="77777777" w:rsidR="00AB49EC" w:rsidRPr="005A781D" w:rsidRDefault="00AB49EC" w:rsidP="00D22220">
            <w:pPr>
              <w:pStyle w:val="TableParagraph"/>
              <w:spacing w:line="181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Многоугольной формы</w:t>
            </w:r>
          </w:p>
        </w:tc>
      </w:tr>
      <w:tr w:rsidR="00AB49EC" w:rsidRPr="005A781D" w14:paraId="2A21B66E" w14:textId="77777777" w:rsidTr="00D22220">
        <w:trPr>
          <w:trHeight w:hRule="exact" w:val="199"/>
        </w:trPr>
        <w:tc>
          <w:tcPr>
            <w:tcW w:w="9573" w:type="dxa"/>
            <w:gridSpan w:val="2"/>
            <w:tcBorders>
              <w:left w:val="double" w:sz="6" w:space="0" w:color="006FC0"/>
              <w:right w:val="double" w:sz="6" w:space="0" w:color="006FC0"/>
            </w:tcBorders>
            <w:shd w:val="clear" w:color="auto" w:fill="ECF3EC"/>
          </w:tcPr>
          <w:p w14:paraId="1026589A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Информация по сроку экспозиции объекта оценки</w:t>
            </w:r>
          </w:p>
        </w:tc>
      </w:tr>
      <w:tr w:rsidR="00AB49EC" w:rsidRPr="005A781D" w14:paraId="50A0C060" w14:textId="77777777" w:rsidTr="00D22220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14:paraId="6A60736C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Рыночный срок экспозиции оцениваемого объекта, мес.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14:paraId="1138F1CB" w14:textId="77777777" w:rsidR="00AB49EC" w:rsidRPr="005A781D" w:rsidRDefault="00AB49EC" w:rsidP="00D22220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0"/>
              </w:rPr>
            </w:pPr>
            <w:r w:rsidRPr="005A781D">
              <w:rPr>
                <w:color w:val="000000" w:themeColor="text1"/>
                <w:sz w:val="16"/>
              </w:rPr>
              <w:t>12</w:t>
            </w:r>
            <w:r w:rsidRPr="005A781D">
              <w:rPr>
                <w:color w:val="000000" w:themeColor="text1"/>
                <w:position w:val="8"/>
                <w:sz w:val="10"/>
              </w:rPr>
              <w:t>3</w:t>
            </w:r>
          </w:p>
        </w:tc>
      </w:tr>
      <w:tr w:rsidR="00AB49EC" w:rsidRPr="005A781D" w14:paraId="06086743" w14:textId="77777777" w:rsidTr="00D22220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14:paraId="42011597" w14:textId="77777777" w:rsidR="00AB49EC" w:rsidRPr="005A781D" w:rsidRDefault="00AB49EC" w:rsidP="00D22220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Срок реализации при вынужденной продаже, мес.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14:paraId="3EA61F37" w14:textId="77777777" w:rsidR="00AB49EC" w:rsidRPr="005A781D" w:rsidRDefault="00AB49EC" w:rsidP="00D22220">
            <w:pPr>
              <w:pStyle w:val="TableParagraph"/>
              <w:spacing w:line="180" w:lineRule="exact"/>
              <w:ind w:left="7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6</w:t>
            </w:r>
          </w:p>
        </w:tc>
      </w:tr>
    </w:tbl>
    <w:p w14:paraId="592B41F1" w14:textId="77777777" w:rsidR="00AB49EC" w:rsidRPr="00E20817" w:rsidRDefault="00AB49EC" w:rsidP="00BE3C5E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2F320078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</w:t>
      </w:r>
      <w:r w:rsidR="00794BA7">
        <w:rPr>
          <w:rFonts w:ascii="Times New Roman" w:eastAsia="BatangChe" w:hAnsi="Times New Roman"/>
          <w:sz w:val="28"/>
          <w:szCs w:val="28"/>
        </w:rPr>
        <w:lastRenderedPageBreak/>
        <w:t>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lastRenderedPageBreak/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 xml:space="preserve">дения обо всех </w:t>
      </w:r>
      <w:r w:rsidR="008D4460" w:rsidRPr="00E20817">
        <w:rPr>
          <w:rFonts w:ascii="Times New Roman" w:hAnsi="Times New Roman"/>
          <w:sz w:val="28"/>
          <w:szCs w:val="28"/>
        </w:rPr>
        <w:lastRenderedPageBreak/>
        <w:t>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</w:t>
      </w:r>
      <w:r w:rsidR="00F06616" w:rsidRPr="00E20817">
        <w:rPr>
          <w:rFonts w:ascii="Times New Roman" w:hAnsi="Times New Roman"/>
          <w:sz w:val="28"/>
          <w:szCs w:val="28"/>
        </w:rPr>
        <w:lastRenderedPageBreak/>
        <w:t xml:space="preserve">деятельности Претендента в порядке, предусмотренном </w:t>
      </w:r>
      <w:hyperlink r:id="rId16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lastRenderedPageBreak/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</w:t>
      </w:r>
      <w:r w:rsidRPr="00E20817">
        <w:lastRenderedPageBreak/>
        <w:t xml:space="preserve">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1925595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E20817">
        <w:lastRenderedPageBreak/>
        <w:t xml:space="preserve">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0FBBA3C4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669F0975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lastRenderedPageBreak/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t>Проведение аукциона</w:t>
      </w:r>
      <w:r w:rsidR="004974D3" w:rsidRPr="00E20817">
        <w:t>.</w:t>
      </w:r>
      <w:bookmarkEnd w:id="119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3D6B47AF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lastRenderedPageBreak/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14:paraId="0A7E890C" w14:textId="4305B193"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8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3657F9A8" w14:textId="77777777" w:rsidR="00885483" w:rsidRDefault="00360235" w:rsidP="00885483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 xml:space="preserve">окументации, </w:t>
      </w:r>
      <w:r w:rsidRPr="00E20817">
        <w:lastRenderedPageBreak/>
        <w:t>информацию о принятых в ходе аукциона решениях аукционной комиссии и организатора.</w:t>
      </w:r>
    </w:p>
    <w:p w14:paraId="6811683D" w14:textId="6396E3DA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59" w:name="_Toc410998182"/>
      <w:r>
        <w:t xml:space="preserve">3.2. </w:t>
      </w:r>
      <w:r w:rsidRPr="002E0029">
        <w:t>Проведение аукциона</w:t>
      </w:r>
      <w:bookmarkEnd w:id="159"/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lastRenderedPageBreak/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48136"/>
      <w:r w:rsidRPr="00E20817">
        <w:rPr>
          <w:caps/>
        </w:rPr>
        <w:t>Заключение договора по итогам аукциона</w:t>
      </w:r>
      <w:bookmarkEnd w:id="16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48137"/>
      <w:r w:rsidRPr="00E20817">
        <w:t>Условия заключения договора</w:t>
      </w:r>
      <w:r w:rsidR="004974D3" w:rsidRPr="00E20817">
        <w:t>.</w:t>
      </w:r>
      <w:bookmarkEnd w:id="16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</w:t>
      </w:r>
      <w:r w:rsidRPr="00E20817">
        <w:lastRenderedPageBreak/>
        <w:t xml:space="preserve">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7" w:name="_Ref369265270"/>
    </w:p>
    <w:p w14:paraId="6D811E80" w14:textId="77777777" w:rsidR="00674029" w:rsidRPr="009D3CA2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400625713"/>
      <w:r w:rsidRPr="009D3CA2">
        <w:rPr>
          <w:i/>
        </w:rPr>
        <w:t>(для условия о рассрочке платежа)</w:t>
      </w:r>
    </w:p>
    <w:p w14:paraId="0D7BF5E9" w14:textId="77777777"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r w:rsidRPr="00674029">
        <w:rPr>
          <w:highlight w:val="yellow"/>
        </w:rPr>
        <w:fldChar w:fldCharType="begin"/>
      </w:r>
      <w:r w:rsidRPr="00E20817">
        <w:instrText xml:space="preserve"> REF _Ref400625507 \r \h </w:instrText>
      </w:r>
      <w:r w:rsidR="00E20817" w:rsidRPr="009E4E7B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4.1.8</w:t>
      </w:r>
      <w:r w:rsidRPr="00674029">
        <w:rPr>
          <w:highlight w:val="yellow"/>
        </w:rPr>
        <w:fldChar w:fldCharType="end"/>
      </w:r>
      <w:r w:rsidRPr="00E20817">
        <w:t xml:space="preserve"> Документации).</w:t>
      </w:r>
      <w:bookmarkEnd w:id="168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369265463"/>
      <w:bookmarkEnd w:id="16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9"/>
    </w:p>
    <w:p w14:paraId="72C9B123" w14:textId="77777777" w:rsidR="00674029" w:rsidRPr="009D3CA2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D3CA2">
        <w:rPr>
          <w:i/>
        </w:rPr>
        <w:t>(для условия о рассрочке платежа)</w:t>
      </w:r>
      <w:bookmarkStart w:id="170" w:name="_Ref400625507"/>
    </w:p>
    <w:p w14:paraId="3E9D7FC7" w14:textId="50AE9719"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r w:rsidRPr="00674029">
        <w:rPr>
          <w:highlight w:val="yellow"/>
        </w:rPr>
        <w:fldChar w:fldCharType="begin"/>
      </w:r>
      <w:r w:rsidRPr="00E20817">
        <w:instrText xml:space="preserve"> REF _Ref400625713 \r \h </w:instrText>
      </w:r>
      <w:r w:rsidR="00E20817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4.1.6</w:t>
      </w:r>
      <w:r w:rsidRPr="00674029">
        <w:rPr>
          <w:highlight w:val="yellow"/>
        </w:rPr>
        <w:fldChar w:fldCharType="end"/>
      </w:r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(</w:t>
      </w:r>
      <w:r w:rsidR="00297EDC" w:rsidRPr="00297EDC">
        <w:t xml:space="preserve">не </w:t>
      </w:r>
      <w:r w:rsidR="00297EDC">
        <w:t>менее</w:t>
      </w:r>
      <w:r w:rsidR="00297EDC" w:rsidRPr="00297EDC">
        <w:t xml:space="preserve"> 6 (шести) месяцев с момента подписания Сторонами Договора.</w:t>
      </w:r>
      <w:r w:rsidRPr="00E20817">
        <w:t xml:space="preserve">) на </w:t>
      </w:r>
      <w:r w:rsidRPr="00113D03">
        <w:t>оставшуюся сумму от Цены Имущества за вычетом задатка</w:t>
      </w:r>
      <w:bookmarkEnd w:id="170"/>
      <w:r w:rsidR="000116D0" w:rsidRPr="00CF548D">
        <w:t>.</w:t>
      </w:r>
    </w:p>
    <w:p w14:paraId="3B3BDD12" w14:textId="7777777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4.1.7</w:t>
      </w:r>
      <w:r w:rsidR="00321C56" w:rsidRPr="00674029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</w:t>
      </w:r>
      <w:r w:rsidR="00F606E5" w:rsidRPr="00E20817">
        <w:lastRenderedPageBreak/>
        <w:t>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5057E43C" w:rsidR="004E5C65" w:rsidRDefault="004E5C65" w:rsidP="009E4E7B">
      <w:pPr>
        <w:tabs>
          <w:tab w:val="left" w:pos="567"/>
        </w:tabs>
        <w:ind w:left="566"/>
      </w:pPr>
      <w:r>
        <w:t>4.1.12</w:t>
      </w:r>
      <w:r w:rsidRPr="009E4E7B">
        <w:rPr>
          <w:i/>
        </w:rPr>
        <w:t xml:space="preserve"> 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документацииДокументации,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71" w:name="_Toc350259902"/>
      <w:bookmarkStart w:id="172" w:name="_Toc350260048"/>
      <w:bookmarkStart w:id="173" w:name="_Toc350260206"/>
      <w:bookmarkStart w:id="174" w:name="_Toc350260349"/>
      <w:bookmarkStart w:id="175" w:name="_Toc350261474"/>
      <w:bookmarkStart w:id="176" w:name="_Toc350259903"/>
      <w:bookmarkStart w:id="177" w:name="_Toc350260049"/>
      <w:bookmarkStart w:id="178" w:name="_Toc350260207"/>
      <w:bookmarkStart w:id="179" w:name="_Toc350260350"/>
      <w:bookmarkStart w:id="180" w:name="_Toc350261475"/>
      <w:bookmarkStart w:id="181" w:name="_Toc350259904"/>
      <w:bookmarkStart w:id="182" w:name="_Toc350260050"/>
      <w:bookmarkStart w:id="183" w:name="_Toc350260208"/>
      <w:bookmarkStart w:id="184" w:name="_Toc350260351"/>
      <w:bookmarkStart w:id="185" w:name="_Toc350261476"/>
      <w:bookmarkStart w:id="186" w:name="_Toc350259905"/>
      <w:bookmarkStart w:id="187" w:name="_Toc350260051"/>
      <w:bookmarkStart w:id="188" w:name="_Toc350260209"/>
      <w:bookmarkStart w:id="189" w:name="_Toc350260352"/>
      <w:bookmarkStart w:id="190" w:name="_Toc350261477"/>
      <w:bookmarkStart w:id="191" w:name="_Toc350259906"/>
      <w:bookmarkStart w:id="192" w:name="_Toc350260052"/>
      <w:bookmarkStart w:id="193" w:name="_Toc350260210"/>
      <w:bookmarkStart w:id="194" w:name="_Toc350260353"/>
      <w:bookmarkStart w:id="195" w:name="_Toc350261478"/>
      <w:bookmarkStart w:id="196" w:name="_Toc350259907"/>
      <w:bookmarkStart w:id="197" w:name="_Toc350260053"/>
      <w:bookmarkStart w:id="198" w:name="_Toc350260211"/>
      <w:bookmarkStart w:id="199" w:name="_Toc350260354"/>
      <w:bookmarkStart w:id="200" w:name="_Toc350261479"/>
      <w:bookmarkStart w:id="201" w:name="_Toc350259908"/>
      <w:bookmarkStart w:id="202" w:name="_Toc350260054"/>
      <w:bookmarkStart w:id="203" w:name="_Toc350260212"/>
      <w:bookmarkStart w:id="204" w:name="_Toc350260355"/>
      <w:bookmarkStart w:id="205" w:name="_Toc350261480"/>
      <w:bookmarkStart w:id="206" w:name="_Toc350259909"/>
      <w:bookmarkStart w:id="207" w:name="_Toc350260055"/>
      <w:bookmarkStart w:id="208" w:name="_Toc350260213"/>
      <w:bookmarkStart w:id="209" w:name="_Toc350260356"/>
      <w:bookmarkStart w:id="210" w:name="_Toc350261481"/>
      <w:bookmarkStart w:id="211" w:name="_Toc350259911"/>
      <w:bookmarkStart w:id="212" w:name="_Toc350260057"/>
      <w:bookmarkStart w:id="213" w:name="_Toc350260215"/>
      <w:bookmarkStart w:id="214" w:name="_Toc350260358"/>
      <w:bookmarkStart w:id="215" w:name="_Toc350261483"/>
      <w:bookmarkStart w:id="216" w:name="_Toc350261534"/>
      <w:bookmarkStart w:id="217" w:name="_Toc350261564"/>
      <w:bookmarkStart w:id="218" w:name="_Toc350261592"/>
      <w:bookmarkStart w:id="219" w:name="_Toc350261633"/>
      <w:bookmarkStart w:id="220" w:name="_Toc350261693"/>
      <w:bookmarkStart w:id="221" w:name="_Toc350261761"/>
      <w:bookmarkStart w:id="222" w:name="_Toc350261830"/>
      <w:bookmarkStart w:id="223" w:name="_Toc350261859"/>
      <w:bookmarkStart w:id="224" w:name="_Toc350261933"/>
      <w:bookmarkStart w:id="225" w:name="_Toc350262504"/>
      <w:bookmarkStart w:id="226" w:name="_Toc350259912"/>
      <w:bookmarkStart w:id="227" w:name="_Toc350260058"/>
      <w:bookmarkStart w:id="228" w:name="_Toc350260216"/>
      <w:bookmarkStart w:id="229" w:name="_Toc350260359"/>
      <w:bookmarkStart w:id="230" w:name="_Toc350261484"/>
      <w:bookmarkStart w:id="231" w:name="_Toc350261535"/>
      <w:bookmarkStart w:id="232" w:name="_Toc350261565"/>
      <w:bookmarkStart w:id="233" w:name="_Toc350261593"/>
      <w:bookmarkStart w:id="234" w:name="_Toc350261634"/>
      <w:bookmarkStart w:id="235" w:name="_Toc350261694"/>
      <w:bookmarkStart w:id="236" w:name="_Toc350261762"/>
      <w:bookmarkStart w:id="237" w:name="_Toc350261831"/>
      <w:bookmarkStart w:id="238" w:name="_Toc350261860"/>
      <w:bookmarkStart w:id="239" w:name="_Toc350261934"/>
      <w:bookmarkStart w:id="240" w:name="_Toc350262505"/>
      <w:bookmarkStart w:id="241" w:name="_Toc350259921"/>
      <w:bookmarkStart w:id="242" w:name="_Toc350260067"/>
      <w:bookmarkStart w:id="243" w:name="_Toc350260225"/>
      <w:bookmarkStart w:id="244" w:name="_Toc350260368"/>
      <w:bookmarkStart w:id="245" w:name="_Toc350261493"/>
      <w:bookmarkStart w:id="246" w:name="_Toc350261537"/>
      <w:bookmarkStart w:id="247" w:name="_Toc350261567"/>
      <w:bookmarkStart w:id="248" w:name="_Toc350261595"/>
      <w:bookmarkStart w:id="249" w:name="_Ref369263673"/>
      <w:bookmarkStart w:id="250" w:name="_Toc412648138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r w:rsidRPr="00575DEF">
        <w:rPr>
          <w:caps/>
        </w:rPr>
        <w:t>Обжалование действий (бездействий) организатора, продавца, комиссии</w:t>
      </w:r>
      <w:bookmarkEnd w:id="249"/>
      <w:bookmarkEnd w:id="250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39"/>
      <w:r w:rsidRPr="008C04F2">
        <w:t>Порядок обжалования</w:t>
      </w:r>
      <w:r w:rsidR="00C51627" w:rsidRPr="005A0DE0">
        <w:t>.</w:t>
      </w:r>
      <w:bookmarkEnd w:id="251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8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2" w:name="_Toc412648140"/>
      <w:r w:rsidRPr="00E20817">
        <w:t>Срок обжалования</w:t>
      </w:r>
      <w:r w:rsidR="00C51627" w:rsidRPr="00E20817">
        <w:t>.</w:t>
      </w:r>
      <w:bookmarkEnd w:id="252"/>
    </w:p>
    <w:p w14:paraId="2F2320E2" w14:textId="77777777"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3" w:name="_Ref369539383"/>
      <w:bookmarkStart w:id="254" w:name="_Ref369539544"/>
      <w:bookmarkStart w:id="255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3"/>
      <w:bookmarkEnd w:id="254"/>
      <w:bookmarkEnd w:id="255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7655C8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9"/>
          <w:headerReference w:type="first" r:id="rId2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lastRenderedPageBreak/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7A36197E" w14:textId="77777777"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11BA45" w14:textId="77777777" w:rsidR="007655C8" w:rsidRDefault="007655C8">
      <w:r>
        <w:separator/>
      </w:r>
    </w:p>
    <w:p w14:paraId="1223ABC1" w14:textId="77777777" w:rsidR="007655C8" w:rsidRDefault="007655C8"/>
  </w:endnote>
  <w:endnote w:type="continuationSeparator" w:id="0">
    <w:p w14:paraId="52E80CD0" w14:textId="77777777" w:rsidR="007655C8" w:rsidRDefault="007655C8">
      <w:r>
        <w:continuationSeparator/>
      </w:r>
    </w:p>
    <w:p w14:paraId="2B407B7A" w14:textId="77777777" w:rsidR="007655C8" w:rsidRDefault="007655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E60DCF" w14:textId="77777777" w:rsidR="007655C8" w:rsidRDefault="007655C8">
      <w:r>
        <w:separator/>
      </w:r>
    </w:p>
    <w:p w14:paraId="61AC8D9F" w14:textId="77777777" w:rsidR="007655C8" w:rsidRDefault="007655C8"/>
  </w:footnote>
  <w:footnote w:type="continuationSeparator" w:id="0">
    <w:p w14:paraId="33D1CFED" w14:textId="77777777" w:rsidR="007655C8" w:rsidRDefault="007655C8">
      <w:r>
        <w:continuationSeparator/>
      </w:r>
    </w:p>
    <w:p w14:paraId="1322779D" w14:textId="77777777" w:rsidR="007655C8" w:rsidRDefault="007655C8"/>
  </w:footnote>
  <w:footnote w:id="1">
    <w:p w14:paraId="332563B9" w14:textId="77777777" w:rsidR="00F94833" w:rsidRPr="002D6D32" w:rsidRDefault="00F94833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F94833" w:rsidRDefault="00F94833">
      <w:pPr>
        <w:pStyle w:val="aff8"/>
      </w:pPr>
    </w:p>
  </w:footnote>
  <w:footnote w:id="2">
    <w:p w14:paraId="1C91713C" w14:textId="77777777" w:rsidR="00F94833" w:rsidRDefault="00F94833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F94833" w:rsidRDefault="00F94833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139EA">
      <w:rPr>
        <w:noProof/>
      </w:rPr>
      <w:t>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F94833" w:rsidRDefault="00F9483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DBA0B5B"/>
    <w:multiLevelType w:val="hybridMultilevel"/>
    <w:tmpl w:val="8E4EF088"/>
    <w:lvl w:ilvl="0" w:tplc="F8FED6D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 w15:restartNumberingAfterBreak="0">
    <w:nsid w:val="5A3B5C08"/>
    <w:multiLevelType w:val="multilevel"/>
    <w:tmpl w:val="0B588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AD17B95"/>
    <w:multiLevelType w:val="multilevel"/>
    <w:tmpl w:val="F5E01B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0"/>
  </w:num>
  <w:num w:numId="2">
    <w:abstractNumId w:val="29"/>
  </w:num>
  <w:num w:numId="3">
    <w:abstractNumId w:val="21"/>
  </w:num>
  <w:num w:numId="4">
    <w:abstractNumId w:val="32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6"/>
  </w:num>
  <w:num w:numId="11">
    <w:abstractNumId w:val="33"/>
  </w:num>
  <w:num w:numId="12">
    <w:abstractNumId w:val="2"/>
  </w:num>
  <w:num w:numId="13">
    <w:abstractNumId w:val="19"/>
  </w:num>
  <w:num w:numId="14">
    <w:abstractNumId w:val="14"/>
  </w:num>
  <w:num w:numId="15">
    <w:abstractNumId w:val="37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5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9"/>
  </w:num>
  <w:num w:numId="34">
    <w:abstractNumId w:val="27"/>
  </w:num>
  <w:num w:numId="35">
    <w:abstractNumId w:val="4"/>
  </w:num>
  <w:num w:numId="36">
    <w:abstractNumId w:val="34"/>
  </w:num>
  <w:num w:numId="37">
    <w:abstractNumId w:val="38"/>
  </w:num>
  <w:num w:numId="38">
    <w:abstractNumId w:val="26"/>
  </w:num>
  <w:num w:numId="39">
    <w:abstractNumId w:val="7"/>
  </w:num>
  <w:num w:numId="40">
    <w:abstractNumId w:val="12"/>
  </w:num>
  <w:num w:numId="41">
    <w:abstractNumId w:val="31"/>
  </w:num>
  <w:num w:numId="42">
    <w:abstractNumId w:val="4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29F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39EA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05A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051D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CB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1F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EDC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CB0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253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0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855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321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917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E3E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0D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5C8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9755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37F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77DD9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3CA2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AD9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9EC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5BDE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072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C5E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66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9C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368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2E25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833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79FC0DC6-1ED8-48A8-904E-9DEAE920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AB49E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AB49EC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13" Type="http://schemas.openxmlformats.org/officeDocument/2006/relationships/hyperlink" Target="http://www.niiefa.spb.s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tomproperty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lhovsky@niiefa.spb.s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ratnikov@niiefa.spb.s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lhovsky@niiefa.spb.s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F2B293A4E604C3B85C60A6074BA25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FB2059-B092-43A5-9001-932E3AC12396}"/>
      </w:docPartPr>
      <w:docPartBody>
        <w:p w:rsidR="00CC66D5" w:rsidRDefault="009F70CD" w:rsidP="009F70CD">
          <w:pPr>
            <w:pStyle w:val="DF2B293A4E604C3B85C60A6074BA2576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3874CB"/>
    <w:rsid w:val="004F3699"/>
    <w:rsid w:val="00544471"/>
    <w:rsid w:val="00565A0E"/>
    <w:rsid w:val="00577103"/>
    <w:rsid w:val="00597CCB"/>
    <w:rsid w:val="005D77DF"/>
    <w:rsid w:val="00613986"/>
    <w:rsid w:val="006A5C05"/>
    <w:rsid w:val="00707E7F"/>
    <w:rsid w:val="00711A26"/>
    <w:rsid w:val="007D2AFC"/>
    <w:rsid w:val="0083405F"/>
    <w:rsid w:val="00901106"/>
    <w:rsid w:val="009354DC"/>
    <w:rsid w:val="009F70CD"/>
    <w:rsid w:val="00A312D9"/>
    <w:rsid w:val="00AE55C8"/>
    <w:rsid w:val="00B53B86"/>
    <w:rsid w:val="00B6686F"/>
    <w:rsid w:val="00BA5EE2"/>
    <w:rsid w:val="00CC66D5"/>
    <w:rsid w:val="00CD0BC8"/>
    <w:rsid w:val="00D477E6"/>
    <w:rsid w:val="00DA1229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F70CD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CB9673A5633409A8CDC766EEA0A52FD">
    <w:name w:val="9CB9673A5633409A8CDC766EEA0A52FD"/>
    <w:rsid w:val="005D77DF"/>
    <w:pPr>
      <w:spacing w:after="160" w:line="259" w:lineRule="auto"/>
    </w:pPr>
  </w:style>
  <w:style w:type="paragraph" w:customStyle="1" w:styleId="ACCF04038D934F53A5650DF8C2D4F2DC">
    <w:name w:val="ACCF04038D934F53A5650DF8C2D4F2DC"/>
    <w:rsid w:val="005D77DF"/>
    <w:pPr>
      <w:spacing w:after="160" w:line="259" w:lineRule="auto"/>
    </w:pPr>
  </w:style>
  <w:style w:type="paragraph" w:customStyle="1" w:styleId="40C30FA654CC4294A8B750F91C175949">
    <w:name w:val="40C30FA654CC4294A8B750F91C175949"/>
    <w:rsid w:val="005D77DF"/>
    <w:pPr>
      <w:spacing w:after="160" w:line="259" w:lineRule="auto"/>
    </w:pPr>
  </w:style>
  <w:style w:type="paragraph" w:customStyle="1" w:styleId="2C4F52EB2A214B3B8CF56DCA01F0CCFC">
    <w:name w:val="2C4F52EB2A214B3B8CF56DCA01F0CCFC"/>
    <w:rsid w:val="005D77DF"/>
    <w:pPr>
      <w:spacing w:after="160" w:line="259" w:lineRule="auto"/>
    </w:pPr>
  </w:style>
  <w:style w:type="paragraph" w:customStyle="1" w:styleId="DCC0372F0A52447DBF11BA2A4DFCCEE9">
    <w:name w:val="DCC0372F0A52447DBF11BA2A4DFCCEE9"/>
    <w:rsid w:val="005D77DF"/>
    <w:pPr>
      <w:spacing w:after="160" w:line="259" w:lineRule="auto"/>
    </w:pPr>
  </w:style>
  <w:style w:type="paragraph" w:customStyle="1" w:styleId="A311B3E9928747FB8A73FD6C513E946D">
    <w:name w:val="A311B3E9928747FB8A73FD6C513E946D"/>
    <w:rsid w:val="005D77DF"/>
    <w:pPr>
      <w:spacing w:after="160" w:line="259" w:lineRule="auto"/>
    </w:pPr>
  </w:style>
  <w:style w:type="paragraph" w:customStyle="1" w:styleId="AEFB156738F246F2948AF3CBBBF3A822">
    <w:name w:val="AEFB156738F246F2948AF3CBBBF3A822"/>
    <w:rsid w:val="005D77DF"/>
    <w:pPr>
      <w:spacing w:after="160" w:line="259" w:lineRule="auto"/>
    </w:pPr>
  </w:style>
  <w:style w:type="paragraph" w:customStyle="1" w:styleId="43FA7AAC81E14CCD9E82C4E4C169BBBD">
    <w:name w:val="43FA7AAC81E14CCD9E82C4E4C169BBBD"/>
    <w:rsid w:val="005D77DF"/>
    <w:pPr>
      <w:spacing w:after="160" w:line="259" w:lineRule="auto"/>
    </w:pPr>
  </w:style>
  <w:style w:type="paragraph" w:customStyle="1" w:styleId="4847822D8B484899A4A7B7CDF80690C5">
    <w:name w:val="4847822D8B484899A4A7B7CDF80690C5"/>
    <w:rsid w:val="005D77DF"/>
    <w:pPr>
      <w:spacing w:after="160" w:line="259" w:lineRule="auto"/>
    </w:pPr>
  </w:style>
  <w:style w:type="paragraph" w:customStyle="1" w:styleId="7B506B31401B4AC69B442190C1A2BF53">
    <w:name w:val="7B506B31401B4AC69B442190C1A2BF53"/>
    <w:rsid w:val="005D77DF"/>
    <w:pPr>
      <w:spacing w:after="160" w:line="259" w:lineRule="auto"/>
    </w:pPr>
  </w:style>
  <w:style w:type="paragraph" w:customStyle="1" w:styleId="1D3844CE6B334BBCA0380AAA2814F264">
    <w:name w:val="1D3844CE6B334BBCA0380AAA2814F264"/>
    <w:rsid w:val="005D77DF"/>
    <w:pPr>
      <w:spacing w:after="160" w:line="259" w:lineRule="auto"/>
    </w:pPr>
  </w:style>
  <w:style w:type="paragraph" w:customStyle="1" w:styleId="13E36922F8854D63AB40EB3968162E31">
    <w:name w:val="13E36922F8854D63AB40EB3968162E31"/>
    <w:rsid w:val="005D77DF"/>
    <w:pPr>
      <w:spacing w:after="160" w:line="259" w:lineRule="auto"/>
    </w:pPr>
  </w:style>
  <w:style w:type="paragraph" w:customStyle="1" w:styleId="713E669B682F4FFF8427B1E58A4255AC">
    <w:name w:val="713E669B682F4FFF8427B1E58A4255AC"/>
    <w:rsid w:val="005D77DF"/>
    <w:pPr>
      <w:spacing w:after="160" w:line="259" w:lineRule="auto"/>
    </w:pPr>
  </w:style>
  <w:style w:type="paragraph" w:customStyle="1" w:styleId="2E8AC729E9E44E56B2F25A590D79C4F3">
    <w:name w:val="2E8AC729E9E44E56B2F25A590D79C4F3"/>
    <w:rsid w:val="005D77DF"/>
    <w:pPr>
      <w:spacing w:after="160" w:line="259" w:lineRule="auto"/>
    </w:pPr>
  </w:style>
  <w:style w:type="paragraph" w:customStyle="1" w:styleId="54C801B8AE9E4A36A7CF0CAC6B47E0A2">
    <w:name w:val="54C801B8AE9E4A36A7CF0CAC6B47E0A2"/>
    <w:rsid w:val="005D77DF"/>
    <w:pPr>
      <w:spacing w:after="160" w:line="259" w:lineRule="auto"/>
    </w:pPr>
  </w:style>
  <w:style w:type="paragraph" w:customStyle="1" w:styleId="F12899FC3A0A440A939F4CB36A60BFC1">
    <w:name w:val="F12899FC3A0A440A939F4CB36A60BFC1"/>
    <w:rsid w:val="005D77DF"/>
    <w:pPr>
      <w:spacing w:after="160" w:line="259" w:lineRule="auto"/>
    </w:pPr>
  </w:style>
  <w:style w:type="paragraph" w:customStyle="1" w:styleId="A58EC2A0A5C84AA2AFC373A754CF8BCE">
    <w:name w:val="A58EC2A0A5C84AA2AFC373A754CF8BCE"/>
    <w:rsid w:val="005D77DF"/>
    <w:pPr>
      <w:spacing w:after="160" w:line="259" w:lineRule="auto"/>
    </w:pPr>
  </w:style>
  <w:style w:type="paragraph" w:customStyle="1" w:styleId="3961A1C1F9B44E1AB0F9DB6475D5158E">
    <w:name w:val="3961A1C1F9B44E1AB0F9DB6475D5158E"/>
    <w:rsid w:val="005D77DF"/>
    <w:pPr>
      <w:spacing w:after="160" w:line="259" w:lineRule="auto"/>
    </w:pPr>
  </w:style>
  <w:style w:type="paragraph" w:customStyle="1" w:styleId="4592F275668B4EEF8743E50984F765E5">
    <w:name w:val="4592F275668B4EEF8743E50984F765E5"/>
    <w:rsid w:val="005D77DF"/>
    <w:pPr>
      <w:spacing w:after="160" w:line="259" w:lineRule="auto"/>
    </w:pPr>
  </w:style>
  <w:style w:type="paragraph" w:customStyle="1" w:styleId="B679987E1FF9411C8C25E0084F1C2C66">
    <w:name w:val="B679987E1FF9411C8C25E0084F1C2C66"/>
    <w:rsid w:val="005D77DF"/>
    <w:pPr>
      <w:spacing w:after="160" w:line="259" w:lineRule="auto"/>
    </w:pPr>
  </w:style>
  <w:style w:type="paragraph" w:customStyle="1" w:styleId="88C7BECBF32E4911822CAB85DBE690E4">
    <w:name w:val="88C7BECBF32E4911822CAB85DBE690E4"/>
    <w:rsid w:val="005D77DF"/>
    <w:pPr>
      <w:spacing w:after="160" w:line="259" w:lineRule="auto"/>
    </w:pPr>
  </w:style>
  <w:style w:type="paragraph" w:customStyle="1" w:styleId="AD2E74907F8D4312ADE8D8BDE8E12A16">
    <w:name w:val="AD2E74907F8D4312ADE8D8BDE8E12A16"/>
    <w:rsid w:val="005D77DF"/>
    <w:pPr>
      <w:spacing w:after="160" w:line="259" w:lineRule="auto"/>
    </w:pPr>
  </w:style>
  <w:style w:type="paragraph" w:customStyle="1" w:styleId="58C3B074D8AF49C5BB643AA9777A7B49">
    <w:name w:val="58C3B074D8AF49C5BB643AA9777A7B49"/>
    <w:rsid w:val="005D77DF"/>
    <w:pPr>
      <w:spacing w:after="160" w:line="259" w:lineRule="auto"/>
    </w:pPr>
  </w:style>
  <w:style w:type="paragraph" w:customStyle="1" w:styleId="D87B3ED93CA74376842119B2322D034E">
    <w:name w:val="D87B3ED93CA74376842119B2322D034E"/>
    <w:rsid w:val="005D77DF"/>
    <w:pPr>
      <w:spacing w:after="160" w:line="259" w:lineRule="auto"/>
    </w:pPr>
  </w:style>
  <w:style w:type="paragraph" w:customStyle="1" w:styleId="5CB86F7BB76244A1BFD458F69D7BAAF6">
    <w:name w:val="5CB86F7BB76244A1BFD458F69D7BAAF6"/>
    <w:rsid w:val="005D77DF"/>
    <w:pPr>
      <w:spacing w:after="160" w:line="259" w:lineRule="auto"/>
    </w:pPr>
  </w:style>
  <w:style w:type="paragraph" w:customStyle="1" w:styleId="22554D9F95EB4C759B06671666AAE099">
    <w:name w:val="22554D9F95EB4C759B06671666AAE099"/>
    <w:rsid w:val="005D77DF"/>
    <w:pPr>
      <w:spacing w:after="160" w:line="259" w:lineRule="auto"/>
    </w:pPr>
  </w:style>
  <w:style w:type="paragraph" w:customStyle="1" w:styleId="6136FAC57B3946C5B74B224DAFFACF3B">
    <w:name w:val="6136FAC57B3946C5B74B224DAFFACF3B"/>
    <w:rsid w:val="005D77DF"/>
    <w:pPr>
      <w:spacing w:after="160" w:line="259" w:lineRule="auto"/>
    </w:pPr>
  </w:style>
  <w:style w:type="paragraph" w:customStyle="1" w:styleId="05CA5656687840D88CD5F12B7270E7BC">
    <w:name w:val="05CA5656687840D88CD5F12B7270E7BC"/>
    <w:rsid w:val="005D77DF"/>
    <w:pPr>
      <w:spacing w:after="160" w:line="259" w:lineRule="auto"/>
    </w:pPr>
  </w:style>
  <w:style w:type="paragraph" w:customStyle="1" w:styleId="8DC6A435AB0B4B58AAC0DF3EFD8CB7C6">
    <w:name w:val="8DC6A435AB0B4B58AAC0DF3EFD8CB7C6"/>
    <w:rsid w:val="005D77DF"/>
    <w:pPr>
      <w:spacing w:after="160" w:line="259" w:lineRule="auto"/>
    </w:pPr>
  </w:style>
  <w:style w:type="paragraph" w:customStyle="1" w:styleId="C4492B12B843426FA650EEC64869A621">
    <w:name w:val="C4492B12B843426FA650EEC64869A621"/>
    <w:rsid w:val="005D77DF"/>
    <w:pPr>
      <w:spacing w:after="160" w:line="259" w:lineRule="auto"/>
    </w:pPr>
  </w:style>
  <w:style w:type="paragraph" w:customStyle="1" w:styleId="1AD897FDADDA4DD38950964DBF33C06F">
    <w:name w:val="1AD897FDADDA4DD38950964DBF33C06F"/>
    <w:rsid w:val="005D77DF"/>
    <w:pPr>
      <w:spacing w:after="160" w:line="259" w:lineRule="auto"/>
    </w:pPr>
  </w:style>
  <w:style w:type="paragraph" w:customStyle="1" w:styleId="CFC81088A29649BFBA5C3EB1B0FC0389">
    <w:name w:val="CFC81088A29649BFBA5C3EB1B0FC0389"/>
    <w:rsid w:val="005D77DF"/>
    <w:pPr>
      <w:spacing w:after="160" w:line="259" w:lineRule="auto"/>
    </w:pPr>
  </w:style>
  <w:style w:type="paragraph" w:customStyle="1" w:styleId="B00B00D548704634B61FE916B60812CA">
    <w:name w:val="B00B00D548704634B61FE916B60812CA"/>
    <w:rsid w:val="005D77DF"/>
    <w:pPr>
      <w:spacing w:after="160" w:line="259" w:lineRule="auto"/>
    </w:pPr>
  </w:style>
  <w:style w:type="paragraph" w:customStyle="1" w:styleId="DF2B293A4E604C3B85C60A6074BA2576">
    <w:name w:val="DF2B293A4E604C3B85C60A6074BA2576"/>
    <w:rsid w:val="009F70C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D42403A-14CE-4656-8E0D-0997E952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29</Pages>
  <Words>9593</Words>
  <Characters>54681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64146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409</cp:revision>
  <cp:lastPrinted>2014-12-02T13:44:00Z</cp:lastPrinted>
  <dcterms:created xsi:type="dcterms:W3CDTF">2015-02-06T12:28:00Z</dcterms:created>
  <dcterms:modified xsi:type="dcterms:W3CDTF">2017-08-25T11:22:00Z</dcterms:modified>
</cp:coreProperties>
</file>