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44C" w:rsidRPr="00571CF0" w:rsidRDefault="0038544C" w:rsidP="0038544C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4"/>
          <w:szCs w:val="24"/>
        </w:rPr>
      </w:pPr>
      <w:bookmarkStart w:id="0" w:name="_Toc398564572"/>
      <w:bookmarkStart w:id="1" w:name="_Toc399408082"/>
      <w:bookmarkStart w:id="2" w:name="_Toc432770840"/>
      <w:r w:rsidRPr="00571CF0">
        <w:rPr>
          <w:sz w:val="24"/>
          <w:szCs w:val="24"/>
        </w:rPr>
        <w:t xml:space="preserve">ИЗВЕЩЕНИЕ О ПРОВЕДЕНИИ </w:t>
      </w:r>
      <w:bookmarkEnd w:id="0"/>
      <w:bookmarkEnd w:id="1"/>
      <w:r w:rsidRPr="00571CF0">
        <w:rPr>
          <w:sz w:val="24"/>
          <w:szCs w:val="24"/>
        </w:rPr>
        <w:t>ЗАКУПКИ</w:t>
      </w:r>
      <w:bookmarkEnd w:id="2"/>
    </w:p>
    <w:p w:rsidR="0038544C" w:rsidRPr="00571CF0" w:rsidRDefault="0038544C" w:rsidP="0038544C"/>
    <w:p w:rsidR="0038544C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1CF0">
        <w:rPr>
          <w:rFonts w:ascii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571CF0">
        <w:rPr>
          <w:rFonts w:ascii="Times New Roman" w:hAnsi="Times New Roman"/>
          <w:sz w:val="24"/>
          <w:szCs w:val="24"/>
          <w:lang w:eastAsia="ru-RU"/>
        </w:rPr>
        <w:t xml:space="preserve"> открытый запрос цен в электронной форме.</w:t>
      </w:r>
    </w:p>
    <w:p w:rsidR="0038544C" w:rsidRPr="00571CF0" w:rsidRDefault="0038544C" w:rsidP="0038544C">
      <w:pPr>
        <w:pStyle w:val="a8"/>
        <w:tabs>
          <w:tab w:val="left" w:pos="0"/>
          <w:tab w:val="left" w:pos="567"/>
        </w:tabs>
        <w:spacing w:after="0" w:line="240" w:lineRule="auto"/>
        <w:ind w:left="709"/>
        <w:jc w:val="both"/>
        <w:rPr>
          <w:rFonts w:ascii="Times New Roman" w:hAnsi="Times New Roman"/>
          <w:sz w:val="8"/>
          <w:szCs w:val="24"/>
          <w:lang w:eastAsia="ru-RU"/>
        </w:rPr>
      </w:pPr>
    </w:p>
    <w:p w:rsidR="0038544C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1CF0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571CF0">
        <w:rPr>
          <w:rFonts w:ascii="Times New Roman" w:hAnsi="Times New Roman"/>
          <w:sz w:val="24"/>
          <w:szCs w:val="24"/>
          <w:lang w:eastAsia="ru-RU"/>
        </w:rPr>
        <w:t>отраслевым</w:t>
      </w:r>
      <w:r w:rsidRPr="00571CF0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71CF0">
        <w:rPr>
          <w:rFonts w:ascii="Times New Roman" w:hAnsi="Times New Roman"/>
          <w:sz w:val="24"/>
          <w:szCs w:val="24"/>
        </w:rPr>
        <w:t>Росатом</w:t>
      </w:r>
      <w:proofErr w:type="spellEnd"/>
      <w:r w:rsidRPr="00571CF0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571CF0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571CF0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571CF0">
        <w:rPr>
          <w:rFonts w:ascii="Times New Roman" w:hAnsi="Times New Roman"/>
          <w:sz w:val="24"/>
          <w:szCs w:val="24"/>
        </w:rPr>
        <w:t>Росатом</w:t>
      </w:r>
      <w:proofErr w:type="spellEnd"/>
      <w:r w:rsidRPr="00571CF0">
        <w:rPr>
          <w:rFonts w:ascii="Times New Roman" w:hAnsi="Times New Roman"/>
          <w:sz w:val="24"/>
          <w:szCs w:val="24"/>
        </w:rPr>
        <w:t xml:space="preserve">» (в редакции с изменениями, утвержденными решением наблюдательного совета </w:t>
      </w:r>
      <w:proofErr w:type="spellStart"/>
      <w:r w:rsidRPr="00571CF0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571CF0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571CF0">
        <w:rPr>
          <w:rFonts w:ascii="Times New Roman" w:hAnsi="Times New Roman"/>
          <w:sz w:val="24"/>
          <w:szCs w:val="24"/>
        </w:rPr>
        <w:t>Росатом</w:t>
      </w:r>
      <w:proofErr w:type="spellEnd"/>
      <w:r w:rsidRPr="00571CF0">
        <w:rPr>
          <w:rFonts w:ascii="Times New Roman" w:hAnsi="Times New Roman"/>
          <w:sz w:val="24"/>
          <w:szCs w:val="24"/>
        </w:rPr>
        <w:t xml:space="preserve">» от </w:t>
      </w:r>
      <w:r>
        <w:rPr>
          <w:rFonts w:ascii="Times New Roman" w:hAnsi="Times New Roman"/>
          <w:sz w:val="24"/>
        </w:rPr>
        <w:t>22</w:t>
      </w:r>
      <w:r w:rsidRPr="00CA7055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09</w:t>
      </w:r>
      <w:r w:rsidRPr="00CA7055">
        <w:rPr>
          <w:rFonts w:ascii="Times New Roman" w:hAnsi="Times New Roman"/>
          <w:sz w:val="24"/>
        </w:rPr>
        <w:t>.2015 №7</w:t>
      </w:r>
      <w:r>
        <w:rPr>
          <w:rFonts w:ascii="Times New Roman" w:hAnsi="Times New Roman"/>
          <w:sz w:val="24"/>
        </w:rPr>
        <w:t>6</w:t>
      </w:r>
      <w:r w:rsidRPr="00571CF0">
        <w:rPr>
          <w:rFonts w:ascii="Times New Roman" w:hAnsi="Times New Roman"/>
          <w:sz w:val="24"/>
          <w:szCs w:val="24"/>
        </w:rPr>
        <w:t>).</w:t>
      </w:r>
    </w:p>
    <w:p w:rsidR="0038544C" w:rsidRPr="00571CF0" w:rsidRDefault="0038544C" w:rsidP="0038544C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8"/>
          <w:szCs w:val="24"/>
        </w:rPr>
      </w:pPr>
    </w:p>
    <w:p w:rsidR="0038544C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1CF0">
        <w:rPr>
          <w:rFonts w:ascii="Times New Roman" w:hAnsi="Times New Roman"/>
          <w:sz w:val="24"/>
          <w:szCs w:val="24"/>
        </w:rPr>
        <w:t>На Заказчика распространяется действие Федерального закона от 18 июля 2011 года</w:t>
      </w:r>
      <w:r>
        <w:rPr>
          <w:rFonts w:ascii="Times New Roman" w:hAnsi="Times New Roman"/>
          <w:sz w:val="24"/>
          <w:szCs w:val="24"/>
        </w:rPr>
        <w:br/>
      </w:r>
      <w:r w:rsidRPr="00571CF0">
        <w:rPr>
          <w:rFonts w:ascii="Times New Roman" w:hAnsi="Times New Roman"/>
          <w:sz w:val="24"/>
          <w:szCs w:val="24"/>
        </w:rPr>
        <w:t>№ 223-ФЗ «О закупках товаров, работ, услуг отдельными видами юридических лиц».</w:t>
      </w:r>
    </w:p>
    <w:p w:rsidR="0038544C" w:rsidRPr="00571CF0" w:rsidRDefault="0038544C" w:rsidP="0038544C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8"/>
          <w:szCs w:val="24"/>
        </w:rPr>
      </w:pPr>
    </w:p>
    <w:p w:rsidR="0038544C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571CF0">
        <w:rPr>
          <w:rFonts w:ascii="Times New Roman" w:hAnsi="Times New Roman"/>
          <w:b/>
          <w:sz w:val="24"/>
          <w:szCs w:val="24"/>
        </w:rPr>
        <w:t>Предмет</w:t>
      </w:r>
      <w:r w:rsidRPr="00571CF0">
        <w:rPr>
          <w:rFonts w:ascii="Times New Roman" w:hAnsi="Times New Roman"/>
          <w:b/>
          <w:spacing w:val="-6"/>
          <w:sz w:val="24"/>
          <w:szCs w:val="24"/>
        </w:rPr>
        <w:t xml:space="preserve"> закупки: </w:t>
      </w:r>
      <w:r w:rsidRPr="00571CF0">
        <w:rPr>
          <w:rFonts w:ascii="Times New Roman" w:hAnsi="Times New Roman"/>
          <w:spacing w:val="-6"/>
          <w:sz w:val="24"/>
          <w:szCs w:val="24"/>
        </w:rPr>
        <w:t xml:space="preserve">право заключения договора на поставку </w:t>
      </w:r>
      <w:r>
        <w:rPr>
          <w:rFonts w:ascii="Times New Roman" w:hAnsi="Times New Roman"/>
          <w:sz w:val="24"/>
          <w:szCs w:val="28"/>
        </w:rPr>
        <w:t>датчиков давления</w:t>
      </w:r>
      <w:r w:rsidRPr="006076B8">
        <w:rPr>
          <w:rFonts w:ascii="Times New Roman" w:hAnsi="Times New Roman"/>
          <w:spacing w:val="-6"/>
          <w:sz w:val="24"/>
          <w:szCs w:val="24"/>
        </w:rPr>
        <w:t>.</w:t>
      </w:r>
    </w:p>
    <w:p w:rsidR="0038544C" w:rsidRPr="00571CF0" w:rsidRDefault="0038544C" w:rsidP="0038544C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8"/>
          <w:szCs w:val="24"/>
        </w:rPr>
      </w:pPr>
    </w:p>
    <w:p w:rsidR="0038544C" w:rsidRPr="00571CF0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1CF0">
        <w:rPr>
          <w:rFonts w:ascii="Times New Roman" w:hAnsi="Times New Roman"/>
          <w:b/>
          <w:sz w:val="24"/>
          <w:szCs w:val="24"/>
        </w:rPr>
        <w:t>Заказчик, являющийся Организатором запроса цен:</w:t>
      </w:r>
    </w:p>
    <w:p w:rsidR="0038544C" w:rsidRPr="00E340B4" w:rsidRDefault="0038544C" w:rsidP="0038544C">
      <w:pPr>
        <w:tabs>
          <w:tab w:val="left" w:pos="567"/>
        </w:tabs>
        <w:spacing w:beforeLines="50" w:afterLines="60"/>
        <w:ind w:left="567"/>
        <w:jc w:val="both"/>
        <w:rPr>
          <w:u w:val="single"/>
        </w:rPr>
      </w:pPr>
      <w:r w:rsidRPr="00E340B4">
        <w:rPr>
          <w:u w:val="single"/>
        </w:rPr>
        <w:t>АО ОКБ «ГИДРОПРЕСС»</w:t>
      </w:r>
    </w:p>
    <w:p w:rsidR="0038544C" w:rsidRPr="00E340B4" w:rsidRDefault="0038544C" w:rsidP="0038544C">
      <w:pPr>
        <w:tabs>
          <w:tab w:val="num" w:pos="284"/>
          <w:tab w:val="left" w:pos="567"/>
        </w:tabs>
        <w:spacing w:line="288" w:lineRule="auto"/>
        <w:ind w:left="567" w:right="-1"/>
        <w:jc w:val="both"/>
      </w:pPr>
      <w:r w:rsidRPr="00E340B4">
        <w:t>Место нахождения: г</w:t>
      </w:r>
      <w:proofErr w:type="gramStart"/>
      <w:r w:rsidRPr="00E340B4">
        <w:t>.П</w:t>
      </w:r>
      <w:proofErr w:type="gramEnd"/>
      <w:r w:rsidRPr="00E340B4">
        <w:t xml:space="preserve">одольск, Московская область. </w:t>
      </w:r>
    </w:p>
    <w:p w:rsidR="0038544C" w:rsidRPr="00E340B4" w:rsidRDefault="0038544C" w:rsidP="0038544C">
      <w:pPr>
        <w:tabs>
          <w:tab w:val="num" w:pos="284"/>
          <w:tab w:val="left" w:pos="567"/>
        </w:tabs>
        <w:spacing w:line="288" w:lineRule="auto"/>
        <w:ind w:left="567" w:right="-1"/>
        <w:jc w:val="both"/>
      </w:pPr>
      <w:r w:rsidRPr="00E340B4">
        <w:t>Почтовый адрес: 142103 г</w:t>
      </w:r>
      <w:proofErr w:type="gramStart"/>
      <w:r w:rsidRPr="00E340B4">
        <w:t>.П</w:t>
      </w:r>
      <w:proofErr w:type="gramEnd"/>
      <w:r w:rsidRPr="00E340B4">
        <w:t xml:space="preserve">одольск, Московская область, ул.Орджоникидзе, д.21 </w:t>
      </w:r>
    </w:p>
    <w:p w:rsidR="0038544C" w:rsidRDefault="0038544C" w:rsidP="0038544C">
      <w:pPr>
        <w:tabs>
          <w:tab w:val="num" w:pos="284"/>
          <w:tab w:val="left" w:pos="567"/>
        </w:tabs>
        <w:spacing w:line="288" w:lineRule="auto"/>
        <w:ind w:left="567" w:right="-1"/>
        <w:jc w:val="both"/>
      </w:pPr>
      <w:r w:rsidRPr="00E340B4">
        <w:t>Контактное лицо: Усова Анна Сергеевна, тел. (4967) 54-25-15, факс (4967) 54-27-33</w:t>
      </w:r>
      <w:r>
        <w:t>,</w:t>
      </w:r>
    </w:p>
    <w:p w:rsidR="0038544C" w:rsidRPr="00571CF0" w:rsidRDefault="0038544C" w:rsidP="0038544C">
      <w:pPr>
        <w:tabs>
          <w:tab w:val="num" w:pos="284"/>
          <w:tab w:val="left" w:pos="567"/>
        </w:tabs>
        <w:spacing w:line="288" w:lineRule="auto"/>
        <w:ind w:left="567" w:right="-1"/>
        <w:jc w:val="both"/>
      </w:pPr>
      <w:r>
        <w:t>Э</w:t>
      </w:r>
      <w:r w:rsidRPr="00E340B4">
        <w:t xml:space="preserve">лектронная почта: </w:t>
      </w:r>
      <w:hyperlink r:id="rId5" w:history="1">
        <w:r w:rsidRPr="004C78C8">
          <w:t>usova_as@grpress.podolsk.ru</w:t>
        </w:r>
      </w:hyperlink>
    </w:p>
    <w:p w:rsidR="0038544C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1CF0">
        <w:rPr>
          <w:rFonts w:ascii="Times New Roman" w:hAnsi="Times New Roman"/>
          <w:b/>
          <w:sz w:val="24"/>
          <w:szCs w:val="24"/>
        </w:rPr>
        <w:t>Количество лотов</w:t>
      </w:r>
      <w:r w:rsidRPr="00EB7423">
        <w:rPr>
          <w:rFonts w:ascii="Times New Roman" w:hAnsi="Times New Roman"/>
          <w:b/>
          <w:sz w:val="24"/>
          <w:szCs w:val="24"/>
        </w:rPr>
        <w:t>:</w:t>
      </w:r>
      <w:r w:rsidRPr="00571CF0">
        <w:rPr>
          <w:rFonts w:ascii="Times New Roman" w:hAnsi="Times New Roman"/>
          <w:sz w:val="24"/>
          <w:szCs w:val="24"/>
        </w:rPr>
        <w:t xml:space="preserve"> 1 (один). </w:t>
      </w:r>
    </w:p>
    <w:p w:rsidR="0038544C" w:rsidRPr="00EB7423" w:rsidRDefault="0038544C" w:rsidP="0038544C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8"/>
          <w:szCs w:val="24"/>
        </w:rPr>
      </w:pPr>
    </w:p>
    <w:p w:rsidR="0038544C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</w:pPr>
      <w:r w:rsidRPr="00571CF0">
        <w:rPr>
          <w:rFonts w:ascii="Times New Roman" w:hAnsi="Times New Roman"/>
          <w:b/>
          <w:sz w:val="24"/>
          <w:szCs w:val="24"/>
        </w:rPr>
        <w:t>Предмет договора</w:t>
      </w:r>
      <w:r w:rsidRPr="00EB7423">
        <w:rPr>
          <w:rFonts w:ascii="Times New Roman" w:hAnsi="Times New Roman"/>
          <w:b/>
          <w:sz w:val="24"/>
          <w:szCs w:val="24"/>
        </w:rPr>
        <w:t>:</w:t>
      </w:r>
      <w:r w:rsidRPr="00571CF0">
        <w:rPr>
          <w:rFonts w:ascii="Times New Roman" w:hAnsi="Times New Roman"/>
          <w:sz w:val="24"/>
          <w:szCs w:val="24"/>
        </w:rPr>
        <w:t xml:space="preserve"> </w:t>
      </w:r>
      <w:r w:rsidRPr="00571CF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</w:t>
      </w:r>
      <w:r w:rsidRPr="00571CF0">
        <w:rPr>
          <w:rFonts w:ascii="Times New Roman" w:hAnsi="Times New Roman"/>
          <w:sz w:val="24"/>
          <w:szCs w:val="24"/>
        </w:rPr>
        <w:t xml:space="preserve">оставка </w:t>
      </w:r>
      <w:r>
        <w:rPr>
          <w:rFonts w:ascii="Times New Roman" w:hAnsi="Times New Roman"/>
          <w:sz w:val="24"/>
          <w:szCs w:val="28"/>
        </w:rPr>
        <w:t>датчиков давления</w:t>
      </w:r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38544C" w:rsidRPr="00EB7423" w:rsidRDefault="0038544C" w:rsidP="0038544C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8"/>
        </w:rPr>
      </w:pPr>
    </w:p>
    <w:p w:rsidR="0038544C" w:rsidRPr="00660B6D" w:rsidRDefault="0038544C" w:rsidP="0038544C">
      <w:pPr>
        <w:tabs>
          <w:tab w:val="left" w:pos="567"/>
        </w:tabs>
        <w:contextualSpacing/>
        <w:jc w:val="both"/>
        <w:rPr>
          <w:sz w:val="6"/>
        </w:rPr>
      </w:pPr>
      <w:r>
        <w:rPr>
          <w:b/>
        </w:rPr>
        <w:tab/>
      </w:r>
      <w:r w:rsidRPr="00571CF0">
        <w:rPr>
          <w:b/>
        </w:rPr>
        <w:t>Срок поставк</w:t>
      </w:r>
      <w:r>
        <w:rPr>
          <w:b/>
        </w:rPr>
        <w:t>и</w:t>
      </w:r>
      <w:r w:rsidRPr="00EB7423">
        <w:rPr>
          <w:b/>
        </w:rPr>
        <w:t>:</w:t>
      </w:r>
      <w:r w:rsidRPr="00571CF0">
        <w:t xml:space="preserve"> </w:t>
      </w:r>
      <w:r>
        <w:t xml:space="preserve">в течение 90 (Девяноста) календарных дней </w:t>
      </w:r>
      <w:proofErr w:type="gramStart"/>
      <w:r>
        <w:t>с даты заключения</w:t>
      </w:r>
      <w:proofErr w:type="gramEnd"/>
      <w:r>
        <w:t xml:space="preserve"> договора. </w:t>
      </w:r>
    </w:p>
    <w:p w:rsidR="0038544C" w:rsidRDefault="0038544C" w:rsidP="0038544C">
      <w:pPr>
        <w:tabs>
          <w:tab w:val="left" w:pos="567"/>
        </w:tabs>
        <w:contextualSpacing/>
        <w:jc w:val="both"/>
        <w:rPr>
          <w:bCs/>
        </w:rPr>
      </w:pPr>
      <w:r>
        <w:rPr>
          <w:b/>
        </w:rPr>
        <w:tab/>
      </w:r>
      <w:r w:rsidRPr="00571CF0">
        <w:rPr>
          <w:b/>
        </w:rPr>
        <w:t>Место поставк</w:t>
      </w:r>
      <w:r>
        <w:rPr>
          <w:b/>
        </w:rPr>
        <w:t>и</w:t>
      </w:r>
      <w:r w:rsidRPr="00EB7423">
        <w:rPr>
          <w:b/>
        </w:rPr>
        <w:t>:</w:t>
      </w:r>
      <w:r w:rsidRPr="00571CF0">
        <w:t xml:space="preserve"> </w:t>
      </w:r>
      <w:r w:rsidRPr="00E340B4">
        <w:t>142103 г</w:t>
      </w:r>
      <w:proofErr w:type="gramStart"/>
      <w:r w:rsidRPr="00E340B4">
        <w:t>.П</w:t>
      </w:r>
      <w:proofErr w:type="gramEnd"/>
      <w:r w:rsidRPr="00E340B4">
        <w:t>одольск, Московская область, ул.Орджоникидзе, д.21</w:t>
      </w:r>
      <w:r w:rsidRPr="00571CF0">
        <w:rPr>
          <w:bCs/>
        </w:rPr>
        <w:t>.</w:t>
      </w:r>
    </w:p>
    <w:p w:rsidR="0038544C" w:rsidRPr="00660B6D" w:rsidRDefault="0038544C" w:rsidP="0038544C">
      <w:pPr>
        <w:tabs>
          <w:tab w:val="left" w:pos="567"/>
        </w:tabs>
        <w:contextualSpacing/>
        <w:jc w:val="both"/>
        <w:rPr>
          <w:sz w:val="4"/>
        </w:rPr>
      </w:pPr>
    </w:p>
    <w:p w:rsidR="0038544C" w:rsidRPr="00571CF0" w:rsidRDefault="0038544C" w:rsidP="0038544C">
      <w:pPr>
        <w:tabs>
          <w:tab w:val="left" w:pos="567"/>
        </w:tabs>
        <w:contextualSpacing/>
        <w:jc w:val="both"/>
      </w:pPr>
      <w:r>
        <w:rPr>
          <w:b/>
        </w:rPr>
        <w:tab/>
      </w:r>
      <w:r w:rsidRPr="00571CF0">
        <w:rPr>
          <w:b/>
        </w:rPr>
        <w:t xml:space="preserve">Состав и объем </w:t>
      </w:r>
      <w:r>
        <w:rPr>
          <w:b/>
        </w:rPr>
        <w:t>товара</w:t>
      </w:r>
      <w:r w:rsidRPr="00EB7423">
        <w:rPr>
          <w:b/>
        </w:rPr>
        <w:t>:</w:t>
      </w:r>
      <w:r w:rsidRPr="00571CF0">
        <w:t xml:space="preserve"> все необходимые сведения приведены в Томе 2 закупочной документации.</w:t>
      </w:r>
    </w:p>
    <w:p w:rsidR="0038544C" w:rsidRPr="00571CF0" w:rsidRDefault="0038544C" w:rsidP="0038544C">
      <w:pPr>
        <w:tabs>
          <w:tab w:val="left" w:pos="567"/>
        </w:tabs>
        <w:contextualSpacing/>
        <w:jc w:val="both"/>
        <w:rPr>
          <w:b/>
          <w:i/>
        </w:rPr>
      </w:pPr>
      <w:r>
        <w:tab/>
      </w:r>
      <w:r w:rsidRPr="00571CF0">
        <w:t>Предложение частичного выполнения поставок не допускается.</w:t>
      </w:r>
    </w:p>
    <w:p w:rsidR="0038544C" w:rsidRPr="00EB7423" w:rsidRDefault="0038544C" w:rsidP="0038544C">
      <w:pPr>
        <w:tabs>
          <w:tab w:val="left" w:pos="567"/>
        </w:tabs>
        <w:contextualSpacing/>
        <w:jc w:val="both"/>
        <w:rPr>
          <w:sz w:val="8"/>
        </w:rPr>
      </w:pPr>
    </w:p>
    <w:p w:rsidR="0038544C" w:rsidRPr="00571CF0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1CF0">
        <w:rPr>
          <w:rFonts w:ascii="Times New Roman" w:hAnsi="Times New Roman"/>
          <w:b/>
          <w:sz w:val="24"/>
          <w:szCs w:val="24"/>
        </w:rPr>
        <w:t>Условия оплаты</w:t>
      </w:r>
      <w:r w:rsidRPr="00EB7423">
        <w:rPr>
          <w:rFonts w:ascii="Times New Roman" w:hAnsi="Times New Roman"/>
          <w:b/>
          <w:sz w:val="24"/>
          <w:szCs w:val="24"/>
        </w:rPr>
        <w:t>:</w:t>
      </w:r>
      <w:r w:rsidRPr="00571CF0">
        <w:rPr>
          <w:rFonts w:ascii="Times New Roman" w:hAnsi="Times New Roman"/>
          <w:sz w:val="24"/>
          <w:szCs w:val="24"/>
        </w:rPr>
        <w:t xml:space="preserve"> в соответствии с п</w:t>
      </w:r>
      <w:r w:rsidRPr="00571CF0">
        <w:rPr>
          <w:rFonts w:ascii="Times New Roman" w:hAnsi="Times New Roman"/>
          <w:spacing w:val="-6"/>
          <w:sz w:val="24"/>
          <w:szCs w:val="24"/>
        </w:rPr>
        <w:t>роектом договора (Часть 3 Тома 1 закупочной документации)</w:t>
      </w:r>
    </w:p>
    <w:p w:rsidR="0038544C" w:rsidRPr="00571CF0" w:rsidRDefault="0038544C" w:rsidP="0038544C">
      <w:pPr>
        <w:tabs>
          <w:tab w:val="left" w:pos="567"/>
        </w:tabs>
        <w:ind w:left="567"/>
        <w:jc w:val="both"/>
      </w:pPr>
      <w:r w:rsidRPr="00571CF0">
        <w:t xml:space="preserve">Форма и все условия проекта договора (Часть 3 «Проект договора») являются обязательными. </w:t>
      </w:r>
      <w:r>
        <w:t xml:space="preserve"> </w:t>
      </w:r>
      <w:r w:rsidRPr="00571CF0">
        <w:t>Встречные предложения участников по проекту договора не допускаются.</w:t>
      </w:r>
    </w:p>
    <w:p w:rsidR="0038544C" w:rsidRPr="00571CF0" w:rsidRDefault="0038544C" w:rsidP="0038544C">
      <w:pPr>
        <w:tabs>
          <w:tab w:val="left" w:pos="567"/>
        </w:tabs>
        <w:jc w:val="both"/>
      </w:pPr>
      <w:r>
        <w:tab/>
      </w:r>
      <w:r w:rsidRPr="00571CF0">
        <w:t xml:space="preserve">Допускается уменьшение авансовых платежей, либо отказ от авансовых платежей. </w:t>
      </w:r>
    </w:p>
    <w:p w:rsidR="0038544C" w:rsidRPr="00571CF0" w:rsidRDefault="0038544C" w:rsidP="0038544C">
      <w:pPr>
        <w:tabs>
          <w:tab w:val="left" w:pos="567"/>
        </w:tabs>
        <w:jc w:val="both"/>
      </w:pPr>
      <w:r>
        <w:tab/>
      </w:r>
      <w:r w:rsidRPr="00571CF0"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38544C" w:rsidRPr="00571CF0" w:rsidRDefault="0038544C" w:rsidP="0038544C">
      <w:pPr>
        <w:tabs>
          <w:tab w:val="left" w:pos="567"/>
        </w:tabs>
        <w:contextualSpacing/>
        <w:jc w:val="both"/>
      </w:pPr>
      <w:r>
        <w:tab/>
      </w:r>
      <w:r w:rsidRPr="00571CF0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38544C" w:rsidRPr="004234AD" w:rsidRDefault="0038544C" w:rsidP="0038544C">
      <w:pPr>
        <w:tabs>
          <w:tab w:val="left" w:pos="567"/>
        </w:tabs>
        <w:contextualSpacing/>
        <w:jc w:val="both"/>
        <w:rPr>
          <w:sz w:val="8"/>
        </w:rPr>
      </w:pPr>
    </w:p>
    <w:p w:rsidR="0038544C" w:rsidRPr="00571CF0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1CF0">
        <w:rPr>
          <w:rFonts w:ascii="Times New Roman" w:hAnsi="Times New Roman"/>
          <w:b/>
          <w:sz w:val="24"/>
          <w:szCs w:val="24"/>
          <w:lang w:eastAsia="ru-RU"/>
        </w:rPr>
        <w:t>Начальная (максимальная) цена договора</w:t>
      </w:r>
      <w:r w:rsidRPr="00EB7423">
        <w:rPr>
          <w:rFonts w:ascii="Times New Roman" w:hAnsi="Times New Roman"/>
          <w:b/>
          <w:sz w:val="24"/>
          <w:szCs w:val="24"/>
          <w:lang w:eastAsia="ru-RU"/>
        </w:rPr>
        <w:t xml:space="preserve">: </w:t>
      </w:r>
    </w:p>
    <w:p w:rsidR="0038544C" w:rsidRPr="004234AD" w:rsidRDefault="0038544C" w:rsidP="0038544C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sz w:val="12"/>
          <w:szCs w:val="24"/>
          <w:lang w:eastAsia="ru-RU"/>
        </w:rPr>
      </w:pPr>
      <w:r w:rsidRPr="00571CF0">
        <w:rPr>
          <w:rFonts w:ascii="Times New Roman" w:hAnsi="Times New Roman"/>
          <w:b/>
          <w:sz w:val="24"/>
          <w:szCs w:val="24"/>
          <w:lang w:eastAsia="ru-RU"/>
        </w:rPr>
        <w:t xml:space="preserve">          </w:t>
      </w:r>
    </w:p>
    <w:p w:rsidR="0038544C" w:rsidRPr="006E62E2" w:rsidRDefault="0038544C" w:rsidP="0038544C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sz w:val="24"/>
          <w:szCs w:val="24"/>
          <w:lang w:eastAsia="ru-RU"/>
        </w:rPr>
        <w:t>3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>390 371</w:t>
      </w:r>
      <w:r w:rsidRPr="00216D85">
        <w:rPr>
          <w:rFonts w:ascii="Times New Roman" w:hAnsi="Times New Roman"/>
          <w:b/>
          <w:sz w:val="24"/>
          <w:szCs w:val="24"/>
          <w:lang w:eastAsia="ru-RU"/>
        </w:rPr>
        <w:t>,</w:t>
      </w:r>
      <w:r>
        <w:rPr>
          <w:rFonts w:ascii="Times New Roman" w:hAnsi="Times New Roman"/>
          <w:b/>
          <w:sz w:val="24"/>
          <w:szCs w:val="24"/>
          <w:lang w:eastAsia="ru-RU"/>
        </w:rPr>
        <w:t>90</w:t>
      </w:r>
      <w:r w:rsidRPr="00216D85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6E62E2">
        <w:rPr>
          <w:rFonts w:ascii="Times New Roman" w:hAnsi="Times New Roman"/>
          <w:sz w:val="24"/>
          <w:szCs w:val="24"/>
          <w:lang w:eastAsia="ru-RU"/>
        </w:rPr>
        <w:t>(</w:t>
      </w:r>
      <w:r>
        <w:rPr>
          <w:rFonts w:ascii="Times New Roman" w:hAnsi="Times New Roman"/>
          <w:sz w:val="24"/>
          <w:szCs w:val="24"/>
          <w:lang w:eastAsia="ru-RU"/>
        </w:rPr>
        <w:t>Три миллиона триста девяносто тысяч триста семьдесят один</w:t>
      </w:r>
      <w:r w:rsidRPr="006E62E2">
        <w:rPr>
          <w:rFonts w:ascii="Times New Roman" w:hAnsi="Times New Roman"/>
          <w:sz w:val="24"/>
          <w:szCs w:val="24"/>
          <w:lang w:eastAsia="ru-RU"/>
        </w:rPr>
        <w:t>)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E62E2">
        <w:rPr>
          <w:rFonts w:ascii="Times New Roman" w:hAnsi="Times New Roman"/>
          <w:sz w:val="24"/>
          <w:szCs w:val="24"/>
          <w:lang w:eastAsia="ru-RU"/>
        </w:rPr>
        <w:t>рубл</w:t>
      </w:r>
      <w:r>
        <w:rPr>
          <w:rFonts w:ascii="Times New Roman" w:hAnsi="Times New Roman"/>
          <w:sz w:val="24"/>
          <w:szCs w:val="24"/>
          <w:lang w:eastAsia="ru-RU"/>
        </w:rPr>
        <w:t>ь 90</w:t>
      </w:r>
      <w:r w:rsidRPr="006E62E2">
        <w:rPr>
          <w:rFonts w:ascii="Times New Roman" w:hAnsi="Times New Roman"/>
          <w:sz w:val="24"/>
          <w:szCs w:val="24"/>
          <w:lang w:eastAsia="ru-RU"/>
        </w:rPr>
        <w:t xml:space="preserve"> копе</w:t>
      </w:r>
      <w:r>
        <w:rPr>
          <w:rFonts w:ascii="Times New Roman" w:hAnsi="Times New Roman"/>
          <w:sz w:val="24"/>
          <w:szCs w:val="24"/>
          <w:lang w:eastAsia="ru-RU"/>
        </w:rPr>
        <w:t>ек</w:t>
      </w:r>
      <w:r w:rsidRPr="006E62E2">
        <w:rPr>
          <w:rFonts w:ascii="Times New Roman" w:hAnsi="Times New Roman"/>
          <w:sz w:val="24"/>
          <w:szCs w:val="24"/>
          <w:lang w:eastAsia="ru-RU"/>
        </w:rPr>
        <w:t>, в том числе НДС.</w:t>
      </w:r>
    </w:p>
    <w:p w:rsidR="0038544C" w:rsidRPr="00C41B91" w:rsidRDefault="0038544C" w:rsidP="0038544C">
      <w:pPr>
        <w:jc w:val="both"/>
        <w:rPr>
          <w:szCs w:val="28"/>
        </w:rPr>
      </w:pPr>
      <w:r>
        <w:rPr>
          <w:rStyle w:val="c-text1"/>
          <w:color w:val="000000"/>
          <w:szCs w:val="17"/>
        </w:rPr>
        <w:t xml:space="preserve">          </w:t>
      </w:r>
      <w:r w:rsidRPr="00463BAC">
        <w:rPr>
          <w:rStyle w:val="c-text1"/>
          <w:b/>
          <w:color w:val="000000"/>
        </w:rPr>
        <w:t>2</w:t>
      </w:r>
      <w:r>
        <w:rPr>
          <w:rStyle w:val="c-text1"/>
          <w:b/>
          <w:color w:val="000000"/>
        </w:rPr>
        <w:t> </w:t>
      </w:r>
      <w:r w:rsidRPr="00463BAC">
        <w:rPr>
          <w:rStyle w:val="c-text1"/>
          <w:b/>
          <w:color w:val="000000"/>
        </w:rPr>
        <w:t>873</w:t>
      </w:r>
      <w:r>
        <w:rPr>
          <w:rStyle w:val="c-text1"/>
          <w:b/>
          <w:color w:val="000000"/>
        </w:rPr>
        <w:t> 196,</w:t>
      </w:r>
      <w:r w:rsidRPr="00463BAC">
        <w:rPr>
          <w:rStyle w:val="c-text1"/>
          <w:b/>
          <w:color w:val="000000"/>
        </w:rPr>
        <w:t>53</w:t>
      </w:r>
      <w:r w:rsidRPr="00345769">
        <w:rPr>
          <w:sz w:val="40"/>
        </w:rPr>
        <w:t xml:space="preserve"> </w:t>
      </w:r>
      <w:r w:rsidRPr="006E62E2">
        <w:t>(</w:t>
      </w:r>
      <w:r>
        <w:t>Два миллиона восемьсот семьдесят три тысячи сто девяносто шесть</w:t>
      </w:r>
      <w:r w:rsidRPr="006E62E2">
        <w:t>) рублей</w:t>
      </w:r>
      <w:r>
        <w:br/>
        <w:t>53</w:t>
      </w:r>
      <w:r w:rsidRPr="006E62E2">
        <w:t xml:space="preserve"> копе</w:t>
      </w:r>
      <w:r>
        <w:t>йки</w:t>
      </w:r>
      <w:r w:rsidRPr="006E62E2">
        <w:t>, без учета НДС.</w:t>
      </w:r>
      <w:r w:rsidRPr="00571CF0">
        <w:t xml:space="preserve"> </w:t>
      </w:r>
    </w:p>
    <w:p w:rsidR="0038544C" w:rsidRPr="004234AD" w:rsidRDefault="0038544C" w:rsidP="0038544C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8"/>
          <w:szCs w:val="24"/>
          <w:lang w:eastAsia="ru-RU"/>
        </w:rPr>
      </w:pPr>
    </w:p>
    <w:p w:rsidR="0038544C" w:rsidRPr="00571CF0" w:rsidRDefault="0038544C" w:rsidP="0038544C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1CF0">
        <w:rPr>
          <w:rFonts w:ascii="Times New Roman" w:hAnsi="Times New Roman"/>
          <w:sz w:val="24"/>
          <w:szCs w:val="24"/>
          <w:lang w:eastAsia="ru-RU"/>
        </w:rPr>
        <w:t xml:space="preserve">          Предложение участника о цене договора не должно превышать начальную (максимальную) цену договора с НДС и начальную (максимальную) цену договора без учета НДС.</w:t>
      </w:r>
    </w:p>
    <w:p w:rsidR="0038544C" w:rsidRPr="004234AD" w:rsidRDefault="0038544C" w:rsidP="0038544C">
      <w:pPr>
        <w:tabs>
          <w:tab w:val="left" w:pos="567"/>
        </w:tabs>
        <w:contextualSpacing/>
        <w:jc w:val="both"/>
        <w:rPr>
          <w:sz w:val="12"/>
        </w:rPr>
      </w:pPr>
    </w:p>
    <w:p w:rsidR="0038544C" w:rsidRPr="00571CF0" w:rsidRDefault="0038544C" w:rsidP="0038544C">
      <w:pPr>
        <w:tabs>
          <w:tab w:val="left" w:pos="567"/>
        </w:tabs>
        <w:contextualSpacing/>
        <w:jc w:val="both"/>
      </w:pPr>
      <w:r>
        <w:tab/>
      </w:r>
      <w:r w:rsidRPr="00571CF0">
        <w:t xml:space="preserve">Цена договора включает в себя все расходы, указанные в проекте договора (ЧАСТЬ 3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38544C" w:rsidRPr="004234AD" w:rsidRDefault="0038544C" w:rsidP="0038544C">
      <w:pPr>
        <w:tabs>
          <w:tab w:val="left" w:pos="567"/>
        </w:tabs>
        <w:contextualSpacing/>
        <w:jc w:val="both"/>
        <w:rPr>
          <w:sz w:val="10"/>
        </w:rPr>
      </w:pPr>
    </w:p>
    <w:p w:rsidR="0038544C" w:rsidRPr="00571CF0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1CF0">
        <w:rPr>
          <w:rFonts w:ascii="Times New Roman" w:hAnsi="Times New Roman"/>
          <w:b/>
          <w:sz w:val="24"/>
          <w:szCs w:val="24"/>
        </w:rPr>
        <w:t>Официальный язык закупки</w:t>
      </w:r>
      <w:r w:rsidRPr="00571CF0">
        <w:rPr>
          <w:rFonts w:ascii="Times New Roman" w:hAnsi="Times New Roman"/>
          <w:sz w:val="24"/>
          <w:szCs w:val="24"/>
        </w:rPr>
        <w:t>: русский.</w:t>
      </w:r>
    </w:p>
    <w:p w:rsidR="0038544C" w:rsidRPr="00571CF0" w:rsidRDefault="0038544C" w:rsidP="0038544C">
      <w:pPr>
        <w:tabs>
          <w:tab w:val="left" w:pos="567"/>
        </w:tabs>
        <w:contextualSpacing/>
        <w:jc w:val="both"/>
        <w:rPr>
          <w:lang w:eastAsia="en-US"/>
        </w:rPr>
      </w:pPr>
      <w:bookmarkStart w:id="3" w:name="_Ref317253353"/>
      <w:r>
        <w:rPr>
          <w:lang w:eastAsia="en-US"/>
        </w:rPr>
        <w:tab/>
      </w:r>
      <w:r w:rsidRPr="00571CF0">
        <w:rPr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571CF0">
        <w:rPr>
          <w:lang w:eastAsia="en-US"/>
        </w:rPr>
        <w:t xml:space="preserve"> Документы, составленные на другом языке, </w:t>
      </w:r>
      <w:r w:rsidRPr="00571CF0">
        <w:rPr>
          <w:lang w:eastAsia="en-US"/>
        </w:rPr>
        <w:lastRenderedPageBreak/>
        <w:t>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38544C" w:rsidRPr="004234AD" w:rsidRDefault="0038544C" w:rsidP="0038544C">
      <w:pPr>
        <w:tabs>
          <w:tab w:val="left" w:pos="567"/>
        </w:tabs>
        <w:contextualSpacing/>
        <w:jc w:val="both"/>
        <w:rPr>
          <w:sz w:val="8"/>
          <w:lang w:eastAsia="en-US"/>
        </w:rPr>
      </w:pPr>
    </w:p>
    <w:p w:rsidR="0038544C" w:rsidRPr="00571CF0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1CF0">
        <w:rPr>
          <w:rFonts w:ascii="Times New Roman" w:hAnsi="Times New Roman"/>
          <w:b/>
          <w:sz w:val="24"/>
          <w:szCs w:val="24"/>
        </w:rPr>
        <w:t>Валюта закупки</w:t>
      </w:r>
      <w:r w:rsidRPr="009F518A">
        <w:rPr>
          <w:rFonts w:ascii="Times New Roman" w:hAnsi="Times New Roman"/>
          <w:b/>
          <w:sz w:val="24"/>
          <w:szCs w:val="24"/>
        </w:rPr>
        <w:t>:</w:t>
      </w:r>
      <w:r w:rsidRPr="00571C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</w:t>
      </w:r>
      <w:r w:rsidRPr="00571CF0">
        <w:rPr>
          <w:rFonts w:ascii="Times New Roman" w:hAnsi="Times New Roman"/>
          <w:sz w:val="24"/>
          <w:szCs w:val="24"/>
        </w:rPr>
        <w:t>оссийский рубль.</w:t>
      </w:r>
    </w:p>
    <w:p w:rsidR="0038544C" w:rsidRPr="00571CF0" w:rsidRDefault="0038544C" w:rsidP="0038544C">
      <w:pPr>
        <w:tabs>
          <w:tab w:val="left" w:pos="567"/>
        </w:tabs>
        <w:contextualSpacing/>
        <w:jc w:val="both"/>
        <w:rPr>
          <w:lang w:eastAsia="en-US"/>
        </w:rPr>
      </w:pPr>
      <w:r>
        <w:rPr>
          <w:lang w:eastAsia="en-US"/>
        </w:rPr>
        <w:tab/>
      </w:r>
      <w:r w:rsidRPr="00571CF0">
        <w:rPr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38544C" w:rsidRPr="004234AD" w:rsidRDefault="0038544C" w:rsidP="0038544C">
      <w:pPr>
        <w:tabs>
          <w:tab w:val="left" w:pos="567"/>
        </w:tabs>
        <w:contextualSpacing/>
        <w:jc w:val="both"/>
        <w:rPr>
          <w:sz w:val="8"/>
          <w:lang w:eastAsia="en-US"/>
        </w:rPr>
      </w:pPr>
    </w:p>
    <w:p w:rsidR="0038544C" w:rsidRPr="00571CF0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571CF0">
        <w:rPr>
          <w:rFonts w:ascii="Times New Roman" w:hAnsi="Times New Roman"/>
          <w:b/>
          <w:sz w:val="24"/>
          <w:szCs w:val="24"/>
        </w:rPr>
        <w:t>Обеспечение заявки на участие в закупке</w:t>
      </w:r>
      <w:r w:rsidRPr="00571CF0">
        <w:rPr>
          <w:rFonts w:ascii="Times New Roman" w:hAnsi="Times New Roman"/>
          <w:sz w:val="24"/>
          <w:szCs w:val="24"/>
        </w:rPr>
        <w:t>: не требуется.</w:t>
      </w:r>
    </w:p>
    <w:p w:rsidR="0038544C" w:rsidRPr="004234AD" w:rsidRDefault="0038544C" w:rsidP="0038544C">
      <w:pPr>
        <w:pStyle w:val="a8"/>
        <w:tabs>
          <w:tab w:val="left" w:pos="0"/>
          <w:tab w:val="left" w:pos="567"/>
        </w:tabs>
        <w:spacing w:after="0" w:line="240" w:lineRule="auto"/>
        <w:ind w:left="709"/>
        <w:jc w:val="both"/>
        <w:rPr>
          <w:rFonts w:ascii="Times New Roman" w:hAnsi="Times New Roman"/>
          <w:sz w:val="14"/>
          <w:szCs w:val="24"/>
        </w:rPr>
      </w:pPr>
    </w:p>
    <w:p w:rsidR="0038544C" w:rsidRPr="00571CF0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1CF0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</w:t>
      </w:r>
      <w:r w:rsidRPr="00571CF0">
        <w:rPr>
          <w:rFonts w:ascii="Times New Roman" w:hAnsi="Times New Roman"/>
          <w:sz w:val="24"/>
          <w:szCs w:val="24"/>
        </w:rPr>
        <w:t>:</w:t>
      </w:r>
    </w:p>
    <w:p w:rsidR="0038544C" w:rsidRPr="00571CF0" w:rsidRDefault="0038544C" w:rsidP="0038544C">
      <w:pPr>
        <w:tabs>
          <w:tab w:val="left" w:pos="567"/>
        </w:tabs>
        <w:contextualSpacing/>
        <w:jc w:val="both"/>
      </w:pPr>
      <w:r>
        <w:tab/>
      </w:r>
      <w:r w:rsidRPr="00571CF0">
        <w:t xml:space="preserve">Закупка проводится на электронной торговой площадке (ЭТП) «Аукционный Конкурсный Дом» в сети «Интернет» по адресу: </w:t>
      </w:r>
      <w:hyperlink r:id="rId6" w:history="1">
        <w:r w:rsidRPr="00571CF0">
          <w:rPr>
            <w:rStyle w:val="a6"/>
            <w:lang w:val="en-US"/>
          </w:rPr>
          <w:t>www</w:t>
        </w:r>
        <w:r w:rsidRPr="00571CF0">
          <w:rPr>
            <w:rStyle w:val="a6"/>
          </w:rPr>
          <w:t>.</w:t>
        </w:r>
        <w:r w:rsidRPr="00571CF0">
          <w:rPr>
            <w:rStyle w:val="a6"/>
            <w:lang w:val="en-US"/>
          </w:rPr>
          <w:t>a</w:t>
        </w:r>
        <w:r w:rsidRPr="00571CF0">
          <w:rPr>
            <w:rStyle w:val="a6"/>
          </w:rPr>
          <w:t>-</w:t>
        </w:r>
        <w:r w:rsidRPr="00571CF0">
          <w:rPr>
            <w:rStyle w:val="a6"/>
            <w:lang w:val="en-US"/>
          </w:rPr>
          <w:t>k</w:t>
        </w:r>
        <w:r w:rsidRPr="00571CF0">
          <w:rPr>
            <w:rStyle w:val="a6"/>
          </w:rPr>
          <w:t>-</w:t>
        </w:r>
        <w:r w:rsidRPr="00571CF0">
          <w:rPr>
            <w:rStyle w:val="a6"/>
            <w:lang w:val="en-US"/>
          </w:rPr>
          <w:t>d</w:t>
        </w:r>
        <w:r w:rsidRPr="00571CF0">
          <w:rPr>
            <w:rStyle w:val="a6"/>
          </w:rPr>
          <w:t>.</w:t>
        </w:r>
        <w:proofErr w:type="spellStart"/>
        <w:r w:rsidRPr="00571CF0">
          <w:rPr>
            <w:rStyle w:val="a6"/>
            <w:lang w:val="en-US"/>
          </w:rPr>
          <w:t>ru</w:t>
        </w:r>
        <w:proofErr w:type="spellEnd"/>
      </w:hyperlink>
      <w:r w:rsidRPr="00571CF0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8544C" w:rsidRPr="00571CF0" w:rsidRDefault="0038544C" w:rsidP="0038544C">
      <w:pPr>
        <w:tabs>
          <w:tab w:val="left" w:pos="567"/>
        </w:tabs>
        <w:contextualSpacing/>
        <w:jc w:val="both"/>
      </w:pPr>
      <w:r>
        <w:tab/>
      </w:r>
      <w:proofErr w:type="gramStart"/>
      <w:r w:rsidRPr="00571CF0"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38544C" w:rsidRPr="00571CF0" w:rsidRDefault="0038544C" w:rsidP="0038544C">
      <w:pPr>
        <w:tabs>
          <w:tab w:val="left" w:pos="567"/>
        </w:tabs>
        <w:contextualSpacing/>
        <w:jc w:val="both"/>
      </w:pPr>
      <w:r>
        <w:tab/>
      </w:r>
      <w:r w:rsidRPr="00571CF0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38544C" w:rsidRPr="004234AD" w:rsidRDefault="0038544C" w:rsidP="0038544C">
      <w:pPr>
        <w:tabs>
          <w:tab w:val="left" w:pos="567"/>
        </w:tabs>
        <w:contextualSpacing/>
        <w:jc w:val="both"/>
        <w:rPr>
          <w:spacing w:val="-6"/>
          <w:sz w:val="8"/>
        </w:rPr>
      </w:pPr>
    </w:p>
    <w:p w:rsidR="0038544C" w:rsidRPr="00571CF0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1CF0">
        <w:rPr>
          <w:rFonts w:ascii="Times New Roman" w:hAnsi="Times New Roman"/>
          <w:b/>
          <w:sz w:val="24"/>
          <w:szCs w:val="24"/>
        </w:rPr>
        <w:t>Порядок получения закупочной документации</w:t>
      </w:r>
      <w:r w:rsidRPr="00571CF0">
        <w:rPr>
          <w:rFonts w:ascii="Times New Roman" w:hAnsi="Times New Roman"/>
          <w:sz w:val="24"/>
          <w:szCs w:val="24"/>
        </w:rPr>
        <w:t>:</w:t>
      </w:r>
    </w:p>
    <w:p w:rsidR="0038544C" w:rsidRPr="00571CF0" w:rsidRDefault="0038544C" w:rsidP="0038544C">
      <w:pPr>
        <w:tabs>
          <w:tab w:val="left" w:pos="567"/>
        </w:tabs>
        <w:contextualSpacing/>
        <w:jc w:val="both"/>
        <w:rPr>
          <w:b/>
          <w:i/>
        </w:rPr>
      </w:pPr>
      <w:r>
        <w:tab/>
      </w:r>
      <w:r w:rsidRPr="00571CF0">
        <w:t xml:space="preserve">На официальных сайтах закупочная документация находится в открытом доступе, начиная </w:t>
      </w:r>
      <w:proofErr w:type="gramStart"/>
      <w:r w:rsidRPr="00571CF0">
        <w:t>с даты</w:t>
      </w:r>
      <w:proofErr w:type="gramEnd"/>
      <w:r w:rsidRPr="00571CF0">
        <w:t xml:space="preserve"> официальной публикации.</w:t>
      </w:r>
      <w:r w:rsidRPr="00571CF0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38544C" w:rsidRPr="00571CF0" w:rsidRDefault="0038544C" w:rsidP="0038544C">
      <w:pPr>
        <w:tabs>
          <w:tab w:val="left" w:pos="567"/>
        </w:tabs>
        <w:contextualSpacing/>
        <w:jc w:val="both"/>
      </w:pPr>
      <w:r>
        <w:tab/>
      </w:r>
      <w:r w:rsidRPr="00571CF0">
        <w:t xml:space="preserve">Официальная публикация документов по данной закупке: </w:t>
      </w:r>
      <w:bookmarkStart w:id="4" w:name="_Ref320025392"/>
      <w:r w:rsidRPr="00571CF0">
        <w:t>Официальный</w:t>
      </w:r>
      <w:r w:rsidRPr="00571CF0">
        <w:rPr>
          <w:spacing w:val="-6"/>
        </w:rPr>
        <w:t xml:space="preserve"> государственный сайт </w:t>
      </w:r>
      <w:r w:rsidRPr="00571CF0">
        <w:t>(</w:t>
      </w:r>
      <w:hyperlink r:id="rId7" w:history="1">
        <w:r w:rsidRPr="00571CF0">
          <w:rPr>
            <w:rStyle w:val="a6"/>
            <w:lang w:eastAsia="en-US"/>
          </w:rPr>
          <w:t>http://www.zakupki.gov.ru</w:t>
        </w:r>
      </w:hyperlink>
      <w:r w:rsidRPr="00571CF0">
        <w:t>),</w:t>
      </w:r>
      <w:bookmarkEnd w:id="4"/>
      <w:r w:rsidRPr="00571CF0">
        <w:t xml:space="preserve"> </w:t>
      </w:r>
    </w:p>
    <w:p w:rsidR="0038544C" w:rsidRPr="00571CF0" w:rsidRDefault="0038544C" w:rsidP="0038544C">
      <w:pPr>
        <w:tabs>
          <w:tab w:val="left" w:pos="567"/>
        </w:tabs>
        <w:contextualSpacing/>
        <w:jc w:val="both"/>
      </w:pPr>
      <w:r>
        <w:tab/>
      </w:r>
      <w:r w:rsidRPr="00571CF0">
        <w:t>Копии публикации документов по данной закупке:</w:t>
      </w:r>
    </w:p>
    <w:p w:rsidR="0038544C" w:rsidRPr="00571CF0" w:rsidRDefault="0038544C" w:rsidP="0038544C">
      <w:pPr>
        <w:pStyle w:val="a8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1134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571CF0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571CF0">
        <w:rPr>
          <w:rFonts w:ascii="Times New Roman" w:hAnsi="Times New Roman"/>
          <w:spacing w:val="-6"/>
          <w:sz w:val="24"/>
          <w:szCs w:val="24"/>
        </w:rPr>
        <w:t>(</w:t>
      </w:r>
      <w:hyperlink r:id="rId8" w:history="1">
        <w:r w:rsidRPr="00571CF0">
          <w:rPr>
            <w:rStyle w:val="a6"/>
            <w:rFonts w:ascii="Times New Roman" w:hAnsi="Times New Roman"/>
            <w:sz w:val="24"/>
            <w:szCs w:val="24"/>
          </w:rPr>
          <w:t>http://zakupki.rosatom.ru</w:t>
        </w:r>
      </w:hyperlink>
      <w:r w:rsidRPr="00571CF0">
        <w:rPr>
          <w:rFonts w:ascii="Times New Roman" w:hAnsi="Times New Roman"/>
          <w:spacing w:val="-6"/>
          <w:sz w:val="24"/>
          <w:szCs w:val="24"/>
        </w:rPr>
        <w:t>);</w:t>
      </w:r>
    </w:p>
    <w:p w:rsidR="0038544C" w:rsidRPr="00571CF0" w:rsidRDefault="0038544C" w:rsidP="0038544C">
      <w:pPr>
        <w:pStyle w:val="a8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1134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571CF0">
        <w:rPr>
          <w:rFonts w:ascii="Times New Roman" w:hAnsi="Times New Roman"/>
          <w:sz w:val="24"/>
          <w:szCs w:val="24"/>
        </w:rPr>
        <w:t xml:space="preserve">ЭТП «Аукционный Конкурсный Дом» в сети «Интернет» по адресу: </w:t>
      </w:r>
      <w:hyperlink r:id="rId9" w:history="1">
        <w:r w:rsidRPr="00571CF0">
          <w:rPr>
            <w:rStyle w:val="a6"/>
            <w:rFonts w:ascii="Times New Roman" w:hAnsi="Times New Roman"/>
            <w:sz w:val="24"/>
            <w:szCs w:val="24"/>
            <w:lang w:val="en-US"/>
          </w:rPr>
          <w:t>www</w:t>
        </w:r>
        <w:r w:rsidRPr="00571CF0">
          <w:rPr>
            <w:rStyle w:val="a6"/>
            <w:rFonts w:ascii="Times New Roman" w:hAnsi="Times New Roman"/>
            <w:sz w:val="24"/>
            <w:szCs w:val="24"/>
          </w:rPr>
          <w:t>.</w:t>
        </w:r>
        <w:r w:rsidRPr="00571CF0">
          <w:rPr>
            <w:rStyle w:val="a6"/>
            <w:rFonts w:ascii="Times New Roman" w:hAnsi="Times New Roman"/>
            <w:sz w:val="24"/>
            <w:szCs w:val="24"/>
            <w:lang w:val="en-US"/>
          </w:rPr>
          <w:t>a</w:t>
        </w:r>
        <w:r w:rsidRPr="00571CF0">
          <w:rPr>
            <w:rStyle w:val="a6"/>
            <w:rFonts w:ascii="Times New Roman" w:hAnsi="Times New Roman"/>
            <w:sz w:val="24"/>
            <w:szCs w:val="24"/>
          </w:rPr>
          <w:t>-</w:t>
        </w:r>
        <w:r w:rsidRPr="00571CF0">
          <w:rPr>
            <w:rStyle w:val="a6"/>
            <w:rFonts w:ascii="Times New Roman" w:hAnsi="Times New Roman"/>
            <w:sz w:val="24"/>
            <w:szCs w:val="24"/>
            <w:lang w:val="en-US"/>
          </w:rPr>
          <w:t>k</w:t>
        </w:r>
        <w:r w:rsidRPr="00571CF0">
          <w:rPr>
            <w:rStyle w:val="a6"/>
            <w:rFonts w:ascii="Times New Roman" w:hAnsi="Times New Roman"/>
            <w:sz w:val="24"/>
            <w:szCs w:val="24"/>
          </w:rPr>
          <w:t>-</w:t>
        </w:r>
        <w:r w:rsidRPr="00571CF0">
          <w:rPr>
            <w:rStyle w:val="a6"/>
            <w:rFonts w:ascii="Times New Roman" w:hAnsi="Times New Roman"/>
            <w:sz w:val="24"/>
            <w:szCs w:val="24"/>
            <w:lang w:val="en-US"/>
          </w:rPr>
          <w:t>d</w:t>
        </w:r>
        <w:r w:rsidRPr="00571CF0">
          <w:rPr>
            <w:rStyle w:val="a6"/>
            <w:rFonts w:ascii="Times New Roman" w:hAnsi="Times New Roman"/>
            <w:sz w:val="24"/>
            <w:szCs w:val="24"/>
          </w:rPr>
          <w:t>.</w:t>
        </w:r>
        <w:proofErr w:type="spellStart"/>
        <w:r w:rsidRPr="00571CF0">
          <w:rPr>
            <w:rStyle w:val="a6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38544C" w:rsidRPr="004234AD" w:rsidRDefault="0038544C" w:rsidP="0038544C">
      <w:pPr>
        <w:tabs>
          <w:tab w:val="left" w:pos="386"/>
          <w:tab w:val="left" w:pos="567"/>
        </w:tabs>
        <w:contextualSpacing/>
        <w:jc w:val="both"/>
        <w:rPr>
          <w:sz w:val="10"/>
        </w:rPr>
      </w:pPr>
    </w:p>
    <w:p w:rsidR="0038544C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571CF0">
        <w:rPr>
          <w:rFonts w:ascii="Times New Roman" w:hAnsi="Times New Roman"/>
          <w:b/>
          <w:sz w:val="24"/>
          <w:szCs w:val="24"/>
        </w:rPr>
        <w:t>Возможность</w:t>
      </w:r>
      <w:r w:rsidRPr="00571CF0">
        <w:rPr>
          <w:rFonts w:ascii="Times New Roman" w:hAnsi="Times New Roman"/>
          <w:b/>
          <w:spacing w:val="-6"/>
          <w:sz w:val="24"/>
          <w:szCs w:val="24"/>
        </w:rPr>
        <w:t xml:space="preserve"> и условия, по которым допускается подача альтернативных предложений</w:t>
      </w:r>
      <w:r w:rsidRPr="00660B6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571CF0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38544C" w:rsidRPr="00571CF0" w:rsidRDefault="0038544C" w:rsidP="0038544C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571CF0">
        <w:rPr>
          <w:rFonts w:ascii="Times New Roman" w:hAnsi="Times New Roman"/>
          <w:spacing w:val="-6"/>
          <w:sz w:val="24"/>
          <w:szCs w:val="24"/>
        </w:rPr>
        <w:t>не допускается.</w:t>
      </w:r>
    </w:p>
    <w:p w:rsidR="0038544C" w:rsidRPr="004234AD" w:rsidRDefault="0038544C" w:rsidP="0038544C">
      <w:pPr>
        <w:pStyle w:val="a8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hAnsi="Times New Roman"/>
          <w:spacing w:val="-6"/>
          <w:sz w:val="10"/>
          <w:szCs w:val="24"/>
        </w:rPr>
      </w:pPr>
    </w:p>
    <w:p w:rsidR="0038544C" w:rsidRPr="00571CF0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571CF0">
        <w:rPr>
          <w:rFonts w:ascii="Times New Roman" w:hAnsi="Times New Roman"/>
          <w:b/>
          <w:sz w:val="24"/>
          <w:szCs w:val="24"/>
        </w:rPr>
        <w:t>Возможность</w:t>
      </w:r>
      <w:r w:rsidRPr="00571CF0">
        <w:rPr>
          <w:rFonts w:ascii="Times New Roman" w:hAnsi="Times New Roman"/>
          <w:b/>
          <w:spacing w:val="-6"/>
          <w:sz w:val="24"/>
          <w:szCs w:val="24"/>
        </w:rPr>
        <w:t xml:space="preserve"> проведения процедуры переторжки:</w:t>
      </w:r>
      <w:r w:rsidRPr="00571CF0">
        <w:rPr>
          <w:rFonts w:ascii="Times New Roman" w:hAnsi="Times New Roman"/>
          <w:spacing w:val="-6"/>
          <w:sz w:val="24"/>
          <w:szCs w:val="24"/>
        </w:rPr>
        <w:t xml:space="preserve"> не допускается.</w:t>
      </w:r>
    </w:p>
    <w:p w:rsidR="0038544C" w:rsidRPr="004234AD" w:rsidRDefault="0038544C" w:rsidP="0038544C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10"/>
          <w:szCs w:val="24"/>
        </w:rPr>
      </w:pPr>
    </w:p>
    <w:p w:rsidR="0038544C" w:rsidRPr="00571CF0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571CF0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Pr="00571CF0">
        <w:rPr>
          <w:rFonts w:ascii="Times New Roman" w:hAnsi="Times New Roman"/>
          <w:b/>
          <w:sz w:val="24"/>
          <w:szCs w:val="24"/>
        </w:rPr>
        <w:t>окончания</w:t>
      </w:r>
      <w:r w:rsidRPr="00571CF0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</w:t>
      </w:r>
      <w:r w:rsidRPr="00571CF0"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>11:</w:t>
      </w:r>
      <w:r w:rsidRPr="00571CF0">
        <w:rPr>
          <w:rFonts w:ascii="Times New Roman" w:hAnsi="Times New Roman"/>
          <w:spacing w:val="-6"/>
          <w:sz w:val="24"/>
          <w:szCs w:val="24"/>
        </w:rPr>
        <w:t>00 (время московское)</w:t>
      </w:r>
      <w:r w:rsidRPr="00571CF0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4234AD">
        <w:rPr>
          <w:rFonts w:ascii="Times New Roman" w:hAnsi="Times New Roman"/>
          <w:spacing w:val="-6"/>
          <w:sz w:val="24"/>
          <w:szCs w:val="24"/>
        </w:rPr>
        <w:t>«</w:t>
      </w:r>
      <w:r w:rsidRPr="00B25FD7">
        <w:rPr>
          <w:rFonts w:ascii="Times New Roman" w:hAnsi="Times New Roman"/>
          <w:spacing w:val="-6"/>
          <w:sz w:val="24"/>
          <w:szCs w:val="24"/>
        </w:rPr>
        <w:t>08</w:t>
      </w:r>
      <w:r w:rsidRPr="004234AD">
        <w:rPr>
          <w:rFonts w:ascii="Times New Roman" w:hAnsi="Times New Roman"/>
          <w:spacing w:val="-6"/>
          <w:sz w:val="24"/>
          <w:szCs w:val="24"/>
        </w:rPr>
        <w:t xml:space="preserve">» </w:t>
      </w:r>
      <w:r>
        <w:rPr>
          <w:rFonts w:ascii="Times New Roman" w:hAnsi="Times New Roman"/>
          <w:spacing w:val="-6"/>
          <w:sz w:val="24"/>
          <w:szCs w:val="24"/>
        </w:rPr>
        <w:t>декабря</w:t>
      </w:r>
      <w:r w:rsidRPr="004234AD">
        <w:rPr>
          <w:rFonts w:ascii="Times New Roman" w:hAnsi="Times New Roman"/>
          <w:spacing w:val="-6"/>
          <w:sz w:val="24"/>
          <w:szCs w:val="24"/>
        </w:rPr>
        <w:t xml:space="preserve"> 2015 года.</w:t>
      </w:r>
      <w:r w:rsidRPr="00571CF0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38544C" w:rsidRPr="004234AD" w:rsidRDefault="0038544C" w:rsidP="0038544C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10"/>
          <w:szCs w:val="24"/>
        </w:rPr>
      </w:pPr>
    </w:p>
    <w:p w:rsidR="0038544C" w:rsidRPr="00571CF0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571CF0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Pr="00571CF0">
        <w:rPr>
          <w:rFonts w:ascii="Times New Roman" w:hAnsi="Times New Roman"/>
          <w:b/>
          <w:sz w:val="24"/>
          <w:szCs w:val="24"/>
        </w:rPr>
        <w:t>дата</w:t>
      </w:r>
      <w:r w:rsidRPr="00571CF0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закупки:</w:t>
      </w:r>
      <w:r w:rsidRPr="00571CF0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4234AD">
        <w:rPr>
          <w:rFonts w:ascii="Times New Roman" w:hAnsi="Times New Roman"/>
          <w:sz w:val="24"/>
        </w:rPr>
        <w:t>142103 г</w:t>
      </w:r>
      <w:proofErr w:type="gramStart"/>
      <w:r w:rsidRPr="004234AD">
        <w:rPr>
          <w:rFonts w:ascii="Times New Roman" w:hAnsi="Times New Roman"/>
          <w:sz w:val="24"/>
        </w:rPr>
        <w:t>.П</w:t>
      </w:r>
      <w:proofErr w:type="gramEnd"/>
      <w:r w:rsidRPr="004234AD">
        <w:rPr>
          <w:rFonts w:ascii="Times New Roman" w:hAnsi="Times New Roman"/>
          <w:sz w:val="24"/>
        </w:rPr>
        <w:t>одольск, Московская область, ул.Орджоникидзе, д.21</w:t>
      </w:r>
      <w:r w:rsidRPr="00571CF0">
        <w:rPr>
          <w:rFonts w:ascii="Times New Roman" w:hAnsi="Times New Roman"/>
          <w:sz w:val="24"/>
          <w:szCs w:val="24"/>
        </w:rPr>
        <w:t xml:space="preserve">, не позднее </w:t>
      </w:r>
      <w:r>
        <w:rPr>
          <w:rFonts w:ascii="Times New Roman" w:hAnsi="Times New Roman"/>
          <w:spacing w:val="-6"/>
          <w:sz w:val="24"/>
          <w:szCs w:val="24"/>
        </w:rPr>
        <w:t>11:</w:t>
      </w:r>
      <w:r w:rsidRPr="00571CF0">
        <w:rPr>
          <w:rFonts w:ascii="Times New Roman" w:hAnsi="Times New Roman"/>
          <w:spacing w:val="-6"/>
          <w:sz w:val="24"/>
          <w:szCs w:val="24"/>
        </w:rPr>
        <w:t xml:space="preserve">00 (время московское) </w:t>
      </w:r>
      <w:r w:rsidRPr="004234AD">
        <w:rPr>
          <w:rFonts w:ascii="Times New Roman" w:hAnsi="Times New Roman"/>
          <w:spacing w:val="-6"/>
          <w:sz w:val="24"/>
          <w:szCs w:val="24"/>
        </w:rPr>
        <w:t>«</w:t>
      </w:r>
      <w:r w:rsidRPr="00B25FD7">
        <w:rPr>
          <w:rFonts w:ascii="Times New Roman" w:hAnsi="Times New Roman"/>
          <w:spacing w:val="-6"/>
          <w:sz w:val="24"/>
          <w:szCs w:val="24"/>
        </w:rPr>
        <w:t>10</w:t>
      </w:r>
      <w:r w:rsidRPr="004234AD">
        <w:rPr>
          <w:rFonts w:ascii="Times New Roman" w:hAnsi="Times New Roman"/>
          <w:spacing w:val="-6"/>
          <w:sz w:val="24"/>
          <w:szCs w:val="24"/>
        </w:rPr>
        <w:t xml:space="preserve">» </w:t>
      </w:r>
      <w:r>
        <w:rPr>
          <w:rFonts w:ascii="Times New Roman" w:hAnsi="Times New Roman"/>
          <w:spacing w:val="-6"/>
          <w:sz w:val="24"/>
          <w:szCs w:val="24"/>
        </w:rPr>
        <w:t>декабря</w:t>
      </w:r>
      <w:r w:rsidRPr="004234AD">
        <w:rPr>
          <w:rFonts w:ascii="Times New Roman" w:hAnsi="Times New Roman"/>
          <w:spacing w:val="-6"/>
          <w:sz w:val="24"/>
          <w:szCs w:val="24"/>
        </w:rPr>
        <w:t xml:space="preserve"> 2015 года.</w:t>
      </w:r>
    </w:p>
    <w:p w:rsidR="0038544C" w:rsidRPr="004234AD" w:rsidRDefault="0038544C" w:rsidP="0038544C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8"/>
          <w:szCs w:val="24"/>
        </w:rPr>
      </w:pPr>
    </w:p>
    <w:p w:rsidR="0038544C" w:rsidRPr="00571CF0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1CF0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Pr="00571CF0">
        <w:rPr>
          <w:rFonts w:ascii="Times New Roman" w:hAnsi="Times New Roman"/>
          <w:b/>
          <w:sz w:val="24"/>
          <w:szCs w:val="24"/>
        </w:rPr>
        <w:t>заключения</w:t>
      </w:r>
      <w:r w:rsidRPr="00571CF0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571CF0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5B2CBB">
        <w:rPr>
          <w:rFonts w:ascii="Times New Roman" w:hAnsi="Times New Roman"/>
          <w:sz w:val="24"/>
          <w:szCs w:val="23"/>
        </w:rPr>
        <w:t xml:space="preserve">в течение 30 (тридцати) дней после размещения на официальном сайте и на ЭТП протокола подведения итогов закупки либо, в случае проведения преддоговорных переговоров, в течение 30 (тридцати) дней после размещения на официальном сайте и на </w:t>
      </w:r>
      <w:proofErr w:type="gramStart"/>
      <w:r w:rsidRPr="005B2CBB">
        <w:rPr>
          <w:rFonts w:ascii="Times New Roman" w:hAnsi="Times New Roman"/>
          <w:sz w:val="24"/>
          <w:szCs w:val="23"/>
        </w:rPr>
        <w:t>ЭТП</w:t>
      </w:r>
      <w:proofErr w:type="gramEnd"/>
      <w:r w:rsidRPr="005B2CBB">
        <w:rPr>
          <w:rFonts w:ascii="Times New Roman" w:hAnsi="Times New Roman"/>
          <w:sz w:val="24"/>
          <w:szCs w:val="23"/>
        </w:rPr>
        <w:t xml:space="preserve"> но не ранее чем через 10 (десять) дней после размещения на официальном сайте и на ЭТП протокола подведения итогов закупки, либо, в случае проведения преддоговорных переговоров,  протокола преддоговорных переговоров, за исключением следующих случаев</w:t>
      </w:r>
      <w:r w:rsidRPr="00571CF0">
        <w:rPr>
          <w:rFonts w:ascii="Times New Roman" w:hAnsi="Times New Roman"/>
          <w:sz w:val="24"/>
          <w:szCs w:val="24"/>
        </w:rPr>
        <w:t xml:space="preserve">: </w:t>
      </w:r>
    </w:p>
    <w:p w:rsidR="0038544C" w:rsidRPr="00571CF0" w:rsidRDefault="0038544C" w:rsidP="0038544C">
      <w:pPr>
        <w:tabs>
          <w:tab w:val="left" w:pos="567"/>
        </w:tabs>
        <w:contextualSpacing/>
        <w:jc w:val="both"/>
      </w:pPr>
      <w:r>
        <w:tab/>
      </w:r>
      <w:r w:rsidRPr="00571CF0">
        <w:t>а) 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38544C" w:rsidRPr="00571CF0" w:rsidRDefault="0038544C" w:rsidP="0038544C">
      <w:pPr>
        <w:tabs>
          <w:tab w:val="left" w:pos="567"/>
        </w:tabs>
        <w:contextualSpacing/>
        <w:jc w:val="both"/>
      </w:pPr>
      <w:r>
        <w:tab/>
      </w:r>
      <w:r w:rsidRPr="00571CF0">
        <w:t>б)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38544C" w:rsidRPr="00571CF0" w:rsidRDefault="0038544C" w:rsidP="0038544C">
      <w:pPr>
        <w:tabs>
          <w:tab w:val="left" w:pos="567"/>
        </w:tabs>
        <w:contextualSpacing/>
        <w:jc w:val="both"/>
      </w:pPr>
      <w:r>
        <w:tab/>
      </w:r>
      <w:r w:rsidRPr="00571CF0">
        <w:t xml:space="preserve">в)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</w:t>
      </w:r>
      <w:r w:rsidRPr="00571CF0">
        <w:lastRenderedPageBreak/>
        <w:t>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38544C" w:rsidRPr="009B5468" w:rsidRDefault="0038544C" w:rsidP="0038544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B5468">
        <w:rPr>
          <w:rFonts w:eastAsia="Calibri"/>
          <w:spacing w:val="-6"/>
          <w:lang w:eastAsia="en-US"/>
        </w:rPr>
        <w:t xml:space="preserve">Заказчик в течение </w:t>
      </w:r>
      <w:r>
        <w:rPr>
          <w:rFonts w:eastAsia="Calibri"/>
          <w:spacing w:val="-6"/>
          <w:lang w:eastAsia="en-US"/>
        </w:rPr>
        <w:t>10 дней</w:t>
      </w:r>
      <w:r w:rsidRPr="009B5468">
        <w:t xml:space="preserve"> </w:t>
      </w:r>
      <w:r w:rsidRPr="009B5468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proofErr w:type="gramEnd"/>
      <w:r w:rsidRPr="009B5468">
        <w:rPr>
          <w:rFonts w:eastAsia="Calibri"/>
          <w:spacing w:val="-6"/>
          <w:lang w:eastAsia="en-US"/>
        </w:rPr>
        <w:t> закупке, с учетом преддоговорных переговоров, в проект договора, прилагаемый к закупочной документации.</w:t>
      </w:r>
    </w:p>
    <w:p w:rsidR="0038544C" w:rsidRPr="009B5468" w:rsidRDefault="0038544C" w:rsidP="0038544C">
      <w:pPr>
        <w:tabs>
          <w:tab w:val="left" w:pos="1134"/>
        </w:tabs>
        <w:ind w:firstLine="709"/>
        <w:contextualSpacing/>
        <w:jc w:val="both"/>
      </w:pPr>
      <w:r w:rsidRPr="009B5468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38544C" w:rsidRPr="00571CF0" w:rsidRDefault="0038544C" w:rsidP="0038544C">
      <w:pPr>
        <w:tabs>
          <w:tab w:val="left" w:pos="567"/>
        </w:tabs>
        <w:jc w:val="both"/>
        <w:rPr>
          <w:spacing w:val="-6"/>
          <w:lang w:eastAsia="en-US"/>
        </w:rPr>
      </w:pPr>
      <w:r>
        <w:rPr>
          <w:spacing w:val="-6"/>
        </w:rPr>
        <w:tab/>
        <w:t xml:space="preserve">  </w:t>
      </w:r>
      <w:r w:rsidRPr="000A1D2A">
        <w:rPr>
          <w:spacing w:val="-6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0A1D2A">
        <w:rPr>
          <w:bCs/>
          <w:iCs/>
        </w:rPr>
        <w:t>в течение 10 (десяти) дней</w:t>
      </w:r>
      <w:r w:rsidRPr="000A1D2A">
        <w:t xml:space="preserve"> </w:t>
      </w:r>
      <w:r w:rsidRPr="000A1D2A">
        <w:rPr>
          <w:spacing w:val="-6"/>
        </w:rPr>
        <w:t>со дня направления указанного договора</w:t>
      </w:r>
      <w:r w:rsidRPr="00571CF0">
        <w:rPr>
          <w:spacing w:val="-6"/>
          <w:lang w:eastAsia="en-US"/>
        </w:rPr>
        <w:t>.</w:t>
      </w:r>
    </w:p>
    <w:p w:rsidR="0038544C" w:rsidRPr="005B2CBB" w:rsidRDefault="0038544C" w:rsidP="0038544C">
      <w:pPr>
        <w:tabs>
          <w:tab w:val="left" w:pos="567"/>
        </w:tabs>
        <w:ind w:left="709"/>
        <w:contextualSpacing/>
        <w:jc w:val="both"/>
        <w:rPr>
          <w:spacing w:val="-6"/>
          <w:sz w:val="10"/>
        </w:rPr>
      </w:pPr>
    </w:p>
    <w:p w:rsidR="0038544C" w:rsidRPr="00571CF0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571CF0">
        <w:rPr>
          <w:rFonts w:ascii="Times New Roman" w:hAnsi="Times New Roman"/>
          <w:b/>
          <w:sz w:val="24"/>
          <w:szCs w:val="24"/>
        </w:rPr>
        <w:t>Обеспечение</w:t>
      </w:r>
      <w:r w:rsidRPr="00571CF0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Pr="00571CF0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5769">
        <w:rPr>
          <w:rFonts w:ascii="Times New Roman" w:hAnsi="Times New Roman"/>
          <w:spacing w:val="-6"/>
          <w:sz w:val="24"/>
          <w:szCs w:val="24"/>
        </w:rPr>
        <w:t>форма, размер и срок предоставления обеспечения исполнения обязательств, связанных с исполнением договора (обеспечение возврата авансового платежа), указаны в Проекте договора (Часть  3 Тома 1 закупочной документации).</w:t>
      </w:r>
      <w:r w:rsidRPr="00571CF0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38544C" w:rsidRPr="005B2CBB" w:rsidRDefault="0038544C" w:rsidP="0038544C">
      <w:pPr>
        <w:pStyle w:val="a8"/>
        <w:tabs>
          <w:tab w:val="left" w:pos="0"/>
          <w:tab w:val="left" w:pos="567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10"/>
          <w:szCs w:val="24"/>
        </w:rPr>
      </w:pPr>
    </w:p>
    <w:p w:rsidR="0038544C" w:rsidRPr="00571CF0" w:rsidRDefault="0038544C" w:rsidP="0038544C">
      <w:pPr>
        <w:numPr>
          <w:ilvl w:val="0"/>
          <w:numId w:val="3"/>
        </w:numPr>
        <w:tabs>
          <w:tab w:val="left" w:pos="0"/>
          <w:tab w:val="left" w:pos="567"/>
        </w:tabs>
        <w:ind w:left="0" w:firstLine="0"/>
        <w:contextualSpacing/>
        <w:jc w:val="both"/>
      </w:pPr>
      <w:r w:rsidRPr="00571CF0">
        <w:t>Процедура запроса цен не является торгами по законодательству Российской Федерации.</w:t>
      </w:r>
    </w:p>
    <w:p w:rsidR="0038544C" w:rsidRPr="005B2CBB" w:rsidRDefault="0038544C" w:rsidP="0038544C">
      <w:pPr>
        <w:tabs>
          <w:tab w:val="left" w:pos="0"/>
          <w:tab w:val="left" w:pos="567"/>
        </w:tabs>
        <w:ind w:left="709"/>
        <w:contextualSpacing/>
        <w:jc w:val="both"/>
        <w:rPr>
          <w:sz w:val="12"/>
        </w:rPr>
      </w:pPr>
    </w:p>
    <w:p w:rsidR="0038544C" w:rsidRPr="00571CF0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1CF0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38544C" w:rsidRPr="00571CF0" w:rsidRDefault="0038544C" w:rsidP="0038544C">
      <w:pPr>
        <w:pStyle w:val="a7"/>
        <w:tabs>
          <w:tab w:val="left" w:pos="567"/>
        </w:tabs>
        <w:spacing w:after="0"/>
        <w:ind w:left="0"/>
        <w:jc w:val="both"/>
        <w:rPr>
          <w:lang w:eastAsia="en-US"/>
        </w:rPr>
      </w:pPr>
      <w:r>
        <w:rPr>
          <w:lang w:eastAsia="en-US"/>
        </w:rPr>
        <w:tab/>
        <w:t xml:space="preserve">- </w:t>
      </w:r>
      <w:r w:rsidRPr="00571CF0">
        <w:rPr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8544C" w:rsidRPr="00571CF0" w:rsidRDefault="0038544C" w:rsidP="0038544C">
      <w:pPr>
        <w:pStyle w:val="a7"/>
        <w:tabs>
          <w:tab w:val="left" w:pos="567"/>
        </w:tabs>
        <w:spacing w:after="0"/>
        <w:ind w:left="0"/>
        <w:jc w:val="both"/>
      </w:pPr>
      <w:r>
        <w:tab/>
        <w:t xml:space="preserve">- </w:t>
      </w:r>
      <w:r w:rsidRPr="00571CF0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8544C" w:rsidRPr="00571CF0" w:rsidRDefault="0038544C" w:rsidP="0038544C">
      <w:pPr>
        <w:pStyle w:val="a7"/>
        <w:tabs>
          <w:tab w:val="left" w:pos="567"/>
        </w:tabs>
        <w:spacing w:after="0"/>
        <w:ind w:left="0"/>
        <w:jc w:val="both"/>
      </w:pPr>
      <w:r>
        <w:tab/>
        <w:t xml:space="preserve">- </w:t>
      </w:r>
      <w:r w:rsidRPr="00571CF0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8544C" w:rsidRDefault="0038544C" w:rsidP="0038544C">
      <w:pPr>
        <w:pStyle w:val="a7"/>
        <w:tabs>
          <w:tab w:val="left" w:pos="567"/>
        </w:tabs>
        <w:spacing w:after="0"/>
        <w:ind w:left="0"/>
        <w:jc w:val="both"/>
      </w:pPr>
      <w:r>
        <w:tab/>
      </w:r>
      <w:proofErr w:type="gramStart"/>
      <w:r w:rsidRPr="00571CF0"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571CF0">
        <w:t>ение следующего рабочего дня) в порядке, установленном для размещения извещения о проведении закупки и</w:t>
      </w:r>
      <w:proofErr w:type="gramEnd"/>
      <w:r w:rsidRPr="00571CF0">
        <w:t xml:space="preserve"> закупочной документации.</w:t>
      </w:r>
    </w:p>
    <w:p w:rsidR="0038544C" w:rsidRPr="00AD6D02" w:rsidRDefault="0038544C" w:rsidP="0038544C">
      <w:pPr>
        <w:pStyle w:val="a7"/>
        <w:tabs>
          <w:tab w:val="left" w:pos="567"/>
        </w:tabs>
        <w:spacing w:after="0"/>
        <w:ind w:left="0"/>
        <w:jc w:val="both"/>
        <w:rPr>
          <w:sz w:val="10"/>
        </w:rPr>
      </w:pPr>
    </w:p>
    <w:p w:rsidR="0038544C" w:rsidRPr="00AD6D02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3"/>
        </w:rPr>
      </w:pPr>
      <w:bookmarkStart w:id="6" w:name="_Ref304229659"/>
      <w:bookmarkStart w:id="7" w:name="_Toc368984152"/>
      <w:bookmarkStart w:id="8" w:name="_Toc391380799"/>
      <w:r w:rsidRPr="00AD6D02">
        <w:rPr>
          <w:rFonts w:ascii="Times New Roman" w:hAnsi="Times New Roman"/>
          <w:b/>
          <w:sz w:val="24"/>
          <w:szCs w:val="23"/>
        </w:rPr>
        <w:t xml:space="preserve">Закупка у единственного участника </w:t>
      </w:r>
      <w:bookmarkStart w:id="9" w:name="_Hlt299314327"/>
      <w:r w:rsidRPr="00AD6D02">
        <w:rPr>
          <w:rFonts w:ascii="Times New Roman" w:hAnsi="Times New Roman"/>
          <w:b/>
          <w:sz w:val="24"/>
          <w:szCs w:val="23"/>
        </w:rPr>
        <w:t xml:space="preserve">конкурентной </w:t>
      </w:r>
      <w:bookmarkEnd w:id="9"/>
      <w:r w:rsidRPr="00AD6D02">
        <w:rPr>
          <w:rFonts w:ascii="Times New Roman" w:hAnsi="Times New Roman"/>
          <w:b/>
          <w:sz w:val="24"/>
          <w:szCs w:val="23"/>
        </w:rPr>
        <w:t>закупки</w:t>
      </w:r>
      <w:bookmarkEnd w:id="6"/>
      <w:bookmarkEnd w:id="7"/>
      <w:bookmarkEnd w:id="8"/>
      <w:r w:rsidRPr="00AD6D02">
        <w:rPr>
          <w:rFonts w:ascii="Times New Roman" w:hAnsi="Times New Roman"/>
          <w:b/>
          <w:sz w:val="24"/>
          <w:szCs w:val="23"/>
        </w:rPr>
        <w:t>:</w:t>
      </w:r>
    </w:p>
    <w:p w:rsidR="0038544C" w:rsidRPr="00AD6D02" w:rsidRDefault="0038544C" w:rsidP="0038544C">
      <w:pPr>
        <w:pStyle w:val="a8"/>
        <w:tabs>
          <w:tab w:val="left" w:pos="0"/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3"/>
        </w:rPr>
      </w:pPr>
      <w:r w:rsidRPr="00AD6D02">
        <w:rPr>
          <w:rFonts w:ascii="Times New Roman" w:hAnsi="Times New Roman"/>
          <w:sz w:val="24"/>
          <w:szCs w:val="23"/>
        </w:rPr>
        <w:tab/>
        <w:t xml:space="preserve">Решение о закупке у единственного участника конкурентной закупки принимается в соответствии с п.10.9 ЕОСЗ </w:t>
      </w:r>
      <w:proofErr w:type="spellStart"/>
      <w:r w:rsidRPr="00AD6D02">
        <w:rPr>
          <w:rFonts w:ascii="Times New Roman" w:hAnsi="Times New Roman"/>
          <w:sz w:val="24"/>
          <w:szCs w:val="23"/>
        </w:rPr>
        <w:t>Госкорпорации</w:t>
      </w:r>
      <w:proofErr w:type="spellEnd"/>
      <w:r w:rsidRPr="00AD6D02">
        <w:rPr>
          <w:rFonts w:ascii="Times New Roman" w:hAnsi="Times New Roman"/>
          <w:sz w:val="24"/>
          <w:szCs w:val="23"/>
        </w:rPr>
        <w:t xml:space="preserve"> «</w:t>
      </w:r>
      <w:proofErr w:type="spellStart"/>
      <w:r w:rsidRPr="00AD6D02">
        <w:rPr>
          <w:rFonts w:ascii="Times New Roman" w:hAnsi="Times New Roman"/>
          <w:sz w:val="24"/>
          <w:szCs w:val="23"/>
        </w:rPr>
        <w:t>Росатом</w:t>
      </w:r>
      <w:proofErr w:type="spellEnd"/>
      <w:r w:rsidRPr="00AD6D02">
        <w:rPr>
          <w:rFonts w:ascii="Times New Roman" w:hAnsi="Times New Roman"/>
          <w:sz w:val="24"/>
          <w:szCs w:val="23"/>
        </w:rPr>
        <w:t xml:space="preserve">», утвержденное решением наблюдательного совета </w:t>
      </w:r>
      <w:proofErr w:type="spellStart"/>
      <w:r w:rsidRPr="00AD6D02">
        <w:rPr>
          <w:rFonts w:ascii="Times New Roman" w:hAnsi="Times New Roman"/>
          <w:sz w:val="24"/>
          <w:szCs w:val="23"/>
        </w:rPr>
        <w:t>Госкорпорации</w:t>
      </w:r>
      <w:proofErr w:type="spellEnd"/>
      <w:r w:rsidRPr="00AD6D02">
        <w:rPr>
          <w:rFonts w:ascii="Times New Roman" w:hAnsi="Times New Roman"/>
          <w:sz w:val="24"/>
          <w:szCs w:val="23"/>
        </w:rPr>
        <w:t xml:space="preserve"> «</w:t>
      </w:r>
      <w:proofErr w:type="spellStart"/>
      <w:r w:rsidRPr="00AD6D02">
        <w:rPr>
          <w:rFonts w:ascii="Times New Roman" w:hAnsi="Times New Roman"/>
          <w:sz w:val="24"/>
          <w:szCs w:val="23"/>
        </w:rPr>
        <w:t>Росатом</w:t>
      </w:r>
      <w:proofErr w:type="spellEnd"/>
      <w:r w:rsidRPr="00AD6D02">
        <w:rPr>
          <w:rFonts w:ascii="Times New Roman" w:hAnsi="Times New Roman"/>
          <w:sz w:val="24"/>
          <w:szCs w:val="23"/>
        </w:rPr>
        <w:t xml:space="preserve">» от </w:t>
      </w:r>
      <w:r>
        <w:rPr>
          <w:rFonts w:ascii="Times New Roman" w:hAnsi="Times New Roman"/>
          <w:sz w:val="24"/>
        </w:rPr>
        <w:t>22</w:t>
      </w:r>
      <w:r w:rsidRPr="00CA7055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09</w:t>
      </w:r>
      <w:r w:rsidRPr="00CA7055">
        <w:rPr>
          <w:rFonts w:ascii="Times New Roman" w:hAnsi="Times New Roman"/>
          <w:sz w:val="24"/>
        </w:rPr>
        <w:t>.2015 №7</w:t>
      </w:r>
      <w:r>
        <w:rPr>
          <w:rFonts w:ascii="Times New Roman" w:hAnsi="Times New Roman"/>
          <w:sz w:val="24"/>
        </w:rPr>
        <w:t>6</w:t>
      </w:r>
      <w:r w:rsidRPr="00AD6D02">
        <w:rPr>
          <w:rFonts w:ascii="Times New Roman" w:hAnsi="Times New Roman"/>
          <w:sz w:val="24"/>
          <w:szCs w:val="23"/>
        </w:rPr>
        <w:t>.</w:t>
      </w:r>
    </w:p>
    <w:p w:rsidR="0038544C" w:rsidRPr="00AD6D02" w:rsidRDefault="0038544C" w:rsidP="0038544C">
      <w:pPr>
        <w:pStyle w:val="a7"/>
        <w:tabs>
          <w:tab w:val="left" w:pos="567"/>
        </w:tabs>
        <w:spacing w:after="0"/>
        <w:ind w:left="0"/>
        <w:jc w:val="both"/>
        <w:rPr>
          <w:sz w:val="6"/>
        </w:rPr>
      </w:pPr>
    </w:p>
    <w:p w:rsidR="0038544C" w:rsidRPr="005B2CBB" w:rsidRDefault="0038544C" w:rsidP="0038544C">
      <w:pPr>
        <w:tabs>
          <w:tab w:val="left" w:pos="567"/>
        </w:tabs>
        <w:ind w:left="142"/>
        <w:contextualSpacing/>
        <w:jc w:val="both"/>
        <w:rPr>
          <w:sz w:val="12"/>
        </w:rPr>
      </w:pPr>
    </w:p>
    <w:p w:rsidR="0038544C" w:rsidRPr="00571CF0" w:rsidRDefault="0038544C" w:rsidP="0038544C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1CF0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38544C" w:rsidRPr="00571CF0" w:rsidRDefault="0038544C" w:rsidP="0038544C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71CF0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0" w:history="1">
        <w:r w:rsidRPr="00571CF0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571CF0">
        <w:rPr>
          <w:rFonts w:ascii="Times New Roman" w:hAnsi="Times New Roman"/>
          <w:sz w:val="24"/>
          <w:szCs w:val="24"/>
        </w:rPr>
        <w:t>.</w:t>
      </w:r>
    </w:p>
    <w:p w:rsidR="0038544C" w:rsidRDefault="0038544C" w:rsidP="0038544C">
      <w:pPr>
        <w:pStyle w:val="a4"/>
        <w:spacing w:before="0" w:beforeAutospacing="0" w:after="0" w:afterAutospacing="0"/>
        <w:ind w:right="153"/>
        <w:jc w:val="both"/>
      </w:pPr>
    </w:p>
    <w:p w:rsidR="00746E38" w:rsidRPr="0038544C" w:rsidRDefault="00746E38"/>
    <w:sectPr w:rsidR="00746E38" w:rsidRPr="0038544C" w:rsidSect="003854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">
    <w:nsid w:val="508D0437"/>
    <w:multiLevelType w:val="hybridMultilevel"/>
    <w:tmpl w:val="86529BB2"/>
    <w:lvl w:ilvl="0" w:tplc="84C64000">
      <w:start w:val="1"/>
      <w:numFmt w:val="decimal"/>
      <w:lvlText w:val="%1."/>
      <w:lvlJc w:val="left"/>
      <w:pPr>
        <w:ind w:left="1320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74D85AE4"/>
    <w:multiLevelType w:val="hybridMultilevel"/>
    <w:tmpl w:val="B7104F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8544C"/>
    <w:rsid w:val="0038544C"/>
    <w:rsid w:val="00746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54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8544C"/>
    <w:pPr>
      <w:keepNext/>
      <w:numPr>
        <w:numId w:val="1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0"/>
    <w:qFormat/>
    <w:rsid w:val="0038544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8544C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3854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qFormat/>
    <w:rsid w:val="0038544C"/>
    <w:pPr>
      <w:spacing w:before="100" w:beforeAutospacing="1" w:after="100" w:afterAutospacing="1"/>
    </w:pPr>
    <w:rPr>
      <w:szCs w:val="20"/>
    </w:rPr>
  </w:style>
  <w:style w:type="paragraph" w:customStyle="1" w:styleId="a">
    <w:name w:val="Пункт"/>
    <w:basedOn w:val="a0"/>
    <w:qFormat/>
    <w:rsid w:val="0038544C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styleId="a6">
    <w:name w:val="Hyperlink"/>
    <w:basedOn w:val="a1"/>
    <w:uiPriority w:val="99"/>
    <w:rsid w:val="0038544C"/>
    <w:rPr>
      <w:rFonts w:cs="Times New Roman"/>
      <w:color w:val="0000FF"/>
      <w:u w:val="single"/>
    </w:rPr>
  </w:style>
  <w:style w:type="paragraph" w:styleId="a7">
    <w:name w:val="List Continue"/>
    <w:basedOn w:val="a0"/>
    <w:uiPriority w:val="99"/>
    <w:rsid w:val="0038544C"/>
    <w:pPr>
      <w:spacing w:after="120"/>
      <w:ind w:left="283"/>
    </w:pPr>
  </w:style>
  <w:style w:type="paragraph" w:styleId="a8">
    <w:name w:val="List Paragraph"/>
    <w:aliases w:val="ПКФ Список"/>
    <w:basedOn w:val="a0"/>
    <w:link w:val="a9"/>
    <w:qFormat/>
    <w:rsid w:val="0038544C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3854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Абзац списка Знак"/>
    <w:aliases w:val="ПКФ Список Знак"/>
    <w:link w:val="a8"/>
    <w:locked/>
    <w:rsid w:val="0038544C"/>
    <w:rPr>
      <w:rFonts w:ascii="Calibri" w:eastAsia="Times New Roman" w:hAnsi="Calibri" w:cs="Times New Roman"/>
      <w:szCs w:val="20"/>
    </w:rPr>
  </w:style>
  <w:style w:type="character" w:customStyle="1" w:styleId="c-text1">
    <w:name w:val="c-text1"/>
    <w:basedOn w:val="a1"/>
    <w:rsid w:val="0038544C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usova_as@grpress.podolsk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1527</Words>
  <Characters>8704</Characters>
  <Application>Microsoft Office Word</Application>
  <DocSecurity>0</DocSecurity>
  <Lines>72</Lines>
  <Paragraphs>20</Paragraphs>
  <ScaleCrop>false</ScaleCrop>
  <Company>ОАО ОКБ "ГИДРОПРЕСС"</Company>
  <LinksUpToDate>false</LinksUpToDate>
  <CharactersWithSpaces>10211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usova</dc:creator>
  <cp:keywords/>
  <dc:description/>
  <cp:lastModifiedBy>usova</cp:lastModifiedBy>
  <cp:revision>3</cp:revision>
  <dcterms:created xsi:type="dcterms:W3CDTF">2015-12-01T14:36:00Z</dcterms:created>
  <dcterms:modified xsi:type="dcterms:W3CDTF">2015-12-01T14:38:00Z</dcterms:modified>
</cp:coreProperties>
</file>