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CD352E" w:rsidRDefault="0087250A" w:rsidP="009F3572">
      <w:pPr>
        <w:jc w:val="center"/>
        <w:rPr>
          <w:b/>
          <w:sz w:val="22"/>
          <w:szCs w:val="22"/>
        </w:rPr>
      </w:pPr>
    </w:p>
    <w:p w:rsidR="0096008A" w:rsidRPr="00CD352E" w:rsidRDefault="0087250A" w:rsidP="006777BA">
      <w:pPr>
        <w:tabs>
          <w:tab w:val="left" w:pos="5400"/>
        </w:tabs>
        <w:ind w:left="-540" w:right="-5" w:firstLine="180"/>
        <w:jc w:val="center"/>
        <w:outlineLvl w:val="0"/>
        <w:rPr>
          <w:b/>
          <w:sz w:val="22"/>
          <w:szCs w:val="22"/>
        </w:rPr>
      </w:pPr>
      <w:r w:rsidRPr="00CD352E">
        <w:rPr>
          <w:b/>
          <w:sz w:val="22"/>
          <w:szCs w:val="22"/>
        </w:rPr>
        <w:t>Техническое задание</w:t>
      </w:r>
      <w:r w:rsidR="009F3572" w:rsidRPr="00CD352E">
        <w:rPr>
          <w:sz w:val="22"/>
          <w:szCs w:val="22"/>
        </w:rPr>
        <w:br/>
      </w:r>
      <w:r w:rsidR="0096008A" w:rsidRPr="00CD352E">
        <w:rPr>
          <w:b/>
          <w:sz w:val="22"/>
          <w:szCs w:val="22"/>
        </w:rPr>
        <w:t>на проведение конкурентной процедуры по поставке</w:t>
      </w:r>
    </w:p>
    <w:p w:rsidR="009F3572" w:rsidRPr="00CD352E" w:rsidRDefault="00424A76" w:rsidP="0094419B">
      <w:pPr>
        <w:jc w:val="center"/>
        <w:rPr>
          <w:b/>
          <w:bCs/>
          <w:iCs/>
          <w:sz w:val="22"/>
          <w:szCs w:val="22"/>
        </w:rPr>
      </w:pPr>
      <w:r w:rsidRPr="00CD352E">
        <w:rPr>
          <w:b/>
          <w:bCs/>
          <w:iCs/>
          <w:sz w:val="22"/>
          <w:szCs w:val="22"/>
        </w:rPr>
        <w:t>Муфельная печь МИМП-</w:t>
      </w:r>
      <w:r w:rsidR="00EF0929" w:rsidRPr="00CD352E">
        <w:rPr>
          <w:b/>
          <w:bCs/>
          <w:iCs/>
          <w:sz w:val="22"/>
          <w:szCs w:val="22"/>
        </w:rPr>
        <w:t>10 УЭ</w:t>
      </w:r>
      <w:r w:rsidR="004561F6" w:rsidRPr="00CD352E">
        <w:rPr>
          <w:b/>
          <w:bCs/>
          <w:iCs/>
          <w:sz w:val="22"/>
          <w:szCs w:val="22"/>
        </w:rPr>
        <w:t xml:space="preserve">  </w:t>
      </w:r>
    </w:p>
    <w:p w:rsidR="004561F6" w:rsidRPr="00CD352E" w:rsidRDefault="004561F6" w:rsidP="0094419B">
      <w:pPr>
        <w:jc w:val="center"/>
        <w:rPr>
          <w:sz w:val="22"/>
          <w:szCs w:val="22"/>
        </w:rPr>
      </w:pPr>
    </w:p>
    <w:p w:rsidR="00B33619" w:rsidRPr="00CD352E" w:rsidRDefault="00B33619" w:rsidP="00B33619">
      <w:pPr>
        <w:rPr>
          <w:b/>
          <w:sz w:val="22"/>
          <w:szCs w:val="22"/>
        </w:rPr>
      </w:pPr>
      <w:r w:rsidRPr="00CD352E">
        <w:rPr>
          <w:b/>
          <w:sz w:val="22"/>
          <w:szCs w:val="22"/>
        </w:rPr>
        <w:t xml:space="preserve">1. </w:t>
      </w:r>
      <w:r w:rsidR="009F3572" w:rsidRPr="00CD352E">
        <w:rPr>
          <w:b/>
          <w:sz w:val="22"/>
          <w:szCs w:val="22"/>
        </w:rPr>
        <w:t>Наименование поставляемого товара</w:t>
      </w:r>
      <w:r w:rsidR="008552F2" w:rsidRPr="00CD352E">
        <w:rPr>
          <w:b/>
          <w:sz w:val="22"/>
          <w:szCs w:val="22"/>
        </w:rPr>
        <w:t xml:space="preserve"> </w:t>
      </w:r>
    </w:p>
    <w:p w:rsidR="00B33619" w:rsidRPr="00CD352E" w:rsidRDefault="00B33619" w:rsidP="00B33619">
      <w:pPr>
        <w:jc w:val="both"/>
        <w:rPr>
          <w:sz w:val="22"/>
          <w:szCs w:val="22"/>
        </w:rPr>
      </w:pPr>
      <w:r w:rsidRPr="00CD352E">
        <w:rPr>
          <w:b/>
          <w:bCs/>
          <w:iCs/>
          <w:sz w:val="22"/>
          <w:szCs w:val="22"/>
        </w:rPr>
        <w:t>1.1</w:t>
      </w:r>
      <w:r w:rsidRPr="00CD352E">
        <w:rPr>
          <w:bCs/>
          <w:iCs/>
          <w:sz w:val="22"/>
          <w:szCs w:val="22"/>
        </w:rPr>
        <w:t xml:space="preserve"> </w:t>
      </w:r>
      <w:r w:rsidR="00424A76" w:rsidRPr="00CD352E">
        <w:rPr>
          <w:b/>
          <w:bCs/>
          <w:iCs/>
          <w:sz w:val="22"/>
          <w:szCs w:val="22"/>
        </w:rPr>
        <w:t>Муфельная печь МИМП-</w:t>
      </w:r>
      <w:r w:rsidR="00EF0929" w:rsidRPr="00CD352E">
        <w:rPr>
          <w:b/>
          <w:bCs/>
          <w:iCs/>
          <w:sz w:val="22"/>
          <w:szCs w:val="22"/>
        </w:rPr>
        <w:t>10 УЭ</w:t>
      </w:r>
      <w:r w:rsidR="004561F6" w:rsidRPr="00CD352E">
        <w:rPr>
          <w:bCs/>
          <w:iCs/>
          <w:sz w:val="22"/>
          <w:szCs w:val="22"/>
        </w:rPr>
        <w:t xml:space="preserve"> </w:t>
      </w:r>
      <w:r w:rsidRPr="00CD352E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424A76" w:rsidRPr="00CD352E" w:rsidRDefault="004561F6" w:rsidP="00B33619">
      <w:pPr>
        <w:rPr>
          <w:sz w:val="22"/>
          <w:szCs w:val="22"/>
        </w:rPr>
      </w:pPr>
      <w:r w:rsidRPr="00CD352E">
        <w:rPr>
          <w:bCs/>
          <w:iCs/>
          <w:sz w:val="22"/>
          <w:szCs w:val="22"/>
        </w:rPr>
        <w:t xml:space="preserve"> </w:t>
      </w:r>
      <w:r w:rsidR="00E936DE" w:rsidRPr="00CD352E">
        <w:rPr>
          <w:iCs/>
          <w:sz w:val="22"/>
          <w:szCs w:val="22"/>
        </w:rPr>
        <w:t xml:space="preserve"> </w:t>
      </w:r>
    </w:p>
    <w:p w:rsidR="00916461" w:rsidRPr="00CD352E" w:rsidRDefault="00916461" w:rsidP="00424A76">
      <w:pPr>
        <w:pStyle w:val="2"/>
        <w:ind w:left="284" w:hanging="284"/>
        <w:rPr>
          <w:rFonts w:ascii="Times New Roman" w:hAnsi="Times New Roman"/>
          <w:b/>
          <w:sz w:val="22"/>
        </w:rPr>
      </w:pPr>
      <w:r w:rsidRPr="00CD352E">
        <w:rPr>
          <w:rFonts w:ascii="Times New Roman" w:hAnsi="Times New Roman"/>
          <w:b/>
          <w:sz w:val="22"/>
        </w:rPr>
        <w:t>2. Описание товаров (функциональные характеристики и потребительские свойства)</w:t>
      </w:r>
    </w:p>
    <w:p w:rsidR="00B33619" w:rsidRPr="00CD352E" w:rsidRDefault="00382977" w:rsidP="00B3361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>2.1.</w:t>
      </w:r>
      <w:r w:rsidR="0016084C" w:rsidRPr="00CD352E">
        <w:rPr>
          <w:sz w:val="22"/>
          <w:szCs w:val="22"/>
        </w:rPr>
        <w:t xml:space="preserve"> </w:t>
      </w:r>
      <w:r w:rsidR="006777BA" w:rsidRPr="00CD352E">
        <w:rPr>
          <w:sz w:val="22"/>
          <w:szCs w:val="22"/>
        </w:rPr>
        <w:t xml:space="preserve">Оборудование для  </w:t>
      </w:r>
      <w:r w:rsidR="0094419B" w:rsidRPr="00CD352E">
        <w:rPr>
          <w:sz w:val="22"/>
          <w:szCs w:val="22"/>
        </w:rPr>
        <w:t>Самостоятельной службы радиационного контроля</w:t>
      </w:r>
      <w:r w:rsidR="006777BA" w:rsidRPr="00CD352E">
        <w:rPr>
          <w:sz w:val="22"/>
          <w:szCs w:val="22"/>
        </w:rPr>
        <w:t xml:space="preserve">. </w:t>
      </w:r>
    </w:p>
    <w:p w:rsidR="00C8510A" w:rsidRPr="00CD352E" w:rsidRDefault="00B33619" w:rsidP="00C8510A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>2.2.</w:t>
      </w:r>
      <w:r w:rsidR="00C8510A" w:rsidRPr="00CD352E">
        <w:rPr>
          <w:sz w:val="22"/>
          <w:szCs w:val="22"/>
        </w:rPr>
        <w:t xml:space="preserve">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="00C8510A" w:rsidRPr="00CD352E">
        <w:rPr>
          <w:sz w:val="22"/>
          <w:szCs w:val="22"/>
        </w:rPr>
        <w:t>.</w:t>
      </w:r>
      <w:proofErr w:type="gramEnd"/>
      <w:r w:rsidR="00C8510A" w:rsidRPr="00CD352E">
        <w:rPr>
          <w:sz w:val="22"/>
          <w:szCs w:val="22"/>
        </w:rPr>
        <w:t xml:space="preserve"> </w:t>
      </w:r>
      <w:proofErr w:type="gramStart"/>
      <w:r w:rsidR="00C8510A" w:rsidRPr="00CD352E">
        <w:rPr>
          <w:sz w:val="22"/>
          <w:szCs w:val="22"/>
        </w:rPr>
        <w:t>н</w:t>
      </w:r>
      <w:proofErr w:type="gramEnd"/>
      <w:r w:rsidR="00C8510A" w:rsidRPr="00CD352E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C8510A" w:rsidRPr="00CD352E" w:rsidRDefault="00C8510A" w:rsidP="00B3361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CD352E">
        <w:rPr>
          <w:sz w:val="22"/>
          <w:szCs w:val="22"/>
        </w:rPr>
        <w:t>собранного</w:t>
      </w:r>
      <w:proofErr w:type="gramEnd"/>
      <w:r w:rsidRPr="00CD352E">
        <w:rPr>
          <w:sz w:val="22"/>
          <w:szCs w:val="22"/>
        </w:rPr>
        <w:t xml:space="preserve"> из восстановленных узлов и агрегатов)</w:t>
      </w:r>
    </w:p>
    <w:p w:rsidR="00382977" w:rsidRPr="00CD352E" w:rsidRDefault="00C8510A" w:rsidP="00B3361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 xml:space="preserve">                 </w:t>
      </w:r>
      <w:r w:rsidR="00DB6E4E" w:rsidRPr="00CD352E">
        <w:rPr>
          <w:sz w:val="22"/>
          <w:szCs w:val="22"/>
        </w:rPr>
        <w:t>Спецификация поставляемого оборудования пр</w:t>
      </w:r>
      <w:r w:rsidR="00E40C5A" w:rsidRPr="00CD352E">
        <w:rPr>
          <w:sz w:val="22"/>
          <w:szCs w:val="22"/>
        </w:rPr>
        <w:t xml:space="preserve">иведена ниже </w:t>
      </w:r>
      <w:r w:rsidR="0094419B" w:rsidRPr="00CD352E">
        <w:rPr>
          <w:sz w:val="22"/>
          <w:szCs w:val="22"/>
        </w:rPr>
        <w:t xml:space="preserve">в </w:t>
      </w:r>
      <w:r w:rsidR="00E40C5A" w:rsidRPr="00CD352E">
        <w:rPr>
          <w:sz w:val="22"/>
          <w:szCs w:val="22"/>
        </w:rPr>
        <w:t>таблиц</w:t>
      </w:r>
      <w:r w:rsidR="0094419B" w:rsidRPr="00CD352E">
        <w:rPr>
          <w:sz w:val="22"/>
          <w:szCs w:val="22"/>
        </w:rPr>
        <w:t>е</w:t>
      </w:r>
      <w:r w:rsidR="00ED7D49" w:rsidRPr="00CD352E">
        <w:rPr>
          <w:sz w:val="22"/>
          <w:szCs w:val="22"/>
        </w:rPr>
        <w:t xml:space="preserve"> №1</w:t>
      </w:r>
      <w:r w:rsidR="00DB6E4E" w:rsidRPr="00CD352E">
        <w:rPr>
          <w:sz w:val="22"/>
          <w:szCs w:val="22"/>
        </w:rPr>
        <w:t>.</w:t>
      </w:r>
    </w:p>
    <w:p w:rsidR="00C8510A" w:rsidRPr="00CD352E" w:rsidRDefault="00C8510A" w:rsidP="00B33619">
      <w:pPr>
        <w:jc w:val="both"/>
        <w:rPr>
          <w:sz w:val="22"/>
          <w:szCs w:val="22"/>
        </w:rPr>
      </w:pPr>
    </w:p>
    <w:p w:rsidR="00E40C5A" w:rsidRPr="00CD352E" w:rsidRDefault="00A26CB5" w:rsidP="00E40C5A">
      <w:pPr>
        <w:pStyle w:val="a5"/>
        <w:spacing w:line="360" w:lineRule="auto"/>
        <w:ind w:left="284"/>
        <w:rPr>
          <w:rFonts w:ascii="Times New Roman" w:hAnsi="Times New Roman"/>
          <w:b/>
          <w:bCs/>
          <w:iCs/>
        </w:rPr>
      </w:pPr>
      <w:r w:rsidRPr="00CD352E">
        <w:rPr>
          <w:rFonts w:ascii="Times New Roman" w:hAnsi="Times New Roman"/>
        </w:rPr>
        <w:t xml:space="preserve">Табл. №1  </w:t>
      </w:r>
      <w:r w:rsidR="00424A76" w:rsidRPr="00CD352E">
        <w:rPr>
          <w:rFonts w:ascii="Times New Roman" w:hAnsi="Times New Roman"/>
          <w:b/>
          <w:bCs/>
          <w:iCs/>
        </w:rPr>
        <w:t>Муфельная печь МИМП-</w:t>
      </w:r>
      <w:r w:rsidR="00EF0929" w:rsidRPr="00CD352E">
        <w:rPr>
          <w:rFonts w:ascii="Times New Roman" w:hAnsi="Times New Roman"/>
          <w:b/>
          <w:bCs/>
          <w:iCs/>
        </w:rPr>
        <w:t>10 УЭ</w:t>
      </w:r>
    </w:p>
    <w:p w:rsidR="00C8510A" w:rsidRPr="00CD352E" w:rsidRDefault="00C8510A" w:rsidP="00C8510A">
      <w:pPr>
        <w:rPr>
          <w:sz w:val="22"/>
          <w:szCs w:val="22"/>
        </w:rPr>
      </w:pPr>
      <w:r w:rsidRPr="00CD352E">
        <w:rPr>
          <w:sz w:val="22"/>
          <w:szCs w:val="22"/>
        </w:rPr>
        <w:t xml:space="preserve">Печь муфельная  с программным управлением МИМП – </w:t>
      </w:r>
      <w:r w:rsidRPr="00CD352E">
        <w:rPr>
          <w:bCs/>
          <w:iCs/>
          <w:sz w:val="22"/>
          <w:szCs w:val="22"/>
        </w:rPr>
        <w:t>10 УЭ</w:t>
      </w:r>
      <w:r w:rsidRPr="00CD352E">
        <w:rPr>
          <w:sz w:val="22"/>
          <w:szCs w:val="22"/>
        </w:rPr>
        <w:t xml:space="preserve">  используется в качестве универсальной лабораторной муфельной печи для обжига изделий, плавки и термообработки металлов.</w:t>
      </w:r>
    </w:p>
    <w:p w:rsidR="00C8510A" w:rsidRPr="00CD352E" w:rsidRDefault="00C8510A" w:rsidP="00C8510A">
      <w:pPr>
        <w:rPr>
          <w:sz w:val="22"/>
          <w:szCs w:val="22"/>
        </w:rPr>
      </w:pP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621"/>
        <w:gridCol w:w="2126"/>
      </w:tblGrid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Потребляемая мощность, </w:t>
            </w:r>
            <w:proofErr w:type="gramStart"/>
            <w:r w:rsidRPr="00CD352E">
              <w:rPr>
                <w:sz w:val="22"/>
                <w:szCs w:val="22"/>
              </w:rPr>
              <w:t>ВТ</w:t>
            </w:r>
            <w:proofErr w:type="gramEnd"/>
            <w:r w:rsidRPr="00CD352E">
              <w:rPr>
                <w:sz w:val="22"/>
                <w:szCs w:val="22"/>
              </w:rPr>
              <w:t xml:space="preserve">, не более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4500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Диапазон задания рабочей температуры, 0</w:t>
            </w:r>
            <w:proofErr w:type="gramStart"/>
            <w:r w:rsidRPr="00CD352E">
              <w:rPr>
                <w:sz w:val="22"/>
                <w:szCs w:val="22"/>
              </w:rPr>
              <w:t xml:space="preserve"> С</w:t>
            </w:r>
            <w:proofErr w:type="gramEnd"/>
            <w:r w:rsidRPr="00CD352E">
              <w:rPr>
                <w:sz w:val="22"/>
                <w:szCs w:val="22"/>
              </w:rPr>
              <w:t xml:space="preserve">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20 -1150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Максимальная температура нагрева, 0С, не менее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1150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Скорость нагрева при</w:t>
            </w:r>
            <w:proofErr w:type="gramStart"/>
            <w:r w:rsidRPr="00CD352E">
              <w:rPr>
                <w:sz w:val="22"/>
                <w:szCs w:val="22"/>
              </w:rPr>
              <w:t xml:space="preserve"> Т</w:t>
            </w:r>
            <w:proofErr w:type="gramEnd"/>
            <w:r w:rsidRPr="00CD352E">
              <w:rPr>
                <w:sz w:val="22"/>
                <w:szCs w:val="22"/>
              </w:rPr>
              <w:t xml:space="preserve"> &lt; 600, 0С/мин, не менее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10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Скорость нагрева при</w:t>
            </w:r>
            <w:proofErr w:type="gramStart"/>
            <w:r w:rsidRPr="00CD352E">
              <w:rPr>
                <w:sz w:val="22"/>
                <w:szCs w:val="22"/>
              </w:rPr>
              <w:t xml:space="preserve"> Т</w:t>
            </w:r>
            <w:proofErr w:type="gramEnd"/>
            <w:r w:rsidRPr="00CD352E">
              <w:rPr>
                <w:sz w:val="22"/>
                <w:szCs w:val="22"/>
              </w:rPr>
              <w:t xml:space="preserve"> &gt; 600, 0С/мин, не менее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5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Количество хранимых в памяти программ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16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Напряжение питания от сети переменного тока, </w:t>
            </w:r>
            <w:proofErr w:type="gramStart"/>
            <w:r w:rsidRPr="00CD352E">
              <w:rPr>
                <w:sz w:val="22"/>
                <w:szCs w:val="22"/>
              </w:rPr>
              <w:t>В</w:t>
            </w:r>
            <w:proofErr w:type="gramEnd"/>
            <w:r w:rsidRPr="00CD352E">
              <w:rPr>
                <w:sz w:val="22"/>
                <w:szCs w:val="22"/>
              </w:rPr>
              <w:t xml:space="preserve">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220 ±10%    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Размеры камеры обжига: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Ширина, </w:t>
            </w:r>
            <w:proofErr w:type="gramStart"/>
            <w:r w:rsidRPr="00CD352E">
              <w:rPr>
                <w:sz w:val="22"/>
                <w:szCs w:val="22"/>
              </w:rPr>
              <w:t>мм</w:t>
            </w:r>
            <w:proofErr w:type="gramEnd"/>
            <w:r w:rsidRPr="00CD352E">
              <w:rPr>
                <w:sz w:val="22"/>
                <w:szCs w:val="22"/>
              </w:rPr>
              <w:t xml:space="preserve">,  не менее                         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EF0929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205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Высота, </w:t>
            </w:r>
            <w:proofErr w:type="gramStart"/>
            <w:r w:rsidRPr="00CD352E">
              <w:rPr>
                <w:sz w:val="22"/>
                <w:szCs w:val="22"/>
              </w:rPr>
              <w:t>мм</w:t>
            </w:r>
            <w:proofErr w:type="gramEnd"/>
            <w:r w:rsidRPr="00CD352E">
              <w:rPr>
                <w:sz w:val="22"/>
                <w:szCs w:val="22"/>
              </w:rPr>
              <w:t xml:space="preserve">,   не менее                         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D97D01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1</w:t>
            </w:r>
            <w:r w:rsidR="00EF0929" w:rsidRPr="00CD352E">
              <w:rPr>
                <w:sz w:val="22"/>
                <w:szCs w:val="22"/>
              </w:rPr>
              <w:t>85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Глубина, </w:t>
            </w:r>
            <w:proofErr w:type="gramStart"/>
            <w:r w:rsidRPr="00CD352E">
              <w:rPr>
                <w:sz w:val="22"/>
                <w:szCs w:val="22"/>
              </w:rPr>
              <w:t>мм</w:t>
            </w:r>
            <w:proofErr w:type="gramEnd"/>
            <w:r w:rsidRPr="00CD352E">
              <w:rPr>
                <w:sz w:val="22"/>
                <w:szCs w:val="22"/>
              </w:rPr>
              <w:t xml:space="preserve">,  не менее                         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EF0929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3</w:t>
            </w:r>
            <w:r w:rsidR="00D97D01" w:rsidRPr="00CD352E">
              <w:rPr>
                <w:sz w:val="22"/>
                <w:szCs w:val="22"/>
              </w:rPr>
              <w:t xml:space="preserve">00  </w:t>
            </w:r>
          </w:p>
        </w:tc>
      </w:tr>
      <w:tr w:rsidR="00D97D01" w:rsidRPr="00CD352E" w:rsidTr="00D97D01">
        <w:trPr>
          <w:trHeight w:hRule="exact" w:val="284"/>
        </w:trPr>
        <w:tc>
          <w:tcPr>
            <w:tcW w:w="76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D01" w:rsidRPr="00CD352E" w:rsidRDefault="00D97D01" w:rsidP="00D97D01">
            <w:pPr>
              <w:spacing w:line="360" w:lineRule="auto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Масса печи, </w:t>
            </w:r>
            <w:proofErr w:type="gramStart"/>
            <w:r w:rsidRPr="00CD352E">
              <w:rPr>
                <w:sz w:val="22"/>
                <w:szCs w:val="22"/>
              </w:rPr>
              <w:t>кг</w:t>
            </w:r>
            <w:proofErr w:type="gramEnd"/>
            <w:r w:rsidRPr="00CD352E">
              <w:rPr>
                <w:sz w:val="22"/>
                <w:szCs w:val="22"/>
              </w:rPr>
              <w:t xml:space="preserve">, не более                                               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97D01" w:rsidRPr="00CD352E" w:rsidRDefault="00EF0929" w:rsidP="00D97D01">
            <w:pPr>
              <w:ind w:left="12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>6</w:t>
            </w:r>
            <w:r w:rsidR="00D97D01" w:rsidRPr="00CD352E">
              <w:rPr>
                <w:sz w:val="22"/>
                <w:szCs w:val="22"/>
              </w:rPr>
              <w:t>0</w:t>
            </w:r>
          </w:p>
        </w:tc>
      </w:tr>
    </w:tbl>
    <w:p w:rsidR="00E40C5A" w:rsidRPr="00CD352E" w:rsidRDefault="00E40C5A" w:rsidP="00E40C5A">
      <w:pPr>
        <w:tabs>
          <w:tab w:val="left" w:pos="284"/>
        </w:tabs>
        <w:rPr>
          <w:sz w:val="22"/>
          <w:szCs w:val="22"/>
        </w:rPr>
      </w:pPr>
      <w:r w:rsidRPr="00CD352E">
        <w:rPr>
          <w:sz w:val="22"/>
          <w:szCs w:val="22"/>
        </w:rPr>
        <w:tab/>
      </w:r>
      <w:r w:rsidRPr="00CD352E">
        <w:rPr>
          <w:sz w:val="22"/>
          <w:szCs w:val="22"/>
        </w:rPr>
        <w:tab/>
      </w:r>
      <w:r w:rsidRPr="00CD352E">
        <w:rPr>
          <w:sz w:val="22"/>
          <w:szCs w:val="22"/>
        </w:rPr>
        <w:tab/>
      </w:r>
      <w:r w:rsidRPr="00CD352E">
        <w:rPr>
          <w:sz w:val="22"/>
          <w:szCs w:val="22"/>
        </w:rPr>
        <w:tab/>
      </w:r>
      <w:r w:rsidRPr="00CD352E">
        <w:rPr>
          <w:sz w:val="22"/>
          <w:szCs w:val="22"/>
        </w:rPr>
        <w:tab/>
      </w:r>
      <w:r w:rsidRPr="00CD352E">
        <w:rPr>
          <w:sz w:val="22"/>
          <w:szCs w:val="22"/>
        </w:rPr>
        <w:tab/>
      </w:r>
      <w:r w:rsidRPr="00CD352E">
        <w:rPr>
          <w:sz w:val="22"/>
          <w:szCs w:val="22"/>
        </w:rPr>
        <w:tab/>
      </w:r>
      <w:r w:rsidRPr="00CD352E">
        <w:rPr>
          <w:sz w:val="22"/>
          <w:szCs w:val="22"/>
        </w:rPr>
        <w:tab/>
      </w:r>
      <w:r w:rsidRPr="00CD352E">
        <w:rPr>
          <w:b/>
          <w:bCs/>
          <w:sz w:val="22"/>
          <w:szCs w:val="22"/>
        </w:rPr>
        <w:t xml:space="preserve"> </w:t>
      </w:r>
    </w:p>
    <w:p w:rsidR="00415765" w:rsidRPr="00CD352E" w:rsidRDefault="00415765" w:rsidP="00827429">
      <w:pPr>
        <w:spacing w:line="360" w:lineRule="auto"/>
        <w:jc w:val="both"/>
        <w:rPr>
          <w:b/>
          <w:sz w:val="22"/>
          <w:szCs w:val="22"/>
        </w:rPr>
      </w:pPr>
      <w:r w:rsidRPr="00CD352E">
        <w:rPr>
          <w:b/>
          <w:sz w:val="22"/>
          <w:szCs w:val="22"/>
        </w:rPr>
        <w:t>3. Требования к техническим характеристикам товара</w:t>
      </w:r>
    </w:p>
    <w:p w:rsidR="00E64F68" w:rsidRPr="00CD352E" w:rsidRDefault="00415765" w:rsidP="00827429">
      <w:pPr>
        <w:pStyle w:val="table"/>
        <w:jc w:val="both"/>
        <w:rPr>
          <w:bCs/>
          <w:sz w:val="22"/>
          <w:szCs w:val="22"/>
          <w:lang w:val="ru-RU"/>
        </w:rPr>
      </w:pPr>
      <w:r w:rsidRPr="00CD352E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D352E">
        <w:rPr>
          <w:sz w:val="22"/>
          <w:szCs w:val="22"/>
          <w:lang w:val="ru-RU"/>
        </w:rPr>
        <w:t>стикам оборудования, заявленным</w:t>
      </w:r>
      <w:r w:rsidRPr="00CD352E">
        <w:rPr>
          <w:sz w:val="22"/>
          <w:szCs w:val="22"/>
          <w:lang w:val="ru-RU"/>
        </w:rPr>
        <w:t xml:space="preserve"> </w:t>
      </w:r>
      <w:r w:rsidR="001C6E89" w:rsidRPr="00CD352E">
        <w:rPr>
          <w:sz w:val="22"/>
          <w:szCs w:val="22"/>
          <w:lang w:val="ru-RU"/>
        </w:rPr>
        <w:t>заказчиком</w:t>
      </w:r>
      <w:r w:rsidRPr="00CD352E">
        <w:rPr>
          <w:sz w:val="22"/>
          <w:szCs w:val="22"/>
          <w:lang w:val="ru-RU"/>
        </w:rPr>
        <w:t xml:space="preserve"> данного оборудования</w:t>
      </w:r>
      <w:r w:rsidR="00A84361" w:rsidRPr="00CD352E">
        <w:rPr>
          <w:sz w:val="22"/>
          <w:szCs w:val="22"/>
          <w:lang w:val="ru-RU"/>
        </w:rPr>
        <w:t>.</w:t>
      </w:r>
    </w:p>
    <w:p w:rsidR="003A6D14" w:rsidRPr="00512CF1" w:rsidRDefault="00460F94" w:rsidP="00827429">
      <w:pPr>
        <w:jc w:val="both"/>
        <w:rPr>
          <w:b/>
          <w:sz w:val="22"/>
          <w:szCs w:val="22"/>
        </w:rPr>
      </w:pPr>
      <w:r w:rsidRPr="00512CF1">
        <w:rPr>
          <w:b/>
          <w:sz w:val="22"/>
          <w:szCs w:val="22"/>
        </w:rPr>
        <w:t>4. Требования к количеству</w:t>
      </w:r>
      <w:r w:rsidR="00761529" w:rsidRPr="00512CF1">
        <w:rPr>
          <w:b/>
          <w:sz w:val="22"/>
          <w:szCs w:val="22"/>
        </w:rPr>
        <w:t xml:space="preserve"> поставляемого товара</w:t>
      </w:r>
    </w:p>
    <w:p w:rsidR="00C8510A" w:rsidRPr="00512CF1" w:rsidRDefault="00761529" w:rsidP="00827429">
      <w:pPr>
        <w:rPr>
          <w:color w:val="FF0000"/>
        </w:rPr>
      </w:pPr>
      <w:r w:rsidRPr="00512CF1">
        <w:t>4.1.</w:t>
      </w:r>
      <w:r w:rsidR="00296140" w:rsidRPr="00512CF1">
        <w:t xml:space="preserve">   </w:t>
      </w:r>
      <w:r w:rsidR="00424A76" w:rsidRPr="00512CF1">
        <w:rPr>
          <w:bCs/>
          <w:iCs/>
          <w:sz w:val="22"/>
          <w:szCs w:val="22"/>
        </w:rPr>
        <w:t>Муфельная печь МИМП-</w:t>
      </w:r>
      <w:r w:rsidR="00EF0929" w:rsidRPr="00512CF1">
        <w:rPr>
          <w:bCs/>
          <w:iCs/>
          <w:sz w:val="22"/>
          <w:szCs w:val="22"/>
        </w:rPr>
        <w:t>10 УЭ</w:t>
      </w:r>
      <w:r w:rsidR="004561F6" w:rsidRPr="00512CF1">
        <w:rPr>
          <w:b/>
          <w:bCs/>
          <w:iCs/>
          <w:sz w:val="22"/>
          <w:szCs w:val="22"/>
        </w:rPr>
        <w:t xml:space="preserve">  </w:t>
      </w:r>
      <w:r w:rsidR="003F02B9" w:rsidRPr="00512CF1">
        <w:rPr>
          <w:bCs/>
          <w:iCs/>
          <w:sz w:val="22"/>
          <w:szCs w:val="22"/>
        </w:rPr>
        <w:t>П</w:t>
      </w:r>
      <w:r w:rsidR="003F02B9" w:rsidRPr="00512CF1">
        <w:rPr>
          <w:sz w:val="22"/>
          <w:szCs w:val="22"/>
        </w:rPr>
        <w:t>риложение №1 к договору.</w:t>
      </w:r>
    </w:p>
    <w:p w:rsidR="004561F6" w:rsidRPr="00512CF1" w:rsidRDefault="00761529" w:rsidP="00827429">
      <w:pPr>
        <w:pStyle w:val="a5"/>
        <w:spacing w:after="0" w:line="240" w:lineRule="auto"/>
        <w:ind w:left="0"/>
        <w:rPr>
          <w:rFonts w:ascii="Times New Roman" w:hAnsi="Times New Roman"/>
          <w:b/>
        </w:rPr>
      </w:pPr>
      <w:r w:rsidRPr="00512CF1">
        <w:rPr>
          <w:rFonts w:ascii="Times New Roman" w:hAnsi="Times New Roman"/>
          <w:b/>
        </w:rPr>
        <w:t>5. Требования к сроку (периодичности) поставки товара</w:t>
      </w:r>
    </w:p>
    <w:p w:rsidR="004F7728" w:rsidRPr="00512CF1" w:rsidRDefault="00761529" w:rsidP="00827429">
      <w:pPr>
        <w:pStyle w:val="a5"/>
        <w:spacing w:after="0" w:line="240" w:lineRule="auto"/>
        <w:ind w:left="0"/>
      </w:pPr>
      <w:r w:rsidRPr="00512CF1">
        <w:rPr>
          <w:rFonts w:ascii="Times New Roman" w:hAnsi="Times New Roman"/>
        </w:rPr>
        <w:t>5.1. Оборудование поставляется Заказчику в течени</w:t>
      </w:r>
      <w:r w:rsidR="008C2979" w:rsidRPr="00512CF1">
        <w:rPr>
          <w:rFonts w:ascii="Times New Roman" w:hAnsi="Times New Roman"/>
        </w:rPr>
        <w:t>е</w:t>
      </w:r>
      <w:r w:rsidRPr="00512CF1">
        <w:rPr>
          <w:rFonts w:ascii="Times New Roman" w:hAnsi="Times New Roman"/>
        </w:rPr>
        <w:t xml:space="preserve"> </w:t>
      </w:r>
      <w:r w:rsidR="002A60A7" w:rsidRPr="00512CF1">
        <w:rPr>
          <w:rFonts w:ascii="Times New Roman" w:hAnsi="Times New Roman"/>
        </w:rPr>
        <w:t>не позднее сентября</w:t>
      </w:r>
      <w:r w:rsidR="00C8510A" w:rsidRPr="00512CF1">
        <w:rPr>
          <w:rFonts w:ascii="Times New Roman" w:hAnsi="Times New Roman"/>
        </w:rPr>
        <w:t xml:space="preserve"> 2011 года, </w:t>
      </w:r>
      <w:proofErr w:type="gramStart"/>
      <w:r w:rsidR="00C8510A" w:rsidRPr="00512CF1">
        <w:rPr>
          <w:rFonts w:ascii="Times New Roman" w:hAnsi="Times New Roman"/>
        </w:rPr>
        <w:t xml:space="preserve">согласно </w:t>
      </w:r>
      <w:r w:rsidR="004F7728" w:rsidRPr="00512CF1">
        <w:rPr>
          <w:rFonts w:ascii="Times New Roman" w:hAnsi="Times New Roman"/>
          <w:bCs/>
          <w:iCs/>
        </w:rPr>
        <w:t>п</w:t>
      </w:r>
      <w:r w:rsidR="004F7728" w:rsidRPr="00512CF1">
        <w:rPr>
          <w:rFonts w:ascii="Times New Roman" w:hAnsi="Times New Roman"/>
        </w:rPr>
        <w:t>риложения</w:t>
      </w:r>
      <w:proofErr w:type="gramEnd"/>
      <w:r w:rsidR="004F7728" w:rsidRPr="00512CF1">
        <w:rPr>
          <w:rFonts w:ascii="Times New Roman" w:hAnsi="Times New Roman"/>
        </w:rPr>
        <w:t xml:space="preserve">  №1 к договору.</w:t>
      </w:r>
    </w:p>
    <w:p w:rsidR="00761529" w:rsidRPr="00512CF1" w:rsidRDefault="00761529" w:rsidP="00827429">
      <w:pPr>
        <w:pStyle w:val="a5"/>
        <w:spacing w:after="0" w:line="240" w:lineRule="auto"/>
        <w:ind w:left="0"/>
        <w:rPr>
          <w:rFonts w:ascii="Times New Roman" w:hAnsi="Times New Roman"/>
          <w:b/>
        </w:rPr>
      </w:pPr>
      <w:r w:rsidRPr="00512CF1">
        <w:rPr>
          <w:rFonts w:ascii="Times New Roman" w:hAnsi="Times New Roman"/>
          <w:b/>
        </w:rPr>
        <w:t>6. Требования к комплектации, размерам, упаковке, отгрузке товара</w:t>
      </w:r>
      <w:r w:rsidR="00827429">
        <w:rPr>
          <w:rFonts w:ascii="Times New Roman" w:hAnsi="Times New Roman"/>
          <w:b/>
        </w:rPr>
        <w:t>.</w:t>
      </w:r>
    </w:p>
    <w:p w:rsidR="00761529" w:rsidRPr="00CD352E" w:rsidRDefault="00761529" w:rsidP="00827429">
      <w:pPr>
        <w:jc w:val="both"/>
        <w:rPr>
          <w:sz w:val="22"/>
          <w:szCs w:val="22"/>
        </w:rPr>
      </w:pPr>
      <w:r w:rsidRPr="00512CF1">
        <w:rPr>
          <w:sz w:val="22"/>
          <w:szCs w:val="22"/>
        </w:rPr>
        <w:t xml:space="preserve">6.1. Поставка оборудования производится в упаковке </w:t>
      </w:r>
      <w:r w:rsidR="0022155E" w:rsidRPr="00512CF1">
        <w:rPr>
          <w:sz w:val="22"/>
          <w:szCs w:val="22"/>
        </w:rPr>
        <w:t xml:space="preserve">согласно </w:t>
      </w:r>
      <w:r w:rsidRPr="00512CF1">
        <w:rPr>
          <w:sz w:val="22"/>
          <w:szCs w:val="22"/>
        </w:rPr>
        <w:t>с маркировкой данного оборудования. Оборудование поставляется в</w:t>
      </w:r>
      <w:r w:rsidRPr="00CD352E">
        <w:rPr>
          <w:sz w:val="22"/>
          <w:szCs w:val="22"/>
        </w:rPr>
        <w:t xml:space="preserve"> невскрытой заводской упаковке.</w:t>
      </w:r>
    </w:p>
    <w:p w:rsidR="00761529" w:rsidRPr="00CD352E" w:rsidRDefault="00761529" w:rsidP="00827429">
      <w:pPr>
        <w:jc w:val="both"/>
        <w:rPr>
          <w:b/>
          <w:sz w:val="22"/>
          <w:szCs w:val="22"/>
        </w:rPr>
      </w:pPr>
      <w:r w:rsidRPr="00CD352E">
        <w:rPr>
          <w:b/>
          <w:sz w:val="22"/>
          <w:szCs w:val="22"/>
        </w:rPr>
        <w:t>7. Требования к обслуживанию товара</w:t>
      </w:r>
    </w:p>
    <w:p w:rsidR="006774C2" w:rsidRPr="00CD352E" w:rsidRDefault="00761529" w:rsidP="0082742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 xml:space="preserve">7.1. Устранять недостатки </w:t>
      </w:r>
      <w:proofErr w:type="gramStart"/>
      <w:r w:rsidRPr="00CD352E">
        <w:rPr>
          <w:sz w:val="22"/>
          <w:szCs w:val="22"/>
        </w:rPr>
        <w:t>согласно</w:t>
      </w:r>
      <w:proofErr w:type="gramEnd"/>
      <w:r w:rsidRPr="00CD352E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CD352E">
        <w:rPr>
          <w:sz w:val="22"/>
          <w:szCs w:val="22"/>
        </w:rPr>
        <w:t>и</w:t>
      </w:r>
      <w:proofErr w:type="gramEnd"/>
      <w:r w:rsidRPr="00CD352E">
        <w:rPr>
          <w:sz w:val="22"/>
          <w:szCs w:val="22"/>
        </w:rPr>
        <w:t xml:space="preserve"> гарантийного срока несет Исполнитель.</w:t>
      </w:r>
    </w:p>
    <w:p w:rsidR="00761529" w:rsidRPr="00CD352E" w:rsidRDefault="00761529" w:rsidP="00827429">
      <w:pPr>
        <w:jc w:val="both"/>
        <w:rPr>
          <w:b/>
          <w:sz w:val="22"/>
          <w:szCs w:val="22"/>
        </w:rPr>
      </w:pPr>
      <w:r w:rsidRPr="00CD352E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CD352E" w:rsidRPr="00CD352E" w:rsidRDefault="00761529" w:rsidP="0082742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CD352E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827429" w:rsidRDefault="00827429" w:rsidP="00827429">
      <w:pPr>
        <w:jc w:val="both"/>
        <w:rPr>
          <w:b/>
          <w:sz w:val="22"/>
          <w:szCs w:val="22"/>
        </w:rPr>
      </w:pPr>
    </w:p>
    <w:p w:rsidR="00827429" w:rsidRDefault="00827429" w:rsidP="00827429">
      <w:pPr>
        <w:jc w:val="both"/>
        <w:rPr>
          <w:b/>
          <w:sz w:val="22"/>
          <w:szCs w:val="22"/>
        </w:rPr>
      </w:pPr>
    </w:p>
    <w:p w:rsidR="00827429" w:rsidRDefault="00827429" w:rsidP="00827429">
      <w:pPr>
        <w:jc w:val="both"/>
        <w:rPr>
          <w:b/>
          <w:sz w:val="22"/>
          <w:szCs w:val="22"/>
        </w:rPr>
      </w:pPr>
    </w:p>
    <w:p w:rsidR="00827429" w:rsidRDefault="00761529" w:rsidP="00827429">
      <w:pPr>
        <w:jc w:val="both"/>
        <w:rPr>
          <w:b/>
          <w:sz w:val="22"/>
          <w:szCs w:val="22"/>
        </w:rPr>
      </w:pPr>
      <w:r w:rsidRPr="00CD352E">
        <w:rPr>
          <w:b/>
          <w:sz w:val="22"/>
          <w:szCs w:val="22"/>
        </w:rPr>
        <w:lastRenderedPageBreak/>
        <w:t>9. Требования к качеству поставляемого товара, выполняемых работ, оказываемых услуг</w:t>
      </w:r>
    </w:p>
    <w:p w:rsidR="00761529" w:rsidRPr="00CD352E" w:rsidRDefault="00761529" w:rsidP="0082742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 xml:space="preserve">9.1. </w:t>
      </w:r>
      <w:proofErr w:type="gramStart"/>
      <w:r w:rsidRPr="00CD352E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CD352E" w:rsidRDefault="00761529" w:rsidP="0082742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>9.2. Качество поставляемого оборудования</w:t>
      </w:r>
      <w:r w:rsidR="00AF0F4C" w:rsidRPr="00CD352E">
        <w:rPr>
          <w:sz w:val="22"/>
          <w:szCs w:val="22"/>
        </w:rPr>
        <w:t xml:space="preserve"> </w:t>
      </w:r>
      <w:r w:rsidRPr="00CD352E">
        <w:rPr>
          <w:sz w:val="22"/>
          <w:szCs w:val="22"/>
        </w:rPr>
        <w:t xml:space="preserve"> должно </w:t>
      </w:r>
      <w:r w:rsidR="0090774A" w:rsidRPr="00CD352E">
        <w:rPr>
          <w:sz w:val="22"/>
          <w:szCs w:val="22"/>
        </w:rPr>
        <w:t xml:space="preserve">соответствовать действующим </w:t>
      </w:r>
      <w:r w:rsidR="00296140" w:rsidRPr="00CD352E">
        <w:rPr>
          <w:sz w:val="22"/>
          <w:szCs w:val="22"/>
        </w:rPr>
        <w:t>Гостам</w:t>
      </w:r>
      <w:r w:rsidR="0090774A" w:rsidRPr="00CD352E">
        <w:rPr>
          <w:sz w:val="22"/>
          <w:szCs w:val="22"/>
        </w:rPr>
        <w:t>, ТУ</w:t>
      </w:r>
      <w:r w:rsidR="00ED7D49" w:rsidRPr="00CD352E">
        <w:rPr>
          <w:sz w:val="22"/>
          <w:szCs w:val="22"/>
        </w:rPr>
        <w:t>,</w:t>
      </w:r>
      <w:r w:rsidR="00296140" w:rsidRPr="00CD352E">
        <w:rPr>
          <w:sz w:val="22"/>
          <w:szCs w:val="22"/>
        </w:rPr>
        <w:t xml:space="preserve"> </w:t>
      </w:r>
      <w:r w:rsidR="00ED7D49" w:rsidRPr="00CD352E">
        <w:rPr>
          <w:sz w:val="22"/>
          <w:szCs w:val="22"/>
        </w:rPr>
        <w:t>сертификатам</w:t>
      </w:r>
      <w:r w:rsidR="0090774A" w:rsidRPr="00CD352E">
        <w:rPr>
          <w:sz w:val="22"/>
          <w:szCs w:val="22"/>
        </w:rPr>
        <w:t xml:space="preserve"> в РФ.</w:t>
      </w:r>
    </w:p>
    <w:p w:rsidR="00382977" w:rsidRPr="00CD352E" w:rsidRDefault="0090774A" w:rsidP="00827429">
      <w:pPr>
        <w:jc w:val="both"/>
        <w:rPr>
          <w:b/>
          <w:sz w:val="22"/>
          <w:szCs w:val="22"/>
        </w:rPr>
      </w:pPr>
      <w:r w:rsidRPr="00CD352E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CD352E" w:rsidRDefault="0090774A" w:rsidP="0082742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>10.1. Оборудование должно быть разрешено к установке и эксплуатации на территории РФ</w:t>
      </w:r>
      <w:r w:rsidR="00D97D01" w:rsidRPr="00CD352E">
        <w:rPr>
          <w:sz w:val="22"/>
          <w:szCs w:val="22"/>
        </w:rPr>
        <w:t>.</w:t>
      </w:r>
    </w:p>
    <w:p w:rsidR="0090774A" w:rsidRPr="00CD352E" w:rsidRDefault="0090774A" w:rsidP="0082742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>10.2. Иметь сертификат соответствия РФ.</w:t>
      </w:r>
    </w:p>
    <w:p w:rsidR="00345383" w:rsidRPr="00CD352E" w:rsidRDefault="0090774A" w:rsidP="00827429">
      <w:pPr>
        <w:jc w:val="both"/>
        <w:rPr>
          <w:b/>
          <w:sz w:val="22"/>
          <w:szCs w:val="22"/>
        </w:rPr>
      </w:pPr>
      <w:r w:rsidRPr="00CD352E">
        <w:rPr>
          <w:b/>
          <w:sz w:val="22"/>
          <w:szCs w:val="22"/>
        </w:rPr>
        <w:t>11. Требования к результатам работ</w:t>
      </w:r>
    </w:p>
    <w:p w:rsidR="00345383" w:rsidRPr="00CD352E" w:rsidRDefault="00345383" w:rsidP="0082742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 xml:space="preserve">11.1. Результатом выполнения работ должна стать бесперебойная работа </w:t>
      </w:r>
      <w:r w:rsidR="008552F2" w:rsidRPr="00CD352E">
        <w:rPr>
          <w:sz w:val="22"/>
          <w:szCs w:val="22"/>
        </w:rPr>
        <w:t>поста</w:t>
      </w:r>
      <w:r w:rsidRPr="00CD352E">
        <w:rPr>
          <w:sz w:val="22"/>
          <w:szCs w:val="22"/>
        </w:rPr>
        <w:t>вленного оборудования в течение гарантийного срока, указанного в документации на данное оборудование.</w:t>
      </w:r>
    </w:p>
    <w:p w:rsidR="00382977" w:rsidRPr="00CD352E" w:rsidRDefault="0090774A" w:rsidP="00827429">
      <w:pPr>
        <w:spacing w:line="360" w:lineRule="auto"/>
        <w:jc w:val="both"/>
        <w:rPr>
          <w:sz w:val="22"/>
          <w:szCs w:val="22"/>
        </w:rPr>
      </w:pPr>
      <w:r w:rsidRPr="00CD352E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D352E">
        <w:rPr>
          <w:sz w:val="22"/>
          <w:szCs w:val="22"/>
        </w:rPr>
        <w:t xml:space="preserve"> </w:t>
      </w:r>
    </w:p>
    <w:p w:rsidR="009F3572" w:rsidRPr="00CD352E" w:rsidRDefault="0090774A" w:rsidP="00827429">
      <w:pPr>
        <w:jc w:val="both"/>
        <w:rPr>
          <w:sz w:val="22"/>
          <w:szCs w:val="22"/>
        </w:rPr>
      </w:pPr>
      <w:r w:rsidRPr="00CD352E">
        <w:rPr>
          <w:sz w:val="22"/>
          <w:szCs w:val="22"/>
        </w:rPr>
        <w:t>12.1. Гарантийный срок на оборудование устана</w:t>
      </w:r>
      <w:r w:rsidR="00AA7539" w:rsidRPr="00CD352E">
        <w:rPr>
          <w:sz w:val="22"/>
          <w:szCs w:val="22"/>
        </w:rPr>
        <w:t>вливается заводом изготовителем</w:t>
      </w:r>
      <w:r w:rsidRPr="00CD352E">
        <w:rPr>
          <w:sz w:val="22"/>
          <w:szCs w:val="22"/>
        </w:rPr>
        <w:t xml:space="preserve"> не менее 1 года со дня</w:t>
      </w:r>
      <w:r w:rsidR="00AA7539" w:rsidRPr="00CD352E">
        <w:rPr>
          <w:sz w:val="22"/>
          <w:szCs w:val="22"/>
        </w:rPr>
        <w:t xml:space="preserve"> поставки товара заказчику</w:t>
      </w:r>
      <w:r w:rsidRPr="00CD352E">
        <w:rPr>
          <w:sz w:val="22"/>
          <w:szCs w:val="22"/>
        </w:rPr>
        <w:t>.</w:t>
      </w:r>
      <w:r w:rsidR="00761529" w:rsidRPr="00CD352E">
        <w:rPr>
          <w:sz w:val="22"/>
          <w:szCs w:val="22"/>
        </w:rPr>
        <w:t xml:space="preserve"> </w:t>
      </w:r>
    </w:p>
    <w:p w:rsidR="00ED5601" w:rsidRPr="00FB146F" w:rsidRDefault="00ED5601" w:rsidP="00ED5601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FB146F">
        <w:rPr>
          <w:rFonts w:ascii="Times New Roman" w:hAnsi="Times New Roman"/>
          <w:b/>
        </w:rPr>
        <w:t>13. Требования к потенциальному участнику:</w:t>
      </w:r>
      <w:r w:rsidRPr="00FB146F">
        <w:rPr>
          <w:rFonts w:ascii="Times New Roman" w:hAnsi="Times New Roman"/>
          <w:b/>
          <w:bCs/>
          <w:iCs/>
        </w:rPr>
        <w:t xml:space="preserve"> </w:t>
      </w:r>
      <w:r w:rsidRPr="00FB146F">
        <w:rPr>
          <w:rFonts w:ascii="Times New Roman" w:hAnsi="Times New Roman"/>
          <w:bCs/>
          <w:iCs/>
        </w:rPr>
        <w:t xml:space="preserve">Наличие собственной производственной базы опыт на рынке оказания  услуг подобного  рода не менее пяти лет. </w:t>
      </w:r>
    </w:p>
    <w:p w:rsidR="00ED5601" w:rsidRPr="00FB146F" w:rsidRDefault="00ED5601" w:rsidP="00ED5601">
      <w:pPr>
        <w:jc w:val="both"/>
        <w:rPr>
          <w:b/>
          <w:sz w:val="22"/>
          <w:szCs w:val="22"/>
        </w:rPr>
      </w:pPr>
    </w:p>
    <w:p w:rsidR="009F3572" w:rsidRPr="00CD352E" w:rsidRDefault="009F3572" w:rsidP="00111703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FA11DC" w:rsidRPr="00CD352E" w:rsidTr="00D46182">
        <w:tc>
          <w:tcPr>
            <w:tcW w:w="4615" w:type="dxa"/>
          </w:tcPr>
          <w:p w:rsidR="00FA11DC" w:rsidRPr="00CD352E" w:rsidRDefault="00FA11DC" w:rsidP="00FA11DC">
            <w:pPr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A11DC" w:rsidRPr="00CD352E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  <w:proofErr w:type="spellStart"/>
            <w:r w:rsidRPr="00CD352E">
              <w:rPr>
                <w:sz w:val="22"/>
                <w:szCs w:val="22"/>
              </w:rPr>
              <w:t>Абраменко</w:t>
            </w:r>
            <w:proofErr w:type="spellEnd"/>
            <w:r w:rsidRPr="00CD352E">
              <w:rPr>
                <w:sz w:val="22"/>
                <w:szCs w:val="22"/>
              </w:rPr>
              <w:t xml:space="preserve"> Ю.И.</w:t>
            </w:r>
          </w:p>
          <w:p w:rsidR="00FA11DC" w:rsidRPr="00CD352E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FA11DC" w:rsidRPr="00CD352E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FA11DC" w:rsidRPr="00CD352E" w:rsidTr="00D46182">
        <w:tc>
          <w:tcPr>
            <w:tcW w:w="4615" w:type="dxa"/>
          </w:tcPr>
          <w:p w:rsidR="00FA11DC" w:rsidRPr="00CD352E" w:rsidRDefault="00FA11DC" w:rsidP="00FA11DC">
            <w:pPr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Руководитель проекта </w:t>
            </w:r>
          </w:p>
          <w:p w:rsidR="00FA11DC" w:rsidRPr="00CD352E" w:rsidRDefault="00FA11DC" w:rsidP="00FA11DC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FA11DC" w:rsidRPr="00CD352E" w:rsidRDefault="00FA11DC" w:rsidP="00FA11DC">
            <w:pPr>
              <w:ind w:firstLine="709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                       Марковец В.В</w:t>
            </w:r>
            <w:r w:rsidRPr="00CD352E">
              <w:rPr>
                <w:bCs/>
                <w:iCs/>
                <w:sz w:val="22"/>
                <w:szCs w:val="22"/>
              </w:rPr>
              <w:t xml:space="preserve">. </w:t>
            </w:r>
            <w:r w:rsidRPr="00CD352E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</w:p>
          <w:p w:rsidR="00FA11DC" w:rsidRPr="00CD352E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                         </w:t>
            </w:r>
          </w:p>
          <w:p w:rsidR="00FA11DC" w:rsidRPr="00CD352E" w:rsidRDefault="00FA11DC" w:rsidP="00FA11DC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FA11DC" w:rsidRPr="00CD352E" w:rsidRDefault="00FA11DC" w:rsidP="00FA11DC">
            <w:pPr>
              <w:jc w:val="center"/>
              <w:rPr>
                <w:sz w:val="22"/>
                <w:szCs w:val="22"/>
              </w:rPr>
            </w:pPr>
            <w:r w:rsidRPr="00CD352E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CD352E" w:rsidRDefault="009F3572" w:rsidP="009F3572">
      <w:pPr>
        <w:rPr>
          <w:sz w:val="22"/>
          <w:szCs w:val="22"/>
        </w:rPr>
      </w:pPr>
    </w:p>
    <w:sectPr w:rsidR="009F3572" w:rsidRPr="00CD352E" w:rsidSect="00CD352E">
      <w:pgSz w:w="11906" w:h="16838"/>
      <w:pgMar w:top="567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B4B86"/>
    <w:multiLevelType w:val="hybridMultilevel"/>
    <w:tmpl w:val="345C1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24BC"/>
    <w:rsid w:val="000723AE"/>
    <w:rsid w:val="000D61DB"/>
    <w:rsid w:val="00111703"/>
    <w:rsid w:val="001150AB"/>
    <w:rsid w:val="0016084C"/>
    <w:rsid w:val="001A0400"/>
    <w:rsid w:val="001C6E89"/>
    <w:rsid w:val="001D43F4"/>
    <w:rsid w:val="0022155E"/>
    <w:rsid w:val="00232199"/>
    <w:rsid w:val="00235433"/>
    <w:rsid w:val="00260EEF"/>
    <w:rsid w:val="00266882"/>
    <w:rsid w:val="00294C7B"/>
    <w:rsid w:val="00296140"/>
    <w:rsid w:val="002A60A7"/>
    <w:rsid w:val="002B548B"/>
    <w:rsid w:val="002C33C2"/>
    <w:rsid w:val="002C6564"/>
    <w:rsid w:val="002E440E"/>
    <w:rsid w:val="00315A88"/>
    <w:rsid w:val="00345383"/>
    <w:rsid w:val="0036189C"/>
    <w:rsid w:val="00370112"/>
    <w:rsid w:val="00382977"/>
    <w:rsid w:val="003A01AF"/>
    <w:rsid w:val="003A2146"/>
    <w:rsid w:val="003A6D14"/>
    <w:rsid w:val="003C0F8D"/>
    <w:rsid w:val="003F02B9"/>
    <w:rsid w:val="003F3860"/>
    <w:rsid w:val="00415765"/>
    <w:rsid w:val="004161DB"/>
    <w:rsid w:val="00424A76"/>
    <w:rsid w:val="00433E0A"/>
    <w:rsid w:val="004561F6"/>
    <w:rsid w:val="00460F94"/>
    <w:rsid w:val="004E6F8F"/>
    <w:rsid w:val="004F7728"/>
    <w:rsid w:val="005027C1"/>
    <w:rsid w:val="00512CF1"/>
    <w:rsid w:val="005222AB"/>
    <w:rsid w:val="00584FD2"/>
    <w:rsid w:val="00635685"/>
    <w:rsid w:val="006774C2"/>
    <w:rsid w:val="006777BA"/>
    <w:rsid w:val="006A1EDD"/>
    <w:rsid w:val="006A7F1F"/>
    <w:rsid w:val="007219F2"/>
    <w:rsid w:val="00742BBB"/>
    <w:rsid w:val="007454B4"/>
    <w:rsid w:val="00761529"/>
    <w:rsid w:val="007B2A51"/>
    <w:rsid w:val="007E3CE8"/>
    <w:rsid w:val="007F31C3"/>
    <w:rsid w:val="00816160"/>
    <w:rsid w:val="008212C8"/>
    <w:rsid w:val="00827429"/>
    <w:rsid w:val="008552F2"/>
    <w:rsid w:val="0087250A"/>
    <w:rsid w:val="008B5444"/>
    <w:rsid w:val="008C02EF"/>
    <w:rsid w:val="008C2979"/>
    <w:rsid w:val="008C2D27"/>
    <w:rsid w:val="0090774A"/>
    <w:rsid w:val="00913664"/>
    <w:rsid w:val="00916461"/>
    <w:rsid w:val="00920A5B"/>
    <w:rsid w:val="00923CE0"/>
    <w:rsid w:val="0094419B"/>
    <w:rsid w:val="0096008A"/>
    <w:rsid w:val="009F3572"/>
    <w:rsid w:val="00A001BD"/>
    <w:rsid w:val="00A26CB5"/>
    <w:rsid w:val="00A3306E"/>
    <w:rsid w:val="00A5136C"/>
    <w:rsid w:val="00A515C1"/>
    <w:rsid w:val="00A65C31"/>
    <w:rsid w:val="00A714EF"/>
    <w:rsid w:val="00A71BA6"/>
    <w:rsid w:val="00A84361"/>
    <w:rsid w:val="00AA7539"/>
    <w:rsid w:val="00AC555C"/>
    <w:rsid w:val="00AF0F4C"/>
    <w:rsid w:val="00B33619"/>
    <w:rsid w:val="00B5601E"/>
    <w:rsid w:val="00BC13B4"/>
    <w:rsid w:val="00C046A1"/>
    <w:rsid w:val="00C05F17"/>
    <w:rsid w:val="00C21DC7"/>
    <w:rsid w:val="00C43419"/>
    <w:rsid w:val="00C5248B"/>
    <w:rsid w:val="00C8510A"/>
    <w:rsid w:val="00CD352E"/>
    <w:rsid w:val="00D3494A"/>
    <w:rsid w:val="00D46182"/>
    <w:rsid w:val="00D65518"/>
    <w:rsid w:val="00D97D01"/>
    <w:rsid w:val="00DB6E4E"/>
    <w:rsid w:val="00DD793A"/>
    <w:rsid w:val="00DE0840"/>
    <w:rsid w:val="00DF222B"/>
    <w:rsid w:val="00E0750E"/>
    <w:rsid w:val="00E24920"/>
    <w:rsid w:val="00E36764"/>
    <w:rsid w:val="00E40C5A"/>
    <w:rsid w:val="00E57261"/>
    <w:rsid w:val="00E64F68"/>
    <w:rsid w:val="00E936DE"/>
    <w:rsid w:val="00EA072F"/>
    <w:rsid w:val="00EB2C34"/>
    <w:rsid w:val="00ED5601"/>
    <w:rsid w:val="00ED7D49"/>
    <w:rsid w:val="00EE353A"/>
    <w:rsid w:val="00EF0929"/>
    <w:rsid w:val="00F17394"/>
    <w:rsid w:val="00F227E3"/>
    <w:rsid w:val="00F23AEE"/>
    <w:rsid w:val="00F2595E"/>
    <w:rsid w:val="00F33C55"/>
    <w:rsid w:val="00F60D70"/>
    <w:rsid w:val="00F706B0"/>
    <w:rsid w:val="00FA1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customStyle="1" w:styleId="2">
    <w:name w:val="Без интервала2"/>
    <w:rsid w:val="004561F6"/>
    <w:pPr>
      <w:ind w:firstLine="567"/>
      <w:jc w:val="both"/>
    </w:pPr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AF80E-2445-4A12-8B78-1AEA5B2E8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мвв</cp:lastModifiedBy>
  <cp:revision>2</cp:revision>
  <cp:lastPrinted>2011-04-20T03:59:00Z</cp:lastPrinted>
  <dcterms:created xsi:type="dcterms:W3CDTF">2011-06-10T05:11:00Z</dcterms:created>
  <dcterms:modified xsi:type="dcterms:W3CDTF">2011-06-10T05:11:00Z</dcterms:modified>
</cp:coreProperties>
</file>