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DDA" w:rsidRPr="0022616A" w:rsidRDefault="00105DDA" w:rsidP="0022616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61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4D6C86" w:rsidRPr="002261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ротокол № </w:t>
      </w:r>
      <w:r w:rsidR="004D6C86" w:rsidRPr="0022616A">
        <w:rPr>
          <w:rFonts w:ascii="Times New Roman" w:hAnsi="Times New Roman" w:cs="Times New Roman"/>
          <w:b/>
          <w:bCs/>
          <w:sz w:val="28"/>
          <w:szCs w:val="28"/>
        </w:rPr>
        <w:t>7408/217 Блр</w:t>
      </w:r>
      <w:proofErr w:type="gramStart"/>
      <w:r w:rsidR="004D6C86" w:rsidRPr="0022616A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 w:rsidR="004D6C86" w:rsidRPr="0022616A">
        <w:rPr>
          <w:rFonts w:ascii="Times New Roman" w:hAnsi="Times New Roman" w:cs="Times New Roman"/>
          <w:b/>
          <w:bCs/>
          <w:sz w:val="28"/>
          <w:szCs w:val="28"/>
        </w:rPr>
        <w:t>,2/П-14-3</w:t>
      </w:r>
    </w:p>
    <w:p w:rsidR="00105DDA" w:rsidRPr="0022616A" w:rsidRDefault="004D6C86" w:rsidP="0022616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616A">
        <w:rPr>
          <w:rFonts w:ascii="Times New Roman" w:hAnsi="Times New Roman" w:cs="Times New Roman"/>
          <w:b/>
          <w:bCs/>
          <w:sz w:val="28"/>
          <w:szCs w:val="28"/>
        </w:rPr>
        <w:t>заседания конкурсной комиссии по продлению сроков проведения оценочной стадии рассмотрения заявок и подведения итогов (выбора победителя) по открытому запросу предложений на право заключения договора на поставку по лоту №7408/217 Блр</w:t>
      </w:r>
      <w:proofErr w:type="gramStart"/>
      <w:r w:rsidRPr="0022616A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 w:rsidRPr="0022616A">
        <w:rPr>
          <w:rFonts w:ascii="Times New Roman" w:hAnsi="Times New Roman" w:cs="Times New Roman"/>
          <w:b/>
          <w:bCs/>
          <w:sz w:val="28"/>
          <w:szCs w:val="28"/>
        </w:rPr>
        <w:t>,2-14/П-14 "Поставка клапанов общепромышленных запорных DN до 150 для сооружения энергоблоков №1 и №2 Белорусской АЭС"</w:t>
      </w:r>
    </w:p>
    <w:p w:rsidR="00105DDA" w:rsidRPr="0022616A" w:rsidRDefault="00105DDA" w:rsidP="002261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05DDA" w:rsidRPr="0022616A" w:rsidTr="00530E4C">
        <w:tc>
          <w:tcPr>
            <w:tcW w:w="5149" w:type="dxa"/>
            <w:hideMark/>
          </w:tcPr>
          <w:p w:rsidR="00105DDA" w:rsidRPr="0022616A" w:rsidRDefault="00105DDA" w:rsidP="0022616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22616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22616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22616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2616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105DDA" w:rsidRPr="0022616A" w:rsidRDefault="00445F05" w:rsidP="0022616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2616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4D6C86" w:rsidRPr="0022616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07</w:t>
            </w:r>
            <w:r w:rsidR="00105DDA" w:rsidRPr="0022616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4D6C86" w:rsidRPr="0022616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апреля</w:t>
            </w:r>
            <w:r w:rsidR="00105DDA" w:rsidRPr="0022616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105DDA" w:rsidRPr="0022616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05DDA" w:rsidRPr="0022616A" w:rsidRDefault="00105DDA" w:rsidP="002261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5DDA" w:rsidRPr="0022616A" w:rsidRDefault="00105DDA" w:rsidP="0022616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2616A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2616A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2616A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22616A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22616A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2616A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2616A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22616A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2616A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105DDA" w:rsidRPr="0022616A" w:rsidRDefault="00105DDA" w:rsidP="0022616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5DDA" w:rsidRPr="0022616A" w:rsidRDefault="00105DDA" w:rsidP="0022616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61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05DDA" w:rsidRPr="0022616A" w:rsidRDefault="00105DDA" w:rsidP="0022616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2616A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"АТОМСТРОЙЭКСПОРТ".</w:t>
      </w:r>
    </w:p>
    <w:p w:rsidR="00105DDA" w:rsidRPr="0022616A" w:rsidRDefault="00105DDA" w:rsidP="0022616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616A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22616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2616A">
        <w:rPr>
          <w:rFonts w:ascii="Times New Roman" w:hAnsi="Times New Roman" w:cs="Times New Roman"/>
          <w:sz w:val="28"/>
          <w:szCs w:val="28"/>
          <w:lang w:eastAsia="ru-RU"/>
        </w:rPr>
        <w:t>: АО "НИАЭП".</w:t>
      </w:r>
    </w:p>
    <w:p w:rsidR="00105DDA" w:rsidRPr="0022616A" w:rsidRDefault="00105DDA" w:rsidP="0022616A">
      <w:pPr>
        <w:tabs>
          <w:tab w:val="left" w:pos="2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16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22616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2616A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4D6C86" w:rsidRPr="0022616A">
        <w:rPr>
          <w:rFonts w:ascii="Times New Roman" w:hAnsi="Times New Roman" w:cs="Times New Roman"/>
          <w:sz w:val="28"/>
          <w:szCs w:val="28"/>
        </w:rPr>
        <w:t>право заключения договора на Поставку по лоту №7408/217 Блр</w:t>
      </w:r>
      <w:proofErr w:type="gramStart"/>
      <w:r w:rsidR="004D6C86" w:rsidRPr="0022616A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4D6C86" w:rsidRPr="0022616A">
        <w:rPr>
          <w:rFonts w:ascii="Times New Roman" w:hAnsi="Times New Roman" w:cs="Times New Roman"/>
          <w:sz w:val="28"/>
          <w:szCs w:val="28"/>
        </w:rPr>
        <w:t xml:space="preserve">,2-14/П-14 "Поставка клапанов общепромышленных запорных </w:t>
      </w:r>
      <w:r w:rsidR="004D6C86" w:rsidRPr="0022616A">
        <w:rPr>
          <w:rFonts w:ascii="Times New Roman" w:hAnsi="Times New Roman" w:cs="Times New Roman"/>
          <w:sz w:val="28"/>
          <w:szCs w:val="28"/>
          <w:lang w:val="en-US"/>
        </w:rPr>
        <w:t>DN</w:t>
      </w:r>
      <w:r w:rsidR="004D6C86" w:rsidRPr="0022616A">
        <w:rPr>
          <w:rFonts w:ascii="Times New Roman" w:hAnsi="Times New Roman" w:cs="Times New Roman"/>
          <w:sz w:val="28"/>
          <w:szCs w:val="28"/>
        </w:rPr>
        <w:t xml:space="preserve"> до 150 для сооружения энергоблоков №1 и №2 Белорусской АЭС".</w:t>
      </w:r>
    </w:p>
    <w:p w:rsidR="00105DDA" w:rsidRPr="0022616A" w:rsidRDefault="00105DDA" w:rsidP="002261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616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="004D6C86" w:rsidRPr="0022616A">
        <w:rPr>
          <w:rFonts w:ascii="Times New Roman" w:hAnsi="Times New Roman" w:cs="Times New Roman"/>
          <w:sz w:val="28"/>
          <w:szCs w:val="28"/>
        </w:rPr>
        <w:t xml:space="preserve">Поставка клапанов общепромышленных запорных </w:t>
      </w:r>
      <w:r w:rsidR="004D6C86" w:rsidRPr="0022616A">
        <w:rPr>
          <w:rFonts w:ascii="Times New Roman" w:hAnsi="Times New Roman" w:cs="Times New Roman"/>
          <w:sz w:val="28"/>
          <w:szCs w:val="28"/>
          <w:lang w:val="en-US"/>
        </w:rPr>
        <w:t>DN</w:t>
      </w:r>
      <w:r w:rsidR="004D6C86" w:rsidRPr="0022616A">
        <w:rPr>
          <w:rFonts w:ascii="Times New Roman" w:hAnsi="Times New Roman" w:cs="Times New Roman"/>
          <w:sz w:val="28"/>
          <w:szCs w:val="28"/>
        </w:rPr>
        <w:t xml:space="preserve"> до 150 для сооружения энергоблоков №1 и №2 Белорусской АЭС</w:t>
      </w:r>
      <w:r w:rsidRPr="0022616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05DDA" w:rsidRPr="0022616A" w:rsidRDefault="00105DDA" w:rsidP="0022616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5DDA" w:rsidRPr="0022616A" w:rsidRDefault="00105DDA" w:rsidP="002261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616A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4D6C86" w:rsidRPr="0022616A">
        <w:rPr>
          <w:rFonts w:ascii="Times New Roman" w:hAnsi="Times New Roman" w:cs="Times New Roman"/>
          <w:sz w:val="28"/>
          <w:szCs w:val="28"/>
        </w:rPr>
        <w:t xml:space="preserve">22 638 269,25 (Двадцать два миллиона шестьсот тридцать восемь тысяч двести шестьдесят девять) рублей 25 копеек, включая НДС. </w:t>
      </w:r>
      <w:r w:rsidRPr="002261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05DDA" w:rsidRPr="0022616A" w:rsidRDefault="00105DDA" w:rsidP="0022616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22616A">
        <w:rPr>
          <w:rFonts w:eastAsia="Times New Roman"/>
          <w:sz w:val="28"/>
          <w:szCs w:val="28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</w:t>
      </w:r>
      <w:proofErr w:type="gramEnd"/>
    </w:p>
    <w:p w:rsidR="00105DDA" w:rsidRPr="0022616A" w:rsidRDefault="00105DDA" w:rsidP="0022616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6C86" w:rsidRPr="0022616A" w:rsidRDefault="004D6C86" w:rsidP="0022616A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2616A">
        <w:rPr>
          <w:rFonts w:ascii="Times New Roman" w:hAnsi="Times New Roman" w:cs="Times New Roman"/>
          <w:sz w:val="28"/>
          <w:szCs w:val="28"/>
        </w:rPr>
        <w:t xml:space="preserve">Извещение о проведении </w:t>
      </w:r>
      <w:r w:rsidRPr="0022616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22616A">
        <w:rPr>
          <w:rFonts w:ascii="Times New Roman" w:hAnsi="Times New Roman" w:cs="Times New Roman"/>
          <w:sz w:val="28"/>
          <w:szCs w:val="28"/>
        </w:rPr>
        <w:t xml:space="preserve"> и документация по проведению </w:t>
      </w:r>
      <w:r w:rsidRPr="0022616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2616A">
        <w:rPr>
          <w:rFonts w:ascii="Times New Roman" w:hAnsi="Times New Roman" w:cs="Times New Roman"/>
          <w:sz w:val="28"/>
          <w:szCs w:val="28"/>
        </w:rPr>
        <w:t xml:space="preserve"> опубликован</w:t>
      </w:r>
      <w:r w:rsidRPr="0022616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«11» февраля 2015 года в информационно</w:t>
      </w:r>
      <w:r w:rsidRPr="0022616A">
        <w:rPr>
          <w:rFonts w:ascii="Times New Roman" w:hAnsi="Times New Roman" w:cs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2616A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22616A">
        <w:rPr>
          <w:rStyle w:val="a3"/>
          <w:rFonts w:ascii="Times New Roman" w:hAnsi="Times New Roman"/>
          <w:sz w:val="28"/>
          <w:szCs w:val="28"/>
        </w:rPr>
        <w:t>/</w:t>
      </w:r>
      <w:r w:rsidRPr="0022616A">
        <w:rPr>
          <w:rFonts w:ascii="Times New Roman" w:hAnsi="Times New Roman" w:cs="Times New Roman"/>
          <w:sz w:val="28"/>
          <w:szCs w:val="28"/>
        </w:rPr>
        <w:t xml:space="preserve">, закупка №31502016810, на официальном сайте о размещении заказов на закупки товаров, работ и услуг для нужд </w:t>
      </w:r>
      <w:proofErr w:type="spellStart"/>
      <w:r w:rsidRPr="0022616A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22616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2616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22616A">
        <w:rPr>
          <w:rFonts w:ascii="Times New Roman" w:hAnsi="Times New Roman" w:cs="Times New Roman"/>
          <w:sz w:val="28"/>
          <w:szCs w:val="28"/>
        </w:rPr>
        <w:t xml:space="preserve">» </w:t>
      </w:r>
      <w:hyperlink r:id="rId7" w:history="1">
        <w:r w:rsidRPr="0022616A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22616A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22616A">
        <w:rPr>
          <w:rFonts w:ascii="Times New Roman" w:hAnsi="Times New Roman" w:cs="Times New Roman"/>
          <w:sz w:val="28"/>
          <w:szCs w:val="28"/>
        </w:rPr>
        <w:t>, закупка №150211/0536/113,</w:t>
      </w:r>
      <w:r w:rsidRPr="0022616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2616A">
        <w:rPr>
          <w:rFonts w:ascii="Times New Roman" w:hAnsi="Times New Roman" w:cs="Times New Roman"/>
          <w:sz w:val="28"/>
          <w:szCs w:val="28"/>
        </w:rPr>
        <w:t>на ЭТП «АКД», закупка №R026291.</w:t>
      </w:r>
    </w:p>
    <w:p w:rsidR="00105DDA" w:rsidRPr="0022616A" w:rsidRDefault="00105DDA" w:rsidP="0022616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5DDA" w:rsidRPr="0022616A" w:rsidRDefault="00105DDA" w:rsidP="0022616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2E85" w:rsidRPr="0022616A" w:rsidRDefault="005D2E85" w:rsidP="0022616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616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Заседание конкурсной комиссии проводится в очной форме в</w:t>
      </w:r>
      <w:r w:rsidR="004D6C86" w:rsidRPr="0022616A">
        <w:rPr>
          <w:rFonts w:ascii="Times New Roman" w:hAnsi="Times New Roman" w:cs="Times New Roman"/>
          <w:sz w:val="28"/>
          <w:szCs w:val="28"/>
          <w:lang w:eastAsia="ru-RU"/>
        </w:rPr>
        <w:t xml:space="preserve"> 11:30:00 (время московское) «07</w:t>
      </w:r>
      <w:r w:rsidRPr="0022616A">
        <w:rPr>
          <w:rFonts w:ascii="Times New Roman" w:hAnsi="Times New Roman" w:cs="Times New Roman"/>
          <w:sz w:val="28"/>
          <w:szCs w:val="28"/>
          <w:lang w:eastAsia="ru-RU"/>
        </w:rPr>
        <w:t>» </w:t>
      </w:r>
      <w:r w:rsidR="004D6C86" w:rsidRPr="0022616A">
        <w:rPr>
          <w:rFonts w:ascii="Times New Roman" w:hAnsi="Times New Roman" w:cs="Times New Roman"/>
          <w:sz w:val="28"/>
          <w:szCs w:val="28"/>
          <w:lang w:eastAsia="ru-RU"/>
        </w:rPr>
        <w:t>апреля</w:t>
      </w:r>
      <w:r w:rsidRPr="0022616A">
        <w:rPr>
          <w:rFonts w:ascii="Times New Roman" w:hAnsi="Times New Roman" w:cs="Times New Roman"/>
          <w:sz w:val="28"/>
          <w:szCs w:val="28"/>
          <w:lang w:eastAsia="ru-RU"/>
        </w:rPr>
        <w:t xml:space="preserve"> 2015 года, по адресу: </w:t>
      </w:r>
      <w:proofErr w:type="gramStart"/>
      <w:r w:rsidRPr="0022616A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22616A">
        <w:rPr>
          <w:rFonts w:ascii="Times New Roman" w:hAnsi="Times New Roman" w:cs="Times New Roman"/>
          <w:sz w:val="28"/>
          <w:szCs w:val="28"/>
          <w:lang w:eastAsia="ru-RU"/>
        </w:rPr>
        <w:t>. Нижний Новгород, пл. Свободы, д.3, малый актовый зал. Заседание проводится с использованием средств видеосвязи.</w:t>
      </w:r>
    </w:p>
    <w:p w:rsidR="00B20E5E" w:rsidRPr="0022616A" w:rsidRDefault="00B20E5E" w:rsidP="002261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45F05" w:rsidRPr="0022616A" w:rsidRDefault="005D2E85" w:rsidP="0022616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2616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 заседании присутствуют: 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53"/>
        <w:gridCol w:w="7553"/>
      </w:tblGrid>
      <w:tr w:rsidR="004D6C86" w:rsidRPr="0022616A" w:rsidTr="009A30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D6C86" w:rsidRPr="0022616A" w:rsidTr="009A30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D6C86" w:rsidRPr="0022616A" w:rsidTr="009A30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22616A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D6C86" w:rsidRPr="0022616A" w:rsidTr="009A30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Конкурсной</w:t>
            </w:r>
            <w:r w:rsidRPr="0022616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4D6C86" w:rsidRPr="0022616A" w:rsidTr="009A30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Pr="0022616A">
                <w:rPr>
                  <w:rFonts w:ascii="Times New Roman" w:hAnsi="Times New Roman" w:cs="Times New Roman"/>
                  <w:sz w:val="28"/>
                  <w:szCs w:val="28"/>
                </w:rPr>
                <w:t>Ткачев</w:t>
              </w:r>
            </w:hyperlink>
            <w:r w:rsidRPr="0022616A">
              <w:rPr>
                <w:rFonts w:ascii="Times New Roman" w:hAnsi="Times New Roman" w:cs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hyperlink r:id="rId10" w:history="1">
                <w:hyperlink r:id="rId11" w:history="1">
                  <w:r w:rsidRPr="0022616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22616A">
              <w:rPr>
                <w:rFonts w:ascii="Times New Roman" w:hAnsi="Times New Roman" w:cs="Times New Roman"/>
                <w:sz w:val="28"/>
                <w:szCs w:val="28"/>
              </w:rPr>
              <w:t xml:space="preserve"> АО «НИАЭП»</w:t>
            </w:r>
          </w:p>
        </w:tc>
      </w:tr>
      <w:tr w:rsidR="004D6C86" w:rsidRPr="0022616A" w:rsidTr="009A30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D6C86" w:rsidRPr="0022616A" w:rsidTr="009A30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D6C86" w:rsidRPr="0022616A" w:rsidTr="009A30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keepLine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4D6C86" w:rsidRPr="0022616A" w:rsidTr="009A30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616A">
              <w:rPr>
                <w:rFonts w:ascii="Times New Roman" w:hAnsi="Times New Roman" w:cs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22616A">
              <w:rPr>
                <w:rFonts w:ascii="Times New Roman" w:hAnsi="Times New Roman" w:cs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D6C86" w:rsidRPr="0022616A" w:rsidTr="009A30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22616A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4D6C86" w:rsidRPr="0022616A" w:rsidTr="009A30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22616A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4D6C86" w:rsidRPr="0022616A" w:rsidTr="009A30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226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226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4D6C86" w:rsidRPr="0022616A" w:rsidTr="009A30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4D6C86" w:rsidRPr="0022616A" w:rsidTr="009A307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4D6C86" w:rsidRPr="0022616A" w:rsidTr="009A30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D6C86" w:rsidRPr="0022616A" w:rsidTr="009A30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4D6C86" w:rsidRPr="0022616A" w:rsidTr="009A307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4D6C86" w:rsidRPr="0022616A" w:rsidTr="009A307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4D6C86" w:rsidRPr="0022616A" w:rsidRDefault="004D6C86" w:rsidP="0022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616A">
        <w:rPr>
          <w:rFonts w:ascii="Times New Roman" w:hAnsi="Times New Roman" w:cs="Times New Roman"/>
          <w:sz w:val="28"/>
          <w:szCs w:val="28"/>
        </w:rPr>
        <w:lastRenderedPageBreak/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4D6C86" w:rsidRPr="0022616A" w:rsidRDefault="004D6C86" w:rsidP="0022616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139" w:rsidRPr="0022616A" w:rsidRDefault="00295139" w:rsidP="0022616A">
      <w:pPr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616A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295139" w:rsidRPr="0022616A" w:rsidRDefault="00295139" w:rsidP="0022616A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616A">
        <w:rPr>
          <w:rFonts w:ascii="Times New Roman" w:hAnsi="Times New Roman" w:cs="Times New Roman"/>
          <w:noProof/>
          <w:sz w:val="28"/>
          <w:szCs w:val="28"/>
        </w:rPr>
        <w:t xml:space="preserve">Продление срока проведения отборочной стадии рассмотрения </w:t>
      </w:r>
      <w:r w:rsidRPr="0022616A">
        <w:rPr>
          <w:rFonts w:ascii="Times New Roman" w:hAnsi="Times New Roman" w:cs="Times New Roman"/>
          <w:sz w:val="28"/>
          <w:szCs w:val="28"/>
        </w:rPr>
        <w:t xml:space="preserve">заявок и подведения итогов (выбора победителя) по лоту </w:t>
      </w:r>
      <w:r w:rsidR="004D6C86" w:rsidRPr="0022616A">
        <w:rPr>
          <w:rFonts w:ascii="Times New Roman" w:hAnsi="Times New Roman" w:cs="Times New Roman"/>
          <w:sz w:val="28"/>
          <w:szCs w:val="28"/>
        </w:rPr>
        <w:t>№7408/217 Блр</w:t>
      </w:r>
      <w:proofErr w:type="gramStart"/>
      <w:r w:rsidR="004D6C86" w:rsidRPr="0022616A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4D6C86" w:rsidRPr="0022616A">
        <w:rPr>
          <w:rFonts w:ascii="Times New Roman" w:hAnsi="Times New Roman" w:cs="Times New Roman"/>
          <w:sz w:val="28"/>
          <w:szCs w:val="28"/>
        </w:rPr>
        <w:t>,2-14/П-14 "Поставка клапанов общепромышленных запорных DN до 150 для сооружения энергоблоков №1 и №2 Белорусской АЭС"</w:t>
      </w:r>
      <w:r w:rsidRPr="0022616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2616A">
        <w:rPr>
          <w:rFonts w:ascii="Times New Roman" w:hAnsi="Times New Roman" w:cs="Times New Roman"/>
          <w:sz w:val="28"/>
          <w:szCs w:val="28"/>
        </w:rPr>
        <w:t>в связи с отсутствием заключения экспертной группы по технической части.</w:t>
      </w:r>
    </w:p>
    <w:p w:rsidR="00295139" w:rsidRPr="0022616A" w:rsidRDefault="00295139" w:rsidP="0022616A">
      <w:pPr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616A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D15650" w:rsidRPr="0022616A" w:rsidRDefault="00D15650" w:rsidP="002261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16A">
        <w:rPr>
          <w:rFonts w:ascii="Times New Roman" w:hAnsi="Times New Roman" w:cs="Times New Roman"/>
          <w:bCs/>
          <w:sz w:val="28"/>
          <w:szCs w:val="28"/>
        </w:rPr>
        <w:t xml:space="preserve"> Продлить срок проведения </w:t>
      </w:r>
      <w:r w:rsidRPr="0022616A">
        <w:rPr>
          <w:rFonts w:ascii="Times New Roman" w:hAnsi="Times New Roman" w:cs="Times New Roman"/>
          <w:sz w:val="28"/>
          <w:szCs w:val="28"/>
        </w:rPr>
        <w:t>отборочной и оценочной стадии рассмотрения заявок, подведения итогов (выбора победителя):</w:t>
      </w:r>
    </w:p>
    <w:p w:rsidR="00D15650" w:rsidRPr="0022616A" w:rsidRDefault="00295139" w:rsidP="0022616A">
      <w:pPr>
        <w:pStyle w:val="2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22616A">
        <w:rPr>
          <w:rFonts w:ascii="Times New Roman" w:hAnsi="Times New Roman"/>
          <w:b/>
          <w:sz w:val="28"/>
          <w:szCs w:val="28"/>
        </w:rPr>
        <w:t xml:space="preserve">1. </w:t>
      </w:r>
      <w:r w:rsidR="00D15650" w:rsidRPr="0022616A">
        <w:rPr>
          <w:rFonts w:ascii="Times New Roman" w:hAnsi="Times New Roman"/>
          <w:sz w:val="28"/>
          <w:szCs w:val="28"/>
        </w:rPr>
        <w:t>отборочная стадия рассмотрения заявок на участие в зап</w:t>
      </w:r>
      <w:r w:rsidR="000D3CC1" w:rsidRPr="0022616A">
        <w:rPr>
          <w:rFonts w:ascii="Times New Roman" w:hAnsi="Times New Roman"/>
          <w:sz w:val="28"/>
          <w:szCs w:val="28"/>
        </w:rPr>
        <w:t>росе предложений: не позднее «24</w:t>
      </w:r>
      <w:r w:rsidR="00D15650" w:rsidRPr="0022616A">
        <w:rPr>
          <w:rFonts w:ascii="Times New Roman" w:hAnsi="Times New Roman"/>
          <w:sz w:val="28"/>
          <w:szCs w:val="28"/>
        </w:rPr>
        <w:t>» </w:t>
      </w:r>
      <w:r w:rsidR="00B20E5E" w:rsidRPr="0022616A">
        <w:rPr>
          <w:rFonts w:ascii="Times New Roman" w:hAnsi="Times New Roman"/>
          <w:sz w:val="28"/>
          <w:szCs w:val="28"/>
        </w:rPr>
        <w:t>апреля</w:t>
      </w:r>
      <w:r w:rsidR="00D15650" w:rsidRPr="0022616A">
        <w:rPr>
          <w:rFonts w:ascii="Times New Roman" w:hAnsi="Times New Roman"/>
          <w:sz w:val="28"/>
          <w:szCs w:val="28"/>
        </w:rPr>
        <w:t xml:space="preserve"> 2015г.;</w:t>
      </w:r>
    </w:p>
    <w:p w:rsidR="00D15650" w:rsidRPr="0022616A" w:rsidRDefault="00D15650" w:rsidP="002261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16A">
        <w:rPr>
          <w:rFonts w:ascii="Times New Roman" w:hAnsi="Times New Roman" w:cs="Times New Roman"/>
          <w:b/>
          <w:sz w:val="28"/>
          <w:szCs w:val="28"/>
        </w:rPr>
        <w:t>2.</w:t>
      </w:r>
      <w:r w:rsidRPr="0022616A">
        <w:rPr>
          <w:rFonts w:ascii="Times New Roman" w:hAnsi="Times New Roman" w:cs="Times New Roman"/>
          <w:sz w:val="28"/>
          <w:szCs w:val="28"/>
        </w:rPr>
        <w:t xml:space="preserve"> </w:t>
      </w:r>
      <w:r w:rsidR="00295139" w:rsidRPr="0022616A">
        <w:rPr>
          <w:rFonts w:ascii="Times New Roman" w:hAnsi="Times New Roman" w:cs="Times New Roman"/>
          <w:noProof/>
          <w:sz w:val="28"/>
          <w:szCs w:val="28"/>
        </w:rPr>
        <w:t>подведение итогов запроса предложений</w:t>
      </w:r>
      <w:r w:rsidR="000D3CC1" w:rsidRPr="0022616A">
        <w:rPr>
          <w:rFonts w:ascii="Times New Roman" w:hAnsi="Times New Roman" w:cs="Times New Roman"/>
          <w:sz w:val="28"/>
          <w:szCs w:val="28"/>
        </w:rPr>
        <w:t>: не позднее «30</w:t>
      </w:r>
      <w:r w:rsidRPr="0022616A">
        <w:rPr>
          <w:rFonts w:ascii="Times New Roman" w:hAnsi="Times New Roman" w:cs="Times New Roman"/>
          <w:sz w:val="28"/>
          <w:szCs w:val="28"/>
        </w:rPr>
        <w:t xml:space="preserve">» </w:t>
      </w:r>
      <w:r w:rsidR="00B20E5E" w:rsidRPr="0022616A">
        <w:rPr>
          <w:rFonts w:ascii="Times New Roman" w:hAnsi="Times New Roman" w:cs="Times New Roman"/>
          <w:sz w:val="28"/>
          <w:szCs w:val="28"/>
        </w:rPr>
        <w:t>апреля</w:t>
      </w:r>
      <w:r w:rsidRPr="0022616A">
        <w:rPr>
          <w:rFonts w:ascii="Times New Roman" w:hAnsi="Times New Roman" w:cs="Times New Roman"/>
          <w:sz w:val="28"/>
          <w:szCs w:val="28"/>
        </w:rPr>
        <w:t xml:space="preserve"> 2015г.</w:t>
      </w:r>
    </w:p>
    <w:p w:rsidR="00132A90" w:rsidRPr="0022616A" w:rsidRDefault="00132A90" w:rsidP="0022616A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6C86" w:rsidRPr="0022616A" w:rsidRDefault="004D6C86" w:rsidP="0022616A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2616A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4D6C86" w:rsidRPr="0022616A" w:rsidTr="009A307F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4D6C86" w:rsidRPr="0022616A" w:rsidRDefault="004D6C86" w:rsidP="002261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4D6C86" w:rsidRPr="0022616A" w:rsidRDefault="004D6C86" w:rsidP="002261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4D6C86" w:rsidRPr="0022616A" w:rsidTr="009A307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D6C86" w:rsidRPr="0022616A" w:rsidTr="009A307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22616A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C86" w:rsidRPr="0022616A" w:rsidTr="009A307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D6C86" w:rsidRPr="0022616A" w:rsidTr="009A307F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Pr="0022616A">
                <w:rPr>
                  <w:rFonts w:ascii="Times New Roman" w:hAnsi="Times New Roman" w:cs="Times New Roman"/>
                  <w:sz w:val="28"/>
                  <w:szCs w:val="28"/>
                </w:rPr>
                <w:t>Ткачев</w:t>
              </w:r>
            </w:hyperlink>
            <w:r w:rsidRPr="0022616A">
              <w:rPr>
                <w:rFonts w:ascii="Times New Roman" w:hAnsi="Times New Roman" w:cs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D6C86" w:rsidRPr="0022616A" w:rsidRDefault="004D6C86" w:rsidP="002261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D6C86" w:rsidRPr="0022616A" w:rsidRDefault="004D6C86" w:rsidP="002261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D6C86" w:rsidRPr="0022616A" w:rsidTr="009A307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D6C86" w:rsidRPr="0022616A" w:rsidTr="009A307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C86" w:rsidRPr="0022616A" w:rsidTr="009A307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keepLine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Горин С.В.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C86" w:rsidRPr="0022616A" w:rsidTr="009A307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616A">
              <w:rPr>
                <w:rFonts w:ascii="Times New Roman" w:hAnsi="Times New Roman" w:cs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22616A">
              <w:rPr>
                <w:rFonts w:ascii="Times New Roman" w:hAnsi="Times New Roman" w:cs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C86" w:rsidRPr="0022616A" w:rsidTr="009A307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22616A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C86" w:rsidRPr="0022616A" w:rsidTr="009A307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22616A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C86" w:rsidRPr="0022616A" w:rsidTr="009A307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Бронников И.В.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C86" w:rsidRPr="0022616A" w:rsidTr="009A307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C86" w:rsidRPr="0022616A" w:rsidTr="009A307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C86" w:rsidRPr="0022616A" w:rsidTr="009A307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C86" w:rsidRPr="0022616A" w:rsidTr="009A307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C86" w:rsidRPr="0022616A" w:rsidTr="009A307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4D6C86" w:rsidRPr="0022616A" w:rsidTr="009A307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16A">
              <w:rPr>
                <w:rFonts w:ascii="Times New Roman" w:hAnsi="Times New Roman" w:cs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D6C86" w:rsidRPr="0022616A" w:rsidRDefault="004D6C86" w:rsidP="002261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1DB4" w:rsidRPr="0022616A" w:rsidRDefault="004D6C86" w:rsidP="0022616A">
      <w:pPr>
        <w:spacing w:after="0" w:line="240" w:lineRule="auto"/>
        <w:ind w:firstLine="539"/>
        <w:contextualSpacing/>
        <w:rPr>
          <w:rFonts w:ascii="Times New Roman" w:hAnsi="Times New Roman" w:cs="Times New Roman"/>
          <w:sz w:val="20"/>
          <w:szCs w:val="20"/>
        </w:rPr>
      </w:pPr>
      <w:r w:rsidRPr="0022616A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951DB4" w:rsidRPr="0022616A" w:rsidSect="00B20E5E">
      <w:footerReference w:type="default" r:id="rId13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E41" w:rsidRDefault="00647E41" w:rsidP="00E55CA7">
      <w:pPr>
        <w:spacing w:after="0" w:line="240" w:lineRule="auto"/>
      </w:pPr>
      <w:r>
        <w:separator/>
      </w:r>
    </w:p>
  </w:endnote>
  <w:endnote w:type="continuationSeparator" w:id="0">
    <w:p w:rsidR="00647E41" w:rsidRDefault="00647E41" w:rsidP="00E5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134" w:rsidRPr="0022616A" w:rsidRDefault="0022616A" w:rsidP="0022616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22616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</w:t>
    </w:r>
    <w:r w:rsidRPr="0022616A">
      <w:rPr>
        <w:rFonts w:ascii="Times New Roman" w:hAnsi="Times New Roman" w:cs="Times New Roman"/>
        <w:b/>
        <w:bCs/>
        <w:sz w:val="16"/>
        <w:szCs w:val="16"/>
      </w:rPr>
      <w:t>7408/217 Блр</w:t>
    </w:r>
    <w:proofErr w:type="gramStart"/>
    <w:r w:rsidRPr="0022616A">
      <w:rPr>
        <w:rFonts w:ascii="Times New Roman" w:hAnsi="Times New Roman" w:cs="Times New Roman"/>
        <w:b/>
        <w:bCs/>
        <w:sz w:val="16"/>
        <w:szCs w:val="16"/>
      </w:rPr>
      <w:t>1</w:t>
    </w:r>
    <w:proofErr w:type="gramEnd"/>
    <w:r w:rsidRPr="0022616A">
      <w:rPr>
        <w:rFonts w:ascii="Times New Roman" w:hAnsi="Times New Roman" w:cs="Times New Roman"/>
        <w:b/>
        <w:bCs/>
        <w:sz w:val="16"/>
        <w:szCs w:val="16"/>
      </w:rPr>
      <w:t>,2/П-14-3</w:t>
    </w:r>
    <w:r w:rsidRPr="0022616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22616A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продлению сроков проведения оценочной стадии рассмотрения заявок и подведения итогов (выбора победителя) по открытому запросу предложений на право заключения договора на поставку по лоту №7408/217 Блр1,2-14/П-14 "Поставка клапанов общепромышленных запорных DN до 150 для сооружения энергоблоков №1 и №2 Белорусской АЭС"</w:t>
    </w:r>
  </w:p>
  <w:p w:rsidR="00877134" w:rsidRPr="00E55CA7" w:rsidRDefault="00647E41">
    <w:pPr>
      <w:pStyle w:val="a4"/>
      <w:jc w:val="center"/>
      <w:rPr>
        <w:bCs/>
        <w:sz w:val="16"/>
        <w:szCs w:val="16"/>
      </w:rPr>
    </w:pPr>
  </w:p>
  <w:p w:rsidR="00877134" w:rsidRDefault="00DD3228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0B2685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0B2685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22616A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0B2685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0B2685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0B2685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22616A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0B2685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E41" w:rsidRDefault="00647E41" w:rsidP="00E55CA7">
      <w:pPr>
        <w:spacing w:after="0" w:line="240" w:lineRule="auto"/>
      </w:pPr>
      <w:r>
        <w:separator/>
      </w:r>
    </w:p>
  </w:footnote>
  <w:footnote w:type="continuationSeparator" w:id="0">
    <w:p w:rsidR="00647E41" w:rsidRDefault="00647E41" w:rsidP="00E55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DDA"/>
    <w:rsid w:val="000B2685"/>
    <w:rsid w:val="000D1604"/>
    <w:rsid w:val="000D3CC1"/>
    <w:rsid w:val="00101884"/>
    <w:rsid w:val="00105DDA"/>
    <w:rsid w:val="00132A90"/>
    <w:rsid w:val="00144144"/>
    <w:rsid w:val="00192B55"/>
    <w:rsid w:val="001D565E"/>
    <w:rsid w:val="00216245"/>
    <w:rsid w:val="0022616A"/>
    <w:rsid w:val="00295139"/>
    <w:rsid w:val="003E2F6F"/>
    <w:rsid w:val="00400FCB"/>
    <w:rsid w:val="00445F05"/>
    <w:rsid w:val="004D6C86"/>
    <w:rsid w:val="005407C8"/>
    <w:rsid w:val="00552E61"/>
    <w:rsid w:val="005D2E85"/>
    <w:rsid w:val="00647E41"/>
    <w:rsid w:val="0067567C"/>
    <w:rsid w:val="006B6F85"/>
    <w:rsid w:val="007A75A8"/>
    <w:rsid w:val="00820D5F"/>
    <w:rsid w:val="00840CE6"/>
    <w:rsid w:val="00951DB4"/>
    <w:rsid w:val="00B20E5E"/>
    <w:rsid w:val="00B3221E"/>
    <w:rsid w:val="00B810BF"/>
    <w:rsid w:val="00BE02AC"/>
    <w:rsid w:val="00C66A06"/>
    <w:rsid w:val="00CC75A0"/>
    <w:rsid w:val="00D15650"/>
    <w:rsid w:val="00D319E4"/>
    <w:rsid w:val="00DD3228"/>
    <w:rsid w:val="00E55CA7"/>
    <w:rsid w:val="00E9498D"/>
    <w:rsid w:val="00EE4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rPr>
      <w:rFonts w:eastAsia="Times New Roman"/>
    </w:rPr>
  </w:style>
  <w:style w:type="paragraph" w:styleId="3">
    <w:name w:val="heading 3"/>
    <w:basedOn w:val="a"/>
    <w:next w:val="a"/>
    <w:link w:val="30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05DD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105DD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05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105D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55CA7"/>
    <w:rPr>
      <w:rFonts w:eastAsia="Times New Roman"/>
    </w:rPr>
  </w:style>
  <w:style w:type="character" w:customStyle="1" w:styleId="30">
    <w:name w:val="Заголовок 3 Знак"/>
    <w:basedOn w:val="a0"/>
    <w:link w:val="3"/>
    <w:rsid w:val="00445F0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445F0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15650"/>
    <w:pPr>
      <w:keepLines/>
      <w:spacing w:after="120" w:line="480" w:lineRule="auto"/>
      <w:ind w:left="283"/>
      <w:jc w:val="both"/>
    </w:pPr>
    <w:rPr>
      <w:rFonts w:ascii="Arial" w:hAnsi="Arial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1565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10</cp:revision>
  <cp:lastPrinted>2015-04-08T11:08:00Z</cp:lastPrinted>
  <dcterms:created xsi:type="dcterms:W3CDTF">2015-02-25T12:51:00Z</dcterms:created>
  <dcterms:modified xsi:type="dcterms:W3CDTF">2015-04-08T11:10:00Z</dcterms:modified>
</cp:coreProperties>
</file>