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3A8C" w:rsidRPr="003A14FD" w:rsidRDefault="000C3A8C" w:rsidP="005E5DD4">
      <w:pPr>
        <w:pStyle w:val="1"/>
        <w:tabs>
          <w:tab w:val="left" w:pos="2130"/>
          <w:tab w:val="center" w:pos="4677"/>
        </w:tabs>
        <w:spacing w:line="276" w:lineRule="auto"/>
        <w:ind w:firstLine="0"/>
        <w:jc w:val="center"/>
        <w:rPr>
          <w:b/>
          <w:sz w:val="24"/>
          <w:szCs w:val="24"/>
        </w:rPr>
      </w:pPr>
      <w:r w:rsidRPr="00E323C7">
        <w:rPr>
          <w:b/>
          <w:sz w:val="24"/>
          <w:szCs w:val="24"/>
        </w:rPr>
        <w:t xml:space="preserve">ДОГОВОР № </w:t>
      </w:r>
      <w:r w:rsidR="000A0ED9" w:rsidRPr="00DC72B0">
        <w:rPr>
          <w:b/>
          <w:sz w:val="24"/>
          <w:szCs w:val="24"/>
        </w:rPr>
        <w:t>_____</w:t>
      </w:r>
    </w:p>
    <w:p w:rsidR="000C3A8C" w:rsidRPr="00E323C7" w:rsidRDefault="000C3A8C" w:rsidP="005E5DD4">
      <w:pPr>
        <w:pStyle w:val="1"/>
        <w:tabs>
          <w:tab w:val="left" w:pos="2130"/>
          <w:tab w:val="center" w:pos="4677"/>
        </w:tabs>
        <w:spacing w:line="276" w:lineRule="auto"/>
        <w:ind w:firstLine="0"/>
        <w:jc w:val="center"/>
        <w:rPr>
          <w:b/>
          <w:sz w:val="24"/>
          <w:szCs w:val="24"/>
        </w:rPr>
      </w:pPr>
    </w:p>
    <w:p w:rsidR="000C3A8C" w:rsidRPr="00E323C7" w:rsidRDefault="000C3A8C" w:rsidP="005E5DD4">
      <w:pPr>
        <w:pStyle w:val="1"/>
        <w:spacing w:line="276" w:lineRule="auto"/>
        <w:ind w:firstLine="0"/>
        <w:rPr>
          <w:sz w:val="24"/>
          <w:szCs w:val="24"/>
        </w:rPr>
      </w:pPr>
      <w:r w:rsidRPr="00E323C7">
        <w:rPr>
          <w:sz w:val="24"/>
          <w:szCs w:val="24"/>
        </w:rPr>
        <w:t>г. М</w:t>
      </w:r>
      <w:r w:rsidR="00B40586">
        <w:rPr>
          <w:sz w:val="24"/>
          <w:szCs w:val="24"/>
        </w:rPr>
        <w:t>ытищи</w:t>
      </w:r>
      <w:r w:rsidRPr="00E323C7">
        <w:rPr>
          <w:sz w:val="24"/>
          <w:szCs w:val="24"/>
        </w:rPr>
        <w:t xml:space="preserve">                                                                                               «___» __________ 201</w:t>
      </w:r>
      <w:r w:rsidR="00CB79DA">
        <w:rPr>
          <w:sz w:val="24"/>
          <w:szCs w:val="24"/>
        </w:rPr>
        <w:t>4</w:t>
      </w:r>
      <w:r w:rsidRPr="00E323C7">
        <w:rPr>
          <w:sz w:val="24"/>
          <w:szCs w:val="24"/>
        </w:rPr>
        <w:t xml:space="preserve"> г.</w:t>
      </w:r>
    </w:p>
    <w:p w:rsidR="000C3A8C" w:rsidRPr="00E323C7" w:rsidRDefault="000C3A8C" w:rsidP="005E5DD4">
      <w:pPr>
        <w:pStyle w:val="1"/>
        <w:spacing w:line="276" w:lineRule="auto"/>
        <w:ind w:firstLine="0"/>
        <w:rPr>
          <w:sz w:val="24"/>
          <w:szCs w:val="24"/>
        </w:rPr>
      </w:pPr>
    </w:p>
    <w:p w:rsidR="000C3A8C" w:rsidRPr="00E323C7" w:rsidRDefault="003A14FD" w:rsidP="005E5DD4">
      <w:pPr>
        <w:pStyle w:val="1"/>
        <w:tabs>
          <w:tab w:val="left" w:pos="3960"/>
        </w:tabs>
        <w:spacing w:line="276" w:lineRule="auto"/>
        <w:ind w:firstLine="720"/>
        <w:rPr>
          <w:sz w:val="24"/>
          <w:szCs w:val="24"/>
        </w:rPr>
      </w:pPr>
      <w:r>
        <w:rPr>
          <w:sz w:val="24"/>
          <w:szCs w:val="24"/>
        </w:rPr>
        <w:t xml:space="preserve">Частное учреждение </w:t>
      </w:r>
      <w:r w:rsidR="00C93F00">
        <w:rPr>
          <w:sz w:val="24"/>
          <w:szCs w:val="24"/>
        </w:rPr>
        <w:t>«Центральный архив атомной отрасли Государственной корпорации по атомной энергии «Росатом</w:t>
      </w:r>
      <w:r>
        <w:rPr>
          <w:sz w:val="24"/>
          <w:szCs w:val="24"/>
        </w:rPr>
        <w:t>»</w:t>
      </w:r>
      <w:r w:rsidR="00453735">
        <w:rPr>
          <w:sz w:val="24"/>
          <w:szCs w:val="24"/>
        </w:rPr>
        <w:t xml:space="preserve">, </w:t>
      </w:r>
      <w:r w:rsidR="00453735" w:rsidRPr="00E323C7">
        <w:rPr>
          <w:bCs/>
          <w:color w:val="000000"/>
          <w:sz w:val="24"/>
          <w:szCs w:val="24"/>
        </w:rPr>
        <w:t>именуемое в дальнейшем «</w:t>
      </w:r>
      <w:r w:rsidR="00453735">
        <w:rPr>
          <w:bCs/>
          <w:color w:val="000000"/>
          <w:sz w:val="24"/>
          <w:szCs w:val="24"/>
        </w:rPr>
        <w:t>Заказчик</w:t>
      </w:r>
      <w:r w:rsidR="00453735" w:rsidRPr="00E323C7">
        <w:rPr>
          <w:bCs/>
          <w:color w:val="000000"/>
          <w:sz w:val="24"/>
          <w:szCs w:val="24"/>
        </w:rPr>
        <w:t>»</w:t>
      </w:r>
      <w:r w:rsidR="000C3A8C" w:rsidRPr="00E323C7">
        <w:rPr>
          <w:bCs/>
          <w:sz w:val="24"/>
          <w:szCs w:val="24"/>
        </w:rPr>
        <w:t xml:space="preserve">, в лице </w:t>
      </w:r>
      <w:r>
        <w:rPr>
          <w:sz w:val="26"/>
          <w:szCs w:val="26"/>
        </w:rPr>
        <w:t>директора Великой Юлии Анатольевны</w:t>
      </w:r>
      <w:r w:rsidR="000C3A8C" w:rsidRPr="00E323C7">
        <w:rPr>
          <w:bCs/>
          <w:sz w:val="24"/>
          <w:szCs w:val="24"/>
        </w:rPr>
        <w:t>, действующе</w:t>
      </w:r>
      <w:r w:rsidR="00E02E46">
        <w:rPr>
          <w:bCs/>
          <w:sz w:val="24"/>
          <w:szCs w:val="24"/>
        </w:rPr>
        <w:t>й</w:t>
      </w:r>
      <w:r w:rsidR="000C3A8C" w:rsidRPr="00E323C7">
        <w:rPr>
          <w:bCs/>
          <w:sz w:val="24"/>
          <w:szCs w:val="24"/>
        </w:rPr>
        <w:t xml:space="preserve"> на основании </w:t>
      </w:r>
      <w:r>
        <w:rPr>
          <w:bCs/>
          <w:sz w:val="24"/>
          <w:szCs w:val="24"/>
        </w:rPr>
        <w:t>Устава</w:t>
      </w:r>
      <w:r w:rsidR="000C3A8C" w:rsidRPr="00E323C7">
        <w:rPr>
          <w:sz w:val="24"/>
          <w:szCs w:val="24"/>
        </w:rPr>
        <w:t>, с одной стороны</w:t>
      </w:r>
      <w:r w:rsidR="00B26E3C">
        <w:rPr>
          <w:bCs/>
          <w:color w:val="000000"/>
          <w:sz w:val="24"/>
          <w:szCs w:val="24"/>
        </w:rPr>
        <w:t>, и ________</w:t>
      </w:r>
      <w:r w:rsidR="000C3A8C" w:rsidRPr="00E323C7">
        <w:rPr>
          <w:bCs/>
          <w:color w:val="000000"/>
          <w:sz w:val="24"/>
          <w:szCs w:val="24"/>
        </w:rPr>
        <w:t xml:space="preserve">, именуемое в дальнейшем «Исполнитель», в лице </w:t>
      </w:r>
      <w:r w:rsidR="001C41AD">
        <w:rPr>
          <w:bCs/>
          <w:color w:val="000000"/>
          <w:sz w:val="24"/>
          <w:szCs w:val="24"/>
        </w:rPr>
        <w:t>г</w:t>
      </w:r>
      <w:r w:rsidR="000C3A8C" w:rsidRPr="00E323C7">
        <w:rPr>
          <w:bCs/>
          <w:color w:val="000000"/>
          <w:sz w:val="24"/>
          <w:szCs w:val="24"/>
        </w:rPr>
        <w:t xml:space="preserve">енерального директора </w:t>
      </w:r>
      <w:r w:rsidR="00B26E3C">
        <w:rPr>
          <w:bCs/>
          <w:color w:val="000000"/>
          <w:sz w:val="24"/>
          <w:szCs w:val="24"/>
        </w:rPr>
        <w:t>_________</w:t>
      </w:r>
      <w:r w:rsidR="000C3A8C" w:rsidRPr="00E323C7">
        <w:rPr>
          <w:bCs/>
          <w:color w:val="000000"/>
          <w:sz w:val="24"/>
          <w:szCs w:val="24"/>
        </w:rPr>
        <w:t>д</w:t>
      </w:r>
      <w:r w:rsidR="00B26E3C">
        <w:rPr>
          <w:bCs/>
          <w:color w:val="000000"/>
          <w:sz w:val="24"/>
          <w:szCs w:val="24"/>
        </w:rPr>
        <w:t>ействующего на основании ___________</w:t>
      </w:r>
      <w:r w:rsidR="000C3A8C" w:rsidRPr="00E323C7">
        <w:rPr>
          <w:bCs/>
          <w:color w:val="000000"/>
          <w:sz w:val="24"/>
          <w:szCs w:val="24"/>
        </w:rPr>
        <w:t xml:space="preserve"> </w:t>
      </w:r>
      <w:r w:rsidR="000C3A8C" w:rsidRPr="00E323C7">
        <w:rPr>
          <w:sz w:val="24"/>
          <w:szCs w:val="24"/>
        </w:rPr>
        <w:t>при совместном упоминании «Стороны», заключили настоящий Договор о нижеследующем:</w:t>
      </w:r>
    </w:p>
    <w:p w:rsidR="000C3A8C" w:rsidRPr="00E323C7" w:rsidRDefault="000C3A8C" w:rsidP="005E5DD4">
      <w:pPr>
        <w:keepNext/>
        <w:spacing w:after="0"/>
        <w:ind w:firstLine="709"/>
        <w:jc w:val="both"/>
        <w:outlineLvl w:val="0"/>
        <w:rPr>
          <w:rFonts w:ascii="Times New Roman" w:hAnsi="Times New Roman"/>
          <w:color w:val="000000"/>
          <w:sz w:val="24"/>
          <w:szCs w:val="24"/>
        </w:rPr>
      </w:pPr>
    </w:p>
    <w:p w:rsidR="000C3A8C" w:rsidRDefault="000C3A8C" w:rsidP="005E5DD4">
      <w:pPr>
        <w:spacing w:after="0"/>
        <w:jc w:val="center"/>
        <w:rPr>
          <w:rFonts w:ascii="Times New Roman" w:hAnsi="Times New Roman"/>
          <w:b/>
          <w:sz w:val="24"/>
          <w:szCs w:val="24"/>
        </w:rPr>
      </w:pPr>
      <w:r w:rsidRPr="00E323C7">
        <w:rPr>
          <w:rFonts w:ascii="Times New Roman" w:hAnsi="Times New Roman"/>
          <w:b/>
          <w:sz w:val="24"/>
          <w:szCs w:val="24"/>
        </w:rPr>
        <w:t>1</w:t>
      </w:r>
      <w:r w:rsidR="005E5DD4" w:rsidRPr="00E323C7">
        <w:rPr>
          <w:rFonts w:ascii="Times New Roman" w:hAnsi="Times New Roman"/>
          <w:b/>
          <w:sz w:val="24"/>
          <w:szCs w:val="24"/>
        </w:rPr>
        <w:t>. ПРЕДМЕТ ДОГОВОРА</w:t>
      </w:r>
    </w:p>
    <w:p w:rsidR="000C3A8C" w:rsidRDefault="000C3A8C" w:rsidP="00453735">
      <w:pPr>
        <w:pStyle w:val="12"/>
        <w:spacing w:line="276" w:lineRule="auto"/>
        <w:jc w:val="both"/>
        <w:rPr>
          <w:szCs w:val="24"/>
        </w:rPr>
      </w:pPr>
      <w:r w:rsidRPr="00E323C7">
        <w:rPr>
          <w:szCs w:val="24"/>
        </w:rPr>
        <w:tab/>
        <w:t xml:space="preserve">1.1. Заказчик поручает, а Исполнитель </w:t>
      </w:r>
      <w:r w:rsidR="00CB79DA">
        <w:rPr>
          <w:szCs w:val="24"/>
        </w:rPr>
        <w:t xml:space="preserve">принимает на себя обязательства </w:t>
      </w:r>
      <w:r w:rsidRPr="00E323C7">
        <w:rPr>
          <w:szCs w:val="24"/>
        </w:rPr>
        <w:t>по</w:t>
      </w:r>
      <w:r>
        <w:rPr>
          <w:szCs w:val="24"/>
        </w:rPr>
        <w:t>:</w:t>
      </w:r>
    </w:p>
    <w:p w:rsidR="000C3A8C" w:rsidRPr="00B82790" w:rsidRDefault="000C3A8C" w:rsidP="00453735">
      <w:pPr>
        <w:pStyle w:val="12"/>
        <w:spacing w:line="276" w:lineRule="auto"/>
        <w:jc w:val="both"/>
        <w:rPr>
          <w:color w:val="000000" w:themeColor="text1"/>
          <w:szCs w:val="24"/>
        </w:rPr>
      </w:pPr>
      <w:r>
        <w:rPr>
          <w:szCs w:val="24"/>
        </w:rPr>
        <w:t>-</w:t>
      </w:r>
      <w:r w:rsidRPr="00E323C7">
        <w:rPr>
          <w:szCs w:val="24"/>
        </w:rPr>
        <w:t xml:space="preserve"> </w:t>
      </w:r>
      <w:r w:rsidRPr="00B82790">
        <w:rPr>
          <w:color w:val="000000" w:themeColor="text1"/>
          <w:szCs w:val="24"/>
        </w:rPr>
        <w:t xml:space="preserve">поставке </w:t>
      </w:r>
      <w:r w:rsidR="00CB79DA" w:rsidRPr="00B82790">
        <w:rPr>
          <w:color w:val="000000" w:themeColor="text1"/>
          <w:szCs w:val="24"/>
        </w:rPr>
        <w:t>средств защиты информации</w:t>
      </w:r>
      <w:r w:rsidRPr="00B82790">
        <w:rPr>
          <w:color w:val="000000" w:themeColor="text1"/>
          <w:szCs w:val="24"/>
        </w:rPr>
        <w:t xml:space="preserve">; </w:t>
      </w:r>
    </w:p>
    <w:p w:rsidR="00CB79DA" w:rsidRPr="00B82790" w:rsidRDefault="00CB79DA" w:rsidP="00453735">
      <w:pPr>
        <w:pStyle w:val="a3"/>
        <w:spacing w:after="0" w:line="276" w:lineRule="auto"/>
        <w:jc w:val="both"/>
        <w:rPr>
          <w:rFonts w:ascii="Times New Roman" w:hAnsi="Times New Roman" w:cs="Times New Roman"/>
          <w:b w:val="0"/>
          <w:color w:val="000000" w:themeColor="text1"/>
          <w:sz w:val="24"/>
          <w:szCs w:val="24"/>
        </w:rPr>
      </w:pPr>
      <w:r w:rsidRPr="00B82790">
        <w:rPr>
          <w:rFonts w:ascii="Times New Roman" w:hAnsi="Times New Roman" w:cs="Times New Roman"/>
          <w:b w:val="0"/>
          <w:color w:val="000000" w:themeColor="text1"/>
          <w:sz w:val="24"/>
          <w:szCs w:val="24"/>
        </w:rPr>
        <w:t xml:space="preserve">- </w:t>
      </w:r>
      <w:r w:rsidR="00B82790">
        <w:rPr>
          <w:rFonts w:ascii="Times New Roman" w:hAnsi="Times New Roman" w:cs="Times New Roman"/>
          <w:b w:val="0"/>
          <w:color w:val="000000" w:themeColor="text1"/>
          <w:sz w:val="24"/>
          <w:szCs w:val="24"/>
        </w:rPr>
        <w:t>выполнению работ по</w:t>
      </w:r>
      <w:r w:rsidRPr="00B82790">
        <w:rPr>
          <w:rFonts w:ascii="Times New Roman" w:hAnsi="Times New Roman" w:cs="Times New Roman"/>
          <w:b w:val="0"/>
          <w:color w:val="000000" w:themeColor="text1"/>
          <w:sz w:val="24"/>
          <w:szCs w:val="24"/>
        </w:rPr>
        <w:t xml:space="preserve"> </w:t>
      </w:r>
      <w:r w:rsidRPr="00B82790">
        <w:rPr>
          <w:rFonts w:ascii="Times New Roman" w:eastAsia="Times New Roman" w:hAnsi="Times New Roman" w:cs="Times New Roman"/>
          <w:b w:val="0"/>
          <w:color w:val="000000" w:themeColor="text1"/>
          <w:sz w:val="24"/>
          <w:szCs w:val="24"/>
        </w:rPr>
        <w:t>специальной проверк</w:t>
      </w:r>
      <w:r w:rsidR="00B82790">
        <w:rPr>
          <w:rFonts w:ascii="Times New Roman" w:eastAsia="Times New Roman" w:hAnsi="Times New Roman" w:cs="Times New Roman"/>
          <w:b w:val="0"/>
          <w:color w:val="000000" w:themeColor="text1"/>
          <w:sz w:val="24"/>
          <w:szCs w:val="24"/>
        </w:rPr>
        <w:t>и</w:t>
      </w:r>
      <w:r w:rsidRPr="00B82790">
        <w:rPr>
          <w:rFonts w:ascii="Times New Roman" w:eastAsia="Times New Roman" w:hAnsi="Times New Roman" w:cs="Times New Roman"/>
          <w:b w:val="0"/>
          <w:color w:val="000000" w:themeColor="text1"/>
          <w:sz w:val="24"/>
          <w:szCs w:val="24"/>
        </w:rPr>
        <w:t xml:space="preserve"> и специальны</w:t>
      </w:r>
      <w:r w:rsidR="00B82790">
        <w:rPr>
          <w:rFonts w:ascii="Times New Roman" w:eastAsia="Times New Roman" w:hAnsi="Times New Roman" w:cs="Times New Roman"/>
          <w:b w:val="0"/>
          <w:color w:val="000000" w:themeColor="text1"/>
          <w:sz w:val="24"/>
          <w:szCs w:val="24"/>
        </w:rPr>
        <w:t>х исследований</w:t>
      </w:r>
      <w:r w:rsidRPr="00B82790">
        <w:rPr>
          <w:rFonts w:ascii="Times New Roman" w:eastAsia="Times New Roman" w:hAnsi="Times New Roman" w:cs="Times New Roman"/>
          <w:b w:val="0"/>
          <w:color w:val="000000" w:themeColor="text1"/>
          <w:sz w:val="24"/>
          <w:szCs w:val="24"/>
        </w:rPr>
        <w:t xml:space="preserve"> технических средств;</w:t>
      </w:r>
    </w:p>
    <w:p w:rsidR="00CB79DA" w:rsidRPr="00B82790" w:rsidRDefault="000C3A8C" w:rsidP="00453735">
      <w:pPr>
        <w:pStyle w:val="12"/>
        <w:spacing w:line="276" w:lineRule="auto"/>
        <w:jc w:val="both"/>
        <w:rPr>
          <w:color w:val="000000" w:themeColor="text1"/>
          <w:szCs w:val="24"/>
        </w:rPr>
      </w:pPr>
      <w:r w:rsidRPr="00B82790">
        <w:rPr>
          <w:color w:val="000000" w:themeColor="text1"/>
          <w:szCs w:val="24"/>
        </w:rPr>
        <w:t xml:space="preserve">- </w:t>
      </w:r>
      <w:r w:rsidR="00B82790" w:rsidRPr="00B82790">
        <w:rPr>
          <w:color w:val="000000" w:themeColor="text1"/>
          <w:szCs w:val="24"/>
        </w:rPr>
        <w:t xml:space="preserve">выполнению работ </w:t>
      </w:r>
      <w:r w:rsidRPr="00B82790">
        <w:rPr>
          <w:color w:val="000000" w:themeColor="text1"/>
          <w:szCs w:val="24"/>
        </w:rPr>
        <w:t xml:space="preserve">по </w:t>
      </w:r>
      <w:r w:rsidR="00CB79DA" w:rsidRPr="00B82790">
        <w:rPr>
          <w:color w:val="000000" w:themeColor="text1"/>
          <w:szCs w:val="24"/>
        </w:rPr>
        <w:t>а</w:t>
      </w:r>
      <w:r w:rsidRPr="00B82790">
        <w:rPr>
          <w:color w:val="000000" w:themeColor="text1"/>
          <w:szCs w:val="24"/>
        </w:rPr>
        <w:t>ттестации</w:t>
      </w:r>
      <w:r w:rsidR="00CB79DA" w:rsidRPr="00B82790">
        <w:rPr>
          <w:color w:val="000000" w:themeColor="text1"/>
          <w:szCs w:val="24"/>
        </w:rPr>
        <w:t xml:space="preserve"> </w:t>
      </w:r>
      <w:r w:rsidR="00B82790" w:rsidRPr="00B82790">
        <w:rPr>
          <w:color w:val="000000" w:themeColor="text1"/>
          <w:szCs w:val="24"/>
        </w:rPr>
        <w:t xml:space="preserve">2-х </w:t>
      </w:r>
      <w:r w:rsidR="00CB79DA" w:rsidRPr="00B82790">
        <w:rPr>
          <w:color w:val="000000" w:themeColor="text1"/>
          <w:szCs w:val="24"/>
        </w:rPr>
        <w:t>объектов вычислительной техники</w:t>
      </w:r>
      <w:r w:rsidR="00B82790" w:rsidRPr="00B82790">
        <w:rPr>
          <w:color w:val="000000" w:themeColor="text1"/>
          <w:szCs w:val="24"/>
        </w:rPr>
        <w:t xml:space="preserve"> в составе </w:t>
      </w:r>
      <w:r w:rsidR="00CB79DA" w:rsidRPr="00B82790">
        <w:rPr>
          <w:color w:val="000000" w:themeColor="text1"/>
          <w:szCs w:val="24"/>
        </w:rPr>
        <w:t>(пом. № 227);</w:t>
      </w:r>
    </w:p>
    <w:p w:rsidR="00CB79DA" w:rsidRPr="00B82790" w:rsidRDefault="00CB79DA" w:rsidP="00453735">
      <w:pPr>
        <w:pStyle w:val="a3"/>
        <w:spacing w:after="0" w:line="276" w:lineRule="auto"/>
        <w:jc w:val="both"/>
        <w:rPr>
          <w:rFonts w:ascii="Times New Roman" w:hAnsi="Times New Roman" w:cs="Times New Roman"/>
          <w:b w:val="0"/>
          <w:color w:val="000000" w:themeColor="text1"/>
          <w:sz w:val="24"/>
          <w:szCs w:val="24"/>
        </w:rPr>
      </w:pPr>
      <w:r w:rsidRPr="00B82790">
        <w:rPr>
          <w:rFonts w:ascii="Times New Roman" w:hAnsi="Times New Roman" w:cs="Times New Roman"/>
          <w:b w:val="0"/>
          <w:color w:val="000000" w:themeColor="text1"/>
          <w:sz w:val="24"/>
          <w:szCs w:val="24"/>
        </w:rPr>
        <w:t xml:space="preserve">- </w:t>
      </w:r>
      <w:r w:rsidR="00B82790">
        <w:rPr>
          <w:rFonts w:ascii="Times New Roman" w:hAnsi="Times New Roman" w:cs="Times New Roman"/>
          <w:b w:val="0"/>
          <w:color w:val="000000" w:themeColor="text1"/>
          <w:sz w:val="24"/>
          <w:szCs w:val="24"/>
        </w:rPr>
        <w:t xml:space="preserve">выполнению работ </w:t>
      </w:r>
      <w:r w:rsidR="00B82790" w:rsidRPr="00B82790">
        <w:rPr>
          <w:rFonts w:ascii="Times New Roman" w:hAnsi="Times New Roman" w:cs="Times New Roman"/>
          <w:b w:val="0"/>
          <w:color w:val="000000" w:themeColor="text1"/>
          <w:sz w:val="24"/>
          <w:szCs w:val="24"/>
        </w:rPr>
        <w:t>по контрольной проверке 2-х объектов вычислительной техники (пом. № 339);</w:t>
      </w:r>
    </w:p>
    <w:p w:rsidR="00B82790" w:rsidRPr="00B82790" w:rsidRDefault="00B82790" w:rsidP="00453735">
      <w:pPr>
        <w:spacing w:after="0"/>
        <w:jc w:val="both"/>
        <w:rPr>
          <w:rFonts w:ascii="Times New Roman" w:hAnsi="Times New Roman" w:cs="Times New Roman"/>
          <w:color w:val="000000" w:themeColor="text1"/>
          <w:sz w:val="24"/>
          <w:szCs w:val="24"/>
        </w:rPr>
      </w:pPr>
      <w:r w:rsidRPr="00B82790">
        <w:rPr>
          <w:rFonts w:ascii="Times New Roman" w:hAnsi="Times New Roman" w:cs="Times New Roman"/>
          <w:color w:val="000000" w:themeColor="text1"/>
          <w:sz w:val="24"/>
          <w:szCs w:val="24"/>
        </w:rPr>
        <w:t xml:space="preserve">- выполнению работ по аттестации выделенного помещения № 325. </w:t>
      </w:r>
    </w:p>
    <w:p w:rsidR="000C3A8C" w:rsidRPr="00E323C7" w:rsidRDefault="000C3A8C" w:rsidP="00453735">
      <w:pPr>
        <w:spacing w:after="0"/>
        <w:ind w:firstLine="720"/>
        <w:jc w:val="both"/>
        <w:rPr>
          <w:rFonts w:ascii="Times New Roman" w:hAnsi="Times New Roman"/>
          <w:sz w:val="24"/>
          <w:szCs w:val="24"/>
        </w:rPr>
      </w:pPr>
      <w:r w:rsidRPr="00E323C7">
        <w:rPr>
          <w:rFonts w:ascii="Times New Roman" w:hAnsi="Times New Roman"/>
          <w:sz w:val="24"/>
          <w:szCs w:val="24"/>
        </w:rPr>
        <w:t xml:space="preserve">1.2. Требования к оказываемым услугам и передаваемой документации определяются </w:t>
      </w:r>
      <w:r w:rsidRPr="00E323C7">
        <w:rPr>
          <w:rFonts w:ascii="Times New Roman" w:hAnsi="Times New Roman"/>
          <w:color w:val="000000"/>
          <w:sz w:val="24"/>
          <w:szCs w:val="24"/>
        </w:rPr>
        <w:t xml:space="preserve">Сметой </w:t>
      </w:r>
      <w:r w:rsidR="004027BF">
        <w:rPr>
          <w:rFonts w:ascii="Times New Roman" w:hAnsi="Times New Roman"/>
          <w:color w:val="000000"/>
          <w:sz w:val="24"/>
          <w:szCs w:val="24"/>
        </w:rPr>
        <w:t>на проведение работ</w:t>
      </w:r>
      <w:r w:rsidRPr="00E323C7">
        <w:rPr>
          <w:rFonts w:ascii="Times New Roman" w:hAnsi="Times New Roman"/>
          <w:color w:val="000000"/>
          <w:sz w:val="24"/>
          <w:szCs w:val="24"/>
        </w:rPr>
        <w:t xml:space="preserve"> (Приложение № </w:t>
      </w:r>
      <w:r w:rsidR="00E02E46">
        <w:rPr>
          <w:rFonts w:ascii="Times New Roman" w:hAnsi="Times New Roman"/>
          <w:color w:val="000000"/>
          <w:sz w:val="24"/>
          <w:szCs w:val="24"/>
        </w:rPr>
        <w:t>1</w:t>
      </w:r>
      <w:r w:rsidRPr="00E323C7">
        <w:rPr>
          <w:rFonts w:ascii="Times New Roman" w:hAnsi="Times New Roman"/>
          <w:color w:val="000000"/>
          <w:sz w:val="24"/>
          <w:szCs w:val="24"/>
        </w:rPr>
        <w:t>)</w:t>
      </w:r>
      <w:r w:rsidR="00B82790">
        <w:rPr>
          <w:rFonts w:ascii="Times New Roman" w:hAnsi="Times New Roman"/>
          <w:color w:val="000000"/>
          <w:sz w:val="24"/>
          <w:szCs w:val="24"/>
        </w:rPr>
        <w:t xml:space="preserve"> и</w:t>
      </w:r>
      <w:r w:rsidRPr="00311B48">
        <w:rPr>
          <w:rFonts w:ascii="Times New Roman" w:eastAsia="Times New Roman" w:hAnsi="Times New Roman" w:cs="Times New Roman"/>
          <w:sz w:val="24"/>
          <w:szCs w:val="20"/>
        </w:rPr>
        <w:t xml:space="preserve"> </w:t>
      </w:r>
      <w:r w:rsidRPr="00944299">
        <w:rPr>
          <w:rFonts w:ascii="Times New Roman" w:eastAsia="Times New Roman" w:hAnsi="Times New Roman" w:cs="Times New Roman"/>
          <w:sz w:val="24"/>
          <w:szCs w:val="20"/>
        </w:rPr>
        <w:t>Спецификаци</w:t>
      </w:r>
      <w:r>
        <w:rPr>
          <w:rFonts w:ascii="Times New Roman" w:eastAsia="Times New Roman" w:hAnsi="Times New Roman" w:cs="Times New Roman"/>
          <w:sz w:val="24"/>
          <w:szCs w:val="20"/>
        </w:rPr>
        <w:t>ей поставляемого оборудования</w:t>
      </w:r>
      <w:r w:rsidRPr="00944299">
        <w:rPr>
          <w:rFonts w:ascii="Times New Roman" w:eastAsia="Times New Roman" w:hAnsi="Times New Roman" w:cs="Times New Roman"/>
          <w:sz w:val="24"/>
          <w:szCs w:val="20"/>
        </w:rPr>
        <w:t xml:space="preserve"> (Приложение № </w:t>
      </w:r>
      <w:r w:rsidR="00E02E46">
        <w:rPr>
          <w:rFonts w:ascii="Times New Roman" w:eastAsia="Times New Roman" w:hAnsi="Times New Roman" w:cs="Times New Roman"/>
          <w:sz w:val="24"/>
          <w:szCs w:val="20"/>
        </w:rPr>
        <w:t>2</w:t>
      </w:r>
      <w:r w:rsidRPr="00944299">
        <w:rPr>
          <w:rFonts w:ascii="Times New Roman" w:eastAsia="Times New Roman" w:hAnsi="Times New Roman" w:cs="Times New Roman"/>
          <w:sz w:val="24"/>
          <w:szCs w:val="20"/>
        </w:rPr>
        <w:t>)</w:t>
      </w:r>
      <w:r w:rsidRPr="00E323C7">
        <w:rPr>
          <w:rFonts w:ascii="Times New Roman" w:hAnsi="Times New Roman"/>
          <w:sz w:val="24"/>
          <w:szCs w:val="24"/>
        </w:rPr>
        <w:t>.</w:t>
      </w:r>
    </w:p>
    <w:p w:rsidR="000C3A8C" w:rsidRPr="00E323C7" w:rsidRDefault="000C3A8C" w:rsidP="005E5DD4">
      <w:pPr>
        <w:tabs>
          <w:tab w:val="center" w:pos="5013"/>
          <w:tab w:val="left" w:pos="8775"/>
        </w:tabs>
        <w:spacing w:after="0"/>
        <w:rPr>
          <w:rFonts w:ascii="Times New Roman" w:hAnsi="Times New Roman"/>
          <w:b/>
          <w:sz w:val="24"/>
          <w:szCs w:val="24"/>
        </w:rPr>
      </w:pPr>
    </w:p>
    <w:p w:rsidR="000C3A8C" w:rsidRDefault="000C3A8C" w:rsidP="00453735">
      <w:pPr>
        <w:widowControl w:val="0"/>
        <w:tabs>
          <w:tab w:val="center" w:pos="5013"/>
          <w:tab w:val="left" w:pos="8775"/>
        </w:tabs>
        <w:spacing w:after="0"/>
        <w:rPr>
          <w:rFonts w:ascii="Times New Roman" w:hAnsi="Times New Roman"/>
          <w:b/>
          <w:sz w:val="24"/>
          <w:szCs w:val="24"/>
        </w:rPr>
      </w:pPr>
      <w:r w:rsidRPr="00E323C7">
        <w:rPr>
          <w:rFonts w:ascii="Times New Roman" w:hAnsi="Times New Roman"/>
          <w:b/>
          <w:sz w:val="24"/>
          <w:szCs w:val="24"/>
        </w:rPr>
        <w:tab/>
      </w:r>
      <w:r w:rsidR="005E5DD4" w:rsidRPr="00E323C7">
        <w:rPr>
          <w:rFonts w:ascii="Times New Roman" w:hAnsi="Times New Roman"/>
          <w:b/>
          <w:sz w:val="24"/>
          <w:szCs w:val="24"/>
        </w:rPr>
        <w:t xml:space="preserve">2. СТОИМОСТЬ ДОГОВОРА И ПОРЯДОК ВЗАИМОРАСЧЕТОВ </w:t>
      </w:r>
    </w:p>
    <w:p w:rsidR="000C3A8C" w:rsidRPr="00944299" w:rsidRDefault="000C3A8C" w:rsidP="00453735">
      <w:pPr>
        <w:widowControl w:val="0"/>
        <w:spacing w:after="0"/>
        <w:ind w:firstLine="567"/>
        <w:jc w:val="both"/>
        <w:rPr>
          <w:rFonts w:ascii="Times New Roman" w:eastAsia="Times New Roman" w:hAnsi="Times New Roman" w:cs="Times New Roman"/>
          <w:bCs/>
          <w:sz w:val="24"/>
          <w:szCs w:val="20"/>
        </w:rPr>
      </w:pPr>
      <w:r w:rsidRPr="00E323C7">
        <w:rPr>
          <w:rFonts w:ascii="Times New Roman" w:hAnsi="Times New Roman"/>
          <w:color w:val="000000"/>
          <w:sz w:val="24"/>
          <w:szCs w:val="24"/>
        </w:rPr>
        <w:t xml:space="preserve">2.1. Стоимость Договора составляет </w:t>
      </w:r>
      <w:r w:rsidR="00DC72B0">
        <w:rPr>
          <w:rFonts w:ascii="Times New Roman" w:hAnsi="Times New Roman"/>
          <w:b/>
          <w:sz w:val="24"/>
          <w:szCs w:val="24"/>
        </w:rPr>
        <w:t>_______,</w:t>
      </w:r>
      <w:r>
        <w:rPr>
          <w:rFonts w:ascii="Times New Roman" w:hAnsi="Times New Roman"/>
          <w:b/>
          <w:sz w:val="24"/>
          <w:szCs w:val="24"/>
        </w:rPr>
        <w:t>00</w:t>
      </w:r>
      <w:r w:rsidRPr="00E323C7">
        <w:rPr>
          <w:rFonts w:ascii="Times New Roman" w:hAnsi="Times New Roman"/>
          <w:b/>
          <w:sz w:val="24"/>
          <w:szCs w:val="24"/>
        </w:rPr>
        <w:t xml:space="preserve"> </w:t>
      </w:r>
      <w:r w:rsidRPr="000558BE">
        <w:rPr>
          <w:rFonts w:ascii="Times New Roman" w:hAnsi="Times New Roman"/>
          <w:sz w:val="24"/>
          <w:szCs w:val="24"/>
        </w:rPr>
        <w:t>(</w:t>
      </w:r>
      <w:r w:rsidR="00DC72B0">
        <w:rPr>
          <w:rFonts w:ascii="Times New Roman" w:hAnsi="Times New Roman"/>
          <w:sz w:val="24"/>
          <w:szCs w:val="24"/>
        </w:rPr>
        <w:t>___</w:t>
      </w:r>
      <w:r w:rsidRPr="000558BE">
        <w:rPr>
          <w:rFonts w:ascii="Times New Roman" w:hAnsi="Times New Roman"/>
          <w:sz w:val="24"/>
          <w:szCs w:val="24"/>
        </w:rPr>
        <w:t>) руб. 00 коп</w:t>
      </w:r>
      <w:proofErr w:type="gramStart"/>
      <w:r w:rsidRPr="00E323C7">
        <w:rPr>
          <w:rFonts w:ascii="Times New Roman" w:hAnsi="Times New Roman"/>
          <w:b/>
          <w:sz w:val="24"/>
          <w:szCs w:val="24"/>
        </w:rPr>
        <w:t>.</w:t>
      </w:r>
      <w:r w:rsidR="00DC72B0">
        <w:rPr>
          <w:rFonts w:ascii="Times New Roman" w:hAnsi="Times New Roman"/>
          <w:sz w:val="24"/>
          <w:szCs w:val="24"/>
        </w:rPr>
        <w:t xml:space="preserve">, </w:t>
      </w:r>
      <w:proofErr w:type="gramEnd"/>
      <w:r w:rsidR="00DC72B0">
        <w:rPr>
          <w:rFonts w:ascii="Times New Roman" w:hAnsi="Times New Roman"/>
          <w:sz w:val="24"/>
          <w:szCs w:val="24"/>
        </w:rPr>
        <w:t>включая НДС (18%)</w:t>
      </w:r>
      <w:r w:rsidRPr="00944299">
        <w:rPr>
          <w:rFonts w:ascii="Times New Roman" w:eastAsia="Times New Roman" w:hAnsi="Times New Roman" w:cs="Times New Roman"/>
          <w:sz w:val="24"/>
          <w:szCs w:val="20"/>
        </w:rPr>
        <w:t>.</w:t>
      </w:r>
      <w:r w:rsidR="00E02E46">
        <w:rPr>
          <w:rFonts w:ascii="Times New Roman" w:eastAsia="Times New Roman" w:hAnsi="Times New Roman" w:cs="Times New Roman"/>
          <w:sz w:val="24"/>
          <w:szCs w:val="20"/>
        </w:rPr>
        <w:t xml:space="preserve"> Расчет стоимости работ представлен в Приложении №1 к настоящему договору. Расчет стоимости поставляемого оборудования представлен в приложении №2 к настоящему договору.</w:t>
      </w:r>
      <w:r w:rsidR="00E02E46" w:rsidRPr="00944299">
        <w:rPr>
          <w:rFonts w:ascii="Times New Roman" w:eastAsia="Times New Roman" w:hAnsi="Times New Roman" w:cs="Times New Roman"/>
          <w:sz w:val="24"/>
          <w:szCs w:val="20"/>
        </w:rPr>
        <w:t xml:space="preserve"> </w:t>
      </w:r>
    </w:p>
    <w:p w:rsidR="000C3A8C" w:rsidRPr="00E02E46" w:rsidRDefault="000C3A8C" w:rsidP="00453735">
      <w:pPr>
        <w:widowControl w:val="0"/>
        <w:spacing w:after="0"/>
        <w:ind w:firstLine="567"/>
        <w:jc w:val="both"/>
        <w:rPr>
          <w:rFonts w:ascii="Times New Roman" w:hAnsi="Times New Roman"/>
          <w:color w:val="000000"/>
          <w:sz w:val="24"/>
          <w:szCs w:val="24"/>
        </w:rPr>
      </w:pPr>
      <w:r w:rsidRPr="00E02E46">
        <w:rPr>
          <w:rFonts w:ascii="Times New Roman" w:hAnsi="Times New Roman"/>
          <w:color w:val="000000"/>
          <w:sz w:val="24"/>
          <w:szCs w:val="24"/>
        </w:rPr>
        <w:t>2.2. Стоимость Договора включает в себя все затраты на оказываемые услуги и иные расходы Исполнителя, связанные с исполнением настоящего Договора.</w:t>
      </w:r>
      <w:r w:rsidR="00E02E46" w:rsidRPr="00E02E46">
        <w:rPr>
          <w:rFonts w:ascii="Times New Roman" w:hAnsi="Times New Roman"/>
          <w:color w:val="000000"/>
          <w:sz w:val="24"/>
          <w:szCs w:val="24"/>
        </w:rPr>
        <w:t xml:space="preserve"> Установленная Цена Договора включает в себя стоимость доставки Товара до Покупателя  и разгрузки транспортного средства по адресу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C3A8C" w:rsidRPr="00E02E46" w:rsidRDefault="000C3A8C" w:rsidP="00453735">
      <w:pPr>
        <w:widowControl w:val="0"/>
        <w:spacing w:after="0"/>
        <w:ind w:firstLine="567"/>
        <w:jc w:val="both"/>
        <w:rPr>
          <w:rFonts w:ascii="Times New Roman" w:hAnsi="Times New Roman"/>
          <w:color w:val="000000"/>
          <w:sz w:val="24"/>
          <w:szCs w:val="24"/>
        </w:rPr>
      </w:pPr>
      <w:r w:rsidRPr="00E02E46">
        <w:rPr>
          <w:rFonts w:ascii="Times New Roman" w:hAnsi="Times New Roman"/>
          <w:color w:val="000000"/>
          <w:sz w:val="24"/>
          <w:szCs w:val="24"/>
        </w:rPr>
        <w:t>2.3. </w:t>
      </w:r>
      <w:r w:rsidR="00E02E46" w:rsidRPr="00E02E46">
        <w:rPr>
          <w:rFonts w:ascii="Times New Roman" w:hAnsi="Times New Roman"/>
          <w:color w:val="000000"/>
          <w:sz w:val="24"/>
          <w:szCs w:val="24"/>
        </w:rPr>
        <w:t>Заказчик обязуется по факту оказания работ, подписания Акта сдачи-приемки</w:t>
      </w:r>
      <w:r w:rsidR="0086108D">
        <w:rPr>
          <w:rFonts w:ascii="Times New Roman" w:hAnsi="Times New Roman"/>
          <w:color w:val="000000"/>
          <w:sz w:val="24"/>
          <w:szCs w:val="24"/>
        </w:rPr>
        <w:t>, товарной накладной (ТОРГ-12)</w:t>
      </w:r>
      <w:r w:rsidR="00E02E46" w:rsidRPr="00E02E46">
        <w:rPr>
          <w:rFonts w:ascii="Times New Roman" w:hAnsi="Times New Roman"/>
          <w:color w:val="000000"/>
          <w:sz w:val="24"/>
          <w:szCs w:val="24"/>
        </w:rPr>
        <w:t xml:space="preserve"> и получения от Исполнителя Счета на оплату оплатить сумму, указанную в пункте 2.1. настоящего договора на расчетный счет Исполнителя в течение 15 (пятнадцать) календарных дней.</w:t>
      </w:r>
    </w:p>
    <w:p w:rsidR="000C3A8C" w:rsidRPr="0086108D" w:rsidRDefault="000C3A8C" w:rsidP="00453735">
      <w:pPr>
        <w:widowControl w:val="0"/>
        <w:spacing w:after="0"/>
        <w:ind w:firstLine="567"/>
        <w:jc w:val="both"/>
        <w:rPr>
          <w:rFonts w:ascii="Times New Roman" w:hAnsi="Times New Roman"/>
          <w:color w:val="000000"/>
          <w:sz w:val="24"/>
          <w:szCs w:val="24"/>
        </w:rPr>
      </w:pPr>
      <w:r w:rsidRPr="0086108D">
        <w:rPr>
          <w:rFonts w:ascii="Times New Roman" w:hAnsi="Times New Roman"/>
          <w:color w:val="000000"/>
          <w:sz w:val="24"/>
          <w:szCs w:val="24"/>
        </w:rPr>
        <w:t xml:space="preserve">2.4. </w:t>
      </w:r>
      <w:r w:rsidR="0086108D" w:rsidRPr="0086108D">
        <w:rPr>
          <w:rFonts w:ascii="Times New Roman" w:hAnsi="Times New Roman"/>
          <w:color w:val="000000"/>
          <w:sz w:val="24"/>
          <w:szCs w:val="24"/>
        </w:rPr>
        <w:t>Датой перечисления денежных сре</w:t>
      </w:r>
      <w:proofErr w:type="gramStart"/>
      <w:r w:rsidR="0086108D" w:rsidRPr="0086108D">
        <w:rPr>
          <w:rFonts w:ascii="Times New Roman" w:hAnsi="Times New Roman"/>
          <w:color w:val="000000"/>
          <w:sz w:val="24"/>
          <w:szCs w:val="24"/>
        </w:rPr>
        <w:t>дств сч</w:t>
      </w:r>
      <w:proofErr w:type="gramEnd"/>
      <w:r w:rsidR="0086108D" w:rsidRPr="0086108D">
        <w:rPr>
          <w:rFonts w:ascii="Times New Roman" w:hAnsi="Times New Roman"/>
          <w:color w:val="000000"/>
          <w:sz w:val="24"/>
          <w:szCs w:val="24"/>
        </w:rPr>
        <w:t>итается дата отметки банка о списании денежных средств со счета Заказчика.</w:t>
      </w:r>
    </w:p>
    <w:p w:rsidR="00441332" w:rsidRDefault="00441332" w:rsidP="00453735">
      <w:pPr>
        <w:widowControl w:val="0"/>
        <w:spacing w:after="0"/>
        <w:ind w:firstLine="709"/>
        <w:jc w:val="center"/>
        <w:rPr>
          <w:rFonts w:ascii="Times New Roman" w:hAnsi="Times New Roman"/>
          <w:b/>
          <w:sz w:val="24"/>
          <w:szCs w:val="24"/>
        </w:rPr>
      </w:pPr>
    </w:p>
    <w:p w:rsidR="000C3A8C" w:rsidRDefault="005E5DD4" w:rsidP="00453735">
      <w:pPr>
        <w:widowControl w:val="0"/>
        <w:spacing w:after="0"/>
        <w:ind w:firstLine="709"/>
        <w:jc w:val="center"/>
        <w:rPr>
          <w:rFonts w:ascii="Times New Roman" w:hAnsi="Times New Roman"/>
          <w:b/>
          <w:sz w:val="24"/>
          <w:szCs w:val="24"/>
        </w:rPr>
      </w:pPr>
      <w:r w:rsidRPr="00E323C7">
        <w:rPr>
          <w:rFonts w:ascii="Times New Roman" w:hAnsi="Times New Roman"/>
          <w:b/>
          <w:sz w:val="24"/>
          <w:szCs w:val="24"/>
        </w:rPr>
        <w:t xml:space="preserve">3. СРОКИ ВЫПОЛНЕНИЯ </w:t>
      </w:r>
      <w:r>
        <w:rPr>
          <w:rFonts w:ascii="Times New Roman" w:hAnsi="Times New Roman"/>
          <w:b/>
          <w:sz w:val="24"/>
          <w:szCs w:val="24"/>
        </w:rPr>
        <w:t>РАБОТ (</w:t>
      </w:r>
      <w:r w:rsidRPr="00E323C7">
        <w:rPr>
          <w:rFonts w:ascii="Times New Roman" w:hAnsi="Times New Roman"/>
          <w:b/>
          <w:sz w:val="24"/>
          <w:szCs w:val="24"/>
        </w:rPr>
        <w:t>УСЛУГ</w:t>
      </w:r>
      <w:r>
        <w:rPr>
          <w:rFonts w:ascii="Times New Roman" w:hAnsi="Times New Roman"/>
          <w:b/>
          <w:sz w:val="24"/>
          <w:szCs w:val="24"/>
        </w:rPr>
        <w:t>).</w:t>
      </w:r>
    </w:p>
    <w:p w:rsidR="000C3A8C" w:rsidRPr="00E323C7" w:rsidRDefault="000C3A8C" w:rsidP="00453735">
      <w:pPr>
        <w:widowControl w:val="0"/>
        <w:spacing w:after="0"/>
        <w:ind w:firstLine="720"/>
        <w:jc w:val="both"/>
        <w:rPr>
          <w:rFonts w:ascii="Times New Roman" w:hAnsi="Times New Roman"/>
          <w:sz w:val="24"/>
          <w:szCs w:val="24"/>
        </w:rPr>
      </w:pPr>
      <w:r w:rsidRPr="00E323C7">
        <w:rPr>
          <w:rFonts w:ascii="Times New Roman" w:hAnsi="Times New Roman"/>
          <w:sz w:val="24"/>
          <w:szCs w:val="24"/>
        </w:rPr>
        <w:t>3.1. Срок действия Договора –</w:t>
      </w:r>
      <w:r w:rsidR="00312E37">
        <w:rPr>
          <w:rFonts w:ascii="Times New Roman" w:hAnsi="Times New Roman"/>
          <w:sz w:val="24"/>
          <w:szCs w:val="24"/>
        </w:rPr>
        <w:t xml:space="preserve"> настоящий Договор </w:t>
      </w:r>
      <w:r w:rsidR="00312E37" w:rsidRPr="00312E37">
        <w:rPr>
          <w:rFonts w:ascii="Times New Roman" w:hAnsi="Times New Roman"/>
          <w:sz w:val="24"/>
          <w:szCs w:val="24"/>
        </w:rPr>
        <w:t>действует до полного исполнения Сторонами всех своих обязательств</w:t>
      </w:r>
      <w:r w:rsidR="00312E37">
        <w:rPr>
          <w:rFonts w:ascii="Times New Roman" w:hAnsi="Times New Roman"/>
          <w:sz w:val="24"/>
          <w:szCs w:val="24"/>
        </w:rPr>
        <w:t>.</w:t>
      </w:r>
    </w:p>
    <w:p w:rsidR="000C3A8C" w:rsidRPr="00E323C7" w:rsidRDefault="000C3A8C" w:rsidP="00453735">
      <w:pPr>
        <w:widowControl w:val="0"/>
        <w:spacing w:after="0"/>
        <w:ind w:firstLine="720"/>
        <w:jc w:val="both"/>
        <w:rPr>
          <w:rFonts w:ascii="Times New Roman" w:hAnsi="Times New Roman"/>
          <w:sz w:val="24"/>
          <w:szCs w:val="24"/>
        </w:rPr>
      </w:pPr>
      <w:r w:rsidRPr="00E323C7">
        <w:rPr>
          <w:rFonts w:ascii="Times New Roman" w:hAnsi="Times New Roman"/>
          <w:sz w:val="24"/>
          <w:szCs w:val="24"/>
        </w:rPr>
        <w:t xml:space="preserve">3.2. </w:t>
      </w:r>
      <w:r w:rsidR="00B40586">
        <w:rPr>
          <w:rFonts w:ascii="Times New Roman" w:hAnsi="Times New Roman"/>
          <w:sz w:val="24"/>
          <w:szCs w:val="24"/>
        </w:rPr>
        <w:t>Срок  выполнения работ по Договору в полном объеме – 45 рабочих дней с даты начала выполнения работ</w:t>
      </w:r>
      <w:r w:rsidR="001657C6">
        <w:rPr>
          <w:rFonts w:ascii="Times New Roman" w:hAnsi="Times New Roman"/>
          <w:sz w:val="24"/>
          <w:szCs w:val="24"/>
        </w:rPr>
        <w:t>.</w:t>
      </w:r>
    </w:p>
    <w:p w:rsidR="00B40586" w:rsidRDefault="00B40586" w:rsidP="00453735">
      <w:pPr>
        <w:widowControl w:val="0"/>
        <w:spacing w:after="0"/>
        <w:jc w:val="center"/>
        <w:rPr>
          <w:rFonts w:ascii="Times New Roman" w:hAnsi="Times New Roman"/>
          <w:b/>
          <w:sz w:val="24"/>
          <w:szCs w:val="24"/>
        </w:rPr>
      </w:pPr>
    </w:p>
    <w:p w:rsidR="000C3A8C" w:rsidRDefault="005E5DD4" w:rsidP="00453735">
      <w:pPr>
        <w:widowControl w:val="0"/>
        <w:spacing w:after="0"/>
        <w:jc w:val="center"/>
        <w:rPr>
          <w:rFonts w:ascii="Times New Roman" w:hAnsi="Times New Roman"/>
          <w:b/>
          <w:sz w:val="24"/>
          <w:szCs w:val="24"/>
        </w:rPr>
      </w:pPr>
      <w:r w:rsidRPr="00E323C7">
        <w:rPr>
          <w:rFonts w:ascii="Times New Roman" w:hAnsi="Times New Roman"/>
          <w:b/>
          <w:sz w:val="24"/>
          <w:szCs w:val="24"/>
        </w:rPr>
        <w:lastRenderedPageBreak/>
        <w:t>4. ПОРЯДОК СДАЧИ-ПРИЕМКИ ОБОРУДОВАНИЯ И РАБОТ.</w:t>
      </w:r>
    </w:p>
    <w:p w:rsidR="000C3A8C" w:rsidRPr="00E323C7" w:rsidRDefault="000C3A8C" w:rsidP="00CD60B3">
      <w:pPr>
        <w:widowControl w:val="0"/>
        <w:spacing w:after="0"/>
        <w:ind w:firstLine="851"/>
        <w:jc w:val="both"/>
        <w:rPr>
          <w:rFonts w:ascii="Times New Roman" w:hAnsi="Times New Roman"/>
          <w:sz w:val="24"/>
          <w:szCs w:val="24"/>
        </w:rPr>
      </w:pPr>
      <w:r w:rsidRPr="00E323C7">
        <w:rPr>
          <w:rFonts w:ascii="Times New Roman" w:hAnsi="Times New Roman"/>
          <w:sz w:val="24"/>
          <w:szCs w:val="24"/>
        </w:rPr>
        <w:t>4.1.</w:t>
      </w:r>
      <w:r w:rsidRPr="00E323C7">
        <w:rPr>
          <w:rFonts w:ascii="Times New Roman" w:hAnsi="Times New Roman"/>
          <w:sz w:val="24"/>
          <w:szCs w:val="24"/>
        </w:rPr>
        <w:tab/>
        <w:t xml:space="preserve">При завершении исполнения обязательств по настоящему Договору Исполнитель представляет Заказчику Акт сдачи-приемки работ и отчетную документацию. </w:t>
      </w:r>
    </w:p>
    <w:p w:rsidR="000C3A8C" w:rsidRPr="00E323C7" w:rsidRDefault="000C3A8C" w:rsidP="00CD60B3">
      <w:pPr>
        <w:widowControl w:val="0"/>
        <w:spacing w:after="0"/>
        <w:ind w:firstLine="851"/>
        <w:jc w:val="both"/>
        <w:rPr>
          <w:rFonts w:ascii="Times New Roman" w:hAnsi="Times New Roman"/>
          <w:sz w:val="24"/>
          <w:szCs w:val="24"/>
        </w:rPr>
      </w:pPr>
      <w:r w:rsidRPr="00E323C7">
        <w:rPr>
          <w:rFonts w:ascii="Times New Roman" w:hAnsi="Times New Roman"/>
          <w:sz w:val="24"/>
          <w:szCs w:val="24"/>
        </w:rPr>
        <w:t>4.2.</w:t>
      </w:r>
      <w:r w:rsidRPr="00E323C7">
        <w:rPr>
          <w:rFonts w:ascii="Times New Roman" w:hAnsi="Times New Roman"/>
          <w:sz w:val="24"/>
          <w:szCs w:val="24"/>
        </w:rPr>
        <w:tab/>
        <w:t xml:space="preserve">Заказчик не позднее 5 (пяти) рабочих дней со дня получения Акта сдачи-приемки работ обязан направить Исполнителю подписанный экземпляр указанного Акта или мотивированный отказ от приемки. </w:t>
      </w:r>
    </w:p>
    <w:p w:rsidR="000C3A8C" w:rsidRPr="00E323C7" w:rsidRDefault="000C3A8C" w:rsidP="00CD60B3">
      <w:pPr>
        <w:widowControl w:val="0"/>
        <w:shd w:val="clear" w:color="auto" w:fill="FFFFFF"/>
        <w:tabs>
          <w:tab w:val="left" w:pos="1349"/>
        </w:tabs>
        <w:autoSpaceDE w:val="0"/>
        <w:autoSpaceDN w:val="0"/>
        <w:adjustRightInd w:val="0"/>
        <w:spacing w:after="0"/>
        <w:ind w:firstLine="851"/>
        <w:jc w:val="both"/>
        <w:rPr>
          <w:rFonts w:ascii="Times New Roman" w:hAnsi="Times New Roman"/>
          <w:color w:val="000000"/>
          <w:spacing w:val="-7"/>
          <w:sz w:val="24"/>
          <w:szCs w:val="24"/>
        </w:rPr>
      </w:pPr>
      <w:r w:rsidRPr="00E323C7">
        <w:rPr>
          <w:rFonts w:ascii="Times New Roman" w:hAnsi="Times New Roman"/>
          <w:color w:val="000000"/>
          <w:spacing w:val="1"/>
          <w:sz w:val="24"/>
          <w:szCs w:val="24"/>
        </w:rPr>
        <w:t xml:space="preserve">4.3. Моментом исполнения обязательств Исполнителем является подписание Заказчиком Акта сдачи-приемки выполненных работ, указанных в п.1.1 настоящего договора. Право </w:t>
      </w:r>
      <w:r w:rsidRPr="00E323C7">
        <w:rPr>
          <w:rFonts w:ascii="Times New Roman" w:hAnsi="Times New Roman"/>
          <w:color w:val="000000"/>
          <w:sz w:val="24"/>
          <w:szCs w:val="24"/>
        </w:rPr>
        <w:t>собственности на поставляемое оборудование переходит к Заказчику с момента подписания Накладной.</w:t>
      </w:r>
    </w:p>
    <w:p w:rsidR="000C3A8C" w:rsidRPr="00E323C7" w:rsidRDefault="000C3A8C" w:rsidP="00CD60B3">
      <w:pPr>
        <w:widowControl w:val="0"/>
        <w:shd w:val="clear" w:color="auto" w:fill="FFFFFF"/>
        <w:tabs>
          <w:tab w:val="left" w:pos="1349"/>
        </w:tabs>
        <w:autoSpaceDE w:val="0"/>
        <w:autoSpaceDN w:val="0"/>
        <w:adjustRightInd w:val="0"/>
        <w:spacing w:after="0"/>
        <w:ind w:firstLine="851"/>
        <w:jc w:val="both"/>
        <w:rPr>
          <w:rFonts w:ascii="Times New Roman" w:hAnsi="Times New Roman"/>
          <w:color w:val="000000"/>
          <w:spacing w:val="-5"/>
          <w:sz w:val="24"/>
          <w:szCs w:val="24"/>
        </w:rPr>
      </w:pPr>
      <w:r w:rsidRPr="00E323C7">
        <w:rPr>
          <w:rFonts w:ascii="Times New Roman" w:hAnsi="Times New Roman"/>
          <w:color w:val="000000"/>
          <w:spacing w:val="-1"/>
          <w:sz w:val="24"/>
          <w:szCs w:val="24"/>
        </w:rPr>
        <w:t xml:space="preserve">4.4. В течение пяти дней с момента отгрузки, оборудования Исполнитель обязан передать </w:t>
      </w:r>
      <w:r w:rsidRPr="00E323C7">
        <w:rPr>
          <w:rFonts w:ascii="Times New Roman" w:hAnsi="Times New Roman"/>
          <w:color w:val="000000"/>
          <w:spacing w:val="4"/>
          <w:sz w:val="24"/>
          <w:szCs w:val="24"/>
        </w:rPr>
        <w:t xml:space="preserve">Заказчику </w:t>
      </w:r>
      <w:r w:rsidR="0086108D">
        <w:rPr>
          <w:rFonts w:ascii="Times New Roman" w:hAnsi="Times New Roman"/>
          <w:color w:val="000000"/>
          <w:spacing w:val="4"/>
          <w:sz w:val="24"/>
          <w:szCs w:val="24"/>
        </w:rPr>
        <w:t>Товарную н</w:t>
      </w:r>
      <w:r w:rsidRPr="00E323C7">
        <w:rPr>
          <w:rFonts w:ascii="Times New Roman" w:hAnsi="Times New Roman"/>
          <w:color w:val="000000"/>
          <w:spacing w:val="4"/>
          <w:sz w:val="24"/>
          <w:szCs w:val="24"/>
        </w:rPr>
        <w:t>акладную</w:t>
      </w:r>
      <w:r w:rsidR="0086108D">
        <w:rPr>
          <w:rFonts w:ascii="Times New Roman" w:hAnsi="Times New Roman"/>
          <w:color w:val="000000"/>
          <w:spacing w:val="4"/>
          <w:sz w:val="24"/>
          <w:szCs w:val="24"/>
        </w:rPr>
        <w:t xml:space="preserve"> (ТОРГ – 12)</w:t>
      </w:r>
      <w:r w:rsidRPr="00E323C7">
        <w:rPr>
          <w:rFonts w:ascii="Times New Roman" w:hAnsi="Times New Roman"/>
          <w:color w:val="000000"/>
          <w:spacing w:val="4"/>
          <w:sz w:val="24"/>
          <w:szCs w:val="24"/>
        </w:rPr>
        <w:t xml:space="preserve"> и счет-фактуру, оформленную в соответствии с пунктами 5 и 6 статьи 169 НК РФ и</w:t>
      </w:r>
      <w:r w:rsidR="0086108D">
        <w:rPr>
          <w:rFonts w:ascii="Times New Roman" w:hAnsi="Times New Roman"/>
          <w:color w:val="000000"/>
          <w:spacing w:val="4"/>
          <w:sz w:val="24"/>
          <w:szCs w:val="24"/>
        </w:rPr>
        <w:t xml:space="preserve"> в</w:t>
      </w:r>
      <w:r w:rsidRPr="00E323C7">
        <w:rPr>
          <w:rFonts w:ascii="Times New Roman" w:hAnsi="Times New Roman"/>
          <w:color w:val="000000"/>
          <w:spacing w:val="4"/>
          <w:sz w:val="24"/>
          <w:szCs w:val="24"/>
        </w:rPr>
        <w:t xml:space="preserve"> соответствии с постановлением Правительства РФ от 02.12.2000г. </w:t>
      </w:r>
      <w:r w:rsidRPr="00E323C7">
        <w:rPr>
          <w:rFonts w:ascii="Times New Roman" w:hAnsi="Times New Roman"/>
          <w:iCs/>
          <w:color w:val="000000"/>
          <w:spacing w:val="4"/>
          <w:sz w:val="24"/>
          <w:szCs w:val="24"/>
        </w:rPr>
        <w:t xml:space="preserve">№ </w:t>
      </w:r>
      <w:r w:rsidRPr="00E323C7">
        <w:rPr>
          <w:rFonts w:ascii="Times New Roman" w:hAnsi="Times New Roman"/>
          <w:color w:val="000000"/>
          <w:spacing w:val="4"/>
          <w:sz w:val="24"/>
          <w:szCs w:val="24"/>
        </w:rPr>
        <w:t>914.</w:t>
      </w:r>
    </w:p>
    <w:p w:rsidR="000C3A8C" w:rsidRPr="00E323C7" w:rsidRDefault="000C3A8C" w:rsidP="00CD60B3">
      <w:pPr>
        <w:widowControl w:val="0"/>
        <w:shd w:val="clear" w:color="auto" w:fill="FFFFFF"/>
        <w:tabs>
          <w:tab w:val="left" w:pos="0"/>
        </w:tabs>
        <w:autoSpaceDE w:val="0"/>
        <w:autoSpaceDN w:val="0"/>
        <w:adjustRightInd w:val="0"/>
        <w:spacing w:after="0"/>
        <w:ind w:firstLine="851"/>
        <w:jc w:val="both"/>
        <w:rPr>
          <w:rFonts w:ascii="Times New Roman" w:hAnsi="Times New Roman"/>
          <w:color w:val="000000"/>
          <w:spacing w:val="-5"/>
          <w:sz w:val="24"/>
          <w:szCs w:val="24"/>
        </w:rPr>
      </w:pPr>
      <w:r w:rsidRPr="00E323C7">
        <w:rPr>
          <w:rFonts w:ascii="Times New Roman" w:hAnsi="Times New Roman"/>
          <w:color w:val="000000"/>
          <w:spacing w:val="5"/>
          <w:sz w:val="24"/>
          <w:szCs w:val="24"/>
        </w:rPr>
        <w:t xml:space="preserve">4.5. В случае мотивированного отказа Заказчика от приемки выполненных работ  </w:t>
      </w:r>
      <w:r w:rsidRPr="00E323C7">
        <w:rPr>
          <w:rFonts w:ascii="Times New Roman" w:hAnsi="Times New Roman"/>
          <w:color w:val="000000"/>
          <w:sz w:val="24"/>
          <w:szCs w:val="24"/>
        </w:rPr>
        <w:t>Сторонами составляется Акт с перечнем необходимых доработок, выполняемых за счет Исполнителя, и сроков их выполнения.</w:t>
      </w:r>
    </w:p>
    <w:p w:rsidR="000C3A8C" w:rsidRDefault="005E5DD4" w:rsidP="005E5DD4">
      <w:pPr>
        <w:spacing w:after="0"/>
        <w:jc w:val="center"/>
        <w:rPr>
          <w:rFonts w:ascii="Times New Roman" w:hAnsi="Times New Roman"/>
          <w:b/>
          <w:sz w:val="24"/>
          <w:szCs w:val="24"/>
        </w:rPr>
      </w:pPr>
      <w:r w:rsidRPr="00E323C7">
        <w:rPr>
          <w:rFonts w:ascii="Times New Roman" w:hAnsi="Times New Roman"/>
          <w:b/>
          <w:sz w:val="24"/>
          <w:szCs w:val="24"/>
        </w:rPr>
        <w:t>5. ОБЯЗАННОСТИ СТОРОН.</w:t>
      </w:r>
    </w:p>
    <w:p w:rsidR="000C3A8C" w:rsidRPr="00E323C7" w:rsidRDefault="000C3A8C" w:rsidP="005E5DD4">
      <w:pPr>
        <w:spacing w:after="0"/>
        <w:ind w:firstLine="709"/>
        <w:jc w:val="both"/>
        <w:rPr>
          <w:rFonts w:ascii="Times New Roman" w:hAnsi="Times New Roman"/>
          <w:b/>
          <w:sz w:val="24"/>
          <w:szCs w:val="24"/>
        </w:rPr>
      </w:pPr>
      <w:r w:rsidRPr="00E323C7">
        <w:rPr>
          <w:rFonts w:ascii="Times New Roman" w:hAnsi="Times New Roman"/>
          <w:b/>
          <w:sz w:val="24"/>
          <w:szCs w:val="24"/>
        </w:rPr>
        <w:t>5.1. Исполнитель обязуется:</w:t>
      </w:r>
    </w:p>
    <w:p w:rsidR="000C3A8C" w:rsidRPr="00E323C7" w:rsidRDefault="000C3A8C" w:rsidP="005E5DD4">
      <w:pPr>
        <w:spacing w:after="0"/>
        <w:ind w:firstLine="709"/>
        <w:jc w:val="both"/>
        <w:rPr>
          <w:rFonts w:ascii="Times New Roman" w:hAnsi="Times New Roman"/>
          <w:sz w:val="24"/>
          <w:szCs w:val="24"/>
        </w:rPr>
      </w:pPr>
      <w:r w:rsidRPr="00E323C7">
        <w:rPr>
          <w:rFonts w:ascii="Times New Roman" w:hAnsi="Times New Roman"/>
          <w:sz w:val="24"/>
          <w:szCs w:val="24"/>
        </w:rPr>
        <w:t xml:space="preserve">5.1.1.Выполнить обязательства, указанные в п.1.1. настоящего Договора. </w:t>
      </w:r>
    </w:p>
    <w:p w:rsidR="000C3A8C" w:rsidRPr="00E323C7" w:rsidRDefault="000C3A8C" w:rsidP="005E5DD4">
      <w:pPr>
        <w:spacing w:after="0"/>
        <w:ind w:firstLine="709"/>
        <w:jc w:val="both"/>
        <w:rPr>
          <w:rFonts w:ascii="Times New Roman" w:hAnsi="Times New Roman"/>
          <w:sz w:val="24"/>
          <w:szCs w:val="24"/>
        </w:rPr>
      </w:pPr>
      <w:r w:rsidRPr="00E323C7">
        <w:rPr>
          <w:rFonts w:ascii="Times New Roman" w:hAnsi="Times New Roman"/>
          <w:sz w:val="24"/>
          <w:szCs w:val="24"/>
        </w:rPr>
        <w:t>5.1.2. При выполнении работ и в дальнейшем не разглашать любую информацию, полученную от Заказчика и в ходе выполнения работ и поставки оборудования, не раскрывать третьим лицам, непосредственно не занятым в выполнении работ, характер и объемы выполняемых работ, характеристики оборудования, а также ставшие известными особенности функционирования объектов Заказчика.</w:t>
      </w:r>
    </w:p>
    <w:p w:rsidR="000C3A8C" w:rsidRDefault="000C3A8C" w:rsidP="005E5DD4">
      <w:pPr>
        <w:spacing w:after="0"/>
        <w:ind w:firstLine="709"/>
        <w:jc w:val="both"/>
        <w:rPr>
          <w:rFonts w:ascii="Times New Roman" w:hAnsi="Times New Roman"/>
          <w:sz w:val="24"/>
          <w:szCs w:val="24"/>
        </w:rPr>
      </w:pPr>
      <w:r w:rsidRPr="00E323C7">
        <w:rPr>
          <w:rFonts w:ascii="Times New Roman" w:hAnsi="Times New Roman"/>
          <w:sz w:val="24"/>
          <w:szCs w:val="24"/>
        </w:rPr>
        <w:t xml:space="preserve">5.1.3. Проводить работы методами и средствами, не наносящими ущерба нормальному функционированию объектов и безопасности циркулирующей в них информации, использовать предоставленные Заказчиком технические средства только для проведения работ по настоящему Договору. </w:t>
      </w:r>
    </w:p>
    <w:p w:rsidR="000C3A8C" w:rsidRPr="00E323C7" w:rsidRDefault="000C3A8C" w:rsidP="005E5DD4">
      <w:pPr>
        <w:spacing w:after="0"/>
        <w:ind w:firstLine="709"/>
        <w:jc w:val="both"/>
        <w:rPr>
          <w:rFonts w:ascii="Times New Roman" w:hAnsi="Times New Roman"/>
          <w:b/>
          <w:sz w:val="24"/>
          <w:szCs w:val="24"/>
        </w:rPr>
      </w:pPr>
      <w:r w:rsidRPr="00E323C7">
        <w:rPr>
          <w:rFonts w:ascii="Times New Roman" w:hAnsi="Times New Roman"/>
          <w:b/>
          <w:sz w:val="24"/>
          <w:szCs w:val="24"/>
        </w:rPr>
        <w:t xml:space="preserve">5.2. </w:t>
      </w:r>
      <w:r w:rsidRPr="00E323C7">
        <w:rPr>
          <w:rFonts w:ascii="Times New Roman" w:hAnsi="Times New Roman"/>
          <w:b/>
          <w:sz w:val="24"/>
          <w:szCs w:val="24"/>
        </w:rPr>
        <w:tab/>
        <w:t>Заказчик обязуется:</w:t>
      </w:r>
    </w:p>
    <w:p w:rsidR="000C3A8C" w:rsidRPr="00E323C7" w:rsidRDefault="000C3A8C" w:rsidP="005E5DD4">
      <w:pPr>
        <w:spacing w:after="0"/>
        <w:ind w:firstLine="709"/>
        <w:jc w:val="both"/>
        <w:rPr>
          <w:rFonts w:ascii="Times New Roman" w:hAnsi="Times New Roman"/>
          <w:sz w:val="24"/>
          <w:szCs w:val="24"/>
        </w:rPr>
      </w:pPr>
      <w:r w:rsidRPr="00E323C7">
        <w:rPr>
          <w:rFonts w:ascii="Times New Roman" w:hAnsi="Times New Roman"/>
          <w:sz w:val="24"/>
          <w:szCs w:val="24"/>
        </w:rPr>
        <w:t>5.2.1.</w:t>
      </w:r>
      <w:r w:rsidRPr="00E323C7">
        <w:rPr>
          <w:rFonts w:ascii="Times New Roman" w:hAnsi="Times New Roman"/>
          <w:sz w:val="24"/>
          <w:szCs w:val="24"/>
        </w:rPr>
        <w:tab/>
        <w:t>Своевременно произвести приемку оборудования и выполненных работ, а также оплату в соответствии с условиями настоящего Договора.</w:t>
      </w:r>
    </w:p>
    <w:p w:rsidR="000C3A8C" w:rsidRPr="00E323C7" w:rsidRDefault="000C3A8C" w:rsidP="005E5DD4">
      <w:pPr>
        <w:spacing w:after="0"/>
        <w:ind w:firstLine="709"/>
        <w:jc w:val="both"/>
        <w:rPr>
          <w:rFonts w:ascii="Times New Roman" w:hAnsi="Times New Roman"/>
          <w:sz w:val="24"/>
          <w:szCs w:val="24"/>
        </w:rPr>
      </w:pPr>
      <w:r w:rsidRPr="00E323C7">
        <w:rPr>
          <w:rFonts w:ascii="Times New Roman" w:hAnsi="Times New Roman"/>
          <w:sz w:val="24"/>
          <w:szCs w:val="24"/>
        </w:rPr>
        <w:t>5.2.2.</w:t>
      </w:r>
      <w:r w:rsidRPr="00E323C7">
        <w:rPr>
          <w:rFonts w:ascii="Times New Roman" w:hAnsi="Times New Roman"/>
          <w:sz w:val="24"/>
          <w:szCs w:val="24"/>
        </w:rPr>
        <w:tab/>
        <w:t>Предоставить Исполнителю в согласованном порядке всю необходимую техническую и эксплуатационную документацию, доступ в помещения, где должны производиться работы, время для работы, необходимые полномочия по доступу к аппаратно-программным средствам, а также помощь специалистов Заказчика в получении и уточнении необходимых данных.</w:t>
      </w:r>
    </w:p>
    <w:p w:rsidR="005E5DD4" w:rsidRPr="00E323C7" w:rsidRDefault="005E5DD4" w:rsidP="005E5DD4">
      <w:pPr>
        <w:spacing w:after="0"/>
        <w:jc w:val="center"/>
        <w:rPr>
          <w:rFonts w:ascii="Times New Roman" w:hAnsi="Times New Roman"/>
          <w:b/>
          <w:sz w:val="24"/>
          <w:szCs w:val="24"/>
        </w:rPr>
      </w:pPr>
      <w:r>
        <w:rPr>
          <w:rFonts w:ascii="Times New Roman" w:hAnsi="Times New Roman"/>
          <w:b/>
          <w:sz w:val="24"/>
          <w:szCs w:val="24"/>
        </w:rPr>
        <w:t xml:space="preserve">6. </w:t>
      </w:r>
      <w:r w:rsidRPr="00E323C7">
        <w:rPr>
          <w:rFonts w:ascii="Times New Roman" w:hAnsi="Times New Roman"/>
          <w:b/>
          <w:sz w:val="24"/>
          <w:szCs w:val="24"/>
        </w:rPr>
        <w:t>ОТВЕТСТВЕННОСТЬ СТОРОН.</w:t>
      </w:r>
    </w:p>
    <w:p w:rsidR="000C3A8C" w:rsidRPr="00E323C7" w:rsidRDefault="000C3A8C" w:rsidP="005E5DD4">
      <w:pPr>
        <w:spacing w:after="0"/>
        <w:ind w:firstLine="709"/>
        <w:jc w:val="both"/>
        <w:rPr>
          <w:rFonts w:ascii="Times New Roman" w:hAnsi="Times New Roman"/>
          <w:sz w:val="24"/>
          <w:szCs w:val="24"/>
        </w:rPr>
      </w:pPr>
      <w:r w:rsidRPr="00E323C7">
        <w:rPr>
          <w:rFonts w:ascii="Times New Roman" w:hAnsi="Times New Roman"/>
          <w:sz w:val="24"/>
          <w:szCs w:val="24"/>
        </w:rPr>
        <w:t>6.1.  За просрочку выполнения работ в установленный срок Исполнитель выплачивает Заказчику пени в размере 0,1% от стоимости невыполненных обязательств за каждый день просрочки.</w:t>
      </w:r>
    </w:p>
    <w:p w:rsidR="000C3A8C" w:rsidRPr="00E323C7" w:rsidRDefault="000558BE" w:rsidP="005E5DD4">
      <w:pPr>
        <w:spacing w:after="0"/>
        <w:ind w:firstLine="709"/>
        <w:jc w:val="both"/>
        <w:rPr>
          <w:rFonts w:ascii="Times New Roman" w:hAnsi="Times New Roman"/>
          <w:sz w:val="24"/>
          <w:szCs w:val="24"/>
        </w:rPr>
      </w:pPr>
      <w:r>
        <w:rPr>
          <w:rFonts w:ascii="Times New Roman" w:hAnsi="Times New Roman"/>
          <w:sz w:val="24"/>
          <w:szCs w:val="24"/>
        </w:rPr>
        <w:t xml:space="preserve">6.2. </w:t>
      </w:r>
      <w:r w:rsidR="000C3A8C" w:rsidRPr="00E323C7">
        <w:rPr>
          <w:rFonts w:ascii="Times New Roman" w:hAnsi="Times New Roman"/>
          <w:sz w:val="24"/>
          <w:szCs w:val="24"/>
        </w:rPr>
        <w:t>За просрочку оплаты работ по Договору в установленный срок Заказчик выплачивает Исполнителю пени в размере 0,1% от стоимости невыполненных обязательств за каждый день просрочки.</w:t>
      </w:r>
    </w:p>
    <w:p w:rsidR="000C3A8C" w:rsidRPr="00E323C7" w:rsidRDefault="000C3A8C" w:rsidP="005E5DD4">
      <w:pPr>
        <w:spacing w:after="0"/>
        <w:ind w:firstLine="709"/>
        <w:jc w:val="both"/>
        <w:rPr>
          <w:rFonts w:ascii="Times New Roman" w:hAnsi="Times New Roman"/>
          <w:sz w:val="24"/>
          <w:szCs w:val="24"/>
        </w:rPr>
      </w:pPr>
      <w:r w:rsidRPr="00E323C7">
        <w:rPr>
          <w:rFonts w:ascii="Times New Roman" w:hAnsi="Times New Roman"/>
          <w:sz w:val="24"/>
          <w:szCs w:val="24"/>
        </w:rPr>
        <w:t>6.3. При неисполнении Исполнителем обязательств, свыше 4-х недель от установленного настоящим Договором срока, Заказчик имеет право расторгнуть Договор, с оплатой фактически поставленного оборудования и выполненных Исполнителем работ.</w:t>
      </w:r>
    </w:p>
    <w:p w:rsidR="000C3A8C" w:rsidRPr="00E323C7" w:rsidRDefault="000C3A8C" w:rsidP="005E5DD4">
      <w:pPr>
        <w:spacing w:after="0"/>
        <w:ind w:firstLine="709"/>
        <w:jc w:val="both"/>
        <w:rPr>
          <w:rFonts w:ascii="Times New Roman" w:hAnsi="Times New Roman"/>
          <w:sz w:val="24"/>
          <w:szCs w:val="24"/>
        </w:rPr>
      </w:pPr>
      <w:r w:rsidRPr="00E323C7">
        <w:rPr>
          <w:rFonts w:ascii="Times New Roman" w:hAnsi="Times New Roman"/>
          <w:sz w:val="24"/>
          <w:szCs w:val="24"/>
        </w:rPr>
        <w:lastRenderedPageBreak/>
        <w:t>6.4. Уплата пени не освобождает Стороны от исполнения обязательств по Договору. В случае невыполнения или ненадлежащего исполнения своих обязательств по настоящему Договору виновная Сторона возмещает потерпевшей Стороне все убытки, причиненные данным или ненадлежащим выполнением своих обязательств.</w:t>
      </w:r>
    </w:p>
    <w:p w:rsidR="000C3A8C" w:rsidRPr="00E323C7" w:rsidRDefault="000C3A8C" w:rsidP="00B40586">
      <w:pPr>
        <w:spacing w:after="0"/>
        <w:ind w:firstLine="709"/>
        <w:jc w:val="both"/>
        <w:rPr>
          <w:rFonts w:ascii="Times New Roman" w:hAnsi="Times New Roman"/>
          <w:b/>
          <w:sz w:val="24"/>
          <w:szCs w:val="24"/>
        </w:rPr>
      </w:pPr>
      <w:r w:rsidRPr="00E323C7">
        <w:rPr>
          <w:rFonts w:ascii="Times New Roman" w:hAnsi="Times New Roman"/>
          <w:sz w:val="24"/>
          <w:szCs w:val="24"/>
        </w:rPr>
        <w:t>6.5.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Российской Федерации.</w:t>
      </w:r>
    </w:p>
    <w:p w:rsidR="005E5DD4" w:rsidRPr="00E323C7" w:rsidRDefault="005E5DD4" w:rsidP="005E5DD4">
      <w:pPr>
        <w:spacing w:after="0"/>
        <w:jc w:val="center"/>
        <w:rPr>
          <w:rFonts w:ascii="Times New Roman" w:hAnsi="Times New Roman"/>
          <w:b/>
          <w:sz w:val="24"/>
          <w:szCs w:val="24"/>
        </w:rPr>
      </w:pPr>
      <w:r w:rsidRPr="00E323C7">
        <w:rPr>
          <w:rFonts w:ascii="Times New Roman" w:hAnsi="Times New Roman"/>
          <w:b/>
          <w:sz w:val="24"/>
          <w:szCs w:val="24"/>
        </w:rPr>
        <w:t>7. ПОРЯДОК РАЗРЕШЕНИЯ СПОРОВ.</w:t>
      </w:r>
    </w:p>
    <w:p w:rsidR="000C3A8C" w:rsidRPr="00E323C7" w:rsidRDefault="000C3A8C" w:rsidP="005E5DD4">
      <w:pPr>
        <w:spacing w:after="0"/>
        <w:ind w:firstLine="709"/>
        <w:jc w:val="both"/>
        <w:rPr>
          <w:rFonts w:ascii="Times New Roman" w:hAnsi="Times New Roman"/>
          <w:sz w:val="24"/>
          <w:szCs w:val="24"/>
        </w:rPr>
      </w:pPr>
      <w:r w:rsidRPr="00E323C7">
        <w:rPr>
          <w:rFonts w:ascii="Times New Roman" w:hAnsi="Times New Roman"/>
          <w:sz w:val="24"/>
          <w:szCs w:val="24"/>
        </w:rPr>
        <w:t>7.1. Споры и разногласия, которые могут возникнуть при исполнении настоящего Договора, будут, по возможности, решаться путем переговоров между Сторонами; при невозможности устранения разногласий путем переговоров, стороны обращаются в Арбитражный суд.</w:t>
      </w:r>
    </w:p>
    <w:p w:rsidR="005E5DD4" w:rsidRPr="00441332" w:rsidRDefault="000C3A8C" w:rsidP="00441332">
      <w:pPr>
        <w:spacing w:after="0"/>
        <w:ind w:firstLine="709"/>
        <w:jc w:val="both"/>
        <w:rPr>
          <w:rFonts w:ascii="Times New Roman" w:hAnsi="Times New Roman"/>
          <w:sz w:val="24"/>
          <w:szCs w:val="24"/>
        </w:rPr>
      </w:pPr>
      <w:r w:rsidRPr="00E323C7">
        <w:rPr>
          <w:rFonts w:ascii="Times New Roman" w:hAnsi="Times New Roman"/>
          <w:sz w:val="24"/>
          <w:szCs w:val="24"/>
        </w:rPr>
        <w:t>7.2. Сторона, получившая претензию по спору, вытекающему из настоящего Договора, обязана дать ответ на претензию не позднее 30 дней с момента ее получения.</w:t>
      </w:r>
    </w:p>
    <w:p w:rsidR="005E5DD4" w:rsidRPr="00FF3773" w:rsidRDefault="005E5DD4" w:rsidP="005E5DD4">
      <w:pPr>
        <w:spacing w:after="0"/>
        <w:jc w:val="center"/>
        <w:rPr>
          <w:rFonts w:ascii="Times New Roman" w:hAnsi="Times New Roman"/>
          <w:b/>
          <w:bCs/>
          <w:sz w:val="24"/>
          <w:szCs w:val="24"/>
        </w:rPr>
      </w:pPr>
      <w:r w:rsidRPr="00E323C7">
        <w:rPr>
          <w:rFonts w:ascii="Times New Roman" w:hAnsi="Times New Roman"/>
          <w:b/>
          <w:bCs/>
          <w:sz w:val="24"/>
          <w:szCs w:val="24"/>
        </w:rPr>
        <w:t>8. ПОРЯДОК РАСТОРЖЕНИЯ ДОГОВОРА.</w:t>
      </w:r>
    </w:p>
    <w:p w:rsidR="000C3A8C" w:rsidRPr="00E323C7" w:rsidRDefault="000C3A8C" w:rsidP="005E5DD4">
      <w:pPr>
        <w:spacing w:after="0"/>
        <w:ind w:firstLine="709"/>
        <w:jc w:val="both"/>
        <w:rPr>
          <w:rFonts w:ascii="Times New Roman" w:hAnsi="Times New Roman"/>
          <w:sz w:val="24"/>
          <w:szCs w:val="24"/>
        </w:rPr>
      </w:pPr>
      <w:r w:rsidRPr="00E323C7">
        <w:rPr>
          <w:rFonts w:ascii="Times New Roman" w:hAnsi="Times New Roman"/>
          <w:sz w:val="24"/>
          <w:szCs w:val="24"/>
        </w:rPr>
        <w:t>8.1. Договор может быть расторгнут по согласованию Сторон или по инициативе одной из них в случае нарушения или изменения существенных условий Договора другой Стороной.</w:t>
      </w:r>
    </w:p>
    <w:p w:rsidR="000C3A8C" w:rsidRPr="00E323C7" w:rsidRDefault="000C3A8C" w:rsidP="005E5DD4">
      <w:pPr>
        <w:spacing w:after="0"/>
        <w:ind w:firstLine="709"/>
        <w:jc w:val="both"/>
        <w:rPr>
          <w:rFonts w:ascii="Times New Roman" w:hAnsi="Times New Roman"/>
          <w:sz w:val="24"/>
          <w:szCs w:val="24"/>
        </w:rPr>
      </w:pPr>
      <w:r w:rsidRPr="00E323C7">
        <w:rPr>
          <w:rFonts w:ascii="Times New Roman" w:hAnsi="Times New Roman"/>
          <w:sz w:val="24"/>
          <w:szCs w:val="24"/>
        </w:rPr>
        <w:t>8.2. Письменное уведомление о расторжении Договора должно быть рассмотрено в 10-дневный срок с момента его получения.</w:t>
      </w:r>
    </w:p>
    <w:p w:rsidR="005E5DD4" w:rsidRPr="00E323C7" w:rsidRDefault="005E5DD4" w:rsidP="005E5DD4">
      <w:pPr>
        <w:spacing w:after="0"/>
        <w:jc w:val="center"/>
        <w:rPr>
          <w:rFonts w:ascii="Times New Roman" w:hAnsi="Times New Roman"/>
          <w:b/>
          <w:sz w:val="24"/>
          <w:szCs w:val="24"/>
        </w:rPr>
      </w:pPr>
      <w:r w:rsidRPr="00E323C7">
        <w:rPr>
          <w:rFonts w:ascii="Times New Roman" w:hAnsi="Times New Roman"/>
          <w:b/>
          <w:sz w:val="24"/>
          <w:szCs w:val="24"/>
        </w:rPr>
        <w:t>9.  ОБСТОЯТЕЛЬСТВА НЕПРЕОДОЛИМОЙ СИЛЫ.</w:t>
      </w:r>
    </w:p>
    <w:p w:rsidR="000C3A8C" w:rsidRPr="00E323C7" w:rsidRDefault="000C3A8C" w:rsidP="005E5DD4">
      <w:pPr>
        <w:spacing w:after="0"/>
        <w:ind w:firstLine="709"/>
        <w:jc w:val="both"/>
        <w:rPr>
          <w:rFonts w:ascii="Times New Roman" w:hAnsi="Times New Roman"/>
          <w:sz w:val="24"/>
          <w:szCs w:val="24"/>
        </w:rPr>
      </w:pPr>
      <w:r w:rsidRPr="00E323C7">
        <w:rPr>
          <w:rFonts w:ascii="Times New Roman" w:hAnsi="Times New Roman"/>
          <w:sz w:val="24"/>
          <w:szCs w:val="24"/>
        </w:rPr>
        <w:t xml:space="preserve">9.1. Сторона освобождается от ответственности за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обстоятельств, чрезвычайного характера, которые сторона не могла ни предвидеть, ни предотвратить разумными мерами. </w:t>
      </w:r>
    </w:p>
    <w:p w:rsidR="000C3A8C" w:rsidRPr="00E323C7" w:rsidRDefault="000C3A8C" w:rsidP="005E5DD4">
      <w:pPr>
        <w:spacing w:after="0"/>
        <w:ind w:firstLine="709"/>
        <w:jc w:val="both"/>
        <w:rPr>
          <w:rFonts w:ascii="Times New Roman" w:hAnsi="Times New Roman"/>
          <w:sz w:val="24"/>
          <w:szCs w:val="24"/>
        </w:rPr>
      </w:pPr>
      <w:r w:rsidRPr="00E323C7">
        <w:rPr>
          <w:rFonts w:ascii="Times New Roman" w:hAnsi="Times New Roman"/>
          <w:sz w:val="24"/>
          <w:szCs w:val="24"/>
        </w:rPr>
        <w:t>9.2. Сторона, ссылающаяся на обстоятельства непреодолимой силы, обязана в течение 10 рабочих дней проинформировать в письменной форме другую Сторону о наступлении указанных обстоятельств. Извещение о наступлении и прекращении обстоятельств непреодолимой силы документально подтверждается соответствующими компетентными органами. Несвоевременное и ненадлежащее уведомление об обстоятельствах непреодолимой силы лишает соответствующую Сторону права на освобождение от ответственности за неисполнение или ненадлежащее исполнение Договорных обязательств. Уведомление, предусмотренное в настоящем пункте, а также все иные уведомления и обращения по настоящему Договору направляются по юридическому адресу, указанному в Договоре, если не указан иной адрес для направления корреспонденции.</w:t>
      </w:r>
    </w:p>
    <w:p w:rsidR="000C3A8C" w:rsidRDefault="000C3A8C" w:rsidP="005E5DD4">
      <w:pPr>
        <w:spacing w:after="0"/>
        <w:ind w:firstLine="709"/>
        <w:jc w:val="both"/>
        <w:rPr>
          <w:rFonts w:ascii="Times New Roman" w:hAnsi="Times New Roman"/>
          <w:sz w:val="24"/>
          <w:szCs w:val="24"/>
        </w:rPr>
      </w:pPr>
      <w:r w:rsidRPr="00E323C7">
        <w:rPr>
          <w:rFonts w:ascii="Times New Roman" w:hAnsi="Times New Roman"/>
          <w:sz w:val="24"/>
          <w:szCs w:val="24"/>
        </w:rPr>
        <w:t>9.3. Если указанные обстоятельства продолжаются более 2-х месяцев, каждая из Сторон имеет право на досрочное расторжение настоящего Договора. В этом случае Стороны производят взаиморасчеты.</w:t>
      </w:r>
    </w:p>
    <w:p w:rsidR="005E5DD4" w:rsidRPr="00E323C7" w:rsidRDefault="005E5DD4" w:rsidP="00031BE4">
      <w:pPr>
        <w:spacing w:after="0" w:line="240" w:lineRule="auto"/>
        <w:jc w:val="center"/>
        <w:rPr>
          <w:rFonts w:ascii="Times New Roman" w:hAnsi="Times New Roman"/>
          <w:b/>
          <w:sz w:val="24"/>
          <w:szCs w:val="24"/>
        </w:rPr>
      </w:pPr>
      <w:r w:rsidRPr="00E323C7">
        <w:rPr>
          <w:rFonts w:ascii="Times New Roman" w:hAnsi="Times New Roman"/>
          <w:b/>
          <w:sz w:val="24"/>
          <w:szCs w:val="24"/>
        </w:rPr>
        <w:t>10. ОБЕСПЕЧЕНИЕ КОНФИДЕНЦИАЛЬНОСТИ.</w:t>
      </w:r>
    </w:p>
    <w:p w:rsidR="00BA7D32" w:rsidRPr="00BA7D32" w:rsidRDefault="00BA7D32" w:rsidP="00031BE4">
      <w:pPr>
        <w:spacing w:after="0" w:line="240" w:lineRule="auto"/>
        <w:ind w:firstLine="709"/>
        <w:jc w:val="both"/>
        <w:rPr>
          <w:rFonts w:ascii="Times New Roman" w:hAnsi="Times New Roman"/>
          <w:sz w:val="24"/>
          <w:szCs w:val="24"/>
        </w:rPr>
      </w:pPr>
      <w:r>
        <w:rPr>
          <w:rFonts w:ascii="Times New Roman" w:hAnsi="Times New Roman"/>
          <w:sz w:val="24"/>
          <w:szCs w:val="24"/>
        </w:rPr>
        <w:t>10</w:t>
      </w:r>
      <w:r w:rsidRPr="00BA7D32">
        <w:rPr>
          <w:rFonts w:ascii="Times New Roman" w:hAnsi="Times New Roman"/>
          <w:sz w:val="24"/>
          <w:szCs w:val="24"/>
        </w:rPr>
        <w:t>.1. Положения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0C3A8C" w:rsidRDefault="00BA7D32" w:rsidP="00031BE4">
      <w:pPr>
        <w:spacing w:after="0" w:line="240" w:lineRule="auto"/>
        <w:ind w:firstLine="709"/>
        <w:jc w:val="both"/>
        <w:rPr>
          <w:rFonts w:ascii="Times New Roman" w:hAnsi="Times New Roman"/>
          <w:sz w:val="24"/>
          <w:szCs w:val="24"/>
        </w:rPr>
      </w:pPr>
      <w:r>
        <w:rPr>
          <w:rFonts w:ascii="Times New Roman" w:hAnsi="Times New Roman"/>
          <w:sz w:val="24"/>
          <w:szCs w:val="24"/>
        </w:rPr>
        <w:t>10</w:t>
      </w:r>
      <w:r w:rsidRPr="00BA7D32">
        <w:rPr>
          <w:rFonts w:ascii="Times New Roman" w:hAnsi="Times New Roman"/>
          <w:sz w:val="24"/>
          <w:szCs w:val="24"/>
        </w:rPr>
        <w:t>.2. Порядок передачи, условия использования и обязательства по неразглашению информации, содержащей сведения, составляющие коммерческую тайну, определяются в Приложении 3 (Условие о конфиденциальности и неразглашении информации) которое является неотъемлемой частью Договора.</w:t>
      </w:r>
    </w:p>
    <w:p w:rsidR="00BA7D32" w:rsidRPr="00BA7D32" w:rsidRDefault="00BA7D32" w:rsidP="00031BE4">
      <w:pPr>
        <w:widowControl w:val="0"/>
        <w:autoSpaceDE w:val="0"/>
        <w:autoSpaceDN w:val="0"/>
        <w:adjustRightInd w:val="0"/>
        <w:spacing w:after="0" w:line="240" w:lineRule="auto"/>
        <w:ind w:left="2552" w:right="17"/>
        <w:jc w:val="both"/>
        <w:rPr>
          <w:rFonts w:ascii="Times New Roman" w:hAnsi="Times New Roman"/>
          <w:b/>
          <w:sz w:val="24"/>
          <w:szCs w:val="24"/>
        </w:rPr>
      </w:pPr>
      <w:r w:rsidRPr="00BA7D32">
        <w:rPr>
          <w:rFonts w:ascii="Times New Roman" w:hAnsi="Times New Roman"/>
          <w:b/>
          <w:sz w:val="24"/>
          <w:szCs w:val="24"/>
        </w:rPr>
        <w:t>11. РАСКРЫТИЕ СВЕДЕНИЙ ОБ ИСПОЛНИТЕЛЕ</w:t>
      </w:r>
    </w:p>
    <w:p w:rsidR="00BA7D32" w:rsidRPr="00BA7D32" w:rsidRDefault="00BA7D32" w:rsidP="00031BE4">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lastRenderedPageBreak/>
        <w:t xml:space="preserve">11.1. </w:t>
      </w:r>
      <w:r w:rsidRPr="00BA7D32">
        <w:rPr>
          <w:rFonts w:ascii="Times New Roman" w:hAnsi="Times New Roman"/>
          <w:sz w:val="24"/>
          <w:szCs w:val="24"/>
        </w:rPr>
        <w:t xml:space="preserve">Исполнитель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_____@____  на адреса электронной почты Заказчика </w:t>
      </w:r>
      <w:hyperlink r:id="rId8" w:history="1">
        <w:r w:rsidRPr="00BA7D32">
          <w:rPr>
            <w:rFonts w:ascii="Times New Roman" w:hAnsi="Times New Roman"/>
            <w:sz w:val="24"/>
            <w:szCs w:val="24"/>
          </w:rPr>
          <w:t>adm@atomarhiv.ru</w:t>
        </w:r>
      </w:hyperlink>
      <w:r w:rsidRPr="00BA7D32">
        <w:rPr>
          <w:rFonts w:ascii="Times New Roman" w:hAnsi="Times New Roman"/>
          <w:sz w:val="24"/>
          <w:szCs w:val="24"/>
        </w:rPr>
        <w:t xml:space="preserve">  (далее – Сведения), являются полными, точными и достоверными.</w:t>
      </w:r>
    </w:p>
    <w:p w:rsidR="00BA7D32" w:rsidRPr="00BA7D32" w:rsidRDefault="00BA7D32" w:rsidP="00BA7D32">
      <w:pPr>
        <w:widowControl w:val="0"/>
        <w:autoSpaceDE w:val="0"/>
        <w:autoSpaceDN w:val="0"/>
        <w:adjustRightInd w:val="0"/>
        <w:spacing w:after="0" w:line="240" w:lineRule="auto"/>
        <w:ind w:firstLine="709"/>
        <w:jc w:val="both"/>
        <w:rPr>
          <w:rFonts w:ascii="Times New Roman" w:hAnsi="Times New Roman"/>
          <w:sz w:val="24"/>
          <w:szCs w:val="24"/>
        </w:rPr>
      </w:pPr>
      <w:r>
        <w:rPr>
          <w:rFonts w:ascii="Times New Roman" w:hAnsi="Times New Roman"/>
          <w:sz w:val="24"/>
          <w:szCs w:val="24"/>
        </w:rPr>
        <w:t xml:space="preserve">11.2. </w:t>
      </w:r>
      <w:r w:rsidRPr="00BA7D32">
        <w:rPr>
          <w:rFonts w:ascii="Times New Roman" w:hAnsi="Times New Roman"/>
          <w:sz w:val="24"/>
          <w:szCs w:val="24"/>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BA7D32" w:rsidRPr="00BA7D32" w:rsidRDefault="00BA7D32" w:rsidP="00BA7D32">
      <w:pPr>
        <w:pStyle w:val="a5"/>
        <w:widowControl w:val="0"/>
        <w:numPr>
          <w:ilvl w:val="1"/>
          <w:numId w:val="21"/>
        </w:numPr>
        <w:autoSpaceDE w:val="0"/>
        <w:autoSpaceDN w:val="0"/>
        <w:adjustRightInd w:val="0"/>
        <w:spacing w:after="0" w:line="240" w:lineRule="auto"/>
        <w:ind w:left="0" w:firstLine="709"/>
        <w:contextualSpacing w:val="0"/>
        <w:jc w:val="both"/>
        <w:rPr>
          <w:rFonts w:ascii="Times New Roman" w:hAnsi="Times New Roman"/>
          <w:sz w:val="24"/>
          <w:szCs w:val="24"/>
        </w:rPr>
      </w:pPr>
      <w:proofErr w:type="gramStart"/>
      <w:r w:rsidRPr="00BA7D32">
        <w:rPr>
          <w:rFonts w:ascii="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BA7D32">
        <w:rPr>
          <w:rFonts w:ascii="Times New Roman" w:hAnsi="Times New Roman"/>
          <w:sz w:val="24"/>
          <w:szCs w:val="24"/>
        </w:rPr>
        <w:t xml:space="preserve"> </w:t>
      </w:r>
      <w:proofErr w:type="gramStart"/>
      <w:r w:rsidRPr="00BA7D32">
        <w:rPr>
          <w:rFonts w:ascii="Times New Roman" w:hAnsi="Times New Roman"/>
          <w:sz w:val="24"/>
          <w:szCs w:val="24"/>
        </w:rPr>
        <w:t xml:space="preserve">Федеральной налоговой службе, Минэнерго России, </w:t>
      </w:r>
      <w:proofErr w:type="spellStart"/>
      <w:r w:rsidRPr="00BA7D32">
        <w:rPr>
          <w:rFonts w:ascii="Times New Roman" w:hAnsi="Times New Roman"/>
          <w:sz w:val="24"/>
          <w:szCs w:val="24"/>
        </w:rPr>
        <w:t>Росфинмониторингу</w:t>
      </w:r>
      <w:proofErr w:type="spellEnd"/>
      <w:r w:rsidRPr="00BA7D32">
        <w:rPr>
          <w:rFonts w:ascii="Times New Roman" w:hAnsi="Times New Roman"/>
          <w:sz w:val="24"/>
          <w:szCs w:val="24"/>
        </w:rPr>
        <w:t>, Правительству Российской Федерации) и последующую обработку Сведений такими органами (далее – Раскрытие).</w:t>
      </w:r>
      <w:proofErr w:type="gramEnd"/>
      <w:r w:rsidRPr="00BA7D32">
        <w:rPr>
          <w:rFonts w:ascii="Times New Roman" w:hAnsi="Times New Roman"/>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BA7D32" w:rsidRPr="00BA7D32" w:rsidRDefault="00BA7D32" w:rsidP="00BA7D32">
      <w:pPr>
        <w:pStyle w:val="a5"/>
        <w:widowControl w:val="0"/>
        <w:numPr>
          <w:ilvl w:val="1"/>
          <w:numId w:val="21"/>
        </w:numPr>
        <w:autoSpaceDE w:val="0"/>
        <w:autoSpaceDN w:val="0"/>
        <w:adjustRightInd w:val="0"/>
        <w:spacing w:after="0" w:line="240" w:lineRule="auto"/>
        <w:ind w:left="0" w:firstLine="709"/>
        <w:contextualSpacing w:val="0"/>
        <w:jc w:val="both"/>
        <w:rPr>
          <w:rFonts w:ascii="Times New Roman" w:hAnsi="Times New Roman"/>
          <w:sz w:val="24"/>
          <w:szCs w:val="24"/>
        </w:rPr>
      </w:pPr>
      <w:r w:rsidRPr="00BA7D32">
        <w:rPr>
          <w:rFonts w:ascii="Times New Roman" w:hAnsi="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A7D32" w:rsidRPr="00BA7D32" w:rsidRDefault="00BA7D32" w:rsidP="00BA7D32">
      <w:pPr>
        <w:pStyle w:val="a5"/>
        <w:widowControl w:val="0"/>
        <w:numPr>
          <w:ilvl w:val="1"/>
          <w:numId w:val="21"/>
        </w:numPr>
        <w:autoSpaceDE w:val="0"/>
        <w:autoSpaceDN w:val="0"/>
        <w:adjustRightInd w:val="0"/>
        <w:spacing w:after="0" w:line="240" w:lineRule="auto"/>
        <w:ind w:left="0" w:firstLine="709"/>
        <w:contextualSpacing w:val="0"/>
        <w:jc w:val="both"/>
        <w:rPr>
          <w:rFonts w:ascii="Times New Roman" w:hAnsi="Times New Roman"/>
          <w:sz w:val="24"/>
          <w:szCs w:val="24"/>
        </w:rPr>
      </w:pPr>
      <w:proofErr w:type="gramStart"/>
      <w:r w:rsidRPr="00BA7D32">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BA7D32">
        <w:rPr>
          <w:rFonts w:ascii="Times New Roman" w:hAnsi="Times New Roman"/>
          <w:sz w:val="24"/>
          <w:szCs w:val="24"/>
        </w:rPr>
        <w:t xml:space="preserve">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BA7D32" w:rsidRPr="00BA7D32" w:rsidRDefault="00BA7D32" w:rsidP="00031BE4">
      <w:pPr>
        <w:pStyle w:val="a5"/>
        <w:widowControl w:val="0"/>
        <w:numPr>
          <w:ilvl w:val="0"/>
          <w:numId w:val="22"/>
        </w:numPr>
        <w:autoSpaceDE w:val="0"/>
        <w:autoSpaceDN w:val="0"/>
        <w:adjustRightInd w:val="0"/>
        <w:spacing w:after="0" w:line="240" w:lineRule="auto"/>
        <w:contextualSpacing w:val="0"/>
        <w:jc w:val="center"/>
        <w:rPr>
          <w:rFonts w:ascii="Times New Roman" w:hAnsi="Times New Roman"/>
          <w:b/>
          <w:sz w:val="24"/>
          <w:szCs w:val="24"/>
        </w:rPr>
      </w:pPr>
      <w:r w:rsidRPr="00BA7D32">
        <w:rPr>
          <w:rFonts w:ascii="Times New Roman" w:hAnsi="Times New Roman"/>
          <w:b/>
          <w:sz w:val="24"/>
          <w:szCs w:val="24"/>
        </w:rPr>
        <w:t>ПОЛОЖЕНИЯ О НАЛОГОВОЙ ДОБРОСОВЕСТНОСТИ ИСПОЛНИТЕЛЯ.</w:t>
      </w:r>
    </w:p>
    <w:p w:rsidR="00BA7D32" w:rsidRPr="00BA7D32" w:rsidRDefault="00BA7D32" w:rsidP="00BA7D32">
      <w:pPr>
        <w:pStyle w:val="a5"/>
        <w:widowControl w:val="0"/>
        <w:numPr>
          <w:ilvl w:val="1"/>
          <w:numId w:val="23"/>
        </w:numPr>
        <w:autoSpaceDE w:val="0"/>
        <w:autoSpaceDN w:val="0"/>
        <w:adjustRightInd w:val="0"/>
        <w:spacing w:after="0" w:line="240" w:lineRule="auto"/>
        <w:ind w:left="0" w:firstLine="709"/>
        <w:jc w:val="both"/>
        <w:rPr>
          <w:rFonts w:ascii="Times New Roman" w:hAnsi="Times New Roman"/>
          <w:sz w:val="24"/>
          <w:szCs w:val="24"/>
        </w:rPr>
      </w:pPr>
      <w:r w:rsidRPr="00BA7D32">
        <w:rPr>
          <w:rFonts w:ascii="Times New Roman" w:hAnsi="Times New Roman"/>
          <w:sz w:val="24"/>
          <w:szCs w:val="24"/>
        </w:rPr>
        <w:t>Срок предоставления документов, перечисленных в п. 1</w:t>
      </w:r>
      <w:r>
        <w:rPr>
          <w:rFonts w:ascii="Times New Roman" w:hAnsi="Times New Roman"/>
          <w:sz w:val="24"/>
          <w:szCs w:val="24"/>
        </w:rPr>
        <w:t>3</w:t>
      </w:r>
      <w:r w:rsidRPr="00BA7D32">
        <w:rPr>
          <w:rFonts w:ascii="Times New Roman" w:hAnsi="Times New Roman"/>
          <w:sz w:val="24"/>
          <w:szCs w:val="24"/>
        </w:rPr>
        <w:t xml:space="preserve">.2 настоящего договора: не позднее пятнадцати дней </w:t>
      </w:r>
      <w:proofErr w:type="gramStart"/>
      <w:r w:rsidRPr="00BA7D32">
        <w:rPr>
          <w:rFonts w:ascii="Times New Roman" w:hAnsi="Times New Roman"/>
          <w:sz w:val="24"/>
          <w:szCs w:val="24"/>
        </w:rPr>
        <w:t>с даты заключения</w:t>
      </w:r>
      <w:proofErr w:type="gramEnd"/>
      <w:r w:rsidRPr="00BA7D32">
        <w:rPr>
          <w:rFonts w:ascii="Times New Roman" w:hAnsi="Times New Roman"/>
          <w:sz w:val="24"/>
          <w:szCs w:val="24"/>
        </w:rPr>
        <w:t xml:space="preserve"> договора.</w:t>
      </w:r>
    </w:p>
    <w:p w:rsidR="00BA7D32" w:rsidRPr="00BA7D32" w:rsidRDefault="00BA7D32" w:rsidP="00BA7D32">
      <w:pPr>
        <w:pStyle w:val="a5"/>
        <w:widowControl w:val="0"/>
        <w:autoSpaceDE w:val="0"/>
        <w:autoSpaceDN w:val="0"/>
        <w:adjustRightInd w:val="0"/>
        <w:spacing w:after="0" w:line="240" w:lineRule="auto"/>
        <w:ind w:left="0" w:firstLine="709"/>
        <w:jc w:val="both"/>
        <w:rPr>
          <w:rFonts w:ascii="Times New Roman" w:hAnsi="Times New Roman"/>
          <w:sz w:val="24"/>
          <w:szCs w:val="24"/>
        </w:rPr>
      </w:pPr>
      <w:r>
        <w:rPr>
          <w:rFonts w:ascii="Times New Roman" w:hAnsi="Times New Roman"/>
          <w:sz w:val="24"/>
          <w:szCs w:val="24"/>
        </w:rPr>
        <w:t>13.2.</w:t>
      </w:r>
      <w:r w:rsidRPr="00BA7D32">
        <w:rPr>
          <w:rFonts w:ascii="Times New Roman" w:hAnsi="Times New Roman"/>
          <w:sz w:val="24"/>
          <w:szCs w:val="24"/>
        </w:rPr>
        <w:t xml:space="preserve"> </w:t>
      </w:r>
      <w:proofErr w:type="gramStart"/>
      <w:r w:rsidRPr="00BA7D32">
        <w:rPr>
          <w:rFonts w:ascii="Times New Roman" w:hAnsi="Times New Roman"/>
          <w:sz w:val="24"/>
          <w:szCs w:val="24"/>
        </w:rPr>
        <w:t>Исполнитель в срок, установленный п. 1</w:t>
      </w:r>
      <w:r>
        <w:rPr>
          <w:rFonts w:ascii="Times New Roman" w:hAnsi="Times New Roman"/>
          <w:sz w:val="24"/>
          <w:szCs w:val="24"/>
        </w:rPr>
        <w:t>3</w:t>
      </w:r>
      <w:r w:rsidRPr="00BA7D32">
        <w:rPr>
          <w:rFonts w:ascii="Times New Roman" w:hAnsi="Times New Roman"/>
          <w:sz w:val="24"/>
          <w:szCs w:val="24"/>
        </w:rPr>
        <w:t>.1 Договора,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Исполнителя</w:t>
      </w:r>
      <w:proofErr w:type="gramEnd"/>
      <w:r w:rsidRPr="00BA7D32">
        <w:rPr>
          <w:rFonts w:ascii="Times New Roman" w:hAnsi="Times New Roman"/>
          <w:sz w:val="24"/>
          <w:szCs w:val="24"/>
        </w:rPr>
        <w:t>, определяемой по данным бухгалтерской (финансовой) отчетности за истекший период (год, квартал/полугодие/9 месяцев текущего года). При наличии в справке положений о неисполненной обязанности по уплате налогов, сборов, пеней, штрафов Исполнитель в тот же срок дополнительно представляет Заказчику:</w:t>
      </w:r>
    </w:p>
    <w:p w:rsidR="00BA7D32" w:rsidRPr="00BA7D32" w:rsidRDefault="00BA7D32" w:rsidP="00BA7D32">
      <w:pPr>
        <w:pStyle w:val="a5"/>
        <w:spacing w:before="240"/>
        <w:ind w:left="0" w:right="17" w:firstLine="709"/>
        <w:jc w:val="both"/>
        <w:rPr>
          <w:rFonts w:ascii="Times New Roman" w:hAnsi="Times New Roman"/>
          <w:sz w:val="24"/>
          <w:szCs w:val="24"/>
        </w:rPr>
      </w:pPr>
      <w:r w:rsidRPr="00BA7D32">
        <w:rPr>
          <w:rFonts w:ascii="Times New Roman" w:hAnsi="Times New Roman"/>
          <w:sz w:val="24"/>
          <w:szCs w:val="24"/>
        </w:rPr>
        <w:t xml:space="preserve">- 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BA7D32" w:rsidRPr="00BA7D32" w:rsidRDefault="00BA7D32" w:rsidP="00BA7D32">
      <w:pPr>
        <w:pStyle w:val="a5"/>
        <w:spacing w:after="0"/>
        <w:ind w:left="0" w:firstLine="709"/>
        <w:jc w:val="both"/>
        <w:rPr>
          <w:rFonts w:ascii="Times New Roman" w:hAnsi="Times New Roman"/>
          <w:sz w:val="24"/>
          <w:szCs w:val="24"/>
        </w:rPr>
      </w:pPr>
      <w:r w:rsidRPr="00BA7D32">
        <w:rPr>
          <w:rFonts w:ascii="Times New Roman" w:hAnsi="Times New Roman"/>
          <w:sz w:val="24"/>
          <w:szCs w:val="24"/>
        </w:rPr>
        <w:t xml:space="preserve">-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BA7D32">
        <w:rPr>
          <w:rFonts w:ascii="Times New Roman" w:hAnsi="Times New Roman"/>
          <w:sz w:val="24"/>
          <w:szCs w:val="24"/>
        </w:rPr>
        <w:lastRenderedPageBreak/>
        <w:t>(финансовой) отчетности – копия бухгалтерского баланса, заверенная подписями руководителя и главного бухгалтера Исполнителя.</w:t>
      </w:r>
    </w:p>
    <w:p w:rsidR="00BA7D32" w:rsidRPr="00BA7D32" w:rsidRDefault="00BA7D32" w:rsidP="00BA7D32">
      <w:pPr>
        <w:widowControl w:val="0"/>
        <w:spacing w:after="0"/>
        <w:ind w:firstLine="709"/>
        <w:contextualSpacing/>
        <w:jc w:val="both"/>
        <w:rPr>
          <w:rFonts w:ascii="Times New Roman" w:hAnsi="Times New Roman"/>
          <w:sz w:val="24"/>
          <w:szCs w:val="24"/>
        </w:rPr>
      </w:pPr>
      <w:r>
        <w:rPr>
          <w:rFonts w:ascii="Times New Roman" w:hAnsi="Times New Roman"/>
          <w:sz w:val="24"/>
          <w:szCs w:val="24"/>
        </w:rPr>
        <w:t xml:space="preserve">13.3. </w:t>
      </w:r>
      <w:r w:rsidRPr="00BA7D32">
        <w:rPr>
          <w:rFonts w:ascii="Times New Roman" w:hAnsi="Times New Roman"/>
          <w:sz w:val="24"/>
          <w:szCs w:val="24"/>
        </w:rPr>
        <w:t xml:space="preserve">Настоящий </w:t>
      </w:r>
      <w:proofErr w:type="gramStart"/>
      <w:r w:rsidRPr="00BA7D32">
        <w:rPr>
          <w:rFonts w:ascii="Times New Roman" w:hAnsi="Times New Roman"/>
          <w:sz w:val="24"/>
          <w:szCs w:val="24"/>
        </w:rPr>
        <w:t>договор</w:t>
      </w:r>
      <w:proofErr w:type="gramEnd"/>
      <w:r w:rsidRPr="00BA7D32">
        <w:rPr>
          <w:rFonts w:ascii="Times New Roman" w:hAnsi="Times New Roman"/>
          <w:sz w:val="24"/>
          <w:szCs w:val="24"/>
        </w:rPr>
        <w:t xml:space="preserve"> может быть расторгнут в одностороннем порядке при непредставлении Исполнителем документов, перечисленных пунктом 1</w:t>
      </w:r>
      <w:r>
        <w:rPr>
          <w:rFonts w:ascii="Times New Roman" w:hAnsi="Times New Roman"/>
          <w:sz w:val="24"/>
          <w:szCs w:val="24"/>
        </w:rPr>
        <w:t>3</w:t>
      </w:r>
      <w:r w:rsidRPr="00BA7D32">
        <w:rPr>
          <w:rFonts w:ascii="Times New Roman" w:hAnsi="Times New Roman"/>
          <w:sz w:val="24"/>
          <w:szCs w:val="24"/>
        </w:rPr>
        <w:t>.2 в срок, установленный пунктом 1</w:t>
      </w:r>
      <w:r>
        <w:rPr>
          <w:rFonts w:ascii="Times New Roman" w:hAnsi="Times New Roman"/>
          <w:sz w:val="24"/>
          <w:szCs w:val="24"/>
        </w:rPr>
        <w:t>3</w:t>
      </w:r>
      <w:r w:rsidRPr="00BA7D32">
        <w:rPr>
          <w:rFonts w:ascii="Times New Roman" w:hAnsi="Times New Roman"/>
          <w:sz w:val="24"/>
          <w:szCs w:val="24"/>
        </w:rPr>
        <w:t>.1,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5E5DD4" w:rsidRPr="00E323C7" w:rsidRDefault="005E5DD4" w:rsidP="005E5DD4">
      <w:pPr>
        <w:widowControl w:val="0"/>
        <w:spacing w:after="0"/>
        <w:jc w:val="center"/>
        <w:rPr>
          <w:rFonts w:ascii="Times New Roman" w:hAnsi="Times New Roman"/>
          <w:b/>
          <w:sz w:val="24"/>
          <w:szCs w:val="24"/>
        </w:rPr>
      </w:pPr>
      <w:r w:rsidRPr="00E323C7">
        <w:rPr>
          <w:rFonts w:ascii="Times New Roman" w:hAnsi="Times New Roman"/>
          <w:b/>
          <w:sz w:val="24"/>
          <w:szCs w:val="24"/>
        </w:rPr>
        <w:t>11. ДОПОЛНИТЕЛЬНЫЕ УСЛОВИЯ.</w:t>
      </w:r>
    </w:p>
    <w:p w:rsidR="000C3A8C" w:rsidRPr="00E323C7" w:rsidRDefault="000C3A8C" w:rsidP="005E5DD4">
      <w:pPr>
        <w:widowControl w:val="0"/>
        <w:spacing w:after="0"/>
        <w:ind w:firstLine="709"/>
        <w:jc w:val="both"/>
        <w:rPr>
          <w:rFonts w:ascii="Times New Roman" w:hAnsi="Times New Roman"/>
          <w:sz w:val="24"/>
          <w:szCs w:val="24"/>
        </w:rPr>
      </w:pPr>
      <w:r w:rsidRPr="00E323C7">
        <w:rPr>
          <w:rFonts w:ascii="Times New Roman" w:hAnsi="Times New Roman"/>
          <w:sz w:val="24"/>
          <w:szCs w:val="24"/>
        </w:rPr>
        <w:t>11.1. Любые изменения и дополнения к настоящему Договору выполняются в письменном виде и оформляются Дополнительными соглашениями, подписанными обеими сторонами.</w:t>
      </w:r>
    </w:p>
    <w:p w:rsidR="000C3A8C" w:rsidRPr="00E323C7" w:rsidRDefault="000C3A8C" w:rsidP="005E5DD4">
      <w:pPr>
        <w:widowControl w:val="0"/>
        <w:spacing w:after="0"/>
        <w:ind w:firstLine="709"/>
        <w:jc w:val="both"/>
        <w:rPr>
          <w:rFonts w:ascii="Times New Roman" w:hAnsi="Times New Roman"/>
          <w:sz w:val="24"/>
          <w:szCs w:val="24"/>
        </w:rPr>
      </w:pPr>
      <w:r w:rsidRPr="00E323C7">
        <w:rPr>
          <w:rFonts w:ascii="Times New Roman" w:hAnsi="Times New Roman"/>
          <w:sz w:val="24"/>
          <w:szCs w:val="24"/>
        </w:rPr>
        <w:t>11.</w:t>
      </w:r>
      <w:r w:rsidR="00BA7D32">
        <w:rPr>
          <w:rFonts w:ascii="Times New Roman" w:hAnsi="Times New Roman"/>
          <w:sz w:val="24"/>
          <w:szCs w:val="24"/>
        </w:rPr>
        <w:t>2</w:t>
      </w:r>
      <w:r w:rsidRPr="00E323C7">
        <w:rPr>
          <w:rFonts w:ascii="Times New Roman" w:hAnsi="Times New Roman"/>
          <w:sz w:val="24"/>
          <w:szCs w:val="24"/>
        </w:rPr>
        <w:t>. Настоящий Договор составлен в 2-х экземплярах, имеющих одинаковую юридическую силу, по одному экземпляру которого находится у каждой из Сторон.</w:t>
      </w:r>
    </w:p>
    <w:p w:rsidR="00BA7D32" w:rsidRDefault="00BA7D32" w:rsidP="005E5DD4">
      <w:pPr>
        <w:spacing w:after="0"/>
        <w:jc w:val="center"/>
        <w:rPr>
          <w:rFonts w:ascii="Times New Roman" w:hAnsi="Times New Roman"/>
          <w:b/>
          <w:sz w:val="24"/>
          <w:szCs w:val="24"/>
        </w:rPr>
      </w:pPr>
    </w:p>
    <w:p w:rsidR="000C3A8C" w:rsidRDefault="005E5DD4" w:rsidP="005E5DD4">
      <w:pPr>
        <w:spacing w:after="0"/>
        <w:jc w:val="center"/>
        <w:rPr>
          <w:rFonts w:ascii="Times New Roman" w:hAnsi="Times New Roman"/>
          <w:sz w:val="24"/>
          <w:szCs w:val="24"/>
        </w:rPr>
      </w:pPr>
      <w:r w:rsidRPr="00E323C7">
        <w:rPr>
          <w:rFonts w:ascii="Times New Roman" w:hAnsi="Times New Roman"/>
          <w:b/>
          <w:sz w:val="24"/>
          <w:szCs w:val="24"/>
        </w:rPr>
        <w:t>12. ЮРИДИЧЕСКИЕ АДРЕСА И РАСЧЕТНЫЕ СЧЕТА СТОРОН</w:t>
      </w:r>
    </w:p>
    <w:p w:rsidR="000C3A8C" w:rsidRPr="00E323C7" w:rsidRDefault="000C3A8C" w:rsidP="005E5DD4">
      <w:pPr>
        <w:spacing w:after="0"/>
        <w:jc w:val="center"/>
        <w:rPr>
          <w:rFonts w:ascii="Times New Roman" w:hAnsi="Times New Roman"/>
          <w:sz w:val="24"/>
          <w:szCs w:val="24"/>
        </w:rPr>
      </w:pPr>
    </w:p>
    <w:tbl>
      <w:tblPr>
        <w:tblW w:w="9825" w:type="dxa"/>
        <w:tblLayout w:type="fixed"/>
        <w:tblLook w:val="01E0" w:firstRow="1" w:lastRow="1" w:firstColumn="1" w:lastColumn="1" w:noHBand="0" w:noVBand="0"/>
      </w:tblPr>
      <w:tblGrid>
        <w:gridCol w:w="4859"/>
        <w:gridCol w:w="4966"/>
      </w:tblGrid>
      <w:tr w:rsidR="00DC72B0" w:rsidRPr="00DC72B0" w:rsidTr="00DC72B0">
        <w:trPr>
          <w:trHeight w:val="3793"/>
        </w:trPr>
        <w:tc>
          <w:tcPr>
            <w:tcW w:w="4859" w:type="dxa"/>
          </w:tcPr>
          <w:p w:rsidR="00DC72B0" w:rsidRPr="00DC72B0" w:rsidRDefault="00DC72B0" w:rsidP="00DC72B0">
            <w:pPr>
              <w:spacing w:after="0" w:line="240" w:lineRule="exact"/>
              <w:rPr>
                <w:rFonts w:ascii="Times New Roman" w:eastAsia="Times New Roman" w:hAnsi="Times New Roman" w:cs="Times New Roman"/>
                <w:b/>
                <w:sz w:val="24"/>
                <w:szCs w:val="24"/>
              </w:rPr>
            </w:pPr>
            <w:r w:rsidRPr="00DC72B0">
              <w:rPr>
                <w:rFonts w:ascii="Times New Roman" w:eastAsia="Times New Roman" w:hAnsi="Times New Roman" w:cs="Times New Roman"/>
                <w:b/>
                <w:sz w:val="24"/>
                <w:szCs w:val="24"/>
              </w:rPr>
              <w:t>Исполнитель</w:t>
            </w:r>
          </w:p>
          <w:p w:rsidR="00DC72B0" w:rsidRPr="00DC72B0" w:rsidRDefault="00DC72B0" w:rsidP="00DC72B0">
            <w:pPr>
              <w:tabs>
                <w:tab w:val="right" w:pos="4536"/>
              </w:tabs>
              <w:spacing w:after="0" w:line="240" w:lineRule="exact"/>
              <w:rPr>
                <w:rFonts w:ascii="Times New Roman" w:eastAsia="Times New Roman" w:hAnsi="Times New Roman" w:cs="Times New Roman"/>
                <w:sz w:val="24"/>
                <w:szCs w:val="24"/>
              </w:rPr>
            </w:pPr>
          </w:p>
          <w:p w:rsidR="00DC72B0" w:rsidRPr="00DC72B0" w:rsidRDefault="00DC72B0" w:rsidP="00DC72B0">
            <w:pPr>
              <w:spacing w:after="0" w:line="240" w:lineRule="auto"/>
              <w:rPr>
                <w:rFonts w:ascii="Times New Roman" w:eastAsia="Times New Roman" w:hAnsi="Times New Roman" w:cs="Times New Roman"/>
                <w:sz w:val="24"/>
                <w:szCs w:val="24"/>
                <w:lang w:val="en-US"/>
              </w:rPr>
            </w:pPr>
            <w:r w:rsidRPr="00DC72B0">
              <w:rPr>
                <w:rFonts w:ascii="Times New Roman" w:eastAsia="Times New Roman" w:hAnsi="Times New Roman" w:cs="Times New Roman"/>
                <w:sz w:val="24"/>
                <w:szCs w:val="24"/>
                <w:lang w:val="en-US"/>
              </w:rPr>
              <w:t xml:space="preserve"> </w:t>
            </w:r>
          </w:p>
        </w:tc>
        <w:tc>
          <w:tcPr>
            <w:tcW w:w="4966" w:type="dxa"/>
          </w:tcPr>
          <w:p w:rsidR="00DC72B0" w:rsidRPr="00DC72B0" w:rsidRDefault="00DC72B0" w:rsidP="00DC72B0">
            <w:pPr>
              <w:spacing w:after="0" w:line="240" w:lineRule="exact"/>
              <w:rPr>
                <w:rFonts w:ascii="Times New Roman" w:eastAsia="Times New Roman" w:hAnsi="Times New Roman" w:cs="Times New Roman"/>
                <w:b/>
                <w:sz w:val="24"/>
                <w:szCs w:val="24"/>
              </w:rPr>
            </w:pPr>
            <w:r w:rsidRPr="00DC72B0">
              <w:rPr>
                <w:rFonts w:ascii="Times New Roman" w:eastAsia="Times New Roman" w:hAnsi="Times New Roman" w:cs="Times New Roman"/>
                <w:b/>
                <w:sz w:val="24"/>
                <w:szCs w:val="24"/>
              </w:rPr>
              <w:t>Заказчик</w:t>
            </w:r>
          </w:p>
          <w:p w:rsidR="00DC72B0" w:rsidRPr="00DC72B0" w:rsidRDefault="00DC72B0" w:rsidP="00DC72B0">
            <w:pPr>
              <w:spacing w:after="0" w:line="240" w:lineRule="exact"/>
              <w:jc w:val="center"/>
              <w:rPr>
                <w:rFonts w:ascii="Times New Roman" w:eastAsia="Times New Roman" w:hAnsi="Times New Roman" w:cs="Times New Roman"/>
                <w:b/>
                <w:sz w:val="24"/>
                <w:szCs w:val="24"/>
              </w:rPr>
            </w:pPr>
          </w:p>
          <w:p w:rsidR="00DC72B0" w:rsidRPr="00DC72B0" w:rsidRDefault="00DC72B0" w:rsidP="00DC72B0">
            <w:pPr>
              <w:spacing w:after="0" w:line="240" w:lineRule="auto"/>
              <w:jc w:val="both"/>
              <w:rPr>
                <w:rFonts w:ascii="Times New Roman" w:eastAsia="Times New Roman" w:hAnsi="Times New Roman" w:cs="Times New Roman"/>
                <w:b/>
                <w:color w:val="000000"/>
                <w:sz w:val="24"/>
                <w:szCs w:val="24"/>
              </w:rPr>
            </w:pPr>
            <w:r w:rsidRPr="00DC72B0">
              <w:rPr>
                <w:rFonts w:ascii="Times New Roman" w:eastAsia="Times New Roman" w:hAnsi="Times New Roman" w:cs="Times New Roman"/>
                <w:b/>
                <w:color w:val="000000"/>
                <w:sz w:val="24"/>
                <w:szCs w:val="24"/>
              </w:rPr>
              <w:t>ЧУ «Центратомархив»</w:t>
            </w:r>
          </w:p>
          <w:p w:rsidR="00DC72B0" w:rsidRPr="00DC72B0" w:rsidRDefault="00DC72B0" w:rsidP="00DC72B0">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Адрес:</w:t>
            </w:r>
          </w:p>
          <w:p w:rsidR="00DC72B0" w:rsidRPr="00DC72B0" w:rsidRDefault="00DC72B0" w:rsidP="00DC72B0">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 xml:space="preserve">141007, Московская область, </w:t>
            </w:r>
            <w:proofErr w:type="spellStart"/>
            <w:r w:rsidRPr="00DC72B0">
              <w:rPr>
                <w:rFonts w:ascii="Times New Roman" w:eastAsia="Times New Roman" w:hAnsi="Times New Roman" w:cs="Times New Roman"/>
                <w:sz w:val="24"/>
                <w:szCs w:val="24"/>
              </w:rPr>
              <w:t>г</w:t>
            </w:r>
            <w:proofErr w:type="gramStart"/>
            <w:r w:rsidRPr="00DC72B0">
              <w:rPr>
                <w:rFonts w:ascii="Times New Roman" w:eastAsia="Times New Roman" w:hAnsi="Times New Roman" w:cs="Times New Roman"/>
                <w:sz w:val="24"/>
                <w:szCs w:val="24"/>
              </w:rPr>
              <w:t>.М</w:t>
            </w:r>
            <w:proofErr w:type="gramEnd"/>
            <w:r w:rsidRPr="00DC72B0">
              <w:rPr>
                <w:rFonts w:ascii="Times New Roman" w:eastAsia="Times New Roman" w:hAnsi="Times New Roman" w:cs="Times New Roman"/>
                <w:sz w:val="24"/>
                <w:szCs w:val="24"/>
              </w:rPr>
              <w:t>ытищи</w:t>
            </w:r>
            <w:proofErr w:type="spellEnd"/>
            <w:r w:rsidRPr="00DC72B0">
              <w:rPr>
                <w:rFonts w:ascii="Times New Roman" w:eastAsia="Times New Roman" w:hAnsi="Times New Roman" w:cs="Times New Roman"/>
                <w:sz w:val="24"/>
                <w:szCs w:val="24"/>
              </w:rPr>
              <w:t xml:space="preserve">,  </w:t>
            </w:r>
          </w:p>
          <w:p w:rsidR="00DC72B0" w:rsidRPr="00DC72B0" w:rsidRDefault="00DC72B0" w:rsidP="00DC72B0">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ул. Хлебозаводская, д. 2</w:t>
            </w:r>
          </w:p>
          <w:p w:rsidR="00DC72B0" w:rsidRPr="00DC72B0" w:rsidRDefault="00DC72B0" w:rsidP="00DC72B0">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ИНН 5029133115</w:t>
            </w:r>
          </w:p>
          <w:p w:rsidR="00DC72B0" w:rsidRPr="00DC72B0" w:rsidRDefault="00DC72B0" w:rsidP="00DC72B0">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КПП 502901001</w:t>
            </w:r>
          </w:p>
          <w:p w:rsidR="00DC72B0" w:rsidRPr="00DC72B0" w:rsidRDefault="00DC72B0" w:rsidP="00DC72B0">
            <w:pPr>
              <w:spacing w:after="0" w:line="240" w:lineRule="auto"/>
              <w:rPr>
                <w:rFonts w:ascii="Times New Roman" w:eastAsia="Times New Roman" w:hAnsi="Times New Roman" w:cs="Times New Roman"/>
                <w:sz w:val="24"/>
                <w:szCs w:val="24"/>
              </w:rPr>
            </w:pPr>
            <w:proofErr w:type="gramStart"/>
            <w:r w:rsidRPr="00DC72B0">
              <w:rPr>
                <w:rFonts w:ascii="Times New Roman" w:eastAsia="Times New Roman" w:hAnsi="Times New Roman" w:cs="Times New Roman"/>
                <w:sz w:val="24"/>
                <w:szCs w:val="24"/>
              </w:rPr>
              <w:t>Р</w:t>
            </w:r>
            <w:proofErr w:type="gramEnd"/>
            <w:r w:rsidRPr="00DC72B0">
              <w:rPr>
                <w:rFonts w:ascii="Times New Roman" w:eastAsia="Times New Roman" w:hAnsi="Times New Roman" w:cs="Times New Roman"/>
                <w:sz w:val="24"/>
                <w:szCs w:val="24"/>
              </w:rPr>
              <w:t>/с  40703810638040004997,</w:t>
            </w:r>
          </w:p>
          <w:p w:rsidR="00DC72B0" w:rsidRPr="00DC72B0" w:rsidRDefault="00DC72B0" w:rsidP="00DC72B0">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Московский банк Сбербанка России (ОАО) г. Москва</w:t>
            </w:r>
          </w:p>
          <w:p w:rsidR="00DC72B0" w:rsidRPr="00DC72B0" w:rsidRDefault="00DC72B0" w:rsidP="00DC72B0">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к/с 30101810400000000225</w:t>
            </w:r>
          </w:p>
          <w:p w:rsidR="00DC72B0" w:rsidRPr="00DC72B0" w:rsidRDefault="00DC72B0" w:rsidP="00DC72B0">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БИК    044525225</w:t>
            </w:r>
          </w:p>
          <w:p w:rsidR="00DC72B0" w:rsidRPr="00DC72B0" w:rsidRDefault="00DC72B0" w:rsidP="00DC72B0">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 xml:space="preserve">Тел. 8-498-658-6073 </w:t>
            </w:r>
          </w:p>
          <w:p w:rsidR="00DC72B0" w:rsidRPr="00DC72B0" w:rsidRDefault="00DC72B0" w:rsidP="00DC72B0">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lang w:val="en-US"/>
              </w:rPr>
              <w:t>e</w:t>
            </w:r>
            <w:r w:rsidRPr="00DC72B0">
              <w:rPr>
                <w:rFonts w:ascii="Times New Roman" w:eastAsia="Times New Roman" w:hAnsi="Times New Roman" w:cs="Times New Roman"/>
                <w:sz w:val="24"/>
                <w:szCs w:val="24"/>
              </w:rPr>
              <w:t>-</w:t>
            </w:r>
            <w:r w:rsidRPr="00DC72B0">
              <w:rPr>
                <w:rFonts w:ascii="Times New Roman" w:eastAsia="Times New Roman" w:hAnsi="Times New Roman" w:cs="Times New Roman"/>
                <w:sz w:val="24"/>
                <w:szCs w:val="24"/>
                <w:lang w:val="en-US"/>
              </w:rPr>
              <w:t>mail</w:t>
            </w:r>
            <w:r w:rsidRPr="00DC72B0">
              <w:rPr>
                <w:rFonts w:ascii="Times New Roman" w:eastAsia="Times New Roman" w:hAnsi="Times New Roman" w:cs="Times New Roman"/>
                <w:sz w:val="24"/>
                <w:szCs w:val="24"/>
              </w:rPr>
              <w:t xml:space="preserve">: </w:t>
            </w:r>
            <w:hyperlink r:id="rId9" w:history="1">
              <w:r w:rsidRPr="00DC72B0">
                <w:rPr>
                  <w:rFonts w:ascii="Times New Roman" w:eastAsia="Times New Roman" w:hAnsi="Times New Roman" w:cs="Times New Roman"/>
                  <w:color w:val="0000FF"/>
                  <w:sz w:val="24"/>
                  <w:szCs w:val="24"/>
                  <w:u w:val="single"/>
                  <w:lang w:val="en-US"/>
                </w:rPr>
                <w:t>adm</w:t>
              </w:r>
              <w:r w:rsidRPr="00DC72B0">
                <w:rPr>
                  <w:rFonts w:ascii="Times New Roman" w:eastAsia="Times New Roman" w:hAnsi="Times New Roman" w:cs="Times New Roman"/>
                  <w:color w:val="0000FF"/>
                  <w:sz w:val="24"/>
                  <w:szCs w:val="24"/>
                  <w:u w:val="single"/>
                </w:rPr>
                <w:t>@</w:t>
              </w:r>
              <w:r w:rsidRPr="00DC72B0">
                <w:rPr>
                  <w:rFonts w:ascii="Times New Roman" w:eastAsia="Times New Roman" w:hAnsi="Times New Roman" w:cs="Times New Roman"/>
                  <w:color w:val="0000FF"/>
                  <w:sz w:val="24"/>
                  <w:szCs w:val="24"/>
                  <w:u w:val="single"/>
                  <w:lang w:val="en-US"/>
                </w:rPr>
                <w:t>atomarhiv</w:t>
              </w:r>
              <w:r w:rsidRPr="00DC72B0">
                <w:rPr>
                  <w:rFonts w:ascii="Times New Roman" w:eastAsia="Times New Roman" w:hAnsi="Times New Roman" w:cs="Times New Roman"/>
                  <w:color w:val="0000FF"/>
                  <w:sz w:val="24"/>
                  <w:szCs w:val="24"/>
                  <w:u w:val="single"/>
                </w:rPr>
                <w:t>.</w:t>
              </w:r>
              <w:proofErr w:type="spellStart"/>
              <w:r w:rsidRPr="00DC72B0">
                <w:rPr>
                  <w:rFonts w:ascii="Times New Roman" w:eastAsia="Times New Roman" w:hAnsi="Times New Roman" w:cs="Times New Roman"/>
                  <w:color w:val="0000FF"/>
                  <w:sz w:val="24"/>
                  <w:szCs w:val="24"/>
                  <w:u w:val="single"/>
                  <w:lang w:val="en-US"/>
                </w:rPr>
                <w:t>ru</w:t>
              </w:r>
              <w:proofErr w:type="spellEnd"/>
            </w:hyperlink>
          </w:p>
        </w:tc>
      </w:tr>
    </w:tbl>
    <w:p w:rsidR="00DC72B0" w:rsidRPr="00DC72B0" w:rsidRDefault="00DC72B0" w:rsidP="00DC72B0">
      <w:pPr>
        <w:keepNext/>
        <w:tabs>
          <w:tab w:val="left" w:pos="540"/>
          <w:tab w:val="num" w:pos="720"/>
        </w:tabs>
        <w:suppressAutoHyphens/>
        <w:spacing w:before="240" w:after="60" w:line="240" w:lineRule="auto"/>
        <w:contextualSpacing/>
        <w:jc w:val="center"/>
        <w:outlineLvl w:val="1"/>
        <w:rPr>
          <w:rFonts w:ascii="Times New Roman" w:eastAsia="Times New Roman" w:hAnsi="Times New Roman" w:cs="Times New Roman"/>
          <w:b/>
          <w:bCs/>
          <w:caps/>
          <w:smallCaps/>
          <w:sz w:val="24"/>
          <w:szCs w:val="24"/>
        </w:rPr>
      </w:pPr>
    </w:p>
    <w:tbl>
      <w:tblPr>
        <w:tblW w:w="9826" w:type="dxa"/>
        <w:tblLayout w:type="fixed"/>
        <w:tblLook w:val="04A0" w:firstRow="1" w:lastRow="0" w:firstColumn="1" w:lastColumn="0" w:noHBand="0" w:noVBand="1"/>
      </w:tblPr>
      <w:tblGrid>
        <w:gridCol w:w="4913"/>
        <w:gridCol w:w="4913"/>
      </w:tblGrid>
      <w:tr w:rsidR="00DC72B0" w:rsidRPr="00DC72B0" w:rsidTr="00DC72B0">
        <w:tc>
          <w:tcPr>
            <w:tcW w:w="4913" w:type="dxa"/>
          </w:tcPr>
          <w:p w:rsidR="00DC72B0" w:rsidRPr="00DC72B0" w:rsidRDefault="00DC72B0" w:rsidP="003E5C4A">
            <w:pPr>
              <w:spacing w:after="0" w:line="240" w:lineRule="auto"/>
              <w:ind w:left="458" w:hangingChars="190" w:hanging="458"/>
              <w:contextualSpacing/>
              <w:rPr>
                <w:rFonts w:ascii="Times New Roman" w:eastAsia="Times New Roman" w:hAnsi="Times New Roman" w:cs="Times New Roman"/>
                <w:b/>
                <w:sz w:val="24"/>
                <w:szCs w:val="24"/>
              </w:rPr>
            </w:pPr>
            <w:r w:rsidRPr="00DC72B0">
              <w:rPr>
                <w:rFonts w:ascii="Times New Roman" w:eastAsia="Times New Roman" w:hAnsi="Times New Roman" w:cs="Times New Roman"/>
                <w:b/>
                <w:sz w:val="24"/>
                <w:szCs w:val="24"/>
              </w:rPr>
              <w:t>От Исполнителя:</w:t>
            </w:r>
          </w:p>
          <w:p w:rsidR="00DC72B0" w:rsidRPr="00DC72B0" w:rsidRDefault="00DC72B0" w:rsidP="003E5C4A">
            <w:pPr>
              <w:spacing w:after="0" w:line="240" w:lineRule="auto"/>
              <w:ind w:left="458" w:hangingChars="190" w:hanging="458"/>
              <w:contextualSpacing/>
              <w:rPr>
                <w:rFonts w:ascii="Times New Roman" w:eastAsia="Times New Roman" w:hAnsi="Times New Roman" w:cs="Times New Roman"/>
                <w:b/>
                <w:sz w:val="24"/>
                <w:szCs w:val="24"/>
              </w:rPr>
            </w:pPr>
          </w:p>
          <w:p w:rsidR="00DC72B0" w:rsidRDefault="00DC72B0" w:rsidP="00DC72B0">
            <w:pPr>
              <w:spacing w:after="0" w:line="240" w:lineRule="auto"/>
              <w:ind w:left="456" w:hangingChars="190" w:hanging="456"/>
              <w:contextualSpacing/>
              <w:rPr>
                <w:rFonts w:ascii="Times New Roman" w:eastAsia="Times New Roman" w:hAnsi="Times New Roman" w:cs="Times New Roman"/>
                <w:sz w:val="24"/>
                <w:szCs w:val="24"/>
              </w:rPr>
            </w:pPr>
          </w:p>
          <w:p w:rsidR="00DC72B0" w:rsidRPr="00DC72B0" w:rsidRDefault="00DC72B0" w:rsidP="00DC72B0">
            <w:pPr>
              <w:spacing w:after="0" w:line="240" w:lineRule="auto"/>
              <w:ind w:left="456" w:hangingChars="190" w:hanging="456"/>
              <w:contextualSpacing/>
              <w:rPr>
                <w:rFonts w:ascii="Times New Roman" w:eastAsia="Times New Roman" w:hAnsi="Times New Roman" w:cs="Times New Roman"/>
                <w:sz w:val="24"/>
                <w:szCs w:val="24"/>
              </w:rPr>
            </w:pPr>
          </w:p>
          <w:p w:rsidR="00DC72B0" w:rsidRPr="00DC72B0" w:rsidRDefault="00DC72B0" w:rsidP="00DC72B0">
            <w:pPr>
              <w:spacing w:after="0" w:line="240" w:lineRule="auto"/>
              <w:ind w:left="456" w:hangingChars="190" w:hanging="456"/>
              <w:contextualSpacing/>
              <w:rPr>
                <w:rFonts w:ascii="Times New Roman" w:eastAsia="Times New Roman" w:hAnsi="Times New Roman" w:cs="Times New Roman"/>
                <w:sz w:val="24"/>
                <w:szCs w:val="24"/>
              </w:rPr>
            </w:pPr>
          </w:p>
          <w:p w:rsidR="00DC72B0" w:rsidRPr="00DC72B0" w:rsidRDefault="00DC72B0" w:rsidP="00DC72B0">
            <w:pPr>
              <w:spacing w:after="0" w:line="240" w:lineRule="auto"/>
              <w:ind w:left="456" w:hangingChars="190" w:hanging="456"/>
              <w:contextualSpacing/>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 xml:space="preserve">____________________ </w:t>
            </w:r>
            <w:r>
              <w:rPr>
                <w:rFonts w:ascii="Times New Roman" w:eastAsia="Times New Roman" w:hAnsi="Times New Roman" w:cs="Times New Roman"/>
                <w:sz w:val="24"/>
                <w:szCs w:val="24"/>
              </w:rPr>
              <w:t>/_____________/</w:t>
            </w:r>
          </w:p>
          <w:p w:rsidR="00DC72B0" w:rsidRPr="00DC72B0" w:rsidRDefault="00DC72B0" w:rsidP="00DC72B0">
            <w:pPr>
              <w:spacing w:after="0" w:line="240" w:lineRule="auto"/>
              <w:ind w:left="456" w:hangingChars="190" w:hanging="456"/>
              <w:contextualSpacing/>
              <w:rPr>
                <w:rFonts w:ascii="Times New Roman" w:eastAsia="Times New Roman" w:hAnsi="Times New Roman" w:cs="Times New Roman"/>
                <w:b/>
                <w:sz w:val="24"/>
                <w:szCs w:val="24"/>
              </w:rPr>
            </w:pPr>
            <w:r w:rsidRPr="00DC72B0">
              <w:rPr>
                <w:rFonts w:ascii="Times New Roman" w:eastAsia="Times New Roman" w:hAnsi="Times New Roman" w:cs="Times New Roman"/>
                <w:sz w:val="24"/>
                <w:szCs w:val="24"/>
              </w:rPr>
              <w:t>М.П.</w:t>
            </w:r>
          </w:p>
        </w:tc>
        <w:tc>
          <w:tcPr>
            <w:tcW w:w="4913" w:type="dxa"/>
          </w:tcPr>
          <w:p w:rsidR="00DC72B0" w:rsidRPr="00DC72B0" w:rsidRDefault="00DC72B0" w:rsidP="003E5C4A">
            <w:pPr>
              <w:spacing w:after="0" w:line="240" w:lineRule="auto"/>
              <w:ind w:left="458" w:hangingChars="190" w:hanging="458"/>
              <w:contextualSpacing/>
              <w:rPr>
                <w:rFonts w:ascii="Times New Roman" w:eastAsia="Times New Roman" w:hAnsi="Times New Roman" w:cs="Times New Roman"/>
                <w:sz w:val="24"/>
                <w:szCs w:val="24"/>
              </w:rPr>
            </w:pPr>
            <w:r w:rsidRPr="00DC72B0">
              <w:rPr>
                <w:rFonts w:ascii="Times New Roman" w:eastAsia="Times New Roman" w:hAnsi="Times New Roman" w:cs="Times New Roman"/>
                <w:b/>
                <w:sz w:val="24"/>
                <w:szCs w:val="24"/>
              </w:rPr>
              <w:t>От Заказчика:</w:t>
            </w:r>
          </w:p>
          <w:p w:rsidR="00DC72B0" w:rsidRPr="00DC72B0" w:rsidRDefault="00DC72B0" w:rsidP="00DC72B0">
            <w:pPr>
              <w:spacing w:after="0" w:line="240" w:lineRule="auto"/>
              <w:ind w:left="456" w:hangingChars="190" w:hanging="456"/>
              <w:contextualSpacing/>
              <w:rPr>
                <w:rFonts w:ascii="Times New Roman" w:eastAsia="Times New Roman" w:hAnsi="Times New Roman" w:cs="Times New Roman"/>
                <w:sz w:val="24"/>
                <w:szCs w:val="24"/>
              </w:rPr>
            </w:pPr>
          </w:p>
          <w:p w:rsidR="00DC72B0" w:rsidRPr="00DC72B0" w:rsidRDefault="00DC72B0" w:rsidP="00DC72B0">
            <w:pPr>
              <w:spacing w:after="0" w:line="240" w:lineRule="auto"/>
              <w:ind w:left="456" w:hangingChars="190" w:hanging="456"/>
              <w:contextualSpacing/>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 xml:space="preserve">Директор </w:t>
            </w:r>
          </w:p>
          <w:p w:rsidR="00DC72B0" w:rsidRPr="00DC72B0" w:rsidRDefault="00DC72B0" w:rsidP="00DC72B0">
            <w:pPr>
              <w:spacing w:after="0" w:line="240" w:lineRule="auto"/>
              <w:ind w:left="456" w:hangingChars="190" w:hanging="456"/>
              <w:contextualSpacing/>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ЧУ «Центратомархив»</w:t>
            </w:r>
          </w:p>
          <w:p w:rsidR="00DC72B0" w:rsidRPr="00DC72B0" w:rsidRDefault="00DC72B0" w:rsidP="00DC72B0">
            <w:pPr>
              <w:spacing w:after="0" w:line="240" w:lineRule="auto"/>
              <w:ind w:left="456" w:hangingChars="190" w:hanging="456"/>
              <w:contextualSpacing/>
              <w:rPr>
                <w:rFonts w:ascii="Times New Roman" w:eastAsia="Times New Roman" w:hAnsi="Times New Roman" w:cs="Times New Roman"/>
                <w:sz w:val="24"/>
                <w:szCs w:val="24"/>
              </w:rPr>
            </w:pPr>
          </w:p>
          <w:p w:rsidR="00DC72B0" w:rsidRPr="00DC72B0" w:rsidRDefault="00DC72B0" w:rsidP="00DC72B0">
            <w:pPr>
              <w:spacing w:after="0" w:line="240" w:lineRule="auto"/>
              <w:ind w:left="456" w:hangingChars="190" w:hanging="456"/>
              <w:contextualSpacing/>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 xml:space="preserve">_________________________ </w:t>
            </w:r>
            <w:proofErr w:type="spellStart"/>
            <w:r w:rsidRPr="00DC72B0">
              <w:rPr>
                <w:rFonts w:ascii="Times New Roman" w:eastAsia="Times New Roman" w:hAnsi="Times New Roman" w:cs="Times New Roman"/>
                <w:sz w:val="24"/>
                <w:szCs w:val="24"/>
              </w:rPr>
              <w:t>Ю.А.Великая</w:t>
            </w:r>
            <w:proofErr w:type="spellEnd"/>
          </w:p>
          <w:p w:rsidR="00DC72B0" w:rsidRPr="00DC72B0" w:rsidRDefault="00DC72B0" w:rsidP="00DC72B0">
            <w:pPr>
              <w:spacing w:after="0" w:line="240" w:lineRule="auto"/>
              <w:ind w:left="456" w:hangingChars="190" w:hanging="456"/>
              <w:contextualSpacing/>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М.П.</w:t>
            </w:r>
          </w:p>
        </w:tc>
      </w:tr>
    </w:tbl>
    <w:p w:rsidR="00DC72B0" w:rsidRDefault="00DC72B0">
      <w:r>
        <w:br w:type="page"/>
      </w:r>
    </w:p>
    <w:p w:rsidR="00B40586" w:rsidRPr="00DC72B0" w:rsidRDefault="00441332" w:rsidP="00B40586">
      <w:pPr>
        <w:spacing w:after="0" w:line="240" w:lineRule="auto"/>
        <w:jc w:val="right"/>
        <w:rPr>
          <w:rFonts w:ascii="Times New Roman" w:eastAsia="Times New Roman" w:hAnsi="Times New Roman" w:cs="Times New Roman"/>
          <w:sz w:val="24"/>
          <w:szCs w:val="24"/>
        </w:rPr>
      </w:pPr>
      <w:proofErr w:type="gramStart"/>
      <w:r w:rsidRPr="007E7B27">
        <w:rPr>
          <w:rFonts w:ascii="Times New Roman" w:eastAsia="Times New Roman" w:hAnsi="Times New Roman" w:cs="Times New Roman"/>
          <w:sz w:val="24"/>
          <w:szCs w:val="20"/>
        </w:rPr>
        <w:lastRenderedPageBreak/>
        <w:t>к</w:t>
      </w:r>
      <w:proofErr w:type="gramEnd"/>
      <w:r w:rsidRPr="007E7B27">
        <w:rPr>
          <w:rFonts w:ascii="Times New Roman" w:eastAsia="Times New Roman" w:hAnsi="Times New Roman" w:cs="Times New Roman"/>
          <w:sz w:val="24"/>
          <w:szCs w:val="20"/>
        </w:rPr>
        <w:t xml:space="preserve"> </w:t>
      </w:r>
      <w:r w:rsidR="00B40586" w:rsidRPr="00DC72B0">
        <w:rPr>
          <w:rFonts w:ascii="Times New Roman" w:eastAsia="Times New Roman" w:hAnsi="Times New Roman" w:cs="Times New Roman"/>
          <w:sz w:val="24"/>
          <w:szCs w:val="24"/>
        </w:rPr>
        <w:t>Приложение №</w:t>
      </w:r>
      <w:r w:rsidR="00E02E46">
        <w:rPr>
          <w:rFonts w:ascii="Times New Roman" w:eastAsia="Times New Roman" w:hAnsi="Times New Roman" w:cs="Times New Roman"/>
          <w:sz w:val="24"/>
          <w:szCs w:val="24"/>
        </w:rPr>
        <w:t>1</w:t>
      </w:r>
    </w:p>
    <w:p w:rsidR="00B40586" w:rsidRPr="00DC72B0" w:rsidRDefault="00B40586" w:rsidP="00B40586">
      <w:pPr>
        <w:spacing w:after="0" w:line="240" w:lineRule="auto"/>
        <w:jc w:val="right"/>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 xml:space="preserve">к Договору № _______________ от  _____________ </w:t>
      </w:r>
      <w:proofErr w:type="gramStart"/>
      <w:r w:rsidRPr="00DC72B0">
        <w:rPr>
          <w:rFonts w:ascii="Times New Roman" w:eastAsia="Times New Roman" w:hAnsi="Times New Roman" w:cs="Times New Roman"/>
          <w:sz w:val="24"/>
          <w:szCs w:val="24"/>
        </w:rPr>
        <w:t>г</w:t>
      </w:r>
      <w:proofErr w:type="gramEnd"/>
      <w:r w:rsidRPr="00DC72B0">
        <w:rPr>
          <w:rFonts w:ascii="Times New Roman" w:eastAsia="Times New Roman" w:hAnsi="Times New Roman" w:cs="Times New Roman"/>
          <w:sz w:val="24"/>
          <w:szCs w:val="24"/>
        </w:rPr>
        <w:t>.</w:t>
      </w:r>
    </w:p>
    <w:p w:rsidR="00B40586" w:rsidRPr="00DC72B0" w:rsidRDefault="00B40586" w:rsidP="00B40586">
      <w:pPr>
        <w:spacing w:after="0" w:line="240" w:lineRule="auto"/>
        <w:jc w:val="both"/>
        <w:rPr>
          <w:rFonts w:ascii="Times New Roman" w:eastAsia="Times New Roman" w:hAnsi="Times New Roman" w:cs="Times New Roman"/>
          <w:sz w:val="24"/>
          <w:szCs w:val="24"/>
        </w:rPr>
      </w:pPr>
    </w:p>
    <w:p w:rsidR="00B40586" w:rsidRPr="007E7B27" w:rsidRDefault="00B40586" w:rsidP="00B40586">
      <w:pPr>
        <w:spacing w:after="0" w:line="240" w:lineRule="auto"/>
        <w:ind w:left="5760" w:firstLine="720"/>
        <w:jc w:val="both"/>
        <w:rPr>
          <w:rFonts w:ascii="Times New Roman" w:eastAsia="Times New Roman" w:hAnsi="Times New Roman" w:cs="Times New Roman"/>
          <w:b/>
          <w:sz w:val="24"/>
          <w:szCs w:val="20"/>
        </w:rPr>
      </w:pPr>
    </w:p>
    <w:p w:rsidR="004027BF" w:rsidRPr="00ED62B9" w:rsidRDefault="004027BF" w:rsidP="00B40586">
      <w:pPr>
        <w:spacing w:after="0" w:line="240" w:lineRule="auto"/>
        <w:ind w:left="5760" w:firstLine="194"/>
        <w:jc w:val="right"/>
        <w:rPr>
          <w:rFonts w:ascii="Times New Roman" w:eastAsia="Times New Roman" w:hAnsi="Times New Roman" w:cs="Times New Roman"/>
          <w:b/>
          <w:sz w:val="24"/>
          <w:szCs w:val="24"/>
        </w:rPr>
      </w:pPr>
    </w:p>
    <w:p w:rsidR="004027BF" w:rsidRPr="00ED62B9" w:rsidRDefault="004027BF" w:rsidP="004027BF">
      <w:pPr>
        <w:spacing w:after="0" w:line="240" w:lineRule="auto"/>
        <w:jc w:val="center"/>
        <w:rPr>
          <w:rFonts w:ascii="Times New Roman" w:eastAsia="Times New Roman" w:hAnsi="Times New Roman" w:cs="Times New Roman"/>
          <w:b/>
          <w:sz w:val="24"/>
          <w:szCs w:val="24"/>
        </w:rPr>
      </w:pPr>
    </w:p>
    <w:p w:rsidR="004027BF" w:rsidRPr="00ED62B9" w:rsidRDefault="004027BF" w:rsidP="004027BF">
      <w:pPr>
        <w:spacing w:after="0" w:line="240" w:lineRule="auto"/>
        <w:jc w:val="center"/>
        <w:outlineLvl w:val="0"/>
        <w:rPr>
          <w:rFonts w:ascii="Times New Roman" w:eastAsia="Times New Roman" w:hAnsi="Times New Roman" w:cs="Times New Roman"/>
          <w:b/>
          <w:sz w:val="24"/>
          <w:szCs w:val="24"/>
        </w:rPr>
      </w:pPr>
      <w:r w:rsidRPr="00ED62B9">
        <w:rPr>
          <w:rFonts w:ascii="Times New Roman" w:eastAsia="Times New Roman" w:hAnsi="Times New Roman" w:cs="Times New Roman"/>
          <w:b/>
          <w:sz w:val="24"/>
          <w:szCs w:val="24"/>
        </w:rPr>
        <w:t>СМЕТА</w:t>
      </w:r>
    </w:p>
    <w:p w:rsidR="00794D71" w:rsidRDefault="004027BF" w:rsidP="005953A5">
      <w:pPr>
        <w:spacing w:after="0" w:line="240" w:lineRule="auto"/>
        <w:jc w:val="center"/>
        <w:rPr>
          <w:rFonts w:ascii="Times New Roman" w:eastAsia="Times New Roman" w:hAnsi="Times New Roman" w:cs="Times New Roman"/>
          <w:b/>
          <w:sz w:val="24"/>
          <w:szCs w:val="24"/>
        </w:rPr>
      </w:pPr>
      <w:r w:rsidRPr="00ED62B9">
        <w:rPr>
          <w:rFonts w:ascii="Times New Roman" w:eastAsia="Times New Roman" w:hAnsi="Times New Roman" w:cs="Times New Roman"/>
          <w:b/>
          <w:sz w:val="24"/>
          <w:szCs w:val="24"/>
        </w:rPr>
        <w:t>НА ПРОВЕДЕНИЕ</w:t>
      </w:r>
      <w:r>
        <w:rPr>
          <w:rFonts w:ascii="Times New Roman" w:eastAsia="Times New Roman" w:hAnsi="Times New Roman" w:cs="Times New Roman"/>
          <w:b/>
          <w:sz w:val="24"/>
          <w:szCs w:val="24"/>
        </w:rPr>
        <w:t xml:space="preserve"> </w:t>
      </w:r>
      <w:r w:rsidRPr="00ED62B9">
        <w:rPr>
          <w:rFonts w:ascii="Times New Roman" w:eastAsia="Times New Roman" w:hAnsi="Times New Roman" w:cs="Times New Roman"/>
          <w:b/>
          <w:sz w:val="24"/>
          <w:szCs w:val="24"/>
        </w:rPr>
        <w:t>РАБОТ</w:t>
      </w:r>
      <w:r>
        <w:rPr>
          <w:rFonts w:ascii="Times New Roman" w:eastAsia="Times New Roman" w:hAnsi="Times New Roman" w:cs="Times New Roman"/>
          <w:b/>
          <w:sz w:val="24"/>
          <w:szCs w:val="24"/>
        </w:rPr>
        <w:t>.</w:t>
      </w:r>
    </w:p>
    <w:p w:rsidR="005953A5" w:rsidRDefault="005953A5" w:rsidP="005953A5">
      <w:pPr>
        <w:spacing w:after="0" w:line="240" w:lineRule="auto"/>
        <w:jc w:val="center"/>
        <w:rPr>
          <w:rFonts w:ascii="Times New Roman" w:eastAsia="Times New Roman" w:hAnsi="Times New Roman" w:cs="Times New Roman"/>
          <w:b/>
          <w:sz w:val="24"/>
          <w:szCs w:val="24"/>
        </w:rPr>
      </w:pPr>
    </w:p>
    <w:p w:rsidR="00441332" w:rsidRPr="005953A5" w:rsidRDefault="00441332" w:rsidP="005953A5">
      <w:pPr>
        <w:spacing w:after="0" w:line="240" w:lineRule="auto"/>
        <w:jc w:val="center"/>
        <w:rPr>
          <w:rFonts w:ascii="Times New Roman" w:eastAsia="Times New Roman" w:hAnsi="Times New Roman" w:cs="Times New Roman"/>
          <w:b/>
          <w:sz w:val="24"/>
          <w:szCs w:val="24"/>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2"/>
        <w:gridCol w:w="3596"/>
        <w:gridCol w:w="2157"/>
        <w:gridCol w:w="878"/>
        <w:gridCol w:w="1282"/>
        <w:gridCol w:w="1587"/>
      </w:tblGrid>
      <w:tr w:rsidR="00441332" w:rsidRPr="00441332" w:rsidTr="00441332">
        <w:tc>
          <w:tcPr>
            <w:tcW w:w="672" w:type="dxa"/>
            <w:shd w:val="clear" w:color="auto" w:fill="auto"/>
            <w:vAlign w:val="center"/>
            <w:hideMark/>
          </w:tcPr>
          <w:p w:rsidR="00441332" w:rsidRPr="00441332" w:rsidRDefault="00441332" w:rsidP="00DC72B0">
            <w:pPr>
              <w:spacing w:after="0" w:line="240" w:lineRule="auto"/>
              <w:jc w:val="center"/>
              <w:rPr>
                <w:rFonts w:ascii="Times New Roman" w:eastAsia="Times New Roman" w:hAnsi="Times New Roman" w:cs="Times New Roman"/>
                <w:color w:val="000000"/>
                <w:sz w:val="24"/>
                <w:szCs w:val="24"/>
              </w:rPr>
            </w:pPr>
            <w:r w:rsidRPr="00441332">
              <w:rPr>
                <w:rFonts w:ascii="Times New Roman" w:eastAsia="Times New Roman" w:hAnsi="Times New Roman" w:cs="Times New Roman"/>
                <w:color w:val="000000"/>
                <w:sz w:val="24"/>
                <w:szCs w:val="24"/>
              </w:rPr>
              <w:t>№ п/п</w:t>
            </w:r>
          </w:p>
        </w:tc>
        <w:tc>
          <w:tcPr>
            <w:tcW w:w="3596" w:type="dxa"/>
            <w:shd w:val="clear" w:color="auto" w:fill="auto"/>
            <w:vAlign w:val="center"/>
            <w:hideMark/>
          </w:tcPr>
          <w:p w:rsidR="00441332" w:rsidRPr="00441332" w:rsidRDefault="00441332" w:rsidP="00DC72B0">
            <w:pPr>
              <w:spacing w:after="0" w:line="240" w:lineRule="auto"/>
              <w:jc w:val="center"/>
              <w:rPr>
                <w:rFonts w:ascii="Times New Roman" w:eastAsia="Times New Roman" w:hAnsi="Times New Roman" w:cs="Times New Roman"/>
                <w:color w:val="000000"/>
                <w:sz w:val="24"/>
                <w:szCs w:val="24"/>
              </w:rPr>
            </w:pPr>
            <w:r w:rsidRPr="00441332">
              <w:rPr>
                <w:rFonts w:ascii="Times New Roman" w:eastAsia="Times New Roman" w:hAnsi="Times New Roman" w:cs="Times New Roman"/>
                <w:color w:val="000000"/>
                <w:sz w:val="24"/>
                <w:szCs w:val="24"/>
              </w:rPr>
              <w:t>Наименование работ</w:t>
            </w:r>
          </w:p>
        </w:tc>
        <w:tc>
          <w:tcPr>
            <w:tcW w:w="2157" w:type="dxa"/>
            <w:shd w:val="clear" w:color="auto" w:fill="auto"/>
            <w:vAlign w:val="center"/>
            <w:hideMark/>
          </w:tcPr>
          <w:p w:rsidR="00441332" w:rsidRPr="00441332" w:rsidRDefault="00441332" w:rsidP="00DC72B0">
            <w:pPr>
              <w:spacing w:after="0" w:line="240" w:lineRule="auto"/>
              <w:jc w:val="center"/>
              <w:rPr>
                <w:rFonts w:ascii="Times New Roman" w:eastAsia="Times New Roman" w:hAnsi="Times New Roman" w:cs="Times New Roman"/>
                <w:color w:val="000000"/>
                <w:sz w:val="24"/>
                <w:szCs w:val="24"/>
              </w:rPr>
            </w:pPr>
            <w:r w:rsidRPr="00441332">
              <w:rPr>
                <w:rFonts w:ascii="Times New Roman" w:eastAsia="Times New Roman" w:hAnsi="Times New Roman" w:cs="Times New Roman"/>
                <w:color w:val="000000"/>
                <w:sz w:val="24"/>
                <w:szCs w:val="24"/>
              </w:rPr>
              <w:t>Результат выполнения</w:t>
            </w:r>
          </w:p>
        </w:tc>
        <w:tc>
          <w:tcPr>
            <w:tcW w:w="878" w:type="dxa"/>
            <w:shd w:val="clear" w:color="auto" w:fill="auto"/>
            <w:vAlign w:val="center"/>
            <w:hideMark/>
          </w:tcPr>
          <w:p w:rsidR="00441332" w:rsidRPr="00441332" w:rsidRDefault="00441332" w:rsidP="00DC72B0">
            <w:pPr>
              <w:spacing w:after="0" w:line="240" w:lineRule="auto"/>
              <w:jc w:val="center"/>
              <w:rPr>
                <w:rFonts w:ascii="Times New Roman" w:eastAsia="Times New Roman" w:hAnsi="Times New Roman" w:cs="Times New Roman"/>
                <w:color w:val="000000"/>
                <w:sz w:val="24"/>
                <w:szCs w:val="24"/>
              </w:rPr>
            </w:pPr>
            <w:r w:rsidRPr="00441332">
              <w:rPr>
                <w:rFonts w:ascii="Times New Roman" w:eastAsia="Times New Roman" w:hAnsi="Times New Roman" w:cs="Times New Roman"/>
                <w:color w:val="000000"/>
                <w:sz w:val="24"/>
                <w:szCs w:val="24"/>
              </w:rPr>
              <w:t>Ко-во ед.</w:t>
            </w:r>
          </w:p>
        </w:tc>
        <w:tc>
          <w:tcPr>
            <w:tcW w:w="1282" w:type="dxa"/>
            <w:shd w:val="clear" w:color="auto" w:fill="auto"/>
            <w:vAlign w:val="center"/>
            <w:hideMark/>
          </w:tcPr>
          <w:p w:rsidR="00441332" w:rsidRPr="00441332" w:rsidRDefault="00441332" w:rsidP="00DC72B0">
            <w:pPr>
              <w:spacing w:after="0" w:line="240" w:lineRule="auto"/>
              <w:jc w:val="center"/>
              <w:rPr>
                <w:rFonts w:ascii="Times New Roman" w:eastAsia="Times New Roman" w:hAnsi="Times New Roman" w:cs="Times New Roman"/>
                <w:color w:val="000000"/>
                <w:sz w:val="24"/>
                <w:szCs w:val="24"/>
              </w:rPr>
            </w:pPr>
            <w:r w:rsidRPr="00441332">
              <w:rPr>
                <w:rFonts w:ascii="Times New Roman" w:eastAsia="Times New Roman" w:hAnsi="Times New Roman" w:cs="Times New Roman"/>
                <w:color w:val="000000"/>
                <w:sz w:val="24"/>
                <w:szCs w:val="24"/>
              </w:rPr>
              <w:t>Цена              (руб. в т.ч. НДС)</w:t>
            </w:r>
          </w:p>
        </w:tc>
        <w:tc>
          <w:tcPr>
            <w:tcW w:w="1587" w:type="dxa"/>
            <w:shd w:val="clear" w:color="auto" w:fill="auto"/>
            <w:vAlign w:val="center"/>
            <w:hideMark/>
          </w:tcPr>
          <w:p w:rsidR="00441332" w:rsidRPr="00441332" w:rsidRDefault="00441332" w:rsidP="00DC72B0">
            <w:pPr>
              <w:spacing w:after="0" w:line="240" w:lineRule="auto"/>
              <w:jc w:val="center"/>
              <w:rPr>
                <w:rFonts w:ascii="Times New Roman" w:eastAsia="Times New Roman" w:hAnsi="Times New Roman" w:cs="Times New Roman"/>
                <w:color w:val="000000"/>
                <w:sz w:val="24"/>
                <w:szCs w:val="24"/>
              </w:rPr>
            </w:pPr>
            <w:r w:rsidRPr="00441332">
              <w:rPr>
                <w:rFonts w:ascii="Times New Roman" w:eastAsia="Times New Roman" w:hAnsi="Times New Roman" w:cs="Times New Roman"/>
                <w:color w:val="000000"/>
                <w:sz w:val="24"/>
                <w:szCs w:val="24"/>
              </w:rPr>
              <w:t>Стоимость              (руб. в т.ч  НДС)</w:t>
            </w:r>
          </w:p>
        </w:tc>
      </w:tr>
      <w:tr w:rsidR="00441332" w:rsidRPr="00441332" w:rsidTr="00B40586">
        <w:tc>
          <w:tcPr>
            <w:tcW w:w="672" w:type="dxa"/>
            <w:shd w:val="clear" w:color="auto" w:fill="auto"/>
            <w:vAlign w:val="center"/>
          </w:tcPr>
          <w:p w:rsidR="00441332" w:rsidRPr="00441332" w:rsidRDefault="00441332" w:rsidP="00DC72B0">
            <w:pPr>
              <w:spacing w:after="0" w:line="240" w:lineRule="auto"/>
              <w:jc w:val="center"/>
              <w:rPr>
                <w:rFonts w:ascii="Times New Roman" w:eastAsia="Times New Roman" w:hAnsi="Times New Roman" w:cs="Times New Roman"/>
                <w:color w:val="000000"/>
                <w:sz w:val="24"/>
                <w:szCs w:val="24"/>
              </w:rPr>
            </w:pPr>
          </w:p>
        </w:tc>
        <w:tc>
          <w:tcPr>
            <w:tcW w:w="3596" w:type="dxa"/>
            <w:shd w:val="clear" w:color="auto" w:fill="auto"/>
            <w:vAlign w:val="center"/>
          </w:tcPr>
          <w:p w:rsidR="00441332" w:rsidRPr="00441332" w:rsidRDefault="00441332" w:rsidP="00DC72B0">
            <w:pPr>
              <w:spacing w:after="0" w:line="240" w:lineRule="auto"/>
              <w:rPr>
                <w:rFonts w:ascii="Times New Roman" w:eastAsia="Times New Roman" w:hAnsi="Times New Roman" w:cs="Times New Roman"/>
                <w:color w:val="000000"/>
                <w:sz w:val="24"/>
                <w:szCs w:val="24"/>
              </w:rPr>
            </w:pPr>
          </w:p>
        </w:tc>
        <w:tc>
          <w:tcPr>
            <w:tcW w:w="2157" w:type="dxa"/>
            <w:shd w:val="clear" w:color="auto" w:fill="auto"/>
            <w:vAlign w:val="center"/>
          </w:tcPr>
          <w:p w:rsidR="00441332" w:rsidRPr="00441332" w:rsidRDefault="00441332" w:rsidP="00DC72B0">
            <w:pPr>
              <w:spacing w:after="0" w:line="240" w:lineRule="auto"/>
              <w:jc w:val="center"/>
              <w:rPr>
                <w:rFonts w:ascii="Times New Roman" w:eastAsia="Times New Roman" w:hAnsi="Times New Roman" w:cs="Times New Roman"/>
                <w:color w:val="000000"/>
                <w:sz w:val="24"/>
                <w:szCs w:val="24"/>
              </w:rPr>
            </w:pPr>
          </w:p>
        </w:tc>
        <w:tc>
          <w:tcPr>
            <w:tcW w:w="878" w:type="dxa"/>
            <w:shd w:val="clear" w:color="auto" w:fill="auto"/>
            <w:vAlign w:val="center"/>
          </w:tcPr>
          <w:p w:rsidR="00441332" w:rsidRPr="00441332" w:rsidRDefault="00441332" w:rsidP="00DC72B0">
            <w:pPr>
              <w:spacing w:after="0" w:line="240" w:lineRule="auto"/>
              <w:jc w:val="center"/>
              <w:rPr>
                <w:rFonts w:ascii="Times New Roman" w:eastAsia="Times New Roman" w:hAnsi="Times New Roman" w:cs="Times New Roman"/>
                <w:color w:val="000000"/>
                <w:sz w:val="24"/>
                <w:szCs w:val="24"/>
              </w:rPr>
            </w:pPr>
          </w:p>
        </w:tc>
        <w:tc>
          <w:tcPr>
            <w:tcW w:w="1282" w:type="dxa"/>
            <w:shd w:val="clear" w:color="auto" w:fill="auto"/>
            <w:vAlign w:val="center"/>
          </w:tcPr>
          <w:p w:rsidR="00441332" w:rsidRPr="00441332" w:rsidRDefault="00441332" w:rsidP="00DC72B0">
            <w:pPr>
              <w:spacing w:after="0" w:line="240" w:lineRule="auto"/>
              <w:jc w:val="center"/>
              <w:rPr>
                <w:rFonts w:ascii="Times New Roman" w:eastAsia="Times New Roman" w:hAnsi="Times New Roman" w:cs="Times New Roman"/>
                <w:color w:val="000000"/>
                <w:sz w:val="24"/>
                <w:szCs w:val="24"/>
              </w:rPr>
            </w:pPr>
          </w:p>
        </w:tc>
        <w:tc>
          <w:tcPr>
            <w:tcW w:w="1587" w:type="dxa"/>
            <w:shd w:val="clear" w:color="auto" w:fill="auto"/>
            <w:vAlign w:val="center"/>
          </w:tcPr>
          <w:p w:rsidR="00441332" w:rsidRPr="00441332" w:rsidRDefault="00441332" w:rsidP="00DC72B0">
            <w:pPr>
              <w:spacing w:after="0" w:line="240" w:lineRule="auto"/>
              <w:jc w:val="center"/>
              <w:rPr>
                <w:rFonts w:ascii="Times New Roman" w:eastAsia="Times New Roman" w:hAnsi="Times New Roman" w:cs="Times New Roman"/>
                <w:color w:val="000000"/>
                <w:sz w:val="24"/>
                <w:szCs w:val="24"/>
              </w:rPr>
            </w:pPr>
          </w:p>
        </w:tc>
      </w:tr>
      <w:tr w:rsidR="00441332" w:rsidRPr="00441332" w:rsidTr="00B40586">
        <w:tc>
          <w:tcPr>
            <w:tcW w:w="8585" w:type="dxa"/>
            <w:gridSpan w:val="5"/>
            <w:shd w:val="clear" w:color="auto" w:fill="auto"/>
            <w:vAlign w:val="center"/>
          </w:tcPr>
          <w:p w:rsidR="00441332" w:rsidRPr="00441332" w:rsidRDefault="00441332" w:rsidP="00DC72B0">
            <w:pPr>
              <w:spacing w:after="0" w:line="240" w:lineRule="auto"/>
              <w:jc w:val="right"/>
              <w:rPr>
                <w:rFonts w:ascii="Times New Roman" w:eastAsia="Times New Roman" w:hAnsi="Times New Roman" w:cs="Times New Roman"/>
                <w:b/>
                <w:bCs/>
                <w:color w:val="000000"/>
                <w:sz w:val="24"/>
                <w:szCs w:val="24"/>
              </w:rPr>
            </w:pPr>
          </w:p>
        </w:tc>
        <w:tc>
          <w:tcPr>
            <w:tcW w:w="1587" w:type="dxa"/>
            <w:shd w:val="clear" w:color="auto" w:fill="auto"/>
            <w:vAlign w:val="center"/>
          </w:tcPr>
          <w:p w:rsidR="00441332" w:rsidRPr="00441332" w:rsidRDefault="00441332" w:rsidP="00DC72B0">
            <w:pPr>
              <w:spacing w:after="0" w:line="240" w:lineRule="auto"/>
              <w:jc w:val="center"/>
              <w:rPr>
                <w:rFonts w:ascii="Times New Roman" w:eastAsia="Times New Roman" w:hAnsi="Times New Roman" w:cs="Times New Roman"/>
                <w:b/>
                <w:bCs/>
                <w:color w:val="000000"/>
                <w:sz w:val="24"/>
                <w:szCs w:val="24"/>
              </w:rPr>
            </w:pPr>
          </w:p>
        </w:tc>
      </w:tr>
      <w:tr w:rsidR="00441332" w:rsidRPr="00441332" w:rsidTr="00441332">
        <w:tc>
          <w:tcPr>
            <w:tcW w:w="8585" w:type="dxa"/>
            <w:gridSpan w:val="5"/>
            <w:tcBorders>
              <w:bottom w:val="single" w:sz="4" w:space="0" w:color="auto"/>
            </w:tcBorders>
            <w:shd w:val="clear" w:color="auto" w:fill="auto"/>
            <w:noWrap/>
            <w:vAlign w:val="center"/>
            <w:hideMark/>
          </w:tcPr>
          <w:p w:rsidR="00441332" w:rsidRPr="00441332" w:rsidRDefault="00441332" w:rsidP="00B40586">
            <w:pPr>
              <w:spacing w:after="0" w:line="240" w:lineRule="auto"/>
              <w:jc w:val="right"/>
              <w:rPr>
                <w:rFonts w:ascii="Times New Roman" w:eastAsia="Times New Roman" w:hAnsi="Times New Roman" w:cs="Times New Roman"/>
                <w:b/>
                <w:bCs/>
                <w:color w:val="000000"/>
                <w:sz w:val="24"/>
                <w:szCs w:val="24"/>
              </w:rPr>
            </w:pPr>
            <w:r w:rsidRPr="00441332">
              <w:rPr>
                <w:rFonts w:ascii="Times New Roman" w:eastAsia="Times New Roman" w:hAnsi="Times New Roman" w:cs="Times New Roman"/>
                <w:b/>
                <w:bCs/>
                <w:color w:val="000000"/>
                <w:sz w:val="24"/>
                <w:szCs w:val="24"/>
              </w:rPr>
              <w:t xml:space="preserve">ВСЕГО, </w:t>
            </w:r>
          </w:p>
        </w:tc>
        <w:tc>
          <w:tcPr>
            <w:tcW w:w="1587" w:type="dxa"/>
            <w:tcBorders>
              <w:bottom w:val="single" w:sz="4" w:space="0" w:color="auto"/>
            </w:tcBorders>
            <w:shd w:val="clear" w:color="auto" w:fill="auto"/>
            <w:noWrap/>
            <w:vAlign w:val="center"/>
            <w:hideMark/>
          </w:tcPr>
          <w:p w:rsidR="00441332" w:rsidRPr="00441332" w:rsidRDefault="00441332" w:rsidP="00DC72B0">
            <w:pPr>
              <w:spacing w:after="0" w:line="240" w:lineRule="auto"/>
              <w:jc w:val="center"/>
              <w:rPr>
                <w:rFonts w:ascii="Times New Roman" w:eastAsia="Times New Roman" w:hAnsi="Times New Roman" w:cs="Times New Roman"/>
                <w:b/>
                <w:bCs/>
                <w:color w:val="000000"/>
                <w:sz w:val="24"/>
                <w:szCs w:val="24"/>
              </w:rPr>
            </w:pPr>
          </w:p>
        </w:tc>
      </w:tr>
    </w:tbl>
    <w:p w:rsidR="00B40586" w:rsidRDefault="00B40586" w:rsidP="00B40586">
      <w:pPr>
        <w:spacing w:after="0" w:line="240" w:lineRule="auto"/>
        <w:contextualSpacing/>
        <w:jc w:val="center"/>
        <w:rPr>
          <w:rFonts w:ascii="Times New Roman" w:eastAsia="Times New Roman" w:hAnsi="Times New Roman" w:cs="Times New Roman"/>
          <w:b/>
          <w:color w:val="000000"/>
          <w:sz w:val="24"/>
          <w:szCs w:val="24"/>
        </w:rPr>
      </w:pPr>
    </w:p>
    <w:p w:rsidR="00B40586" w:rsidRPr="00B40586" w:rsidRDefault="00B40586" w:rsidP="00B40586">
      <w:pPr>
        <w:spacing w:after="0" w:line="240" w:lineRule="auto"/>
        <w:contextualSpacing/>
        <w:jc w:val="center"/>
        <w:rPr>
          <w:rFonts w:ascii="Times New Roman" w:eastAsia="Times New Roman" w:hAnsi="Times New Roman" w:cs="Times New Roman"/>
          <w:b/>
          <w:color w:val="000000"/>
          <w:sz w:val="24"/>
          <w:szCs w:val="24"/>
        </w:rPr>
      </w:pPr>
      <w:r w:rsidRPr="00B40586">
        <w:rPr>
          <w:rFonts w:ascii="Times New Roman" w:eastAsia="Times New Roman" w:hAnsi="Times New Roman" w:cs="Times New Roman"/>
          <w:b/>
          <w:color w:val="000000"/>
          <w:sz w:val="24"/>
          <w:szCs w:val="24"/>
        </w:rPr>
        <w:t>ПОДПИСИ  СТОРОН:</w:t>
      </w:r>
    </w:p>
    <w:p w:rsidR="00B40586" w:rsidRDefault="00B40586" w:rsidP="00B40586">
      <w:pPr>
        <w:spacing w:after="0" w:line="240" w:lineRule="auto"/>
        <w:contextualSpacing/>
        <w:jc w:val="center"/>
        <w:rPr>
          <w:rFonts w:ascii="Times New Roman" w:eastAsia="Times New Roman" w:hAnsi="Times New Roman" w:cs="Times New Roman"/>
          <w:b/>
          <w:color w:val="000000"/>
          <w:sz w:val="24"/>
          <w:szCs w:val="24"/>
        </w:rPr>
      </w:pPr>
    </w:p>
    <w:tbl>
      <w:tblPr>
        <w:tblStyle w:val="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02"/>
        <w:gridCol w:w="4603"/>
      </w:tblGrid>
      <w:tr w:rsidR="00B40586" w:rsidRPr="00B40586" w:rsidTr="008343AC">
        <w:tc>
          <w:tcPr>
            <w:tcW w:w="4602" w:type="dxa"/>
          </w:tcPr>
          <w:p w:rsidR="00B40586" w:rsidRPr="00B40586" w:rsidRDefault="00B40586" w:rsidP="003E5C4A">
            <w:pPr>
              <w:ind w:left="458" w:hangingChars="190" w:hanging="458"/>
              <w:contextualSpacing/>
              <w:rPr>
                <w:b/>
                <w:sz w:val="24"/>
                <w:szCs w:val="24"/>
              </w:rPr>
            </w:pPr>
            <w:r w:rsidRPr="00B40586">
              <w:rPr>
                <w:b/>
                <w:sz w:val="24"/>
                <w:szCs w:val="24"/>
              </w:rPr>
              <w:t>От Исполнителя:</w:t>
            </w:r>
          </w:p>
          <w:p w:rsidR="00B40586" w:rsidRPr="00B40586" w:rsidRDefault="00B40586" w:rsidP="008343AC">
            <w:pPr>
              <w:ind w:left="456" w:hangingChars="190" w:hanging="456"/>
              <w:contextualSpacing/>
              <w:rPr>
                <w:sz w:val="24"/>
                <w:szCs w:val="24"/>
              </w:rPr>
            </w:pPr>
          </w:p>
          <w:p w:rsidR="00B40586" w:rsidRDefault="00B40586" w:rsidP="008343AC">
            <w:pPr>
              <w:ind w:left="456" w:hangingChars="190" w:hanging="456"/>
              <w:contextualSpacing/>
              <w:rPr>
                <w:sz w:val="24"/>
                <w:szCs w:val="24"/>
              </w:rPr>
            </w:pPr>
          </w:p>
          <w:p w:rsidR="00B40586" w:rsidRDefault="00B40586" w:rsidP="008343AC">
            <w:pPr>
              <w:ind w:left="456" w:hangingChars="190" w:hanging="456"/>
              <w:contextualSpacing/>
              <w:rPr>
                <w:sz w:val="24"/>
                <w:szCs w:val="24"/>
              </w:rPr>
            </w:pPr>
          </w:p>
          <w:p w:rsidR="00B40586" w:rsidRDefault="00B40586" w:rsidP="008343AC">
            <w:pPr>
              <w:ind w:left="456" w:hangingChars="190" w:hanging="456"/>
              <w:contextualSpacing/>
              <w:rPr>
                <w:sz w:val="24"/>
                <w:szCs w:val="24"/>
              </w:rPr>
            </w:pPr>
          </w:p>
          <w:p w:rsidR="00B40586" w:rsidRPr="00B40586" w:rsidRDefault="00B40586" w:rsidP="008343AC">
            <w:pPr>
              <w:ind w:left="456" w:hangingChars="190" w:hanging="456"/>
              <w:contextualSpacing/>
              <w:rPr>
                <w:sz w:val="24"/>
                <w:szCs w:val="24"/>
              </w:rPr>
            </w:pPr>
          </w:p>
          <w:p w:rsidR="00B40586" w:rsidRPr="00B40586" w:rsidRDefault="00B40586" w:rsidP="008343AC">
            <w:pPr>
              <w:ind w:left="456" w:hangingChars="190" w:hanging="456"/>
              <w:contextualSpacing/>
              <w:rPr>
                <w:sz w:val="24"/>
                <w:szCs w:val="24"/>
              </w:rPr>
            </w:pPr>
            <w:r w:rsidRPr="00B40586">
              <w:rPr>
                <w:sz w:val="24"/>
                <w:szCs w:val="24"/>
              </w:rPr>
              <w:t xml:space="preserve">_________________ </w:t>
            </w:r>
            <w:r>
              <w:rPr>
                <w:sz w:val="24"/>
                <w:szCs w:val="24"/>
              </w:rPr>
              <w:t>/___________/</w:t>
            </w:r>
          </w:p>
          <w:p w:rsidR="00B40586" w:rsidRPr="00B40586" w:rsidRDefault="00B40586" w:rsidP="008343AC">
            <w:pPr>
              <w:contextualSpacing/>
              <w:rPr>
                <w:b/>
                <w:color w:val="000000"/>
                <w:sz w:val="24"/>
                <w:szCs w:val="24"/>
              </w:rPr>
            </w:pPr>
            <w:r w:rsidRPr="00B40586">
              <w:rPr>
                <w:sz w:val="24"/>
                <w:szCs w:val="24"/>
              </w:rPr>
              <w:t>М.П.</w:t>
            </w:r>
          </w:p>
        </w:tc>
        <w:tc>
          <w:tcPr>
            <w:tcW w:w="4603" w:type="dxa"/>
          </w:tcPr>
          <w:p w:rsidR="00B40586" w:rsidRPr="00B40586" w:rsidRDefault="00B40586" w:rsidP="003E5C4A">
            <w:pPr>
              <w:ind w:left="458" w:hangingChars="190" w:hanging="458"/>
              <w:contextualSpacing/>
              <w:rPr>
                <w:b/>
                <w:sz w:val="24"/>
                <w:szCs w:val="24"/>
              </w:rPr>
            </w:pPr>
            <w:r w:rsidRPr="00B40586">
              <w:rPr>
                <w:b/>
                <w:sz w:val="24"/>
                <w:szCs w:val="24"/>
              </w:rPr>
              <w:t>От Заказчика:</w:t>
            </w:r>
          </w:p>
          <w:p w:rsidR="00B40586" w:rsidRPr="00B40586" w:rsidRDefault="00B40586" w:rsidP="008343AC">
            <w:pPr>
              <w:ind w:left="456" w:hangingChars="190" w:hanging="456"/>
              <w:contextualSpacing/>
              <w:rPr>
                <w:sz w:val="24"/>
                <w:szCs w:val="24"/>
              </w:rPr>
            </w:pPr>
          </w:p>
          <w:p w:rsidR="00B40586" w:rsidRPr="00B40586" w:rsidRDefault="00B40586" w:rsidP="008343AC">
            <w:pPr>
              <w:ind w:left="456" w:hangingChars="190" w:hanging="456"/>
              <w:contextualSpacing/>
              <w:rPr>
                <w:sz w:val="24"/>
                <w:szCs w:val="24"/>
              </w:rPr>
            </w:pPr>
            <w:r w:rsidRPr="00B40586">
              <w:rPr>
                <w:sz w:val="24"/>
                <w:szCs w:val="24"/>
              </w:rPr>
              <w:t xml:space="preserve">Директор </w:t>
            </w:r>
          </w:p>
          <w:p w:rsidR="00B40586" w:rsidRPr="00B40586" w:rsidRDefault="00B40586" w:rsidP="008343AC">
            <w:pPr>
              <w:ind w:left="456" w:hangingChars="190" w:hanging="456"/>
              <w:contextualSpacing/>
              <w:rPr>
                <w:sz w:val="24"/>
                <w:szCs w:val="24"/>
              </w:rPr>
            </w:pPr>
            <w:r w:rsidRPr="00B40586">
              <w:rPr>
                <w:sz w:val="24"/>
                <w:szCs w:val="24"/>
              </w:rPr>
              <w:t xml:space="preserve">ЧУ «Центратомархив» </w:t>
            </w:r>
          </w:p>
          <w:p w:rsidR="00B40586" w:rsidRPr="00B40586" w:rsidRDefault="00B40586" w:rsidP="008343AC">
            <w:pPr>
              <w:ind w:left="456" w:hangingChars="190" w:hanging="456"/>
              <w:contextualSpacing/>
              <w:rPr>
                <w:sz w:val="24"/>
                <w:szCs w:val="24"/>
              </w:rPr>
            </w:pPr>
          </w:p>
          <w:p w:rsidR="00B40586" w:rsidRPr="00B40586" w:rsidRDefault="00B40586" w:rsidP="008343AC">
            <w:pPr>
              <w:ind w:left="456" w:hangingChars="190" w:hanging="456"/>
              <w:contextualSpacing/>
              <w:rPr>
                <w:sz w:val="24"/>
                <w:szCs w:val="24"/>
              </w:rPr>
            </w:pPr>
          </w:p>
          <w:p w:rsidR="00B40586" w:rsidRPr="00B40586" w:rsidRDefault="00B40586" w:rsidP="008343AC">
            <w:pPr>
              <w:ind w:left="456" w:hangingChars="190" w:hanging="456"/>
              <w:contextualSpacing/>
              <w:rPr>
                <w:sz w:val="24"/>
                <w:szCs w:val="24"/>
              </w:rPr>
            </w:pPr>
            <w:r w:rsidRPr="00B40586">
              <w:rPr>
                <w:sz w:val="24"/>
                <w:szCs w:val="24"/>
              </w:rPr>
              <w:t xml:space="preserve">______________________ </w:t>
            </w:r>
            <w:proofErr w:type="spellStart"/>
            <w:r w:rsidRPr="00B40586">
              <w:rPr>
                <w:sz w:val="24"/>
                <w:szCs w:val="24"/>
              </w:rPr>
              <w:t>Ю.А.Великая</w:t>
            </w:r>
            <w:proofErr w:type="spellEnd"/>
          </w:p>
          <w:p w:rsidR="00B40586" w:rsidRPr="00B40586" w:rsidRDefault="00B40586" w:rsidP="008343AC">
            <w:pPr>
              <w:contextualSpacing/>
              <w:rPr>
                <w:b/>
                <w:color w:val="000000"/>
                <w:sz w:val="24"/>
                <w:szCs w:val="24"/>
              </w:rPr>
            </w:pPr>
            <w:r w:rsidRPr="00B40586">
              <w:rPr>
                <w:sz w:val="24"/>
                <w:szCs w:val="24"/>
              </w:rPr>
              <w:t>М.П.</w:t>
            </w:r>
          </w:p>
        </w:tc>
      </w:tr>
    </w:tbl>
    <w:p w:rsidR="00F107B1" w:rsidRDefault="00F107B1" w:rsidP="00794D71">
      <w:pPr>
        <w:spacing w:after="0" w:line="240" w:lineRule="auto"/>
        <w:ind w:left="5760" w:firstLine="619"/>
        <w:jc w:val="right"/>
        <w:rPr>
          <w:rFonts w:ascii="Times New Roman" w:eastAsia="Times New Roman" w:hAnsi="Times New Roman" w:cs="Times New Roman"/>
          <w:sz w:val="24"/>
          <w:szCs w:val="20"/>
        </w:rPr>
      </w:pPr>
    </w:p>
    <w:p w:rsidR="00B40586" w:rsidRDefault="00B40586">
      <w:pPr>
        <w:rPr>
          <w:rFonts w:ascii="Times New Roman" w:eastAsia="Times New Roman" w:hAnsi="Times New Roman" w:cs="Times New Roman"/>
          <w:sz w:val="24"/>
          <w:szCs w:val="20"/>
        </w:rPr>
      </w:pPr>
      <w:r>
        <w:rPr>
          <w:rFonts w:ascii="Times New Roman" w:eastAsia="Times New Roman" w:hAnsi="Times New Roman" w:cs="Times New Roman"/>
          <w:sz w:val="24"/>
          <w:szCs w:val="20"/>
        </w:rPr>
        <w:br w:type="page"/>
      </w:r>
    </w:p>
    <w:p w:rsidR="00B40586" w:rsidRPr="00DC72B0" w:rsidRDefault="00B40586" w:rsidP="00B40586">
      <w:pPr>
        <w:spacing w:after="0" w:line="240" w:lineRule="auto"/>
        <w:jc w:val="right"/>
        <w:rPr>
          <w:rFonts w:ascii="Times New Roman" w:eastAsia="Times New Roman" w:hAnsi="Times New Roman" w:cs="Times New Roman"/>
          <w:sz w:val="24"/>
          <w:szCs w:val="24"/>
        </w:rPr>
      </w:pPr>
      <w:proofErr w:type="gramStart"/>
      <w:r w:rsidRPr="007E7B27">
        <w:rPr>
          <w:rFonts w:ascii="Times New Roman" w:eastAsia="Times New Roman" w:hAnsi="Times New Roman" w:cs="Times New Roman"/>
          <w:sz w:val="24"/>
          <w:szCs w:val="20"/>
        </w:rPr>
        <w:lastRenderedPageBreak/>
        <w:t>к</w:t>
      </w:r>
      <w:proofErr w:type="gramEnd"/>
      <w:r w:rsidRPr="007E7B27">
        <w:rPr>
          <w:rFonts w:ascii="Times New Roman" w:eastAsia="Times New Roman" w:hAnsi="Times New Roman" w:cs="Times New Roman"/>
          <w:sz w:val="24"/>
          <w:szCs w:val="20"/>
        </w:rPr>
        <w:t xml:space="preserve"> </w:t>
      </w:r>
      <w:r w:rsidRPr="00DC72B0">
        <w:rPr>
          <w:rFonts w:ascii="Times New Roman" w:eastAsia="Times New Roman" w:hAnsi="Times New Roman" w:cs="Times New Roman"/>
          <w:sz w:val="24"/>
          <w:szCs w:val="24"/>
        </w:rPr>
        <w:t>Приложение №</w:t>
      </w:r>
      <w:r w:rsidR="00E02E46">
        <w:rPr>
          <w:rFonts w:ascii="Times New Roman" w:eastAsia="Times New Roman" w:hAnsi="Times New Roman" w:cs="Times New Roman"/>
          <w:sz w:val="24"/>
          <w:szCs w:val="24"/>
        </w:rPr>
        <w:t>2</w:t>
      </w:r>
    </w:p>
    <w:p w:rsidR="00B40586" w:rsidRPr="00DC72B0" w:rsidRDefault="00B40586" w:rsidP="00B40586">
      <w:pPr>
        <w:spacing w:after="0" w:line="240" w:lineRule="auto"/>
        <w:jc w:val="right"/>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 xml:space="preserve">к Договору № _______________ от  _____________ </w:t>
      </w:r>
      <w:proofErr w:type="gramStart"/>
      <w:r w:rsidRPr="00DC72B0">
        <w:rPr>
          <w:rFonts w:ascii="Times New Roman" w:eastAsia="Times New Roman" w:hAnsi="Times New Roman" w:cs="Times New Roman"/>
          <w:sz w:val="24"/>
          <w:szCs w:val="24"/>
        </w:rPr>
        <w:t>г</w:t>
      </w:r>
      <w:proofErr w:type="gramEnd"/>
      <w:r w:rsidRPr="00DC72B0">
        <w:rPr>
          <w:rFonts w:ascii="Times New Roman" w:eastAsia="Times New Roman" w:hAnsi="Times New Roman" w:cs="Times New Roman"/>
          <w:sz w:val="24"/>
          <w:szCs w:val="24"/>
        </w:rPr>
        <w:t>.</w:t>
      </w:r>
    </w:p>
    <w:p w:rsidR="00B40586" w:rsidRDefault="00B40586" w:rsidP="00794D71">
      <w:pPr>
        <w:spacing w:after="0"/>
        <w:jc w:val="center"/>
        <w:rPr>
          <w:rFonts w:ascii="Times New Roman" w:eastAsia="Times New Roman" w:hAnsi="Times New Roman" w:cs="Times New Roman"/>
          <w:b/>
          <w:sz w:val="24"/>
          <w:szCs w:val="24"/>
        </w:rPr>
      </w:pPr>
    </w:p>
    <w:p w:rsidR="00B40586" w:rsidRDefault="00B40586" w:rsidP="00794D71">
      <w:pPr>
        <w:spacing w:after="0"/>
        <w:jc w:val="center"/>
        <w:rPr>
          <w:rFonts w:ascii="Times New Roman" w:eastAsia="Times New Roman" w:hAnsi="Times New Roman" w:cs="Times New Roman"/>
          <w:b/>
          <w:sz w:val="24"/>
          <w:szCs w:val="24"/>
        </w:rPr>
      </w:pPr>
    </w:p>
    <w:p w:rsidR="00B40586" w:rsidRDefault="00B40586" w:rsidP="00794D71">
      <w:pPr>
        <w:spacing w:after="0"/>
        <w:jc w:val="center"/>
        <w:rPr>
          <w:rFonts w:ascii="Times New Roman" w:eastAsia="Times New Roman" w:hAnsi="Times New Roman" w:cs="Times New Roman"/>
          <w:b/>
          <w:sz w:val="24"/>
          <w:szCs w:val="24"/>
        </w:rPr>
      </w:pPr>
    </w:p>
    <w:p w:rsidR="00794D71" w:rsidRPr="00794D71" w:rsidRDefault="00794D71" w:rsidP="00794D71">
      <w:pPr>
        <w:spacing w:after="0"/>
        <w:jc w:val="center"/>
        <w:rPr>
          <w:rFonts w:ascii="Times New Roman" w:eastAsia="Times New Roman" w:hAnsi="Times New Roman" w:cs="Times New Roman"/>
          <w:b/>
          <w:sz w:val="24"/>
          <w:szCs w:val="24"/>
        </w:rPr>
      </w:pPr>
      <w:r w:rsidRPr="00794D71">
        <w:rPr>
          <w:rFonts w:ascii="Times New Roman" w:eastAsia="Times New Roman" w:hAnsi="Times New Roman" w:cs="Times New Roman"/>
          <w:b/>
          <w:sz w:val="24"/>
          <w:szCs w:val="24"/>
        </w:rPr>
        <w:t xml:space="preserve">СПЕЦИФИКАЦИЯ </w:t>
      </w:r>
    </w:p>
    <w:p w:rsidR="00794D71" w:rsidRDefault="00794D71" w:rsidP="00794D71">
      <w:pPr>
        <w:spacing w:after="0"/>
        <w:jc w:val="center"/>
        <w:rPr>
          <w:rFonts w:ascii="Times New Roman" w:eastAsia="Times New Roman" w:hAnsi="Times New Roman" w:cs="Times New Roman"/>
          <w:b/>
          <w:sz w:val="24"/>
          <w:szCs w:val="24"/>
        </w:rPr>
      </w:pPr>
      <w:r w:rsidRPr="00794D71">
        <w:rPr>
          <w:rFonts w:ascii="Times New Roman" w:eastAsia="Times New Roman" w:hAnsi="Times New Roman" w:cs="Times New Roman"/>
          <w:b/>
          <w:sz w:val="24"/>
          <w:szCs w:val="24"/>
        </w:rPr>
        <w:t>ПОСТАВЛЯЕМОГО ОБОРУДОВАНИЯ</w:t>
      </w:r>
    </w:p>
    <w:p w:rsidR="001C08E8" w:rsidRDefault="001C08E8" w:rsidP="00794D71">
      <w:pPr>
        <w:spacing w:after="0"/>
        <w:jc w:val="center"/>
        <w:rPr>
          <w:rFonts w:ascii="Times New Roman" w:eastAsia="Times New Roman" w:hAnsi="Times New Roman" w:cs="Times New Roman"/>
          <w:b/>
          <w:sz w:val="24"/>
          <w:szCs w:val="24"/>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3825"/>
        <w:gridCol w:w="1710"/>
        <w:gridCol w:w="992"/>
        <w:gridCol w:w="1560"/>
        <w:gridCol w:w="1417"/>
      </w:tblGrid>
      <w:tr w:rsidR="00F107B1" w:rsidRPr="00F107B1" w:rsidTr="00F107B1">
        <w:tc>
          <w:tcPr>
            <w:tcW w:w="703" w:type="dxa"/>
            <w:shd w:val="clear" w:color="auto" w:fill="auto"/>
            <w:noWrap/>
            <w:vAlign w:val="center"/>
            <w:hideMark/>
          </w:tcPr>
          <w:p w:rsidR="00F107B1" w:rsidRPr="00F107B1" w:rsidRDefault="00F107B1" w:rsidP="00DC72B0">
            <w:pPr>
              <w:spacing w:after="0" w:line="240" w:lineRule="auto"/>
              <w:jc w:val="center"/>
              <w:rPr>
                <w:rFonts w:ascii="Times New Roman" w:eastAsia="Times New Roman" w:hAnsi="Times New Roman" w:cs="Times New Roman"/>
                <w:color w:val="000000"/>
                <w:sz w:val="24"/>
                <w:szCs w:val="24"/>
              </w:rPr>
            </w:pPr>
            <w:r w:rsidRPr="00F107B1">
              <w:rPr>
                <w:rFonts w:ascii="Times New Roman" w:eastAsia="Times New Roman" w:hAnsi="Times New Roman" w:cs="Times New Roman"/>
                <w:color w:val="000000"/>
                <w:sz w:val="24"/>
                <w:szCs w:val="24"/>
              </w:rPr>
              <w:t xml:space="preserve">№ </w:t>
            </w:r>
            <w:proofErr w:type="gramStart"/>
            <w:r w:rsidRPr="00F107B1">
              <w:rPr>
                <w:rFonts w:ascii="Times New Roman" w:eastAsia="Times New Roman" w:hAnsi="Times New Roman" w:cs="Times New Roman"/>
                <w:color w:val="000000"/>
                <w:sz w:val="24"/>
                <w:szCs w:val="24"/>
              </w:rPr>
              <w:t>п</w:t>
            </w:r>
            <w:proofErr w:type="gramEnd"/>
            <w:r w:rsidRPr="00F107B1">
              <w:rPr>
                <w:rFonts w:ascii="Times New Roman" w:eastAsia="Times New Roman" w:hAnsi="Times New Roman" w:cs="Times New Roman"/>
                <w:color w:val="000000"/>
                <w:sz w:val="24"/>
                <w:szCs w:val="24"/>
              </w:rPr>
              <w:t>/п</w:t>
            </w:r>
          </w:p>
        </w:tc>
        <w:tc>
          <w:tcPr>
            <w:tcW w:w="3825" w:type="dxa"/>
            <w:shd w:val="clear" w:color="auto" w:fill="auto"/>
            <w:vAlign w:val="center"/>
            <w:hideMark/>
          </w:tcPr>
          <w:p w:rsidR="00F107B1" w:rsidRPr="00F107B1" w:rsidRDefault="00B40586" w:rsidP="00DC72B0">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Оборудование</w:t>
            </w:r>
          </w:p>
        </w:tc>
        <w:tc>
          <w:tcPr>
            <w:tcW w:w="1710" w:type="dxa"/>
            <w:shd w:val="clear" w:color="auto" w:fill="auto"/>
            <w:noWrap/>
            <w:vAlign w:val="center"/>
            <w:hideMark/>
          </w:tcPr>
          <w:p w:rsidR="00F107B1" w:rsidRPr="00F107B1" w:rsidRDefault="00F107B1" w:rsidP="00DC72B0">
            <w:pPr>
              <w:spacing w:after="0" w:line="240" w:lineRule="auto"/>
              <w:jc w:val="center"/>
              <w:rPr>
                <w:rFonts w:ascii="Times New Roman" w:eastAsia="Times New Roman" w:hAnsi="Times New Roman" w:cs="Times New Roman"/>
                <w:color w:val="000000"/>
                <w:sz w:val="24"/>
                <w:szCs w:val="24"/>
              </w:rPr>
            </w:pPr>
            <w:r w:rsidRPr="00F107B1">
              <w:rPr>
                <w:rFonts w:ascii="Times New Roman" w:eastAsia="Times New Roman" w:hAnsi="Times New Roman" w:cs="Times New Roman"/>
                <w:color w:val="000000"/>
                <w:sz w:val="24"/>
                <w:szCs w:val="24"/>
              </w:rPr>
              <w:t>Результат выполнения</w:t>
            </w:r>
          </w:p>
        </w:tc>
        <w:tc>
          <w:tcPr>
            <w:tcW w:w="992" w:type="dxa"/>
            <w:shd w:val="clear" w:color="auto" w:fill="auto"/>
            <w:noWrap/>
            <w:vAlign w:val="center"/>
            <w:hideMark/>
          </w:tcPr>
          <w:p w:rsidR="00F107B1" w:rsidRPr="00F107B1" w:rsidRDefault="00F107B1" w:rsidP="00DC72B0">
            <w:pPr>
              <w:spacing w:after="0" w:line="240" w:lineRule="auto"/>
              <w:jc w:val="center"/>
              <w:rPr>
                <w:rFonts w:ascii="Times New Roman" w:eastAsia="Times New Roman" w:hAnsi="Times New Roman" w:cs="Times New Roman"/>
                <w:color w:val="000000"/>
                <w:sz w:val="24"/>
                <w:szCs w:val="24"/>
              </w:rPr>
            </w:pPr>
            <w:r w:rsidRPr="00F107B1">
              <w:rPr>
                <w:rFonts w:ascii="Times New Roman" w:eastAsia="Times New Roman" w:hAnsi="Times New Roman" w:cs="Times New Roman"/>
                <w:color w:val="000000"/>
                <w:sz w:val="24"/>
                <w:szCs w:val="24"/>
              </w:rPr>
              <w:t>Ко-во ед.</w:t>
            </w:r>
          </w:p>
        </w:tc>
        <w:tc>
          <w:tcPr>
            <w:tcW w:w="1560" w:type="dxa"/>
            <w:shd w:val="clear" w:color="auto" w:fill="auto"/>
            <w:noWrap/>
            <w:vAlign w:val="center"/>
            <w:hideMark/>
          </w:tcPr>
          <w:p w:rsidR="00F107B1" w:rsidRPr="00F107B1" w:rsidRDefault="00F107B1" w:rsidP="00B40586">
            <w:pPr>
              <w:spacing w:after="0" w:line="240" w:lineRule="auto"/>
              <w:jc w:val="center"/>
              <w:rPr>
                <w:rFonts w:ascii="Times New Roman" w:eastAsia="Times New Roman" w:hAnsi="Times New Roman" w:cs="Times New Roman"/>
                <w:color w:val="000000"/>
                <w:sz w:val="24"/>
                <w:szCs w:val="24"/>
              </w:rPr>
            </w:pPr>
            <w:r w:rsidRPr="00F107B1">
              <w:rPr>
                <w:rFonts w:ascii="Times New Roman" w:eastAsia="Times New Roman" w:hAnsi="Times New Roman" w:cs="Times New Roman"/>
                <w:color w:val="000000"/>
                <w:sz w:val="24"/>
                <w:szCs w:val="24"/>
              </w:rPr>
              <w:t>Цена</w:t>
            </w:r>
            <w:r w:rsidR="00B40586">
              <w:rPr>
                <w:rFonts w:ascii="Times New Roman" w:eastAsia="Times New Roman" w:hAnsi="Times New Roman" w:cs="Times New Roman"/>
                <w:color w:val="000000"/>
                <w:sz w:val="24"/>
                <w:szCs w:val="24"/>
              </w:rPr>
              <w:br/>
            </w:r>
            <w:r w:rsidRPr="00F107B1">
              <w:rPr>
                <w:rFonts w:ascii="Times New Roman" w:eastAsia="Times New Roman" w:hAnsi="Times New Roman" w:cs="Times New Roman"/>
                <w:color w:val="000000"/>
                <w:sz w:val="24"/>
                <w:szCs w:val="24"/>
              </w:rPr>
              <w:t>(руб. в т.ч. НДС)</w:t>
            </w:r>
          </w:p>
        </w:tc>
        <w:tc>
          <w:tcPr>
            <w:tcW w:w="1417" w:type="dxa"/>
            <w:shd w:val="clear" w:color="auto" w:fill="auto"/>
            <w:noWrap/>
            <w:vAlign w:val="center"/>
            <w:hideMark/>
          </w:tcPr>
          <w:p w:rsidR="00F107B1" w:rsidRPr="00F107B1" w:rsidRDefault="00F107B1" w:rsidP="00DC72B0">
            <w:pPr>
              <w:spacing w:after="0" w:line="240" w:lineRule="auto"/>
              <w:jc w:val="center"/>
              <w:rPr>
                <w:rFonts w:ascii="Times New Roman" w:eastAsia="Times New Roman" w:hAnsi="Times New Roman" w:cs="Times New Roman"/>
                <w:color w:val="000000"/>
                <w:sz w:val="24"/>
                <w:szCs w:val="24"/>
              </w:rPr>
            </w:pPr>
            <w:r w:rsidRPr="00F107B1">
              <w:rPr>
                <w:rFonts w:ascii="Times New Roman" w:eastAsia="Times New Roman" w:hAnsi="Times New Roman" w:cs="Times New Roman"/>
                <w:color w:val="000000"/>
                <w:sz w:val="24"/>
                <w:szCs w:val="24"/>
              </w:rPr>
              <w:t>Стоимость              (руб. в т.ч  НДС)</w:t>
            </w:r>
          </w:p>
        </w:tc>
      </w:tr>
      <w:tr w:rsidR="00F107B1" w:rsidRPr="00F107B1" w:rsidTr="00F107B1">
        <w:tc>
          <w:tcPr>
            <w:tcW w:w="8790" w:type="dxa"/>
            <w:gridSpan w:val="5"/>
            <w:shd w:val="clear" w:color="auto" w:fill="auto"/>
            <w:vAlign w:val="center"/>
            <w:hideMark/>
          </w:tcPr>
          <w:p w:rsidR="00F107B1" w:rsidRPr="00F107B1" w:rsidRDefault="00F107B1" w:rsidP="00DC72B0">
            <w:pPr>
              <w:spacing w:after="0" w:line="240" w:lineRule="auto"/>
              <w:jc w:val="right"/>
              <w:rPr>
                <w:rFonts w:ascii="Times New Roman" w:eastAsia="Times New Roman" w:hAnsi="Times New Roman" w:cs="Times New Roman"/>
                <w:b/>
                <w:bCs/>
                <w:color w:val="000000"/>
                <w:sz w:val="24"/>
                <w:szCs w:val="24"/>
              </w:rPr>
            </w:pPr>
            <w:r w:rsidRPr="00F107B1">
              <w:rPr>
                <w:rFonts w:ascii="Times New Roman" w:eastAsia="Times New Roman" w:hAnsi="Times New Roman" w:cs="Times New Roman"/>
                <w:b/>
                <w:bCs/>
                <w:color w:val="000000"/>
                <w:sz w:val="24"/>
                <w:szCs w:val="24"/>
              </w:rPr>
              <w:t>ИТОГО:</w:t>
            </w:r>
          </w:p>
        </w:tc>
        <w:tc>
          <w:tcPr>
            <w:tcW w:w="1417" w:type="dxa"/>
            <w:shd w:val="clear" w:color="auto" w:fill="auto"/>
            <w:vAlign w:val="center"/>
            <w:hideMark/>
          </w:tcPr>
          <w:p w:rsidR="00F107B1" w:rsidRPr="00F107B1" w:rsidRDefault="00F107B1" w:rsidP="00DC72B0">
            <w:pPr>
              <w:spacing w:after="0" w:line="240" w:lineRule="auto"/>
              <w:jc w:val="center"/>
              <w:rPr>
                <w:rFonts w:ascii="Times New Roman" w:eastAsia="Times New Roman" w:hAnsi="Times New Roman" w:cs="Times New Roman"/>
                <w:b/>
                <w:bCs/>
                <w:color w:val="000000"/>
                <w:sz w:val="24"/>
                <w:szCs w:val="24"/>
              </w:rPr>
            </w:pPr>
          </w:p>
        </w:tc>
      </w:tr>
    </w:tbl>
    <w:p w:rsidR="001C08E8" w:rsidRDefault="001C08E8" w:rsidP="00794D71">
      <w:pPr>
        <w:spacing w:after="0"/>
        <w:jc w:val="center"/>
        <w:rPr>
          <w:b/>
          <w:sz w:val="24"/>
          <w:szCs w:val="24"/>
        </w:rPr>
      </w:pPr>
    </w:p>
    <w:p w:rsidR="00B40586" w:rsidRPr="00B40586" w:rsidRDefault="00B40586" w:rsidP="00B40586">
      <w:pPr>
        <w:spacing w:after="0" w:line="240" w:lineRule="auto"/>
        <w:contextualSpacing/>
        <w:jc w:val="center"/>
        <w:rPr>
          <w:rFonts w:ascii="Times New Roman" w:eastAsia="Times New Roman" w:hAnsi="Times New Roman" w:cs="Times New Roman"/>
          <w:b/>
          <w:color w:val="000000"/>
          <w:sz w:val="24"/>
          <w:szCs w:val="24"/>
        </w:rPr>
      </w:pPr>
      <w:r w:rsidRPr="00B40586">
        <w:rPr>
          <w:rFonts w:ascii="Times New Roman" w:eastAsia="Times New Roman" w:hAnsi="Times New Roman" w:cs="Times New Roman"/>
          <w:b/>
          <w:color w:val="000000"/>
          <w:sz w:val="24"/>
          <w:szCs w:val="24"/>
        </w:rPr>
        <w:t>ПОДПИСИ  СТОРОН:</w:t>
      </w:r>
    </w:p>
    <w:p w:rsidR="00B40586" w:rsidRDefault="00B40586" w:rsidP="00B40586">
      <w:pPr>
        <w:spacing w:after="0" w:line="240" w:lineRule="auto"/>
        <w:contextualSpacing/>
        <w:jc w:val="center"/>
        <w:rPr>
          <w:rFonts w:ascii="Times New Roman" w:eastAsia="Times New Roman" w:hAnsi="Times New Roman" w:cs="Times New Roman"/>
          <w:b/>
          <w:color w:val="000000"/>
          <w:sz w:val="24"/>
          <w:szCs w:val="24"/>
        </w:rPr>
      </w:pPr>
    </w:p>
    <w:tbl>
      <w:tblPr>
        <w:tblStyle w:val="10"/>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B40586" w:rsidRPr="00B40586" w:rsidTr="00BA7D32">
        <w:tc>
          <w:tcPr>
            <w:tcW w:w="2500" w:type="pct"/>
          </w:tcPr>
          <w:p w:rsidR="00B40586" w:rsidRPr="00B40586" w:rsidRDefault="00B40586" w:rsidP="003E5C4A">
            <w:pPr>
              <w:ind w:left="458" w:hangingChars="190" w:hanging="458"/>
              <w:contextualSpacing/>
              <w:rPr>
                <w:b/>
                <w:sz w:val="24"/>
                <w:szCs w:val="24"/>
              </w:rPr>
            </w:pPr>
            <w:r w:rsidRPr="00B40586">
              <w:rPr>
                <w:b/>
                <w:sz w:val="24"/>
                <w:szCs w:val="24"/>
              </w:rPr>
              <w:t>От Исполнителя:</w:t>
            </w:r>
          </w:p>
          <w:p w:rsidR="00B40586" w:rsidRPr="00B40586" w:rsidRDefault="00B40586" w:rsidP="00AF6238">
            <w:pPr>
              <w:ind w:left="456" w:hangingChars="190" w:hanging="456"/>
              <w:contextualSpacing/>
              <w:rPr>
                <w:sz w:val="24"/>
                <w:szCs w:val="24"/>
              </w:rPr>
            </w:pPr>
          </w:p>
          <w:p w:rsidR="00B40586" w:rsidRDefault="00B40586" w:rsidP="00AF6238">
            <w:pPr>
              <w:ind w:left="456" w:hangingChars="190" w:hanging="456"/>
              <w:contextualSpacing/>
              <w:rPr>
                <w:sz w:val="24"/>
                <w:szCs w:val="24"/>
              </w:rPr>
            </w:pPr>
          </w:p>
          <w:p w:rsidR="00B40586" w:rsidRDefault="00B40586" w:rsidP="00AF6238">
            <w:pPr>
              <w:ind w:left="456" w:hangingChars="190" w:hanging="456"/>
              <w:contextualSpacing/>
              <w:rPr>
                <w:sz w:val="24"/>
                <w:szCs w:val="24"/>
              </w:rPr>
            </w:pPr>
          </w:p>
          <w:p w:rsidR="00B40586" w:rsidRDefault="00B40586" w:rsidP="00AF6238">
            <w:pPr>
              <w:ind w:left="456" w:hangingChars="190" w:hanging="456"/>
              <w:contextualSpacing/>
              <w:rPr>
                <w:sz w:val="24"/>
                <w:szCs w:val="24"/>
              </w:rPr>
            </w:pPr>
          </w:p>
          <w:p w:rsidR="00B40586" w:rsidRPr="00B40586" w:rsidRDefault="00B40586" w:rsidP="00AF6238">
            <w:pPr>
              <w:ind w:left="456" w:hangingChars="190" w:hanging="456"/>
              <w:contextualSpacing/>
              <w:rPr>
                <w:sz w:val="24"/>
                <w:szCs w:val="24"/>
              </w:rPr>
            </w:pPr>
          </w:p>
          <w:p w:rsidR="00B40586" w:rsidRPr="00B40586" w:rsidRDefault="00B40586" w:rsidP="00AF6238">
            <w:pPr>
              <w:ind w:left="456" w:hangingChars="190" w:hanging="456"/>
              <w:contextualSpacing/>
              <w:rPr>
                <w:sz w:val="24"/>
                <w:szCs w:val="24"/>
              </w:rPr>
            </w:pPr>
            <w:r w:rsidRPr="00B40586">
              <w:rPr>
                <w:sz w:val="24"/>
                <w:szCs w:val="24"/>
              </w:rPr>
              <w:t xml:space="preserve">_________________ </w:t>
            </w:r>
            <w:r>
              <w:rPr>
                <w:sz w:val="24"/>
                <w:szCs w:val="24"/>
              </w:rPr>
              <w:t>/___________/</w:t>
            </w:r>
          </w:p>
          <w:p w:rsidR="00B40586" w:rsidRPr="00B40586" w:rsidRDefault="00B40586" w:rsidP="00AF6238">
            <w:pPr>
              <w:contextualSpacing/>
              <w:rPr>
                <w:b/>
                <w:color w:val="000000"/>
                <w:sz w:val="24"/>
                <w:szCs w:val="24"/>
              </w:rPr>
            </w:pPr>
            <w:r w:rsidRPr="00B40586">
              <w:rPr>
                <w:sz w:val="24"/>
                <w:szCs w:val="24"/>
              </w:rPr>
              <w:t>М.П.</w:t>
            </w:r>
          </w:p>
        </w:tc>
        <w:tc>
          <w:tcPr>
            <w:tcW w:w="2500" w:type="pct"/>
          </w:tcPr>
          <w:p w:rsidR="00B40586" w:rsidRPr="00B40586" w:rsidRDefault="00B40586" w:rsidP="003E5C4A">
            <w:pPr>
              <w:ind w:left="458" w:hangingChars="190" w:hanging="458"/>
              <w:contextualSpacing/>
              <w:rPr>
                <w:b/>
                <w:sz w:val="24"/>
                <w:szCs w:val="24"/>
              </w:rPr>
            </w:pPr>
            <w:r w:rsidRPr="00B40586">
              <w:rPr>
                <w:b/>
                <w:sz w:val="24"/>
                <w:szCs w:val="24"/>
              </w:rPr>
              <w:t>От Заказчика:</w:t>
            </w:r>
          </w:p>
          <w:p w:rsidR="00B40586" w:rsidRPr="00B40586" w:rsidRDefault="00B40586" w:rsidP="00AF6238">
            <w:pPr>
              <w:ind w:left="456" w:hangingChars="190" w:hanging="456"/>
              <w:contextualSpacing/>
              <w:rPr>
                <w:sz w:val="24"/>
                <w:szCs w:val="24"/>
              </w:rPr>
            </w:pPr>
          </w:p>
          <w:p w:rsidR="00B40586" w:rsidRPr="00B40586" w:rsidRDefault="00B40586" w:rsidP="00AF6238">
            <w:pPr>
              <w:ind w:left="456" w:hangingChars="190" w:hanging="456"/>
              <w:contextualSpacing/>
              <w:rPr>
                <w:sz w:val="24"/>
                <w:szCs w:val="24"/>
              </w:rPr>
            </w:pPr>
            <w:r w:rsidRPr="00B40586">
              <w:rPr>
                <w:sz w:val="24"/>
                <w:szCs w:val="24"/>
              </w:rPr>
              <w:t xml:space="preserve">Директор </w:t>
            </w:r>
          </w:p>
          <w:p w:rsidR="00B40586" w:rsidRPr="00B40586" w:rsidRDefault="00B40586" w:rsidP="00AF6238">
            <w:pPr>
              <w:ind w:left="456" w:hangingChars="190" w:hanging="456"/>
              <w:contextualSpacing/>
              <w:rPr>
                <w:sz w:val="24"/>
                <w:szCs w:val="24"/>
              </w:rPr>
            </w:pPr>
            <w:r w:rsidRPr="00B40586">
              <w:rPr>
                <w:sz w:val="24"/>
                <w:szCs w:val="24"/>
              </w:rPr>
              <w:t xml:space="preserve">ЧУ «Центратомархив» </w:t>
            </w:r>
          </w:p>
          <w:p w:rsidR="00B40586" w:rsidRPr="00B40586" w:rsidRDefault="00B40586" w:rsidP="00AF6238">
            <w:pPr>
              <w:ind w:left="456" w:hangingChars="190" w:hanging="456"/>
              <w:contextualSpacing/>
              <w:rPr>
                <w:sz w:val="24"/>
                <w:szCs w:val="24"/>
              </w:rPr>
            </w:pPr>
          </w:p>
          <w:p w:rsidR="00B40586" w:rsidRPr="00B40586" w:rsidRDefault="00B40586" w:rsidP="00AF6238">
            <w:pPr>
              <w:ind w:left="456" w:hangingChars="190" w:hanging="456"/>
              <w:contextualSpacing/>
              <w:rPr>
                <w:sz w:val="24"/>
                <w:szCs w:val="24"/>
              </w:rPr>
            </w:pPr>
          </w:p>
          <w:p w:rsidR="00B40586" w:rsidRPr="00B40586" w:rsidRDefault="00B40586" w:rsidP="00AF6238">
            <w:pPr>
              <w:ind w:left="456" w:hangingChars="190" w:hanging="456"/>
              <w:contextualSpacing/>
              <w:rPr>
                <w:sz w:val="24"/>
                <w:szCs w:val="24"/>
              </w:rPr>
            </w:pPr>
            <w:r w:rsidRPr="00B40586">
              <w:rPr>
                <w:sz w:val="24"/>
                <w:szCs w:val="24"/>
              </w:rPr>
              <w:t xml:space="preserve">______________________ </w:t>
            </w:r>
            <w:proofErr w:type="spellStart"/>
            <w:r w:rsidRPr="00B40586">
              <w:rPr>
                <w:sz w:val="24"/>
                <w:szCs w:val="24"/>
              </w:rPr>
              <w:t>Ю.А.Великая</w:t>
            </w:r>
            <w:proofErr w:type="spellEnd"/>
          </w:p>
          <w:p w:rsidR="00B40586" w:rsidRPr="00B40586" w:rsidRDefault="00B40586" w:rsidP="00AF6238">
            <w:pPr>
              <w:contextualSpacing/>
              <w:rPr>
                <w:b/>
                <w:color w:val="000000"/>
                <w:sz w:val="24"/>
                <w:szCs w:val="24"/>
              </w:rPr>
            </w:pPr>
            <w:r w:rsidRPr="00B40586">
              <w:rPr>
                <w:sz w:val="24"/>
                <w:szCs w:val="24"/>
              </w:rPr>
              <w:t>М.П.</w:t>
            </w:r>
          </w:p>
        </w:tc>
      </w:tr>
    </w:tbl>
    <w:p w:rsidR="00BA7D32" w:rsidRDefault="00BA7D32" w:rsidP="00B40586">
      <w:pPr>
        <w:spacing w:after="0"/>
        <w:jc w:val="center"/>
        <w:rPr>
          <w:b/>
          <w:sz w:val="24"/>
          <w:szCs w:val="24"/>
        </w:rPr>
      </w:pPr>
    </w:p>
    <w:p w:rsidR="00BA7D32" w:rsidRDefault="00BA7D32">
      <w:pPr>
        <w:rPr>
          <w:b/>
          <w:sz w:val="24"/>
          <w:szCs w:val="24"/>
        </w:rPr>
      </w:pPr>
      <w:r>
        <w:rPr>
          <w:b/>
          <w:sz w:val="24"/>
          <w:szCs w:val="24"/>
        </w:rPr>
        <w:br w:type="page"/>
      </w:r>
    </w:p>
    <w:p w:rsidR="00BA7D32" w:rsidRDefault="00BA7D32" w:rsidP="00BA7D32">
      <w:pPr>
        <w:pStyle w:val="11"/>
        <w:jc w:val="right"/>
      </w:pPr>
      <w:r>
        <w:lastRenderedPageBreak/>
        <w:t>Приложение № 3</w:t>
      </w:r>
    </w:p>
    <w:p w:rsidR="00BA7D32" w:rsidRDefault="00BA7D32" w:rsidP="00BA7D32">
      <w:pPr>
        <w:pStyle w:val="11"/>
        <w:jc w:val="right"/>
      </w:pPr>
      <w:r>
        <w:t xml:space="preserve">к договору № </w:t>
      </w:r>
      <w:r w:rsidRPr="007D4021">
        <w:t>________</w:t>
      </w:r>
      <w:r>
        <w:t>__</w:t>
      </w:r>
      <w:r w:rsidRPr="007D4021">
        <w:t>___</w:t>
      </w:r>
    </w:p>
    <w:p w:rsidR="00BA7D32" w:rsidRDefault="00BA7D32" w:rsidP="00BA7D32">
      <w:pPr>
        <w:pStyle w:val="11"/>
        <w:jc w:val="right"/>
      </w:pPr>
      <w:r>
        <w:t xml:space="preserve">от </w:t>
      </w:r>
      <w:r w:rsidRPr="001F6676">
        <w:t>«___» ______</w:t>
      </w:r>
      <w:r>
        <w:t>___</w:t>
      </w:r>
      <w:r w:rsidRPr="001F6676">
        <w:t>__ 20</w:t>
      </w:r>
      <w:r>
        <w:t>14</w:t>
      </w:r>
      <w:r w:rsidRPr="001F6676">
        <w:t xml:space="preserve"> г.</w:t>
      </w:r>
    </w:p>
    <w:p w:rsidR="00BA7D32" w:rsidRDefault="00BA7D32" w:rsidP="00BA7D32">
      <w:pPr>
        <w:spacing w:after="0" w:line="240" w:lineRule="auto"/>
        <w:jc w:val="right"/>
        <w:rPr>
          <w:rFonts w:ascii="Times New Roman" w:hAnsi="Times New Roman"/>
          <w:b/>
          <w:sz w:val="24"/>
          <w:szCs w:val="24"/>
        </w:rPr>
      </w:pPr>
    </w:p>
    <w:p w:rsidR="00BA7D32" w:rsidRPr="006F01A6" w:rsidRDefault="00BA7D32" w:rsidP="00BA7D32">
      <w:pPr>
        <w:spacing w:after="0" w:line="240" w:lineRule="auto"/>
        <w:jc w:val="center"/>
        <w:rPr>
          <w:rFonts w:ascii="Times New Roman" w:hAnsi="Times New Roman"/>
          <w:b/>
          <w:sz w:val="24"/>
          <w:szCs w:val="24"/>
        </w:rPr>
      </w:pPr>
      <w:r w:rsidRPr="006F01A6">
        <w:rPr>
          <w:rFonts w:ascii="Times New Roman" w:hAnsi="Times New Roman"/>
          <w:b/>
          <w:sz w:val="24"/>
          <w:szCs w:val="24"/>
        </w:rPr>
        <w:t>Условие о конфиденциальности и неразглашении информации</w:t>
      </w:r>
    </w:p>
    <w:p w:rsidR="00BA7D32" w:rsidRPr="006F01A6" w:rsidRDefault="00BA7D32" w:rsidP="00BA7D32">
      <w:pPr>
        <w:spacing w:after="0" w:line="240" w:lineRule="auto"/>
        <w:rPr>
          <w:rFonts w:ascii="Times New Roman" w:hAnsi="Times New Roman"/>
          <w:sz w:val="24"/>
          <w:szCs w:val="24"/>
        </w:rPr>
      </w:pPr>
    </w:p>
    <w:p w:rsidR="00BA7D32" w:rsidRPr="006F01A6" w:rsidRDefault="00BA7D32" w:rsidP="00BA7D32">
      <w:pPr>
        <w:spacing w:after="0" w:line="240" w:lineRule="auto"/>
        <w:jc w:val="both"/>
        <w:rPr>
          <w:rFonts w:ascii="Times New Roman" w:hAnsi="Times New Roman"/>
          <w:sz w:val="24"/>
          <w:szCs w:val="24"/>
        </w:rPr>
      </w:pPr>
      <w:proofErr w:type="gramStart"/>
      <w:r>
        <w:rPr>
          <w:rFonts w:ascii="Times New Roman" w:hAnsi="Times New Roman"/>
          <w:sz w:val="24"/>
          <w:szCs w:val="24"/>
        </w:rPr>
        <w:t>______________________________</w:t>
      </w:r>
      <w:r w:rsidRPr="006F01A6">
        <w:rPr>
          <w:rFonts w:ascii="Times New Roman" w:hAnsi="Times New Roman"/>
          <w:sz w:val="24"/>
          <w:szCs w:val="24"/>
        </w:rPr>
        <w:t>, именуемое в дальнейшем «Принимающая сторон</w:t>
      </w:r>
      <w:r>
        <w:rPr>
          <w:rFonts w:ascii="Times New Roman" w:hAnsi="Times New Roman"/>
          <w:sz w:val="24"/>
          <w:szCs w:val="24"/>
        </w:rPr>
        <w:t xml:space="preserve">а» </w:t>
      </w:r>
      <w:r w:rsidRPr="006F01A6">
        <w:rPr>
          <w:rFonts w:ascii="Times New Roman" w:hAnsi="Times New Roman"/>
          <w:sz w:val="24"/>
          <w:szCs w:val="24"/>
        </w:rPr>
        <w:t xml:space="preserve">», в лице </w:t>
      </w:r>
      <w:r>
        <w:rPr>
          <w:rFonts w:ascii="Times New Roman" w:hAnsi="Times New Roman"/>
          <w:sz w:val="24"/>
          <w:szCs w:val="24"/>
        </w:rPr>
        <w:t>__________________</w:t>
      </w:r>
      <w:r w:rsidRPr="006F01A6">
        <w:rPr>
          <w:rFonts w:ascii="Times New Roman" w:hAnsi="Times New Roman"/>
          <w:sz w:val="24"/>
          <w:szCs w:val="24"/>
        </w:rPr>
        <w:t xml:space="preserve">, действующего на основании </w:t>
      </w:r>
      <w:r>
        <w:rPr>
          <w:rFonts w:ascii="Times New Roman" w:hAnsi="Times New Roman"/>
          <w:sz w:val="24"/>
          <w:szCs w:val="24"/>
        </w:rPr>
        <w:t>__________________</w:t>
      </w:r>
      <w:r w:rsidRPr="006F01A6">
        <w:rPr>
          <w:rFonts w:ascii="Times New Roman" w:hAnsi="Times New Roman"/>
          <w:sz w:val="24"/>
          <w:szCs w:val="24"/>
        </w:rPr>
        <w:t>, с одной стороны, и частное учреждение «Центральный архив атомной отрасли Государственной корпорации по атомной энергии «Росатом», именуемое в дальнейшем «Передающая сторона», в лице директора Великой Юлии Анатольевны, действующей на основании Устава, с другой стороны, а вместе и далее по тексту - «Стороны», заключили настоящее Условие о конфиденциальности и неразглашении информации, именуемое</w:t>
      </w:r>
      <w:proofErr w:type="gramEnd"/>
      <w:r w:rsidRPr="006F01A6">
        <w:rPr>
          <w:rFonts w:ascii="Times New Roman" w:hAnsi="Times New Roman"/>
          <w:sz w:val="24"/>
          <w:szCs w:val="24"/>
        </w:rPr>
        <w:t xml:space="preserve"> в дальнейшем «Условие» о нижеследующем:</w:t>
      </w:r>
    </w:p>
    <w:p w:rsidR="00BA7D32" w:rsidRPr="006F01A6" w:rsidRDefault="00BA7D32" w:rsidP="00BA7D32">
      <w:pPr>
        <w:numPr>
          <w:ilvl w:val="0"/>
          <w:numId w:val="19"/>
        </w:numPr>
        <w:spacing w:after="0" w:line="240" w:lineRule="auto"/>
        <w:jc w:val="center"/>
        <w:rPr>
          <w:rFonts w:ascii="Times New Roman" w:hAnsi="Times New Roman"/>
          <w:b/>
          <w:sz w:val="24"/>
          <w:szCs w:val="24"/>
        </w:rPr>
      </w:pPr>
      <w:r w:rsidRPr="006F01A6">
        <w:rPr>
          <w:rFonts w:ascii="Times New Roman" w:hAnsi="Times New Roman"/>
          <w:b/>
          <w:sz w:val="24"/>
          <w:szCs w:val="24"/>
        </w:rPr>
        <w:t>Предмет Условия</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1.1.</w:t>
      </w:r>
      <w:r w:rsidRPr="006F01A6">
        <w:rPr>
          <w:rFonts w:ascii="Times New Roman" w:hAnsi="Times New Roman"/>
          <w:sz w:val="24"/>
          <w:szCs w:val="24"/>
        </w:rPr>
        <w:tab/>
        <w:t>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предполагаемых к заключению договоров, предметом настоящего Условия являются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BA7D32" w:rsidRPr="006F01A6" w:rsidRDefault="00BA7D32" w:rsidP="00BA7D32">
      <w:pPr>
        <w:numPr>
          <w:ilvl w:val="0"/>
          <w:numId w:val="12"/>
        </w:numPr>
        <w:spacing w:after="0" w:line="240" w:lineRule="auto"/>
        <w:jc w:val="both"/>
        <w:rPr>
          <w:rFonts w:ascii="Times New Roman" w:hAnsi="Times New Roman"/>
          <w:sz w:val="24"/>
          <w:szCs w:val="24"/>
        </w:rPr>
      </w:pPr>
      <w:r w:rsidRPr="006F01A6">
        <w:rPr>
          <w:rFonts w:ascii="Times New Roman" w:hAnsi="Times New Roman"/>
          <w:sz w:val="24"/>
          <w:szCs w:val="24"/>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Условия.</w:t>
      </w:r>
    </w:p>
    <w:p w:rsidR="00BA7D32" w:rsidRPr="006F01A6" w:rsidRDefault="00BA7D32" w:rsidP="00BA7D32">
      <w:pPr>
        <w:numPr>
          <w:ilvl w:val="0"/>
          <w:numId w:val="12"/>
        </w:numPr>
        <w:spacing w:after="0" w:line="240" w:lineRule="auto"/>
        <w:jc w:val="both"/>
        <w:rPr>
          <w:rFonts w:ascii="Times New Roman" w:hAnsi="Times New Roman"/>
          <w:sz w:val="24"/>
          <w:szCs w:val="24"/>
        </w:rPr>
      </w:pPr>
      <w:r w:rsidRPr="006F01A6">
        <w:rPr>
          <w:rFonts w:ascii="Times New Roman" w:hAnsi="Times New Roman"/>
          <w:sz w:val="24"/>
          <w:szCs w:val="24"/>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BA7D32" w:rsidRPr="006F01A6" w:rsidRDefault="00BA7D32" w:rsidP="00BA7D32">
      <w:pPr>
        <w:numPr>
          <w:ilvl w:val="0"/>
          <w:numId w:val="19"/>
        </w:numPr>
        <w:spacing w:after="0" w:line="240" w:lineRule="auto"/>
        <w:jc w:val="center"/>
        <w:rPr>
          <w:rFonts w:ascii="Times New Roman" w:hAnsi="Times New Roman"/>
          <w:b/>
          <w:sz w:val="24"/>
          <w:szCs w:val="24"/>
        </w:rPr>
      </w:pPr>
      <w:r w:rsidRPr="006F01A6">
        <w:rPr>
          <w:rFonts w:ascii="Times New Roman" w:hAnsi="Times New Roman"/>
          <w:b/>
          <w:sz w:val="24"/>
          <w:szCs w:val="24"/>
        </w:rPr>
        <w:t>Передача информации, составляющей коммерческую тайну</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2.1. Право принятия решения на передачу информации, составляющей коммерческую тайну, принадлежит Передающей стороне.</w:t>
      </w:r>
    </w:p>
    <w:p w:rsidR="00BA7D32" w:rsidRPr="006F01A6" w:rsidRDefault="00BA7D32" w:rsidP="00BA7D32">
      <w:pPr>
        <w:numPr>
          <w:ilvl w:val="0"/>
          <w:numId w:val="19"/>
        </w:numPr>
        <w:spacing w:after="0" w:line="240" w:lineRule="auto"/>
        <w:jc w:val="center"/>
        <w:rPr>
          <w:rFonts w:ascii="Times New Roman" w:hAnsi="Times New Roman"/>
          <w:b/>
          <w:sz w:val="24"/>
          <w:szCs w:val="24"/>
        </w:rPr>
      </w:pPr>
      <w:r w:rsidRPr="006F01A6">
        <w:rPr>
          <w:rFonts w:ascii="Times New Roman" w:hAnsi="Times New Roman"/>
          <w:b/>
          <w:sz w:val="24"/>
          <w:szCs w:val="24"/>
        </w:rPr>
        <w:t>Использование информации, составляющей коммерческую тайну</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3.1.</w:t>
      </w:r>
      <w:r w:rsidRPr="006F01A6">
        <w:rPr>
          <w:rFonts w:ascii="Times New Roman" w:hAnsi="Times New Roman"/>
          <w:sz w:val="24"/>
          <w:szCs w:val="24"/>
        </w:rPr>
        <w:tab/>
        <w:t>Принимающая сторона вправе использовать информацию, составляющую коммерческую тайну Передающей стороны, только для выполнения работ по договору от «___»_______ 2014 г. №____________________.</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договором с Передающей стороной.</w:t>
      </w:r>
    </w:p>
    <w:p w:rsidR="00031BE4"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3.2.</w:t>
      </w:r>
      <w:r w:rsidRPr="006F01A6">
        <w:rPr>
          <w:rFonts w:ascii="Times New Roman" w:hAnsi="Times New Roman"/>
          <w:sz w:val="24"/>
          <w:szCs w:val="24"/>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условий настоящего У</w:t>
      </w:r>
      <w:bookmarkStart w:id="0" w:name="_GoBack"/>
      <w:bookmarkEnd w:id="0"/>
      <w:r w:rsidRPr="006F01A6">
        <w:rPr>
          <w:rFonts w:ascii="Times New Roman" w:hAnsi="Times New Roman"/>
          <w:sz w:val="24"/>
          <w:szCs w:val="24"/>
        </w:rPr>
        <w:t xml:space="preserve">словия, а также организовать </w:t>
      </w:r>
      <w:proofErr w:type="gramStart"/>
      <w:r w:rsidRPr="006F01A6">
        <w:rPr>
          <w:rFonts w:ascii="Times New Roman" w:hAnsi="Times New Roman"/>
          <w:sz w:val="24"/>
          <w:szCs w:val="24"/>
        </w:rPr>
        <w:t>контроль за</w:t>
      </w:r>
      <w:proofErr w:type="gramEnd"/>
      <w:r w:rsidRPr="006F01A6">
        <w:rPr>
          <w:rFonts w:ascii="Times New Roman" w:hAnsi="Times New Roman"/>
          <w:sz w:val="24"/>
          <w:szCs w:val="24"/>
        </w:rPr>
        <w:t xml:space="preserve"> соблюдением этих мер.</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lastRenderedPageBreak/>
        <w:t>3.3.</w:t>
      </w:r>
      <w:r w:rsidRPr="006F01A6">
        <w:rPr>
          <w:rFonts w:ascii="Times New Roman" w:hAnsi="Times New Roman"/>
          <w:sz w:val="24"/>
          <w:szCs w:val="24"/>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3.4.</w:t>
      </w:r>
      <w:r w:rsidRPr="006F01A6">
        <w:rPr>
          <w:rFonts w:ascii="Times New Roman" w:hAnsi="Times New Roman"/>
          <w:sz w:val="24"/>
          <w:szCs w:val="24"/>
        </w:rPr>
        <w:tab/>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BA7D32" w:rsidRPr="006F01A6" w:rsidRDefault="00BA7D32" w:rsidP="00BA7D32">
      <w:pPr>
        <w:numPr>
          <w:ilvl w:val="0"/>
          <w:numId w:val="13"/>
        </w:numPr>
        <w:spacing w:after="0" w:line="240" w:lineRule="auto"/>
        <w:jc w:val="both"/>
        <w:rPr>
          <w:rFonts w:ascii="Times New Roman" w:hAnsi="Times New Roman"/>
          <w:sz w:val="24"/>
          <w:szCs w:val="24"/>
        </w:rPr>
      </w:pPr>
      <w:r w:rsidRPr="006F01A6">
        <w:rPr>
          <w:rFonts w:ascii="Times New Roman" w:hAnsi="Times New Roman"/>
          <w:sz w:val="24"/>
          <w:szCs w:val="24"/>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Условия.</w:t>
      </w:r>
    </w:p>
    <w:p w:rsidR="00BA7D32" w:rsidRPr="006F01A6" w:rsidRDefault="00BA7D32" w:rsidP="00BA7D32">
      <w:pPr>
        <w:numPr>
          <w:ilvl w:val="0"/>
          <w:numId w:val="13"/>
        </w:numPr>
        <w:spacing w:after="0" w:line="240" w:lineRule="auto"/>
        <w:jc w:val="both"/>
        <w:rPr>
          <w:rFonts w:ascii="Times New Roman" w:hAnsi="Times New Roman"/>
          <w:sz w:val="24"/>
          <w:szCs w:val="24"/>
        </w:rPr>
      </w:pPr>
      <w:r w:rsidRPr="006F01A6">
        <w:rPr>
          <w:rFonts w:ascii="Times New Roman" w:hAnsi="Times New Roman"/>
          <w:sz w:val="24"/>
          <w:szCs w:val="24"/>
        </w:rPr>
        <w:t>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выполнению услуг по договорам с Передающей стороной после подписания настоящего Условия, и в том объеме, в каком она им необходима для реализации условий договоров.</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3.7.</w:t>
      </w:r>
      <w:r w:rsidRPr="006F01A6">
        <w:rPr>
          <w:rFonts w:ascii="Times New Roman" w:hAnsi="Times New Roman"/>
          <w:sz w:val="24"/>
          <w:szCs w:val="24"/>
        </w:rPr>
        <w:tab/>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 xml:space="preserve">Передающая сторона в случае </w:t>
      </w:r>
      <w:proofErr w:type="gramStart"/>
      <w:r w:rsidRPr="006F01A6">
        <w:rPr>
          <w:rFonts w:ascii="Times New Roman" w:hAnsi="Times New Roman"/>
          <w:sz w:val="24"/>
          <w:szCs w:val="24"/>
        </w:rPr>
        <w:t>выявления нарушения требований охраны конфиденциальности</w:t>
      </w:r>
      <w:proofErr w:type="gramEnd"/>
      <w:r w:rsidRPr="006F01A6">
        <w:rPr>
          <w:rFonts w:ascii="Times New Roman" w:hAnsi="Times New Roman"/>
          <w:sz w:val="24"/>
          <w:szCs w:val="24"/>
        </w:rPr>
        <w:t xml:space="preserve">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3.8.</w:t>
      </w:r>
      <w:r w:rsidRPr="006F01A6">
        <w:rPr>
          <w:rFonts w:ascii="Times New Roman" w:hAnsi="Times New Roman"/>
          <w:sz w:val="24"/>
          <w:szCs w:val="24"/>
        </w:rPr>
        <w:tab/>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BA7D32" w:rsidRPr="006F01A6" w:rsidRDefault="00BA7D32" w:rsidP="00BA7D32">
      <w:pPr>
        <w:numPr>
          <w:ilvl w:val="0"/>
          <w:numId w:val="14"/>
        </w:numPr>
        <w:spacing w:after="0" w:line="240" w:lineRule="auto"/>
        <w:jc w:val="both"/>
        <w:rPr>
          <w:rFonts w:ascii="Times New Roman" w:hAnsi="Times New Roman"/>
          <w:sz w:val="24"/>
          <w:szCs w:val="24"/>
        </w:rPr>
      </w:pPr>
      <w:r w:rsidRPr="006F01A6">
        <w:rPr>
          <w:rFonts w:ascii="Times New Roman" w:hAnsi="Times New Roman"/>
          <w:sz w:val="24"/>
          <w:szCs w:val="24"/>
        </w:rPr>
        <w:t>она была известна на законном основании Принимающей стороне до заключения настоящего Условия;</w:t>
      </w:r>
    </w:p>
    <w:p w:rsidR="00BA7D32" w:rsidRPr="006F01A6" w:rsidRDefault="00BA7D32" w:rsidP="00BA7D32">
      <w:pPr>
        <w:numPr>
          <w:ilvl w:val="0"/>
          <w:numId w:val="14"/>
        </w:numPr>
        <w:spacing w:after="0" w:line="240" w:lineRule="auto"/>
        <w:jc w:val="both"/>
        <w:rPr>
          <w:rFonts w:ascii="Times New Roman" w:hAnsi="Times New Roman"/>
          <w:sz w:val="24"/>
          <w:szCs w:val="24"/>
        </w:rPr>
      </w:pPr>
      <w:r w:rsidRPr="006F01A6">
        <w:rPr>
          <w:rFonts w:ascii="Times New Roman" w:hAnsi="Times New Roman"/>
          <w:sz w:val="24"/>
          <w:szCs w:val="24"/>
        </w:rPr>
        <w:t>становится публично известной в результате любых действий Передающей стороны, умышленных или неумышленных, а равно бездействия Передающей стороны;</w:t>
      </w:r>
    </w:p>
    <w:p w:rsidR="00BA7D32" w:rsidRPr="006F01A6" w:rsidRDefault="00BA7D32" w:rsidP="00BA7D32">
      <w:pPr>
        <w:numPr>
          <w:ilvl w:val="0"/>
          <w:numId w:val="14"/>
        </w:numPr>
        <w:spacing w:after="0" w:line="240" w:lineRule="auto"/>
        <w:jc w:val="both"/>
        <w:rPr>
          <w:rFonts w:ascii="Times New Roman" w:hAnsi="Times New Roman"/>
          <w:sz w:val="24"/>
          <w:szCs w:val="24"/>
        </w:rPr>
      </w:pPr>
      <w:r w:rsidRPr="006F01A6">
        <w:rPr>
          <w:rFonts w:ascii="Times New Roman" w:hAnsi="Times New Roman"/>
          <w:sz w:val="24"/>
          <w:szCs w:val="24"/>
        </w:rPr>
        <w:t xml:space="preserve">на законном основании </w:t>
      </w:r>
      <w:proofErr w:type="gramStart"/>
      <w:r w:rsidRPr="006F01A6">
        <w:rPr>
          <w:rFonts w:ascii="Times New Roman" w:hAnsi="Times New Roman"/>
          <w:sz w:val="24"/>
          <w:szCs w:val="24"/>
        </w:rPr>
        <w:t>получена</w:t>
      </w:r>
      <w:proofErr w:type="gramEnd"/>
      <w:r w:rsidRPr="006F01A6">
        <w:rPr>
          <w:rFonts w:ascii="Times New Roman" w:hAnsi="Times New Roman"/>
          <w:sz w:val="24"/>
          <w:szCs w:val="24"/>
        </w:rPr>
        <w:t xml:space="preserve"> Принимающей стороной от третьего лица без ограничений на её использование;</w:t>
      </w:r>
    </w:p>
    <w:p w:rsidR="00BA7D32" w:rsidRPr="006F01A6" w:rsidRDefault="00BA7D32" w:rsidP="00BA7D32">
      <w:pPr>
        <w:numPr>
          <w:ilvl w:val="0"/>
          <w:numId w:val="14"/>
        </w:numPr>
        <w:spacing w:after="0" w:line="240" w:lineRule="auto"/>
        <w:jc w:val="both"/>
        <w:rPr>
          <w:rFonts w:ascii="Times New Roman" w:hAnsi="Times New Roman"/>
          <w:sz w:val="24"/>
          <w:szCs w:val="24"/>
        </w:rPr>
      </w:pPr>
      <w:proofErr w:type="gramStart"/>
      <w:r w:rsidRPr="006F01A6">
        <w:rPr>
          <w:rFonts w:ascii="Times New Roman" w:hAnsi="Times New Roman"/>
          <w:sz w:val="24"/>
          <w:szCs w:val="24"/>
        </w:rPr>
        <w:t>получена</w:t>
      </w:r>
      <w:proofErr w:type="gramEnd"/>
      <w:r w:rsidRPr="006F01A6">
        <w:rPr>
          <w:rFonts w:ascii="Times New Roman" w:hAnsi="Times New Roman"/>
          <w:sz w:val="24"/>
          <w:szCs w:val="24"/>
        </w:rPr>
        <w:t xml:space="preserve"> из общедоступных источников с указанием на эти источники;</w:t>
      </w:r>
    </w:p>
    <w:p w:rsidR="00BA7D32" w:rsidRPr="006F01A6" w:rsidRDefault="00BA7D32" w:rsidP="00BA7D32">
      <w:pPr>
        <w:numPr>
          <w:ilvl w:val="0"/>
          <w:numId w:val="14"/>
        </w:numPr>
        <w:spacing w:after="0" w:line="240" w:lineRule="auto"/>
        <w:jc w:val="both"/>
        <w:rPr>
          <w:rFonts w:ascii="Times New Roman" w:hAnsi="Times New Roman"/>
          <w:sz w:val="24"/>
          <w:szCs w:val="24"/>
        </w:rPr>
      </w:pPr>
      <w:proofErr w:type="gramStart"/>
      <w:r w:rsidRPr="006F01A6">
        <w:rPr>
          <w:rFonts w:ascii="Times New Roman" w:hAnsi="Times New Roman"/>
          <w:sz w:val="24"/>
          <w:szCs w:val="24"/>
        </w:rPr>
        <w:t>раскрыта</w:t>
      </w:r>
      <w:proofErr w:type="gramEnd"/>
      <w:r w:rsidRPr="006F01A6">
        <w:rPr>
          <w:rFonts w:ascii="Times New Roman" w:hAnsi="Times New Roman"/>
          <w:sz w:val="24"/>
          <w:szCs w:val="24"/>
        </w:rPr>
        <w:t xml:space="preserve"> для неограниченного доступа третьей стороной</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3.9.</w:t>
      </w:r>
      <w:r w:rsidRPr="006F01A6">
        <w:rPr>
          <w:rFonts w:ascii="Times New Roman" w:hAnsi="Times New Roman"/>
          <w:sz w:val="24"/>
          <w:szCs w:val="24"/>
        </w:rPr>
        <w:tab/>
        <w:t>В случае реорганизации или ликвидации одной из Сторон до даты прекращения действия настоящего Условия предусматривается следующий порядок охраны информации, составляющей коммерческую тайну:</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а) при реорганизации</w:t>
      </w:r>
    </w:p>
    <w:p w:rsidR="00BA7D32" w:rsidRPr="006F01A6" w:rsidRDefault="00BA7D32" w:rsidP="00BA7D32">
      <w:pPr>
        <w:numPr>
          <w:ilvl w:val="0"/>
          <w:numId w:val="15"/>
        </w:numPr>
        <w:spacing w:after="0" w:line="240" w:lineRule="auto"/>
        <w:jc w:val="both"/>
        <w:rPr>
          <w:rFonts w:ascii="Times New Roman" w:hAnsi="Times New Roman"/>
          <w:sz w:val="24"/>
          <w:szCs w:val="24"/>
        </w:rPr>
      </w:pPr>
      <w:r w:rsidRPr="006F01A6">
        <w:rPr>
          <w:rFonts w:ascii="Times New Roman" w:hAnsi="Times New Roman"/>
          <w:sz w:val="24"/>
          <w:szCs w:val="24"/>
        </w:rPr>
        <w:t>уведомление второй Стороны о факте реорганизации;</w:t>
      </w:r>
    </w:p>
    <w:p w:rsidR="00BA7D32" w:rsidRPr="006F01A6" w:rsidRDefault="00BA7D32" w:rsidP="00BA7D32">
      <w:pPr>
        <w:numPr>
          <w:ilvl w:val="0"/>
          <w:numId w:val="15"/>
        </w:numPr>
        <w:spacing w:after="0" w:line="240" w:lineRule="auto"/>
        <w:jc w:val="both"/>
        <w:rPr>
          <w:rFonts w:ascii="Times New Roman" w:hAnsi="Times New Roman"/>
          <w:sz w:val="24"/>
          <w:szCs w:val="24"/>
        </w:rPr>
      </w:pPr>
      <w:r w:rsidRPr="006F01A6">
        <w:rPr>
          <w:rFonts w:ascii="Times New Roman" w:hAnsi="Times New Roman"/>
          <w:sz w:val="24"/>
          <w:szCs w:val="24"/>
        </w:rPr>
        <w:t>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б) при ликвидации</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lastRenderedPageBreak/>
        <w:t>•</w:t>
      </w:r>
      <w:r w:rsidRPr="006F01A6">
        <w:rPr>
          <w:rFonts w:ascii="Times New Roman" w:hAnsi="Times New Roman"/>
          <w:sz w:val="24"/>
          <w:szCs w:val="24"/>
        </w:rPr>
        <w:tab/>
        <w:t>возврат информации, составляющей коммерческую тайну, на всех носителях (в том числе изготовленных Принимающей стороной в соответствии с настоящим Условием) Передающей стороне.</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3.10. 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Условия.</w:t>
      </w:r>
    </w:p>
    <w:p w:rsidR="00BA7D32" w:rsidRPr="006F01A6" w:rsidRDefault="00BA7D32" w:rsidP="00BA7D32">
      <w:pPr>
        <w:spacing w:after="0" w:line="240" w:lineRule="auto"/>
        <w:jc w:val="center"/>
        <w:rPr>
          <w:rFonts w:ascii="Times New Roman" w:hAnsi="Times New Roman"/>
          <w:b/>
          <w:sz w:val="24"/>
          <w:szCs w:val="24"/>
        </w:rPr>
      </w:pPr>
      <w:r w:rsidRPr="006F01A6">
        <w:rPr>
          <w:rFonts w:ascii="Times New Roman" w:hAnsi="Times New Roman"/>
          <w:b/>
          <w:sz w:val="24"/>
          <w:szCs w:val="24"/>
        </w:rPr>
        <w:t>4.</w:t>
      </w:r>
      <w:r w:rsidRPr="006F01A6">
        <w:rPr>
          <w:rFonts w:ascii="Times New Roman" w:hAnsi="Times New Roman"/>
          <w:b/>
          <w:sz w:val="24"/>
          <w:szCs w:val="24"/>
        </w:rPr>
        <w:tab/>
        <w:t>Ответственность Сторон</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4.1. 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Условия,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w:t>
      </w:r>
    </w:p>
    <w:p w:rsidR="00BA7D32" w:rsidRPr="006F01A6" w:rsidRDefault="00BA7D32" w:rsidP="00BA7D32">
      <w:pPr>
        <w:spacing w:after="0" w:line="240" w:lineRule="auto"/>
        <w:jc w:val="center"/>
        <w:rPr>
          <w:rFonts w:ascii="Times New Roman" w:hAnsi="Times New Roman"/>
          <w:b/>
          <w:sz w:val="24"/>
          <w:szCs w:val="24"/>
        </w:rPr>
      </w:pPr>
      <w:r w:rsidRPr="006F01A6">
        <w:rPr>
          <w:rFonts w:ascii="Times New Roman" w:hAnsi="Times New Roman"/>
          <w:b/>
          <w:sz w:val="24"/>
          <w:szCs w:val="24"/>
        </w:rPr>
        <w:t>5.</w:t>
      </w:r>
      <w:r w:rsidRPr="006F01A6">
        <w:rPr>
          <w:rFonts w:ascii="Times New Roman" w:hAnsi="Times New Roman"/>
          <w:b/>
          <w:sz w:val="24"/>
          <w:szCs w:val="24"/>
        </w:rPr>
        <w:tab/>
        <w:t>Прочие условия</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5.1.</w:t>
      </w:r>
      <w:r w:rsidRPr="006F01A6">
        <w:rPr>
          <w:rFonts w:ascii="Times New Roman" w:hAnsi="Times New Roman"/>
          <w:sz w:val="24"/>
          <w:szCs w:val="24"/>
        </w:rPr>
        <w:tab/>
        <w:t>Настоящее Условие вступает в силу с момента его подписания и действует в течение 10 (десяти) лет с момента последней передачи информации, составляющей коммерческую тайну.</w:t>
      </w:r>
    </w:p>
    <w:p w:rsidR="00BA7D32" w:rsidRPr="006F01A6" w:rsidRDefault="00BA7D32" w:rsidP="00BA7D32">
      <w:pPr>
        <w:numPr>
          <w:ilvl w:val="0"/>
          <w:numId w:val="16"/>
        </w:numPr>
        <w:spacing w:after="0" w:line="240" w:lineRule="auto"/>
        <w:jc w:val="both"/>
        <w:rPr>
          <w:rFonts w:ascii="Times New Roman" w:hAnsi="Times New Roman"/>
          <w:sz w:val="24"/>
          <w:szCs w:val="24"/>
        </w:rPr>
      </w:pPr>
      <w:r w:rsidRPr="006F01A6">
        <w:rPr>
          <w:rFonts w:ascii="Times New Roman" w:hAnsi="Times New Roman"/>
          <w:sz w:val="24"/>
          <w:szCs w:val="24"/>
        </w:rPr>
        <w:t>Настоящее Условие подлежит юрисдикции и толкованию в соответствии с законами Российской Федерации.</w:t>
      </w:r>
    </w:p>
    <w:p w:rsidR="00BA7D32" w:rsidRPr="006F01A6" w:rsidRDefault="00BA7D32" w:rsidP="00BA7D32">
      <w:pPr>
        <w:numPr>
          <w:ilvl w:val="1"/>
          <w:numId w:val="17"/>
        </w:numPr>
        <w:spacing w:after="0" w:line="240" w:lineRule="auto"/>
        <w:jc w:val="both"/>
        <w:rPr>
          <w:rFonts w:ascii="Times New Roman" w:hAnsi="Times New Roman"/>
          <w:sz w:val="24"/>
          <w:szCs w:val="24"/>
        </w:rPr>
      </w:pPr>
      <w:r w:rsidRPr="006F01A6">
        <w:rPr>
          <w:rFonts w:ascii="Times New Roman" w:hAnsi="Times New Roman"/>
          <w:sz w:val="24"/>
          <w:szCs w:val="24"/>
        </w:rPr>
        <w:t xml:space="preserve">Изменение условий настоящего Условия, его расторжение и прекращение допускаются по соглашению Сторон. Любые дополнения или изменения, вносимые в настоящее Условие, рассматриваются Сторонами, оформляются дополнительным соглашением и вступают в силу </w:t>
      </w:r>
      <w:proofErr w:type="gramStart"/>
      <w:r w:rsidRPr="006F01A6">
        <w:rPr>
          <w:rFonts w:ascii="Times New Roman" w:hAnsi="Times New Roman"/>
          <w:sz w:val="24"/>
          <w:szCs w:val="24"/>
        </w:rPr>
        <w:t>с даты</w:t>
      </w:r>
      <w:proofErr w:type="gramEnd"/>
      <w:r w:rsidRPr="006F01A6">
        <w:rPr>
          <w:rFonts w:ascii="Times New Roman" w:hAnsi="Times New Roman"/>
          <w:sz w:val="24"/>
          <w:szCs w:val="24"/>
        </w:rPr>
        <w:t xml:space="preserve"> его подписания Сторонами, если иное не будет указано в таком дополнительном соглашении.</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5.4.</w:t>
      </w:r>
      <w:r w:rsidRPr="006F01A6">
        <w:rPr>
          <w:rFonts w:ascii="Times New Roman" w:hAnsi="Times New Roman"/>
          <w:sz w:val="24"/>
          <w:szCs w:val="24"/>
        </w:rPr>
        <w:tab/>
        <w:t>Все споры, разногласия или требования, возникающие из настоящего Условия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BA7D32" w:rsidRPr="006F01A6" w:rsidRDefault="00BA7D32" w:rsidP="00BA7D32">
      <w:pPr>
        <w:spacing w:after="0" w:line="240" w:lineRule="auto"/>
        <w:jc w:val="both"/>
        <w:rPr>
          <w:rFonts w:ascii="Times New Roman" w:hAnsi="Times New Roman"/>
          <w:sz w:val="24"/>
          <w:szCs w:val="24"/>
        </w:rPr>
      </w:pPr>
      <w:r w:rsidRPr="006F01A6">
        <w:rPr>
          <w:rFonts w:ascii="Times New Roman" w:hAnsi="Times New Roman"/>
          <w:sz w:val="24"/>
          <w:szCs w:val="24"/>
        </w:rPr>
        <w:t>5.5.</w:t>
      </w:r>
      <w:r w:rsidRPr="006F01A6">
        <w:rPr>
          <w:rFonts w:ascii="Times New Roman" w:hAnsi="Times New Roman"/>
          <w:sz w:val="24"/>
          <w:szCs w:val="24"/>
        </w:rPr>
        <w:tab/>
        <w:t>Права и обязанности по настоящему Условию не подлежат переуступке третьим лицам без письменного согласия Сторон.</w:t>
      </w:r>
    </w:p>
    <w:p w:rsidR="00BA7D32" w:rsidRPr="006F01A6" w:rsidRDefault="00BA7D32" w:rsidP="00BA7D32">
      <w:pPr>
        <w:numPr>
          <w:ilvl w:val="1"/>
          <w:numId w:val="18"/>
        </w:numPr>
        <w:spacing w:after="0" w:line="240" w:lineRule="auto"/>
        <w:jc w:val="both"/>
        <w:rPr>
          <w:rFonts w:ascii="Times New Roman" w:hAnsi="Times New Roman"/>
          <w:sz w:val="24"/>
          <w:szCs w:val="24"/>
        </w:rPr>
      </w:pPr>
      <w:r w:rsidRPr="006F01A6">
        <w:rPr>
          <w:rFonts w:ascii="Times New Roman" w:hAnsi="Times New Roman"/>
          <w:sz w:val="24"/>
          <w:szCs w:val="24"/>
        </w:rPr>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BA7D32" w:rsidRPr="006F01A6" w:rsidRDefault="00BA7D32" w:rsidP="00BA7D32">
      <w:pPr>
        <w:numPr>
          <w:ilvl w:val="1"/>
          <w:numId w:val="18"/>
        </w:numPr>
        <w:spacing w:after="0" w:line="240" w:lineRule="auto"/>
        <w:jc w:val="both"/>
        <w:rPr>
          <w:rFonts w:ascii="Times New Roman" w:hAnsi="Times New Roman"/>
          <w:sz w:val="24"/>
          <w:szCs w:val="24"/>
        </w:rPr>
      </w:pPr>
      <w:r w:rsidRPr="006F01A6">
        <w:rPr>
          <w:rFonts w:ascii="Times New Roman" w:hAnsi="Times New Roman"/>
          <w:sz w:val="24"/>
          <w:szCs w:val="24"/>
        </w:rPr>
        <w:t>Настоящее Условие составлено и подписано в двух экземплярах, имеющих равную силу - по одному для каждой из Сторон.</w:t>
      </w:r>
    </w:p>
    <w:p w:rsidR="00F107B1" w:rsidRDefault="00BA7D32" w:rsidP="00BA7D32">
      <w:pPr>
        <w:spacing w:after="0"/>
        <w:jc w:val="center"/>
        <w:rPr>
          <w:rFonts w:ascii="Times New Roman" w:hAnsi="Times New Roman"/>
          <w:b/>
          <w:sz w:val="24"/>
          <w:szCs w:val="24"/>
        </w:rPr>
      </w:pPr>
      <w:r w:rsidRPr="006F01A6">
        <w:rPr>
          <w:rFonts w:ascii="Times New Roman" w:hAnsi="Times New Roman"/>
          <w:b/>
          <w:sz w:val="24"/>
          <w:szCs w:val="24"/>
        </w:rPr>
        <w:t>Адреса и банковские реквизиты сторон</w:t>
      </w:r>
    </w:p>
    <w:tbl>
      <w:tblPr>
        <w:tblW w:w="9825" w:type="dxa"/>
        <w:tblLayout w:type="fixed"/>
        <w:tblLook w:val="01E0" w:firstRow="1" w:lastRow="1" w:firstColumn="1" w:lastColumn="1" w:noHBand="0" w:noVBand="0"/>
      </w:tblPr>
      <w:tblGrid>
        <w:gridCol w:w="4859"/>
        <w:gridCol w:w="4966"/>
      </w:tblGrid>
      <w:tr w:rsidR="00BA7D32" w:rsidRPr="00DC72B0" w:rsidTr="00B93877">
        <w:trPr>
          <w:trHeight w:val="3793"/>
        </w:trPr>
        <w:tc>
          <w:tcPr>
            <w:tcW w:w="4859" w:type="dxa"/>
          </w:tcPr>
          <w:p w:rsidR="00BA7D32" w:rsidRPr="00DC72B0" w:rsidRDefault="00BA7D32" w:rsidP="00B93877">
            <w:pPr>
              <w:spacing w:after="0" w:line="240" w:lineRule="exact"/>
              <w:rPr>
                <w:rFonts w:ascii="Times New Roman" w:eastAsia="Times New Roman" w:hAnsi="Times New Roman" w:cs="Times New Roman"/>
                <w:b/>
                <w:sz w:val="24"/>
                <w:szCs w:val="24"/>
              </w:rPr>
            </w:pPr>
            <w:r w:rsidRPr="00DC72B0">
              <w:rPr>
                <w:rFonts w:ascii="Times New Roman" w:eastAsia="Times New Roman" w:hAnsi="Times New Roman" w:cs="Times New Roman"/>
                <w:b/>
                <w:sz w:val="24"/>
                <w:szCs w:val="24"/>
              </w:rPr>
              <w:t>Исполнитель</w:t>
            </w:r>
          </w:p>
          <w:p w:rsidR="00BA7D32" w:rsidRPr="00DC72B0" w:rsidRDefault="00BA7D32" w:rsidP="00B93877">
            <w:pPr>
              <w:spacing w:after="0" w:line="240" w:lineRule="auto"/>
              <w:rPr>
                <w:rFonts w:ascii="Times New Roman" w:eastAsia="Times New Roman" w:hAnsi="Times New Roman" w:cs="Times New Roman"/>
                <w:sz w:val="24"/>
                <w:szCs w:val="24"/>
                <w:lang w:val="en-US"/>
              </w:rPr>
            </w:pPr>
            <w:r w:rsidRPr="00DC72B0">
              <w:rPr>
                <w:rFonts w:ascii="Times New Roman" w:eastAsia="Times New Roman" w:hAnsi="Times New Roman" w:cs="Times New Roman"/>
                <w:sz w:val="24"/>
                <w:szCs w:val="24"/>
                <w:lang w:val="en-US"/>
              </w:rPr>
              <w:t xml:space="preserve"> </w:t>
            </w:r>
          </w:p>
        </w:tc>
        <w:tc>
          <w:tcPr>
            <w:tcW w:w="4966" w:type="dxa"/>
          </w:tcPr>
          <w:p w:rsidR="00BA7D32" w:rsidRPr="00DC72B0" w:rsidRDefault="00BA7D32" w:rsidP="00B93877">
            <w:pPr>
              <w:spacing w:after="0" w:line="240" w:lineRule="exact"/>
              <w:rPr>
                <w:rFonts w:ascii="Times New Roman" w:eastAsia="Times New Roman" w:hAnsi="Times New Roman" w:cs="Times New Roman"/>
                <w:b/>
                <w:sz w:val="24"/>
                <w:szCs w:val="24"/>
              </w:rPr>
            </w:pPr>
            <w:r w:rsidRPr="00DC72B0">
              <w:rPr>
                <w:rFonts w:ascii="Times New Roman" w:eastAsia="Times New Roman" w:hAnsi="Times New Roman" w:cs="Times New Roman"/>
                <w:b/>
                <w:sz w:val="24"/>
                <w:szCs w:val="24"/>
              </w:rPr>
              <w:t>Заказчик</w:t>
            </w:r>
          </w:p>
          <w:p w:rsidR="00BA7D32" w:rsidRPr="00DC72B0" w:rsidRDefault="00BA7D32" w:rsidP="00B93877">
            <w:pPr>
              <w:spacing w:after="0" w:line="240" w:lineRule="auto"/>
              <w:jc w:val="both"/>
              <w:rPr>
                <w:rFonts w:ascii="Times New Roman" w:eastAsia="Times New Roman" w:hAnsi="Times New Roman" w:cs="Times New Roman"/>
                <w:b/>
                <w:color w:val="000000"/>
                <w:sz w:val="24"/>
                <w:szCs w:val="24"/>
              </w:rPr>
            </w:pPr>
            <w:r w:rsidRPr="00DC72B0">
              <w:rPr>
                <w:rFonts w:ascii="Times New Roman" w:eastAsia="Times New Roman" w:hAnsi="Times New Roman" w:cs="Times New Roman"/>
                <w:b/>
                <w:color w:val="000000"/>
                <w:sz w:val="24"/>
                <w:szCs w:val="24"/>
              </w:rPr>
              <w:t>ЧУ «Центратомархив»</w:t>
            </w:r>
          </w:p>
          <w:p w:rsidR="00BA7D32" w:rsidRPr="00DC72B0" w:rsidRDefault="00BA7D32" w:rsidP="00B93877">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Адрес:</w:t>
            </w:r>
          </w:p>
          <w:p w:rsidR="00BA7D32" w:rsidRPr="00DC72B0" w:rsidRDefault="00BA7D32" w:rsidP="00B93877">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 xml:space="preserve">141007, Московская область, </w:t>
            </w:r>
            <w:proofErr w:type="spellStart"/>
            <w:r w:rsidRPr="00DC72B0">
              <w:rPr>
                <w:rFonts w:ascii="Times New Roman" w:eastAsia="Times New Roman" w:hAnsi="Times New Roman" w:cs="Times New Roman"/>
                <w:sz w:val="24"/>
                <w:szCs w:val="24"/>
              </w:rPr>
              <w:t>г</w:t>
            </w:r>
            <w:proofErr w:type="gramStart"/>
            <w:r w:rsidRPr="00DC72B0">
              <w:rPr>
                <w:rFonts w:ascii="Times New Roman" w:eastAsia="Times New Roman" w:hAnsi="Times New Roman" w:cs="Times New Roman"/>
                <w:sz w:val="24"/>
                <w:szCs w:val="24"/>
              </w:rPr>
              <w:t>.М</w:t>
            </w:r>
            <w:proofErr w:type="gramEnd"/>
            <w:r w:rsidRPr="00DC72B0">
              <w:rPr>
                <w:rFonts w:ascii="Times New Roman" w:eastAsia="Times New Roman" w:hAnsi="Times New Roman" w:cs="Times New Roman"/>
                <w:sz w:val="24"/>
                <w:szCs w:val="24"/>
              </w:rPr>
              <w:t>ытищи</w:t>
            </w:r>
            <w:proofErr w:type="spellEnd"/>
            <w:r w:rsidRPr="00DC72B0">
              <w:rPr>
                <w:rFonts w:ascii="Times New Roman" w:eastAsia="Times New Roman" w:hAnsi="Times New Roman" w:cs="Times New Roman"/>
                <w:sz w:val="24"/>
                <w:szCs w:val="24"/>
              </w:rPr>
              <w:t xml:space="preserve">,  </w:t>
            </w:r>
          </w:p>
          <w:p w:rsidR="00BA7D32" w:rsidRPr="00DC72B0" w:rsidRDefault="00BA7D32" w:rsidP="00B93877">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ул. Хлебозаводская, д. 2</w:t>
            </w:r>
          </w:p>
          <w:p w:rsidR="00BA7D32" w:rsidRPr="00DC72B0" w:rsidRDefault="00BA7D32" w:rsidP="00B93877">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ИНН 5029133115</w:t>
            </w:r>
          </w:p>
          <w:p w:rsidR="00BA7D32" w:rsidRPr="00DC72B0" w:rsidRDefault="00BA7D32" w:rsidP="00B93877">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КПП 502901001</w:t>
            </w:r>
          </w:p>
          <w:p w:rsidR="00BA7D32" w:rsidRPr="00DC72B0" w:rsidRDefault="00BA7D32" w:rsidP="00B93877">
            <w:pPr>
              <w:spacing w:after="0" w:line="240" w:lineRule="auto"/>
              <w:rPr>
                <w:rFonts w:ascii="Times New Roman" w:eastAsia="Times New Roman" w:hAnsi="Times New Roman" w:cs="Times New Roman"/>
                <w:sz w:val="24"/>
                <w:szCs w:val="24"/>
              </w:rPr>
            </w:pPr>
            <w:proofErr w:type="gramStart"/>
            <w:r w:rsidRPr="00DC72B0">
              <w:rPr>
                <w:rFonts w:ascii="Times New Roman" w:eastAsia="Times New Roman" w:hAnsi="Times New Roman" w:cs="Times New Roman"/>
                <w:sz w:val="24"/>
                <w:szCs w:val="24"/>
              </w:rPr>
              <w:t>Р</w:t>
            </w:r>
            <w:proofErr w:type="gramEnd"/>
            <w:r w:rsidRPr="00DC72B0">
              <w:rPr>
                <w:rFonts w:ascii="Times New Roman" w:eastAsia="Times New Roman" w:hAnsi="Times New Roman" w:cs="Times New Roman"/>
                <w:sz w:val="24"/>
                <w:szCs w:val="24"/>
              </w:rPr>
              <w:t>/с  40703810638040004997,</w:t>
            </w:r>
          </w:p>
          <w:p w:rsidR="00BA7D32" w:rsidRPr="00DC72B0" w:rsidRDefault="00BA7D32" w:rsidP="00B93877">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Московский банк Сбербанка России (ОАО) г. Москва</w:t>
            </w:r>
          </w:p>
          <w:p w:rsidR="00BA7D32" w:rsidRPr="00DC72B0" w:rsidRDefault="00BA7D32" w:rsidP="00B93877">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к/с 30101810400000000225</w:t>
            </w:r>
          </w:p>
          <w:p w:rsidR="00BA7D32" w:rsidRPr="00DC72B0" w:rsidRDefault="00BA7D32" w:rsidP="00B93877">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БИК    044525225</w:t>
            </w:r>
          </w:p>
          <w:p w:rsidR="00BA7D32" w:rsidRPr="00DC72B0" w:rsidRDefault="00BA7D32" w:rsidP="00B93877">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 xml:space="preserve">Тел. 8-498-658-6073 </w:t>
            </w:r>
          </w:p>
          <w:p w:rsidR="00BA7D32" w:rsidRPr="00DC72B0" w:rsidRDefault="00BA7D32" w:rsidP="00B93877">
            <w:pPr>
              <w:spacing w:after="0" w:line="240" w:lineRule="auto"/>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lang w:val="en-US"/>
              </w:rPr>
              <w:t>e</w:t>
            </w:r>
            <w:r w:rsidRPr="00DC72B0">
              <w:rPr>
                <w:rFonts w:ascii="Times New Roman" w:eastAsia="Times New Roman" w:hAnsi="Times New Roman" w:cs="Times New Roman"/>
                <w:sz w:val="24"/>
                <w:szCs w:val="24"/>
              </w:rPr>
              <w:t>-</w:t>
            </w:r>
            <w:r w:rsidRPr="00DC72B0">
              <w:rPr>
                <w:rFonts w:ascii="Times New Roman" w:eastAsia="Times New Roman" w:hAnsi="Times New Roman" w:cs="Times New Roman"/>
                <w:sz w:val="24"/>
                <w:szCs w:val="24"/>
                <w:lang w:val="en-US"/>
              </w:rPr>
              <w:t>mail</w:t>
            </w:r>
            <w:r w:rsidRPr="00DC72B0">
              <w:rPr>
                <w:rFonts w:ascii="Times New Roman" w:eastAsia="Times New Roman" w:hAnsi="Times New Roman" w:cs="Times New Roman"/>
                <w:sz w:val="24"/>
                <w:szCs w:val="24"/>
              </w:rPr>
              <w:t xml:space="preserve">: </w:t>
            </w:r>
            <w:hyperlink r:id="rId10" w:history="1">
              <w:r w:rsidRPr="00DC72B0">
                <w:rPr>
                  <w:rFonts w:ascii="Times New Roman" w:eastAsia="Times New Roman" w:hAnsi="Times New Roman" w:cs="Times New Roman"/>
                  <w:color w:val="0000FF"/>
                  <w:sz w:val="24"/>
                  <w:szCs w:val="24"/>
                  <w:u w:val="single"/>
                  <w:lang w:val="en-US"/>
                </w:rPr>
                <w:t>adm</w:t>
              </w:r>
              <w:r w:rsidRPr="00DC72B0">
                <w:rPr>
                  <w:rFonts w:ascii="Times New Roman" w:eastAsia="Times New Roman" w:hAnsi="Times New Roman" w:cs="Times New Roman"/>
                  <w:color w:val="0000FF"/>
                  <w:sz w:val="24"/>
                  <w:szCs w:val="24"/>
                  <w:u w:val="single"/>
                </w:rPr>
                <w:t>@</w:t>
              </w:r>
              <w:r w:rsidRPr="00DC72B0">
                <w:rPr>
                  <w:rFonts w:ascii="Times New Roman" w:eastAsia="Times New Roman" w:hAnsi="Times New Roman" w:cs="Times New Roman"/>
                  <w:color w:val="0000FF"/>
                  <w:sz w:val="24"/>
                  <w:szCs w:val="24"/>
                  <w:u w:val="single"/>
                  <w:lang w:val="en-US"/>
                </w:rPr>
                <w:t>atomarhiv</w:t>
              </w:r>
              <w:r w:rsidRPr="00DC72B0">
                <w:rPr>
                  <w:rFonts w:ascii="Times New Roman" w:eastAsia="Times New Roman" w:hAnsi="Times New Roman" w:cs="Times New Roman"/>
                  <w:color w:val="0000FF"/>
                  <w:sz w:val="24"/>
                  <w:szCs w:val="24"/>
                  <w:u w:val="single"/>
                </w:rPr>
                <w:t>.</w:t>
              </w:r>
              <w:proofErr w:type="spellStart"/>
              <w:r w:rsidRPr="00DC72B0">
                <w:rPr>
                  <w:rFonts w:ascii="Times New Roman" w:eastAsia="Times New Roman" w:hAnsi="Times New Roman" w:cs="Times New Roman"/>
                  <w:color w:val="0000FF"/>
                  <w:sz w:val="24"/>
                  <w:szCs w:val="24"/>
                  <w:u w:val="single"/>
                  <w:lang w:val="en-US"/>
                </w:rPr>
                <w:t>ru</w:t>
              </w:r>
              <w:proofErr w:type="spellEnd"/>
            </w:hyperlink>
          </w:p>
        </w:tc>
      </w:tr>
    </w:tbl>
    <w:p w:rsidR="00BA7D32" w:rsidRDefault="00BA7D32" w:rsidP="00BA7D32">
      <w:pPr>
        <w:spacing w:after="0"/>
        <w:jc w:val="center"/>
        <w:rPr>
          <w:b/>
          <w:sz w:val="24"/>
          <w:szCs w:val="24"/>
        </w:rPr>
      </w:pPr>
    </w:p>
    <w:tbl>
      <w:tblPr>
        <w:tblW w:w="9826" w:type="dxa"/>
        <w:tblLayout w:type="fixed"/>
        <w:tblLook w:val="04A0" w:firstRow="1" w:lastRow="0" w:firstColumn="1" w:lastColumn="0" w:noHBand="0" w:noVBand="1"/>
      </w:tblPr>
      <w:tblGrid>
        <w:gridCol w:w="4913"/>
        <w:gridCol w:w="4913"/>
      </w:tblGrid>
      <w:tr w:rsidR="00BA7D32" w:rsidRPr="00DC72B0" w:rsidTr="00B93877">
        <w:tc>
          <w:tcPr>
            <w:tcW w:w="4913" w:type="dxa"/>
          </w:tcPr>
          <w:p w:rsidR="00BA7D32" w:rsidRPr="00DC72B0" w:rsidRDefault="00BA7D32" w:rsidP="003E5C4A">
            <w:pPr>
              <w:spacing w:after="0" w:line="240" w:lineRule="auto"/>
              <w:ind w:left="458" w:hangingChars="190" w:hanging="458"/>
              <w:contextualSpacing/>
              <w:rPr>
                <w:rFonts w:ascii="Times New Roman" w:eastAsia="Times New Roman" w:hAnsi="Times New Roman" w:cs="Times New Roman"/>
                <w:b/>
                <w:sz w:val="24"/>
                <w:szCs w:val="24"/>
              </w:rPr>
            </w:pPr>
            <w:r w:rsidRPr="00DC72B0">
              <w:rPr>
                <w:rFonts w:ascii="Times New Roman" w:eastAsia="Times New Roman" w:hAnsi="Times New Roman" w:cs="Times New Roman"/>
                <w:b/>
                <w:sz w:val="24"/>
                <w:szCs w:val="24"/>
              </w:rPr>
              <w:lastRenderedPageBreak/>
              <w:t>От Исполнителя:</w:t>
            </w:r>
          </w:p>
          <w:p w:rsidR="00BA7D32" w:rsidRPr="00DC72B0" w:rsidRDefault="00BA7D32" w:rsidP="003E5C4A">
            <w:pPr>
              <w:spacing w:after="0" w:line="240" w:lineRule="auto"/>
              <w:ind w:left="458" w:hangingChars="190" w:hanging="458"/>
              <w:contextualSpacing/>
              <w:rPr>
                <w:rFonts w:ascii="Times New Roman" w:eastAsia="Times New Roman" w:hAnsi="Times New Roman" w:cs="Times New Roman"/>
                <w:b/>
                <w:sz w:val="24"/>
                <w:szCs w:val="24"/>
              </w:rPr>
            </w:pPr>
          </w:p>
          <w:p w:rsidR="00BA7D32" w:rsidRDefault="00BA7D32" w:rsidP="00B93877">
            <w:pPr>
              <w:spacing w:after="0" w:line="240" w:lineRule="auto"/>
              <w:ind w:left="456" w:hangingChars="190" w:hanging="456"/>
              <w:contextualSpacing/>
              <w:rPr>
                <w:rFonts w:ascii="Times New Roman" w:eastAsia="Times New Roman" w:hAnsi="Times New Roman" w:cs="Times New Roman"/>
                <w:sz w:val="24"/>
                <w:szCs w:val="24"/>
              </w:rPr>
            </w:pPr>
          </w:p>
          <w:p w:rsidR="00BA7D32" w:rsidRPr="00DC72B0" w:rsidRDefault="00BA7D32" w:rsidP="00B93877">
            <w:pPr>
              <w:spacing w:after="0" w:line="240" w:lineRule="auto"/>
              <w:ind w:left="456" w:hangingChars="190" w:hanging="456"/>
              <w:contextualSpacing/>
              <w:rPr>
                <w:rFonts w:ascii="Times New Roman" w:eastAsia="Times New Roman" w:hAnsi="Times New Roman" w:cs="Times New Roman"/>
                <w:sz w:val="24"/>
                <w:szCs w:val="24"/>
              </w:rPr>
            </w:pPr>
          </w:p>
          <w:p w:rsidR="00BA7D32" w:rsidRPr="00DC72B0" w:rsidRDefault="00BA7D32" w:rsidP="00B93877">
            <w:pPr>
              <w:spacing w:after="0" w:line="240" w:lineRule="auto"/>
              <w:ind w:left="456" w:hangingChars="190" w:hanging="456"/>
              <w:contextualSpacing/>
              <w:rPr>
                <w:rFonts w:ascii="Times New Roman" w:eastAsia="Times New Roman" w:hAnsi="Times New Roman" w:cs="Times New Roman"/>
                <w:sz w:val="24"/>
                <w:szCs w:val="24"/>
              </w:rPr>
            </w:pPr>
          </w:p>
          <w:p w:rsidR="00BA7D32" w:rsidRPr="00DC72B0" w:rsidRDefault="00BA7D32" w:rsidP="00B93877">
            <w:pPr>
              <w:spacing w:after="0" w:line="240" w:lineRule="auto"/>
              <w:ind w:left="456" w:hangingChars="190" w:hanging="456"/>
              <w:contextualSpacing/>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 xml:space="preserve">____________________ </w:t>
            </w:r>
            <w:r>
              <w:rPr>
                <w:rFonts w:ascii="Times New Roman" w:eastAsia="Times New Roman" w:hAnsi="Times New Roman" w:cs="Times New Roman"/>
                <w:sz w:val="24"/>
                <w:szCs w:val="24"/>
              </w:rPr>
              <w:t>/_____________/</w:t>
            </w:r>
          </w:p>
          <w:p w:rsidR="00BA7D32" w:rsidRPr="00DC72B0" w:rsidRDefault="00BA7D32" w:rsidP="00B93877">
            <w:pPr>
              <w:spacing w:after="0" w:line="240" w:lineRule="auto"/>
              <w:ind w:left="456" w:hangingChars="190" w:hanging="456"/>
              <w:contextualSpacing/>
              <w:rPr>
                <w:rFonts w:ascii="Times New Roman" w:eastAsia="Times New Roman" w:hAnsi="Times New Roman" w:cs="Times New Roman"/>
                <w:b/>
                <w:sz w:val="24"/>
                <w:szCs w:val="24"/>
              </w:rPr>
            </w:pPr>
            <w:r w:rsidRPr="00DC72B0">
              <w:rPr>
                <w:rFonts w:ascii="Times New Roman" w:eastAsia="Times New Roman" w:hAnsi="Times New Roman" w:cs="Times New Roman"/>
                <w:sz w:val="24"/>
                <w:szCs w:val="24"/>
              </w:rPr>
              <w:t>М.П.</w:t>
            </w:r>
          </w:p>
        </w:tc>
        <w:tc>
          <w:tcPr>
            <w:tcW w:w="4913" w:type="dxa"/>
          </w:tcPr>
          <w:p w:rsidR="00BA7D32" w:rsidRPr="00DC72B0" w:rsidRDefault="00BA7D32" w:rsidP="003E5C4A">
            <w:pPr>
              <w:spacing w:after="0" w:line="240" w:lineRule="auto"/>
              <w:ind w:left="458" w:hangingChars="190" w:hanging="458"/>
              <w:contextualSpacing/>
              <w:rPr>
                <w:rFonts w:ascii="Times New Roman" w:eastAsia="Times New Roman" w:hAnsi="Times New Roman" w:cs="Times New Roman"/>
                <w:sz w:val="24"/>
                <w:szCs w:val="24"/>
              </w:rPr>
            </w:pPr>
            <w:r w:rsidRPr="00DC72B0">
              <w:rPr>
                <w:rFonts w:ascii="Times New Roman" w:eastAsia="Times New Roman" w:hAnsi="Times New Roman" w:cs="Times New Roman"/>
                <w:b/>
                <w:sz w:val="24"/>
                <w:szCs w:val="24"/>
              </w:rPr>
              <w:t>От Заказчика:</w:t>
            </w:r>
          </w:p>
          <w:p w:rsidR="00BA7D32" w:rsidRPr="00DC72B0" w:rsidRDefault="00BA7D32" w:rsidP="00B93877">
            <w:pPr>
              <w:spacing w:after="0" w:line="240" w:lineRule="auto"/>
              <w:ind w:left="456" w:hangingChars="190" w:hanging="456"/>
              <w:contextualSpacing/>
              <w:rPr>
                <w:rFonts w:ascii="Times New Roman" w:eastAsia="Times New Roman" w:hAnsi="Times New Roman" w:cs="Times New Roman"/>
                <w:sz w:val="24"/>
                <w:szCs w:val="24"/>
              </w:rPr>
            </w:pPr>
          </w:p>
          <w:p w:rsidR="00BA7D32" w:rsidRPr="00DC72B0" w:rsidRDefault="00BA7D32" w:rsidP="00B93877">
            <w:pPr>
              <w:spacing w:after="0" w:line="240" w:lineRule="auto"/>
              <w:ind w:left="456" w:hangingChars="190" w:hanging="456"/>
              <w:contextualSpacing/>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 xml:space="preserve">Директор </w:t>
            </w:r>
          </w:p>
          <w:p w:rsidR="00BA7D32" w:rsidRPr="00DC72B0" w:rsidRDefault="00BA7D32" w:rsidP="00B93877">
            <w:pPr>
              <w:spacing w:after="0" w:line="240" w:lineRule="auto"/>
              <w:ind w:left="456" w:hangingChars="190" w:hanging="456"/>
              <w:contextualSpacing/>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ЧУ «Центратомархив»</w:t>
            </w:r>
          </w:p>
          <w:p w:rsidR="00BA7D32" w:rsidRPr="00DC72B0" w:rsidRDefault="00BA7D32" w:rsidP="00B93877">
            <w:pPr>
              <w:spacing w:after="0" w:line="240" w:lineRule="auto"/>
              <w:ind w:left="456" w:hangingChars="190" w:hanging="456"/>
              <w:contextualSpacing/>
              <w:rPr>
                <w:rFonts w:ascii="Times New Roman" w:eastAsia="Times New Roman" w:hAnsi="Times New Roman" w:cs="Times New Roman"/>
                <w:sz w:val="24"/>
                <w:szCs w:val="24"/>
              </w:rPr>
            </w:pPr>
          </w:p>
          <w:p w:rsidR="00BA7D32" w:rsidRPr="00DC72B0" w:rsidRDefault="00BA7D32" w:rsidP="00B93877">
            <w:pPr>
              <w:spacing w:after="0" w:line="240" w:lineRule="auto"/>
              <w:ind w:left="456" w:hangingChars="190" w:hanging="456"/>
              <w:contextualSpacing/>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 xml:space="preserve">_________________________ </w:t>
            </w:r>
            <w:proofErr w:type="spellStart"/>
            <w:r w:rsidRPr="00DC72B0">
              <w:rPr>
                <w:rFonts w:ascii="Times New Roman" w:eastAsia="Times New Roman" w:hAnsi="Times New Roman" w:cs="Times New Roman"/>
                <w:sz w:val="24"/>
                <w:szCs w:val="24"/>
              </w:rPr>
              <w:t>Ю.А.Великая</w:t>
            </w:r>
            <w:proofErr w:type="spellEnd"/>
          </w:p>
          <w:p w:rsidR="00BA7D32" w:rsidRPr="00DC72B0" w:rsidRDefault="00BA7D32" w:rsidP="00B93877">
            <w:pPr>
              <w:spacing w:after="0" w:line="240" w:lineRule="auto"/>
              <w:ind w:left="456" w:hangingChars="190" w:hanging="456"/>
              <w:contextualSpacing/>
              <w:rPr>
                <w:rFonts w:ascii="Times New Roman" w:eastAsia="Times New Roman" w:hAnsi="Times New Roman" w:cs="Times New Roman"/>
                <w:sz w:val="24"/>
                <w:szCs w:val="24"/>
              </w:rPr>
            </w:pPr>
            <w:r w:rsidRPr="00DC72B0">
              <w:rPr>
                <w:rFonts w:ascii="Times New Roman" w:eastAsia="Times New Roman" w:hAnsi="Times New Roman" w:cs="Times New Roman"/>
                <w:sz w:val="24"/>
                <w:szCs w:val="24"/>
              </w:rPr>
              <w:t>М.П.</w:t>
            </w:r>
          </w:p>
        </w:tc>
      </w:tr>
    </w:tbl>
    <w:p w:rsidR="00BA7D32" w:rsidRDefault="00BA7D32" w:rsidP="00A23E98">
      <w:pPr>
        <w:spacing w:after="0"/>
        <w:jc w:val="center"/>
        <w:rPr>
          <w:b/>
          <w:sz w:val="24"/>
          <w:szCs w:val="24"/>
        </w:rPr>
      </w:pPr>
    </w:p>
    <w:sectPr w:rsidR="00BA7D32" w:rsidSect="00031BE4">
      <w:headerReference w:type="default" r:id="rId11"/>
      <w:pgSz w:w="11906" w:h="16838"/>
      <w:pgMar w:top="567" w:right="850" w:bottom="709"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1B5" w:rsidRDefault="002E61B5" w:rsidP="00A23E98">
      <w:pPr>
        <w:spacing w:after="0" w:line="240" w:lineRule="auto"/>
      </w:pPr>
      <w:r>
        <w:separator/>
      </w:r>
    </w:p>
  </w:endnote>
  <w:endnote w:type="continuationSeparator" w:id="0">
    <w:p w:rsidR="002E61B5" w:rsidRDefault="002E61B5" w:rsidP="00A23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1B5" w:rsidRDefault="002E61B5" w:rsidP="00A23E98">
      <w:pPr>
        <w:spacing w:after="0" w:line="240" w:lineRule="auto"/>
      </w:pPr>
      <w:r>
        <w:separator/>
      </w:r>
    </w:p>
  </w:footnote>
  <w:footnote w:type="continuationSeparator" w:id="0">
    <w:p w:rsidR="002E61B5" w:rsidRDefault="002E61B5" w:rsidP="00A23E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64401246"/>
      <w:docPartObj>
        <w:docPartGallery w:val="Page Numbers (Top of Page)"/>
        <w:docPartUnique/>
      </w:docPartObj>
    </w:sdtPr>
    <w:sdtEndPr/>
    <w:sdtContent>
      <w:p w:rsidR="00A23E98" w:rsidRDefault="00A23E98">
        <w:pPr>
          <w:pStyle w:val="a6"/>
          <w:jc w:val="center"/>
        </w:pPr>
        <w:r>
          <w:fldChar w:fldCharType="begin"/>
        </w:r>
        <w:r>
          <w:instrText>PAGE   \* MERGEFORMAT</w:instrText>
        </w:r>
        <w:r>
          <w:fldChar w:fldCharType="separate"/>
        </w:r>
        <w:r w:rsidR="00031BE4">
          <w:rPr>
            <w:noProof/>
          </w:rPr>
          <w:t>10</w:t>
        </w:r>
        <w:r>
          <w:fldChar w:fldCharType="end"/>
        </w:r>
      </w:p>
    </w:sdtContent>
  </w:sdt>
  <w:p w:rsidR="00A23E98" w:rsidRDefault="00A23E9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2A485340"/>
    <w:lvl w:ilvl="0">
      <w:numFmt w:val="decimal"/>
      <w:lvlText w:val="*"/>
      <w:lvlJc w:val="left"/>
    </w:lvl>
  </w:abstractNum>
  <w:abstractNum w:abstractNumId="1">
    <w:nsid w:val="039F141A"/>
    <w:multiLevelType w:val="multilevel"/>
    <w:tmpl w:val="1E842624"/>
    <w:lvl w:ilvl="0">
      <w:start w:val="1"/>
      <w:numFmt w:val="decimal"/>
      <w:lvlText w:val="%1."/>
      <w:lvlJc w:val="left"/>
      <w:pPr>
        <w:tabs>
          <w:tab w:val="num" w:pos="2912"/>
        </w:tabs>
        <w:ind w:left="2912" w:hanging="360"/>
      </w:pPr>
      <w:rPr>
        <w:rFonts w:hint="default"/>
      </w:rPr>
    </w:lvl>
    <w:lvl w:ilvl="1">
      <w:start w:val="1"/>
      <w:numFmt w:val="decimal"/>
      <w:lvlText w:val="%1.%2."/>
      <w:lvlJc w:val="left"/>
      <w:pPr>
        <w:tabs>
          <w:tab w:val="num" w:pos="1060"/>
        </w:tabs>
        <w:ind w:left="700" w:hanging="360"/>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740"/>
        </w:tabs>
        <w:ind w:left="1740" w:hanging="720"/>
      </w:pPr>
      <w:rPr>
        <w:rFonts w:hint="default"/>
      </w:rPr>
    </w:lvl>
    <w:lvl w:ilvl="4">
      <w:start w:val="1"/>
      <w:numFmt w:val="decimal"/>
      <w:lvlText w:val="%1.%2.%3.%4.%5."/>
      <w:lvlJc w:val="left"/>
      <w:pPr>
        <w:tabs>
          <w:tab w:val="num" w:pos="2440"/>
        </w:tabs>
        <w:ind w:left="2440" w:hanging="1080"/>
      </w:pPr>
      <w:rPr>
        <w:rFonts w:hint="default"/>
      </w:rPr>
    </w:lvl>
    <w:lvl w:ilvl="5">
      <w:start w:val="1"/>
      <w:numFmt w:val="decimal"/>
      <w:lvlText w:val="%1.%2.%3.%4.%5.%6."/>
      <w:lvlJc w:val="left"/>
      <w:pPr>
        <w:tabs>
          <w:tab w:val="num" w:pos="2780"/>
        </w:tabs>
        <w:ind w:left="2780" w:hanging="1080"/>
      </w:pPr>
      <w:rPr>
        <w:rFonts w:hint="default"/>
      </w:rPr>
    </w:lvl>
    <w:lvl w:ilvl="6">
      <w:start w:val="1"/>
      <w:numFmt w:val="decimal"/>
      <w:lvlText w:val="%1.%2.%3.%4.%5.%6.%7."/>
      <w:lvlJc w:val="left"/>
      <w:pPr>
        <w:tabs>
          <w:tab w:val="num" w:pos="3480"/>
        </w:tabs>
        <w:ind w:left="3480" w:hanging="1440"/>
      </w:pPr>
      <w:rPr>
        <w:rFonts w:hint="default"/>
      </w:rPr>
    </w:lvl>
    <w:lvl w:ilvl="7">
      <w:start w:val="1"/>
      <w:numFmt w:val="decimal"/>
      <w:lvlText w:val="%1.%2.%3.%4.%5.%6.%7.%8."/>
      <w:lvlJc w:val="left"/>
      <w:pPr>
        <w:tabs>
          <w:tab w:val="num" w:pos="3820"/>
        </w:tabs>
        <w:ind w:left="3820" w:hanging="1440"/>
      </w:pPr>
      <w:rPr>
        <w:rFonts w:hint="default"/>
      </w:rPr>
    </w:lvl>
    <w:lvl w:ilvl="8">
      <w:start w:val="1"/>
      <w:numFmt w:val="decimal"/>
      <w:lvlText w:val="%1.%2.%3.%4.%5.%6.%7.%8.%9."/>
      <w:lvlJc w:val="left"/>
      <w:pPr>
        <w:tabs>
          <w:tab w:val="num" w:pos="4520"/>
        </w:tabs>
        <w:ind w:left="4520" w:hanging="1800"/>
      </w:pPr>
      <w:rPr>
        <w:rFonts w:hint="default"/>
      </w:rPr>
    </w:lvl>
  </w:abstractNum>
  <w:abstractNum w:abstractNumId="2">
    <w:nsid w:val="099D79E2"/>
    <w:multiLevelType w:val="hybridMultilevel"/>
    <w:tmpl w:val="2FC4C0B8"/>
    <w:lvl w:ilvl="0" w:tplc="CC5EC878">
      <w:start w:val="1"/>
      <w:numFmt w:val="decimal"/>
      <w:lvlText w:val="1.%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0D617BE8"/>
    <w:multiLevelType w:val="multilevel"/>
    <w:tmpl w:val="D58870B4"/>
    <w:lvl w:ilvl="0">
      <w:start w:val="5"/>
      <w:numFmt w:val="decimal"/>
      <w:lvlText w:val="%1."/>
      <w:lvlJc w:val="left"/>
      <w:pPr>
        <w:tabs>
          <w:tab w:val="num" w:pos="555"/>
        </w:tabs>
        <w:ind w:left="555" w:hanging="555"/>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1493737B"/>
    <w:multiLevelType w:val="multilevel"/>
    <w:tmpl w:val="8C8EC274"/>
    <w:lvl w:ilvl="0">
      <w:start w:val="5"/>
      <w:numFmt w:val="decimal"/>
      <w:lvlText w:val="%1."/>
      <w:lvlJc w:val="left"/>
      <w:pPr>
        <w:tabs>
          <w:tab w:val="num" w:pos="420"/>
        </w:tabs>
        <w:ind w:left="420" w:hanging="4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19A870A3"/>
    <w:multiLevelType w:val="hybridMultilevel"/>
    <w:tmpl w:val="C24C5BE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C232379"/>
    <w:multiLevelType w:val="hybridMultilevel"/>
    <w:tmpl w:val="43F22F06"/>
    <w:lvl w:ilvl="0" w:tplc="37DA09D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5CB62C3"/>
    <w:multiLevelType w:val="multilevel"/>
    <w:tmpl w:val="3606CAE0"/>
    <w:lvl w:ilvl="0">
      <w:start w:val="4"/>
      <w:numFmt w:val="decimal"/>
      <w:lvlText w:val="%1."/>
      <w:lvlJc w:val="left"/>
      <w:pPr>
        <w:ind w:left="360" w:hanging="360"/>
      </w:pPr>
      <w:rPr>
        <w:rFonts w:hint="default"/>
      </w:rPr>
    </w:lvl>
    <w:lvl w:ilvl="1">
      <w:start w:val="9"/>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nsid w:val="3C553928"/>
    <w:multiLevelType w:val="singleLevel"/>
    <w:tmpl w:val="E11EDAC0"/>
    <w:lvl w:ilvl="0">
      <w:start w:val="2"/>
      <w:numFmt w:val="decimal"/>
      <w:lvlText w:val="1.%1."/>
      <w:legacy w:legacy="1" w:legacySpace="0" w:legacyIndent="677"/>
      <w:lvlJc w:val="left"/>
      <w:rPr>
        <w:rFonts w:ascii="Times New Roman" w:hAnsi="Times New Roman" w:cs="Times New Roman" w:hint="default"/>
      </w:rPr>
    </w:lvl>
  </w:abstractNum>
  <w:abstractNum w:abstractNumId="9">
    <w:nsid w:val="3E480BE2"/>
    <w:multiLevelType w:val="hybridMultilevel"/>
    <w:tmpl w:val="2ABA899A"/>
    <w:lvl w:ilvl="0" w:tplc="990A9E8E">
      <w:start w:val="13"/>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F2B0DB1"/>
    <w:multiLevelType w:val="singleLevel"/>
    <w:tmpl w:val="05ECB272"/>
    <w:lvl w:ilvl="0">
      <w:start w:val="5"/>
      <w:numFmt w:val="decimal"/>
      <w:lvlText w:val="3.%1."/>
      <w:legacy w:legacy="1" w:legacySpace="0" w:legacyIndent="528"/>
      <w:lvlJc w:val="left"/>
      <w:rPr>
        <w:rFonts w:ascii="Times New Roman" w:hAnsi="Times New Roman" w:cs="Times New Roman" w:hint="default"/>
      </w:rPr>
    </w:lvl>
  </w:abstractNum>
  <w:abstractNum w:abstractNumId="11">
    <w:nsid w:val="43252DC0"/>
    <w:multiLevelType w:val="multilevel"/>
    <w:tmpl w:val="99E2FBE8"/>
    <w:lvl w:ilvl="0">
      <w:start w:val="4"/>
      <w:numFmt w:val="decimal"/>
      <w:lvlText w:val="%1."/>
      <w:lvlJc w:val="left"/>
      <w:pPr>
        <w:tabs>
          <w:tab w:val="num" w:pos="1140"/>
        </w:tabs>
        <w:ind w:left="1140" w:hanging="1140"/>
      </w:pPr>
      <w:rPr>
        <w:rFonts w:hint="default"/>
        <w:b/>
      </w:rPr>
    </w:lvl>
    <w:lvl w:ilvl="1">
      <w:start w:val="3"/>
      <w:numFmt w:val="decimal"/>
      <w:lvlText w:val="%1.%2."/>
      <w:lvlJc w:val="left"/>
      <w:pPr>
        <w:tabs>
          <w:tab w:val="num" w:pos="1767"/>
        </w:tabs>
        <w:ind w:left="1767" w:hanging="1140"/>
      </w:pPr>
      <w:rPr>
        <w:rFonts w:hint="default"/>
        <w:b w:val="0"/>
      </w:rPr>
    </w:lvl>
    <w:lvl w:ilvl="2">
      <w:start w:val="1"/>
      <w:numFmt w:val="decimal"/>
      <w:lvlText w:val="%1.%2.%3."/>
      <w:lvlJc w:val="left"/>
      <w:pPr>
        <w:tabs>
          <w:tab w:val="num" w:pos="2394"/>
        </w:tabs>
        <w:ind w:left="2394" w:hanging="1140"/>
      </w:pPr>
      <w:rPr>
        <w:rFonts w:hint="default"/>
        <w:b/>
      </w:rPr>
    </w:lvl>
    <w:lvl w:ilvl="3">
      <w:start w:val="1"/>
      <w:numFmt w:val="decimal"/>
      <w:lvlText w:val="%1.%2.%3.%4."/>
      <w:lvlJc w:val="left"/>
      <w:pPr>
        <w:tabs>
          <w:tab w:val="num" w:pos="3021"/>
        </w:tabs>
        <w:ind w:left="3021" w:hanging="1140"/>
      </w:pPr>
      <w:rPr>
        <w:rFonts w:hint="default"/>
        <w:b/>
      </w:rPr>
    </w:lvl>
    <w:lvl w:ilvl="4">
      <w:start w:val="1"/>
      <w:numFmt w:val="decimal"/>
      <w:lvlText w:val="%1.%2.%3.%4.%5."/>
      <w:lvlJc w:val="left"/>
      <w:pPr>
        <w:tabs>
          <w:tab w:val="num" w:pos="3648"/>
        </w:tabs>
        <w:ind w:left="3648" w:hanging="1140"/>
      </w:pPr>
      <w:rPr>
        <w:rFonts w:hint="default"/>
        <w:b/>
      </w:rPr>
    </w:lvl>
    <w:lvl w:ilvl="5">
      <w:start w:val="1"/>
      <w:numFmt w:val="decimal"/>
      <w:lvlText w:val="%1.%2.%3.%4.%5.%6."/>
      <w:lvlJc w:val="left"/>
      <w:pPr>
        <w:tabs>
          <w:tab w:val="num" w:pos="4275"/>
        </w:tabs>
        <w:ind w:left="4275" w:hanging="1140"/>
      </w:pPr>
      <w:rPr>
        <w:rFonts w:hint="default"/>
        <w:b/>
      </w:rPr>
    </w:lvl>
    <w:lvl w:ilvl="6">
      <w:start w:val="1"/>
      <w:numFmt w:val="decimal"/>
      <w:lvlText w:val="%1.%2.%3.%4.%5.%6.%7."/>
      <w:lvlJc w:val="left"/>
      <w:pPr>
        <w:tabs>
          <w:tab w:val="num" w:pos="5202"/>
        </w:tabs>
        <w:ind w:left="5202" w:hanging="1440"/>
      </w:pPr>
      <w:rPr>
        <w:rFonts w:hint="default"/>
        <w:b/>
      </w:rPr>
    </w:lvl>
    <w:lvl w:ilvl="7">
      <w:start w:val="1"/>
      <w:numFmt w:val="decimal"/>
      <w:lvlText w:val="%1.%2.%3.%4.%5.%6.%7.%8."/>
      <w:lvlJc w:val="left"/>
      <w:pPr>
        <w:tabs>
          <w:tab w:val="num" w:pos="5829"/>
        </w:tabs>
        <w:ind w:left="5829" w:hanging="1440"/>
      </w:pPr>
      <w:rPr>
        <w:rFonts w:hint="default"/>
        <w:b/>
      </w:rPr>
    </w:lvl>
    <w:lvl w:ilvl="8">
      <w:start w:val="1"/>
      <w:numFmt w:val="decimal"/>
      <w:lvlText w:val="%1.%2.%3.%4.%5.%6.%7.%8.%9."/>
      <w:lvlJc w:val="left"/>
      <w:pPr>
        <w:tabs>
          <w:tab w:val="num" w:pos="6816"/>
        </w:tabs>
        <w:ind w:left="6816" w:hanging="1800"/>
      </w:pPr>
      <w:rPr>
        <w:rFonts w:hint="default"/>
        <w:b/>
      </w:rPr>
    </w:lvl>
  </w:abstractNum>
  <w:abstractNum w:abstractNumId="12">
    <w:nsid w:val="47820E77"/>
    <w:multiLevelType w:val="singleLevel"/>
    <w:tmpl w:val="2524622E"/>
    <w:lvl w:ilvl="0">
      <w:start w:val="2"/>
      <w:numFmt w:val="decimal"/>
      <w:lvlText w:val="5.%1."/>
      <w:legacy w:legacy="1" w:legacySpace="0" w:legacyIndent="677"/>
      <w:lvlJc w:val="left"/>
      <w:rPr>
        <w:rFonts w:ascii="Times New Roman" w:hAnsi="Times New Roman" w:cs="Times New Roman" w:hint="default"/>
      </w:rPr>
    </w:lvl>
  </w:abstractNum>
  <w:abstractNum w:abstractNumId="13">
    <w:nsid w:val="497D7775"/>
    <w:multiLevelType w:val="hybridMultilevel"/>
    <w:tmpl w:val="4172FFB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nsid w:val="5260030E"/>
    <w:multiLevelType w:val="hybridMultilevel"/>
    <w:tmpl w:val="7456919C"/>
    <w:lvl w:ilvl="0" w:tplc="BDF01F98">
      <w:start w:val="1"/>
      <w:numFmt w:val="decimal"/>
      <w:lvlText w:val="2.%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nsid w:val="5A454A77"/>
    <w:multiLevelType w:val="multilevel"/>
    <w:tmpl w:val="880A71E4"/>
    <w:lvl w:ilvl="0">
      <w:start w:val="4"/>
      <w:numFmt w:val="decimal"/>
      <w:lvlText w:val="%1"/>
      <w:lvlJc w:val="left"/>
      <w:pPr>
        <w:tabs>
          <w:tab w:val="num" w:pos="1620"/>
        </w:tabs>
        <w:ind w:left="1620" w:hanging="1620"/>
      </w:pPr>
      <w:rPr>
        <w:rFonts w:hint="default"/>
        <w:b/>
      </w:rPr>
    </w:lvl>
    <w:lvl w:ilvl="1">
      <w:start w:val="7"/>
      <w:numFmt w:val="decimal"/>
      <w:lvlText w:val="%1.%2"/>
      <w:lvlJc w:val="left"/>
      <w:pPr>
        <w:tabs>
          <w:tab w:val="num" w:pos="2471"/>
        </w:tabs>
        <w:ind w:left="2471" w:hanging="1620"/>
      </w:pPr>
      <w:rPr>
        <w:rFonts w:hint="default"/>
        <w:b w:val="0"/>
      </w:rPr>
    </w:lvl>
    <w:lvl w:ilvl="2">
      <w:start w:val="1"/>
      <w:numFmt w:val="decimal"/>
      <w:lvlText w:val="%1.%2.%3"/>
      <w:lvlJc w:val="left"/>
      <w:pPr>
        <w:tabs>
          <w:tab w:val="num" w:pos="2754"/>
        </w:tabs>
        <w:ind w:left="2754" w:hanging="1620"/>
      </w:pPr>
      <w:rPr>
        <w:rFonts w:hint="default"/>
        <w:b/>
      </w:rPr>
    </w:lvl>
    <w:lvl w:ilvl="3">
      <w:start w:val="1"/>
      <w:numFmt w:val="decimal"/>
      <w:lvlText w:val="%1.%2.%3.%4"/>
      <w:lvlJc w:val="left"/>
      <w:pPr>
        <w:tabs>
          <w:tab w:val="num" w:pos="3321"/>
        </w:tabs>
        <w:ind w:left="3321" w:hanging="1620"/>
      </w:pPr>
      <w:rPr>
        <w:rFonts w:hint="default"/>
        <w:b/>
      </w:rPr>
    </w:lvl>
    <w:lvl w:ilvl="4">
      <w:start w:val="1"/>
      <w:numFmt w:val="decimal"/>
      <w:lvlText w:val="%1.%2.%3.%4.%5"/>
      <w:lvlJc w:val="left"/>
      <w:pPr>
        <w:tabs>
          <w:tab w:val="num" w:pos="3888"/>
        </w:tabs>
        <w:ind w:left="3888" w:hanging="1620"/>
      </w:pPr>
      <w:rPr>
        <w:rFonts w:hint="default"/>
        <w:b/>
      </w:rPr>
    </w:lvl>
    <w:lvl w:ilvl="5">
      <w:start w:val="1"/>
      <w:numFmt w:val="decimal"/>
      <w:lvlText w:val="%1.%2.%3.%4.%5.%6"/>
      <w:lvlJc w:val="left"/>
      <w:pPr>
        <w:tabs>
          <w:tab w:val="num" w:pos="4455"/>
        </w:tabs>
        <w:ind w:left="4455" w:hanging="1620"/>
      </w:pPr>
      <w:rPr>
        <w:rFonts w:hint="default"/>
        <w:b/>
      </w:rPr>
    </w:lvl>
    <w:lvl w:ilvl="6">
      <w:start w:val="1"/>
      <w:numFmt w:val="decimal"/>
      <w:lvlText w:val="%1.%2.%3.%4.%5.%6.%7"/>
      <w:lvlJc w:val="left"/>
      <w:pPr>
        <w:tabs>
          <w:tab w:val="num" w:pos="5022"/>
        </w:tabs>
        <w:ind w:left="5022" w:hanging="1620"/>
      </w:pPr>
      <w:rPr>
        <w:rFonts w:hint="default"/>
        <w:b/>
      </w:rPr>
    </w:lvl>
    <w:lvl w:ilvl="7">
      <w:start w:val="1"/>
      <w:numFmt w:val="decimal"/>
      <w:lvlText w:val="%1.%2.%3.%4.%5.%6.%7.%8"/>
      <w:lvlJc w:val="left"/>
      <w:pPr>
        <w:tabs>
          <w:tab w:val="num" w:pos="5589"/>
        </w:tabs>
        <w:ind w:left="5589" w:hanging="1620"/>
      </w:pPr>
      <w:rPr>
        <w:rFonts w:hint="default"/>
        <w:b/>
      </w:rPr>
    </w:lvl>
    <w:lvl w:ilvl="8">
      <w:start w:val="1"/>
      <w:numFmt w:val="decimal"/>
      <w:lvlText w:val="%1.%2.%3.%4.%5.%6.%7.%8.%9"/>
      <w:lvlJc w:val="left"/>
      <w:pPr>
        <w:tabs>
          <w:tab w:val="num" w:pos="6336"/>
        </w:tabs>
        <w:ind w:left="6336" w:hanging="1800"/>
      </w:pPr>
      <w:rPr>
        <w:rFonts w:hint="default"/>
        <w:b/>
      </w:rPr>
    </w:lvl>
  </w:abstractNum>
  <w:abstractNum w:abstractNumId="16">
    <w:nsid w:val="60C771AD"/>
    <w:multiLevelType w:val="hybridMultilevel"/>
    <w:tmpl w:val="91D4FC3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66064D3D"/>
    <w:multiLevelType w:val="multilevel"/>
    <w:tmpl w:val="BC22EDAE"/>
    <w:lvl w:ilvl="0">
      <w:start w:val="13"/>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8">
    <w:nsid w:val="6CF136DF"/>
    <w:multiLevelType w:val="hybridMultilevel"/>
    <w:tmpl w:val="58DEC9E2"/>
    <w:lvl w:ilvl="0" w:tplc="E914638C">
      <w:start w:val="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77A66C33"/>
    <w:multiLevelType w:val="multilevel"/>
    <w:tmpl w:val="516ACF80"/>
    <w:lvl w:ilvl="0">
      <w:start w:val="11"/>
      <w:numFmt w:val="decimal"/>
      <w:lvlText w:val="%1."/>
      <w:lvlJc w:val="left"/>
      <w:pPr>
        <w:ind w:left="480" w:hanging="480"/>
      </w:pPr>
      <w:rPr>
        <w:rFonts w:hint="default"/>
      </w:rPr>
    </w:lvl>
    <w:lvl w:ilvl="1">
      <w:start w:val="3"/>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0">
    <w:nsid w:val="795D3575"/>
    <w:multiLevelType w:val="hybridMultilevel"/>
    <w:tmpl w:val="B4E415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B5C5A2F"/>
    <w:multiLevelType w:val="hybridMultilevel"/>
    <w:tmpl w:val="CA8ABBC2"/>
    <w:lvl w:ilvl="0" w:tplc="37DA09D0">
      <w:start w:val="2"/>
      <w:numFmt w:val="bullet"/>
      <w:lvlText w:val="-"/>
      <w:lvlJc w:val="left"/>
      <w:pPr>
        <w:tabs>
          <w:tab w:val="num" w:pos="1620"/>
        </w:tabs>
        <w:ind w:left="1620" w:hanging="90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14"/>
  </w:num>
  <w:num w:numId="3">
    <w:abstractNumId w:val="21"/>
  </w:num>
  <w:num w:numId="4">
    <w:abstractNumId w:val="18"/>
  </w:num>
  <w:num w:numId="5">
    <w:abstractNumId w:val="11"/>
  </w:num>
  <w:num w:numId="6">
    <w:abstractNumId w:val="15"/>
  </w:num>
  <w:num w:numId="7">
    <w:abstractNumId w:val="6"/>
  </w:num>
  <w:num w:numId="8">
    <w:abstractNumId w:val="7"/>
  </w:num>
  <w:num w:numId="9">
    <w:abstractNumId w:val="13"/>
  </w:num>
  <w:num w:numId="10">
    <w:abstractNumId w:val="5"/>
  </w:num>
  <w:num w:numId="11">
    <w:abstractNumId w:val="16"/>
  </w:num>
  <w:num w:numId="12">
    <w:abstractNumId w:val="8"/>
  </w:num>
  <w:num w:numId="13">
    <w:abstractNumId w:val="10"/>
  </w:num>
  <w:num w:numId="14">
    <w:abstractNumId w:val="0"/>
    <w:lvlOverride w:ilvl="0">
      <w:lvl w:ilvl="0">
        <w:start w:val="65535"/>
        <w:numFmt w:val="bullet"/>
        <w:lvlText w:val="•"/>
        <w:legacy w:legacy="1" w:legacySpace="0" w:legacyIndent="346"/>
        <w:lvlJc w:val="left"/>
        <w:rPr>
          <w:rFonts w:ascii="Times New Roman" w:hAnsi="Times New Roman" w:cs="Times New Roman" w:hint="default"/>
        </w:rPr>
      </w:lvl>
    </w:lvlOverride>
  </w:num>
  <w:num w:numId="15">
    <w:abstractNumId w:val="0"/>
    <w:lvlOverride w:ilvl="0">
      <w:lvl w:ilvl="0">
        <w:start w:val="65535"/>
        <w:numFmt w:val="bullet"/>
        <w:lvlText w:val="•"/>
        <w:legacy w:legacy="1" w:legacySpace="0" w:legacyIndent="701"/>
        <w:lvlJc w:val="left"/>
        <w:rPr>
          <w:rFonts w:ascii="Times New Roman" w:hAnsi="Times New Roman" w:cs="Times New Roman" w:hint="default"/>
        </w:rPr>
      </w:lvl>
    </w:lvlOverride>
  </w:num>
  <w:num w:numId="16">
    <w:abstractNumId w:val="12"/>
  </w:num>
  <w:num w:numId="17">
    <w:abstractNumId w:val="4"/>
  </w:num>
  <w:num w:numId="18">
    <w:abstractNumId w:val="3"/>
  </w:num>
  <w:num w:numId="19">
    <w:abstractNumId w:val="20"/>
  </w:num>
  <w:num w:numId="20">
    <w:abstractNumId w:val="1"/>
  </w:num>
  <w:num w:numId="21">
    <w:abstractNumId w:val="19"/>
  </w:num>
  <w:num w:numId="22">
    <w:abstractNumId w:val="9"/>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A8C"/>
    <w:rsid w:val="0002020C"/>
    <w:rsid w:val="00031BE4"/>
    <w:rsid w:val="000558BE"/>
    <w:rsid w:val="000A0ED9"/>
    <w:rsid w:val="000C3A8C"/>
    <w:rsid w:val="001657C6"/>
    <w:rsid w:val="001C08E8"/>
    <w:rsid w:val="001C41AD"/>
    <w:rsid w:val="002E61B5"/>
    <w:rsid w:val="00312E37"/>
    <w:rsid w:val="003A14FD"/>
    <w:rsid w:val="003B306B"/>
    <w:rsid w:val="003E5C4A"/>
    <w:rsid w:val="004027BF"/>
    <w:rsid w:val="00441332"/>
    <w:rsid w:val="00453735"/>
    <w:rsid w:val="00500E77"/>
    <w:rsid w:val="0054317F"/>
    <w:rsid w:val="005953A5"/>
    <w:rsid w:val="005E5DD4"/>
    <w:rsid w:val="0078073E"/>
    <w:rsid w:val="00794D71"/>
    <w:rsid w:val="0086108D"/>
    <w:rsid w:val="008644B3"/>
    <w:rsid w:val="008B7DC0"/>
    <w:rsid w:val="008C1626"/>
    <w:rsid w:val="009B44B2"/>
    <w:rsid w:val="00A23E98"/>
    <w:rsid w:val="00B26E3C"/>
    <w:rsid w:val="00B40586"/>
    <w:rsid w:val="00B82790"/>
    <w:rsid w:val="00BA7D32"/>
    <w:rsid w:val="00C93F00"/>
    <w:rsid w:val="00CB79DA"/>
    <w:rsid w:val="00CD60B3"/>
    <w:rsid w:val="00CF16DB"/>
    <w:rsid w:val="00D861CA"/>
    <w:rsid w:val="00D977CF"/>
    <w:rsid w:val="00DC72B0"/>
    <w:rsid w:val="00E02E46"/>
    <w:rsid w:val="00F107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0C3A8C"/>
    <w:pPr>
      <w:widowControl w:val="0"/>
      <w:spacing w:after="0" w:line="300" w:lineRule="auto"/>
      <w:ind w:firstLine="520"/>
      <w:jc w:val="both"/>
    </w:pPr>
    <w:rPr>
      <w:rFonts w:ascii="Times New Roman" w:eastAsia="Times New Roman" w:hAnsi="Times New Roman" w:cs="Times New Roman"/>
      <w:snapToGrid w:val="0"/>
      <w:szCs w:val="20"/>
    </w:rPr>
  </w:style>
  <w:style w:type="paragraph" w:customStyle="1" w:styleId="12">
    <w:name w:val="По центру 12"/>
    <w:basedOn w:val="a"/>
    <w:next w:val="a3"/>
    <w:link w:val="120"/>
    <w:rsid w:val="000C3A8C"/>
    <w:pPr>
      <w:tabs>
        <w:tab w:val="left" w:pos="709"/>
        <w:tab w:val="left" w:pos="993"/>
        <w:tab w:val="left" w:pos="6804"/>
      </w:tabs>
      <w:spacing w:after="0" w:line="240" w:lineRule="auto"/>
      <w:jc w:val="center"/>
    </w:pPr>
    <w:rPr>
      <w:rFonts w:ascii="Times New Roman" w:eastAsia="Times New Roman" w:hAnsi="Times New Roman" w:cs="Times New Roman"/>
      <w:sz w:val="24"/>
      <w:szCs w:val="20"/>
    </w:rPr>
  </w:style>
  <w:style w:type="character" w:customStyle="1" w:styleId="120">
    <w:name w:val="По центру 12 Знак"/>
    <w:link w:val="12"/>
    <w:rsid w:val="000C3A8C"/>
    <w:rPr>
      <w:rFonts w:ascii="Times New Roman" w:eastAsia="Times New Roman" w:hAnsi="Times New Roman" w:cs="Times New Roman"/>
      <w:sz w:val="24"/>
      <w:szCs w:val="20"/>
    </w:rPr>
  </w:style>
  <w:style w:type="table" w:styleId="a4">
    <w:name w:val="Table Grid"/>
    <w:basedOn w:val="a1"/>
    <w:uiPriority w:val="59"/>
    <w:rsid w:val="000C3A8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3">
    <w:name w:val="caption"/>
    <w:basedOn w:val="a"/>
    <w:next w:val="a"/>
    <w:uiPriority w:val="35"/>
    <w:unhideWhenUsed/>
    <w:qFormat/>
    <w:rsid w:val="000C3A8C"/>
    <w:pPr>
      <w:spacing w:line="240" w:lineRule="auto"/>
    </w:pPr>
    <w:rPr>
      <w:b/>
      <w:bCs/>
      <w:color w:val="4F81BD" w:themeColor="accent1"/>
      <w:sz w:val="18"/>
      <w:szCs w:val="18"/>
    </w:rPr>
  </w:style>
  <w:style w:type="table" w:customStyle="1" w:styleId="10">
    <w:name w:val="Сетка таблицы1"/>
    <w:basedOn w:val="a1"/>
    <w:next w:val="a4"/>
    <w:rsid w:val="00B4058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99"/>
    <w:qFormat/>
    <w:rsid w:val="00BA7D32"/>
    <w:pPr>
      <w:ind w:left="720"/>
      <w:contextualSpacing/>
    </w:pPr>
  </w:style>
  <w:style w:type="paragraph" w:customStyle="1" w:styleId="11">
    <w:name w:val="Стиль1"/>
    <w:rsid w:val="00BA7D32"/>
    <w:pPr>
      <w:spacing w:after="0" w:line="240" w:lineRule="auto"/>
      <w:ind w:firstLine="851"/>
      <w:jc w:val="both"/>
    </w:pPr>
    <w:rPr>
      <w:rFonts w:ascii="Times New Roman" w:eastAsia="Times New Roman" w:hAnsi="Times New Roman" w:cs="Times New Roman"/>
      <w:sz w:val="24"/>
    </w:rPr>
  </w:style>
  <w:style w:type="paragraph" w:styleId="a6">
    <w:name w:val="header"/>
    <w:basedOn w:val="a"/>
    <w:link w:val="a7"/>
    <w:uiPriority w:val="99"/>
    <w:unhideWhenUsed/>
    <w:rsid w:val="00A23E9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23E98"/>
  </w:style>
  <w:style w:type="paragraph" w:styleId="a8">
    <w:name w:val="footer"/>
    <w:basedOn w:val="a"/>
    <w:link w:val="a9"/>
    <w:uiPriority w:val="99"/>
    <w:unhideWhenUsed/>
    <w:rsid w:val="00A23E9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23E98"/>
  </w:style>
  <w:style w:type="paragraph" w:styleId="aa">
    <w:name w:val="Balloon Text"/>
    <w:basedOn w:val="a"/>
    <w:link w:val="ab"/>
    <w:uiPriority w:val="99"/>
    <w:semiHidden/>
    <w:unhideWhenUsed/>
    <w:rsid w:val="00A23E98"/>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23E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0C3A8C"/>
    <w:pPr>
      <w:widowControl w:val="0"/>
      <w:spacing w:after="0" w:line="300" w:lineRule="auto"/>
      <w:ind w:firstLine="520"/>
      <w:jc w:val="both"/>
    </w:pPr>
    <w:rPr>
      <w:rFonts w:ascii="Times New Roman" w:eastAsia="Times New Roman" w:hAnsi="Times New Roman" w:cs="Times New Roman"/>
      <w:snapToGrid w:val="0"/>
      <w:szCs w:val="20"/>
    </w:rPr>
  </w:style>
  <w:style w:type="paragraph" w:customStyle="1" w:styleId="12">
    <w:name w:val="По центру 12"/>
    <w:basedOn w:val="a"/>
    <w:next w:val="a3"/>
    <w:link w:val="120"/>
    <w:rsid w:val="000C3A8C"/>
    <w:pPr>
      <w:tabs>
        <w:tab w:val="left" w:pos="709"/>
        <w:tab w:val="left" w:pos="993"/>
        <w:tab w:val="left" w:pos="6804"/>
      </w:tabs>
      <w:spacing w:after="0" w:line="240" w:lineRule="auto"/>
      <w:jc w:val="center"/>
    </w:pPr>
    <w:rPr>
      <w:rFonts w:ascii="Times New Roman" w:eastAsia="Times New Roman" w:hAnsi="Times New Roman" w:cs="Times New Roman"/>
      <w:sz w:val="24"/>
      <w:szCs w:val="20"/>
    </w:rPr>
  </w:style>
  <w:style w:type="character" w:customStyle="1" w:styleId="120">
    <w:name w:val="По центру 12 Знак"/>
    <w:link w:val="12"/>
    <w:rsid w:val="000C3A8C"/>
    <w:rPr>
      <w:rFonts w:ascii="Times New Roman" w:eastAsia="Times New Roman" w:hAnsi="Times New Roman" w:cs="Times New Roman"/>
      <w:sz w:val="24"/>
      <w:szCs w:val="20"/>
    </w:rPr>
  </w:style>
  <w:style w:type="table" w:styleId="a4">
    <w:name w:val="Table Grid"/>
    <w:basedOn w:val="a1"/>
    <w:uiPriority w:val="59"/>
    <w:rsid w:val="000C3A8C"/>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3">
    <w:name w:val="caption"/>
    <w:basedOn w:val="a"/>
    <w:next w:val="a"/>
    <w:uiPriority w:val="35"/>
    <w:unhideWhenUsed/>
    <w:qFormat/>
    <w:rsid w:val="000C3A8C"/>
    <w:pPr>
      <w:spacing w:line="240" w:lineRule="auto"/>
    </w:pPr>
    <w:rPr>
      <w:b/>
      <w:bCs/>
      <w:color w:val="4F81BD" w:themeColor="accent1"/>
      <w:sz w:val="18"/>
      <w:szCs w:val="18"/>
    </w:rPr>
  </w:style>
  <w:style w:type="table" w:customStyle="1" w:styleId="10">
    <w:name w:val="Сетка таблицы1"/>
    <w:basedOn w:val="a1"/>
    <w:next w:val="a4"/>
    <w:rsid w:val="00B4058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99"/>
    <w:qFormat/>
    <w:rsid w:val="00BA7D32"/>
    <w:pPr>
      <w:ind w:left="720"/>
      <w:contextualSpacing/>
    </w:pPr>
  </w:style>
  <w:style w:type="paragraph" w:customStyle="1" w:styleId="11">
    <w:name w:val="Стиль1"/>
    <w:rsid w:val="00BA7D32"/>
    <w:pPr>
      <w:spacing w:after="0" w:line="240" w:lineRule="auto"/>
      <w:ind w:firstLine="851"/>
      <w:jc w:val="both"/>
    </w:pPr>
    <w:rPr>
      <w:rFonts w:ascii="Times New Roman" w:eastAsia="Times New Roman" w:hAnsi="Times New Roman" w:cs="Times New Roman"/>
      <w:sz w:val="24"/>
    </w:rPr>
  </w:style>
  <w:style w:type="paragraph" w:styleId="a6">
    <w:name w:val="header"/>
    <w:basedOn w:val="a"/>
    <w:link w:val="a7"/>
    <w:uiPriority w:val="99"/>
    <w:unhideWhenUsed/>
    <w:rsid w:val="00A23E9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23E98"/>
  </w:style>
  <w:style w:type="paragraph" w:styleId="a8">
    <w:name w:val="footer"/>
    <w:basedOn w:val="a"/>
    <w:link w:val="a9"/>
    <w:uiPriority w:val="99"/>
    <w:unhideWhenUsed/>
    <w:rsid w:val="00A23E9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23E98"/>
  </w:style>
  <w:style w:type="paragraph" w:styleId="aa">
    <w:name w:val="Balloon Text"/>
    <w:basedOn w:val="a"/>
    <w:link w:val="ab"/>
    <w:uiPriority w:val="99"/>
    <w:semiHidden/>
    <w:unhideWhenUsed/>
    <w:rsid w:val="00A23E98"/>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23E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1835555">
      <w:bodyDiv w:val="1"/>
      <w:marLeft w:val="0"/>
      <w:marRight w:val="0"/>
      <w:marTop w:val="0"/>
      <w:marBottom w:val="0"/>
      <w:divBdr>
        <w:top w:val="none" w:sz="0" w:space="0" w:color="auto"/>
        <w:left w:val="none" w:sz="0" w:space="0" w:color="auto"/>
        <w:bottom w:val="none" w:sz="0" w:space="0" w:color="auto"/>
        <w:right w:val="none" w:sz="0" w:space="0" w:color="auto"/>
      </w:divBdr>
    </w:div>
    <w:div w:id="677773694">
      <w:bodyDiv w:val="1"/>
      <w:marLeft w:val="0"/>
      <w:marRight w:val="0"/>
      <w:marTop w:val="0"/>
      <w:marBottom w:val="0"/>
      <w:divBdr>
        <w:top w:val="none" w:sz="0" w:space="0" w:color="auto"/>
        <w:left w:val="none" w:sz="0" w:space="0" w:color="auto"/>
        <w:bottom w:val="none" w:sz="0" w:space="0" w:color="auto"/>
        <w:right w:val="none" w:sz="0" w:space="0" w:color="auto"/>
      </w:divBdr>
    </w:div>
    <w:div w:id="1670207693">
      <w:bodyDiv w:val="1"/>
      <w:marLeft w:val="0"/>
      <w:marRight w:val="0"/>
      <w:marTop w:val="0"/>
      <w:marBottom w:val="0"/>
      <w:divBdr>
        <w:top w:val="none" w:sz="0" w:space="0" w:color="auto"/>
        <w:left w:val="none" w:sz="0" w:space="0" w:color="auto"/>
        <w:bottom w:val="none" w:sz="0" w:space="0" w:color="auto"/>
        <w:right w:val="none" w:sz="0" w:space="0" w:color="auto"/>
      </w:divBdr>
    </w:div>
    <w:div w:id="1876194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atomarhi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adm@atomarhiv.ru" TargetMode="External"/><Relationship Id="rId4" Type="http://schemas.openxmlformats.org/officeDocument/2006/relationships/settings" Target="settings.xml"/><Relationship Id="rId9" Type="http://schemas.openxmlformats.org/officeDocument/2006/relationships/hyperlink" Target="mailto:adm@atomarhi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11</Pages>
  <Words>3704</Words>
  <Characters>21118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D.samorodova</dc:creator>
  <cp:lastModifiedBy>Болдырев И</cp:lastModifiedBy>
  <cp:revision>5</cp:revision>
  <cp:lastPrinted>2014-05-26T11:28:00Z</cp:lastPrinted>
  <dcterms:created xsi:type="dcterms:W3CDTF">2014-05-26T05:52:00Z</dcterms:created>
  <dcterms:modified xsi:type="dcterms:W3CDTF">2014-05-26T14:28:00Z</dcterms:modified>
</cp:coreProperties>
</file>