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12F" w:rsidRDefault="00ED612F" w:rsidP="00ED612F">
      <w:pPr>
        <w:pStyle w:val="a4"/>
        <w:jc w:val="center"/>
        <w:rPr>
          <w:noProof/>
        </w:rPr>
      </w:pPr>
      <w:bookmarkStart w:id="0" w:name="_Toc330746982"/>
      <w:r>
        <w:rPr>
          <w:noProof/>
          <w:lang w:eastAsia="ru-RU"/>
        </w:rPr>
        <w:drawing>
          <wp:inline distT="0" distB="0" distL="0" distR="0" wp14:anchorId="4DBDE269" wp14:editId="08A3A93E">
            <wp:extent cx="6602730" cy="59563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2730" cy="59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89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92"/>
      </w:tblGrid>
      <w:tr w:rsidR="00ED612F" w:rsidRPr="0057451E" w:rsidTr="009D1850">
        <w:trPr>
          <w:cantSplit/>
          <w:trHeight w:val="583"/>
          <w:jc w:val="center"/>
        </w:trPr>
        <w:tc>
          <w:tcPr>
            <w:tcW w:w="9892" w:type="dxa"/>
          </w:tcPr>
          <w:p w:rsidR="00ED612F" w:rsidRPr="0057451E" w:rsidRDefault="00ED612F" w:rsidP="009D1850">
            <w:pPr>
              <w:pStyle w:val="a9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</w:p>
          <w:p w:rsidR="002427D3" w:rsidRPr="0057451E" w:rsidRDefault="002427D3" w:rsidP="002427D3">
            <w:pPr>
              <w:pStyle w:val="a9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57451E">
              <w:rPr>
                <w:rFonts w:ascii="Arial" w:hAnsi="Arial" w:cs="Arial"/>
                <w:b/>
                <w:bCs/>
                <w:lang w:val="ru-RU"/>
              </w:rPr>
              <w:t>Открытое акционерное общество</w:t>
            </w:r>
          </w:p>
          <w:p w:rsidR="002427D3" w:rsidRPr="0057451E" w:rsidRDefault="002427D3" w:rsidP="002427D3">
            <w:pPr>
              <w:pStyle w:val="a9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57451E">
              <w:rPr>
                <w:rFonts w:ascii="Arial" w:hAnsi="Arial" w:cs="Arial"/>
                <w:b/>
                <w:bCs/>
                <w:lang w:val="ru-RU"/>
              </w:rPr>
              <w:t>«</w:t>
            </w:r>
            <w:proofErr w:type="spellStart"/>
            <w:r w:rsidRPr="0057451E">
              <w:rPr>
                <w:rFonts w:ascii="Arial" w:hAnsi="Arial" w:cs="Arial"/>
                <w:b/>
                <w:bCs/>
                <w:lang w:val="ru-RU"/>
              </w:rPr>
              <w:t>Нижнетуринский</w:t>
            </w:r>
            <w:proofErr w:type="spellEnd"/>
            <w:r w:rsidR="00280A05">
              <w:rPr>
                <w:rFonts w:ascii="Arial" w:hAnsi="Arial" w:cs="Arial"/>
                <w:b/>
                <w:bCs/>
                <w:lang w:val="ru-RU"/>
              </w:rPr>
              <w:t xml:space="preserve"> </w:t>
            </w:r>
            <w:r w:rsidRPr="0057451E">
              <w:rPr>
                <w:rFonts w:ascii="Arial" w:hAnsi="Arial" w:cs="Arial"/>
                <w:b/>
                <w:bCs/>
                <w:lang w:val="ru-RU"/>
              </w:rPr>
              <w:t>машиностроительный завод</w:t>
            </w:r>
            <w:r w:rsidR="00280A05">
              <w:rPr>
                <w:rFonts w:ascii="Arial" w:hAnsi="Arial" w:cs="Arial"/>
                <w:b/>
                <w:bCs/>
                <w:lang w:val="ru-RU"/>
              </w:rPr>
              <w:t xml:space="preserve"> </w:t>
            </w:r>
            <w:r w:rsidRPr="0057451E">
              <w:rPr>
                <w:rFonts w:ascii="Arial" w:hAnsi="Arial" w:cs="Arial"/>
                <w:b/>
                <w:bCs/>
                <w:lang w:val="ru-RU"/>
              </w:rPr>
              <w:t>«Вента»</w:t>
            </w:r>
          </w:p>
          <w:p w:rsidR="002427D3" w:rsidRDefault="002427D3" w:rsidP="002427D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57451E">
              <w:rPr>
                <w:rFonts w:ascii="Arial" w:hAnsi="Arial" w:cs="Arial"/>
                <w:sz w:val="18"/>
                <w:szCs w:val="20"/>
              </w:rPr>
              <w:t>ул. Малышева, д. 2а, г. Нижняя Тура, Свердловская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57451E">
              <w:rPr>
                <w:rFonts w:ascii="Arial" w:hAnsi="Arial" w:cs="Arial"/>
                <w:sz w:val="18"/>
                <w:szCs w:val="20"/>
              </w:rPr>
              <w:t>область,624222</w:t>
            </w:r>
          </w:p>
          <w:p w:rsidR="002427D3" w:rsidRPr="0057451E" w:rsidRDefault="002427D3" w:rsidP="002427D3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</w:pPr>
            <w:r w:rsidRPr="0057451E">
              <w:rPr>
                <w:rFonts w:ascii="Arial" w:hAnsi="Arial" w:cs="Arial"/>
                <w:sz w:val="18"/>
                <w:szCs w:val="20"/>
              </w:rPr>
              <w:t>Тел./факс (34342) 2-30-20, 2-31-44   e-</w:t>
            </w:r>
            <w:proofErr w:type="spellStart"/>
            <w:r w:rsidRPr="0057451E">
              <w:rPr>
                <w:rFonts w:ascii="Arial" w:hAnsi="Arial" w:cs="Arial"/>
                <w:sz w:val="18"/>
                <w:szCs w:val="20"/>
              </w:rPr>
              <w:t>mail</w:t>
            </w:r>
            <w:proofErr w:type="spellEnd"/>
            <w:r w:rsidRPr="0057451E">
              <w:rPr>
                <w:rFonts w:ascii="Arial" w:hAnsi="Arial" w:cs="Arial"/>
                <w:sz w:val="18"/>
                <w:szCs w:val="20"/>
              </w:rPr>
              <w:t xml:space="preserve">: </w:t>
            </w:r>
            <w:hyperlink r:id="rId7" w:history="1">
              <w:r w:rsidRPr="0057451E">
                <w:rPr>
                  <w:rFonts w:ascii="Arial" w:hAnsi="Arial" w:cs="Arial"/>
                  <w:color w:val="0000FF"/>
                  <w:sz w:val="18"/>
                  <w:szCs w:val="20"/>
                  <w:u w:val="single"/>
                </w:rPr>
                <w:t>venta@venta-nt.ru</w:t>
              </w:r>
            </w:hyperlink>
            <w:r w:rsidRPr="0057451E">
              <w:rPr>
                <w:rFonts w:ascii="Arial" w:hAnsi="Arial" w:cs="Arial"/>
                <w:sz w:val="18"/>
                <w:szCs w:val="20"/>
              </w:rPr>
              <w:t xml:space="preserve">  </w:t>
            </w:r>
            <w:hyperlink r:id="rId8" w:history="1">
              <w:r w:rsidRPr="0057451E">
                <w:rPr>
                  <w:rFonts w:ascii="Arial" w:hAnsi="Arial" w:cs="Arial"/>
                  <w:color w:val="000000"/>
                  <w:sz w:val="18"/>
                  <w:szCs w:val="20"/>
                  <w:u w:val="single"/>
                </w:rPr>
                <w:t>www.venta-nt.ru</w:t>
              </w:r>
            </w:hyperlink>
          </w:p>
          <w:p w:rsidR="00ED612F" w:rsidRPr="0057451E" w:rsidRDefault="00ED612F" w:rsidP="009D1850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ED612F" w:rsidRPr="0057451E" w:rsidRDefault="00ED612F" w:rsidP="009D1850">
            <w:pPr>
              <w:ind w:left="4254" w:firstLine="709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ED612F" w:rsidRPr="0057451E" w:rsidRDefault="00ED612F" w:rsidP="009D1850">
            <w:pPr>
              <w:ind w:left="4254" w:firstLine="709"/>
              <w:rPr>
                <w:rFonts w:ascii="Arial" w:hAnsi="Arial" w:cs="Arial"/>
                <w:b/>
                <w:sz w:val="28"/>
                <w:szCs w:val="28"/>
              </w:rPr>
            </w:pPr>
            <w:r w:rsidRPr="0057451E">
              <w:rPr>
                <w:rFonts w:ascii="Arial" w:hAnsi="Arial" w:cs="Arial"/>
                <w:b/>
                <w:sz w:val="28"/>
                <w:szCs w:val="28"/>
              </w:rPr>
              <w:t xml:space="preserve">УТВЕРЖДАЮ </w:t>
            </w:r>
          </w:p>
          <w:p w:rsidR="00ED612F" w:rsidRPr="0057451E" w:rsidRDefault="00ED612F" w:rsidP="009D1850">
            <w:pPr>
              <w:ind w:left="4570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ED612F" w:rsidRPr="0057451E" w:rsidRDefault="00ED612F" w:rsidP="009D1850">
            <w:pPr>
              <w:ind w:left="4254" w:firstLine="709"/>
              <w:rPr>
                <w:rFonts w:ascii="Arial" w:hAnsi="Arial" w:cs="Arial"/>
                <w:sz w:val="28"/>
                <w:szCs w:val="28"/>
              </w:rPr>
            </w:pPr>
            <w:r w:rsidRPr="0057451E">
              <w:rPr>
                <w:rFonts w:ascii="Arial" w:hAnsi="Arial" w:cs="Arial"/>
                <w:sz w:val="28"/>
                <w:szCs w:val="28"/>
              </w:rPr>
              <w:t>Генеральный директор</w:t>
            </w:r>
          </w:p>
          <w:p w:rsidR="00ED612F" w:rsidRPr="0057451E" w:rsidRDefault="00ED612F" w:rsidP="009D1850">
            <w:pPr>
              <w:ind w:left="4570" w:hanging="317"/>
              <w:rPr>
                <w:rFonts w:ascii="Arial" w:hAnsi="Arial" w:cs="Arial"/>
                <w:sz w:val="28"/>
                <w:szCs w:val="28"/>
              </w:rPr>
            </w:pPr>
          </w:p>
          <w:p w:rsidR="00ED612F" w:rsidRPr="0057451E" w:rsidRDefault="00ED612F" w:rsidP="009D1850">
            <w:pPr>
              <w:ind w:left="4254" w:firstLine="709"/>
              <w:rPr>
                <w:rFonts w:ascii="Arial" w:hAnsi="Arial" w:cs="Arial"/>
                <w:sz w:val="28"/>
                <w:szCs w:val="28"/>
              </w:rPr>
            </w:pPr>
            <w:r w:rsidRPr="0057451E">
              <w:rPr>
                <w:rFonts w:ascii="Arial" w:hAnsi="Arial" w:cs="Arial"/>
                <w:sz w:val="28"/>
                <w:szCs w:val="28"/>
              </w:rPr>
              <w:t xml:space="preserve">__________________ Н. А. Азаров </w:t>
            </w:r>
          </w:p>
          <w:p w:rsidR="00ED612F" w:rsidRPr="0057451E" w:rsidRDefault="00ED612F" w:rsidP="009D1850">
            <w:pPr>
              <w:ind w:left="4571"/>
              <w:rPr>
                <w:rFonts w:ascii="Arial" w:hAnsi="Arial" w:cs="Arial"/>
                <w:sz w:val="28"/>
                <w:szCs w:val="28"/>
              </w:rPr>
            </w:pPr>
          </w:p>
          <w:p w:rsidR="00ED612F" w:rsidRPr="0057451E" w:rsidRDefault="00ED612F" w:rsidP="009D1850">
            <w:pPr>
              <w:ind w:left="4254" w:firstLine="709"/>
              <w:rPr>
                <w:rFonts w:ascii="Arial" w:hAnsi="Arial" w:cs="Arial"/>
                <w:sz w:val="28"/>
                <w:szCs w:val="28"/>
              </w:rPr>
            </w:pPr>
            <w:r w:rsidRPr="0057451E">
              <w:rPr>
                <w:rFonts w:ascii="Arial" w:hAnsi="Arial" w:cs="Arial"/>
                <w:sz w:val="28"/>
                <w:szCs w:val="28"/>
              </w:rPr>
              <w:t>«</w:t>
            </w:r>
            <w:r>
              <w:rPr>
                <w:rFonts w:ascii="Arial" w:hAnsi="Arial" w:cs="Arial"/>
                <w:sz w:val="28"/>
                <w:szCs w:val="28"/>
              </w:rPr>
              <w:t>11</w:t>
            </w:r>
            <w:r w:rsidRPr="0057451E">
              <w:rPr>
                <w:rFonts w:ascii="Arial" w:hAnsi="Arial" w:cs="Arial"/>
                <w:sz w:val="28"/>
                <w:szCs w:val="28"/>
              </w:rPr>
              <w:t xml:space="preserve">» </w:t>
            </w:r>
            <w:r w:rsidR="00B31652">
              <w:rPr>
                <w:rFonts w:ascii="Arial" w:hAnsi="Arial" w:cs="Arial"/>
                <w:sz w:val="28"/>
                <w:szCs w:val="28"/>
              </w:rPr>
              <w:t>марта 2014</w:t>
            </w:r>
            <w:r w:rsidRPr="0057451E">
              <w:rPr>
                <w:rFonts w:ascii="Arial" w:hAnsi="Arial" w:cs="Arial"/>
                <w:sz w:val="28"/>
                <w:szCs w:val="28"/>
              </w:rPr>
              <w:t xml:space="preserve"> г.</w:t>
            </w:r>
          </w:p>
          <w:p w:rsidR="00ED612F" w:rsidRPr="0057451E" w:rsidRDefault="00ED612F" w:rsidP="009D1850">
            <w:pPr>
              <w:pStyle w:val="a9"/>
              <w:ind w:left="715"/>
              <w:rPr>
                <w:rFonts w:ascii="Arial" w:hAnsi="Arial" w:cs="Arial"/>
                <w:b/>
                <w:bCs/>
                <w:lang w:val="ru-RU"/>
              </w:rPr>
            </w:pPr>
          </w:p>
          <w:p w:rsidR="00ED612F" w:rsidRPr="0057451E" w:rsidRDefault="00ED612F" w:rsidP="009D1850">
            <w:pPr>
              <w:pStyle w:val="a9"/>
              <w:spacing w:line="276" w:lineRule="auto"/>
              <w:ind w:left="715"/>
              <w:rPr>
                <w:rFonts w:ascii="Arial" w:hAnsi="Arial" w:cs="Arial"/>
                <w:b/>
                <w:bCs/>
                <w:lang w:val="ru-RU"/>
              </w:rPr>
            </w:pPr>
          </w:p>
          <w:p w:rsidR="00ED612F" w:rsidRPr="0057451E" w:rsidRDefault="00ED612F" w:rsidP="009D1850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ED612F" w:rsidRPr="0057451E" w:rsidRDefault="00ED612F" w:rsidP="009D1850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ED612F" w:rsidRPr="0057451E" w:rsidRDefault="00ED612F" w:rsidP="009D1850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ED612F" w:rsidRPr="0057451E" w:rsidRDefault="00ED612F" w:rsidP="009D1850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</w:tc>
      </w:tr>
    </w:tbl>
    <w:p w:rsidR="00ED612F" w:rsidRPr="00AE7BAF" w:rsidRDefault="00ED612F" w:rsidP="00ED612F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  <w:r w:rsidRPr="00AE7BAF">
        <w:rPr>
          <w:rFonts w:ascii="Arial" w:hAnsi="Arial" w:cs="Arial"/>
          <w:bCs/>
          <w:sz w:val="28"/>
          <w:szCs w:val="28"/>
        </w:rPr>
        <w:t>ДОКУМЕНТАЦИЯ ПО ЗАПРОСУ ЦЕН</w:t>
      </w:r>
      <w:bookmarkEnd w:id="0"/>
    </w:p>
    <w:p w:rsidR="00B34CB1" w:rsidRPr="003B6F48" w:rsidRDefault="00B34CB1" w:rsidP="00B34CB1">
      <w:pPr>
        <w:jc w:val="center"/>
        <w:rPr>
          <w:rFonts w:ascii="Arial" w:hAnsi="Arial" w:cs="Arial"/>
          <w:sz w:val="28"/>
          <w:szCs w:val="28"/>
        </w:rPr>
      </w:pPr>
      <w:r w:rsidRPr="003B6F48">
        <w:rPr>
          <w:rFonts w:ascii="Arial" w:hAnsi="Arial" w:cs="Arial"/>
          <w:sz w:val="28"/>
          <w:szCs w:val="28"/>
        </w:rPr>
        <w:t xml:space="preserve">открытый запрос цен в электронной форме на право заключения договора на поставку </w:t>
      </w:r>
      <w:r>
        <w:rPr>
          <w:rFonts w:ascii="Arial" w:hAnsi="Arial" w:cs="Arial"/>
          <w:color w:val="000000"/>
          <w:sz w:val="28"/>
          <w:szCs w:val="28"/>
        </w:rPr>
        <w:t>листового проката (16,20,30,60 ст.12Х18Н10Т)</w:t>
      </w:r>
    </w:p>
    <w:p w:rsidR="00ED612F" w:rsidRPr="00AE7BAF" w:rsidRDefault="00ED612F" w:rsidP="00ED612F">
      <w:pPr>
        <w:jc w:val="center"/>
        <w:rPr>
          <w:rFonts w:ascii="Arial" w:hAnsi="Arial" w:cs="Arial"/>
          <w:sz w:val="28"/>
          <w:szCs w:val="28"/>
        </w:rPr>
      </w:pPr>
    </w:p>
    <w:p w:rsidR="00ED612F" w:rsidRPr="00AE7BAF" w:rsidRDefault="00ED612F" w:rsidP="00ED612F">
      <w:pPr>
        <w:jc w:val="center"/>
        <w:rPr>
          <w:rFonts w:ascii="Arial" w:hAnsi="Arial" w:cs="Arial"/>
          <w:sz w:val="28"/>
          <w:szCs w:val="28"/>
        </w:rPr>
      </w:pPr>
    </w:p>
    <w:p w:rsidR="00ED612F" w:rsidRPr="00AE7BAF" w:rsidRDefault="00ED612F" w:rsidP="00ED612F">
      <w:pPr>
        <w:jc w:val="center"/>
        <w:rPr>
          <w:rFonts w:ascii="Arial" w:hAnsi="Arial" w:cs="Arial"/>
          <w:sz w:val="28"/>
          <w:szCs w:val="28"/>
        </w:rPr>
      </w:pPr>
    </w:p>
    <w:p w:rsidR="00ED612F" w:rsidRPr="00AE7BAF" w:rsidRDefault="00ED612F" w:rsidP="00ED612F">
      <w:pPr>
        <w:jc w:val="center"/>
        <w:rPr>
          <w:rFonts w:ascii="Arial" w:hAnsi="Arial" w:cs="Arial"/>
          <w:caps/>
          <w:sz w:val="28"/>
          <w:szCs w:val="28"/>
        </w:rPr>
      </w:pPr>
      <w:r>
        <w:rPr>
          <w:rFonts w:ascii="Arial" w:hAnsi="Arial" w:cs="Arial"/>
          <w:caps/>
          <w:sz w:val="28"/>
          <w:szCs w:val="28"/>
        </w:rPr>
        <w:t>том 2</w:t>
      </w:r>
      <w:r w:rsidRPr="00AE7BAF">
        <w:rPr>
          <w:rFonts w:ascii="Arial" w:hAnsi="Arial" w:cs="Arial"/>
          <w:caps/>
          <w:sz w:val="28"/>
          <w:szCs w:val="28"/>
        </w:rPr>
        <w:t xml:space="preserve"> «</w:t>
      </w:r>
      <w:r>
        <w:rPr>
          <w:rFonts w:ascii="Arial" w:hAnsi="Arial" w:cs="Arial"/>
          <w:caps/>
          <w:sz w:val="28"/>
          <w:szCs w:val="28"/>
        </w:rPr>
        <w:t>ТЕХНИ</w:t>
      </w:r>
      <w:r w:rsidRPr="00AE7BAF">
        <w:rPr>
          <w:rFonts w:ascii="Arial" w:hAnsi="Arial" w:cs="Arial"/>
          <w:caps/>
          <w:sz w:val="28"/>
          <w:szCs w:val="28"/>
        </w:rPr>
        <w:t>ческая част</w:t>
      </w:r>
      <w:r>
        <w:rPr>
          <w:rFonts w:ascii="Arial" w:hAnsi="Arial" w:cs="Arial"/>
          <w:caps/>
          <w:sz w:val="28"/>
          <w:szCs w:val="28"/>
        </w:rPr>
        <w:t>Ь</w:t>
      </w:r>
      <w:r w:rsidRPr="00AE7BAF">
        <w:rPr>
          <w:rFonts w:ascii="Arial" w:hAnsi="Arial" w:cs="Arial"/>
          <w:caps/>
          <w:sz w:val="28"/>
          <w:szCs w:val="28"/>
        </w:rPr>
        <w:t>»</w:t>
      </w:r>
    </w:p>
    <w:p w:rsidR="00ED612F" w:rsidRPr="00AE7BAF" w:rsidRDefault="00ED612F" w:rsidP="00ED612F">
      <w:pPr>
        <w:jc w:val="center"/>
        <w:rPr>
          <w:rFonts w:ascii="Arial" w:hAnsi="Arial" w:cs="Arial"/>
          <w:sz w:val="28"/>
          <w:szCs w:val="28"/>
        </w:rPr>
      </w:pPr>
    </w:p>
    <w:p w:rsidR="00ED612F" w:rsidRPr="00AE7BAF" w:rsidRDefault="00ED612F" w:rsidP="00ED612F">
      <w:pPr>
        <w:jc w:val="center"/>
        <w:rPr>
          <w:rFonts w:ascii="Arial" w:hAnsi="Arial" w:cs="Arial"/>
          <w:sz w:val="28"/>
          <w:szCs w:val="28"/>
        </w:rPr>
      </w:pPr>
    </w:p>
    <w:p w:rsidR="00ED612F" w:rsidRPr="00AE7BAF" w:rsidRDefault="00ED612F" w:rsidP="00ED612F">
      <w:pPr>
        <w:jc w:val="center"/>
        <w:rPr>
          <w:rFonts w:ascii="Arial" w:hAnsi="Arial" w:cs="Arial"/>
          <w:sz w:val="28"/>
        </w:rPr>
      </w:pPr>
    </w:p>
    <w:p w:rsidR="00ED612F" w:rsidRPr="00AE7BAF" w:rsidRDefault="00ED612F" w:rsidP="00ED612F">
      <w:pPr>
        <w:jc w:val="center"/>
        <w:rPr>
          <w:rFonts w:ascii="Arial" w:hAnsi="Arial" w:cs="Arial"/>
          <w:sz w:val="28"/>
        </w:rPr>
      </w:pPr>
    </w:p>
    <w:p w:rsidR="00ED612F" w:rsidRPr="00AE7BAF" w:rsidRDefault="00ED612F" w:rsidP="00ED612F">
      <w:pPr>
        <w:jc w:val="center"/>
        <w:rPr>
          <w:rFonts w:ascii="Arial" w:hAnsi="Arial" w:cs="Arial"/>
          <w:sz w:val="28"/>
        </w:rPr>
      </w:pPr>
    </w:p>
    <w:p w:rsidR="00ED612F" w:rsidRPr="00AE7BAF" w:rsidRDefault="00ED612F" w:rsidP="00ED612F">
      <w:pPr>
        <w:jc w:val="center"/>
        <w:rPr>
          <w:rFonts w:ascii="Arial" w:hAnsi="Arial" w:cs="Arial"/>
          <w:sz w:val="28"/>
        </w:rPr>
      </w:pPr>
    </w:p>
    <w:p w:rsidR="00ED612F" w:rsidRPr="00AE7BAF" w:rsidRDefault="00ED612F" w:rsidP="00ED612F">
      <w:pPr>
        <w:jc w:val="center"/>
        <w:rPr>
          <w:rFonts w:ascii="Arial" w:hAnsi="Arial" w:cs="Arial"/>
          <w:sz w:val="28"/>
        </w:rPr>
      </w:pPr>
    </w:p>
    <w:p w:rsidR="00ED612F" w:rsidRPr="00AE7BAF" w:rsidRDefault="00ED612F" w:rsidP="00ED612F">
      <w:pPr>
        <w:jc w:val="center"/>
        <w:rPr>
          <w:rFonts w:ascii="Arial" w:hAnsi="Arial" w:cs="Arial"/>
          <w:sz w:val="28"/>
        </w:rPr>
      </w:pPr>
    </w:p>
    <w:p w:rsidR="00ED612F" w:rsidRPr="00AE7BAF" w:rsidRDefault="00ED612F" w:rsidP="00ED612F">
      <w:pPr>
        <w:jc w:val="center"/>
        <w:rPr>
          <w:rFonts w:ascii="Arial" w:hAnsi="Arial" w:cs="Arial"/>
          <w:sz w:val="28"/>
        </w:rPr>
      </w:pPr>
    </w:p>
    <w:p w:rsidR="00ED612F" w:rsidRPr="00AE7BAF" w:rsidRDefault="00ED612F" w:rsidP="00ED612F">
      <w:pPr>
        <w:jc w:val="center"/>
        <w:rPr>
          <w:rFonts w:ascii="Arial" w:hAnsi="Arial" w:cs="Arial"/>
          <w:sz w:val="28"/>
        </w:rPr>
      </w:pPr>
    </w:p>
    <w:p w:rsidR="00ED612F" w:rsidRPr="00AE7BAF" w:rsidRDefault="00ED612F" w:rsidP="00ED612F">
      <w:pPr>
        <w:jc w:val="center"/>
        <w:rPr>
          <w:rFonts w:ascii="Arial" w:hAnsi="Arial" w:cs="Arial"/>
          <w:sz w:val="28"/>
        </w:rPr>
      </w:pPr>
    </w:p>
    <w:p w:rsidR="00ED612F" w:rsidRPr="00AE7BAF" w:rsidRDefault="00ED612F" w:rsidP="00ED612F">
      <w:pPr>
        <w:jc w:val="center"/>
        <w:rPr>
          <w:rFonts w:ascii="Arial" w:hAnsi="Arial" w:cs="Arial"/>
          <w:sz w:val="28"/>
        </w:rPr>
      </w:pPr>
    </w:p>
    <w:p w:rsidR="00ED612F" w:rsidRPr="00AE7BAF" w:rsidRDefault="00ED612F" w:rsidP="00ED612F">
      <w:pPr>
        <w:jc w:val="center"/>
        <w:rPr>
          <w:rFonts w:ascii="Arial" w:hAnsi="Arial" w:cs="Arial"/>
          <w:sz w:val="28"/>
        </w:rPr>
      </w:pPr>
    </w:p>
    <w:p w:rsidR="00ED612F" w:rsidRPr="00AE7BAF" w:rsidRDefault="00ED612F" w:rsidP="00ED612F">
      <w:pPr>
        <w:jc w:val="center"/>
        <w:rPr>
          <w:rFonts w:ascii="Arial" w:hAnsi="Arial" w:cs="Arial"/>
          <w:sz w:val="28"/>
        </w:rPr>
      </w:pPr>
    </w:p>
    <w:p w:rsidR="00ED612F" w:rsidRPr="00AE7BAF" w:rsidRDefault="00ED612F" w:rsidP="00ED612F">
      <w:pPr>
        <w:jc w:val="center"/>
        <w:rPr>
          <w:rFonts w:ascii="Arial" w:hAnsi="Arial" w:cs="Arial"/>
        </w:rPr>
      </w:pPr>
    </w:p>
    <w:p w:rsidR="00ED612F" w:rsidRDefault="00B31652" w:rsidP="00ED612F">
      <w:pPr>
        <w:ind w:left="3545" w:firstLine="709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2014</w:t>
      </w:r>
    </w:p>
    <w:p w:rsidR="00507B63" w:rsidRPr="00AE7BAF" w:rsidRDefault="00507B63" w:rsidP="00ED612F">
      <w:pPr>
        <w:ind w:left="3545" w:firstLine="709"/>
        <w:rPr>
          <w:rFonts w:ascii="Arial" w:hAnsi="Arial" w:cs="Arial"/>
        </w:rPr>
      </w:pPr>
    </w:p>
    <w:p w:rsidR="00ED612F" w:rsidRDefault="00ED612F" w:rsidP="00ED612F">
      <w:pPr>
        <w:suppressAutoHyphens/>
        <w:ind w:left="180"/>
      </w:pPr>
    </w:p>
    <w:p w:rsidR="00A23C8D" w:rsidRPr="007A0B99" w:rsidRDefault="00A23C8D" w:rsidP="00A23C8D">
      <w:pPr>
        <w:numPr>
          <w:ilvl w:val="1"/>
          <w:numId w:val="1"/>
        </w:numPr>
        <w:suppressAutoHyphens/>
        <w:ind w:left="0" w:firstLine="180"/>
        <w:rPr>
          <w:rFonts w:ascii="Arial" w:hAnsi="Arial" w:cs="Arial"/>
          <w:sz w:val="28"/>
          <w:szCs w:val="28"/>
        </w:rPr>
      </w:pPr>
      <w:r w:rsidRPr="007A0B99">
        <w:rPr>
          <w:rFonts w:ascii="Arial" w:hAnsi="Arial" w:cs="Arial"/>
          <w:sz w:val="28"/>
          <w:szCs w:val="28"/>
        </w:rPr>
        <w:lastRenderedPageBreak/>
        <w:t>Техническое задание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A23C8D" w:rsidRPr="007A0B99" w:rsidTr="00894EF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C8D" w:rsidRPr="007A0B99" w:rsidRDefault="00A23C8D" w:rsidP="00894EF3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23C8D" w:rsidRPr="007A0B99" w:rsidRDefault="00A23C8D" w:rsidP="003F684B">
            <w:pPr>
              <w:spacing w:beforeLines="300" w:before="720" w:after="60"/>
              <w:ind w:firstLine="703"/>
              <w:contextualSpacing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tbl>
            <w:tblPr>
              <w:tblW w:w="4488" w:type="pct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58"/>
              <w:gridCol w:w="5137"/>
              <w:gridCol w:w="1133"/>
              <w:gridCol w:w="1840"/>
            </w:tblGrid>
            <w:tr w:rsidR="00A23C8D" w:rsidRPr="007A0B99" w:rsidTr="00B31652">
              <w:trPr>
                <w:trHeight w:val="694"/>
              </w:trPr>
              <w:tc>
                <w:tcPr>
                  <w:tcW w:w="26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A23C8D" w:rsidRPr="007A0B99" w:rsidRDefault="00A23C8D" w:rsidP="00894EF3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rFonts w:ascii="Arial" w:hAnsi="Arial" w:cs="Arial"/>
                      <w:iCs/>
                      <w:sz w:val="28"/>
                      <w:szCs w:val="28"/>
                    </w:rPr>
                  </w:pPr>
                  <w:r w:rsidRPr="007A0B99">
                    <w:rPr>
                      <w:rFonts w:ascii="Arial" w:hAnsi="Arial" w:cs="Arial"/>
                      <w:sz w:val="28"/>
                      <w:szCs w:val="28"/>
                    </w:rPr>
                    <w:t xml:space="preserve">№ </w:t>
                  </w:r>
                  <w:proofErr w:type="gramStart"/>
                  <w:r w:rsidRPr="007A0B99">
                    <w:rPr>
                      <w:rFonts w:ascii="Arial" w:hAnsi="Arial" w:cs="Arial"/>
                      <w:sz w:val="28"/>
                      <w:szCs w:val="28"/>
                      <w:lang w:val="en-US"/>
                    </w:rPr>
                    <w:t>п</w:t>
                  </w:r>
                  <w:proofErr w:type="gramEnd"/>
                  <w:r w:rsidRPr="007A0B99">
                    <w:rPr>
                      <w:rFonts w:ascii="Arial" w:hAnsi="Arial" w:cs="Arial"/>
                      <w:sz w:val="28"/>
                      <w:szCs w:val="28"/>
                      <w:lang w:val="en-US"/>
                    </w:rPr>
                    <w:t>/п</w:t>
                  </w:r>
                </w:p>
              </w:tc>
              <w:tc>
                <w:tcPr>
                  <w:tcW w:w="299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A23C8D" w:rsidRPr="007A0B99" w:rsidRDefault="00A23C8D" w:rsidP="00894EF3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rFonts w:ascii="Arial" w:hAnsi="Arial" w:cs="Arial"/>
                      <w:iCs/>
                      <w:sz w:val="28"/>
                      <w:szCs w:val="28"/>
                    </w:rPr>
                  </w:pPr>
                  <w:r w:rsidRPr="007A0B99">
                    <w:rPr>
                      <w:rFonts w:ascii="Arial" w:hAnsi="Arial" w:cs="Arial"/>
                      <w:sz w:val="28"/>
                      <w:szCs w:val="28"/>
                    </w:rPr>
                    <w:t>Наименование, характеристика Товара, марка, товарный знак</w:t>
                  </w:r>
                </w:p>
              </w:tc>
              <w:tc>
                <w:tcPr>
                  <w:tcW w:w="661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A23C8D" w:rsidRPr="007A0B99" w:rsidRDefault="00A23C8D" w:rsidP="00894EF3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rFonts w:ascii="Arial" w:hAnsi="Arial" w:cs="Arial"/>
                      <w:iCs/>
                      <w:sz w:val="28"/>
                      <w:szCs w:val="28"/>
                    </w:rPr>
                  </w:pPr>
                  <w:r w:rsidRPr="007A0B99">
                    <w:rPr>
                      <w:rFonts w:ascii="Arial" w:hAnsi="Arial" w:cs="Arial"/>
                      <w:sz w:val="28"/>
                      <w:szCs w:val="28"/>
                    </w:rPr>
                    <w:t>Ед. изм.</w:t>
                  </w:r>
                </w:p>
              </w:tc>
              <w:tc>
                <w:tcPr>
                  <w:tcW w:w="107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A23C8D" w:rsidRPr="007A0B99" w:rsidRDefault="00A23C8D" w:rsidP="00894EF3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rFonts w:ascii="Arial" w:hAnsi="Arial" w:cs="Arial"/>
                      <w:iCs/>
                      <w:sz w:val="28"/>
                      <w:szCs w:val="28"/>
                    </w:rPr>
                  </w:pPr>
                  <w:r w:rsidRPr="007A0B99">
                    <w:rPr>
                      <w:rFonts w:ascii="Arial" w:hAnsi="Arial" w:cs="Arial"/>
                      <w:sz w:val="28"/>
                      <w:szCs w:val="28"/>
                    </w:rPr>
                    <w:t>Кол-во поставляемого Товара</w:t>
                  </w:r>
                </w:p>
              </w:tc>
            </w:tr>
            <w:tr w:rsidR="00A23C8D" w:rsidRPr="007A0B99" w:rsidTr="00B31652">
              <w:trPr>
                <w:trHeight w:val="181"/>
              </w:trPr>
              <w:tc>
                <w:tcPr>
                  <w:tcW w:w="26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A23C8D" w:rsidRPr="007A0B99" w:rsidRDefault="00A23C8D" w:rsidP="00894EF3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rFonts w:ascii="Arial" w:hAnsi="Arial" w:cs="Arial"/>
                      <w:iCs/>
                      <w:sz w:val="28"/>
                      <w:szCs w:val="28"/>
                    </w:rPr>
                  </w:pPr>
                  <w:r w:rsidRPr="007A0B99">
                    <w:rPr>
                      <w:rFonts w:ascii="Arial" w:hAnsi="Arial" w:cs="Arial"/>
                      <w:i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299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A23C8D" w:rsidRPr="007A0B99" w:rsidRDefault="00A23C8D" w:rsidP="00894EF3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rFonts w:ascii="Arial" w:hAnsi="Arial" w:cs="Arial"/>
                      <w:iCs/>
                      <w:sz w:val="28"/>
                      <w:szCs w:val="28"/>
                    </w:rPr>
                  </w:pPr>
                  <w:r w:rsidRPr="007A0B99">
                    <w:rPr>
                      <w:rFonts w:ascii="Arial" w:hAnsi="Arial" w:cs="Arial"/>
                      <w:iCs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661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A23C8D" w:rsidRPr="007A0B99" w:rsidRDefault="00A23C8D" w:rsidP="00894EF3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rFonts w:ascii="Arial" w:hAnsi="Arial" w:cs="Arial"/>
                      <w:iCs/>
                      <w:sz w:val="28"/>
                      <w:szCs w:val="28"/>
                    </w:rPr>
                  </w:pPr>
                  <w:r w:rsidRPr="007A0B99">
                    <w:rPr>
                      <w:rFonts w:ascii="Arial" w:hAnsi="Arial" w:cs="Arial"/>
                      <w:iCs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07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A23C8D" w:rsidRPr="007A0B99" w:rsidRDefault="00A23C8D" w:rsidP="00894EF3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rFonts w:ascii="Arial" w:hAnsi="Arial" w:cs="Arial"/>
                      <w:iCs/>
                      <w:sz w:val="28"/>
                      <w:szCs w:val="28"/>
                    </w:rPr>
                  </w:pPr>
                  <w:r w:rsidRPr="007A0B99">
                    <w:rPr>
                      <w:rFonts w:ascii="Arial" w:hAnsi="Arial" w:cs="Arial"/>
                      <w:iCs/>
                      <w:sz w:val="28"/>
                      <w:szCs w:val="28"/>
                    </w:rPr>
                    <w:t>4</w:t>
                  </w:r>
                </w:p>
              </w:tc>
            </w:tr>
            <w:tr w:rsidR="00B31652" w:rsidRPr="007A0B99" w:rsidTr="00B31652">
              <w:trPr>
                <w:trHeight w:val="753"/>
              </w:trPr>
              <w:tc>
                <w:tcPr>
                  <w:tcW w:w="26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B31652" w:rsidRPr="007A0B99" w:rsidRDefault="00B31652" w:rsidP="00894EF3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rFonts w:ascii="Arial" w:hAnsi="Arial" w:cs="Arial"/>
                      <w:iCs/>
                      <w:sz w:val="28"/>
                      <w:szCs w:val="28"/>
                    </w:rPr>
                  </w:pPr>
                  <w:r w:rsidRPr="007A0B99">
                    <w:rPr>
                      <w:rFonts w:ascii="Arial" w:hAnsi="Arial" w:cs="Arial"/>
                      <w:iCs/>
                      <w:sz w:val="28"/>
                      <w:szCs w:val="28"/>
                    </w:rPr>
                    <w:t>1.</w:t>
                  </w:r>
                </w:p>
              </w:tc>
              <w:tc>
                <w:tcPr>
                  <w:tcW w:w="299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B31652" w:rsidRPr="00B31652" w:rsidRDefault="00B31652" w:rsidP="00E42227">
                  <w:pPr>
                    <w:rPr>
                      <w:rFonts w:ascii="Arial" w:hAnsi="Arial" w:cs="Arial"/>
                    </w:rPr>
                  </w:pPr>
                  <w:r w:rsidRPr="00B31652">
                    <w:rPr>
                      <w:rFonts w:ascii="Arial" w:hAnsi="Arial" w:cs="Arial"/>
                    </w:rPr>
                    <w:t>лист 16 ст12Х18Н10Т М3</w:t>
                  </w:r>
                  <w:proofErr w:type="gramStart"/>
                  <w:r w:rsidRPr="00B31652">
                    <w:rPr>
                      <w:rFonts w:ascii="Arial" w:hAnsi="Arial" w:cs="Arial"/>
                    </w:rPr>
                    <w:t xml:space="preserve"> Б</w:t>
                  </w:r>
                  <w:proofErr w:type="gramEnd"/>
                  <w:r w:rsidRPr="00B31652">
                    <w:rPr>
                      <w:rFonts w:ascii="Arial" w:hAnsi="Arial" w:cs="Arial"/>
                    </w:rPr>
                    <w:t xml:space="preserve"> ГОСТ 19903/7350 раскрой 1500х6000</w:t>
                  </w:r>
                </w:p>
              </w:tc>
              <w:tc>
                <w:tcPr>
                  <w:tcW w:w="661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B31652" w:rsidRPr="007A0B99" w:rsidRDefault="00B31652" w:rsidP="00B31652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тн</w:t>
                  </w:r>
                  <w:proofErr w:type="spellEnd"/>
                  <w:r>
                    <w:rPr>
                      <w:rFonts w:ascii="Arial" w:hAnsi="Arial" w:cs="Arial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107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B31652" w:rsidRPr="00B31652" w:rsidRDefault="00B31652" w:rsidP="00B31652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B31652">
                    <w:rPr>
                      <w:rFonts w:ascii="Arial" w:hAnsi="Arial" w:cs="Arial"/>
                      <w:lang w:eastAsia="en-US"/>
                    </w:rPr>
                    <w:t>10,368</w:t>
                  </w:r>
                </w:p>
              </w:tc>
            </w:tr>
            <w:tr w:rsidR="00B31652" w:rsidRPr="007A0B99" w:rsidTr="00B31652">
              <w:trPr>
                <w:trHeight w:val="753"/>
              </w:trPr>
              <w:tc>
                <w:tcPr>
                  <w:tcW w:w="26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B31652" w:rsidRPr="007A0B99" w:rsidRDefault="00B31652" w:rsidP="00894EF3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rFonts w:ascii="Arial" w:hAnsi="Arial" w:cs="Arial"/>
                      <w:iCs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iCs/>
                      <w:sz w:val="28"/>
                      <w:szCs w:val="28"/>
                    </w:rPr>
                    <w:t>2.</w:t>
                  </w:r>
                </w:p>
              </w:tc>
              <w:tc>
                <w:tcPr>
                  <w:tcW w:w="299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B31652" w:rsidRPr="00B31652" w:rsidRDefault="00B31652" w:rsidP="00E42227">
                  <w:pPr>
                    <w:pStyle w:val="aa"/>
                    <w:suppressAutoHyphens/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 w:rsidRPr="00B31652">
                    <w:rPr>
                      <w:rFonts w:ascii="Arial" w:hAnsi="Arial" w:cs="Arial"/>
                    </w:rPr>
                    <w:t>лист 20 ст12Х18Н10Т М3</w:t>
                  </w:r>
                  <w:proofErr w:type="gramStart"/>
                  <w:r w:rsidRPr="00B31652">
                    <w:rPr>
                      <w:rFonts w:ascii="Arial" w:hAnsi="Arial" w:cs="Arial"/>
                    </w:rPr>
                    <w:t xml:space="preserve"> Б</w:t>
                  </w:r>
                  <w:proofErr w:type="gramEnd"/>
                  <w:r w:rsidRPr="00B31652">
                    <w:rPr>
                      <w:rFonts w:ascii="Arial" w:hAnsi="Arial" w:cs="Arial"/>
                    </w:rPr>
                    <w:t xml:space="preserve"> ГОСТ 19903/7350 раскрой 1500х6000</w:t>
                  </w:r>
                </w:p>
              </w:tc>
              <w:tc>
                <w:tcPr>
                  <w:tcW w:w="661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B31652" w:rsidRPr="007A0B99" w:rsidRDefault="00B31652" w:rsidP="00894EF3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тн</w:t>
                  </w:r>
                  <w:proofErr w:type="spellEnd"/>
                  <w:r>
                    <w:rPr>
                      <w:rFonts w:ascii="Arial" w:hAnsi="Arial" w:cs="Arial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107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B31652" w:rsidRPr="00B31652" w:rsidRDefault="00B31652" w:rsidP="00E42227">
                  <w:pPr>
                    <w:jc w:val="center"/>
                    <w:rPr>
                      <w:rFonts w:ascii="Arial" w:hAnsi="Arial" w:cs="Arial"/>
                      <w:lang w:eastAsia="en-US"/>
                    </w:rPr>
                  </w:pPr>
                  <w:r w:rsidRPr="00B31652">
                    <w:rPr>
                      <w:rFonts w:ascii="Arial" w:hAnsi="Arial" w:cs="Arial"/>
                      <w:lang w:eastAsia="en-US"/>
                    </w:rPr>
                    <w:t>3,016</w:t>
                  </w:r>
                </w:p>
              </w:tc>
            </w:tr>
            <w:tr w:rsidR="00B31652" w:rsidRPr="007A0B99" w:rsidTr="00B31652">
              <w:trPr>
                <w:trHeight w:val="753"/>
              </w:trPr>
              <w:tc>
                <w:tcPr>
                  <w:tcW w:w="26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B31652" w:rsidRPr="007A0B99" w:rsidRDefault="00B31652" w:rsidP="00894EF3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rFonts w:ascii="Arial" w:hAnsi="Arial" w:cs="Arial"/>
                      <w:iCs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iCs/>
                      <w:sz w:val="28"/>
                      <w:szCs w:val="28"/>
                    </w:rPr>
                    <w:t>3.</w:t>
                  </w:r>
                </w:p>
              </w:tc>
              <w:tc>
                <w:tcPr>
                  <w:tcW w:w="299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B31652" w:rsidRPr="00B31652" w:rsidRDefault="00B31652" w:rsidP="00E42227">
                  <w:pPr>
                    <w:pStyle w:val="aa"/>
                    <w:suppressAutoHyphens/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 w:rsidRPr="00B31652">
                    <w:rPr>
                      <w:rFonts w:ascii="Arial" w:hAnsi="Arial" w:cs="Arial"/>
                    </w:rPr>
                    <w:t>лист 30 ст12Х18Н10Т М3</w:t>
                  </w:r>
                  <w:proofErr w:type="gramStart"/>
                  <w:r w:rsidRPr="00B31652">
                    <w:rPr>
                      <w:rFonts w:ascii="Arial" w:hAnsi="Arial" w:cs="Arial"/>
                    </w:rPr>
                    <w:t xml:space="preserve"> Б</w:t>
                  </w:r>
                  <w:proofErr w:type="gramEnd"/>
                  <w:r w:rsidRPr="00B31652">
                    <w:rPr>
                      <w:rFonts w:ascii="Arial" w:hAnsi="Arial" w:cs="Arial"/>
                    </w:rPr>
                    <w:t xml:space="preserve"> ГОСТ 19903/7350 раскрой 1000х2000</w:t>
                  </w:r>
                </w:p>
              </w:tc>
              <w:tc>
                <w:tcPr>
                  <w:tcW w:w="661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B31652" w:rsidRPr="007A0B99" w:rsidRDefault="00B31652" w:rsidP="00894EF3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тн</w:t>
                  </w:r>
                  <w:proofErr w:type="spellEnd"/>
                  <w:r>
                    <w:rPr>
                      <w:rFonts w:ascii="Arial" w:hAnsi="Arial" w:cs="Arial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107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B31652" w:rsidRPr="00B31652" w:rsidRDefault="00B31652" w:rsidP="00E42227">
                  <w:pPr>
                    <w:jc w:val="center"/>
                    <w:rPr>
                      <w:rFonts w:ascii="Arial" w:hAnsi="Arial" w:cs="Arial"/>
                      <w:lang w:eastAsia="en-US"/>
                    </w:rPr>
                  </w:pPr>
                  <w:r w:rsidRPr="00B31652">
                    <w:rPr>
                      <w:rFonts w:ascii="Arial" w:hAnsi="Arial" w:cs="Arial"/>
                      <w:lang w:eastAsia="en-US"/>
                    </w:rPr>
                    <w:t>1,968</w:t>
                  </w:r>
                </w:p>
              </w:tc>
            </w:tr>
            <w:tr w:rsidR="00B31652" w:rsidRPr="007A0B99" w:rsidTr="00B31652">
              <w:trPr>
                <w:trHeight w:val="753"/>
              </w:trPr>
              <w:tc>
                <w:tcPr>
                  <w:tcW w:w="26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B31652" w:rsidRPr="007A0B99" w:rsidRDefault="00B31652" w:rsidP="00894EF3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rFonts w:ascii="Arial" w:hAnsi="Arial" w:cs="Arial"/>
                      <w:iCs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iCs/>
                      <w:sz w:val="28"/>
                      <w:szCs w:val="28"/>
                    </w:rPr>
                    <w:t>4.</w:t>
                  </w:r>
                </w:p>
              </w:tc>
              <w:tc>
                <w:tcPr>
                  <w:tcW w:w="299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B31652" w:rsidRPr="00B31652" w:rsidRDefault="00B31652" w:rsidP="00E42227">
                  <w:pPr>
                    <w:pStyle w:val="aa"/>
                    <w:suppressAutoHyphens/>
                    <w:spacing w:before="0" w:after="0"/>
                    <w:rPr>
                      <w:rFonts w:ascii="Arial" w:hAnsi="Arial" w:cs="Arial"/>
                      <w:szCs w:val="24"/>
                    </w:rPr>
                  </w:pPr>
                  <w:r w:rsidRPr="00B31652">
                    <w:rPr>
                      <w:rFonts w:ascii="Arial" w:hAnsi="Arial" w:cs="Arial"/>
                    </w:rPr>
                    <w:t>лист 60 ст12Х18Н10Т ТУ 108-930-80 раскрой 1000х2000</w:t>
                  </w:r>
                </w:p>
              </w:tc>
              <w:tc>
                <w:tcPr>
                  <w:tcW w:w="661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B31652" w:rsidRPr="007A0B99" w:rsidRDefault="00B31652" w:rsidP="00894EF3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тн</w:t>
                  </w:r>
                  <w:proofErr w:type="spellEnd"/>
                  <w:r>
                    <w:rPr>
                      <w:rFonts w:ascii="Arial" w:hAnsi="Arial" w:cs="Arial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107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B31652" w:rsidRPr="00B31652" w:rsidRDefault="00B31652" w:rsidP="00E42227">
                  <w:pPr>
                    <w:jc w:val="center"/>
                    <w:rPr>
                      <w:rFonts w:ascii="Arial" w:hAnsi="Arial" w:cs="Arial"/>
                      <w:lang w:eastAsia="en-US"/>
                    </w:rPr>
                  </w:pPr>
                  <w:r w:rsidRPr="00B31652">
                    <w:rPr>
                      <w:rFonts w:ascii="Arial" w:hAnsi="Arial" w:cs="Arial"/>
                      <w:lang w:eastAsia="en-US"/>
                    </w:rPr>
                    <w:t>3,792</w:t>
                  </w:r>
                </w:p>
              </w:tc>
            </w:tr>
          </w:tbl>
          <w:p w:rsidR="00A23C8D" w:rsidRPr="007A0B99" w:rsidRDefault="00A23C8D" w:rsidP="003F684B">
            <w:pPr>
              <w:spacing w:beforeLines="300" w:before="720" w:after="60"/>
              <w:ind w:firstLine="703"/>
              <w:contextualSpacing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23C8D" w:rsidRPr="007A0B99" w:rsidRDefault="00A23C8D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b/>
                <w:iCs/>
                <w:sz w:val="28"/>
                <w:szCs w:val="28"/>
              </w:rPr>
            </w:pPr>
            <w:r w:rsidRPr="007A0B99">
              <w:rPr>
                <w:rFonts w:ascii="Arial" w:hAnsi="Arial" w:cs="Arial"/>
                <w:b/>
                <w:iCs/>
                <w:sz w:val="28"/>
                <w:szCs w:val="28"/>
              </w:rPr>
              <w:t xml:space="preserve">Обязательные требования: </w:t>
            </w:r>
          </w:p>
          <w:p w:rsidR="00B31652" w:rsidRDefault="009E26E5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</w:pPr>
            <w:r w:rsidRPr="007A0B99">
              <w:rPr>
                <w:rFonts w:ascii="Arial" w:hAnsi="Arial" w:cs="Arial"/>
                <w:iCs/>
                <w:sz w:val="28"/>
                <w:szCs w:val="28"/>
              </w:rPr>
              <w:t>Соответствие</w:t>
            </w:r>
            <w:r w:rsidR="00B31652">
              <w:rPr>
                <w:rFonts w:ascii="Arial" w:hAnsi="Arial" w:cs="Arial"/>
                <w:iCs/>
                <w:sz w:val="28"/>
                <w:szCs w:val="28"/>
              </w:rPr>
              <w:t xml:space="preserve"> </w:t>
            </w:r>
            <w:r w:rsidR="00B31652" w:rsidRPr="00B31652">
              <w:rPr>
                <w:rFonts w:ascii="Arial" w:hAnsi="Arial" w:cs="Arial"/>
              </w:rPr>
              <w:t>ГОСТ 19903/7350, ТУ 108-930-80</w:t>
            </w:r>
            <w:r w:rsidR="00B31652">
              <w:t xml:space="preserve"> .</w:t>
            </w:r>
          </w:p>
          <w:p w:rsidR="00A23C8D" w:rsidRPr="007A0B99" w:rsidRDefault="00FA5E91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П</w:t>
            </w:r>
            <w:r w:rsidR="00D34DBE" w:rsidRPr="00D34DBE">
              <w:rPr>
                <w:rFonts w:ascii="Arial" w:hAnsi="Arial" w:cs="Arial"/>
                <w:sz w:val="28"/>
                <w:szCs w:val="28"/>
              </w:rPr>
              <w:t>оставка цельными листами</w:t>
            </w:r>
            <w:r>
              <w:rPr>
                <w:rFonts w:ascii="Arial" w:hAnsi="Arial" w:cs="Arial"/>
                <w:sz w:val="28"/>
                <w:szCs w:val="28"/>
              </w:rPr>
              <w:t>,</w:t>
            </w:r>
            <w:r>
              <w:t xml:space="preserve"> </w:t>
            </w:r>
            <w:proofErr w:type="gramStart"/>
            <w:r w:rsidRPr="00FA5E91">
              <w:rPr>
                <w:rFonts w:ascii="Arial" w:hAnsi="Arial" w:cs="Arial"/>
                <w:sz w:val="28"/>
                <w:szCs w:val="28"/>
              </w:rPr>
              <w:t>согласно раскроя</w:t>
            </w:r>
            <w:proofErr w:type="gramEnd"/>
            <w:r w:rsidRPr="00FA5E91">
              <w:rPr>
                <w:rFonts w:ascii="Arial" w:hAnsi="Arial" w:cs="Arial"/>
                <w:sz w:val="28"/>
                <w:szCs w:val="28"/>
              </w:rPr>
              <w:t xml:space="preserve"> заготовки</w:t>
            </w:r>
            <w:r w:rsidR="00181C1C">
              <w:rPr>
                <w:rFonts w:ascii="Arial" w:hAnsi="Arial" w:cs="Arial"/>
                <w:iCs/>
                <w:sz w:val="28"/>
                <w:szCs w:val="28"/>
              </w:rPr>
              <w:t xml:space="preserve">, </w:t>
            </w:r>
            <w:bookmarkStart w:id="1" w:name="_GoBack"/>
            <w:bookmarkEnd w:id="1"/>
          </w:p>
          <w:p w:rsidR="00A23C8D" w:rsidRPr="007A0B99" w:rsidRDefault="00A23C8D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7A0B99">
              <w:rPr>
                <w:rFonts w:ascii="Arial" w:hAnsi="Arial" w:cs="Arial"/>
                <w:iCs/>
                <w:sz w:val="28"/>
                <w:szCs w:val="28"/>
              </w:rPr>
              <w:t>Металл пр-во Россия.</w:t>
            </w:r>
          </w:p>
          <w:p w:rsidR="00A23C8D" w:rsidRPr="007A0B99" w:rsidRDefault="00A23C8D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7A0B99">
              <w:rPr>
                <w:rFonts w:ascii="Arial" w:hAnsi="Arial" w:cs="Arial"/>
                <w:iCs/>
                <w:sz w:val="28"/>
                <w:szCs w:val="28"/>
              </w:rPr>
              <w:t>поставляемый товар должен быть новым, не восстановленным, хорошего качества, не ржавый</w:t>
            </w:r>
            <w:r w:rsidR="00CE3102">
              <w:rPr>
                <w:rFonts w:ascii="Arial" w:hAnsi="Arial" w:cs="Arial"/>
                <w:iCs/>
                <w:sz w:val="28"/>
                <w:szCs w:val="28"/>
              </w:rPr>
              <w:t>, промаркированный</w:t>
            </w:r>
            <w:r w:rsidRPr="007A0B99">
              <w:rPr>
                <w:rFonts w:ascii="Arial" w:hAnsi="Arial" w:cs="Arial"/>
                <w:iCs/>
                <w:sz w:val="28"/>
                <w:szCs w:val="28"/>
              </w:rPr>
              <w:t>;</w:t>
            </w:r>
          </w:p>
          <w:p w:rsidR="00A23C8D" w:rsidRPr="007A0B99" w:rsidRDefault="00A23C8D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7A0B99">
              <w:rPr>
                <w:rFonts w:ascii="Arial" w:hAnsi="Arial" w:cs="Arial"/>
                <w:iCs/>
                <w:sz w:val="28"/>
                <w:szCs w:val="28"/>
              </w:rPr>
              <w:t xml:space="preserve">наличие сертификата на </w:t>
            </w:r>
            <w:r w:rsidR="00B31652">
              <w:rPr>
                <w:rFonts w:ascii="Arial" w:hAnsi="Arial" w:cs="Arial"/>
                <w:iCs/>
                <w:sz w:val="28"/>
                <w:szCs w:val="28"/>
              </w:rPr>
              <w:t>Товар</w:t>
            </w:r>
            <w:r w:rsidR="00AD233B">
              <w:rPr>
                <w:rFonts w:ascii="Arial" w:hAnsi="Arial" w:cs="Arial"/>
                <w:iCs/>
                <w:sz w:val="28"/>
                <w:szCs w:val="28"/>
              </w:rPr>
              <w:t xml:space="preserve"> заверенного</w:t>
            </w:r>
            <w:r w:rsidRPr="007A0B99">
              <w:rPr>
                <w:rFonts w:ascii="Arial" w:hAnsi="Arial" w:cs="Arial"/>
                <w:iCs/>
                <w:sz w:val="28"/>
                <w:szCs w:val="28"/>
              </w:rPr>
              <w:t xml:space="preserve"> подлинной </w:t>
            </w:r>
            <w:r w:rsidR="00CE3102">
              <w:rPr>
                <w:rFonts w:ascii="Arial" w:hAnsi="Arial" w:cs="Arial"/>
                <w:iCs/>
                <w:sz w:val="28"/>
                <w:szCs w:val="28"/>
              </w:rPr>
              <w:t xml:space="preserve">синей </w:t>
            </w:r>
            <w:r w:rsidRPr="007A0B99">
              <w:rPr>
                <w:rFonts w:ascii="Arial" w:hAnsi="Arial" w:cs="Arial"/>
                <w:iCs/>
                <w:sz w:val="28"/>
                <w:szCs w:val="28"/>
              </w:rPr>
              <w:t>печатью поставщика</w:t>
            </w:r>
            <w:r w:rsidR="00AD233B">
              <w:rPr>
                <w:rFonts w:ascii="Arial" w:hAnsi="Arial" w:cs="Arial"/>
                <w:iCs/>
                <w:sz w:val="28"/>
                <w:szCs w:val="28"/>
              </w:rPr>
              <w:t>, подписанн</w:t>
            </w:r>
            <w:r w:rsidR="00475AAF">
              <w:rPr>
                <w:rFonts w:ascii="Arial" w:hAnsi="Arial" w:cs="Arial"/>
                <w:iCs/>
                <w:sz w:val="28"/>
                <w:szCs w:val="28"/>
              </w:rPr>
              <w:t>ого</w:t>
            </w:r>
            <w:r w:rsidR="00CE3102">
              <w:rPr>
                <w:rFonts w:ascii="Arial" w:hAnsi="Arial" w:cs="Arial"/>
                <w:iCs/>
                <w:sz w:val="28"/>
                <w:szCs w:val="28"/>
              </w:rPr>
              <w:t xml:space="preserve"> лицом ответственным за отпуск Товара (расшифровка ФИО)</w:t>
            </w:r>
            <w:r w:rsidRPr="007A0B99">
              <w:rPr>
                <w:rFonts w:ascii="Arial" w:hAnsi="Arial" w:cs="Arial"/>
                <w:iCs/>
                <w:sz w:val="28"/>
                <w:szCs w:val="28"/>
              </w:rPr>
              <w:t>, товарно-сопроводительной документации в соответствии с требованиями законодательства РФ на момент</w:t>
            </w:r>
            <w:r w:rsidR="00B31652">
              <w:rPr>
                <w:rFonts w:ascii="Arial" w:hAnsi="Arial" w:cs="Arial"/>
                <w:iCs/>
                <w:sz w:val="28"/>
                <w:szCs w:val="28"/>
              </w:rPr>
              <w:t xml:space="preserve"> подачи заявки и </w:t>
            </w:r>
            <w:r w:rsidRPr="007A0B99">
              <w:rPr>
                <w:rFonts w:ascii="Arial" w:hAnsi="Arial" w:cs="Arial"/>
                <w:iCs/>
                <w:sz w:val="28"/>
                <w:szCs w:val="28"/>
              </w:rPr>
              <w:t xml:space="preserve"> поставки; </w:t>
            </w:r>
          </w:p>
          <w:p w:rsidR="00A23C8D" w:rsidRPr="007A0B99" w:rsidRDefault="00A23C8D" w:rsidP="00B31652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proofErr w:type="spellStart"/>
            <w:r w:rsidRPr="007A0B99">
              <w:rPr>
                <w:rFonts w:ascii="Arial" w:hAnsi="Arial" w:cs="Arial"/>
                <w:iCs/>
                <w:sz w:val="28"/>
                <w:szCs w:val="28"/>
              </w:rPr>
              <w:t>Толеранс</w:t>
            </w:r>
            <w:proofErr w:type="spellEnd"/>
            <w:r w:rsidRPr="007A0B99">
              <w:rPr>
                <w:rFonts w:ascii="Arial" w:hAnsi="Arial" w:cs="Arial"/>
                <w:iCs/>
                <w:sz w:val="28"/>
                <w:szCs w:val="28"/>
              </w:rPr>
              <w:t xml:space="preserve"> </w:t>
            </w:r>
            <w:r w:rsidR="00CA193B" w:rsidRPr="007A0B99">
              <w:rPr>
                <w:rFonts w:ascii="Arial" w:hAnsi="Arial" w:cs="Arial"/>
                <w:iCs/>
                <w:sz w:val="28"/>
                <w:szCs w:val="28"/>
              </w:rPr>
              <w:t>+ 3%</w:t>
            </w:r>
            <w:r w:rsidRPr="007A0B99">
              <w:rPr>
                <w:rFonts w:ascii="Arial" w:hAnsi="Arial" w:cs="Arial"/>
                <w:iCs/>
                <w:sz w:val="28"/>
                <w:szCs w:val="28"/>
              </w:rPr>
              <w:t>.</w:t>
            </w:r>
          </w:p>
          <w:p w:rsidR="00A23C8D" w:rsidRPr="007A0B99" w:rsidRDefault="00A23C8D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7A0B99">
              <w:rPr>
                <w:rFonts w:ascii="Arial" w:hAnsi="Arial" w:cs="Arial"/>
                <w:iCs/>
                <w:sz w:val="28"/>
                <w:szCs w:val="28"/>
              </w:rPr>
              <w:t xml:space="preserve">Срок поставки: </w:t>
            </w:r>
            <w:r w:rsidR="00B31652">
              <w:rPr>
                <w:rFonts w:ascii="Arial" w:hAnsi="Arial" w:cs="Arial"/>
                <w:iCs/>
                <w:sz w:val="28"/>
                <w:szCs w:val="28"/>
              </w:rPr>
              <w:t>в течение 5-ти</w:t>
            </w:r>
            <w:r w:rsidR="00CA193B" w:rsidRPr="007A0B99">
              <w:rPr>
                <w:rFonts w:ascii="Arial" w:hAnsi="Arial" w:cs="Arial"/>
                <w:iCs/>
                <w:sz w:val="28"/>
                <w:szCs w:val="28"/>
              </w:rPr>
              <w:t xml:space="preserve"> рабочих дней с момента заключения договора</w:t>
            </w:r>
            <w:r w:rsidRPr="007A0B99">
              <w:rPr>
                <w:rFonts w:ascii="Arial" w:hAnsi="Arial" w:cs="Arial"/>
                <w:iCs/>
                <w:sz w:val="28"/>
                <w:szCs w:val="28"/>
              </w:rPr>
              <w:t>.</w:t>
            </w:r>
          </w:p>
          <w:p w:rsidR="00A23C8D" w:rsidRPr="007A0B99" w:rsidRDefault="00A23C8D" w:rsidP="00894EF3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A23C8D" w:rsidRPr="007A0B99" w:rsidRDefault="00A23C8D" w:rsidP="00A23C8D">
      <w:pPr>
        <w:numPr>
          <w:ilvl w:val="1"/>
          <w:numId w:val="1"/>
        </w:numPr>
        <w:suppressAutoHyphens/>
        <w:ind w:left="0" w:firstLine="180"/>
        <w:rPr>
          <w:rFonts w:ascii="Arial" w:hAnsi="Arial" w:cs="Arial"/>
          <w:sz w:val="28"/>
          <w:szCs w:val="28"/>
        </w:rPr>
      </w:pPr>
      <w:r w:rsidRPr="007A0B99">
        <w:rPr>
          <w:rFonts w:ascii="Arial" w:hAnsi="Arial" w:cs="Arial"/>
          <w:sz w:val="28"/>
          <w:szCs w:val="28"/>
        </w:rPr>
        <w:t>Требования к сроку и (или) объему предоставления гарантий качества, обслуживанию и расходам на эксплуатацию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A23C8D" w:rsidRPr="007A0B99" w:rsidTr="00894EF3">
        <w:trPr>
          <w:trHeight w:val="1117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C8D" w:rsidRPr="007A0B99" w:rsidRDefault="00A23C8D" w:rsidP="00B31652">
            <w:pPr>
              <w:spacing w:before="100" w:beforeAutospacing="1" w:after="100" w:afterAutospacing="1" w:line="276" w:lineRule="auto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en-US"/>
              </w:rPr>
            </w:pPr>
            <w:r w:rsidRPr="007A0B99">
              <w:rPr>
                <w:rFonts w:ascii="Arial" w:hAnsi="Arial" w:cs="Arial"/>
                <w:sz w:val="28"/>
                <w:szCs w:val="28"/>
              </w:rPr>
              <w:t xml:space="preserve">Гарантия на поставленный Товар  составляет 12 месяцев. Гарантийный срок  исчисляется со дня подписания </w:t>
            </w:r>
            <w:r w:rsidR="00B31652">
              <w:rPr>
                <w:rFonts w:ascii="Arial" w:hAnsi="Arial" w:cs="Arial"/>
                <w:sz w:val="28"/>
                <w:szCs w:val="28"/>
              </w:rPr>
              <w:t>товарной накладной на Товар</w:t>
            </w:r>
          </w:p>
        </w:tc>
      </w:tr>
    </w:tbl>
    <w:p w:rsidR="00A23C8D" w:rsidRPr="007A0B99" w:rsidRDefault="00A23C8D" w:rsidP="00A23C8D">
      <w:pPr>
        <w:suppressAutoHyphens/>
        <w:ind w:left="180"/>
        <w:rPr>
          <w:rFonts w:ascii="Arial" w:hAnsi="Arial" w:cs="Arial"/>
          <w:b/>
          <w:sz w:val="28"/>
          <w:szCs w:val="28"/>
        </w:rPr>
      </w:pPr>
    </w:p>
    <w:p w:rsidR="00A23C8D" w:rsidRPr="007A0B99" w:rsidRDefault="00A23C8D" w:rsidP="00A23C8D">
      <w:pPr>
        <w:numPr>
          <w:ilvl w:val="1"/>
          <w:numId w:val="1"/>
        </w:numPr>
        <w:suppressAutoHyphens/>
        <w:ind w:left="0" w:firstLine="180"/>
        <w:rPr>
          <w:rFonts w:ascii="Arial" w:hAnsi="Arial" w:cs="Arial"/>
          <w:sz w:val="28"/>
          <w:szCs w:val="28"/>
        </w:rPr>
      </w:pPr>
      <w:r w:rsidRPr="007A0B99">
        <w:rPr>
          <w:rFonts w:ascii="Arial" w:hAnsi="Arial" w:cs="Arial"/>
          <w:sz w:val="28"/>
          <w:szCs w:val="28"/>
        </w:rPr>
        <w:lastRenderedPageBreak/>
        <w:t>Требования к упаковке, габаритам, условиям погрузки-разгрузки товара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A23C8D" w:rsidRPr="007A0B99" w:rsidTr="00894EF3">
        <w:trPr>
          <w:trHeight w:val="1032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93B" w:rsidRPr="007A0B99" w:rsidRDefault="00CA193B" w:rsidP="00CA193B">
            <w:pPr>
              <w:tabs>
                <w:tab w:val="num" w:pos="0"/>
                <w:tab w:val="left" w:pos="180"/>
                <w:tab w:val="left" w:pos="540"/>
                <w:tab w:val="num" w:pos="2471"/>
              </w:tabs>
              <w:jc w:val="both"/>
              <w:rPr>
                <w:rFonts w:ascii="Arial" w:hAnsi="Arial" w:cs="Arial"/>
                <w:sz w:val="28"/>
                <w:szCs w:val="28"/>
              </w:rPr>
            </w:pPr>
            <w:r w:rsidRPr="007A0B99">
              <w:rPr>
                <w:rFonts w:ascii="Arial" w:hAnsi="Arial" w:cs="Arial"/>
                <w:sz w:val="28"/>
                <w:szCs w:val="28"/>
              </w:rPr>
              <w:t xml:space="preserve">Товар 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      </w:r>
          </w:p>
          <w:p w:rsidR="00A23C8D" w:rsidRPr="007A0B99" w:rsidRDefault="00CA193B" w:rsidP="00CA193B">
            <w:pPr>
              <w:tabs>
                <w:tab w:val="num" w:pos="0"/>
                <w:tab w:val="left" w:pos="180"/>
                <w:tab w:val="left" w:pos="540"/>
                <w:tab w:val="num" w:pos="2471"/>
              </w:tabs>
              <w:jc w:val="both"/>
              <w:rPr>
                <w:rFonts w:ascii="Arial" w:hAnsi="Arial" w:cs="Arial"/>
                <w:sz w:val="28"/>
                <w:szCs w:val="28"/>
              </w:rPr>
            </w:pPr>
            <w:r w:rsidRPr="007A0B99">
              <w:rPr>
                <w:rFonts w:ascii="Arial" w:hAnsi="Arial" w:cs="Arial"/>
                <w:sz w:val="28"/>
                <w:szCs w:val="28"/>
              </w:rPr>
      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      </w:r>
          </w:p>
        </w:tc>
      </w:tr>
    </w:tbl>
    <w:p w:rsidR="00E30EAA" w:rsidRPr="007A0B99" w:rsidRDefault="00E30EAA">
      <w:pPr>
        <w:rPr>
          <w:rFonts w:ascii="Arial" w:hAnsi="Arial" w:cs="Arial"/>
          <w:sz w:val="28"/>
          <w:szCs w:val="28"/>
        </w:rPr>
      </w:pPr>
    </w:p>
    <w:sectPr w:rsidR="00E30EAA" w:rsidRPr="007A0B99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5EA93D72"/>
    <w:multiLevelType w:val="hybridMultilevel"/>
    <w:tmpl w:val="1660B9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C8D"/>
    <w:rsid w:val="000D6BDC"/>
    <w:rsid w:val="00181C1C"/>
    <w:rsid w:val="002427D3"/>
    <w:rsid w:val="00280A05"/>
    <w:rsid w:val="003F684B"/>
    <w:rsid w:val="00475AAF"/>
    <w:rsid w:val="00507B63"/>
    <w:rsid w:val="007A0B99"/>
    <w:rsid w:val="007E32BA"/>
    <w:rsid w:val="009C15CB"/>
    <w:rsid w:val="009E26E5"/>
    <w:rsid w:val="00A23C8D"/>
    <w:rsid w:val="00A46FA5"/>
    <w:rsid w:val="00AD233B"/>
    <w:rsid w:val="00B31652"/>
    <w:rsid w:val="00B34CB1"/>
    <w:rsid w:val="00BB4846"/>
    <w:rsid w:val="00CA193B"/>
    <w:rsid w:val="00CE3102"/>
    <w:rsid w:val="00D34DBE"/>
    <w:rsid w:val="00D41BBC"/>
    <w:rsid w:val="00E30EAA"/>
    <w:rsid w:val="00E572BB"/>
    <w:rsid w:val="00E97436"/>
    <w:rsid w:val="00ED612F"/>
    <w:rsid w:val="00F20C22"/>
    <w:rsid w:val="00F34A10"/>
    <w:rsid w:val="00FA5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C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Пункт2"/>
    <w:basedOn w:val="a"/>
    <w:uiPriority w:val="99"/>
    <w:rsid w:val="00A23C8D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uiPriority w:val="34"/>
    <w:locked/>
    <w:rsid w:val="00BB4846"/>
    <w:rPr>
      <w:sz w:val="24"/>
      <w:szCs w:val="24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iPriority w:val="99"/>
    <w:unhideWhenUsed/>
    <w:qFormat/>
    <w:rsid w:val="00BB4846"/>
    <w:pPr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5">
    <w:name w:val="Body Text Indent"/>
    <w:basedOn w:val="a"/>
    <w:link w:val="a6"/>
    <w:uiPriority w:val="99"/>
    <w:semiHidden/>
    <w:unhideWhenUsed/>
    <w:rsid w:val="00BB4846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BB48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toc 2"/>
    <w:basedOn w:val="a"/>
    <w:next w:val="a"/>
    <w:autoRedefine/>
    <w:uiPriority w:val="39"/>
    <w:unhideWhenUsed/>
    <w:rsid w:val="00BB4846"/>
    <w:pPr>
      <w:ind w:left="240"/>
    </w:pPr>
  </w:style>
  <w:style w:type="paragraph" w:styleId="a7">
    <w:name w:val="Balloon Text"/>
    <w:basedOn w:val="a"/>
    <w:link w:val="a8"/>
    <w:uiPriority w:val="99"/>
    <w:semiHidden/>
    <w:unhideWhenUsed/>
    <w:rsid w:val="00BB484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484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99"/>
    <w:qFormat/>
    <w:rsid w:val="00ED612F"/>
    <w:pPr>
      <w:spacing w:after="0" w:line="240" w:lineRule="auto"/>
    </w:pPr>
    <w:rPr>
      <w:rFonts w:ascii="Franklin Gothic Book" w:eastAsia="Franklin Gothic Book" w:hAnsi="Franklin Gothic Book" w:cs="Franklin Gothic Book"/>
      <w:lang w:val="en-US"/>
    </w:rPr>
  </w:style>
  <w:style w:type="paragraph" w:customStyle="1" w:styleId="aa">
    <w:name w:val="Таблица текст"/>
    <w:basedOn w:val="a"/>
    <w:qFormat/>
    <w:rsid w:val="00B31652"/>
    <w:pPr>
      <w:snapToGrid w:val="0"/>
      <w:spacing w:before="40" w:after="40"/>
      <w:ind w:left="57" w:right="57"/>
      <w:contextualSpacing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C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Пункт2"/>
    <w:basedOn w:val="a"/>
    <w:uiPriority w:val="99"/>
    <w:rsid w:val="00A23C8D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uiPriority w:val="34"/>
    <w:locked/>
    <w:rsid w:val="00BB4846"/>
    <w:rPr>
      <w:sz w:val="24"/>
      <w:szCs w:val="24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iPriority w:val="99"/>
    <w:unhideWhenUsed/>
    <w:qFormat/>
    <w:rsid w:val="00BB4846"/>
    <w:pPr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5">
    <w:name w:val="Body Text Indent"/>
    <w:basedOn w:val="a"/>
    <w:link w:val="a6"/>
    <w:uiPriority w:val="99"/>
    <w:semiHidden/>
    <w:unhideWhenUsed/>
    <w:rsid w:val="00BB4846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BB48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toc 2"/>
    <w:basedOn w:val="a"/>
    <w:next w:val="a"/>
    <w:autoRedefine/>
    <w:uiPriority w:val="39"/>
    <w:unhideWhenUsed/>
    <w:rsid w:val="00BB4846"/>
    <w:pPr>
      <w:ind w:left="240"/>
    </w:pPr>
  </w:style>
  <w:style w:type="paragraph" w:styleId="a7">
    <w:name w:val="Balloon Text"/>
    <w:basedOn w:val="a"/>
    <w:link w:val="a8"/>
    <w:uiPriority w:val="99"/>
    <w:semiHidden/>
    <w:unhideWhenUsed/>
    <w:rsid w:val="00BB484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484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99"/>
    <w:qFormat/>
    <w:rsid w:val="00ED612F"/>
    <w:pPr>
      <w:spacing w:after="0" w:line="240" w:lineRule="auto"/>
    </w:pPr>
    <w:rPr>
      <w:rFonts w:ascii="Franklin Gothic Book" w:eastAsia="Franklin Gothic Book" w:hAnsi="Franklin Gothic Book" w:cs="Franklin Gothic Book"/>
      <w:lang w:val="en-US"/>
    </w:rPr>
  </w:style>
  <w:style w:type="paragraph" w:customStyle="1" w:styleId="aa">
    <w:name w:val="Таблица текст"/>
    <w:basedOn w:val="a"/>
    <w:qFormat/>
    <w:rsid w:val="00B31652"/>
    <w:pPr>
      <w:snapToGrid w:val="0"/>
      <w:spacing w:before="40" w:after="40"/>
      <w:ind w:left="57" w:right="57"/>
      <w:contextualSpacing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nta-nt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venta@venta-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2014-03-11T08:43:00Z</cp:lastPrinted>
  <dcterms:created xsi:type="dcterms:W3CDTF">2013-11-11T03:27:00Z</dcterms:created>
  <dcterms:modified xsi:type="dcterms:W3CDTF">2014-03-11T09:45:00Z</dcterms:modified>
</cp:coreProperties>
</file>