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96522" w:rsidP="00C713D5">
      <w:pPr>
        <w:jc w:val="center"/>
        <w:rPr>
          <w:b/>
        </w:rPr>
      </w:pPr>
      <w:r>
        <w:rPr>
          <w:b/>
          <w:noProof/>
        </w:rPr>
        <w:pict>
          <v:line id="Прямая соединительная линия 1" o:spid="_x0000_s1026" style="position:absolute;left:0;text-align:left;z-index:251659264;visibility:visibl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</w:pic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для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t>Федеральное государственное унитарное предприятие «Конструкторское бюро автотранспортного оборудования</w:t>
      </w:r>
      <w:proofErr w:type="gramStart"/>
      <w:r>
        <w:t>»в</w:t>
      </w:r>
      <w:proofErr w:type="gramEnd"/>
      <w:r>
        <w:t xml:space="preserve">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r w:rsidRPr="00C713D5">
        <w:t>___________________________________-</w:t>
      </w:r>
      <w:r w:rsidRPr="00877C1E">
        <w:t xml:space="preserve">, 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2"/>
      <w:bookmarkEnd w:id="13"/>
      <w:bookmarkEnd w:id="14"/>
      <w:bookmarkEnd w:id="15"/>
      <w:bookmarkEnd w:id="16"/>
      <w:bookmarkEnd w:id="17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0341F6">
        <w:t xml:space="preserve">Цена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экспедирование, полный </w:t>
      </w:r>
      <w:r w:rsidRPr="00430A96">
        <w:lastRenderedPageBreak/>
        <w:t>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341F6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>счет-фактуру, выставленн</w:t>
      </w:r>
      <w:r>
        <w:t>ыеПокупателю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0341F6">
        <w:t xml:space="preserve">Порядок приемки </w:t>
      </w:r>
      <w:r>
        <w:t>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с даты получения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lastRenderedPageBreak/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ыйТовар (Оборудование)</w:t>
      </w:r>
      <w:r w:rsidRPr="000341F6">
        <w:t xml:space="preserve"> составляет</w:t>
      </w:r>
      <w:r w:rsidRPr="00906756">
        <w:t xml:space="preserve">не менее </w:t>
      </w:r>
      <w:r w:rsidR="0081487E" w:rsidRPr="0081487E">
        <w:t>12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0341F6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>Оплата за поставленн</w:t>
      </w:r>
      <w:r>
        <w:t>ый Товар(Оборудование)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0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1" w:name="_Ref103457379"/>
      <w:r>
        <w:t xml:space="preserve">а) </w:t>
      </w:r>
      <w:bookmarkEnd w:id="61"/>
      <w:r>
        <w:t xml:space="preserve">Авансовый платеж в размере </w:t>
      </w:r>
      <w:r w:rsidR="00C96522">
        <w:t>7</w:t>
      </w:r>
      <w:r w:rsidRPr="00960203">
        <w:t>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104971" w:rsidRPr="00104971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r w:rsidRPr="00960203">
        <w:t xml:space="preserve">б) </w:t>
      </w:r>
      <w:r w:rsidR="00C96522">
        <w:t>3</w:t>
      </w:r>
      <w:r w:rsidRPr="00960203">
        <w:t>0 % от цены Договора оплачивается</w:t>
      </w:r>
      <w:r>
        <w:t xml:space="preserve"> по факту поставки Товара (Оборудования) (партии Товара (Оборудования) в течение 15 банковских дней после предоставления Покупателю документов, предусмотренных подпунктом а), б), в), г) д) пункта 7.</w:t>
      </w:r>
      <w:r w:rsidR="00620F78" w:rsidRPr="00620F78">
        <w:t>4</w:t>
      </w:r>
      <w:r>
        <w:t xml:space="preserve">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3</w:t>
      </w:r>
      <w:r w:rsidRPr="000341F6">
        <w:t xml:space="preserve"> к настоящему </w:t>
      </w:r>
      <w:r>
        <w:t>Договор</w:t>
      </w:r>
      <w:r w:rsidRPr="000341F6">
        <w:t>у)</w:t>
      </w:r>
      <w:r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62" w:name="_Toc213335127"/>
      <w:bookmarkStart w:id="63" w:name="_Toc213679130"/>
      <w:bookmarkStart w:id="64" w:name="_Toc213679208"/>
      <w:bookmarkEnd w:id="60"/>
      <w:r w:rsidRPr="000341F6">
        <w:t>ответственность сторон</w:t>
      </w:r>
      <w:bookmarkEnd w:id="62"/>
      <w:bookmarkEnd w:id="63"/>
      <w:bookmarkEnd w:id="6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5"/>
      <w:bookmarkEnd w:id="66"/>
      <w:bookmarkEnd w:id="67"/>
      <w:bookmarkEnd w:id="68"/>
      <w:bookmarkEnd w:id="69"/>
      <w:bookmarkEnd w:id="70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proofErr w:type="gramStart"/>
      <w:r w:rsidRPr="000341F6">
        <w:t>.</w:t>
      </w:r>
      <w:r>
        <w:t>Д</w:t>
      </w:r>
      <w:proofErr w:type="gramEnd"/>
      <w:r>
        <w:t>ействие настоящего Договора распространяется на взаимоотношения Сторон</w:t>
      </w:r>
      <w:r w:rsidR="00C96522">
        <w:t xml:space="preserve"> возникшие с «___» ________ 201 </w:t>
      </w:r>
      <w:r>
        <w:t xml:space="preserve">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Товара должна быть осуществлена до «</w:t>
      </w:r>
      <w:r w:rsidR="00A724F8">
        <w:t>___»________</w:t>
      </w:r>
      <w:r w:rsidR="00C96522">
        <w:t xml:space="preserve"> 201 </w:t>
      </w:r>
      <w:r>
        <w:t xml:space="preserve"> года,</w:t>
      </w:r>
      <w:r w:rsidR="00C9652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«____» __________</w:t>
      </w:r>
      <w:r w:rsidRPr="006014A2">
        <w:t xml:space="preserve"> 201</w:t>
      </w:r>
      <w:r w:rsidR="00C96522">
        <w:t xml:space="preserve"> 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0341F6">
        <w:lastRenderedPageBreak/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0341F6"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0341F6"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C02F36" w:rsidRPr="00C02F36" w:rsidRDefault="00C02F36" w:rsidP="00C02F36">
      <w:pPr>
        <w:tabs>
          <w:tab w:val="center" w:pos="6751"/>
          <w:tab w:val="left" w:pos="7258"/>
        </w:tabs>
        <w:ind w:firstLine="720"/>
        <w:contextualSpacing/>
        <w:jc w:val="both"/>
        <w:rPr>
          <w:color w:val="262626"/>
        </w:rPr>
      </w:pPr>
      <w:r>
        <w:rPr>
          <w:color w:val="262626"/>
        </w:rPr>
        <w:t xml:space="preserve">16.1. </w:t>
      </w:r>
      <w:proofErr w:type="gramStart"/>
      <w:r>
        <w:rPr>
          <w:color w:val="262626"/>
        </w:rPr>
        <w:t>Поставщик</w:t>
      </w:r>
      <w:r w:rsidRPr="00C02F36">
        <w:rPr>
          <w:color w:val="262626"/>
        </w:rPr>
        <w:t xml:space="preserve"> гарантирует </w:t>
      </w:r>
      <w:r>
        <w:rPr>
          <w:color w:val="262626"/>
        </w:rPr>
        <w:t>Покупателю</w:t>
      </w:r>
      <w:r w:rsidRPr="00C02F36">
        <w:rPr>
          <w:color w:val="262626"/>
        </w:rPr>
        <w:t xml:space="preserve">, что сведения в отношении всей цепочки собственников и руководителей, включая бенефициаров (в том числе конечных) </w:t>
      </w:r>
      <w:r>
        <w:rPr>
          <w:color w:val="262626"/>
        </w:rPr>
        <w:t>Поставщика</w:t>
      </w:r>
      <w:r w:rsidRPr="00C02F36">
        <w:rPr>
          <w:color w:val="262626"/>
        </w:rPr>
        <w:t xml:space="preserve">, предоставленные </w:t>
      </w:r>
      <w:r>
        <w:rPr>
          <w:color w:val="262626"/>
        </w:rPr>
        <w:t>Поставщиком</w:t>
      </w:r>
      <w:r w:rsidRPr="00C02F36">
        <w:rPr>
          <w:color w:val="262626"/>
        </w:rPr>
        <w:t xml:space="preserve"> в заявке на участие в процедуре закупки по формам, установленным в документации процедуры закупки, с приложением соответствующих подтверждающих документов,  в рамках  закупки с целью определения </w:t>
      </w:r>
      <w:r>
        <w:rPr>
          <w:color w:val="262626"/>
        </w:rPr>
        <w:t>Поставщика</w:t>
      </w:r>
      <w:r w:rsidRPr="00C02F36">
        <w:rPr>
          <w:color w:val="262626"/>
        </w:rPr>
        <w:t xml:space="preserve"> для выполнения работы настоящему договору (далее – Сведения), являются полными, точными и достоверными.</w:t>
      </w:r>
      <w:proofErr w:type="gramEnd"/>
    </w:p>
    <w:p w:rsidR="00C02F36" w:rsidRPr="00C02F36" w:rsidRDefault="00C02F36" w:rsidP="00C02F36">
      <w:pPr>
        <w:tabs>
          <w:tab w:val="center" w:pos="6751"/>
          <w:tab w:val="left" w:pos="7258"/>
        </w:tabs>
        <w:ind w:firstLine="720"/>
        <w:contextualSpacing/>
        <w:jc w:val="both"/>
        <w:rPr>
          <w:color w:val="262626"/>
        </w:rPr>
      </w:pPr>
      <w:r w:rsidRPr="00C02F36">
        <w:rPr>
          <w:color w:val="262626"/>
        </w:rPr>
        <w:t xml:space="preserve">При изменении Сведений </w:t>
      </w:r>
      <w:r>
        <w:rPr>
          <w:color w:val="262626"/>
        </w:rPr>
        <w:t>Поставщик</w:t>
      </w:r>
      <w:r w:rsidRPr="00C02F36">
        <w:rPr>
          <w:color w:val="262626"/>
        </w:rPr>
        <w:t xml:space="preserve"> обязан не позднее пяти дней с момента таких изменений направить </w:t>
      </w:r>
      <w:r>
        <w:rPr>
          <w:color w:val="262626"/>
        </w:rPr>
        <w:t>Покупателю</w:t>
      </w:r>
      <w:r w:rsidRPr="00C02F36">
        <w:rPr>
          <w:color w:val="262626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color w:val="262626"/>
        </w:rPr>
        <w:t>Поставщика</w:t>
      </w:r>
      <w:r w:rsidRPr="00C02F36">
        <w:rPr>
          <w:color w:val="262626"/>
        </w:rPr>
        <w:t>.</w:t>
      </w:r>
    </w:p>
    <w:p w:rsidR="00C02F36" w:rsidRPr="00C02F36" w:rsidRDefault="0055032A" w:rsidP="00C02F36">
      <w:pPr>
        <w:tabs>
          <w:tab w:val="center" w:pos="6751"/>
          <w:tab w:val="left" w:pos="7258"/>
        </w:tabs>
        <w:ind w:firstLine="720"/>
        <w:contextualSpacing/>
        <w:jc w:val="both"/>
        <w:rPr>
          <w:color w:val="262626"/>
        </w:rPr>
      </w:pPr>
      <w:proofErr w:type="gramStart"/>
      <w:r>
        <w:rPr>
          <w:color w:val="262626"/>
        </w:rPr>
        <w:t>Поставщик</w:t>
      </w:r>
      <w:r w:rsidR="00C02F36" w:rsidRPr="00C02F36">
        <w:rPr>
          <w:color w:val="262626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color w:val="262626"/>
        </w:rPr>
        <w:t>Покупателю</w:t>
      </w:r>
      <w:r w:rsidR="00C02F36" w:rsidRPr="00C02F36">
        <w:rPr>
          <w:color w:val="262626"/>
        </w:rPr>
        <w:t xml:space="preserve">, а также на раскрытие </w:t>
      </w:r>
      <w:r>
        <w:rPr>
          <w:color w:val="262626"/>
        </w:rPr>
        <w:t>Покупателем</w:t>
      </w:r>
      <w:r w:rsidR="00C02F36" w:rsidRPr="00C02F36">
        <w:rPr>
          <w:color w:val="262626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="00C02F36" w:rsidRPr="00C02F36">
        <w:rPr>
          <w:color w:val="262626"/>
        </w:rPr>
        <w:t>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</w:t>
      </w:r>
      <w:proofErr w:type="gramStart"/>
      <w:r w:rsidR="00C02F36" w:rsidRPr="00C02F36">
        <w:rPr>
          <w:color w:val="262626"/>
        </w:rPr>
        <w:t>.</w:t>
      </w:r>
      <w:r>
        <w:rPr>
          <w:color w:val="262626"/>
        </w:rPr>
        <w:t>П</w:t>
      </w:r>
      <w:proofErr w:type="gramEnd"/>
      <w:r>
        <w:rPr>
          <w:color w:val="262626"/>
        </w:rPr>
        <w:t>оставщик</w:t>
      </w:r>
      <w:r w:rsidR="00C02F36" w:rsidRPr="00C02F36">
        <w:rPr>
          <w:color w:val="262626"/>
        </w:rPr>
        <w:t xml:space="preserve"> освобождает </w:t>
      </w:r>
      <w:r>
        <w:rPr>
          <w:color w:val="262626"/>
        </w:rPr>
        <w:t>Покупателя</w:t>
      </w:r>
      <w:r w:rsidR="00C02F36" w:rsidRPr="00C02F36">
        <w:rPr>
          <w:color w:val="262626"/>
        </w:rPr>
        <w:t xml:space="preserve"> от </w:t>
      </w:r>
      <w:r w:rsidR="00C02F36" w:rsidRPr="00C02F36">
        <w:rPr>
          <w:color w:val="262626"/>
        </w:rPr>
        <w:lastRenderedPageBreak/>
        <w:t xml:space="preserve">любой ответственности в связи с Раскрытием, в том числе, возмещает </w:t>
      </w:r>
      <w:r>
        <w:rPr>
          <w:color w:val="262626"/>
        </w:rPr>
        <w:t>Покупателю</w:t>
      </w:r>
      <w:r w:rsidR="00C02F36" w:rsidRPr="00C02F36">
        <w:rPr>
          <w:color w:val="262626"/>
        </w:rPr>
        <w:t xml:space="preserve"> убытки, понесенные в связи с предъявлением </w:t>
      </w:r>
      <w:r>
        <w:rPr>
          <w:color w:val="262626"/>
        </w:rPr>
        <w:t>Покупателю</w:t>
      </w:r>
      <w:r w:rsidR="00C02F36" w:rsidRPr="00C02F36">
        <w:rPr>
          <w:color w:val="262626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02F36" w:rsidRDefault="0055032A" w:rsidP="00C02F36">
      <w:pPr>
        <w:ind w:firstLine="709"/>
        <w:contextualSpacing/>
        <w:jc w:val="both"/>
        <w:rPr>
          <w:color w:val="262626"/>
        </w:rPr>
      </w:pPr>
      <w:r>
        <w:rPr>
          <w:color w:val="262626"/>
        </w:rPr>
        <w:t>Поставщик</w:t>
      </w:r>
      <w:r w:rsidR="00C02F36" w:rsidRPr="00C02F36">
        <w:rPr>
          <w:color w:val="262626"/>
        </w:rPr>
        <w:t xml:space="preserve"> и </w:t>
      </w:r>
      <w:r>
        <w:rPr>
          <w:color w:val="262626"/>
        </w:rPr>
        <w:t>Покупатель</w:t>
      </w:r>
      <w:r w:rsidR="00C02F36" w:rsidRPr="00C02F36">
        <w:rPr>
          <w:color w:val="262626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C02F36" w:rsidRPr="00C02F36" w:rsidRDefault="00C02F36" w:rsidP="00C02F36">
      <w:pPr>
        <w:ind w:firstLine="709"/>
        <w:contextualSpacing/>
        <w:jc w:val="both"/>
      </w:pPr>
      <w:proofErr w:type="gramStart"/>
      <w:r w:rsidRPr="00C02F36">
        <w:rPr>
          <w:color w:val="262626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55032A">
        <w:rPr>
          <w:color w:val="262626"/>
        </w:rPr>
        <w:t>Покупателя</w:t>
      </w:r>
      <w:r w:rsidRPr="00C02F36">
        <w:rPr>
          <w:color w:val="262626"/>
        </w:rPr>
        <w:t xml:space="preserve"> от исполнения Договора и предъявления </w:t>
      </w:r>
      <w:r w:rsidR="0055032A">
        <w:rPr>
          <w:color w:val="262626"/>
        </w:rPr>
        <w:t>Поставщику</w:t>
      </w:r>
      <w:r w:rsidRPr="00C02F36">
        <w:rPr>
          <w:color w:val="262626"/>
        </w:rPr>
        <w:t xml:space="preserve"> требования о возмещении убытков, причиненных прекращением Договора.</w:t>
      </w:r>
      <w:proofErr w:type="gramEnd"/>
      <w:r w:rsidRPr="00C02F36">
        <w:rPr>
          <w:color w:val="262626"/>
        </w:rPr>
        <w:t xml:space="preserve"> Договор считается расторгнутым с даты получения</w:t>
      </w:r>
      <w:r w:rsidR="0055032A">
        <w:rPr>
          <w:color w:val="262626"/>
        </w:rPr>
        <w:t>Поставщиком</w:t>
      </w:r>
      <w:r w:rsidRPr="00C02F36">
        <w:rPr>
          <w:color w:val="262626"/>
        </w:rPr>
        <w:t xml:space="preserve"> соответствующего письменного уведомления </w:t>
      </w:r>
      <w:r w:rsidR="0055032A">
        <w:rPr>
          <w:color w:val="262626"/>
        </w:rPr>
        <w:t>Покупателя</w:t>
      </w:r>
      <w:r w:rsidRPr="00C02F36">
        <w:rPr>
          <w:color w:val="262626"/>
        </w:rPr>
        <w:t>, если более поздняя дата не будет установлена в уведомлении.</w:t>
      </w:r>
    </w:p>
    <w:p w:rsidR="00C713D5" w:rsidRPr="000341F6" w:rsidRDefault="00C02F36" w:rsidP="00C02F36">
      <w:pPr>
        <w:pStyle w:val="-"/>
        <w:numPr>
          <w:ilvl w:val="0"/>
          <w:numId w:val="0"/>
        </w:numPr>
        <w:tabs>
          <w:tab w:val="left" w:pos="-284"/>
        </w:tabs>
        <w:spacing w:before="60" w:after="60"/>
        <w:ind w:firstLine="709"/>
        <w:contextualSpacing/>
      </w:pPr>
      <w:r>
        <w:t xml:space="preserve">16.2. </w:t>
      </w:r>
      <w:proofErr w:type="gramStart"/>
      <w:r w:rsidR="00A724F8" w:rsidRPr="00A724F8"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удалось решить путем переговоров,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="00A724F8" w:rsidRPr="00A724F8">
        <w:t xml:space="preserve"> Решение Третейского суда является окончательным. Сторона, намеренная передать спор в указанный суд, должна письменно уведомить об этом, а также о предмете спора другую Сторону за 10 (десять) рабочих дней до подачи исковых материалов в суд.</w:t>
      </w:r>
    </w:p>
    <w:p w:rsidR="00C713D5" w:rsidRPr="000341F6" w:rsidRDefault="00C02F36" w:rsidP="00C02F36">
      <w:pPr>
        <w:pStyle w:val="-"/>
        <w:numPr>
          <w:ilvl w:val="0"/>
          <w:numId w:val="0"/>
        </w:numPr>
        <w:tabs>
          <w:tab w:val="left" w:pos="-142"/>
        </w:tabs>
        <w:spacing w:before="60" w:after="60"/>
        <w:ind w:firstLine="709"/>
        <w:contextualSpacing/>
      </w:pPr>
      <w:r>
        <w:t xml:space="preserve">16.3. </w:t>
      </w:r>
      <w:r w:rsidR="00C713D5" w:rsidRPr="000341F6">
        <w:t xml:space="preserve">Настоящий </w:t>
      </w:r>
      <w:r w:rsidR="00C713D5">
        <w:t>Договор</w:t>
      </w:r>
      <w:r w:rsidR="00C713D5"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02F36" w:rsidP="00C02F36">
      <w:pPr>
        <w:pStyle w:val="-"/>
        <w:numPr>
          <w:ilvl w:val="0"/>
          <w:numId w:val="0"/>
        </w:numPr>
        <w:tabs>
          <w:tab w:val="left" w:pos="-142"/>
        </w:tabs>
        <w:spacing w:before="60" w:after="60"/>
        <w:ind w:firstLine="709"/>
        <w:contextualSpacing/>
      </w:pPr>
      <w:r>
        <w:t xml:space="preserve">16.4. </w:t>
      </w:r>
      <w:r w:rsidR="00C713D5">
        <w:t>Н</w:t>
      </w:r>
      <w:r w:rsidR="00C713D5" w:rsidRPr="000341F6">
        <w:t>еотъемлемой частью настояще</w:t>
      </w:r>
      <w:r w:rsidR="00C713D5">
        <w:t>го Договора</w:t>
      </w:r>
      <w:r w:rsidR="00C713D5" w:rsidRPr="000341F6">
        <w:t xml:space="preserve"> явля</w:t>
      </w:r>
      <w:r w:rsidR="00C713D5">
        <w:t>ются:</w:t>
      </w:r>
    </w:p>
    <w:p w:rsidR="00C713D5" w:rsidRDefault="00C713D5" w:rsidP="00C02F36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  <w:contextualSpacing/>
      </w:pPr>
      <w:r>
        <w:t>Приложение № 1: Спецификация;</w:t>
      </w:r>
    </w:p>
    <w:p w:rsidR="00C713D5" w:rsidRPr="00703B65" w:rsidRDefault="00C713D5" w:rsidP="00C02F36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  <w:contextualSpacing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A724F8">
        <w:trPr>
          <w:trHeight w:val="3158"/>
        </w:trPr>
        <w:tc>
          <w:tcPr>
            <w:tcW w:w="4860" w:type="dxa"/>
          </w:tcPr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533934">
              <w:rPr>
                <w:b/>
              </w:rPr>
              <w:t>ФГУП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spacing w:line="240" w:lineRule="exact"/>
            </w:pPr>
            <w:r>
              <w:t>141007 г.Мытищи,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</w:t>
            </w:r>
            <w:proofErr w:type="gramStart"/>
            <w:r>
              <w:t>.Х</w:t>
            </w:r>
            <w:proofErr w:type="gramEnd"/>
            <w:r>
              <w:t>лебозаводская,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r>
              <w:t>ОАО «Сбербанк России» г.Москва</w:t>
            </w:r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0341F6"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C96522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301FEE" w:rsidRDefault="00C713D5" w:rsidP="00C96522">
            <w:pPr>
              <w:ind w:left="456" w:hangingChars="190" w:hanging="456"/>
            </w:pPr>
            <w:r w:rsidRPr="00301FEE">
              <w:t xml:space="preserve">Директор </w:t>
            </w:r>
            <w:r w:rsidR="00A724F8" w:rsidRPr="00301FEE">
              <w:t>ФГУП «Конструкторское бюро</w:t>
            </w:r>
          </w:p>
          <w:p w:rsidR="00C713D5" w:rsidRPr="00301FEE" w:rsidRDefault="00C713D5" w:rsidP="00C96522">
            <w:pPr>
              <w:ind w:left="456" w:hangingChars="190" w:hanging="456"/>
            </w:pPr>
            <w:r w:rsidRPr="00301FEE">
              <w:t xml:space="preserve">автотранспортного оборудования» </w:t>
            </w:r>
          </w:p>
          <w:p w:rsidR="00C713D5" w:rsidRDefault="00C713D5" w:rsidP="00C96522">
            <w:pPr>
              <w:ind w:left="456" w:hangingChars="190" w:hanging="456"/>
            </w:pPr>
          </w:p>
          <w:p w:rsidR="00C713D5" w:rsidRPr="000341F6" w:rsidRDefault="00C713D5" w:rsidP="00C96522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C96522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C9652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C96522">
            <w:pPr>
              <w:ind w:left="456" w:hangingChars="190" w:hanging="456"/>
            </w:pPr>
          </w:p>
          <w:p w:rsidR="00C713D5" w:rsidRDefault="00C713D5" w:rsidP="00C96522">
            <w:pPr>
              <w:ind w:left="456" w:hangingChars="190" w:hanging="456"/>
            </w:pPr>
          </w:p>
          <w:p w:rsidR="00C713D5" w:rsidRDefault="00C713D5" w:rsidP="00C96522">
            <w:pPr>
              <w:ind w:left="456" w:hangingChars="190" w:hanging="456"/>
            </w:pPr>
          </w:p>
          <w:p w:rsidR="00C713D5" w:rsidRPr="00C713D5" w:rsidRDefault="00C713D5" w:rsidP="00C96522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C96522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C713D5" w:rsidRDefault="00C713D5"/>
    <w:p w:rsidR="00C713D5" w:rsidRPr="000341F6" w:rsidRDefault="00C713D5" w:rsidP="00C713D5">
      <w:pPr>
        <w:pageBreakBefore/>
      </w:pPr>
      <w:bookmarkStart w:id="95" w:name="_Ref122726520"/>
      <w:r w:rsidRPr="000341F6">
        <w:lastRenderedPageBreak/>
        <w:t>Приложение №</w:t>
      </w:r>
      <w:bookmarkEnd w:id="95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  <w:r w:rsidRPr="000341F6">
        <w:t>СПЕЦИФИКАЦИЯ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2" w:name="_Toc157679457"/>
      <w:bookmarkStart w:id="103" w:name="_Toc168144800"/>
      <w:bookmarkStart w:id="104" w:name="_Toc168159786"/>
      <w:bookmarkStart w:id="105" w:name="_Toc213335136"/>
      <w:bookmarkStart w:id="106" w:name="_Toc213679139"/>
      <w:bookmarkStart w:id="107" w:name="_Toc213679217"/>
      <w:r w:rsidRPr="000341F6">
        <w:t>Специальные условия гарантийного обслуживания</w:t>
      </w:r>
      <w:bookmarkEnd w:id="102"/>
      <w:bookmarkEnd w:id="103"/>
      <w:bookmarkEnd w:id="104"/>
      <w:bookmarkEnd w:id="105"/>
      <w:bookmarkEnd w:id="106"/>
      <w:bookmarkEnd w:id="107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8" w:name="_Toc154041527"/>
      <w:bookmarkStart w:id="109" w:name="_Toc154059249"/>
      <w:bookmarkStart w:id="110" w:name="_Toc157679458"/>
      <w:bookmarkStart w:id="111" w:name="_Toc168144801"/>
      <w:bookmarkStart w:id="112" w:name="_Toc168159787"/>
      <w:bookmarkStart w:id="113" w:name="_Toc213335137"/>
      <w:bookmarkStart w:id="114" w:name="_Toc213679140"/>
      <w:bookmarkStart w:id="115" w:name="_Toc213679218"/>
      <w:r w:rsidRPr="000341F6">
        <w:t>Поддержка пользователя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C96522">
            <w:pPr>
              <w:pStyle w:val="a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 даты заключения Договора до  </w:t>
            </w:r>
            <w:bookmarkStart w:id="116" w:name="_GoBack"/>
            <w:bookmarkEnd w:id="116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C9652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C96522">
            <w:pPr>
              <w:ind w:left="456" w:hangingChars="190" w:hanging="456"/>
            </w:pPr>
          </w:p>
          <w:p w:rsidR="00C713D5" w:rsidRPr="00301FEE" w:rsidRDefault="00C713D5" w:rsidP="00C96522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E52B4E"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C96522">
            <w:pPr>
              <w:ind w:left="456" w:hangingChars="190" w:hanging="456"/>
            </w:pPr>
          </w:p>
          <w:p w:rsidR="00C713D5" w:rsidRPr="000341F6" w:rsidRDefault="00C713D5" w:rsidP="00C96522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C96522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C9652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C96522">
            <w:pPr>
              <w:ind w:left="456" w:hangingChars="190" w:hanging="456"/>
            </w:pPr>
          </w:p>
          <w:p w:rsidR="00C713D5" w:rsidRDefault="00C713D5" w:rsidP="00C96522">
            <w:pPr>
              <w:ind w:left="456" w:hangingChars="190" w:hanging="456"/>
            </w:pPr>
          </w:p>
          <w:p w:rsidR="00C713D5" w:rsidRDefault="00C713D5" w:rsidP="00C96522">
            <w:pPr>
              <w:ind w:left="456" w:hangingChars="190" w:hanging="456"/>
            </w:pPr>
          </w:p>
          <w:p w:rsidR="00C713D5" w:rsidRDefault="00C713D5" w:rsidP="00C96522">
            <w:pPr>
              <w:ind w:left="456" w:hangingChars="190" w:hanging="456"/>
            </w:pPr>
          </w:p>
          <w:p w:rsidR="00C713D5" w:rsidRDefault="00C713D5" w:rsidP="00C96522">
            <w:pPr>
              <w:ind w:left="456" w:hangingChars="190" w:hanging="456"/>
            </w:pPr>
          </w:p>
          <w:p w:rsidR="00C713D5" w:rsidRDefault="00C713D5" w:rsidP="00C96522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C96522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C96522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C96522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>ый Товар 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E52B4E" w:rsidP="00C96522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="00C713D5" w:rsidRPr="000341F6">
              <w:rPr>
                <w:b/>
              </w:rPr>
              <w:t>:</w:t>
            </w:r>
          </w:p>
          <w:p w:rsidR="00E52B4E" w:rsidRPr="00301FEE" w:rsidRDefault="00E52B4E" w:rsidP="00C96522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E52B4E" w:rsidRPr="00301FEE" w:rsidRDefault="00E52B4E" w:rsidP="00E52B4E">
            <w:r w:rsidRPr="00301FEE">
              <w:t xml:space="preserve">ФГУП «Конструкторское бюро автотранспортного оборудования» 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C96522">
            <w:pPr>
              <w:ind w:left="456" w:hangingChars="190" w:hanging="456"/>
            </w:pPr>
          </w:p>
          <w:p w:rsidR="00E52B4E" w:rsidRPr="000341F6" w:rsidRDefault="00E52B4E" w:rsidP="00C96522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E52B4E" w:rsidRDefault="00E52B4E" w:rsidP="00C96522">
            <w:pPr>
              <w:ind w:left="456" w:hangingChars="190" w:hanging="456"/>
              <w:jc w:val="both"/>
            </w:pPr>
            <w:r w:rsidRPr="000341F6">
              <w:t>М.П.</w:t>
            </w:r>
          </w:p>
          <w:p w:rsidR="00C713D5" w:rsidRPr="000341F6" w:rsidRDefault="00C713D5" w:rsidP="00C96522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E52B4E" w:rsidP="00C96522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</w:t>
            </w:r>
            <w:r w:rsidR="00C713D5"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C96522">
            <w:pPr>
              <w:ind w:left="456" w:hangingChars="190" w:hanging="456"/>
            </w:pPr>
          </w:p>
          <w:p w:rsidR="00E52B4E" w:rsidRDefault="00E52B4E" w:rsidP="00C96522">
            <w:pPr>
              <w:ind w:left="456" w:hangingChars="190" w:hanging="456"/>
              <w:jc w:val="both"/>
            </w:pPr>
          </w:p>
          <w:p w:rsidR="00E52B4E" w:rsidRDefault="00E52B4E" w:rsidP="00C96522">
            <w:pPr>
              <w:ind w:left="456" w:hangingChars="190" w:hanging="456"/>
              <w:jc w:val="both"/>
            </w:pPr>
          </w:p>
          <w:p w:rsidR="00E52B4E" w:rsidRDefault="00E52B4E" w:rsidP="00C96522">
            <w:pPr>
              <w:ind w:left="456" w:hangingChars="190" w:hanging="456"/>
              <w:jc w:val="both"/>
            </w:pPr>
          </w:p>
          <w:p w:rsidR="00E52B4E" w:rsidRDefault="00E52B4E" w:rsidP="00C96522">
            <w:pPr>
              <w:ind w:left="456" w:hangingChars="190" w:hanging="456"/>
              <w:jc w:val="both"/>
            </w:pPr>
          </w:p>
          <w:p w:rsidR="00E52B4E" w:rsidRDefault="00E52B4E" w:rsidP="00C96522">
            <w:pPr>
              <w:ind w:left="456" w:hangingChars="190" w:hanging="456"/>
              <w:jc w:val="both"/>
            </w:pPr>
            <w:r>
              <w:t>М.П.</w:t>
            </w:r>
          </w:p>
          <w:p w:rsidR="00C713D5" w:rsidRPr="000341F6" w:rsidRDefault="00C713D5" w:rsidP="00C96522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 w:rsidSect="00F75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13D5"/>
    <w:rsid w:val="00104971"/>
    <w:rsid w:val="00430BCD"/>
    <w:rsid w:val="00463EAB"/>
    <w:rsid w:val="0055032A"/>
    <w:rsid w:val="00620F78"/>
    <w:rsid w:val="006473A3"/>
    <w:rsid w:val="007B2081"/>
    <w:rsid w:val="0081487E"/>
    <w:rsid w:val="00A724F8"/>
    <w:rsid w:val="00C02F36"/>
    <w:rsid w:val="00C12D59"/>
    <w:rsid w:val="00C713D5"/>
    <w:rsid w:val="00C96522"/>
    <w:rsid w:val="00E52B4E"/>
    <w:rsid w:val="00F12A13"/>
    <w:rsid w:val="00F75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3463</Words>
  <Characters>19740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APM-2013-013</cp:lastModifiedBy>
  <cp:revision>12</cp:revision>
  <dcterms:created xsi:type="dcterms:W3CDTF">2012-05-16T09:10:00Z</dcterms:created>
  <dcterms:modified xsi:type="dcterms:W3CDTF">2014-06-23T08:42:00Z</dcterms:modified>
</cp:coreProperties>
</file>