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2B4" w:rsidRDefault="000D22B4" w:rsidP="000D22B4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>
        <w:rPr>
          <w:rFonts w:ascii="Times New Roman" w:hAnsi="Times New Roman"/>
          <w:b/>
          <w:szCs w:val="24"/>
        </w:rPr>
        <w:t>КОНКУРСА</w:t>
      </w:r>
    </w:p>
    <w:p w:rsidR="000D22B4" w:rsidRPr="003D771F" w:rsidRDefault="000D22B4" w:rsidP="000D22B4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224/11.02-04/15-3 ОКЭ</w:t>
      </w:r>
      <w:bookmarkStart w:id="0" w:name="_GoBack"/>
      <w:bookmarkEnd w:id="0"/>
    </w:p>
    <w:p w:rsidR="000D22B4" w:rsidRPr="009E630E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 xml:space="preserve">Открытый одноэтапный </w:t>
      </w:r>
      <w:r>
        <w:rPr>
          <w:rFonts w:ascii="Times New Roman" w:hAnsi="Times New Roman"/>
          <w:szCs w:val="24"/>
        </w:rPr>
        <w:t>конкурс</w:t>
      </w:r>
      <w:r w:rsidRPr="009E630E">
        <w:rPr>
          <w:rFonts w:ascii="Times New Roman" w:hAnsi="Times New Roman"/>
          <w:szCs w:val="24"/>
        </w:rPr>
        <w:t xml:space="preserve"> </w:t>
      </w:r>
      <w:r w:rsidRPr="004E5D69">
        <w:rPr>
          <w:rFonts w:ascii="Times New Roman" w:hAnsi="Times New Roman"/>
          <w:szCs w:val="24"/>
        </w:rPr>
        <w:t>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D22B4" w:rsidRPr="00B932F1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</w:t>
      </w:r>
      <w:r>
        <w:rPr>
          <w:rFonts w:ascii="Times New Roman" w:hAnsi="Times New Roman"/>
          <w:b/>
          <w:spacing w:val="-6"/>
          <w:szCs w:val="24"/>
        </w:rPr>
        <w:t>конкурса</w:t>
      </w:r>
      <w:r w:rsidRPr="00B932F1">
        <w:rPr>
          <w:rFonts w:ascii="Times New Roman" w:hAnsi="Times New Roman"/>
          <w:b/>
          <w:spacing w:val="-6"/>
          <w:szCs w:val="24"/>
        </w:rPr>
        <w:t xml:space="preserve">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</w:t>
      </w:r>
      <w:r w:rsidRPr="00D120BE">
        <w:rPr>
          <w:rFonts w:ascii="Times New Roman" w:hAnsi="Times New Roman"/>
          <w:spacing w:val="-6"/>
          <w:szCs w:val="24"/>
        </w:rPr>
        <w:t xml:space="preserve">на </w:t>
      </w:r>
      <w:r w:rsidRPr="00BE38E8">
        <w:rPr>
          <w:rFonts w:ascii="Times New Roman" w:hAnsi="Times New Roman"/>
          <w:spacing w:val="-6"/>
          <w:szCs w:val="24"/>
        </w:rPr>
        <w:t xml:space="preserve">оказание </w:t>
      </w:r>
      <w:r w:rsidRPr="00BE38E8">
        <w:rPr>
          <w:rFonts w:ascii="Times New Roman" w:hAnsi="Times New Roman"/>
          <w:bCs/>
          <w:spacing w:val="-6"/>
          <w:szCs w:val="24"/>
        </w:rPr>
        <w:t>услуг по реализации экспортной радиоизотопной продукции</w:t>
      </w:r>
      <w:r w:rsidRPr="00BE38E8">
        <w:rPr>
          <w:rFonts w:ascii="Times New Roman" w:hAnsi="Times New Roman"/>
          <w:spacing w:val="-6"/>
          <w:szCs w:val="24"/>
        </w:rPr>
        <w:t xml:space="preserve"> 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0D22B4" w:rsidRPr="003D771F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>
        <w:rPr>
          <w:rFonts w:ascii="Times New Roman" w:hAnsi="Times New Roman"/>
          <w:b/>
          <w:spacing w:val="-6"/>
          <w:szCs w:val="24"/>
        </w:rPr>
        <w:t>конкурса: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D22B4" w:rsidRPr="003D771F" w:rsidRDefault="000D22B4" w:rsidP="000D22B4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D22B4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D22B4" w:rsidRPr="0089484A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Кожемяко Светлана Александровна (48439) 9-86-47, </w:t>
      </w:r>
      <w:proofErr w:type="spellStart"/>
      <w:r w:rsidRPr="00BE38E8">
        <w:rPr>
          <w:rFonts w:ascii="Times New Roman" w:hAnsi="Times New Roman"/>
          <w:bCs/>
          <w:color w:val="000000"/>
          <w:szCs w:val="24"/>
          <w:lang w:val="en-US"/>
        </w:rPr>
        <w:t>izotop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BE38E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BE38E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0D22B4" w:rsidRPr="000C526D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0D22B4" w:rsidRPr="00275E6C" w:rsidRDefault="000D22B4" w:rsidP="000D22B4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BE38E8">
        <w:rPr>
          <w:rFonts w:ascii="Times New Roman" w:hAnsi="Times New Roman"/>
          <w:bCs/>
          <w:color w:val="000000"/>
        </w:rPr>
        <w:t>оказание услуг по реализации экспортной радиоизотопной продукции 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D22B4" w:rsidRPr="003D771F" w:rsidRDefault="000D22B4" w:rsidP="000D22B4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D22B4" w:rsidRPr="0089484A" w:rsidRDefault="000D22B4" w:rsidP="000D22B4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BE38E8">
        <w:t xml:space="preserve">с 20 </w:t>
      </w:r>
      <w:r>
        <w:t>января</w:t>
      </w:r>
      <w:r w:rsidRPr="00BE38E8">
        <w:t xml:space="preserve"> 201</w:t>
      </w:r>
      <w:r>
        <w:t>5</w:t>
      </w:r>
      <w:r w:rsidRPr="00BE38E8">
        <w:t>г. по 31 декабря 201</w:t>
      </w:r>
      <w:r>
        <w:t>5</w:t>
      </w:r>
      <w:r w:rsidRPr="00BE38E8">
        <w:t>г</w:t>
      </w:r>
      <w:r w:rsidRPr="0089484A">
        <w:t xml:space="preserve">. </w:t>
      </w:r>
    </w:p>
    <w:p w:rsidR="000D22B4" w:rsidRDefault="000D22B4" w:rsidP="000D22B4">
      <w:pPr>
        <w:pStyle w:val="a3"/>
        <w:tabs>
          <w:tab w:val="left" w:pos="851"/>
        </w:tabs>
        <w:spacing w:after="0"/>
        <w:ind w:firstLine="720"/>
        <w:jc w:val="both"/>
        <w:rPr>
          <w:bCs/>
          <w:color w:val="000000"/>
        </w:rPr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rPr>
          <w:bCs/>
          <w:color w:val="000000"/>
        </w:rPr>
        <w:t xml:space="preserve">249033 ,Калужская обл., </w:t>
      </w:r>
      <w:r w:rsidRPr="00C5230B">
        <w:rPr>
          <w:bCs/>
          <w:color w:val="000000"/>
        </w:rPr>
        <w:t>г. Обнинск</w:t>
      </w:r>
      <w:r>
        <w:rPr>
          <w:bCs/>
          <w:color w:val="000000"/>
        </w:rPr>
        <w:t>, пл. Бондаренко, д.1.</w:t>
      </w:r>
      <w:proofErr w:type="gramEnd"/>
    </w:p>
    <w:p w:rsidR="000D22B4" w:rsidRPr="004E5D69" w:rsidRDefault="000D22B4" w:rsidP="000D22B4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>
        <w:rPr>
          <w:b/>
        </w:rPr>
        <w:t>6</w:t>
      </w:r>
      <w:r w:rsidRPr="004E5D69">
        <w:rPr>
          <w:b/>
        </w:rPr>
        <w:t xml:space="preserve">. Сведения о порядке проведения, в том числе об оформлении участия в </w:t>
      </w:r>
      <w:r>
        <w:rPr>
          <w:b/>
        </w:rPr>
        <w:t>конкурсе</w:t>
      </w:r>
      <w:r w:rsidRPr="004E5D69">
        <w:rPr>
          <w:b/>
        </w:rPr>
        <w:t>, определении лица, выигравшего запрос предложений:</w:t>
      </w:r>
    </w:p>
    <w:p w:rsidR="000D22B4" w:rsidRPr="004E5D69" w:rsidRDefault="000D22B4" w:rsidP="000D22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документации по </w:t>
      </w:r>
      <w:r w:rsidRPr="009E630E">
        <w:rPr>
          <w:rFonts w:ascii="Times New Roman" w:hAnsi="Times New Roman"/>
          <w:szCs w:val="24"/>
        </w:rPr>
        <w:t>конкурсу</w:t>
      </w:r>
      <w:r w:rsidRPr="004E5D69">
        <w:rPr>
          <w:rFonts w:ascii="Times New Roman" w:hAnsi="Times New Roman"/>
          <w:szCs w:val="24"/>
        </w:rPr>
        <w:t>.</w:t>
      </w:r>
    </w:p>
    <w:p w:rsidR="000D22B4" w:rsidRPr="004E5D69" w:rsidRDefault="000D22B4" w:rsidP="000D22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>
        <w:rPr>
          <w:rFonts w:ascii="Times New Roman" w:hAnsi="Times New Roman"/>
          <w:szCs w:val="24"/>
        </w:rPr>
        <w:t>конкурсе</w:t>
      </w:r>
      <w:r w:rsidRPr="009E630E">
        <w:rPr>
          <w:rFonts w:ascii="Times New Roman" w:hAnsi="Times New Roman"/>
          <w:szCs w:val="24"/>
        </w:rPr>
        <w:t xml:space="preserve"> </w:t>
      </w:r>
      <w:r w:rsidRPr="004E5D69">
        <w:rPr>
          <w:rFonts w:ascii="Times New Roman" w:hAnsi="Times New Roman"/>
          <w:szCs w:val="24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22B4" w:rsidRPr="004E5D69" w:rsidRDefault="000D22B4" w:rsidP="000D22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документации по </w:t>
      </w:r>
      <w:r w:rsidRPr="009E630E">
        <w:rPr>
          <w:rFonts w:ascii="Times New Roman" w:hAnsi="Times New Roman"/>
          <w:szCs w:val="24"/>
        </w:rPr>
        <w:t>конкурсу</w:t>
      </w:r>
      <w:r w:rsidRPr="004E5D69">
        <w:rPr>
          <w:rFonts w:ascii="Times New Roman" w:hAnsi="Times New Roman"/>
          <w:szCs w:val="24"/>
        </w:rPr>
        <w:t>.</w:t>
      </w:r>
    </w:p>
    <w:p w:rsidR="000D22B4" w:rsidRDefault="000D22B4" w:rsidP="000D22B4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8E2DAD">
        <w:rPr>
          <w:rFonts w:ascii="Times New Roman" w:hAnsi="Times New Roman"/>
          <w:bCs/>
          <w:color w:val="000000"/>
          <w:szCs w:val="24"/>
        </w:rPr>
        <w:t>16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>770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>375,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>00</w:t>
      </w:r>
      <w:r w:rsidRPr="001D2CF1"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>(Шестнадцать миллионов семьсот семьдесят тысяч триста семьдесят пять</w:t>
      </w:r>
      <w:r w:rsidRPr="00BE38E8">
        <w:rPr>
          <w:rFonts w:ascii="Times New Roman" w:hAnsi="Times New Roman"/>
          <w:bCs/>
          <w:color w:val="000000"/>
          <w:szCs w:val="24"/>
        </w:rPr>
        <w:t xml:space="preserve"> рублей 00 копеек) рублей, включая НДС. </w:t>
      </w:r>
      <w:proofErr w:type="gramStart"/>
      <w:r w:rsidRPr="008E2DAD">
        <w:rPr>
          <w:rFonts w:ascii="Times New Roman" w:hAnsi="Times New Roman"/>
          <w:bCs/>
          <w:color w:val="000000"/>
          <w:szCs w:val="24"/>
        </w:rPr>
        <w:t xml:space="preserve">Сумма комиссионного вознаграждения, которое может быть выплачено Комиссионеру по настоящему Договору - не более </w:t>
      </w:r>
      <w:r w:rsidRPr="008E2DAD">
        <w:rPr>
          <w:rFonts w:ascii="Times New Roman" w:hAnsi="Times New Roman"/>
          <w:b/>
          <w:bCs/>
          <w:color w:val="000000"/>
          <w:szCs w:val="24"/>
        </w:rPr>
        <w:t>16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/>
          <w:bCs/>
          <w:color w:val="000000"/>
          <w:szCs w:val="24"/>
        </w:rPr>
        <w:t>770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/>
          <w:bCs/>
          <w:color w:val="000000"/>
          <w:szCs w:val="24"/>
        </w:rPr>
        <w:t>375,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/>
          <w:bCs/>
          <w:color w:val="000000"/>
          <w:szCs w:val="24"/>
        </w:rPr>
        <w:t>00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</w:t>
      </w:r>
      <w:r w:rsidRPr="008E2DAD">
        <w:rPr>
          <w:rFonts w:ascii="Times New Roman" w:hAnsi="Times New Roman"/>
          <w:bCs/>
          <w:color w:val="000000"/>
          <w:szCs w:val="24"/>
        </w:rPr>
        <w:t xml:space="preserve"> с учетом НДС 18%. Данная сумма является расчетной величиной, полученной в соответствии с проектом плана </w:t>
      </w:r>
      <w:r>
        <w:rPr>
          <w:rFonts w:ascii="Times New Roman" w:hAnsi="Times New Roman"/>
          <w:bCs/>
          <w:color w:val="000000"/>
          <w:szCs w:val="24"/>
        </w:rPr>
        <w:t xml:space="preserve">поставок изотопной продукции на </w:t>
      </w:r>
      <w:r w:rsidRPr="00661617">
        <w:rPr>
          <w:rFonts w:ascii="Times New Roman" w:hAnsi="Times New Roman"/>
          <w:bCs/>
          <w:szCs w:val="24"/>
        </w:rPr>
        <w:t>2015 год на</w:t>
      </w:r>
      <w:r w:rsidRPr="008E2DAD">
        <w:rPr>
          <w:rFonts w:ascii="Times New Roman" w:hAnsi="Times New Roman"/>
          <w:bCs/>
          <w:color w:val="000000"/>
          <w:szCs w:val="24"/>
        </w:rPr>
        <w:t xml:space="preserve"> сумму 223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>605 000,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 xml:space="preserve">00 </w:t>
      </w:r>
      <w:r w:rsidRPr="00661617">
        <w:rPr>
          <w:rFonts w:ascii="Times New Roman" w:hAnsi="Times New Roman"/>
          <w:bCs/>
          <w:szCs w:val="24"/>
        </w:rPr>
        <w:t>руб</w:t>
      </w:r>
      <w:r>
        <w:rPr>
          <w:rFonts w:ascii="Times New Roman" w:hAnsi="Times New Roman"/>
          <w:bCs/>
          <w:szCs w:val="24"/>
        </w:rPr>
        <w:t>лей</w:t>
      </w:r>
      <w:r w:rsidRPr="008E2DAD">
        <w:rPr>
          <w:rFonts w:ascii="Times New Roman" w:hAnsi="Times New Roman"/>
          <w:bCs/>
          <w:color w:val="000000"/>
          <w:szCs w:val="24"/>
        </w:rPr>
        <w:t xml:space="preserve"> и комиссионным вознаграждением 7,5% включая НДС 18%. Конкретная сумма комиссионного вознаграждения, выплаченная по настоящему</w:t>
      </w:r>
      <w:proofErr w:type="gramEnd"/>
      <w:r w:rsidRPr="008E2DAD">
        <w:rPr>
          <w:rFonts w:ascii="Times New Roman" w:hAnsi="Times New Roman"/>
          <w:bCs/>
          <w:color w:val="000000"/>
          <w:szCs w:val="24"/>
        </w:rPr>
        <w:t xml:space="preserve"> договору, будет определяться реально выполненными поставками продукции Комитента. Размер комиссионного вознаграждения по заключенным контрактам составит не более 7,5%, включая НДС</w:t>
      </w:r>
      <w:r w:rsidRPr="001D2CF1">
        <w:rPr>
          <w:rFonts w:ascii="Times New Roman" w:hAnsi="Times New Roman"/>
          <w:bCs/>
          <w:color w:val="000000"/>
          <w:szCs w:val="24"/>
        </w:rPr>
        <w:t xml:space="preserve"> </w:t>
      </w:r>
      <w:r w:rsidRPr="008E2DAD">
        <w:rPr>
          <w:rFonts w:ascii="Times New Roman" w:hAnsi="Times New Roman"/>
          <w:bCs/>
          <w:color w:val="000000"/>
          <w:szCs w:val="24"/>
        </w:rPr>
        <w:t xml:space="preserve">18%, от стоимости реализованной продукции и исчисляется в валюте Контракта. В сумму комиссионного вознаграждения включено возмещение расходов, осуществляемых Комиссионером за свой счет, </w:t>
      </w:r>
      <w:r w:rsidRPr="00CD2958">
        <w:rPr>
          <w:rFonts w:ascii="Times New Roman" w:hAnsi="Times New Roman"/>
          <w:bCs/>
          <w:color w:val="000000"/>
          <w:szCs w:val="24"/>
        </w:rPr>
        <w:t>в соответствии с частью 2 конкурсной документации «Проект договора»</w:t>
      </w:r>
      <w:r w:rsidRPr="008E2DAD">
        <w:rPr>
          <w:rFonts w:ascii="Times New Roman" w:hAnsi="Times New Roman"/>
          <w:bCs/>
          <w:color w:val="000000"/>
          <w:szCs w:val="24"/>
        </w:rPr>
        <w:t>.</w:t>
      </w:r>
    </w:p>
    <w:p w:rsidR="000D22B4" w:rsidRDefault="000D22B4" w:rsidP="000D22B4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iCs/>
          <w:color w:val="000000"/>
          <w:szCs w:val="24"/>
        </w:rPr>
        <w:t xml:space="preserve">14 212 </w:t>
      </w:r>
      <w:r w:rsidRPr="008E2DAD">
        <w:rPr>
          <w:rFonts w:ascii="Times New Roman" w:hAnsi="Times New Roman"/>
          <w:bCs/>
          <w:iCs/>
          <w:color w:val="000000"/>
          <w:szCs w:val="24"/>
        </w:rPr>
        <w:t>182,</w:t>
      </w:r>
      <w:r>
        <w:rPr>
          <w:rFonts w:ascii="Times New Roman" w:hAnsi="Times New Roman"/>
          <w:bCs/>
          <w:iCs/>
          <w:color w:val="000000"/>
          <w:szCs w:val="24"/>
        </w:rPr>
        <w:t xml:space="preserve"> 0</w:t>
      </w:r>
      <w:r w:rsidRPr="008E2DAD">
        <w:rPr>
          <w:rFonts w:ascii="Times New Roman" w:hAnsi="Times New Roman"/>
          <w:bCs/>
          <w:iCs/>
          <w:color w:val="000000"/>
          <w:szCs w:val="24"/>
        </w:rPr>
        <w:t>2</w:t>
      </w:r>
      <w:r w:rsidRPr="008E2DAD">
        <w:rPr>
          <w:rFonts w:ascii="Times New Roman" w:hAnsi="Times New Roman"/>
          <w:b/>
          <w:bCs/>
          <w:iCs/>
          <w:color w:val="000000"/>
          <w:szCs w:val="24"/>
        </w:rPr>
        <w:t xml:space="preserve"> </w:t>
      </w:r>
      <w:r w:rsidRPr="00BE38E8">
        <w:rPr>
          <w:rFonts w:ascii="Times New Roman" w:hAnsi="Times New Roman"/>
          <w:bCs/>
          <w:iCs/>
          <w:color w:val="000000"/>
          <w:szCs w:val="24"/>
        </w:rPr>
        <w:t>(</w:t>
      </w:r>
      <w:r>
        <w:rPr>
          <w:rFonts w:ascii="Times New Roman" w:hAnsi="Times New Roman"/>
          <w:bCs/>
          <w:iCs/>
          <w:color w:val="000000"/>
          <w:szCs w:val="24"/>
        </w:rPr>
        <w:t>четырнадцать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миллионов двести </w:t>
      </w:r>
      <w:r>
        <w:rPr>
          <w:rFonts w:ascii="Times New Roman" w:hAnsi="Times New Roman"/>
          <w:bCs/>
          <w:iCs/>
          <w:color w:val="000000"/>
          <w:szCs w:val="24"/>
        </w:rPr>
        <w:t>двенадцать тысяч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сто восемьдесят два рубля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/>
          <w:szCs w:val="24"/>
        </w:rPr>
        <w:t>02</w:t>
      </w:r>
      <w:r w:rsidRPr="00BE38E8">
        <w:rPr>
          <w:rFonts w:ascii="Times New Roman" w:hAnsi="Times New Roman"/>
          <w:bCs/>
          <w:iCs/>
          <w:color w:val="000000"/>
          <w:szCs w:val="24"/>
        </w:rPr>
        <w:t xml:space="preserve"> копейки) рублей, без учета НДС. 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Times New Roman" w:hAnsi="Times New Roman"/>
          <w:color w:val="000000"/>
        </w:rPr>
        <w:t>.</w:t>
      </w:r>
    </w:p>
    <w:p w:rsidR="000D22B4" w:rsidRPr="00DD407E" w:rsidRDefault="000D22B4" w:rsidP="000D22B4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 xml:space="preserve">документации по </w:t>
      </w:r>
      <w:r w:rsidRPr="009E630E">
        <w:rPr>
          <w:rFonts w:ascii="Times New Roman" w:hAnsi="Times New Roman"/>
          <w:b/>
          <w:szCs w:val="24"/>
        </w:rPr>
        <w:t>конкурсу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D22B4" w:rsidRDefault="000D22B4" w:rsidP="000D22B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</w:t>
      </w:r>
      <w:r w:rsidRPr="009E630E">
        <w:rPr>
          <w:rFonts w:ascii="Times New Roman" w:hAnsi="Times New Roman"/>
          <w:spacing w:val="-6"/>
          <w:szCs w:val="24"/>
        </w:rPr>
        <w:t xml:space="preserve">конкурсу </w:t>
      </w:r>
      <w:r w:rsidRPr="0088258A">
        <w:rPr>
          <w:rFonts w:ascii="Times New Roman" w:hAnsi="Times New Roman"/>
          <w:spacing w:val="-6"/>
          <w:szCs w:val="24"/>
        </w:rPr>
        <w:t>находится в открытом доступе, начиная с даты размещения настояще</w:t>
      </w:r>
      <w:r>
        <w:rPr>
          <w:rFonts w:ascii="Times New Roman" w:hAnsi="Times New Roman"/>
          <w:spacing w:val="-6"/>
          <w:szCs w:val="24"/>
        </w:rPr>
        <w:t>го извещения и документации по</w:t>
      </w:r>
      <w:r w:rsidRPr="009E630E">
        <w:t xml:space="preserve"> </w:t>
      </w:r>
      <w:r w:rsidRPr="009E630E">
        <w:rPr>
          <w:rFonts w:ascii="Times New Roman" w:hAnsi="Times New Roman"/>
          <w:spacing w:val="-6"/>
          <w:szCs w:val="24"/>
        </w:rPr>
        <w:t>конкурсу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</w:t>
      </w:r>
      <w:r w:rsidRPr="009E630E">
        <w:rPr>
          <w:rFonts w:ascii="Times New Roman" w:hAnsi="Times New Roman"/>
          <w:spacing w:val="-6"/>
          <w:szCs w:val="24"/>
        </w:rPr>
        <w:t xml:space="preserve">конкурсу </w:t>
      </w:r>
      <w:r w:rsidRPr="003D771F">
        <w:rPr>
          <w:rFonts w:ascii="Times New Roman" w:hAnsi="Times New Roman"/>
          <w:spacing w:val="-6"/>
          <w:szCs w:val="24"/>
        </w:rPr>
        <w:t xml:space="preserve">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D22B4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>
        <w:rPr>
          <w:rFonts w:ascii="Times New Roman" w:hAnsi="Times New Roman"/>
          <w:b/>
          <w:szCs w:val="24"/>
        </w:rPr>
        <w:t>конкурсе</w:t>
      </w:r>
      <w:r w:rsidRPr="000A32D6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>кая гарантия, выданная банком</w:t>
      </w:r>
      <w:r w:rsidRPr="00AB0D4F">
        <w:rPr>
          <w:rFonts w:ascii="Times New Roman" w:hAnsi="Times New Roman"/>
          <w:szCs w:val="24"/>
        </w:rPr>
        <w:t xml:space="preserve"> в размере</w:t>
      </w:r>
      <w:r>
        <w:rPr>
          <w:rFonts w:ascii="Times New Roman" w:hAnsi="Times New Roman"/>
          <w:szCs w:val="24"/>
        </w:rPr>
        <w:t>:</w:t>
      </w:r>
      <w:r w:rsidRPr="00945298">
        <w:rPr>
          <w:rFonts w:ascii="Times New Roman" w:eastAsia="Times New Roman+FPEF" w:hAnsi="Times New Roman"/>
          <w:b/>
          <w:szCs w:val="24"/>
          <w:lang w:eastAsia="ru-RU"/>
        </w:rPr>
        <w:t xml:space="preserve"> </w:t>
      </w:r>
      <w:r>
        <w:rPr>
          <w:rFonts w:ascii="Times New Roman" w:eastAsia="Times New Roman+FPEF" w:hAnsi="Times New Roman"/>
          <w:b/>
          <w:szCs w:val="24"/>
          <w:lang w:eastAsia="ru-RU"/>
        </w:rPr>
        <w:t>838 000</w:t>
      </w:r>
      <w:r w:rsidRPr="008733F5">
        <w:rPr>
          <w:rFonts w:ascii="Times New Roman" w:eastAsia="Times New Roman+FPEF" w:hAnsi="Times New Roman"/>
          <w:b/>
          <w:szCs w:val="24"/>
          <w:lang w:eastAsia="ru-RU"/>
        </w:rPr>
        <w:t>, 00</w:t>
      </w:r>
      <w:r>
        <w:rPr>
          <w:rFonts w:ascii="Times New Roman" w:eastAsia="Times New Roman+FPEF" w:hAnsi="Times New Roman"/>
          <w:szCs w:val="24"/>
          <w:lang w:eastAsia="ru-RU"/>
        </w:rPr>
        <w:t xml:space="preserve"> (восемьсот тридцать восемь тысяч рублей 00 копеек),</w:t>
      </w:r>
      <w:r w:rsidRPr="00B32EFB">
        <w:rPr>
          <w:rFonts w:ascii="Times New Roman" w:hAnsi="Times New Roman"/>
          <w:szCs w:val="24"/>
        </w:rPr>
        <w:t xml:space="preserve"> </w:t>
      </w:r>
      <w:r w:rsidRPr="00D5556A">
        <w:rPr>
          <w:rFonts w:ascii="Times New Roman" w:hAnsi="Times New Roman"/>
          <w:szCs w:val="24"/>
        </w:rPr>
        <w:t>НДС не облагается</w:t>
      </w:r>
      <w:r>
        <w:rPr>
          <w:rFonts w:ascii="Times New Roman" w:hAnsi="Times New Roman"/>
          <w:szCs w:val="24"/>
        </w:rPr>
        <w:t>.</w:t>
      </w:r>
    </w:p>
    <w:p w:rsidR="000D22B4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первоначально указанной в заявке на участие в </w:t>
      </w:r>
      <w:r>
        <w:rPr>
          <w:rFonts w:ascii="Times New Roman" w:hAnsi="Times New Roman"/>
          <w:b/>
          <w:i/>
          <w:szCs w:val="24"/>
        </w:rPr>
        <w:t>конкурсе</w:t>
      </w:r>
      <w:r w:rsidRPr="00F5309C">
        <w:rPr>
          <w:rFonts w:ascii="Times New Roman" w:hAnsi="Times New Roman"/>
          <w:b/>
          <w:i/>
          <w:szCs w:val="24"/>
        </w:rPr>
        <w:t xml:space="preserve">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</w:t>
      </w:r>
      <w:r>
        <w:rPr>
          <w:rFonts w:ascii="Times New Roman" w:hAnsi="Times New Roman"/>
          <w:b/>
          <w:i/>
          <w:szCs w:val="24"/>
        </w:rPr>
        <w:t xml:space="preserve">конкурсе </w:t>
      </w:r>
      <w:r w:rsidRPr="00F5309C">
        <w:rPr>
          <w:rFonts w:ascii="Times New Roman" w:hAnsi="Times New Roman"/>
          <w:b/>
          <w:i/>
          <w:szCs w:val="24"/>
        </w:rPr>
        <w:t xml:space="preserve">сроков поставки продукции и/или снижению первоначально указанных в заявке на участие в </w:t>
      </w:r>
      <w:r>
        <w:rPr>
          <w:rFonts w:ascii="Times New Roman" w:hAnsi="Times New Roman"/>
          <w:b/>
          <w:i/>
          <w:szCs w:val="24"/>
        </w:rPr>
        <w:t>конкурсе</w:t>
      </w:r>
      <w:r w:rsidRPr="00F5309C">
        <w:rPr>
          <w:rFonts w:ascii="Times New Roman" w:hAnsi="Times New Roman"/>
          <w:b/>
          <w:i/>
          <w:szCs w:val="24"/>
        </w:rPr>
        <w:t xml:space="preserve">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D22B4" w:rsidRPr="003D771F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9E630E">
        <w:rPr>
          <w:rFonts w:ascii="Times New Roman" w:hAnsi="Times New Roman"/>
          <w:b/>
          <w:szCs w:val="24"/>
        </w:rPr>
        <w:t>конкурс</w:t>
      </w:r>
      <w:r>
        <w:rPr>
          <w:rFonts w:ascii="Times New Roman" w:hAnsi="Times New Roman"/>
          <w:b/>
          <w:szCs w:val="24"/>
        </w:rPr>
        <w:t>е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D22B4" w:rsidRPr="003D771F" w:rsidRDefault="000D22B4" w:rsidP="000D22B4">
      <w:pPr>
        <w:ind w:firstLine="851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>
        <w:rPr>
          <w:rFonts w:ascii="Times New Roman" w:hAnsi="Times New Roman"/>
          <w:szCs w:val="24"/>
        </w:rPr>
        <w:t>конкурсе</w:t>
      </w:r>
      <w:r w:rsidRPr="009E630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 xml:space="preserve">документации по </w:t>
      </w:r>
      <w:r>
        <w:rPr>
          <w:rFonts w:ascii="Times New Roman" w:hAnsi="Times New Roman"/>
          <w:szCs w:val="24"/>
        </w:rPr>
        <w:t>конкурсу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D5556A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431EE">
        <w:rPr>
          <w:rFonts w:ascii="Times New Roman" w:hAnsi="Times New Roman"/>
          <w:spacing w:val="-6"/>
          <w:szCs w:val="24"/>
          <w:highlight w:val="yellow"/>
        </w:rPr>
        <w:t>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D22B4" w:rsidRPr="003D771F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D5556A">
        <w:rPr>
          <w:rFonts w:ascii="Times New Roman" w:hAnsi="Times New Roman"/>
          <w:spacing w:val="-6"/>
          <w:szCs w:val="24"/>
          <w:highlight w:val="yellow"/>
        </w:rPr>
        <w:t xml:space="preserve">«18» декабря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D22B4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22B4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B869C1">
        <w:rPr>
          <w:rFonts w:ascii="Times New Roman" w:hAnsi="Times New Roman"/>
          <w:b/>
          <w:spacing w:val="-6"/>
          <w:szCs w:val="24"/>
        </w:rPr>
        <w:t>конкурс</w:t>
      </w:r>
      <w:r>
        <w:rPr>
          <w:rFonts w:ascii="Times New Roman" w:hAnsi="Times New Roman"/>
          <w:b/>
          <w:spacing w:val="-6"/>
          <w:szCs w:val="24"/>
        </w:rPr>
        <w:t>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«26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22B4" w:rsidRPr="000D5EE1" w:rsidRDefault="000D22B4" w:rsidP="000D22B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5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 xml:space="preserve">Срок заключения договора после определения победителя </w:t>
      </w:r>
      <w:r w:rsidRPr="00B869C1">
        <w:rPr>
          <w:rFonts w:ascii="Times New Roman" w:hAnsi="Times New Roman"/>
          <w:b/>
          <w:spacing w:val="-6"/>
        </w:rPr>
        <w:t>конкурс</w:t>
      </w:r>
      <w:r>
        <w:rPr>
          <w:rFonts w:ascii="Times New Roman" w:hAnsi="Times New Roman"/>
          <w:b/>
          <w:spacing w:val="-6"/>
        </w:rPr>
        <w:t>а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A83DDB">
        <w:rPr>
          <w:rFonts w:ascii="Times New Roman" w:hAnsi="Times New Roman"/>
        </w:rPr>
        <w:t xml:space="preserve">течение 25 </w:t>
      </w:r>
      <w:r w:rsidRPr="003250E6">
        <w:rPr>
          <w:rFonts w:ascii="Times New Roman" w:hAnsi="Times New Roman"/>
          <w:i/>
        </w:rPr>
        <w:t>дней</w:t>
      </w:r>
      <w:r w:rsidRPr="003250E6">
        <w:rPr>
          <w:rFonts w:ascii="Times New Roman" w:hAnsi="Times New Roman"/>
        </w:rPr>
        <w:t xml:space="preserve">, но не ранее чем через 10 дней после размещения на официальном сайте и на ЭТП протокола подведения итогов </w:t>
      </w:r>
      <w:r>
        <w:rPr>
          <w:rFonts w:ascii="Times New Roman" w:hAnsi="Times New Roman"/>
        </w:rPr>
        <w:t>конкурса</w:t>
      </w:r>
      <w:r w:rsidRPr="003250E6">
        <w:rPr>
          <w:rFonts w:ascii="Times New Roman" w:hAnsi="Times New Roman"/>
        </w:rPr>
        <w:t>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D22B4" w:rsidRPr="003D771F" w:rsidRDefault="000D22B4" w:rsidP="000D22B4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6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D22B4" w:rsidRPr="00425DBA" w:rsidRDefault="000D22B4" w:rsidP="000D22B4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7</w:t>
      </w:r>
      <w:r w:rsidRPr="009B018A">
        <w:rPr>
          <w:b/>
        </w:rPr>
        <w:t xml:space="preserve">. </w:t>
      </w:r>
      <w:r w:rsidRPr="00425DBA">
        <w:t xml:space="preserve">Отказ организатора </w:t>
      </w:r>
      <w:r>
        <w:t>конкурса</w:t>
      </w:r>
      <w:r w:rsidRPr="00425DBA">
        <w:t xml:space="preserve"> от проведения </w:t>
      </w:r>
      <w:r>
        <w:t>конкурса</w:t>
      </w:r>
      <w:r w:rsidRPr="00425DBA">
        <w:t xml:space="preserve"> по решению заказчика в указанных ниже случаях, в любое время вплоть до подведения итогов </w:t>
      </w:r>
      <w:r>
        <w:t>конкурса</w:t>
      </w:r>
      <w:r w:rsidRPr="00425DBA">
        <w:t xml:space="preserve">, не приводит к каким-либо последствиям для организатора </w:t>
      </w:r>
      <w:r>
        <w:t>конкурса:</w:t>
      </w:r>
    </w:p>
    <w:p w:rsidR="000D22B4" w:rsidRPr="00425DBA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D22B4" w:rsidRPr="00425DBA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D22B4" w:rsidRPr="009B018A" w:rsidRDefault="000D22B4" w:rsidP="000D22B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0D22B4" w:rsidRPr="009B018A" w:rsidRDefault="000D22B4" w:rsidP="000D22B4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</w:t>
      </w:r>
      <w:r w:rsidRPr="00C074D7">
        <w:rPr>
          <w:rFonts w:ascii="Times New Roman" w:hAnsi="Times New Roman"/>
          <w:b/>
          <w:szCs w:val="24"/>
        </w:rPr>
        <w:t>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B869C1">
        <w:rPr>
          <w:rFonts w:ascii="Times New Roman" w:hAnsi="Times New Roman"/>
          <w:szCs w:val="24"/>
        </w:rPr>
        <w:t>конку</w:t>
      </w:r>
      <w:r>
        <w:rPr>
          <w:rFonts w:ascii="Times New Roman" w:hAnsi="Times New Roman"/>
          <w:szCs w:val="24"/>
        </w:rPr>
        <w:t>рса</w:t>
      </w:r>
      <w:r w:rsidRPr="009D7881">
        <w:rPr>
          <w:rFonts w:ascii="Times New Roman" w:hAnsi="Times New Roman"/>
          <w:szCs w:val="24"/>
        </w:rPr>
        <w:t xml:space="preserve"> содержатся в документации по </w:t>
      </w:r>
      <w:r w:rsidRPr="00B869C1">
        <w:rPr>
          <w:rFonts w:ascii="Times New Roman" w:hAnsi="Times New Roman"/>
          <w:szCs w:val="24"/>
        </w:rPr>
        <w:t>конкурсу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0D22B4" w:rsidRPr="003D771F" w:rsidRDefault="000D22B4" w:rsidP="000D22B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+FPEF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D7D"/>
    <w:rsid w:val="000D22B4"/>
    <w:rsid w:val="008E3C0C"/>
    <w:rsid w:val="00C26D7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2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D22B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D22B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D22B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D22B4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2B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D22B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D22B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D22B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D22B4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969</Words>
  <Characters>5529</Characters>
  <Application>Microsoft Office Word</Application>
  <DocSecurity>0</DocSecurity>
  <Lines>46</Lines>
  <Paragraphs>12</Paragraphs>
  <ScaleCrop>false</ScaleCrop>
  <Company>Организация</Company>
  <LinksUpToDate>false</LinksUpToDate>
  <CharactersWithSpaces>6486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2014-11-25T11:24:00Z</dcterms:created>
  <dcterms:modified xsi:type="dcterms:W3CDTF">2014-11-25T11:25:00Z</dcterms:modified>
</cp:coreProperties>
</file>