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1D0B7A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закупки, заявка 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1D0B7A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1D0B7A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lastRenderedPageBreak/>
              <w:t>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</w:t>
            </w:r>
            <w:r w:rsidRPr="00351145">
              <w:rPr>
                <w:bCs w:val="0"/>
                <w:sz w:val="24"/>
              </w:rPr>
              <w:lastRenderedPageBreak/>
              <w:t>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1D0B7A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 xml:space="preserve">привлекаемых субподрядчиков </w:t>
            </w:r>
            <w:r w:rsidR="00717A1D" w:rsidRPr="003012C7">
              <w:rPr>
                <w:szCs w:val="24"/>
              </w:rPr>
              <w:lastRenderedPageBreak/>
              <w:t>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1D0B7A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1D0B7A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lastRenderedPageBreak/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F61B2F">
              <w:fldChar w:fldCharType="begin"/>
            </w:r>
            <w:r w:rsidR="00F61B2F">
              <w:instrText xml:space="preserve"> REF _Ref401221504 \r \h  \* MERGEFORMAT </w:instrText>
            </w:r>
            <w:r w:rsidR="00F61B2F">
              <w:fldChar w:fldCharType="separate"/>
            </w:r>
            <w:r w:rsidR="001D0B7A" w:rsidRPr="001D0B7A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F61B2F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F61B2F">
              <w:fldChar w:fldCharType="begin"/>
            </w:r>
            <w:r w:rsidR="00F61B2F">
              <w:instrText xml:space="preserve"> REF _Ref401221523 \r \h  \* MERGEFORMAT </w:instrText>
            </w:r>
            <w:r w:rsidR="00F61B2F">
              <w:fldChar w:fldCharType="separate"/>
            </w:r>
            <w:r w:rsidR="001D0B7A" w:rsidRPr="001D0B7A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F61B2F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F61B2F">
              <w:fldChar w:fldCharType="begin"/>
            </w:r>
            <w:r w:rsidR="00F61B2F">
              <w:instrText xml:space="preserve"> REF _Ref401221543 \r \h  \* MERGEFORMAT </w:instrText>
            </w:r>
            <w:r w:rsidR="00F61B2F">
              <w:fldChar w:fldCharType="separate"/>
            </w:r>
            <w:r w:rsidR="001D0B7A" w:rsidRPr="001D0B7A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F61B2F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F61B2F">
              <w:fldChar w:fldCharType="begin"/>
            </w:r>
            <w:r w:rsidR="00F61B2F">
              <w:instrText xml:space="preserve"> REF _Ref401221584 \r \h  \* MERGEFORMAT </w:instrText>
            </w:r>
            <w:r w:rsidR="00F61B2F">
              <w:fldChar w:fldCharType="separate"/>
            </w:r>
            <w:r w:rsidR="001D0B7A" w:rsidRPr="001D0B7A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F61B2F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</w:t>
            </w:r>
            <w:r w:rsidRPr="00DA3FA6">
              <w:lastRenderedPageBreak/>
              <w:t>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1D0B7A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1D0B7A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</w:t>
            </w:r>
            <w:r w:rsidR="002B4D0C"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Иные преддоговорные переговоры, направленные на изменение условий заключаемого договора в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</w:t>
            </w:r>
            <w:r w:rsidR="00EC3606" w:rsidRPr="00EC3606">
              <w:lastRenderedPageBreak/>
              <w:t xml:space="preserve">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1D0B7A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1D0B7A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1D0B7A">
              <w:t>11.1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1D0B7A">
              <w:rPr>
                <w:rFonts w:ascii="Times New Roman" w:hAnsi="Times New Roman"/>
                <w:sz w:val="24"/>
                <w:szCs w:val="24"/>
              </w:rPr>
              <w:t>12.1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</w:t>
            </w:r>
            <w:r>
              <w:lastRenderedPageBreak/>
              <w:t>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</w:t>
            </w:r>
            <w:r w:rsidRPr="00FC009D">
              <w:lastRenderedPageBreak/>
              <w:t xml:space="preserve">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F61B2F" w:rsidRPr="00A93455" w:rsidRDefault="00F61B2F" w:rsidP="00F61B2F">
            <w:pPr>
              <w:ind w:right="153"/>
            </w:pPr>
            <w:r w:rsidRPr="00A93455">
              <w:rPr>
                <w:b/>
              </w:rPr>
              <w:lastRenderedPageBreak/>
              <w:t>По факту нарушения процедуры закупки можно обращаться</w:t>
            </w:r>
            <w:r w:rsidRPr="00A93455">
              <w:t xml:space="preserve"> к Помощнику генерального </w:t>
            </w:r>
            <w:proofErr w:type="gramStart"/>
            <w:r w:rsidRPr="00A93455">
              <w:t>директора-внутреннему</w:t>
            </w:r>
            <w:proofErr w:type="gramEnd"/>
            <w:r w:rsidRPr="00A93455">
              <w:t xml:space="preserve"> контролеру</w:t>
            </w:r>
            <w:r>
              <w:t xml:space="preserve"> </w:t>
            </w:r>
            <w:r w:rsidRPr="00F162C1">
              <w:t>АО «ФЦНИВТ «СНПО «Элерон»</w:t>
            </w:r>
            <w:r>
              <w:t xml:space="preserve"> </w:t>
            </w:r>
            <w:r w:rsidRPr="00A93455">
              <w:t xml:space="preserve"> </w:t>
            </w:r>
            <w:proofErr w:type="spellStart"/>
            <w:r w:rsidRPr="00A93455">
              <w:t>Бодренко</w:t>
            </w:r>
            <w:proofErr w:type="spellEnd"/>
            <w:r w:rsidRPr="00A93455">
              <w:t xml:space="preserve"> Александру Борисовичу: адрес эл. почты </w:t>
            </w:r>
            <w:hyperlink r:id="rId10" w:history="1">
              <w:r w:rsidRPr="00A93455">
                <w:rPr>
                  <w:rStyle w:val="afb"/>
                  <w:lang w:val="en-US"/>
                </w:rPr>
                <w:t>bodrenko</w:t>
              </w:r>
              <w:r w:rsidRPr="00A93455">
                <w:rPr>
                  <w:rStyle w:val="afb"/>
                </w:rPr>
                <w:t>@</w:t>
              </w:r>
              <w:r w:rsidRPr="00A93455">
                <w:rPr>
                  <w:rStyle w:val="afb"/>
                  <w:lang w:val="en-US"/>
                </w:rPr>
                <w:t>eleron</w:t>
              </w:r>
              <w:r w:rsidRPr="00A93455">
                <w:rPr>
                  <w:rStyle w:val="afb"/>
                </w:rPr>
                <w:t>.</w:t>
              </w:r>
              <w:r w:rsidRPr="00A93455">
                <w:rPr>
                  <w:rStyle w:val="afb"/>
                  <w:lang w:val="en-US"/>
                </w:rPr>
                <w:t>org</w:t>
              </w:r>
            </w:hyperlink>
            <w:r w:rsidRPr="00A93455">
              <w:t>, тел. (499)725-00-17.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F61B2F" w:rsidRDefault="00F61B2F" w:rsidP="00F61B2F">
      <w:pPr>
        <w:ind w:firstLine="709"/>
        <w:jc w:val="both"/>
        <w:rPr>
          <w:bCs/>
          <w:iCs/>
        </w:rPr>
      </w:pPr>
    </w:p>
    <w:p w:rsidR="00F61B2F" w:rsidRPr="00A35928" w:rsidRDefault="00F61B2F" w:rsidP="00F61B2F">
      <w:pPr>
        <w:ind w:firstLine="709"/>
        <w:jc w:val="both"/>
        <w:rPr>
          <w:bCs/>
          <w:iCs/>
        </w:rPr>
      </w:pPr>
      <w:r w:rsidRPr="00237F5E">
        <w:rPr>
          <w:bCs/>
          <w:iCs/>
        </w:rPr>
        <w:t xml:space="preserve">Исполнитель _____________ </w:t>
      </w:r>
      <w:r w:rsidR="006353AE">
        <w:rPr>
          <w:bCs/>
          <w:iCs/>
        </w:rPr>
        <w:t>Е</w:t>
      </w:r>
      <w:r>
        <w:rPr>
          <w:bCs/>
          <w:iCs/>
        </w:rPr>
        <w:t xml:space="preserve">.А. </w:t>
      </w:r>
      <w:r w:rsidR="006353AE">
        <w:rPr>
          <w:bCs/>
          <w:iCs/>
        </w:rPr>
        <w:t>Данилова</w:t>
      </w:r>
    </w:p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1"/>
      <w:footerReference w:type="default" r:id="rId12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17E6" w:rsidRDefault="008617E6">
      <w:r>
        <w:separator/>
      </w:r>
    </w:p>
  </w:endnote>
  <w:endnote w:type="continuationSeparator" w:id="0">
    <w:p w:rsidR="008617E6" w:rsidRDefault="008617E6">
      <w:r>
        <w:continuationSeparator/>
      </w:r>
    </w:p>
  </w:endnote>
  <w:endnote w:type="continuationNotice" w:id="1">
    <w:p w:rsidR="008617E6" w:rsidRDefault="008617E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17E6" w:rsidRDefault="008617E6">
      <w:r>
        <w:separator/>
      </w:r>
    </w:p>
  </w:footnote>
  <w:footnote w:type="continuationSeparator" w:id="0">
    <w:p w:rsidR="008617E6" w:rsidRDefault="008617E6">
      <w:r>
        <w:continuationSeparator/>
      </w:r>
    </w:p>
  </w:footnote>
  <w:footnote w:type="continuationNotice" w:id="1">
    <w:p w:rsidR="008617E6" w:rsidRDefault="008617E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D0B7A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3A54128A"/>
    <w:lvl w:ilvl="0" w:tplc="F38A981E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71424BC4"/>
    <w:lvl w:ilvl="0" w:tplc="6658B15A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03566F62"/>
    <w:lvl w:ilvl="0" w:tplc="C658A038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140C92E2"/>
    <w:lvl w:ilvl="0" w:tplc="026AFB1C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8B64097C"/>
    <w:lvl w:ilvl="0" w:tplc="2042D6AE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B7A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87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53AE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7E6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47FBB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0A6C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1B2F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hyperlink" Target="mailto:bodrenko@eleron.org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29A113-0724-417F-B855-EAFFDC54BE4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1942407-98A5-43B2-8191-99501C1911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6382</Words>
  <Characters>36382</Characters>
  <Application>Microsoft Office Word</Application>
  <DocSecurity>0</DocSecurity>
  <Lines>303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42679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zaychenko</cp:lastModifiedBy>
  <cp:revision>5</cp:revision>
  <cp:lastPrinted>2015-08-13T06:44:00Z</cp:lastPrinted>
  <dcterms:created xsi:type="dcterms:W3CDTF">2015-08-11T09:03:00Z</dcterms:created>
  <dcterms:modified xsi:type="dcterms:W3CDTF">2015-08-13T06:54:00Z</dcterms:modified>
</cp:coreProperties>
</file>