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86B1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86B18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86B18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86B18" w:rsidRPr="00286B18">
              <w:rPr>
                <w:color w:val="000000"/>
                <w:sz w:val="28"/>
                <w:lang w:eastAsia="ru-RU"/>
              </w:rPr>
              <w:t>11813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E81BE4">
        <w:rPr>
          <w:b/>
          <w:sz w:val="26"/>
          <w:szCs w:val="26"/>
        </w:rPr>
        <w:t>е657км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81BE4">
        <w:rPr>
          <w:sz w:val="28"/>
          <w:szCs w:val="28"/>
        </w:rPr>
        <w:t>ТSB263VЗМY2RU-0013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221D0">
        <w:rPr>
          <w:b/>
          <w:sz w:val="28"/>
          <w:szCs w:val="28"/>
        </w:rPr>
        <w:t>675 000,00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B13A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(Ф.и.о.,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81BE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E81BE4">
              <w:rPr>
                <w:sz w:val="22"/>
                <w:szCs w:val="22"/>
              </w:rPr>
              <w:t>е657км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221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675 000,00</w:t>
            </w:r>
          </w:p>
        </w:tc>
      </w:tr>
    </w:tbl>
    <w:p w:rsidR="002167C7" w:rsidRDefault="009C7CC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494E424" wp14:editId="4F0111B8">
            <wp:simplePos x="0" y="0"/>
            <wp:positionH relativeFrom="column">
              <wp:posOffset>2742363</wp:posOffset>
            </wp:positionH>
            <wp:positionV relativeFrom="paragraph">
              <wp:posOffset>19640</wp:posOffset>
            </wp:positionV>
            <wp:extent cx="3580624" cy="4029739"/>
            <wp:effectExtent l="0" t="0" r="127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175" cy="4026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2D2A777" wp14:editId="066F343C">
            <wp:simplePos x="0" y="0"/>
            <wp:positionH relativeFrom="column">
              <wp:posOffset>156210</wp:posOffset>
            </wp:positionH>
            <wp:positionV relativeFrom="paragraph">
              <wp:posOffset>62230</wp:posOffset>
            </wp:positionV>
            <wp:extent cx="2924175" cy="412432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2CFDC69" wp14:editId="0B478270">
            <wp:simplePos x="0" y="0"/>
            <wp:positionH relativeFrom="column">
              <wp:posOffset>454660</wp:posOffset>
            </wp:positionH>
            <wp:positionV relativeFrom="paragraph">
              <wp:posOffset>184785</wp:posOffset>
            </wp:positionV>
            <wp:extent cx="5433060" cy="42862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3C38F5B" wp14:editId="405F76F1">
            <wp:simplePos x="0" y="0"/>
            <wp:positionH relativeFrom="column">
              <wp:posOffset>454660</wp:posOffset>
            </wp:positionH>
            <wp:positionV relativeFrom="paragraph">
              <wp:posOffset>68580</wp:posOffset>
            </wp:positionV>
            <wp:extent cx="5459730" cy="4486910"/>
            <wp:effectExtent l="0" t="0" r="762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973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E81BE4">
              <w:rPr>
                <w:b/>
                <w:szCs w:val="24"/>
              </w:rPr>
              <w:t>е657км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221D0">
              <w:rPr>
                <w:b/>
                <w:szCs w:val="24"/>
              </w:rPr>
              <w:t>675 000,00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г.в., инв.№ </w:t>
          </w:r>
          <w:r w:rsidR="00E81BE4">
            <w:rPr>
              <w:sz w:val="28"/>
            </w:rPr>
            <w:t>1801858</w:t>
          </w:r>
          <w:r w:rsidR="008221D0" w:rsidRPr="008221D0">
            <w:rPr>
              <w:sz w:val="28"/>
            </w:rPr>
            <w:t xml:space="preserve">, VIN № </w:t>
          </w:r>
          <w:r w:rsidR="00E81BE4">
            <w:rPr>
              <w:sz w:val="28"/>
            </w:rPr>
            <w:t>ТSB263VЗМY2RU-0013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 xml:space="preserve">, шасси (рама)            ,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E81BE4">
            <w:rPr>
              <w:sz w:val="28"/>
            </w:rPr>
            <w:t>е657км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86B1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86B1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86B1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86B1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6B18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CC0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13A9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7043F-4E14-4052-9F61-B8D8BFB76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4854</Words>
  <Characters>27669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32459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2022-05-20T08:48:00Z</dcterms:created>
  <dcterms:modified xsi:type="dcterms:W3CDTF">2022-05-25T09:53:00Z</dcterms:modified>
</cp:coreProperties>
</file>