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3.xml" ContentType="application/vnd.openxmlformats-officedocument.wordprocessingml.footer+xml"/>
  <Override PartName="/word/header6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page" w:horzAnchor="margin" w:tblpY="2395"/>
        <w:tblW w:w="9987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971"/>
        <w:gridCol w:w="2030"/>
        <w:gridCol w:w="139"/>
        <w:gridCol w:w="1743"/>
        <w:gridCol w:w="2468"/>
        <w:gridCol w:w="1636"/>
      </w:tblGrid>
      <w:tr w:rsidR="00B314C5">
        <w:tc>
          <w:tcPr>
            <w:tcW w:w="4001" w:type="dxa"/>
            <w:gridSpan w:val="2"/>
          </w:tcPr>
          <w:p w:rsidR="00B314C5" w:rsidRPr="00196618" w:rsidRDefault="00B314C5" w:rsidP="00EA0936">
            <w:pPr>
              <w:pStyle w:val="af2"/>
              <w:snapToGrid w:val="0"/>
              <w:ind w:firstLine="851"/>
              <w:jc w:val="both"/>
              <w:rPr>
                <w:b/>
                <w:bCs/>
              </w:rPr>
            </w:pPr>
            <w:r w:rsidRPr="00196618">
              <w:rPr>
                <w:b/>
                <w:bCs/>
              </w:rPr>
              <w:t>СОГЛАСОВАНО</w:t>
            </w:r>
          </w:p>
        </w:tc>
        <w:tc>
          <w:tcPr>
            <w:tcW w:w="1882" w:type="dxa"/>
            <w:gridSpan w:val="2"/>
          </w:tcPr>
          <w:p w:rsidR="00B314C5" w:rsidRPr="00196618" w:rsidRDefault="00B314C5" w:rsidP="00EA0936">
            <w:pPr>
              <w:pStyle w:val="af2"/>
              <w:snapToGrid w:val="0"/>
              <w:ind w:firstLine="851"/>
              <w:jc w:val="both"/>
            </w:pPr>
          </w:p>
        </w:tc>
        <w:tc>
          <w:tcPr>
            <w:tcW w:w="4104" w:type="dxa"/>
            <w:gridSpan w:val="2"/>
          </w:tcPr>
          <w:p w:rsidR="00B314C5" w:rsidRPr="00196618" w:rsidRDefault="00B314C5" w:rsidP="00EA0936">
            <w:pPr>
              <w:pStyle w:val="af2"/>
              <w:snapToGrid w:val="0"/>
              <w:ind w:firstLine="851"/>
              <w:jc w:val="both"/>
              <w:rPr>
                <w:b/>
                <w:bCs/>
              </w:rPr>
            </w:pPr>
            <w:r w:rsidRPr="00196618">
              <w:rPr>
                <w:b/>
                <w:bCs/>
              </w:rPr>
              <w:t>УТВЕРЖДАЮ</w:t>
            </w:r>
          </w:p>
        </w:tc>
      </w:tr>
      <w:tr w:rsidR="00B314C5">
        <w:tc>
          <w:tcPr>
            <w:tcW w:w="4140" w:type="dxa"/>
            <w:gridSpan w:val="3"/>
          </w:tcPr>
          <w:p w:rsidR="00B314C5" w:rsidRPr="00196618" w:rsidRDefault="00B314C5" w:rsidP="00EA0936">
            <w:pPr>
              <w:pStyle w:val="af2"/>
              <w:snapToGrid w:val="0"/>
            </w:pPr>
            <w:r w:rsidRPr="00196618">
              <w:t>Заместитель генерального директора по экономике и финансам</w:t>
            </w:r>
          </w:p>
        </w:tc>
        <w:tc>
          <w:tcPr>
            <w:tcW w:w="1743" w:type="dxa"/>
          </w:tcPr>
          <w:p w:rsidR="00B314C5" w:rsidRPr="00196618" w:rsidRDefault="00B314C5" w:rsidP="00EA0936">
            <w:pPr>
              <w:pStyle w:val="af2"/>
              <w:snapToGrid w:val="0"/>
              <w:ind w:firstLine="851"/>
              <w:jc w:val="both"/>
            </w:pPr>
          </w:p>
        </w:tc>
        <w:tc>
          <w:tcPr>
            <w:tcW w:w="4104" w:type="dxa"/>
            <w:gridSpan w:val="2"/>
          </w:tcPr>
          <w:p w:rsidR="00B314C5" w:rsidRPr="00196618" w:rsidRDefault="00B314C5" w:rsidP="00EA0936">
            <w:pPr>
              <w:pStyle w:val="af2"/>
              <w:snapToGrid w:val="0"/>
              <w:spacing w:before="0" w:after="0"/>
            </w:pPr>
            <w:r w:rsidRPr="00196618">
              <w:t>Заместитель исполнительного директора – директор Департамента МТО</w:t>
            </w:r>
          </w:p>
        </w:tc>
      </w:tr>
      <w:tr w:rsidR="00B314C5">
        <w:tc>
          <w:tcPr>
            <w:tcW w:w="1971" w:type="dxa"/>
          </w:tcPr>
          <w:p w:rsidR="00B314C5" w:rsidRPr="00196618" w:rsidRDefault="00B314C5" w:rsidP="00EA0936">
            <w:pPr>
              <w:pStyle w:val="af2"/>
              <w:snapToGrid w:val="0"/>
              <w:jc w:val="both"/>
              <w:rPr>
                <w:rFonts w:ascii="Calibri" w:hAnsi="Calibri" w:cs="Calibri"/>
                <w:sz w:val="20"/>
                <w:szCs w:val="20"/>
              </w:rPr>
            </w:pPr>
            <w:r w:rsidRPr="00196618">
              <w:rPr>
                <w:rFonts w:ascii="Calibri" w:hAnsi="Calibri" w:cs="Calibri"/>
                <w:sz w:val="20"/>
                <w:szCs w:val="20"/>
              </w:rPr>
              <w:t>__________________</w:t>
            </w:r>
          </w:p>
        </w:tc>
        <w:tc>
          <w:tcPr>
            <w:tcW w:w="2169" w:type="dxa"/>
            <w:gridSpan w:val="2"/>
          </w:tcPr>
          <w:p w:rsidR="00B314C5" w:rsidRPr="00196618" w:rsidRDefault="00B314C5" w:rsidP="00EA0936">
            <w:pPr>
              <w:pStyle w:val="af2"/>
              <w:snapToGrid w:val="0"/>
              <w:jc w:val="both"/>
            </w:pPr>
            <w:proofErr w:type="spellStart"/>
            <w:r w:rsidRPr="00196618">
              <w:t>Е.Ю.Давыдова</w:t>
            </w:r>
            <w:proofErr w:type="spellEnd"/>
          </w:p>
        </w:tc>
        <w:tc>
          <w:tcPr>
            <w:tcW w:w="1743" w:type="dxa"/>
          </w:tcPr>
          <w:p w:rsidR="00B314C5" w:rsidRPr="00196618" w:rsidRDefault="00B314C5" w:rsidP="00EA0936">
            <w:pPr>
              <w:pStyle w:val="af2"/>
              <w:snapToGrid w:val="0"/>
              <w:ind w:firstLine="851"/>
              <w:jc w:val="both"/>
            </w:pPr>
          </w:p>
        </w:tc>
        <w:tc>
          <w:tcPr>
            <w:tcW w:w="2468" w:type="dxa"/>
            <w:vAlign w:val="bottom"/>
          </w:tcPr>
          <w:p w:rsidR="00B314C5" w:rsidRPr="00196618" w:rsidRDefault="00B314C5" w:rsidP="00EA0936">
            <w:pPr>
              <w:pStyle w:val="af2"/>
              <w:snapToGrid w:val="0"/>
              <w:jc w:val="both"/>
            </w:pPr>
            <w:r w:rsidRPr="00196618">
              <w:t>___________________</w:t>
            </w:r>
          </w:p>
        </w:tc>
        <w:tc>
          <w:tcPr>
            <w:tcW w:w="1636" w:type="dxa"/>
            <w:vAlign w:val="bottom"/>
          </w:tcPr>
          <w:p w:rsidR="00B314C5" w:rsidRPr="00196618" w:rsidRDefault="00B314C5" w:rsidP="00EA0936">
            <w:pPr>
              <w:pStyle w:val="af2"/>
              <w:snapToGrid w:val="0"/>
              <w:jc w:val="both"/>
            </w:pPr>
            <w:proofErr w:type="spellStart"/>
            <w:r w:rsidRPr="00196618">
              <w:t>В.А.Шумкин</w:t>
            </w:r>
            <w:proofErr w:type="spellEnd"/>
            <w:r w:rsidRPr="00196618">
              <w:t xml:space="preserve"> </w:t>
            </w:r>
          </w:p>
        </w:tc>
      </w:tr>
      <w:tr w:rsidR="00B314C5">
        <w:tc>
          <w:tcPr>
            <w:tcW w:w="1971" w:type="dxa"/>
          </w:tcPr>
          <w:p w:rsidR="00B314C5" w:rsidRPr="00196618" w:rsidRDefault="00B314C5" w:rsidP="00EA0936">
            <w:pPr>
              <w:pStyle w:val="af2"/>
              <w:snapToGrid w:val="0"/>
              <w:jc w:val="both"/>
            </w:pPr>
            <w:r w:rsidRPr="00196618">
              <w:rPr>
                <w:sz w:val="20"/>
                <w:szCs w:val="20"/>
              </w:rPr>
              <w:t>._____.______.</w:t>
            </w:r>
            <w:r w:rsidRPr="00196618">
              <w:t>2015г.</w:t>
            </w:r>
          </w:p>
        </w:tc>
        <w:tc>
          <w:tcPr>
            <w:tcW w:w="2169" w:type="dxa"/>
            <w:gridSpan w:val="2"/>
          </w:tcPr>
          <w:p w:rsidR="00B314C5" w:rsidRPr="00196618" w:rsidRDefault="00B314C5" w:rsidP="00EA0936">
            <w:pPr>
              <w:pStyle w:val="af2"/>
              <w:snapToGrid w:val="0"/>
              <w:ind w:firstLine="851"/>
              <w:jc w:val="both"/>
            </w:pPr>
          </w:p>
        </w:tc>
        <w:tc>
          <w:tcPr>
            <w:tcW w:w="1743" w:type="dxa"/>
          </w:tcPr>
          <w:p w:rsidR="00B314C5" w:rsidRPr="00196618" w:rsidRDefault="00B314C5" w:rsidP="00EA0936">
            <w:pPr>
              <w:pStyle w:val="af2"/>
              <w:snapToGrid w:val="0"/>
              <w:ind w:firstLine="851"/>
              <w:jc w:val="both"/>
            </w:pPr>
          </w:p>
        </w:tc>
        <w:tc>
          <w:tcPr>
            <w:tcW w:w="2468" w:type="dxa"/>
          </w:tcPr>
          <w:p w:rsidR="00B314C5" w:rsidRPr="00196618" w:rsidRDefault="00B314C5" w:rsidP="00EA0936">
            <w:pPr>
              <w:pStyle w:val="af2"/>
              <w:snapToGrid w:val="0"/>
              <w:jc w:val="both"/>
            </w:pPr>
            <w:r w:rsidRPr="00196618">
              <w:t>.______.______.2015г.</w:t>
            </w:r>
          </w:p>
        </w:tc>
        <w:tc>
          <w:tcPr>
            <w:tcW w:w="1636" w:type="dxa"/>
          </w:tcPr>
          <w:p w:rsidR="00B314C5" w:rsidRPr="00196618" w:rsidRDefault="00B314C5" w:rsidP="00EA0936">
            <w:pPr>
              <w:pStyle w:val="af2"/>
              <w:snapToGrid w:val="0"/>
              <w:ind w:firstLine="851"/>
              <w:jc w:val="both"/>
            </w:pPr>
          </w:p>
        </w:tc>
      </w:tr>
      <w:tr w:rsidR="00B314C5">
        <w:tc>
          <w:tcPr>
            <w:tcW w:w="1971" w:type="dxa"/>
          </w:tcPr>
          <w:p w:rsidR="00B314C5" w:rsidRPr="00196618" w:rsidRDefault="00B314C5" w:rsidP="00EA0936">
            <w:pPr>
              <w:pStyle w:val="af2"/>
              <w:snapToGrid w:val="0"/>
              <w:jc w:val="both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2030" w:type="dxa"/>
          </w:tcPr>
          <w:p w:rsidR="00B314C5" w:rsidRPr="00196618" w:rsidRDefault="00B314C5" w:rsidP="00EA0936">
            <w:pPr>
              <w:pStyle w:val="af2"/>
              <w:snapToGrid w:val="0"/>
              <w:ind w:firstLine="851"/>
              <w:jc w:val="both"/>
            </w:pPr>
          </w:p>
        </w:tc>
        <w:tc>
          <w:tcPr>
            <w:tcW w:w="1882" w:type="dxa"/>
            <w:gridSpan w:val="2"/>
          </w:tcPr>
          <w:p w:rsidR="00B314C5" w:rsidRPr="00196618" w:rsidRDefault="00B314C5" w:rsidP="00EA0936">
            <w:pPr>
              <w:pStyle w:val="af2"/>
              <w:snapToGrid w:val="0"/>
              <w:ind w:firstLine="851"/>
              <w:jc w:val="both"/>
            </w:pPr>
          </w:p>
        </w:tc>
        <w:tc>
          <w:tcPr>
            <w:tcW w:w="2468" w:type="dxa"/>
          </w:tcPr>
          <w:p w:rsidR="00B314C5" w:rsidRPr="00196618" w:rsidRDefault="00B314C5" w:rsidP="00EA0936">
            <w:pPr>
              <w:pStyle w:val="af2"/>
              <w:snapToGrid w:val="0"/>
              <w:ind w:firstLine="851"/>
              <w:jc w:val="both"/>
            </w:pPr>
          </w:p>
        </w:tc>
        <w:tc>
          <w:tcPr>
            <w:tcW w:w="1636" w:type="dxa"/>
          </w:tcPr>
          <w:p w:rsidR="00B314C5" w:rsidRPr="00196618" w:rsidRDefault="00B314C5" w:rsidP="00EA0936">
            <w:pPr>
              <w:pStyle w:val="af2"/>
              <w:snapToGrid w:val="0"/>
              <w:ind w:firstLine="851"/>
              <w:jc w:val="both"/>
            </w:pPr>
          </w:p>
        </w:tc>
      </w:tr>
      <w:tr w:rsidR="00B314C5" w:rsidRPr="00CA79DB">
        <w:trPr>
          <w:gridAfter w:val="4"/>
          <w:wAfter w:w="5986" w:type="dxa"/>
        </w:trPr>
        <w:tc>
          <w:tcPr>
            <w:tcW w:w="4001" w:type="dxa"/>
            <w:gridSpan w:val="2"/>
          </w:tcPr>
          <w:p w:rsidR="00B314C5" w:rsidRPr="00196618" w:rsidRDefault="00B314C5" w:rsidP="00EA0936">
            <w:pPr>
              <w:pStyle w:val="af2"/>
              <w:snapToGrid w:val="0"/>
              <w:ind w:firstLine="851"/>
              <w:jc w:val="both"/>
              <w:rPr>
                <w:b/>
                <w:bCs/>
              </w:rPr>
            </w:pPr>
            <w:r w:rsidRPr="00196618">
              <w:rPr>
                <w:b/>
                <w:bCs/>
              </w:rPr>
              <w:t>СОГЛАСОВАНО</w:t>
            </w:r>
          </w:p>
        </w:tc>
      </w:tr>
      <w:tr w:rsidR="00B314C5">
        <w:trPr>
          <w:gridAfter w:val="3"/>
          <w:wAfter w:w="5847" w:type="dxa"/>
        </w:trPr>
        <w:tc>
          <w:tcPr>
            <w:tcW w:w="4140" w:type="dxa"/>
            <w:gridSpan w:val="3"/>
          </w:tcPr>
          <w:p w:rsidR="00B314C5" w:rsidRPr="00196618" w:rsidRDefault="00B314C5" w:rsidP="00EA0936">
            <w:pPr>
              <w:pStyle w:val="af2"/>
              <w:snapToGrid w:val="0"/>
            </w:pPr>
            <w:r w:rsidRPr="00196618">
              <w:t>Заместитель директора Департамента МТО – начальник управления обеспечения объектов</w:t>
            </w:r>
          </w:p>
        </w:tc>
      </w:tr>
      <w:tr w:rsidR="00B314C5">
        <w:trPr>
          <w:gridAfter w:val="3"/>
          <w:wAfter w:w="5847" w:type="dxa"/>
        </w:trPr>
        <w:tc>
          <w:tcPr>
            <w:tcW w:w="1971" w:type="dxa"/>
          </w:tcPr>
          <w:p w:rsidR="00B314C5" w:rsidRPr="00196618" w:rsidRDefault="00B314C5" w:rsidP="00EA0936">
            <w:pPr>
              <w:pStyle w:val="af2"/>
              <w:snapToGrid w:val="0"/>
              <w:jc w:val="both"/>
              <w:rPr>
                <w:rFonts w:ascii="Calibri" w:hAnsi="Calibri" w:cs="Calibri"/>
                <w:sz w:val="20"/>
                <w:szCs w:val="20"/>
              </w:rPr>
            </w:pPr>
            <w:r w:rsidRPr="00196618">
              <w:rPr>
                <w:rFonts w:ascii="Calibri" w:hAnsi="Calibri" w:cs="Calibri"/>
                <w:sz w:val="20"/>
                <w:szCs w:val="20"/>
              </w:rPr>
              <w:t>__________________</w:t>
            </w:r>
          </w:p>
        </w:tc>
        <w:tc>
          <w:tcPr>
            <w:tcW w:w="2169" w:type="dxa"/>
            <w:gridSpan w:val="2"/>
          </w:tcPr>
          <w:p w:rsidR="00B314C5" w:rsidRPr="00196618" w:rsidRDefault="00B314C5" w:rsidP="00EA0936">
            <w:pPr>
              <w:pStyle w:val="af2"/>
              <w:snapToGrid w:val="0"/>
              <w:jc w:val="both"/>
            </w:pPr>
            <w:r w:rsidRPr="00196618">
              <w:t xml:space="preserve">Д.В. </w:t>
            </w:r>
            <w:proofErr w:type="spellStart"/>
            <w:r w:rsidRPr="00196618">
              <w:t>Хаперский</w:t>
            </w:r>
            <w:proofErr w:type="spellEnd"/>
          </w:p>
        </w:tc>
      </w:tr>
      <w:tr w:rsidR="00B314C5">
        <w:trPr>
          <w:gridAfter w:val="3"/>
          <w:wAfter w:w="5847" w:type="dxa"/>
        </w:trPr>
        <w:tc>
          <w:tcPr>
            <w:tcW w:w="1971" w:type="dxa"/>
          </w:tcPr>
          <w:p w:rsidR="00B314C5" w:rsidRPr="00196618" w:rsidRDefault="00B314C5" w:rsidP="00EA0936">
            <w:pPr>
              <w:pStyle w:val="af2"/>
              <w:snapToGrid w:val="0"/>
              <w:jc w:val="both"/>
              <w:rPr>
                <w:rFonts w:ascii="Calibri" w:hAnsi="Calibri" w:cs="Calibri"/>
              </w:rPr>
            </w:pPr>
            <w:r w:rsidRPr="00196618">
              <w:rPr>
                <w:rFonts w:ascii="Calibri" w:hAnsi="Calibri" w:cs="Calibri"/>
                <w:sz w:val="20"/>
                <w:szCs w:val="20"/>
              </w:rPr>
              <w:t>._____.______.</w:t>
            </w:r>
            <w:r w:rsidRPr="00196618">
              <w:t>2015г.</w:t>
            </w:r>
          </w:p>
        </w:tc>
        <w:tc>
          <w:tcPr>
            <w:tcW w:w="2169" w:type="dxa"/>
            <w:gridSpan w:val="2"/>
          </w:tcPr>
          <w:p w:rsidR="00B314C5" w:rsidRPr="00196618" w:rsidRDefault="00B314C5" w:rsidP="00EA0936">
            <w:pPr>
              <w:pStyle w:val="af2"/>
              <w:snapToGrid w:val="0"/>
              <w:ind w:firstLine="851"/>
              <w:jc w:val="both"/>
            </w:pPr>
          </w:p>
        </w:tc>
      </w:tr>
      <w:tr w:rsidR="00B314C5">
        <w:trPr>
          <w:gridAfter w:val="4"/>
          <w:wAfter w:w="5986" w:type="dxa"/>
        </w:trPr>
        <w:tc>
          <w:tcPr>
            <w:tcW w:w="1971" w:type="dxa"/>
          </w:tcPr>
          <w:p w:rsidR="00B314C5" w:rsidRPr="00196618" w:rsidRDefault="00B314C5" w:rsidP="00EA0936">
            <w:pPr>
              <w:pStyle w:val="af2"/>
              <w:snapToGrid w:val="0"/>
              <w:ind w:firstLine="851"/>
              <w:jc w:val="both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2030" w:type="dxa"/>
          </w:tcPr>
          <w:p w:rsidR="00B314C5" w:rsidRPr="00196618" w:rsidRDefault="00B314C5" w:rsidP="00EA0936">
            <w:pPr>
              <w:pStyle w:val="af2"/>
              <w:snapToGrid w:val="0"/>
              <w:ind w:firstLine="851"/>
              <w:jc w:val="both"/>
            </w:pPr>
          </w:p>
        </w:tc>
      </w:tr>
      <w:tr w:rsidR="00B314C5">
        <w:trPr>
          <w:gridAfter w:val="4"/>
          <w:wAfter w:w="5986" w:type="dxa"/>
        </w:trPr>
        <w:tc>
          <w:tcPr>
            <w:tcW w:w="1971" w:type="dxa"/>
          </w:tcPr>
          <w:p w:rsidR="00B314C5" w:rsidRPr="00196618" w:rsidRDefault="00B314C5" w:rsidP="00EA0936">
            <w:pPr>
              <w:pStyle w:val="af2"/>
              <w:snapToGrid w:val="0"/>
              <w:ind w:firstLine="851"/>
              <w:jc w:val="both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2030" w:type="dxa"/>
          </w:tcPr>
          <w:p w:rsidR="00B314C5" w:rsidRPr="00196618" w:rsidRDefault="00B314C5" w:rsidP="00EA0936">
            <w:pPr>
              <w:pStyle w:val="af2"/>
              <w:snapToGrid w:val="0"/>
              <w:ind w:firstLine="851"/>
              <w:jc w:val="both"/>
            </w:pPr>
          </w:p>
        </w:tc>
      </w:tr>
    </w:tbl>
    <w:p w:rsidR="00B314C5" w:rsidRPr="00563FFA" w:rsidRDefault="0007701C">
      <w:pPr>
        <w:jc w:val="center"/>
        <w:rPr>
          <w:sz w:val="28"/>
          <w:szCs w:val="2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228600</wp:posOffset>
                </wp:positionH>
                <wp:positionV relativeFrom="paragraph">
                  <wp:posOffset>140335</wp:posOffset>
                </wp:positionV>
                <wp:extent cx="5770880" cy="0"/>
                <wp:effectExtent l="33655" t="30480" r="34290" b="36195"/>
                <wp:wrapNone/>
                <wp:docPr id="1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770880" cy="0"/>
                        </a:xfrm>
                        <a:prstGeom prst="line">
                          <a:avLst/>
                        </a:prstGeom>
                        <a:noFill/>
                        <a:ln w="5724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2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8pt,11.05pt" to="472.4pt,11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" strokeweight="1.59mm">
                <v:stroke joinstyle="miter"/>
              </v:line>
            </w:pict>
          </mc:Fallback>
        </mc:AlternateContent>
      </w:r>
    </w:p>
    <w:p w:rsidR="00B314C5" w:rsidRPr="00563FFA" w:rsidRDefault="00B314C5">
      <w:pPr>
        <w:pStyle w:val="110"/>
        <w:keepNext w:val="0"/>
        <w:rPr>
          <w:sz w:val="28"/>
          <w:szCs w:val="28"/>
        </w:rPr>
      </w:pPr>
    </w:p>
    <w:p w:rsidR="00B314C5" w:rsidRPr="003D0EDD" w:rsidRDefault="00B314C5" w:rsidP="003D0EDD">
      <w:pPr>
        <w:rPr>
          <w:sz w:val="28"/>
          <w:szCs w:val="28"/>
          <w:lang w:val="en-US"/>
        </w:rPr>
      </w:pPr>
    </w:p>
    <w:p w:rsidR="00807BCB" w:rsidRPr="00807BCB" w:rsidRDefault="00807BCB" w:rsidP="00807BCB">
      <w:pPr>
        <w:jc w:val="center"/>
        <w:rPr>
          <w:color w:val="000000"/>
          <w:sz w:val="28"/>
          <w:szCs w:val="28"/>
        </w:rPr>
      </w:pPr>
      <w:bookmarkStart w:id="0" w:name="_Toc318103488"/>
    </w:p>
    <w:p w:rsidR="00807BCB" w:rsidRPr="00807BCB" w:rsidRDefault="00807BCB" w:rsidP="00807BCB">
      <w:pPr>
        <w:jc w:val="center"/>
        <w:outlineLvl w:val="0"/>
        <w:rPr>
          <w:sz w:val="28"/>
          <w:szCs w:val="28"/>
        </w:rPr>
      </w:pPr>
      <w:bookmarkStart w:id="1" w:name="_Toc398564569"/>
      <w:bookmarkStart w:id="2" w:name="_Toc399408079"/>
      <w:bookmarkStart w:id="3" w:name="_Toc418078317"/>
      <w:bookmarkStart w:id="4" w:name="_Toc428189020"/>
      <w:r w:rsidRPr="00807BCB">
        <w:rPr>
          <w:sz w:val="28"/>
          <w:szCs w:val="28"/>
        </w:rPr>
        <w:t>ЗАКУПОЧНАЯ ДОКУМЕНТАЦИЯ</w:t>
      </w:r>
      <w:bookmarkEnd w:id="1"/>
      <w:bookmarkEnd w:id="2"/>
      <w:bookmarkEnd w:id="3"/>
      <w:bookmarkEnd w:id="4"/>
    </w:p>
    <w:p w:rsidR="00807BCB" w:rsidRPr="00807BCB" w:rsidRDefault="00807BCB" w:rsidP="00807BCB">
      <w:pPr>
        <w:jc w:val="center"/>
        <w:rPr>
          <w:sz w:val="28"/>
          <w:szCs w:val="28"/>
        </w:rPr>
      </w:pPr>
      <w:r w:rsidRPr="00807BCB">
        <w:rPr>
          <w:sz w:val="28"/>
          <w:szCs w:val="28"/>
        </w:rPr>
        <w:t xml:space="preserve">для открытого одноэтапного запроса предложений в электронной форме, участниками которых являются только субъекты малого и среднего предпринимательства, без квалификационного отбора на право заключения договора на </w:t>
      </w:r>
      <w:r w:rsidR="00C12D6C" w:rsidRPr="00C12D6C">
        <w:rPr>
          <w:sz w:val="28"/>
          <w:szCs w:val="28"/>
        </w:rPr>
        <w:t>оказание услуг по аренде нежилого помещения</w:t>
      </w:r>
    </w:p>
    <w:p w:rsidR="00B314C5" w:rsidRPr="00EE3BF1" w:rsidRDefault="00B314C5" w:rsidP="003D0EDD">
      <w:pPr>
        <w:jc w:val="center"/>
        <w:rPr>
          <w:spacing w:val="-6"/>
          <w:sz w:val="28"/>
          <w:szCs w:val="28"/>
        </w:rPr>
      </w:pPr>
    </w:p>
    <w:p w:rsidR="00B314C5" w:rsidRPr="00DF3290" w:rsidRDefault="00B314C5" w:rsidP="003D0EDD">
      <w:pPr>
        <w:jc w:val="center"/>
        <w:rPr>
          <w:sz w:val="28"/>
          <w:szCs w:val="28"/>
        </w:rPr>
      </w:pPr>
      <w:r w:rsidRPr="00DF3290">
        <w:rPr>
          <w:sz w:val="28"/>
          <w:szCs w:val="28"/>
        </w:rPr>
        <w:t>(в 2-х томах)</w:t>
      </w:r>
    </w:p>
    <w:p w:rsidR="00B314C5" w:rsidRDefault="00B314C5" w:rsidP="003D0EDD">
      <w:pPr>
        <w:jc w:val="center"/>
        <w:rPr>
          <w:sz w:val="28"/>
          <w:szCs w:val="28"/>
        </w:rPr>
      </w:pPr>
    </w:p>
    <w:p w:rsidR="00B314C5" w:rsidRDefault="00B314C5" w:rsidP="003D0EDD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от   </w:t>
      </w:r>
      <w:r w:rsidR="00EF03AC">
        <w:rPr>
          <w:sz w:val="28"/>
          <w:szCs w:val="28"/>
        </w:rPr>
        <w:t>24</w:t>
      </w:r>
      <w:r w:rsidRPr="002B0267">
        <w:rPr>
          <w:sz w:val="28"/>
          <w:szCs w:val="28"/>
        </w:rPr>
        <w:t>.</w:t>
      </w:r>
      <w:r>
        <w:rPr>
          <w:sz w:val="28"/>
          <w:szCs w:val="28"/>
        </w:rPr>
        <w:t>0</w:t>
      </w:r>
      <w:r w:rsidR="00EF03AC">
        <w:rPr>
          <w:sz w:val="28"/>
          <w:szCs w:val="28"/>
        </w:rPr>
        <w:t>8</w:t>
      </w:r>
      <w:r>
        <w:rPr>
          <w:sz w:val="28"/>
          <w:szCs w:val="28"/>
        </w:rPr>
        <w:t xml:space="preserve">.2015 года </w:t>
      </w:r>
      <w:r w:rsidRPr="005704B2">
        <w:rPr>
          <w:sz w:val="28"/>
          <w:szCs w:val="28"/>
        </w:rPr>
        <w:t xml:space="preserve">    </w:t>
      </w:r>
      <w:r>
        <w:rPr>
          <w:sz w:val="28"/>
          <w:szCs w:val="28"/>
        </w:rPr>
        <w:t xml:space="preserve">№ </w:t>
      </w:r>
      <w:r w:rsidRPr="005704B2">
        <w:rPr>
          <w:sz w:val="28"/>
          <w:szCs w:val="28"/>
        </w:rPr>
        <w:t>7</w:t>
      </w:r>
      <w:r>
        <w:rPr>
          <w:sz w:val="28"/>
          <w:szCs w:val="28"/>
        </w:rPr>
        <w:t>70-15/ОЗ-</w:t>
      </w:r>
      <w:r w:rsidR="00EF03AC">
        <w:rPr>
          <w:sz w:val="28"/>
          <w:szCs w:val="28"/>
        </w:rPr>
        <w:t>116</w:t>
      </w:r>
      <w:r>
        <w:rPr>
          <w:sz w:val="28"/>
          <w:szCs w:val="28"/>
        </w:rPr>
        <w:t>-ЗП-Э</w:t>
      </w:r>
      <w:r w:rsidR="006A679D">
        <w:rPr>
          <w:sz w:val="28"/>
          <w:szCs w:val="28"/>
        </w:rPr>
        <w:t>-МСП</w:t>
      </w:r>
    </w:p>
    <w:p w:rsidR="00B314C5" w:rsidRPr="008C6DF7" w:rsidRDefault="00B314C5" w:rsidP="003D0EDD">
      <w:pPr>
        <w:jc w:val="center"/>
        <w:rPr>
          <w:sz w:val="28"/>
          <w:szCs w:val="28"/>
        </w:rPr>
      </w:pPr>
    </w:p>
    <w:p w:rsidR="00B314C5" w:rsidRPr="00B272BC" w:rsidRDefault="00B314C5" w:rsidP="003D0EDD">
      <w:pPr>
        <w:jc w:val="center"/>
        <w:rPr>
          <w:sz w:val="28"/>
          <w:szCs w:val="28"/>
        </w:rPr>
      </w:pPr>
    </w:p>
    <w:p w:rsidR="00B314C5" w:rsidRPr="00B272BC" w:rsidRDefault="00B314C5" w:rsidP="003D0EDD">
      <w:pPr>
        <w:jc w:val="center"/>
        <w:rPr>
          <w:sz w:val="28"/>
          <w:szCs w:val="28"/>
        </w:rPr>
      </w:pPr>
    </w:p>
    <w:p w:rsidR="00B314C5" w:rsidRPr="00B272BC" w:rsidRDefault="00B314C5" w:rsidP="003D0EDD">
      <w:pPr>
        <w:jc w:val="center"/>
        <w:rPr>
          <w:caps/>
          <w:sz w:val="28"/>
          <w:szCs w:val="28"/>
        </w:rPr>
      </w:pPr>
      <w:r w:rsidRPr="00B272BC">
        <w:rPr>
          <w:caps/>
          <w:sz w:val="28"/>
          <w:szCs w:val="28"/>
        </w:rPr>
        <w:t>том 1 «общая и коммерческая части»</w:t>
      </w:r>
    </w:p>
    <w:p w:rsidR="00B314C5" w:rsidRPr="00B272BC" w:rsidRDefault="00B314C5" w:rsidP="003D0EDD">
      <w:pPr>
        <w:jc w:val="center"/>
        <w:rPr>
          <w:sz w:val="28"/>
          <w:szCs w:val="28"/>
        </w:rPr>
      </w:pPr>
    </w:p>
    <w:p w:rsidR="00B314C5" w:rsidRPr="00B272BC" w:rsidRDefault="00B314C5" w:rsidP="003D0EDD">
      <w:pPr>
        <w:jc w:val="center"/>
        <w:rPr>
          <w:sz w:val="28"/>
          <w:szCs w:val="28"/>
        </w:rPr>
      </w:pPr>
    </w:p>
    <w:p w:rsidR="00B314C5" w:rsidRPr="00B272BC" w:rsidRDefault="00B314C5" w:rsidP="003D0EDD">
      <w:pPr>
        <w:jc w:val="center"/>
        <w:rPr>
          <w:sz w:val="28"/>
          <w:szCs w:val="28"/>
        </w:rPr>
      </w:pPr>
    </w:p>
    <w:p w:rsidR="00B314C5" w:rsidRPr="00B272BC" w:rsidRDefault="00B314C5" w:rsidP="003D0EDD">
      <w:pPr>
        <w:jc w:val="center"/>
        <w:rPr>
          <w:sz w:val="28"/>
          <w:szCs w:val="28"/>
        </w:rPr>
      </w:pPr>
    </w:p>
    <w:p w:rsidR="00B314C5" w:rsidRPr="00B272BC" w:rsidRDefault="00B314C5" w:rsidP="003D0EDD">
      <w:pPr>
        <w:jc w:val="center"/>
        <w:rPr>
          <w:sz w:val="28"/>
          <w:szCs w:val="28"/>
        </w:rPr>
      </w:pPr>
    </w:p>
    <w:p w:rsidR="00B314C5" w:rsidRPr="00B272BC" w:rsidRDefault="00B314C5" w:rsidP="003D0EDD">
      <w:pPr>
        <w:jc w:val="center"/>
        <w:rPr>
          <w:sz w:val="28"/>
          <w:szCs w:val="28"/>
        </w:rPr>
      </w:pPr>
    </w:p>
    <w:p w:rsidR="00B314C5" w:rsidRPr="00B272BC" w:rsidRDefault="00B314C5" w:rsidP="003D0EDD">
      <w:pPr>
        <w:jc w:val="center"/>
        <w:rPr>
          <w:sz w:val="28"/>
          <w:szCs w:val="28"/>
        </w:rPr>
      </w:pPr>
    </w:p>
    <w:p w:rsidR="00B314C5" w:rsidRPr="00B272BC" w:rsidRDefault="00B314C5" w:rsidP="003D0EDD">
      <w:pPr>
        <w:jc w:val="center"/>
        <w:rPr>
          <w:sz w:val="28"/>
          <w:szCs w:val="28"/>
        </w:rPr>
      </w:pPr>
    </w:p>
    <w:p w:rsidR="00B314C5" w:rsidRPr="00B272BC" w:rsidRDefault="00B314C5" w:rsidP="003D0EDD">
      <w:pPr>
        <w:jc w:val="center"/>
        <w:rPr>
          <w:sz w:val="28"/>
          <w:szCs w:val="28"/>
        </w:rPr>
      </w:pPr>
    </w:p>
    <w:p w:rsidR="00B314C5" w:rsidRPr="00331731" w:rsidRDefault="00B314C5" w:rsidP="003D0EDD">
      <w:pPr>
        <w:rPr>
          <w:sz w:val="28"/>
          <w:szCs w:val="28"/>
        </w:rPr>
      </w:pPr>
    </w:p>
    <w:p w:rsidR="00B314C5" w:rsidRPr="00B272BC" w:rsidRDefault="00B314C5" w:rsidP="003D0EDD">
      <w:pPr>
        <w:jc w:val="center"/>
        <w:rPr>
          <w:sz w:val="28"/>
          <w:szCs w:val="28"/>
        </w:rPr>
      </w:pPr>
    </w:p>
    <w:p w:rsidR="00B314C5" w:rsidRPr="0072127E" w:rsidRDefault="00B314C5" w:rsidP="003D0EDD">
      <w:pPr>
        <w:pStyle w:val="110"/>
        <w:keepNext w:val="0"/>
        <w:rPr>
          <w:b/>
          <w:bCs/>
          <w:sz w:val="28"/>
          <w:szCs w:val="28"/>
        </w:rPr>
      </w:pPr>
      <w:r w:rsidRPr="00B272BC">
        <w:rPr>
          <w:sz w:val="28"/>
          <w:szCs w:val="28"/>
        </w:rPr>
        <w:t>20</w:t>
      </w:r>
      <w:r w:rsidRPr="0072127E">
        <w:rPr>
          <w:sz w:val="28"/>
          <w:szCs w:val="28"/>
        </w:rPr>
        <w:t>1</w:t>
      </w:r>
      <w:r>
        <w:rPr>
          <w:sz w:val="28"/>
          <w:szCs w:val="28"/>
        </w:rPr>
        <w:t>5</w:t>
      </w:r>
    </w:p>
    <w:p w:rsidR="00B314C5" w:rsidRPr="00563FFA" w:rsidRDefault="00B314C5" w:rsidP="00CA2886">
      <w:pPr>
        <w:sectPr w:rsidR="00B314C5" w:rsidRPr="00563FFA" w:rsidSect="00C87330">
          <w:headerReference w:type="default" r:id="rId8"/>
          <w:pgSz w:w="11907" w:h="16840" w:code="9"/>
          <w:pgMar w:top="1134" w:right="567" w:bottom="1134" w:left="1418" w:header="709" w:footer="1072" w:gutter="0"/>
          <w:cols w:space="708"/>
          <w:docGrid w:linePitch="360"/>
        </w:sectPr>
      </w:pPr>
    </w:p>
    <w:p w:rsidR="00B314C5" w:rsidRPr="00563FFA" w:rsidRDefault="00B314C5" w:rsidP="00C87330">
      <w:pPr>
        <w:pStyle w:val="18"/>
        <w:widowControl/>
        <w:outlineLvl w:val="0"/>
        <w:rPr>
          <w:sz w:val="28"/>
          <w:szCs w:val="28"/>
        </w:rPr>
      </w:pPr>
      <w:bookmarkStart w:id="5" w:name="_Toc398564570"/>
      <w:bookmarkStart w:id="6" w:name="_Toc399408080"/>
      <w:bookmarkStart w:id="7" w:name="_Toc418078318"/>
      <w:bookmarkStart w:id="8" w:name="_Toc428189021"/>
      <w:r w:rsidRPr="00563FFA">
        <w:rPr>
          <w:b w:val="0"/>
          <w:bCs w:val="0"/>
          <w:sz w:val="28"/>
          <w:szCs w:val="28"/>
        </w:rPr>
        <w:lastRenderedPageBreak/>
        <w:t>СОДЕРЖАНИЕ</w:t>
      </w:r>
      <w:bookmarkEnd w:id="0"/>
      <w:bookmarkEnd w:id="5"/>
      <w:bookmarkEnd w:id="6"/>
      <w:bookmarkEnd w:id="7"/>
      <w:bookmarkEnd w:id="8"/>
    </w:p>
    <w:p w:rsidR="00B314C5" w:rsidRPr="00563FFA" w:rsidRDefault="00B314C5" w:rsidP="00F74A75">
      <w:pPr>
        <w:pStyle w:val="aff6"/>
        <w:keepNext w:val="0"/>
        <w:keepLines w:val="0"/>
        <w:numPr>
          <w:ilvl w:val="0"/>
          <w:numId w:val="0"/>
        </w:numPr>
        <w:spacing w:before="0" w:after="0" w:line="240" w:lineRule="auto"/>
        <w:jc w:val="both"/>
        <w:rPr>
          <w:b w:val="0"/>
          <w:bCs w:val="0"/>
          <w:spacing w:val="0"/>
          <w:kern w:val="0"/>
          <w:lang w:eastAsia="ru-RU"/>
        </w:rPr>
      </w:pPr>
    </w:p>
    <w:p w:rsidR="00330441" w:rsidRDefault="00B314C5" w:rsidP="00330441">
      <w:pPr>
        <w:pStyle w:val="1d"/>
        <w:rPr>
          <w:rFonts w:asciiTheme="minorHAnsi" w:eastAsiaTheme="minorEastAsia" w:hAnsiTheme="minorHAnsi" w:cstheme="minorBidi"/>
          <w:sz w:val="22"/>
          <w:szCs w:val="22"/>
        </w:rPr>
      </w:pPr>
      <w:r w:rsidRPr="00D4043B">
        <w:fldChar w:fldCharType="begin"/>
      </w:r>
      <w:r w:rsidRPr="00D4043B">
        <w:instrText xml:space="preserve"> TOC \o "1-3" \h \z \u </w:instrText>
      </w:r>
      <w:r w:rsidRPr="00D4043B">
        <w:fldChar w:fldCharType="separate"/>
      </w:r>
      <w:hyperlink w:anchor="_Toc428189020" w:history="1">
        <w:r w:rsidR="00330441" w:rsidRPr="00321B99">
          <w:rPr>
            <w:rStyle w:val="afa"/>
          </w:rPr>
          <w:t>ЗАКУПОЧНАЯ ДОКУМЕНТАЦИЯ</w:t>
        </w:r>
        <w:r w:rsidR="00330441">
          <w:rPr>
            <w:webHidden/>
          </w:rPr>
          <w:tab/>
        </w:r>
        <w:r w:rsidR="00330441">
          <w:rPr>
            <w:webHidden/>
          </w:rPr>
          <w:fldChar w:fldCharType="begin"/>
        </w:r>
        <w:r w:rsidR="00330441">
          <w:rPr>
            <w:webHidden/>
          </w:rPr>
          <w:instrText xml:space="preserve"> PAGEREF _Toc428189020 \h </w:instrText>
        </w:r>
        <w:r w:rsidR="00330441">
          <w:rPr>
            <w:webHidden/>
          </w:rPr>
        </w:r>
        <w:r w:rsidR="00330441">
          <w:rPr>
            <w:webHidden/>
          </w:rPr>
          <w:fldChar w:fldCharType="separate"/>
        </w:r>
        <w:r w:rsidR="0007701C">
          <w:rPr>
            <w:webHidden/>
          </w:rPr>
          <w:t>1</w:t>
        </w:r>
        <w:r w:rsidR="00330441">
          <w:rPr>
            <w:webHidden/>
          </w:rPr>
          <w:fldChar w:fldCharType="end"/>
        </w:r>
      </w:hyperlink>
    </w:p>
    <w:p w:rsidR="00330441" w:rsidRDefault="002D534C" w:rsidP="00330441">
      <w:pPr>
        <w:pStyle w:val="1d"/>
        <w:rPr>
          <w:rFonts w:asciiTheme="minorHAnsi" w:eastAsiaTheme="minorEastAsia" w:hAnsiTheme="minorHAnsi" w:cstheme="minorBidi"/>
          <w:sz w:val="22"/>
          <w:szCs w:val="22"/>
        </w:rPr>
      </w:pPr>
      <w:hyperlink w:anchor="_Toc428189021" w:history="1">
        <w:r w:rsidR="00330441" w:rsidRPr="00321B99">
          <w:rPr>
            <w:rStyle w:val="afa"/>
          </w:rPr>
          <w:t>СОДЕРЖАНИЕ</w:t>
        </w:r>
        <w:r w:rsidR="00330441">
          <w:rPr>
            <w:webHidden/>
          </w:rPr>
          <w:tab/>
        </w:r>
        <w:r w:rsidR="00330441">
          <w:rPr>
            <w:webHidden/>
          </w:rPr>
          <w:fldChar w:fldCharType="begin"/>
        </w:r>
        <w:r w:rsidR="00330441">
          <w:rPr>
            <w:webHidden/>
          </w:rPr>
          <w:instrText xml:space="preserve"> PAGEREF _Toc428189021 \h </w:instrText>
        </w:r>
        <w:r w:rsidR="00330441">
          <w:rPr>
            <w:webHidden/>
          </w:rPr>
        </w:r>
        <w:r w:rsidR="00330441">
          <w:rPr>
            <w:webHidden/>
          </w:rPr>
          <w:fldChar w:fldCharType="separate"/>
        </w:r>
        <w:r w:rsidR="0007701C">
          <w:rPr>
            <w:webHidden/>
          </w:rPr>
          <w:t>2</w:t>
        </w:r>
        <w:r w:rsidR="00330441">
          <w:rPr>
            <w:webHidden/>
          </w:rPr>
          <w:fldChar w:fldCharType="end"/>
        </w:r>
      </w:hyperlink>
    </w:p>
    <w:p w:rsidR="00330441" w:rsidRDefault="002D534C" w:rsidP="00330441">
      <w:pPr>
        <w:pStyle w:val="1d"/>
        <w:rPr>
          <w:rFonts w:asciiTheme="minorHAnsi" w:eastAsiaTheme="minorEastAsia" w:hAnsiTheme="minorHAnsi" w:cstheme="minorBidi"/>
          <w:sz w:val="22"/>
          <w:szCs w:val="22"/>
        </w:rPr>
      </w:pPr>
      <w:hyperlink w:anchor="_Toc428189022" w:history="1">
        <w:r w:rsidR="00330441" w:rsidRPr="00321B99">
          <w:rPr>
            <w:rStyle w:val="afa"/>
          </w:rPr>
          <w:t>1.</w:t>
        </w:r>
        <w:r w:rsidR="00330441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330441" w:rsidRPr="00321B99">
          <w:rPr>
            <w:rStyle w:val="afa"/>
          </w:rPr>
          <w:t>ИЗВЕЩЕНИЕ О ПРОВЕДЕНИИ ЗАКУПКИ</w:t>
        </w:r>
        <w:r w:rsidR="00330441">
          <w:rPr>
            <w:webHidden/>
          </w:rPr>
          <w:tab/>
        </w:r>
        <w:r w:rsidR="00330441">
          <w:rPr>
            <w:webHidden/>
          </w:rPr>
          <w:fldChar w:fldCharType="begin"/>
        </w:r>
        <w:r w:rsidR="00330441">
          <w:rPr>
            <w:webHidden/>
          </w:rPr>
          <w:instrText xml:space="preserve"> PAGEREF _Toc428189022 \h </w:instrText>
        </w:r>
        <w:r w:rsidR="00330441">
          <w:rPr>
            <w:webHidden/>
          </w:rPr>
        </w:r>
        <w:r w:rsidR="00330441">
          <w:rPr>
            <w:webHidden/>
          </w:rPr>
          <w:fldChar w:fldCharType="separate"/>
        </w:r>
        <w:r w:rsidR="0007701C">
          <w:rPr>
            <w:webHidden/>
          </w:rPr>
          <w:t>3</w:t>
        </w:r>
        <w:r w:rsidR="00330441">
          <w:rPr>
            <w:webHidden/>
          </w:rPr>
          <w:fldChar w:fldCharType="end"/>
        </w:r>
      </w:hyperlink>
    </w:p>
    <w:p w:rsidR="00330441" w:rsidRDefault="002D534C" w:rsidP="00330441">
      <w:pPr>
        <w:pStyle w:val="1d"/>
        <w:rPr>
          <w:rFonts w:asciiTheme="minorHAnsi" w:eastAsiaTheme="minorEastAsia" w:hAnsiTheme="minorHAnsi" w:cstheme="minorBidi"/>
          <w:sz w:val="22"/>
          <w:szCs w:val="22"/>
        </w:rPr>
      </w:pPr>
      <w:hyperlink w:anchor="_Toc428189023" w:history="1">
        <w:r w:rsidR="00330441" w:rsidRPr="00321B99">
          <w:rPr>
            <w:rStyle w:val="afa"/>
            <w:b/>
            <w:bCs/>
          </w:rPr>
          <w:t>ЧАСТЬ 1</w:t>
        </w:r>
        <w:r w:rsidR="00330441">
          <w:rPr>
            <w:webHidden/>
          </w:rPr>
          <w:tab/>
        </w:r>
        <w:r w:rsidR="00330441">
          <w:rPr>
            <w:webHidden/>
          </w:rPr>
          <w:fldChar w:fldCharType="begin"/>
        </w:r>
        <w:r w:rsidR="00330441">
          <w:rPr>
            <w:webHidden/>
          </w:rPr>
          <w:instrText xml:space="preserve"> PAGEREF _Toc428189023 \h </w:instrText>
        </w:r>
        <w:r w:rsidR="00330441">
          <w:rPr>
            <w:webHidden/>
          </w:rPr>
        </w:r>
        <w:r w:rsidR="00330441">
          <w:rPr>
            <w:webHidden/>
          </w:rPr>
          <w:fldChar w:fldCharType="separate"/>
        </w:r>
        <w:r w:rsidR="0007701C">
          <w:rPr>
            <w:webHidden/>
          </w:rPr>
          <w:t>7</w:t>
        </w:r>
        <w:r w:rsidR="00330441">
          <w:rPr>
            <w:webHidden/>
          </w:rPr>
          <w:fldChar w:fldCharType="end"/>
        </w:r>
      </w:hyperlink>
    </w:p>
    <w:p w:rsidR="00330441" w:rsidRDefault="002D534C" w:rsidP="00330441">
      <w:pPr>
        <w:pStyle w:val="1d"/>
        <w:rPr>
          <w:rFonts w:asciiTheme="minorHAnsi" w:eastAsiaTheme="minorEastAsia" w:hAnsiTheme="minorHAnsi" w:cstheme="minorBidi"/>
          <w:sz w:val="22"/>
          <w:szCs w:val="22"/>
        </w:rPr>
      </w:pPr>
      <w:hyperlink w:anchor="_Toc428189024" w:history="1">
        <w:r w:rsidR="00330441" w:rsidRPr="00321B99">
          <w:rPr>
            <w:rStyle w:val="afa"/>
          </w:rPr>
          <w:t>2.</w:t>
        </w:r>
        <w:r w:rsidR="00330441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330441" w:rsidRPr="00321B99">
          <w:rPr>
            <w:rStyle w:val="afa"/>
          </w:rPr>
          <w:t>ТРЕБОВАНИЯ. ДОКУМЕНТЫ. СОСТАВ ЗАЯВКИ НА УЧАСТИЕ В ЗАКУПКЕ.</w:t>
        </w:r>
        <w:r w:rsidR="00330441">
          <w:rPr>
            <w:webHidden/>
          </w:rPr>
          <w:tab/>
        </w:r>
        <w:r w:rsidR="00330441">
          <w:rPr>
            <w:webHidden/>
          </w:rPr>
          <w:fldChar w:fldCharType="begin"/>
        </w:r>
        <w:r w:rsidR="00330441">
          <w:rPr>
            <w:webHidden/>
          </w:rPr>
          <w:instrText xml:space="preserve"> PAGEREF _Toc428189024 \h </w:instrText>
        </w:r>
        <w:r w:rsidR="00330441">
          <w:rPr>
            <w:webHidden/>
          </w:rPr>
        </w:r>
        <w:r w:rsidR="00330441">
          <w:rPr>
            <w:webHidden/>
          </w:rPr>
          <w:fldChar w:fldCharType="separate"/>
        </w:r>
        <w:r w:rsidR="0007701C">
          <w:rPr>
            <w:webHidden/>
          </w:rPr>
          <w:t>7</w:t>
        </w:r>
        <w:r w:rsidR="00330441">
          <w:rPr>
            <w:webHidden/>
          </w:rPr>
          <w:fldChar w:fldCharType="end"/>
        </w:r>
      </w:hyperlink>
    </w:p>
    <w:p w:rsidR="00330441" w:rsidRDefault="002D534C" w:rsidP="00330441">
      <w:pPr>
        <w:pStyle w:val="1d"/>
        <w:rPr>
          <w:rFonts w:asciiTheme="minorHAnsi" w:eastAsiaTheme="minorEastAsia" w:hAnsiTheme="minorHAnsi" w:cstheme="minorBidi"/>
          <w:sz w:val="22"/>
          <w:szCs w:val="22"/>
        </w:rPr>
      </w:pPr>
      <w:hyperlink w:anchor="_Toc428189025" w:history="1">
        <w:r w:rsidR="00330441" w:rsidRPr="00321B99">
          <w:rPr>
            <w:rStyle w:val="afa"/>
          </w:rPr>
          <w:t>2.1.</w:t>
        </w:r>
        <w:r w:rsidR="00330441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330441" w:rsidRPr="00321B99">
          <w:rPr>
            <w:rStyle w:val="afa"/>
          </w:rPr>
          <w:t>ТРЕБОВАНИЯ. ДОКУМЕНТЫ, ПОДТВЕРЖДАЮЩИЕ СООТВЕТСТВИЕ УСТАНОВЛЕННЫМ ТРЕБОВАНИЯМ.</w:t>
        </w:r>
        <w:r w:rsidR="00330441">
          <w:rPr>
            <w:webHidden/>
          </w:rPr>
          <w:tab/>
        </w:r>
        <w:r w:rsidR="00330441">
          <w:rPr>
            <w:webHidden/>
          </w:rPr>
          <w:fldChar w:fldCharType="begin"/>
        </w:r>
        <w:r w:rsidR="00330441">
          <w:rPr>
            <w:webHidden/>
          </w:rPr>
          <w:instrText xml:space="preserve"> PAGEREF _Toc428189025 \h </w:instrText>
        </w:r>
        <w:r w:rsidR="00330441">
          <w:rPr>
            <w:webHidden/>
          </w:rPr>
        </w:r>
        <w:r w:rsidR="00330441">
          <w:rPr>
            <w:webHidden/>
          </w:rPr>
          <w:fldChar w:fldCharType="separate"/>
        </w:r>
        <w:r w:rsidR="0007701C">
          <w:rPr>
            <w:webHidden/>
          </w:rPr>
          <w:t>7</w:t>
        </w:r>
        <w:r w:rsidR="00330441">
          <w:rPr>
            <w:webHidden/>
          </w:rPr>
          <w:fldChar w:fldCharType="end"/>
        </w:r>
      </w:hyperlink>
    </w:p>
    <w:p w:rsidR="00330441" w:rsidRDefault="002D534C" w:rsidP="00330441">
      <w:pPr>
        <w:pStyle w:val="1d"/>
        <w:rPr>
          <w:rFonts w:asciiTheme="minorHAnsi" w:eastAsiaTheme="minorEastAsia" w:hAnsiTheme="minorHAnsi" w:cstheme="minorBidi"/>
          <w:sz w:val="22"/>
          <w:szCs w:val="22"/>
        </w:rPr>
      </w:pPr>
      <w:hyperlink w:anchor="_Toc428189026" w:history="1">
        <w:r w:rsidR="00330441" w:rsidRPr="00321B99">
          <w:rPr>
            <w:rStyle w:val="afa"/>
          </w:rPr>
          <w:t>2.1.1.Требования к участникам закупки</w:t>
        </w:r>
        <w:r w:rsidR="00330441" w:rsidRPr="00321B99">
          <w:rPr>
            <w:rStyle w:val="afa"/>
            <w:b/>
            <w:bCs/>
            <w:i/>
            <w:iCs/>
            <w:lang w:val="en-US"/>
          </w:rPr>
          <w:t>:</w:t>
        </w:r>
        <w:r w:rsidR="00330441">
          <w:rPr>
            <w:webHidden/>
          </w:rPr>
          <w:tab/>
        </w:r>
        <w:r w:rsidR="00330441">
          <w:rPr>
            <w:webHidden/>
          </w:rPr>
          <w:fldChar w:fldCharType="begin"/>
        </w:r>
        <w:r w:rsidR="00330441">
          <w:rPr>
            <w:webHidden/>
          </w:rPr>
          <w:instrText xml:space="preserve"> PAGEREF _Toc428189026 \h </w:instrText>
        </w:r>
        <w:r w:rsidR="00330441">
          <w:rPr>
            <w:webHidden/>
          </w:rPr>
        </w:r>
        <w:r w:rsidR="00330441">
          <w:rPr>
            <w:webHidden/>
          </w:rPr>
          <w:fldChar w:fldCharType="separate"/>
        </w:r>
        <w:r w:rsidR="0007701C">
          <w:rPr>
            <w:webHidden/>
          </w:rPr>
          <w:t>7</w:t>
        </w:r>
        <w:r w:rsidR="00330441">
          <w:rPr>
            <w:webHidden/>
          </w:rPr>
          <w:fldChar w:fldCharType="end"/>
        </w:r>
      </w:hyperlink>
    </w:p>
    <w:p w:rsidR="00330441" w:rsidRDefault="002D534C" w:rsidP="00330441">
      <w:pPr>
        <w:pStyle w:val="1d"/>
        <w:rPr>
          <w:rFonts w:asciiTheme="minorHAnsi" w:eastAsiaTheme="minorEastAsia" w:hAnsiTheme="minorHAnsi" w:cstheme="minorBidi"/>
          <w:sz w:val="22"/>
          <w:szCs w:val="22"/>
        </w:rPr>
      </w:pPr>
      <w:hyperlink w:anchor="_Toc428189027" w:history="1">
        <w:r w:rsidR="00330441" w:rsidRPr="00321B99">
          <w:rPr>
            <w:rStyle w:val="afa"/>
          </w:rPr>
          <w:t>2.2.</w:t>
        </w:r>
        <w:r w:rsidR="00330441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330441" w:rsidRPr="00321B99">
          <w:rPr>
            <w:rStyle w:val="afa"/>
          </w:rPr>
          <w:t>СОСТАВ ЗАЯВКИ НА УЧАСТИЕ В ЗАКУПКЕ.</w:t>
        </w:r>
        <w:r w:rsidR="00330441">
          <w:rPr>
            <w:webHidden/>
          </w:rPr>
          <w:tab/>
        </w:r>
        <w:r w:rsidR="00330441">
          <w:rPr>
            <w:webHidden/>
          </w:rPr>
          <w:fldChar w:fldCharType="begin"/>
        </w:r>
        <w:r w:rsidR="00330441">
          <w:rPr>
            <w:webHidden/>
          </w:rPr>
          <w:instrText xml:space="preserve"> PAGEREF _Toc428189027 \h </w:instrText>
        </w:r>
        <w:r w:rsidR="00330441">
          <w:rPr>
            <w:webHidden/>
          </w:rPr>
        </w:r>
        <w:r w:rsidR="00330441">
          <w:rPr>
            <w:webHidden/>
          </w:rPr>
          <w:fldChar w:fldCharType="separate"/>
        </w:r>
        <w:r w:rsidR="0007701C">
          <w:rPr>
            <w:webHidden/>
          </w:rPr>
          <w:t>10</w:t>
        </w:r>
        <w:r w:rsidR="00330441">
          <w:rPr>
            <w:webHidden/>
          </w:rPr>
          <w:fldChar w:fldCharType="end"/>
        </w:r>
      </w:hyperlink>
    </w:p>
    <w:p w:rsidR="00330441" w:rsidRDefault="002D534C" w:rsidP="00330441">
      <w:pPr>
        <w:pStyle w:val="1d"/>
        <w:rPr>
          <w:rFonts w:asciiTheme="minorHAnsi" w:eastAsiaTheme="minorEastAsia" w:hAnsiTheme="minorHAnsi" w:cstheme="minorBidi"/>
          <w:sz w:val="22"/>
          <w:szCs w:val="22"/>
        </w:rPr>
      </w:pPr>
      <w:hyperlink w:anchor="_Toc428189028" w:history="1">
        <w:r w:rsidR="00330441" w:rsidRPr="00321B99">
          <w:rPr>
            <w:rStyle w:val="afa"/>
          </w:rPr>
          <w:t>3.</w:t>
        </w:r>
        <w:r w:rsidR="00330441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330441" w:rsidRPr="00321B99">
          <w:rPr>
            <w:rStyle w:val="afa"/>
          </w:rPr>
          <w:t>МЕТОДИКА РАСЧЕТА ОБЕСПЕЧЕННОСТИ ФИНАНСОВЫМИ РЕСУРСАМИ УЧАСТНИКОВ ПРОЦЕДУРЫ ЗАКУПКИ</w:t>
        </w:r>
        <w:r w:rsidR="00330441">
          <w:rPr>
            <w:webHidden/>
          </w:rPr>
          <w:tab/>
        </w:r>
        <w:r w:rsidR="00330441">
          <w:rPr>
            <w:webHidden/>
          </w:rPr>
          <w:fldChar w:fldCharType="begin"/>
        </w:r>
        <w:r w:rsidR="00330441">
          <w:rPr>
            <w:webHidden/>
          </w:rPr>
          <w:instrText xml:space="preserve"> PAGEREF _Toc428189028 \h </w:instrText>
        </w:r>
        <w:r w:rsidR="00330441">
          <w:rPr>
            <w:webHidden/>
          </w:rPr>
        </w:r>
        <w:r w:rsidR="00330441">
          <w:rPr>
            <w:webHidden/>
          </w:rPr>
          <w:fldChar w:fldCharType="separate"/>
        </w:r>
        <w:r w:rsidR="0007701C">
          <w:rPr>
            <w:webHidden/>
          </w:rPr>
          <w:t>12</w:t>
        </w:r>
        <w:r w:rsidR="00330441">
          <w:rPr>
            <w:webHidden/>
          </w:rPr>
          <w:fldChar w:fldCharType="end"/>
        </w:r>
      </w:hyperlink>
    </w:p>
    <w:p w:rsidR="00330441" w:rsidRDefault="002D534C" w:rsidP="00330441">
      <w:pPr>
        <w:pStyle w:val="1d"/>
        <w:rPr>
          <w:rFonts w:asciiTheme="minorHAnsi" w:eastAsiaTheme="minorEastAsia" w:hAnsiTheme="minorHAnsi" w:cstheme="minorBidi"/>
          <w:sz w:val="22"/>
          <w:szCs w:val="22"/>
        </w:rPr>
      </w:pPr>
      <w:hyperlink w:anchor="_Toc428189029" w:history="1">
        <w:r w:rsidR="00330441" w:rsidRPr="00321B99">
          <w:rPr>
            <w:rStyle w:val="afa"/>
          </w:rPr>
          <w:t>4.</w:t>
        </w:r>
        <w:r w:rsidR="00330441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330441" w:rsidRPr="00321B99">
          <w:rPr>
            <w:rStyle w:val="afa"/>
          </w:rPr>
          <w:t>КРИТЕРИИ И МЕТОДИКА ОЦЕНКИ ЗАЯВОК НА УЧАСТИЕ В ЗАКУПКЕ</w:t>
        </w:r>
        <w:r w:rsidR="00330441">
          <w:rPr>
            <w:webHidden/>
          </w:rPr>
          <w:tab/>
        </w:r>
        <w:r w:rsidR="00330441">
          <w:rPr>
            <w:webHidden/>
          </w:rPr>
          <w:fldChar w:fldCharType="begin"/>
        </w:r>
        <w:r w:rsidR="00330441">
          <w:rPr>
            <w:webHidden/>
          </w:rPr>
          <w:instrText xml:space="preserve"> PAGEREF _Toc428189029 \h </w:instrText>
        </w:r>
        <w:r w:rsidR="00330441">
          <w:rPr>
            <w:webHidden/>
          </w:rPr>
        </w:r>
        <w:r w:rsidR="00330441">
          <w:rPr>
            <w:webHidden/>
          </w:rPr>
          <w:fldChar w:fldCharType="separate"/>
        </w:r>
        <w:r w:rsidR="0007701C">
          <w:rPr>
            <w:webHidden/>
          </w:rPr>
          <w:t>12</w:t>
        </w:r>
        <w:r w:rsidR="00330441">
          <w:rPr>
            <w:webHidden/>
          </w:rPr>
          <w:fldChar w:fldCharType="end"/>
        </w:r>
      </w:hyperlink>
    </w:p>
    <w:p w:rsidR="00330441" w:rsidRDefault="002D534C">
      <w:pPr>
        <w:pStyle w:val="39"/>
        <w:tabs>
          <w:tab w:val="left" w:pos="1134"/>
          <w:tab w:val="right" w:leader="dot" w:pos="9912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428189030" w:history="1">
        <w:r w:rsidR="00330441" w:rsidRPr="00321B99">
          <w:rPr>
            <w:rStyle w:val="afa"/>
            <w:noProof/>
          </w:rPr>
          <w:t>4.1.</w:t>
        </w:r>
        <w:r w:rsidR="00330441"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="00330441" w:rsidRPr="00321B99">
          <w:rPr>
            <w:rStyle w:val="afa"/>
            <w:bCs/>
            <w:noProof/>
          </w:rPr>
          <w:t>Критерии оценки и их значимость</w:t>
        </w:r>
        <w:r w:rsidR="00330441">
          <w:rPr>
            <w:noProof/>
            <w:webHidden/>
          </w:rPr>
          <w:tab/>
        </w:r>
        <w:r w:rsidR="00330441">
          <w:rPr>
            <w:noProof/>
            <w:webHidden/>
          </w:rPr>
          <w:fldChar w:fldCharType="begin"/>
        </w:r>
        <w:r w:rsidR="00330441">
          <w:rPr>
            <w:noProof/>
            <w:webHidden/>
          </w:rPr>
          <w:instrText xml:space="preserve"> PAGEREF _Toc428189030 \h </w:instrText>
        </w:r>
        <w:r w:rsidR="00330441">
          <w:rPr>
            <w:noProof/>
            <w:webHidden/>
          </w:rPr>
        </w:r>
        <w:r w:rsidR="00330441">
          <w:rPr>
            <w:noProof/>
            <w:webHidden/>
          </w:rPr>
          <w:fldChar w:fldCharType="separate"/>
        </w:r>
        <w:r w:rsidR="0007701C">
          <w:rPr>
            <w:noProof/>
            <w:webHidden/>
          </w:rPr>
          <w:t>12</w:t>
        </w:r>
        <w:r w:rsidR="00330441">
          <w:rPr>
            <w:noProof/>
            <w:webHidden/>
          </w:rPr>
          <w:fldChar w:fldCharType="end"/>
        </w:r>
      </w:hyperlink>
    </w:p>
    <w:p w:rsidR="00330441" w:rsidRDefault="002D534C">
      <w:pPr>
        <w:pStyle w:val="39"/>
        <w:tabs>
          <w:tab w:val="left" w:pos="1134"/>
          <w:tab w:val="right" w:leader="dot" w:pos="9912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428189031" w:history="1">
        <w:r w:rsidR="00330441" w:rsidRPr="00321B99">
          <w:rPr>
            <w:rStyle w:val="afa"/>
            <w:bCs/>
            <w:i/>
            <w:noProof/>
          </w:rPr>
          <w:t>4.2.</w:t>
        </w:r>
        <w:r w:rsidR="00330441"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="00330441" w:rsidRPr="00321B99">
          <w:rPr>
            <w:rStyle w:val="afa"/>
            <w:bCs/>
            <w:noProof/>
          </w:rPr>
          <w:t>Методика оценки заявок</w:t>
        </w:r>
        <w:r w:rsidR="00330441">
          <w:rPr>
            <w:noProof/>
            <w:webHidden/>
          </w:rPr>
          <w:tab/>
        </w:r>
        <w:r w:rsidR="00330441">
          <w:rPr>
            <w:noProof/>
            <w:webHidden/>
          </w:rPr>
          <w:fldChar w:fldCharType="begin"/>
        </w:r>
        <w:r w:rsidR="00330441">
          <w:rPr>
            <w:noProof/>
            <w:webHidden/>
          </w:rPr>
          <w:instrText xml:space="preserve"> PAGEREF _Toc428189031 \h </w:instrText>
        </w:r>
        <w:r w:rsidR="00330441">
          <w:rPr>
            <w:noProof/>
            <w:webHidden/>
          </w:rPr>
        </w:r>
        <w:r w:rsidR="00330441">
          <w:rPr>
            <w:noProof/>
            <w:webHidden/>
          </w:rPr>
          <w:fldChar w:fldCharType="separate"/>
        </w:r>
        <w:r w:rsidR="0007701C">
          <w:rPr>
            <w:noProof/>
            <w:webHidden/>
          </w:rPr>
          <w:t>12</w:t>
        </w:r>
        <w:r w:rsidR="00330441">
          <w:rPr>
            <w:noProof/>
            <w:webHidden/>
          </w:rPr>
          <w:fldChar w:fldCharType="end"/>
        </w:r>
      </w:hyperlink>
    </w:p>
    <w:p w:rsidR="00330441" w:rsidRDefault="002D534C">
      <w:pPr>
        <w:pStyle w:val="39"/>
        <w:tabs>
          <w:tab w:val="left" w:pos="1134"/>
          <w:tab w:val="right" w:leader="dot" w:pos="9912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428189032" w:history="1">
        <w:r w:rsidR="00330441" w:rsidRPr="00321B99">
          <w:rPr>
            <w:rStyle w:val="afa"/>
            <w:noProof/>
          </w:rPr>
          <w:t>4.2.1.</w:t>
        </w:r>
        <w:r w:rsidR="00330441"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="00330441" w:rsidRPr="00321B99">
          <w:rPr>
            <w:rStyle w:val="afa"/>
            <w:bCs/>
            <w:noProof/>
          </w:rPr>
          <w:t>Оценка по критерию «цена договора, цена единицы продукции»</w:t>
        </w:r>
        <w:r w:rsidR="00330441">
          <w:rPr>
            <w:noProof/>
            <w:webHidden/>
          </w:rPr>
          <w:tab/>
        </w:r>
        <w:r w:rsidR="00330441">
          <w:rPr>
            <w:noProof/>
            <w:webHidden/>
          </w:rPr>
          <w:fldChar w:fldCharType="begin"/>
        </w:r>
        <w:r w:rsidR="00330441">
          <w:rPr>
            <w:noProof/>
            <w:webHidden/>
          </w:rPr>
          <w:instrText xml:space="preserve"> PAGEREF _Toc428189032 \h </w:instrText>
        </w:r>
        <w:r w:rsidR="00330441">
          <w:rPr>
            <w:noProof/>
            <w:webHidden/>
          </w:rPr>
        </w:r>
        <w:r w:rsidR="00330441">
          <w:rPr>
            <w:noProof/>
            <w:webHidden/>
          </w:rPr>
          <w:fldChar w:fldCharType="separate"/>
        </w:r>
        <w:r w:rsidR="0007701C">
          <w:rPr>
            <w:noProof/>
            <w:webHidden/>
          </w:rPr>
          <w:t>12</w:t>
        </w:r>
        <w:r w:rsidR="00330441">
          <w:rPr>
            <w:noProof/>
            <w:webHidden/>
          </w:rPr>
          <w:fldChar w:fldCharType="end"/>
        </w:r>
      </w:hyperlink>
    </w:p>
    <w:p w:rsidR="00330441" w:rsidRDefault="002D534C">
      <w:pPr>
        <w:pStyle w:val="39"/>
        <w:tabs>
          <w:tab w:val="left" w:pos="1134"/>
          <w:tab w:val="right" w:leader="dot" w:pos="9912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428189033" w:history="1">
        <w:r w:rsidR="00330441" w:rsidRPr="00321B99">
          <w:rPr>
            <w:rStyle w:val="afa"/>
            <w:noProof/>
          </w:rPr>
          <w:t>4.2.2.</w:t>
        </w:r>
        <w:r w:rsidR="00330441"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="00330441" w:rsidRPr="00321B99">
          <w:rPr>
            <w:rStyle w:val="afa"/>
            <w:bCs/>
            <w:noProof/>
          </w:rPr>
          <w:t>Оценка по критерию «квалификация участника»</w:t>
        </w:r>
        <w:r w:rsidR="00330441">
          <w:rPr>
            <w:noProof/>
            <w:webHidden/>
          </w:rPr>
          <w:tab/>
        </w:r>
        <w:r w:rsidR="00330441">
          <w:rPr>
            <w:noProof/>
            <w:webHidden/>
          </w:rPr>
          <w:fldChar w:fldCharType="begin"/>
        </w:r>
        <w:r w:rsidR="00330441">
          <w:rPr>
            <w:noProof/>
            <w:webHidden/>
          </w:rPr>
          <w:instrText xml:space="preserve"> PAGEREF _Toc428189033 \h </w:instrText>
        </w:r>
        <w:r w:rsidR="00330441">
          <w:rPr>
            <w:noProof/>
            <w:webHidden/>
          </w:rPr>
        </w:r>
        <w:r w:rsidR="00330441">
          <w:rPr>
            <w:noProof/>
            <w:webHidden/>
          </w:rPr>
          <w:fldChar w:fldCharType="separate"/>
        </w:r>
        <w:r w:rsidR="0007701C">
          <w:rPr>
            <w:noProof/>
            <w:webHidden/>
          </w:rPr>
          <w:t>13</w:t>
        </w:r>
        <w:r w:rsidR="00330441">
          <w:rPr>
            <w:noProof/>
            <w:webHidden/>
          </w:rPr>
          <w:fldChar w:fldCharType="end"/>
        </w:r>
      </w:hyperlink>
    </w:p>
    <w:p w:rsidR="00330441" w:rsidRDefault="002D534C">
      <w:pPr>
        <w:pStyle w:val="39"/>
        <w:tabs>
          <w:tab w:val="left" w:pos="1134"/>
          <w:tab w:val="right" w:leader="dot" w:pos="9912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428189034" w:history="1">
        <w:r w:rsidR="00330441" w:rsidRPr="00321B99">
          <w:rPr>
            <w:rStyle w:val="afa"/>
            <w:bCs/>
            <w:noProof/>
          </w:rPr>
          <w:t>4.2.2.1.</w:t>
        </w:r>
        <w:r w:rsidR="00330441"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="00330441" w:rsidRPr="00321B99">
          <w:rPr>
            <w:rStyle w:val="afa"/>
            <w:bCs/>
            <w:noProof/>
          </w:rPr>
          <w:t>Оценка по подкритерию «опыт»:</w:t>
        </w:r>
        <w:r w:rsidR="00330441">
          <w:rPr>
            <w:noProof/>
            <w:webHidden/>
          </w:rPr>
          <w:tab/>
        </w:r>
        <w:r w:rsidR="00330441">
          <w:rPr>
            <w:noProof/>
            <w:webHidden/>
          </w:rPr>
          <w:fldChar w:fldCharType="begin"/>
        </w:r>
        <w:r w:rsidR="00330441">
          <w:rPr>
            <w:noProof/>
            <w:webHidden/>
          </w:rPr>
          <w:instrText xml:space="preserve"> PAGEREF _Toc428189034 \h </w:instrText>
        </w:r>
        <w:r w:rsidR="00330441">
          <w:rPr>
            <w:noProof/>
            <w:webHidden/>
          </w:rPr>
        </w:r>
        <w:r w:rsidR="00330441">
          <w:rPr>
            <w:noProof/>
            <w:webHidden/>
          </w:rPr>
          <w:fldChar w:fldCharType="separate"/>
        </w:r>
        <w:r w:rsidR="0007701C">
          <w:rPr>
            <w:noProof/>
            <w:webHidden/>
          </w:rPr>
          <w:t>13</w:t>
        </w:r>
        <w:r w:rsidR="00330441">
          <w:rPr>
            <w:noProof/>
            <w:webHidden/>
          </w:rPr>
          <w:fldChar w:fldCharType="end"/>
        </w:r>
      </w:hyperlink>
    </w:p>
    <w:p w:rsidR="00330441" w:rsidRDefault="002D534C" w:rsidP="00330441">
      <w:pPr>
        <w:pStyle w:val="1d"/>
        <w:rPr>
          <w:rFonts w:asciiTheme="minorHAnsi" w:eastAsiaTheme="minorEastAsia" w:hAnsiTheme="minorHAnsi" w:cstheme="minorBidi"/>
          <w:sz w:val="22"/>
          <w:szCs w:val="22"/>
        </w:rPr>
      </w:pPr>
      <w:hyperlink w:anchor="_Toc428189035" w:history="1">
        <w:r w:rsidR="00330441" w:rsidRPr="00321B99">
          <w:rPr>
            <w:rStyle w:val="afa"/>
          </w:rPr>
          <w:t>5.</w:t>
        </w:r>
        <w:r w:rsidR="00330441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330441" w:rsidRPr="00321B99">
          <w:rPr>
            <w:rStyle w:val="afa"/>
          </w:rPr>
          <w:t>ОБРАЗЦЫ ФОРМ ОСНОВНЫХ ДОКУМЕНТОВ</w:t>
        </w:r>
        <w:r w:rsidR="00330441">
          <w:rPr>
            <w:webHidden/>
          </w:rPr>
          <w:tab/>
        </w:r>
        <w:r w:rsidR="00330441">
          <w:rPr>
            <w:webHidden/>
          </w:rPr>
          <w:fldChar w:fldCharType="begin"/>
        </w:r>
        <w:r w:rsidR="00330441">
          <w:rPr>
            <w:webHidden/>
          </w:rPr>
          <w:instrText xml:space="preserve"> PAGEREF _Toc428189035 \h </w:instrText>
        </w:r>
        <w:r w:rsidR="00330441">
          <w:rPr>
            <w:webHidden/>
          </w:rPr>
        </w:r>
        <w:r w:rsidR="00330441">
          <w:rPr>
            <w:webHidden/>
          </w:rPr>
          <w:fldChar w:fldCharType="separate"/>
        </w:r>
        <w:r w:rsidR="0007701C">
          <w:rPr>
            <w:webHidden/>
          </w:rPr>
          <w:t>15</w:t>
        </w:r>
        <w:r w:rsidR="00330441">
          <w:rPr>
            <w:webHidden/>
          </w:rPr>
          <w:fldChar w:fldCharType="end"/>
        </w:r>
      </w:hyperlink>
    </w:p>
    <w:p w:rsidR="00330441" w:rsidRDefault="002D534C" w:rsidP="00330441">
      <w:pPr>
        <w:pStyle w:val="1d"/>
        <w:rPr>
          <w:rFonts w:asciiTheme="minorHAnsi" w:eastAsiaTheme="minorEastAsia" w:hAnsiTheme="minorHAnsi" w:cstheme="minorBidi"/>
          <w:sz w:val="22"/>
          <w:szCs w:val="22"/>
        </w:rPr>
      </w:pPr>
      <w:hyperlink w:anchor="_Toc428189036" w:history="1">
        <w:r w:rsidR="00330441" w:rsidRPr="00321B99">
          <w:rPr>
            <w:rStyle w:val="afa"/>
          </w:rPr>
          <w:t>5.1.</w:t>
        </w:r>
        <w:r w:rsidR="00330441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330441" w:rsidRPr="00321B99">
          <w:rPr>
            <w:rStyle w:val="afa"/>
          </w:rPr>
          <w:t>Образцы форм основных документов, включаемых в заявку на участие в закупке</w:t>
        </w:r>
        <w:r w:rsidR="00330441">
          <w:rPr>
            <w:webHidden/>
          </w:rPr>
          <w:tab/>
        </w:r>
        <w:r w:rsidR="00330441">
          <w:rPr>
            <w:webHidden/>
          </w:rPr>
          <w:fldChar w:fldCharType="begin"/>
        </w:r>
        <w:r w:rsidR="00330441">
          <w:rPr>
            <w:webHidden/>
          </w:rPr>
          <w:instrText xml:space="preserve"> PAGEREF _Toc428189036 \h </w:instrText>
        </w:r>
        <w:r w:rsidR="00330441">
          <w:rPr>
            <w:webHidden/>
          </w:rPr>
        </w:r>
        <w:r w:rsidR="00330441">
          <w:rPr>
            <w:webHidden/>
          </w:rPr>
          <w:fldChar w:fldCharType="separate"/>
        </w:r>
        <w:r w:rsidR="0007701C">
          <w:rPr>
            <w:webHidden/>
          </w:rPr>
          <w:t>15</w:t>
        </w:r>
        <w:r w:rsidR="00330441">
          <w:rPr>
            <w:webHidden/>
          </w:rPr>
          <w:fldChar w:fldCharType="end"/>
        </w:r>
      </w:hyperlink>
    </w:p>
    <w:p w:rsidR="00330441" w:rsidRDefault="002D534C">
      <w:pPr>
        <w:pStyle w:val="2a"/>
        <w:rPr>
          <w:rFonts w:asciiTheme="minorHAnsi" w:eastAsiaTheme="minorEastAsia" w:hAnsiTheme="minorHAnsi" w:cstheme="minorBidi"/>
          <w:sz w:val="22"/>
          <w:szCs w:val="22"/>
        </w:rPr>
      </w:pPr>
      <w:hyperlink w:anchor="_Toc428189037" w:history="1">
        <w:r w:rsidR="00330441" w:rsidRPr="00321B99">
          <w:rPr>
            <w:rStyle w:val="afa"/>
          </w:rPr>
          <w:t>ЗАЯВКА НА УЧАСТИЕ В ЗАКУПКЕ (Форма 1)</w:t>
        </w:r>
        <w:r w:rsidR="00330441">
          <w:rPr>
            <w:webHidden/>
          </w:rPr>
          <w:tab/>
        </w:r>
        <w:r w:rsidR="00330441">
          <w:rPr>
            <w:webHidden/>
          </w:rPr>
          <w:fldChar w:fldCharType="begin"/>
        </w:r>
        <w:r w:rsidR="00330441">
          <w:rPr>
            <w:webHidden/>
          </w:rPr>
          <w:instrText xml:space="preserve"> PAGEREF _Toc428189037 \h </w:instrText>
        </w:r>
        <w:r w:rsidR="00330441">
          <w:rPr>
            <w:webHidden/>
          </w:rPr>
        </w:r>
        <w:r w:rsidR="00330441">
          <w:rPr>
            <w:webHidden/>
          </w:rPr>
          <w:fldChar w:fldCharType="separate"/>
        </w:r>
        <w:r w:rsidR="0007701C">
          <w:rPr>
            <w:webHidden/>
          </w:rPr>
          <w:t>15</w:t>
        </w:r>
        <w:r w:rsidR="00330441">
          <w:rPr>
            <w:webHidden/>
          </w:rPr>
          <w:fldChar w:fldCharType="end"/>
        </w:r>
      </w:hyperlink>
    </w:p>
    <w:p w:rsidR="00330441" w:rsidRDefault="002D534C">
      <w:pPr>
        <w:pStyle w:val="2a"/>
        <w:rPr>
          <w:rFonts w:asciiTheme="minorHAnsi" w:eastAsiaTheme="minorEastAsia" w:hAnsiTheme="minorHAnsi" w:cstheme="minorBidi"/>
          <w:sz w:val="22"/>
          <w:szCs w:val="22"/>
        </w:rPr>
      </w:pPr>
      <w:hyperlink w:anchor="_Toc428189038" w:history="1">
        <w:r w:rsidR="00330441" w:rsidRPr="00321B99">
          <w:rPr>
            <w:rStyle w:val="afa"/>
          </w:rPr>
          <w:t>СВЕДЕНИЯ О ПРИНАДЛЕЖНОСТИ К СУБЪЕКТАМ МАЛОГО И СРЕДНЕГО ПРЕДПРИНИМАТЕЛЬСТВА (Форма 1.1)</w:t>
        </w:r>
        <w:r w:rsidR="00330441">
          <w:rPr>
            <w:webHidden/>
          </w:rPr>
          <w:tab/>
        </w:r>
        <w:r w:rsidR="00330441">
          <w:rPr>
            <w:webHidden/>
          </w:rPr>
          <w:fldChar w:fldCharType="begin"/>
        </w:r>
        <w:r w:rsidR="00330441">
          <w:rPr>
            <w:webHidden/>
          </w:rPr>
          <w:instrText xml:space="preserve"> PAGEREF _Toc428189038 \h </w:instrText>
        </w:r>
        <w:r w:rsidR="00330441">
          <w:rPr>
            <w:webHidden/>
          </w:rPr>
        </w:r>
        <w:r w:rsidR="00330441">
          <w:rPr>
            <w:webHidden/>
          </w:rPr>
          <w:fldChar w:fldCharType="separate"/>
        </w:r>
        <w:r w:rsidR="0007701C">
          <w:rPr>
            <w:webHidden/>
          </w:rPr>
          <w:t>20</w:t>
        </w:r>
        <w:r w:rsidR="00330441">
          <w:rPr>
            <w:webHidden/>
          </w:rPr>
          <w:fldChar w:fldCharType="end"/>
        </w:r>
      </w:hyperlink>
    </w:p>
    <w:p w:rsidR="00330441" w:rsidRDefault="002D534C">
      <w:pPr>
        <w:pStyle w:val="2a"/>
        <w:rPr>
          <w:rFonts w:asciiTheme="minorHAnsi" w:eastAsiaTheme="minorEastAsia" w:hAnsiTheme="minorHAnsi" w:cstheme="minorBidi"/>
          <w:sz w:val="22"/>
          <w:szCs w:val="22"/>
        </w:rPr>
      </w:pPr>
      <w:hyperlink w:anchor="_Toc428189039" w:history="1">
        <w:r w:rsidR="00330441" w:rsidRPr="00321B99">
          <w:rPr>
            <w:rStyle w:val="afa"/>
          </w:rPr>
          <w:t>СВЕДЕНИЯ О ЦЕПОЧКЕ СОБСТВЕННИКОВ, ВКЛЮЧАЯ БЕНЕФИЦИАРОВ (В ТОМ ЧИСЛЕ КОНЕЧНЫХ) (Форма 1.2)</w:t>
        </w:r>
        <w:r w:rsidR="00330441">
          <w:rPr>
            <w:webHidden/>
          </w:rPr>
          <w:tab/>
        </w:r>
        <w:r w:rsidR="00330441">
          <w:rPr>
            <w:webHidden/>
          </w:rPr>
          <w:fldChar w:fldCharType="begin"/>
        </w:r>
        <w:r w:rsidR="00330441">
          <w:rPr>
            <w:webHidden/>
          </w:rPr>
          <w:instrText xml:space="preserve"> PAGEREF _Toc428189039 \h </w:instrText>
        </w:r>
        <w:r w:rsidR="00330441">
          <w:rPr>
            <w:webHidden/>
          </w:rPr>
        </w:r>
        <w:r w:rsidR="00330441">
          <w:rPr>
            <w:webHidden/>
          </w:rPr>
          <w:fldChar w:fldCharType="separate"/>
        </w:r>
        <w:r w:rsidR="0007701C">
          <w:rPr>
            <w:webHidden/>
          </w:rPr>
          <w:t>22</w:t>
        </w:r>
        <w:r w:rsidR="00330441">
          <w:rPr>
            <w:webHidden/>
          </w:rPr>
          <w:fldChar w:fldCharType="end"/>
        </w:r>
      </w:hyperlink>
    </w:p>
    <w:p w:rsidR="00330441" w:rsidRDefault="002D534C">
      <w:pPr>
        <w:pStyle w:val="2a"/>
        <w:rPr>
          <w:rFonts w:asciiTheme="minorHAnsi" w:eastAsiaTheme="minorEastAsia" w:hAnsiTheme="minorHAnsi" w:cstheme="minorBidi"/>
          <w:sz w:val="22"/>
          <w:szCs w:val="22"/>
        </w:rPr>
      </w:pPr>
      <w:hyperlink w:anchor="_Toc428189040" w:history="1">
        <w:r w:rsidR="00330441" w:rsidRPr="00321B99">
          <w:rPr>
            <w:rStyle w:val="afa"/>
          </w:rPr>
          <w:t>ТЕХНИЧЕСКОЕ ПРЕДЛОЖЕНИЕ (Форма 2)</w:t>
        </w:r>
        <w:r w:rsidR="00330441">
          <w:rPr>
            <w:webHidden/>
          </w:rPr>
          <w:tab/>
        </w:r>
        <w:r w:rsidR="00330441">
          <w:rPr>
            <w:webHidden/>
          </w:rPr>
          <w:fldChar w:fldCharType="begin"/>
        </w:r>
        <w:r w:rsidR="00330441">
          <w:rPr>
            <w:webHidden/>
          </w:rPr>
          <w:instrText xml:space="preserve"> PAGEREF _Toc428189040 \h </w:instrText>
        </w:r>
        <w:r w:rsidR="00330441">
          <w:rPr>
            <w:webHidden/>
          </w:rPr>
        </w:r>
        <w:r w:rsidR="00330441">
          <w:rPr>
            <w:webHidden/>
          </w:rPr>
          <w:fldChar w:fldCharType="separate"/>
        </w:r>
        <w:r w:rsidR="0007701C">
          <w:rPr>
            <w:webHidden/>
          </w:rPr>
          <w:t>26</w:t>
        </w:r>
        <w:r w:rsidR="00330441">
          <w:rPr>
            <w:webHidden/>
          </w:rPr>
          <w:fldChar w:fldCharType="end"/>
        </w:r>
      </w:hyperlink>
    </w:p>
    <w:p w:rsidR="00330441" w:rsidRDefault="002D534C">
      <w:pPr>
        <w:pStyle w:val="2a"/>
        <w:rPr>
          <w:rFonts w:asciiTheme="minorHAnsi" w:eastAsiaTheme="minorEastAsia" w:hAnsiTheme="minorHAnsi" w:cstheme="minorBidi"/>
          <w:sz w:val="22"/>
          <w:szCs w:val="22"/>
        </w:rPr>
      </w:pPr>
      <w:hyperlink w:anchor="_Toc428189041" w:history="1">
        <w:r w:rsidR="00330441" w:rsidRPr="00321B99">
          <w:rPr>
            <w:rStyle w:val="afa"/>
          </w:rPr>
          <w:t>СПРАВКА ОБ ОПЫТЕ ВЫПОЛНЕНИЯ ДОГОВОРОВ (Форма 3)</w:t>
        </w:r>
        <w:r w:rsidR="00330441">
          <w:rPr>
            <w:webHidden/>
          </w:rPr>
          <w:tab/>
        </w:r>
        <w:r w:rsidR="00330441">
          <w:rPr>
            <w:webHidden/>
          </w:rPr>
          <w:fldChar w:fldCharType="begin"/>
        </w:r>
        <w:r w:rsidR="00330441">
          <w:rPr>
            <w:webHidden/>
          </w:rPr>
          <w:instrText xml:space="preserve"> PAGEREF _Toc428189041 \h </w:instrText>
        </w:r>
        <w:r w:rsidR="00330441">
          <w:rPr>
            <w:webHidden/>
          </w:rPr>
        </w:r>
        <w:r w:rsidR="00330441">
          <w:rPr>
            <w:webHidden/>
          </w:rPr>
          <w:fldChar w:fldCharType="separate"/>
        </w:r>
        <w:r w:rsidR="0007701C">
          <w:rPr>
            <w:webHidden/>
          </w:rPr>
          <w:t>27</w:t>
        </w:r>
        <w:r w:rsidR="00330441">
          <w:rPr>
            <w:webHidden/>
          </w:rPr>
          <w:fldChar w:fldCharType="end"/>
        </w:r>
      </w:hyperlink>
    </w:p>
    <w:p w:rsidR="00330441" w:rsidRDefault="002D534C" w:rsidP="00330441">
      <w:pPr>
        <w:pStyle w:val="1d"/>
        <w:rPr>
          <w:rFonts w:asciiTheme="minorHAnsi" w:eastAsiaTheme="minorEastAsia" w:hAnsiTheme="minorHAnsi" w:cstheme="minorBidi"/>
          <w:sz w:val="22"/>
          <w:szCs w:val="22"/>
        </w:rPr>
      </w:pPr>
      <w:hyperlink w:anchor="_Toc428189042" w:history="1">
        <w:r w:rsidR="00330441" w:rsidRPr="00321B99">
          <w:rPr>
            <w:rStyle w:val="afa"/>
            <w:b/>
            <w:bCs/>
          </w:rPr>
          <w:t>ЧАСТЬ 2</w:t>
        </w:r>
        <w:r w:rsidR="00330441">
          <w:rPr>
            <w:webHidden/>
          </w:rPr>
          <w:tab/>
        </w:r>
        <w:r w:rsidR="00330441">
          <w:rPr>
            <w:webHidden/>
          </w:rPr>
          <w:fldChar w:fldCharType="begin"/>
        </w:r>
        <w:r w:rsidR="00330441">
          <w:rPr>
            <w:webHidden/>
          </w:rPr>
          <w:instrText xml:space="preserve"> PAGEREF _Toc428189042 \h </w:instrText>
        </w:r>
        <w:r w:rsidR="00330441">
          <w:rPr>
            <w:webHidden/>
          </w:rPr>
        </w:r>
        <w:r w:rsidR="00330441">
          <w:rPr>
            <w:webHidden/>
          </w:rPr>
          <w:fldChar w:fldCharType="separate"/>
        </w:r>
        <w:r w:rsidR="0007701C">
          <w:rPr>
            <w:webHidden/>
          </w:rPr>
          <w:t>29</w:t>
        </w:r>
        <w:r w:rsidR="00330441">
          <w:rPr>
            <w:webHidden/>
          </w:rPr>
          <w:fldChar w:fldCharType="end"/>
        </w:r>
      </w:hyperlink>
    </w:p>
    <w:p w:rsidR="00330441" w:rsidRDefault="002D534C" w:rsidP="00330441">
      <w:pPr>
        <w:pStyle w:val="1d"/>
        <w:rPr>
          <w:rFonts w:asciiTheme="minorHAnsi" w:eastAsiaTheme="minorEastAsia" w:hAnsiTheme="minorHAnsi" w:cstheme="minorBidi"/>
          <w:sz w:val="22"/>
          <w:szCs w:val="22"/>
        </w:rPr>
      </w:pPr>
      <w:hyperlink w:anchor="_Toc428189043" w:history="1">
        <w:r w:rsidR="00330441" w:rsidRPr="00321B99">
          <w:rPr>
            <w:rStyle w:val="afa"/>
            <w:b/>
            <w:bCs/>
          </w:rPr>
          <w:t>ЧАСТЬ 3</w:t>
        </w:r>
        <w:r w:rsidR="00330441">
          <w:rPr>
            <w:webHidden/>
          </w:rPr>
          <w:tab/>
        </w:r>
        <w:r w:rsidR="00330441">
          <w:rPr>
            <w:webHidden/>
          </w:rPr>
          <w:fldChar w:fldCharType="begin"/>
        </w:r>
        <w:r w:rsidR="00330441">
          <w:rPr>
            <w:webHidden/>
          </w:rPr>
          <w:instrText xml:space="preserve"> PAGEREF _Toc428189043 \h </w:instrText>
        </w:r>
        <w:r w:rsidR="00330441">
          <w:rPr>
            <w:webHidden/>
          </w:rPr>
        </w:r>
        <w:r w:rsidR="00330441">
          <w:rPr>
            <w:webHidden/>
          </w:rPr>
          <w:fldChar w:fldCharType="separate"/>
        </w:r>
        <w:r w:rsidR="0007701C">
          <w:rPr>
            <w:webHidden/>
          </w:rPr>
          <w:t>29</w:t>
        </w:r>
        <w:r w:rsidR="00330441">
          <w:rPr>
            <w:webHidden/>
          </w:rPr>
          <w:fldChar w:fldCharType="end"/>
        </w:r>
      </w:hyperlink>
    </w:p>
    <w:p w:rsidR="00B314C5" w:rsidRPr="00563FFA" w:rsidRDefault="00B314C5" w:rsidP="00F73FC4">
      <w:pPr>
        <w:tabs>
          <w:tab w:val="left" w:pos="426"/>
        </w:tabs>
        <w:spacing w:after="120"/>
        <w:jc w:val="both"/>
        <w:rPr>
          <w:b/>
          <w:bCs/>
        </w:rPr>
      </w:pPr>
      <w:r w:rsidRPr="00D4043B">
        <w:fldChar w:fldCharType="end"/>
      </w:r>
    </w:p>
    <w:p w:rsidR="00B314C5" w:rsidRPr="00563FFA" w:rsidRDefault="00B314C5" w:rsidP="005D6E3F">
      <w:pPr>
        <w:rPr>
          <w:sz w:val="28"/>
          <w:szCs w:val="28"/>
        </w:rPr>
      </w:pPr>
    </w:p>
    <w:p w:rsidR="00B314C5" w:rsidRPr="00563FFA" w:rsidRDefault="00B314C5" w:rsidP="00600E86"/>
    <w:p w:rsidR="00B314C5" w:rsidRPr="00563FFA" w:rsidRDefault="00B314C5" w:rsidP="00600E86">
      <w:pPr>
        <w:sectPr w:rsidR="00B314C5" w:rsidRPr="00563FFA" w:rsidSect="00C87330">
          <w:headerReference w:type="default" r:id="rId9"/>
          <w:footerReference w:type="default" r:id="rId10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B314C5" w:rsidRPr="00563FFA" w:rsidRDefault="00B314C5" w:rsidP="004B3019">
      <w:pPr>
        <w:rPr>
          <w:sz w:val="28"/>
          <w:szCs w:val="28"/>
        </w:rPr>
      </w:pPr>
      <w:bookmarkStart w:id="9" w:name="_Toc397064010"/>
    </w:p>
    <w:p w:rsidR="00B314C5" w:rsidRPr="00563FFA" w:rsidRDefault="00B314C5" w:rsidP="00F70A8E">
      <w:pPr>
        <w:pStyle w:val="10"/>
        <w:numPr>
          <w:ilvl w:val="0"/>
          <w:numId w:val="15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10" w:name="_Toc398564572"/>
      <w:bookmarkStart w:id="11" w:name="_Toc399408082"/>
      <w:bookmarkStart w:id="12" w:name="_Toc418078319"/>
      <w:bookmarkStart w:id="13" w:name="_Toc428189022"/>
      <w:bookmarkEnd w:id="9"/>
      <w:r w:rsidRPr="00563FFA">
        <w:rPr>
          <w:sz w:val="28"/>
          <w:szCs w:val="28"/>
        </w:rPr>
        <w:t xml:space="preserve">ИЗВЕЩЕНИЕ О ПРОВЕДЕНИИ </w:t>
      </w:r>
      <w:bookmarkEnd w:id="10"/>
      <w:bookmarkEnd w:id="11"/>
      <w:r w:rsidRPr="00563FFA">
        <w:rPr>
          <w:sz w:val="28"/>
          <w:szCs w:val="28"/>
        </w:rPr>
        <w:t>ЗАКУПКИ</w:t>
      </w:r>
      <w:bookmarkEnd w:id="12"/>
      <w:bookmarkEnd w:id="13"/>
    </w:p>
    <w:p w:rsidR="00B314C5" w:rsidRPr="00563FFA" w:rsidRDefault="00B314C5" w:rsidP="00347B82">
      <w:pPr>
        <w:rPr>
          <w:sz w:val="28"/>
          <w:szCs w:val="28"/>
        </w:rPr>
      </w:pPr>
    </w:p>
    <w:p w:rsidR="00B314C5" w:rsidRPr="00433838" w:rsidRDefault="00B314C5" w:rsidP="00F70A8E">
      <w:pPr>
        <w:pStyle w:val="afff"/>
        <w:numPr>
          <w:ilvl w:val="0"/>
          <w:numId w:val="14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bCs/>
          <w:i/>
          <w:iCs/>
        </w:rPr>
      </w:pPr>
      <w:r w:rsidRPr="00563FFA">
        <w:rPr>
          <w:rFonts w:ascii="Times New Roman" w:hAnsi="Times New Roman" w:cs="Times New Roman"/>
          <w:sz w:val="28"/>
          <w:szCs w:val="28"/>
          <w:lang w:eastAsia="ru-RU"/>
        </w:rPr>
        <w:t xml:space="preserve">Форма и способ процедуры </w:t>
      </w:r>
      <w:r w:rsidRPr="00433838">
        <w:rPr>
          <w:rFonts w:ascii="Times New Roman" w:hAnsi="Times New Roman" w:cs="Times New Roman"/>
          <w:sz w:val="28"/>
          <w:szCs w:val="28"/>
          <w:lang w:eastAsia="ru-RU"/>
        </w:rPr>
        <w:t xml:space="preserve">закупки: </w:t>
      </w:r>
      <w:r w:rsidRPr="00433838">
        <w:rPr>
          <w:rFonts w:ascii="Times New Roman" w:hAnsi="Times New Roman" w:cs="Times New Roman"/>
          <w:sz w:val="28"/>
          <w:szCs w:val="28"/>
        </w:rPr>
        <w:t>Открытый одноэтапный запрос предложений в электронной форме без квалификационного отбора.</w:t>
      </w:r>
    </w:p>
    <w:p w:rsidR="00B314C5" w:rsidRPr="00563FFA" w:rsidRDefault="00B314C5" w:rsidP="00F70A8E">
      <w:pPr>
        <w:pStyle w:val="afff"/>
        <w:numPr>
          <w:ilvl w:val="0"/>
          <w:numId w:val="14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bCs/>
          <w:spacing w:val="-6"/>
          <w:sz w:val="28"/>
          <w:szCs w:val="28"/>
        </w:rPr>
      </w:pPr>
      <w:r w:rsidRPr="00563FFA">
        <w:rPr>
          <w:rFonts w:ascii="Times New Roman" w:hAnsi="Times New Roman" w:cs="Times New Roman"/>
          <w:sz w:val="28"/>
          <w:szCs w:val="28"/>
        </w:rPr>
        <w:t xml:space="preserve">Закупка проводится в соответствии с Единым </w:t>
      </w:r>
      <w:r w:rsidRPr="00563FFA">
        <w:rPr>
          <w:rFonts w:ascii="Times New Roman" w:hAnsi="Times New Roman" w:cs="Times New Roman"/>
          <w:sz w:val="28"/>
          <w:szCs w:val="28"/>
          <w:lang w:eastAsia="ru-RU"/>
        </w:rPr>
        <w:t>отраслевым</w:t>
      </w:r>
      <w:r w:rsidRPr="00563FFA">
        <w:rPr>
          <w:rFonts w:ascii="Times New Roman" w:hAnsi="Times New Roman" w:cs="Times New Roman"/>
          <w:sz w:val="28"/>
          <w:szCs w:val="28"/>
        </w:rPr>
        <w:t xml:space="preserve"> стандартом закупок (Положением о закупке) Государственной корпорации по атомной энергии «</w:t>
      </w:r>
      <w:proofErr w:type="spellStart"/>
      <w:r w:rsidRPr="00563FFA">
        <w:rPr>
          <w:rFonts w:ascii="Times New Roman" w:hAnsi="Times New Roman" w:cs="Times New Roman"/>
          <w:sz w:val="28"/>
          <w:szCs w:val="28"/>
        </w:rPr>
        <w:t>Росатом</w:t>
      </w:r>
      <w:proofErr w:type="spellEnd"/>
      <w:r w:rsidRPr="00563FFA">
        <w:rPr>
          <w:rFonts w:ascii="Times New Roman" w:hAnsi="Times New Roman" w:cs="Times New Roman"/>
          <w:sz w:val="28"/>
          <w:szCs w:val="28"/>
        </w:rPr>
        <w:t xml:space="preserve">» с изменениями, утвержденными решением наблюдательного совета </w:t>
      </w:r>
      <w:proofErr w:type="spellStart"/>
      <w:r w:rsidRPr="00563FFA">
        <w:rPr>
          <w:rFonts w:ascii="Times New Roman" w:hAnsi="Times New Roman" w:cs="Times New Roman"/>
          <w:sz w:val="28"/>
          <w:szCs w:val="28"/>
        </w:rPr>
        <w:t>Госкорпорации</w:t>
      </w:r>
      <w:proofErr w:type="spellEnd"/>
      <w:r w:rsidRPr="00563FFA">
        <w:rPr>
          <w:rFonts w:ascii="Times New Roman" w:hAnsi="Times New Roman" w:cs="Times New Roman"/>
          <w:sz w:val="28"/>
          <w:szCs w:val="28"/>
        </w:rPr>
        <w:t xml:space="preserve"> «</w:t>
      </w:r>
      <w:proofErr w:type="spellStart"/>
      <w:r w:rsidRPr="00563FFA">
        <w:rPr>
          <w:rFonts w:ascii="Times New Roman" w:hAnsi="Times New Roman" w:cs="Times New Roman"/>
          <w:sz w:val="28"/>
          <w:szCs w:val="28"/>
        </w:rPr>
        <w:t>Росатом</w:t>
      </w:r>
      <w:proofErr w:type="spellEnd"/>
      <w:r w:rsidRPr="00563FFA">
        <w:rPr>
          <w:rFonts w:ascii="Times New Roman" w:hAnsi="Times New Roman" w:cs="Times New Roman"/>
          <w:sz w:val="28"/>
          <w:szCs w:val="28"/>
        </w:rPr>
        <w:t>»</w:t>
      </w:r>
      <w:r w:rsidRPr="00563FFA">
        <w:rPr>
          <w:rFonts w:ascii="Times New Roman" w:hAnsi="Times New Roman" w:cs="Times New Roman"/>
        </w:rPr>
        <w:t xml:space="preserve"> </w:t>
      </w:r>
      <w:r w:rsidR="007A7261" w:rsidRPr="007A7261">
        <w:rPr>
          <w:rFonts w:ascii="Times New Roman" w:hAnsi="Times New Roman" w:cs="Times New Roman"/>
          <w:sz w:val="24"/>
          <w:szCs w:val="24"/>
          <w:lang w:eastAsia="ru-RU"/>
        </w:rPr>
        <w:t>(</w:t>
      </w:r>
      <w:r w:rsidR="007A7261" w:rsidRPr="007A7261">
        <w:rPr>
          <w:rFonts w:ascii="Times New Roman" w:hAnsi="Times New Roman" w:cs="Times New Roman"/>
          <w:sz w:val="28"/>
          <w:szCs w:val="28"/>
          <w:lang w:eastAsia="ru-RU"/>
        </w:rPr>
        <w:t xml:space="preserve">протокол от 29.07.2015№ 75), с учетом приказа генерального директора </w:t>
      </w:r>
      <w:proofErr w:type="spellStart"/>
      <w:r w:rsidR="007A7261" w:rsidRPr="007A7261">
        <w:rPr>
          <w:rFonts w:ascii="Times New Roman" w:hAnsi="Times New Roman" w:cs="Times New Roman"/>
          <w:sz w:val="28"/>
          <w:szCs w:val="28"/>
          <w:lang w:eastAsia="ru-RU"/>
        </w:rPr>
        <w:t>Госкорпорации</w:t>
      </w:r>
      <w:proofErr w:type="spellEnd"/>
      <w:r w:rsidR="007A7261" w:rsidRPr="007A7261">
        <w:rPr>
          <w:rFonts w:ascii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 w:rsidR="007A7261" w:rsidRPr="007A7261">
        <w:rPr>
          <w:rFonts w:ascii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 w:rsidR="007A7261" w:rsidRPr="007A7261">
        <w:rPr>
          <w:rFonts w:ascii="Times New Roman" w:hAnsi="Times New Roman" w:cs="Times New Roman"/>
          <w:sz w:val="28"/>
          <w:szCs w:val="28"/>
          <w:lang w:eastAsia="ru-RU"/>
        </w:rPr>
        <w:t>» от 29.07.2015 № 1/756-П</w:t>
      </w:r>
      <w:r w:rsidRPr="000B1117">
        <w:rPr>
          <w:rFonts w:ascii="Times New Roman" w:hAnsi="Times New Roman" w:cs="Times New Roman"/>
          <w:sz w:val="28"/>
          <w:szCs w:val="28"/>
        </w:rPr>
        <w:t>.</w:t>
      </w:r>
    </w:p>
    <w:p w:rsidR="00B314C5" w:rsidRDefault="00B314C5" w:rsidP="00B34CAB">
      <w:pPr>
        <w:tabs>
          <w:tab w:val="left" w:pos="1134"/>
        </w:tabs>
        <w:ind w:firstLine="709"/>
        <w:jc w:val="both"/>
        <w:rPr>
          <w:sz w:val="28"/>
          <w:szCs w:val="28"/>
          <w:lang w:eastAsia="en-US"/>
        </w:rPr>
      </w:pPr>
      <w:proofErr w:type="gramStart"/>
      <w:r>
        <w:rPr>
          <w:sz w:val="28"/>
          <w:szCs w:val="28"/>
          <w:lang w:eastAsia="en-US"/>
        </w:rPr>
        <w:t xml:space="preserve">Закупка осуществляется в соответствии с подпунктом б) пункта 4 </w:t>
      </w:r>
      <w:r w:rsidRPr="00C3083B">
        <w:rPr>
          <w:sz w:val="28"/>
          <w:szCs w:val="28"/>
          <w:lang w:eastAsia="en-US"/>
        </w:rPr>
        <w:t>Положени</w:t>
      </w:r>
      <w:r>
        <w:rPr>
          <w:sz w:val="28"/>
          <w:szCs w:val="28"/>
          <w:lang w:eastAsia="en-US"/>
        </w:rPr>
        <w:t xml:space="preserve">я </w:t>
      </w:r>
      <w:r w:rsidRPr="00C3083B">
        <w:rPr>
          <w:sz w:val="28"/>
          <w:szCs w:val="28"/>
          <w:lang w:eastAsia="en-US"/>
        </w:rPr>
        <w:t>об особенностях участия субъектов малого и среднего предпринимательства в закупках товаров, работ, услуг отдельными видами юридических лиц, годовом объеме таких закупок и порядке расчета указанного объема</w:t>
      </w:r>
      <w:r>
        <w:rPr>
          <w:sz w:val="28"/>
          <w:szCs w:val="28"/>
          <w:lang w:eastAsia="en-US"/>
        </w:rPr>
        <w:t xml:space="preserve">, </w:t>
      </w:r>
      <w:r w:rsidRPr="00C3083B">
        <w:rPr>
          <w:sz w:val="28"/>
          <w:szCs w:val="28"/>
          <w:lang w:eastAsia="en-US"/>
        </w:rPr>
        <w:t>утв</w:t>
      </w:r>
      <w:r>
        <w:rPr>
          <w:sz w:val="28"/>
          <w:szCs w:val="28"/>
          <w:lang w:eastAsia="en-US"/>
        </w:rPr>
        <w:t>ержденного П</w:t>
      </w:r>
      <w:r w:rsidRPr="00C3083B">
        <w:rPr>
          <w:sz w:val="28"/>
          <w:szCs w:val="28"/>
          <w:lang w:eastAsia="en-US"/>
        </w:rPr>
        <w:t xml:space="preserve">остановлением Правительства РФ от 11 декабря 2014 г. </w:t>
      </w:r>
      <w:r>
        <w:rPr>
          <w:sz w:val="28"/>
          <w:szCs w:val="28"/>
          <w:lang w:eastAsia="en-US"/>
        </w:rPr>
        <w:t>№</w:t>
      </w:r>
      <w:r w:rsidRPr="00C3083B">
        <w:rPr>
          <w:sz w:val="28"/>
          <w:szCs w:val="28"/>
          <w:lang w:eastAsia="en-US"/>
        </w:rPr>
        <w:t> 1352</w:t>
      </w:r>
      <w:r w:rsidRPr="00E716C3">
        <w:rPr>
          <w:sz w:val="28"/>
          <w:szCs w:val="28"/>
          <w:lang w:eastAsia="en-US"/>
        </w:rPr>
        <w:t xml:space="preserve"> «</w:t>
      </w:r>
      <w:r w:rsidRPr="00963966">
        <w:rPr>
          <w:sz w:val="28"/>
          <w:szCs w:val="28"/>
          <w:lang w:eastAsia="en-US"/>
        </w:rPr>
        <w:t>Об особенностях участия субъектов малого и среднего предпринимательства в закупках товаров, работ, услуг отдельными</w:t>
      </w:r>
      <w:proofErr w:type="gramEnd"/>
      <w:r w:rsidRPr="00963966">
        <w:rPr>
          <w:sz w:val="28"/>
          <w:szCs w:val="28"/>
          <w:lang w:eastAsia="en-US"/>
        </w:rPr>
        <w:t xml:space="preserve"> видами юридических лиц</w:t>
      </w:r>
      <w:r>
        <w:rPr>
          <w:sz w:val="28"/>
          <w:szCs w:val="28"/>
          <w:lang w:eastAsia="en-US"/>
        </w:rPr>
        <w:t>» (далее – Положение)</w:t>
      </w:r>
      <w:r w:rsidRPr="00563FFA">
        <w:rPr>
          <w:sz w:val="28"/>
          <w:szCs w:val="28"/>
          <w:lang w:eastAsia="en-US"/>
        </w:rPr>
        <w:t>.</w:t>
      </w:r>
    </w:p>
    <w:p w:rsidR="00B314C5" w:rsidRPr="00563FFA" w:rsidRDefault="00B314C5" w:rsidP="00F70A8E">
      <w:pPr>
        <w:pStyle w:val="afff"/>
        <w:numPr>
          <w:ilvl w:val="0"/>
          <w:numId w:val="14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bCs/>
          <w:spacing w:val="-6"/>
          <w:sz w:val="28"/>
          <w:szCs w:val="28"/>
        </w:rPr>
      </w:pPr>
      <w:r w:rsidRPr="00563FFA">
        <w:rPr>
          <w:rFonts w:ascii="Times New Roman" w:hAnsi="Times New Roman" w:cs="Times New Roman"/>
          <w:sz w:val="28"/>
          <w:szCs w:val="28"/>
        </w:rPr>
        <w:t>Предмет</w:t>
      </w:r>
      <w:r w:rsidRPr="00563FFA">
        <w:rPr>
          <w:rFonts w:ascii="Times New Roman" w:hAnsi="Times New Roman" w:cs="Times New Roman"/>
          <w:spacing w:val="-6"/>
          <w:sz w:val="28"/>
          <w:szCs w:val="28"/>
        </w:rPr>
        <w:t xml:space="preserve"> закупки: право заключения договора на</w:t>
      </w:r>
      <w:r w:rsidR="00716043" w:rsidRPr="00716043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C12D6C" w:rsidRPr="00C12D6C">
        <w:rPr>
          <w:rFonts w:ascii="Times New Roman" w:hAnsi="Times New Roman" w:cs="Times New Roman"/>
          <w:color w:val="000000"/>
          <w:sz w:val="28"/>
          <w:szCs w:val="28"/>
          <w:lang w:eastAsia="zh-CN"/>
        </w:rPr>
        <w:t>оказание услуг по аренде нежилого помещения</w:t>
      </w:r>
      <w:r w:rsidRPr="00563FFA">
        <w:rPr>
          <w:rFonts w:ascii="Times New Roman" w:hAnsi="Times New Roman" w:cs="Times New Roman"/>
          <w:spacing w:val="-6"/>
          <w:sz w:val="28"/>
          <w:szCs w:val="28"/>
        </w:rPr>
        <w:t>.</w:t>
      </w:r>
    </w:p>
    <w:p w:rsidR="00B314C5" w:rsidRPr="00563FFA" w:rsidRDefault="00B314C5" w:rsidP="00F70A8E">
      <w:pPr>
        <w:pStyle w:val="afff"/>
        <w:numPr>
          <w:ilvl w:val="0"/>
          <w:numId w:val="14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bCs/>
          <w:i/>
          <w:iCs/>
        </w:rPr>
      </w:pPr>
      <w:r w:rsidRPr="00563FFA">
        <w:rPr>
          <w:rFonts w:ascii="Times New Roman" w:hAnsi="Times New Roman" w:cs="Times New Roman"/>
          <w:sz w:val="28"/>
          <w:szCs w:val="28"/>
        </w:rPr>
        <w:t>Заказчик</w:t>
      </w:r>
      <w:r>
        <w:rPr>
          <w:rFonts w:ascii="Times New Roman" w:hAnsi="Times New Roman" w:cs="Times New Roman"/>
          <w:sz w:val="28"/>
          <w:szCs w:val="28"/>
        </w:rPr>
        <w:t>/организатор закупки</w:t>
      </w:r>
      <w:r w:rsidRPr="00563FFA">
        <w:rPr>
          <w:rFonts w:ascii="Times New Roman" w:hAnsi="Times New Roman" w:cs="Times New Roman"/>
          <w:spacing w:val="-6"/>
          <w:sz w:val="28"/>
          <w:szCs w:val="28"/>
        </w:rPr>
        <w:t>:</w:t>
      </w:r>
      <w:r w:rsidRPr="00563FFA">
        <w:rPr>
          <w:rFonts w:ascii="Times New Roman" w:hAnsi="Times New Roman" w:cs="Times New Roman"/>
          <w:b/>
          <w:bCs/>
          <w:spacing w:val="-6"/>
          <w:sz w:val="28"/>
          <w:szCs w:val="28"/>
        </w:rPr>
        <w:t xml:space="preserve"> </w:t>
      </w:r>
      <w:r>
        <w:rPr>
          <w:rFonts w:ascii="Times New Roman" w:hAnsi="Times New Roman" w:cs="Times New Roman"/>
          <w:spacing w:val="-6"/>
          <w:sz w:val="28"/>
          <w:szCs w:val="28"/>
        </w:rPr>
        <w:t>Акционерное общество «Федеральный центр науки и высоких технологий «Специальное научно-производственное объединение «Элерон</w:t>
      </w:r>
      <w:r w:rsidRPr="00563FFA">
        <w:rPr>
          <w:rFonts w:ascii="Times New Roman" w:hAnsi="Times New Roman" w:cs="Times New Roman"/>
          <w:spacing w:val="-6"/>
          <w:sz w:val="28"/>
          <w:szCs w:val="28"/>
        </w:rPr>
        <w:t>»</w:t>
      </w:r>
      <w:r>
        <w:rPr>
          <w:rFonts w:ascii="Times New Roman" w:hAnsi="Times New Roman" w:cs="Times New Roman"/>
          <w:spacing w:val="-6"/>
          <w:sz w:val="28"/>
          <w:szCs w:val="28"/>
        </w:rPr>
        <w:t>.</w:t>
      </w:r>
      <w:r w:rsidRPr="00563FFA">
        <w:rPr>
          <w:rFonts w:ascii="Times New Roman" w:hAnsi="Times New Roman" w:cs="Times New Roman"/>
          <w:spacing w:val="-6"/>
          <w:sz w:val="28"/>
          <w:szCs w:val="28"/>
        </w:rPr>
        <w:t xml:space="preserve"> </w:t>
      </w:r>
    </w:p>
    <w:p w:rsidR="00B314C5" w:rsidRPr="00563FFA" w:rsidRDefault="00B314C5" w:rsidP="005C0EFF">
      <w:pPr>
        <w:ind w:firstLine="709"/>
        <w:rPr>
          <w:sz w:val="28"/>
          <w:szCs w:val="28"/>
        </w:rPr>
      </w:pPr>
      <w:r w:rsidRPr="00563FFA">
        <w:rPr>
          <w:sz w:val="28"/>
          <w:szCs w:val="28"/>
        </w:rPr>
        <w:t xml:space="preserve">Место нахождения: </w:t>
      </w:r>
      <w:r>
        <w:rPr>
          <w:sz w:val="28"/>
          <w:szCs w:val="28"/>
        </w:rPr>
        <w:t>РФ, Москва, ул. Генерала Белова, д.14</w:t>
      </w:r>
    </w:p>
    <w:p w:rsidR="00B314C5" w:rsidRDefault="00B314C5" w:rsidP="00F443F4">
      <w:pPr>
        <w:ind w:firstLine="709"/>
        <w:rPr>
          <w:sz w:val="28"/>
          <w:szCs w:val="28"/>
        </w:rPr>
      </w:pPr>
      <w:r w:rsidRPr="00563FFA">
        <w:rPr>
          <w:sz w:val="28"/>
          <w:szCs w:val="28"/>
        </w:rPr>
        <w:t xml:space="preserve">Почтовый адрес: </w:t>
      </w:r>
      <w:r>
        <w:rPr>
          <w:sz w:val="28"/>
          <w:szCs w:val="28"/>
        </w:rPr>
        <w:t>115563, РФ, Москва, ул. Генерала Белова, д.14</w:t>
      </w:r>
    </w:p>
    <w:p w:rsidR="00B314C5" w:rsidRPr="0084349D" w:rsidRDefault="00B314C5" w:rsidP="00F443F4">
      <w:pPr>
        <w:ind w:right="153"/>
        <w:jc w:val="both"/>
      </w:pPr>
      <w:r>
        <w:rPr>
          <w:sz w:val="28"/>
          <w:szCs w:val="28"/>
        </w:rPr>
        <w:t xml:space="preserve">          </w:t>
      </w:r>
      <w:r w:rsidRPr="00F443F4">
        <w:rPr>
          <w:sz w:val="28"/>
          <w:szCs w:val="28"/>
        </w:rPr>
        <w:t xml:space="preserve">Контактное лицо: </w:t>
      </w:r>
      <w:proofErr w:type="spellStart"/>
      <w:r w:rsidRPr="00F443F4">
        <w:rPr>
          <w:sz w:val="28"/>
          <w:szCs w:val="28"/>
        </w:rPr>
        <w:t>Шичкова</w:t>
      </w:r>
      <w:proofErr w:type="spellEnd"/>
      <w:r w:rsidRPr="00F443F4">
        <w:rPr>
          <w:sz w:val="28"/>
          <w:szCs w:val="28"/>
        </w:rPr>
        <w:t xml:space="preserve"> Ольга Викторовна, </w:t>
      </w:r>
      <w:proofErr w:type="spellStart"/>
      <w:r w:rsidRPr="00F443F4">
        <w:rPr>
          <w:sz w:val="28"/>
          <w:szCs w:val="28"/>
        </w:rPr>
        <w:t>Ивлиева</w:t>
      </w:r>
      <w:proofErr w:type="spellEnd"/>
      <w:r w:rsidRPr="00F443F4">
        <w:rPr>
          <w:sz w:val="28"/>
          <w:szCs w:val="28"/>
        </w:rPr>
        <w:t xml:space="preserve"> Виктория Анатольевна</w:t>
      </w:r>
      <w:r>
        <w:rPr>
          <w:sz w:val="28"/>
          <w:szCs w:val="28"/>
        </w:rPr>
        <w:t>, тел. 8 (499) 725-01-57</w:t>
      </w:r>
      <w:r w:rsidRPr="00F443F4">
        <w:rPr>
          <w:sz w:val="28"/>
          <w:szCs w:val="28"/>
        </w:rPr>
        <w:t>,</w:t>
      </w:r>
      <w:r w:rsidRPr="00563FFA">
        <w:rPr>
          <w:sz w:val="28"/>
          <w:szCs w:val="28"/>
        </w:rPr>
        <w:t xml:space="preserve"> </w:t>
      </w:r>
      <w:hyperlink r:id="rId11" w:history="1">
        <w:r w:rsidR="00EF03AC" w:rsidRPr="00FE3477">
          <w:rPr>
            <w:rStyle w:val="afa"/>
            <w:sz w:val="28"/>
            <w:szCs w:val="28"/>
            <w:lang w:val="en-US"/>
          </w:rPr>
          <w:t>oz</w:t>
        </w:r>
        <w:r w:rsidR="00EF03AC" w:rsidRPr="00FE3477">
          <w:rPr>
            <w:rStyle w:val="afa"/>
            <w:sz w:val="28"/>
            <w:szCs w:val="28"/>
          </w:rPr>
          <w:t>@</w:t>
        </w:r>
        <w:r w:rsidR="00EF03AC" w:rsidRPr="00FE3477">
          <w:rPr>
            <w:rStyle w:val="afa"/>
            <w:sz w:val="28"/>
            <w:szCs w:val="28"/>
            <w:lang w:val="en-US"/>
          </w:rPr>
          <w:t>eleron</w:t>
        </w:r>
        <w:r w:rsidR="00EF03AC" w:rsidRPr="00FE3477">
          <w:rPr>
            <w:rStyle w:val="afa"/>
            <w:sz w:val="28"/>
            <w:szCs w:val="28"/>
          </w:rPr>
          <w:t>.</w:t>
        </w:r>
        <w:r w:rsidR="00EF03AC" w:rsidRPr="00FE3477">
          <w:rPr>
            <w:rStyle w:val="afa"/>
            <w:sz w:val="28"/>
            <w:szCs w:val="28"/>
            <w:lang w:val="en-US"/>
          </w:rPr>
          <w:t>org</w:t>
        </w:r>
      </w:hyperlink>
    </w:p>
    <w:p w:rsidR="00B314C5" w:rsidRPr="00563FFA" w:rsidRDefault="00B314C5" w:rsidP="00F70A8E">
      <w:pPr>
        <w:pStyle w:val="afff"/>
        <w:numPr>
          <w:ilvl w:val="0"/>
          <w:numId w:val="14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Количество лотов: 1</w:t>
      </w:r>
      <w:r w:rsidRPr="00563FFA">
        <w:rPr>
          <w:rFonts w:ascii="Times New Roman" w:hAnsi="Times New Roman" w:cs="Times New Roman"/>
          <w:sz w:val="28"/>
          <w:szCs w:val="28"/>
        </w:rPr>
        <w:t xml:space="preserve"> (</w:t>
      </w:r>
      <w:r>
        <w:rPr>
          <w:rFonts w:ascii="Times New Roman" w:hAnsi="Times New Roman" w:cs="Times New Roman"/>
          <w:sz w:val="28"/>
          <w:szCs w:val="28"/>
        </w:rPr>
        <w:t>Один</w:t>
      </w:r>
      <w:r w:rsidRPr="00563FFA">
        <w:rPr>
          <w:rFonts w:ascii="Times New Roman" w:hAnsi="Times New Roman" w:cs="Times New Roman"/>
          <w:sz w:val="28"/>
          <w:szCs w:val="28"/>
        </w:rPr>
        <w:t xml:space="preserve">). </w:t>
      </w:r>
    </w:p>
    <w:p w:rsidR="00B314C5" w:rsidRPr="00563FFA" w:rsidRDefault="00B314C5" w:rsidP="00F70A8E">
      <w:pPr>
        <w:pStyle w:val="afff"/>
        <w:numPr>
          <w:ilvl w:val="0"/>
          <w:numId w:val="14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63FFA">
        <w:rPr>
          <w:rFonts w:ascii="Times New Roman" w:hAnsi="Times New Roman" w:cs="Times New Roman"/>
          <w:sz w:val="28"/>
          <w:szCs w:val="28"/>
        </w:rPr>
        <w:t xml:space="preserve">Предмет договора: </w:t>
      </w:r>
      <w:r w:rsidR="00C12D6C" w:rsidRPr="00C12D6C">
        <w:rPr>
          <w:rFonts w:ascii="Times New Roman" w:hAnsi="Times New Roman" w:cs="Times New Roman"/>
          <w:sz w:val="28"/>
          <w:szCs w:val="28"/>
          <w:lang w:eastAsia="ru-RU"/>
        </w:rPr>
        <w:t>оказание услуг по аренде нежилого помещения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093E2D" w:rsidRPr="00093E2D" w:rsidRDefault="00B314C5" w:rsidP="00093E2D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563FFA">
        <w:rPr>
          <w:sz w:val="28"/>
          <w:szCs w:val="28"/>
        </w:rPr>
        <w:t>Срок</w:t>
      </w:r>
      <w:r>
        <w:rPr>
          <w:sz w:val="28"/>
          <w:szCs w:val="28"/>
        </w:rPr>
        <w:t>и</w:t>
      </w:r>
      <w:r w:rsidRPr="00563FFA">
        <w:rPr>
          <w:sz w:val="28"/>
          <w:szCs w:val="28"/>
        </w:rPr>
        <w:t xml:space="preserve"> </w:t>
      </w:r>
      <w:r w:rsidR="00093E2D">
        <w:rPr>
          <w:sz w:val="28"/>
          <w:szCs w:val="28"/>
        </w:rPr>
        <w:t>аренды</w:t>
      </w:r>
      <w:r w:rsidRPr="00063F52">
        <w:rPr>
          <w:sz w:val="28"/>
          <w:szCs w:val="28"/>
        </w:rPr>
        <w:t>:</w:t>
      </w:r>
      <w:r>
        <w:rPr>
          <w:sz w:val="28"/>
          <w:szCs w:val="28"/>
        </w:rPr>
        <w:t xml:space="preserve"> </w:t>
      </w:r>
      <w:r w:rsidR="00E83006">
        <w:rPr>
          <w:sz w:val="28"/>
          <w:szCs w:val="28"/>
        </w:rPr>
        <w:t>Н</w:t>
      </w:r>
      <w:r>
        <w:rPr>
          <w:sz w:val="28"/>
          <w:szCs w:val="28"/>
        </w:rPr>
        <w:t xml:space="preserve">ачало </w:t>
      </w:r>
      <w:r w:rsidR="00E83006">
        <w:rPr>
          <w:sz w:val="28"/>
          <w:szCs w:val="28"/>
        </w:rPr>
        <w:t xml:space="preserve">– </w:t>
      </w:r>
      <w:r w:rsidR="002F40DE">
        <w:rPr>
          <w:sz w:val="28"/>
          <w:szCs w:val="28"/>
        </w:rPr>
        <w:t>01 октября 2015 г</w:t>
      </w:r>
      <w:r w:rsidR="00E83006">
        <w:rPr>
          <w:sz w:val="28"/>
          <w:szCs w:val="28"/>
        </w:rPr>
        <w:t>. О</w:t>
      </w:r>
      <w:r>
        <w:rPr>
          <w:sz w:val="28"/>
          <w:szCs w:val="28"/>
        </w:rPr>
        <w:t xml:space="preserve">кончание – </w:t>
      </w:r>
      <w:r w:rsidR="00093E2D" w:rsidRPr="00093E2D">
        <w:rPr>
          <w:sz w:val="28"/>
          <w:szCs w:val="28"/>
        </w:rPr>
        <w:t>не позднее 30 апреля 2015 г.</w:t>
      </w:r>
    </w:p>
    <w:p w:rsidR="00B314C5" w:rsidRPr="00563FFA" w:rsidRDefault="00B314C5" w:rsidP="005C0EFF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563FFA">
        <w:rPr>
          <w:sz w:val="28"/>
          <w:szCs w:val="28"/>
        </w:rPr>
        <w:t xml:space="preserve">Место </w:t>
      </w:r>
      <w:r w:rsidR="00093E2D">
        <w:rPr>
          <w:sz w:val="28"/>
          <w:szCs w:val="28"/>
        </w:rPr>
        <w:t>аренды</w:t>
      </w:r>
      <w:r w:rsidRPr="00936F02">
        <w:rPr>
          <w:sz w:val="28"/>
          <w:szCs w:val="28"/>
        </w:rPr>
        <w:t>:</w:t>
      </w:r>
      <w:r>
        <w:rPr>
          <w:sz w:val="28"/>
          <w:szCs w:val="28"/>
        </w:rPr>
        <w:t xml:space="preserve"> </w:t>
      </w:r>
      <w:r w:rsidR="00093E2D" w:rsidRPr="00093E2D">
        <w:rPr>
          <w:sz w:val="28"/>
          <w:szCs w:val="28"/>
        </w:rPr>
        <w:t>РФ, Красноярский край, г. Железногорск</w:t>
      </w:r>
      <w:bookmarkStart w:id="14" w:name="_GoBack"/>
      <w:bookmarkEnd w:id="14"/>
      <w:r w:rsidR="006E4B9B">
        <w:rPr>
          <w:sz w:val="28"/>
          <w:szCs w:val="28"/>
        </w:rPr>
        <w:t>.</w:t>
      </w:r>
    </w:p>
    <w:p w:rsidR="004C0EF5" w:rsidRDefault="00093E2D" w:rsidP="000129E6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093E2D">
        <w:rPr>
          <w:sz w:val="28"/>
          <w:szCs w:val="28"/>
        </w:rPr>
        <w:t>Требования к услугам аренды приводятся в томе 2 «Техническая часть»</w:t>
      </w:r>
      <w:r>
        <w:rPr>
          <w:sz w:val="28"/>
          <w:szCs w:val="28"/>
        </w:rPr>
        <w:t>.</w:t>
      </w:r>
    </w:p>
    <w:p w:rsidR="004C0EF5" w:rsidRPr="004C0EF5" w:rsidRDefault="00093E2D" w:rsidP="004C0EF5">
      <w:pPr>
        <w:tabs>
          <w:tab w:val="left" w:pos="1134"/>
        </w:tabs>
        <w:ind w:firstLine="709"/>
        <w:jc w:val="both"/>
        <w:rPr>
          <w:b/>
          <w:bCs/>
          <w:sz w:val="28"/>
          <w:szCs w:val="28"/>
        </w:rPr>
      </w:pPr>
      <w:r w:rsidRPr="00093E2D">
        <w:rPr>
          <w:sz w:val="28"/>
          <w:szCs w:val="28"/>
        </w:rPr>
        <w:t xml:space="preserve"> </w:t>
      </w:r>
      <w:r w:rsidR="004C0EF5" w:rsidRPr="004C0EF5">
        <w:rPr>
          <w:b/>
          <w:bCs/>
          <w:sz w:val="28"/>
          <w:szCs w:val="28"/>
        </w:rPr>
        <w:t>Предложение частичного оказания услуг не допускается.</w:t>
      </w:r>
    </w:p>
    <w:p w:rsidR="00093E2D" w:rsidRPr="00093E2D" w:rsidRDefault="00B314C5" w:rsidP="00330441">
      <w:pPr>
        <w:numPr>
          <w:ilvl w:val="0"/>
          <w:numId w:val="14"/>
        </w:numPr>
        <w:ind w:left="0" w:right="153" w:firstLine="709"/>
        <w:jc w:val="both"/>
        <w:rPr>
          <w:sz w:val="28"/>
          <w:szCs w:val="28"/>
        </w:rPr>
      </w:pPr>
      <w:r w:rsidRPr="00093E2D">
        <w:rPr>
          <w:sz w:val="28"/>
          <w:szCs w:val="28"/>
        </w:rPr>
        <w:t xml:space="preserve">Условия оплаты: </w:t>
      </w:r>
      <w:r w:rsidR="00D238F4" w:rsidRPr="00093E2D">
        <w:rPr>
          <w:bCs/>
          <w:sz w:val="28"/>
          <w:szCs w:val="28"/>
        </w:rPr>
        <w:t xml:space="preserve">Аванс – не </w:t>
      </w:r>
      <w:r w:rsidRPr="00093E2D">
        <w:rPr>
          <w:bCs/>
          <w:sz w:val="28"/>
          <w:szCs w:val="28"/>
        </w:rPr>
        <w:t>предусмотрен</w:t>
      </w:r>
      <w:r w:rsidRPr="00093E2D">
        <w:rPr>
          <w:sz w:val="28"/>
          <w:szCs w:val="28"/>
        </w:rPr>
        <w:t xml:space="preserve">. </w:t>
      </w:r>
      <w:r w:rsidR="00093E2D" w:rsidRPr="00093E2D">
        <w:rPr>
          <w:sz w:val="28"/>
          <w:szCs w:val="28"/>
        </w:rPr>
        <w:t xml:space="preserve">Заказчик производит оплату за оказанные услуги аренды на основании представленных Исполнителем  актов об оказании услуг, счетов и счетов-фактур </w:t>
      </w:r>
      <w:r w:rsidR="00093E2D" w:rsidRPr="00330441">
        <w:rPr>
          <w:sz w:val="28"/>
          <w:szCs w:val="28"/>
        </w:rPr>
        <w:t>в срок до 15 числа текущего месяца</w:t>
      </w:r>
      <w:r w:rsidR="00330441" w:rsidRPr="00330441">
        <w:rPr>
          <w:sz w:val="28"/>
          <w:szCs w:val="28"/>
        </w:rPr>
        <w:t>, следующий за отчетным</w:t>
      </w:r>
      <w:r w:rsidR="00330441">
        <w:rPr>
          <w:sz w:val="28"/>
          <w:szCs w:val="28"/>
        </w:rPr>
        <w:t xml:space="preserve"> месяцем</w:t>
      </w:r>
      <w:r w:rsidR="00330441" w:rsidRPr="00330441">
        <w:rPr>
          <w:sz w:val="28"/>
          <w:szCs w:val="28"/>
        </w:rPr>
        <w:t>,</w:t>
      </w:r>
      <w:r w:rsidR="00093E2D" w:rsidRPr="00330441">
        <w:rPr>
          <w:sz w:val="28"/>
          <w:szCs w:val="28"/>
        </w:rPr>
        <w:t xml:space="preserve"> на расчетный счет или в кассу Арендодателя.</w:t>
      </w:r>
    </w:p>
    <w:p w:rsidR="00B314C5" w:rsidRPr="00093E2D" w:rsidRDefault="00B314C5" w:rsidP="005C0EFF">
      <w:pPr>
        <w:numPr>
          <w:ilvl w:val="0"/>
          <w:numId w:val="14"/>
        </w:numPr>
        <w:ind w:left="0" w:right="153" w:firstLine="709"/>
        <w:jc w:val="both"/>
        <w:rPr>
          <w:b/>
        </w:rPr>
      </w:pPr>
      <w:r w:rsidRPr="00093E2D">
        <w:rPr>
          <w:sz w:val="28"/>
          <w:szCs w:val="28"/>
        </w:rPr>
        <w:t xml:space="preserve">Форма и все условия проекта договора (Часть 3 «Проект договора») являются обязательными. Встречные предложения участников по проекту договора </w:t>
      </w:r>
      <w:r w:rsidRPr="00093E2D">
        <w:rPr>
          <w:b/>
          <w:sz w:val="28"/>
          <w:szCs w:val="28"/>
        </w:rPr>
        <w:t>не допускаются</w:t>
      </w:r>
      <w:r w:rsidR="007347DF" w:rsidRPr="00093E2D">
        <w:rPr>
          <w:b/>
        </w:rPr>
        <w:t>.</w:t>
      </w:r>
    </w:p>
    <w:p w:rsidR="00B314C5" w:rsidRPr="00563FFA" w:rsidRDefault="00B314C5" w:rsidP="005C0EFF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563FFA">
        <w:rPr>
          <w:sz w:val="28"/>
          <w:szCs w:val="28"/>
        </w:rPr>
        <w:t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участнико</w:t>
      </w:r>
      <w:r>
        <w:rPr>
          <w:sz w:val="28"/>
          <w:szCs w:val="28"/>
        </w:rPr>
        <w:t>м в проекте договора (Часть </w:t>
      </w:r>
      <w:r w:rsidRPr="00CF78F7">
        <w:rPr>
          <w:sz w:val="28"/>
          <w:szCs w:val="28"/>
        </w:rPr>
        <w:t>3</w:t>
      </w:r>
      <w:r w:rsidRPr="00563FFA">
        <w:rPr>
          <w:sz w:val="28"/>
          <w:szCs w:val="28"/>
        </w:rPr>
        <w:t xml:space="preserve"> «Проект договора»).</w:t>
      </w:r>
    </w:p>
    <w:p w:rsidR="00330441" w:rsidRDefault="00B314C5" w:rsidP="00330441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122ED">
        <w:rPr>
          <w:rFonts w:ascii="Times New Roman" w:hAnsi="Times New Roman" w:cs="Times New Roman"/>
          <w:sz w:val="28"/>
          <w:szCs w:val="28"/>
        </w:rPr>
        <w:t xml:space="preserve">Начальная (максимальная) цена договора: </w:t>
      </w:r>
      <w:r w:rsidR="00201B78">
        <w:rPr>
          <w:rFonts w:ascii="Times New Roman" w:hAnsi="Times New Roman" w:cs="Times New Roman"/>
          <w:sz w:val="28"/>
          <w:szCs w:val="28"/>
        </w:rPr>
        <w:t>3 832 640</w:t>
      </w:r>
      <w:r w:rsidR="008E522C">
        <w:rPr>
          <w:rFonts w:ascii="Times New Roman" w:hAnsi="Times New Roman" w:cs="Times New Roman"/>
          <w:sz w:val="28"/>
          <w:szCs w:val="28"/>
        </w:rPr>
        <w:t xml:space="preserve"> </w:t>
      </w:r>
      <w:r w:rsidRPr="001122ED">
        <w:rPr>
          <w:rFonts w:ascii="Times New Roman" w:hAnsi="Times New Roman" w:cs="Times New Roman"/>
          <w:sz w:val="28"/>
          <w:szCs w:val="28"/>
        </w:rPr>
        <w:t>(</w:t>
      </w:r>
      <w:r w:rsidR="00201B78">
        <w:rPr>
          <w:rFonts w:ascii="Times New Roman" w:hAnsi="Times New Roman" w:cs="Times New Roman"/>
          <w:sz w:val="28"/>
          <w:szCs w:val="28"/>
        </w:rPr>
        <w:t>Три миллиона восемьсот тридцать две тысячи шестьсот сорок</w:t>
      </w:r>
      <w:r w:rsidRPr="001122ED">
        <w:rPr>
          <w:rFonts w:ascii="Times New Roman" w:hAnsi="Times New Roman" w:cs="Times New Roman"/>
          <w:sz w:val="28"/>
          <w:szCs w:val="28"/>
        </w:rPr>
        <w:t>) рубл</w:t>
      </w:r>
      <w:r w:rsidR="00201B78">
        <w:rPr>
          <w:rFonts w:ascii="Times New Roman" w:hAnsi="Times New Roman" w:cs="Times New Roman"/>
          <w:sz w:val="28"/>
          <w:szCs w:val="28"/>
        </w:rPr>
        <w:t>ей</w:t>
      </w:r>
      <w:r w:rsidRPr="001122ED">
        <w:rPr>
          <w:rFonts w:ascii="Times New Roman" w:hAnsi="Times New Roman" w:cs="Times New Roman"/>
          <w:sz w:val="28"/>
          <w:szCs w:val="28"/>
        </w:rPr>
        <w:t xml:space="preserve"> 00 копеек, включая НДС. </w:t>
      </w:r>
    </w:p>
    <w:p w:rsidR="00330441" w:rsidRPr="001122ED" w:rsidRDefault="00330441" w:rsidP="00330441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06CF5">
        <w:rPr>
          <w:rFonts w:ascii="Times New Roman" w:hAnsi="Times New Roman" w:cs="Times New Roman"/>
          <w:b/>
          <w:sz w:val="28"/>
          <w:szCs w:val="28"/>
          <w:lang w:eastAsia="ru-RU"/>
        </w:rPr>
        <w:lastRenderedPageBreak/>
        <w:t>Предложение участника о цене договора не должно превышать начальную (максимальную) цену договора в базисе поданной участником закупки цены.</w:t>
      </w:r>
    </w:p>
    <w:p w:rsidR="00B314C5" w:rsidRDefault="00201B78" w:rsidP="00330441">
      <w:pPr>
        <w:pStyle w:val="afff"/>
        <w:tabs>
          <w:tab w:val="left" w:pos="0"/>
          <w:tab w:val="left" w:pos="1134"/>
        </w:tabs>
        <w:spacing w:after="0" w:line="240" w:lineRule="auto"/>
        <w:ind w:left="142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01B78">
        <w:rPr>
          <w:rFonts w:ascii="Times New Roman" w:hAnsi="Times New Roman" w:cs="Times New Roman"/>
          <w:sz w:val="28"/>
          <w:szCs w:val="28"/>
        </w:rPr>
        <w:t>Цена договора включает в себя: затраты Арендодателя на оказание услуг аренды, оплату коммунальных услуг, налоги и другие обязательные платежи.</w:t>
      </w:r>
    </w:p>
    <w:p w:rsidR="00B314C5" w:rsidRPr="00563FFA" w:rsidRDefault="00B314C5" w:rsidP="00F70A8E">
      <w:pPr>
        <w:pStyle w:val="afff"/>
        <w:numPr>
          <w:ilvl w:val="0"/>
          <w:numId w:val="14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63FFA">
        <w:rPr>
          <w:rFonts w:ascii="Times New Roman" w:hAnsi="Times New Roman" w:cs="Times New Roman"/>
          <w:sz w:val="28"/>
          <w:szCs w:val="28"/>
        </w:rPr>
        <w:t>Официальный язык закупки: русский.</w:t>
      </w:r>
    </w:p>
    <w:p w:rsidR="00B314C5" w:rsidRPr="00F47F3C" w:rsidRDefault="00B314C5" w:rsidP="00F70A8E">
      <w:pPr>
        <w:pStyle w:val="afff"/>
        <w:numPr>
          <w:ilvl w:val="0"/>
          <w:numId w:val="14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63FFA">
        <w:rPr>
          <w:rFonts w:ascii="Times New Roman" w:hAnsi="Times New Roman" w:cs="Times New Roman"/>
          <w:sz w:val="28"/>
          <w:szCs w:val="28"/>
        </w:rPr>
        <w:t xml:space="preserve">Валюта закупки: </w:t>
      </w:r>
      <w:r w:rsidRPr="00F47F3C">
        <w:rPr>
          <w:rFonts w:ascii="Times New Roman" w:hAnsi="Times New Roman" w:cs="Times New Roman"/>
          <w:sz w:val="28"/>
          <w:szCs w:val="28"/>
        </w:rPr>
        <w:t>российский рубль.</w:t>
      </w:r>
    </w:p>
    <w:p w:rsidR="00B314C5" w:rsidRPr="00563FFA" w:rsidRDefault="00B314C5" w:rsidP="00F70A8E">
      <w:pPr>
        <w:pStyle w:val="afff"/>
        <w:numPr>
          <w:ilvl w:val="0"/>
          <w:numId w:val="14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563FFA">
        <w:rPr>
          <w:rFonts w:ascii="Times New Roman" w:hAnsi="Times New Roman" w:cs="Times New Roman"/>
          <w:sz w:val="28"/>
          <w:szCs w:val="28"/>
        </w:rPr>
        <w:t>Обеспечение заявки на участие в закупке:</w:t>
      </w:r>
      <w:r w:rsidRPr="00563FFA">
        <w:rPr>
          <w:rFonts w:ascii="Times New Roman" w:hAnsi="Times New Roman" w:cs="Times New Roman"/>
          <w:b/>
          <w:bCs/>
          <w:i/>
          <w:iCs/>
          <w:sz w:val="24"/>
          <w:szCs w:val="24"/>
          <w:lang w:eastAsia="ru-RU"/>
        </w:rPr>
        <w:t xml:space="preserve"> </w:t>
      </w:r>
      <w:r w:rsidRPr="00A575F0">
        <w:rPr>
          <w:rFonts w:ascii="Times New Roman" w:hAnsi="Times New Roman" w:cs="Times New Roman"/>
          <w:b/>
          <w:sz w:val="28"/>
          <w:szCs w:val="28"/>
        </w:rPr>
        <w:t>не требуется</w:t>
      </w:r>
      <w:r w:rsidRPr="00F47F3C">
        <w:rPr>
          <w:rFonts w:ascii="Times New Roman" w:hAnsi="Times New Roman" w:cs="Times New Roman"/>
          <w:sz w:val="28"/>
          <w:szCs w:val="28"/>
        </w:rPr>
        <w:t>.</w:t>
      </w:r>
    </w:p>
    <w:p w:rsidR="00B314C5" w:rsidRPr="00563FFA" w:rsidRDefault="00B314C5" w:rsidP="00F70A8E">
      <w:pPr>
        <w:pStyle w:val="afff"/>
        <w:numPr>
          <w:ilvl w:val="0"/>
          <w:numId w:val="14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63FFA">
        <w:rPr>
          <w:rFonts w:ascii="Times New Roman" w:hAnsi="Times New Roman" w:cs="Times New Roman"/>
          <w:sz w:val="28"/>
          <w:szCs w:val="28"/>
        </w:rPr>
        <w:t>Сведения о порядке проведения, в том числе об оформлении участия в закупке, определении лица, выигравшего закупку:</w:t>
      </w:r>
    </w:p>
    <w:p w:rsidR="00B314C5" w:rsidRPr="00563FFA" w:rsidRDefault="00B314C5" w:rsidP="005C0EFF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563FFA">
        <w:rPr>
          <w:sz w:val="28"/>
          <w:szCs w:val="28"/>
        </w:rPr>
        <w:t xml:space="preserve">Закупка проводится на электронной торговой площадке (ЭТП) </w:t>
      </w:r>
      <w:r w:rsidR="00717209" w:rsidRPr="00717209">
        <w:rPr>
          <w:sz w:val="28"/>
          <w:szCs w:val="28"/>
        </w:rPr>
        <w:t xml:space="preserve">«Аукционный Конкурсный Дом»  в сети «Интернет»  по  адресу: </w:t>
      </w:r>
      <w:hyperlink r:id="rId12" w:history="1">
        <w:r w:rsidR="00717209" w:rsidRPr="00717209">
          <w:rPr>
            <w:rStyle w:val="afa"/>
            <w:sz w:val="28"/>
            <w:szCs w:val="28"/>
          </w:rPr>
          <w:t>www.a-k-d.ru</w:t>
        </w:r>
      </w:hyperlink>
      <w:r>
        <w:rPr>
          <w:sz w:val="28"/>
          <w:szCs w:val="28"/>
        </w:rPr>
        <w:t xml:space="preserve"> </w:t>
      </w:r>
      <w:r w:rsidRPr="00563FFA">
        <w:rPr>
          <w:sz w:val="28"/>
          <w:szCs w:val="28"/>
        </w:rPr>
        <w:t>в порядке, установленном регламентом данной ЭТП в соответствии с условиями и требованиями закупочной документации.</w:t>
      </w:r>
    </w:p>
    <w:p w:rsidR="00B314C5" w:rsidRPr="00563FFA" w:rsidRDefault="00B314C5" w:rsidP="006C0675">
      <w:pPr>
        <w:tabs>
          <w:tab w:val="left" w:pos="1134"/>
        </w:tabs>
        <w:ind w:firstLine="709"/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 xml:space="preserve">В соответствии с пунктом 20 Положения </w:t>
      </w:r>
      <w:r w:rsidRPr="00963966">
        <w:rPr>
          <w:sz w:val="28"/>
          <w:szCs w:val="28"/>
          <w:lang w:eastAsia="en-US"/>
        </w:rPr>
        <w:t xml:space="preserve">участниками </w:t>
      </w:r>
      <w:r>
        <w:rPr>
          <w:sz w:val="28"/>
          <w:szCs w:val="28"/>
          <w:lang w:eastAsia="en-US"/>
        </w:rPr>
        <w:t>данной</w:t>
      </w:r>
      <w:r w:rsidRPr="00963966">
        <w:rPr>
          <w:sz w:val="28"/>
          <w:szCs w:val="28"/>
          <w:lang w:eastAsia="en-US"/>
        </w:rPr>
        <w:t xml:space="preserve"> закупки могут быть только субъекты малого и среднего предпринимательства</w:t>
      </w:r>
      <w:r>
        <w:rPr>
          <w:sz w:val="28"/>
          <w:szCs w:val="28"/>
          <w:lang w:eastAsia="en-US"/>
        </w:rPr>
        <w:t>, определенные</w:t>
      </w:r>
      <w:r w:rsidRPr="00963966" w:rsidDel="00EC0238">
        <w:rPr>
          <w:sz w:val="28"/>
          <w:szCs w:val="28"/>
          <w:lang w:eastAsia="en-US"/>
        </w:rPr>
        <w:t xml:space="preserve"> статьей 4 Федерального закона о</w:t>
      </w:r>
      <w:r>
        <w:rPr>
          <w:sz w:val="28"/>
          <w:szCs w:val="28"/>
          <w:lang w:eastAsia="en-US"/>
        </w:rPr>
        <w:t>т 24 июля 2007 года № 209-ФЗ «О </w:t>
      </w:r>
      <w:r w:rsidRPr="00963966" w:rsidDel="00EC0238">
        <w:rPr>
          <w:sz w:val="28"/>
          <w:szCs w:val="28"/>
          <w:lang w:eastAsia="en-US"/>
        </w:rPr>
        <w:t>развитии малого и среднего предпринимательства в Российской Федерации»</w:t>
      </w:r>
      <w:r>
        <w:rPr>
          <w:sz w:val="28"/>
          <w:szCs w:val="28"/>
          <w:lang w:eastAsia="en-US"/>
        </w:rPr>
        <w:t>.</w:t>
      </w:r>
    </w:p>
    <w:p w:rsidR="00B314C5" w:rsidRDefault="00B314C5" w:rsidP="005C0EFF">
      <w:pPr>
        <w:tabs>
          <w:tab w:val="left" w:pos="1134"/>
        </w:tabs>
        <w:ind w:firstLine="709"/>
        <w:jc w:val="both"/>
        <w:rPr>
          <w:sz w:val="28"/>
          <w:szCs w:val="28"/>
        </w:rPr>
      </w:pPr>
      <w:proofErr w:type="gramStart"/>
      <w:r w:rsidRPr="00563FFA">
        <w:rPr>
          <w:sz w:val="28"/>
          <w:szCs w:val="28"/>
        </w:rPr>
        <w:t>Для участия в процедуре закупки 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  <w:proofErr w:type="gramEnd"/>
    </w:p>
    <w:p w:rsidR="00B314C5" w:rsidRPr="00563FFA" w:rsidRDefault="00B314C5" w:rsidP="005D7109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563FFA">
        <w:rPr>
          <w:sz w:val="28"/>
          <w:szCs w:val="28"/>
        </w:rPr>
        <w:t>Победителем закупки признается, по решению закупочной комиссии, допущенный участник закупки, предложивший наилучшие условия исполнения договора, по совокупности критериев, объявленных в закупочной документации.</w:t>
      </w:r>
    </w:p>
    <w:p w:rsidR="00B314C5" w:rsidRPr="00563FFA" w:rsidRDefault="00B314C5" w:rsidP="00F70A8E">
      <w:pPr>
        <w:pStyle w:val="afff"/>
        <w:numPr>
          <w:ilvl w:val="0"/>
          <w:numId w:val="14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63FFA">
        <w:rPr>
          <w:rFonts w:ascii="Times New Roman" w:hAnsi="Times New Roman" w:cs="Times New Roman"/>
          <w:sz w:val="28"/>
          <w:szCs w:val="28"/>
        </w:rPr>
        <w:t>Порядок получения закупочной документации:</w:t>
      </w:r>
    </w:p>
    <w:p w:rsidR="00B314C5" w:rsidRPr="00563FFA" w:rsidRDefault="00B314C5">
      <w:pPr>
        <w:tabs>
          <w:tab w:val="left" w:pos="1134"/>
        </w:tabs>
        <w:ind w:firstLine="709"/>
        <w:jc w:val="both"/>
        <w:rPr>
          <w:b/>
          <w:bCs/>
          <w:i/>
          <w:iCs/>
        </w:rPr>
      </w:pPr>
      <w:r w:rsidRPr="00563FFA">
        <w:rPr>
          <w:sz w:val="28"/>
          <w:szCs w:val="28"/>
        </w:rPr>
        <w:t xml:space="preserve">На официальных сайтах закупочная документация находится в открытом доступе, начиная </w:t>
      </w:r>
      <w:proofErr w:type="gramStart"/>
      <w:r w:rsidRPr="00563FFA">
        <w:rPr>
          <w:sz w:val="28"/>
          <w:szCs w:val="28"/>
        </w:rPr>
        <w:t>с даты</w:t>
      </w:r>
      <w:proofErr w:type="gramEnd"/>
      <w:r w:rsidRPr="00563FFA">
        <w:rPr>
          <w:sz w:val="28"/>
          <w:szCs w:val="28"/>
        </w:rPr>
        <w:t xml:space="preserve"> официальной публикации.</w:t>
      </w:r>
      <w:r w:rsidRPr="00563FFA">
        <w:rPr>
          <w:spacing w:val="-6"/>
          <w:sz w:val="28"/>
          <w:szCs w:val="28"/>
        </w:rPr>
        <w:t xml:space="preserve"> Порядок получения закупочной документации на ЭТП определяется правилами данной ЭТП.</w:t>
      </w:r>
    </w:p>
    <w:p w:rsidR="00B314C5" w:rsidRPr="00563FFA" w:rsidRDefault="00B314C5" w:rsidP="005C0EFF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563FFA">
        <w:rPr>
          <w:sz w:val="28"/>
          <w:szCs w:val="28"/>
        </w:rPr>
        <w:t xml:space="preserve">Официальная публикация документов по данной закупке: </w:t>
      </w:r>
      <w:bookmarkStart w:id="15" w:name="_Ref320025392"/>
      <w:r w:rsidRPr="00563FFA">
        <w:rPr>
          <w:sz w:val="28"/>
          <w:szCs w:val="28"/>
        </w:rPr>
        <w:t>Официальный</w:t>
      </w:r>
      <w:r w:rsidRPr="00563FFA">
        <w:rPr>
          <w:spacing w:val="-6"/>
          <w:sz w:val="28"/>
          <w:szCs w:val="28"/>
        </w:rPr>
        <w:t xml:space="preserve"> государственный сайт </w:t>
      </w:r>
      <w:r w:rsidRPr="00563FFA">
        <w:rPr>
          <w:sz w:val="28"/>
          <w:szCs w:val="28"/>
        </w:rPr>
        <w:t>(</w:t>
      </w:r>
      <w:hyperlink r:id="rId13" w:history="1">
        <w:r w:rsidRPr="006F3EE9">
          <w:rPr>
            <w:rStyle w:val="afa"/>
            <w:sz w:val="28"/>
            <w:szCs w:val="28"/>
            <w:lang w:eastAsia="en-US"/>
          </w:rPr>
          <w:t>http://www.zakupki.gov.ru</w:t>
        </w:r>
      </w:hyperlink>
      <w:r w:rsidRPr="006F3EE9">
        <w:rPr>
          <w:color w:val="0000FF"/>
          <w:sz w:val="28"/>
          <w:szCs w:val="28"/>
          <w:u w:val="single"/>
        </w:rPr>
        <w:t>/223</w:t>
      </w:r>
      <w:r w:rsidRPr="00563FFA">
        <w:rPr>
          <w:sz w:val="28"/>
          <w:szCs w:val="28"/>
        </w:rPr>
        <w:t>),</w:t>
      </w:r>
      <w:bookmarkEnd w:id="15"/>
      <w:r w:rsidRPr="00563FFA">
        <w:rPr>
          <w:sz w:val="28"/>
          <w:szCs w:val="28"/>
        </w:rPr>
        <w:t xml:space="preserve"> </w:t>
      </w:r>
    </w:p>
    <w:p w:rsidR="00B314C5" w:rsidRPr="00563FFA" w:rsidRDefault="00B314C5" w:rsidP="005C0EFF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563FFA">
        <w:rPr>
          <w:sz w:val="28"/>
          <w:szCs w:val="28"/>
        </w:rPr>
        <w:t>Копии публикации документов по данной закупке:</w:t>
      </w:r>
    </w:p>
    <w:p w:rsidR="00B314C5" w:rsidRPr="00563FFA" w:rsidRDefault="00B314C5" w:rsidP="00F70A8E">
      <w:pPr>
        <w:pStyle w:val="afff"/>
        <w:numPr>
          <w:ilvl w:val="0"/>
          <w:numId w:val="13"/>
        </w:numPr>
        <w:tabs>
          <w:tab w:val="left" w:pos="386"/>
        </w:tabs>
        <w:spacing w:after="0" w:line="240" w:lineRule="auto"/>
        <w:ind w:left="1134" w:hanging="425"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563FFA">
        <w:rPr>
          <w:rFonts w:ascii="Times New Roman" w:hAnsi="Times New Roman" w:cs="Times New Roman"/>
          <w:sz w:val="28"/>
          <w:szCs w:val="28"/>
        </w:rPr>
        <w:t xml:space="preserve">Официальный сайт по закупкам атомной отрасли </w:t>
      </w:r>
      <w:r w:rsidRPr="00563FFA">
        <w:rPr>
          <w:rFonts w:ascii="Times New Roman" w:hAnsi="Times New Roman" w:cs="Times New Roman"/>
          <w:spacing w:val="-6"/>
          <w:sz w:val="28"/>
          <w:szCs w:val="28"/>
        </w:rPr>
        <w:t>(</w:t>
      </w:r>
      <w:hyperlink r:id="rId14" w:history="1">
        <w:r w:rsidRPr="00563FFA">
          <w:rPr>
            <w:rStyle w:val="afa"/>
            <w:rFonts w:ascii="Times New Roman" w:hAnsi="Times New Roman" w:cs="Times New Roman"/>
            <w:sz w:val="28"/>
            <w:szCs w:val="28"/>
          </w:rPr>
          <w:t>http://zakupki.rosatom.ru</w:t>
        </w:r>
      </w:hyperlink>
      <w:r w:rsidRPr="00563FFA">
        <w:rPr>
          <w:rFonts w:ascii="Times New Roman" w:hAnsi="Times New Roman" w:cs="Times New Roman"/>
          <w:spacing w:val="-6"/>
          <w:sz w:val="28"/>
          <w:szCs w:val="28"/>
        </w:rPr>
        <w:t>);</w:t>
      </w:r>
    </w:p>
    <w:p w:rsidR="00B314C5" w:rsidRPr="006F3EE9" w:rsidRDefault="00B314C5" w:rsidP="00F70A8E">
      <w:pPr>
        <w:pStyle w:val="afff"/>
        <w:numPr>
          <w:ilvl w:val="0"/>
          <w:numId w:val="13"/>
        </w:numPr>
        <w:tabs>
          <w:tab w:val="left" w:pos="386"/>
        </w:tabs>
        <w:spacing w:after="0" w:line="240" w:lineRule="auto"/>
        <w:ind w:left="1134" w:hanging="425"/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6F3EE9">
        <w:rPr>
          <w:rFonts w:ascii="Times New Roman" w:hAnsi="Times New Roman" w:cs="Times New Roman"/>
          <w:sz w:val="28"/>
          <w:szCs w:val="28"/>
        </w:rPr>
        <w:t xml:space="preserve">ЭТП </w:t>
      </w:r>
      <w:r w:rsidR="00717209" w:rsidRPr="00717209">
        <w:rPr>
          <w:rFonts w:ascii="Times New Roman" w:hAnsi="Times New Roman" w:cs="Times New Roman"/>
          <w:sz w:val="28"/>
          <w:szCs w:val="28"/>
        </w:rPr>
        <w:t>«Аукционный Конкурсный Дом»</w:t>
      </w:r>
      <w:r w:rsidRPr="006F3EE9">
        <w:rPr>
          <w:rFonts w:ascii="Times New Roman" w:hAnsi="Times New Roman" w:cs="Times New Roman"/>
          <w:sz w:val="28"/>
          <w:szCs w:val="28"/>
        </w:rPr>
        <w:t xml:space="preserve"> </w:t>
      </w:r>
      <w:hyperlink r:id="rId15" w:history="1">
        <w:r w:rsidR="00717209" w:rsidRPr="00717209">
          <w:rPr>
            <w:rStyle w:val="afa"/>
            <w:rFonts w:ascii="Times New Roman" w:hAnsi="Times New Roman" w:cs="Times New Roman"/>
            <w:sz w:val="28"/>
            <w:szCs w:val="28"/>
          </w:rPr>
          <w:t>www.a-k-d.ru</w:t>
        </w:r>
      </w:hyperlink>
      <w:r w:rsidRPr="006F3EE9">
        <w:rPr>
          <w:rFonts w:ascii="Times New Roman" w:hAnsi="Times New Roman" w:cs="Times New Roman"/>
          <w:sz w:val="28"/>
          <w:szCs w:val="28"/>
        </w:rPr>
        <w:t>.</w:t>
      </w:r>
    </w:p>
    <w:p w:rsidR="00B314C5" w:rsidRPr="00685FA2" w:rsidRDefault="00B314C5" w:rsidP="00F70A8E">
      <w:pPr>
        <w:pStyle w:val="afff"/>
        <w:numPr>
          <w:ilvl w:val="0"/>
          <w:numId w:val="14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spacing w:val="-6"/>
          <w:sz w:val="28"/>
          <w:szCs w:val="28"/>
        </w:rPr>
      </w:pPr>
      <w:r w:rsidRPr="00563FFA">
        <w:rPr>
          <w:rFonts w:ascii="Times New Roman" w:hAnsi="Times New Roman" w:cs="Times New Roman"/>
          <w:sz w:val="28"/>
          <w:szCs w:val="28"/>
        </w:rPr>
        <w:t>Возможность</w:t>
      </w:r>
      <w:r w:rsidRPr="00563FFA">
        <w:rPr>
          <w:rFonts w:ascii="Times New Roman" w:hAnsi="Times New Roman" w:cs="Times New Roman"/>
          <w:spacing w:val="-6"/>
          <w:sz w:val="28"/>
          <w:szCs w:val="28"/>
        </w:rPr>
        <w:t xml:space="preserve"> и условия, по которым допускается подача альтернативных предложений</w:t>
      </w:r>
      <w:r w:rsidRPr="00027A84">
        <w:rPr>
          <w:rFonts w:ascii="Times New Roman" w:hAnsi="Times New Roman" w:cs="Times New Roman"/>
          <w:b/>
          <w:bCs/>
          <w:i/>
          <w:iCs/>
        </w:rPr>
        <w:t xml:space="preserve">: </w:t>
      </w:r>
      <w:r w:rsidRPr="00685FA2">
        <w:rPr>
          <w:rFonts w:ascii="Times New Roman" w:hAnsi="Times New Roman" w:cs="Times New Roman"/>
          <w:b/>
          <w:sz w:val="28"/>
          <w:szCs w:val="28"/>
        </w:rPr>
        <w:t>не допускается.</w:t>
      </w:r>
    </w:p>
    <w:p w:rsidR="00B314C5" w:rsidRPr="00027A84" w:rsidRDefault="00B314C5" w:rsidP="00F70A8E">
      <w:pPr>
        <w:pStyle w:val="afff"/>
        <w:numPr>
          <w:ilvl w:val="0"/>
          <w:numId w:val="14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563FFA">
        <w:rPr>
          <w:rFonts w:ascii="Times New Roman" w:hAnsi="Times New Roman" w:cs="Times New Roman"/>
          <w:sz w:val="28"/>
          <w:szCs w:val="28"/>
        </w:rPr>
        <w:t>Возможность</w:t>
      </w:r>
      <w:r w:rsidRPr="00563FFA">
        <w:rPr>
          <w:rFonts w:ascii="Times New Roman" w:hAnsi="Times New Roman" w:cs="Times New Roman"/>
          <w:spacing w:val="-6"/>
          <w:sz w:val="28"/>
          <w:szCs w:val="28"/>
        </w:rPr>
        <w:t xml:space="preserve"> проведения процедуры </w:t>
      </w:r>
      <w:r w:rsidRPr="00027A84">
        <w:rPr>
          <w:rFonts w:ascii="Times New Roman" w:hAnsi="Times New Roman" w:cs="Times New Roman"/>
          <w:spacing w:val="-6"/>
          <w:sz w:val="28"/>
          <w:szCs w:val="28"/>
        </w:rPr>
        <w:t>переторжки:</w:t>
      </w:r>
      <w:r w:rsidRPr="00027A84">
        <w:rPr>
          <w:rFonts w:ascii="Times New Roman" w:hAnsi="Times New Roman" w:cs="Times New Roman"/>
          <w:b/>
          <w:bCs/>
          <w:i/>
          <w:iCs/>
          <w:spacing w:val="-6"/>
          <w:sz w:val="28"/>
          <w:szCs w:val="28"/>
        </w:rPr>
        <w:t xml:space="preserve"> </w:t>
      </w:r>
      <w:r w:rsidRPr="00027A84">
        <w:rPr>
          <w:rFonts w:ascii="Times New Roman" w:hAnsi="Times New Roman" w:cs="Times New Roman"/>
          <w:b/>
          <w:bCs/>
          <w:sz w:val="28"/>
          <w:szCs w:val="28"/>
        </w:rPr>
        <w:t>возможна по снижению первоначально указанной в заявке на участие в закупке цены.</w:t>
      </w:r>
    </w:p>
    <w:p w:rsidR="00B314C5" w:rsidRPr="00563FFA" w:rsidRDefault="00B314C5" w:rsidP="00F70A8E">
      <w:pPr>
        <w:pStyle w:val="afff"/>
        <w:numPr>
          <w:ilvl w:val="0"/>
          <w:numId w:val="14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563FFA">
        <w:rPr>
          <w:rFonts w:ascii="Times New Roman" w:hAnsi="Times New Roman" w:cs="Times New Roman"/>
          <w:spacing w:val="-6"/>
          <w:sz w:val="28"/>
          <w:szCs w:val="28"/>
        </w:rPr>
        <w:t xml:space="preserve">Срок </w:t>
      </w:r>
      <w:r w:rsidRPr="00563FFA">
        <w:rPr>
          <w:rFonts w:ascii="Times New Roman" w:hAnsi="Times New Roman" w:cs="Times New Roman"/>
          <w:sz w:val="28"/>
          <w:szCs w:val="28"/>
        </w:rPr>
        <w:t>окончания</w:t>
      </w:r>
      <w:r w:rsidRPr="00563FFA">
        <w:rPr>
          <w:rFonts w:ascii="Times New Roman" w:hAnsi="Times New Roman" w:cs="Times New Roman"/>
          <w:spacing w:val="-6"/>
          <w:sz w:val="28"/>
          <w:szCs w:val="28"/>
        </w:rPr>
        <w:t xml:space="preserve"> подачи заявок на участие в закупке (открытия доступа к поданным заявкам): </w:t>
      </w:r>
      <w:r w:rsidRPr="00557EBB">
        <w:rPr>
          <w:rFonts w:ascii="Times New Roman" w:hAnsi="Times New Roman" w:cs="Times New Roman"/>
          <w:spacing w:val="-6"/>
          <w:sz w:val="28"/>
          <w:szCs w:val="28"/>
        </w:rPr>
        <w:t>10</w:t>
      </w:r>
      <w:r w:rsidRPr="00563FFA">
        <w:rPr>
          <w:rFonts w:ascii="Times New Roman" w:hAnsi="Times New Roman" w:cs="Times New Roman"/>
          <w:spacing w:val="-6"/>
          <w:sz w:val="28"/>
          <w:szCs w:val="28"/>
        </w:rPr>
        <w:t xml:space="preserve">-00 (время </w:t>
      </w:r>
      <w:r>
        <w:rPr>
          <w:rFonts w:ascii="Times New Roman" w:hAnsi="Times New Roman" w:cs="Times New Roman"/>
          <w:spacing w:val="-6"/>
          <w:sz w:val="28"/>
          <w:szCs w:val="28"/>
        </w:rPr>
        <w:t>московское) «</w:t>
      </w:r>
      <w:r w:rsidR="001A3F05" w:rsidRPr="001A3F05">
        <w:rPr>
          <w:rFonts w:ascii="Times New Roman" w:hAnsi="Times New Roman" w:cs="Times New Roman"/>
          <w:spacing w:val="-6"/>
          <w:sz w:val="28"/>
          <w:szCs w:val="28"/>
        </w:rPr>
        <w:t>03</w:t>
      </w:r>
      <w:r>
        <w:rPr>
          <w:rFonts w:ascii="Times New Roman" w:hAnsi="Times New Roman" w:cs="Times New Roman"/>
          <w:spacing w:val="-6"/>
          <w:sz w:val="28"/>
          <w:szCs w:val="28"/>
        </w:rPr>
        <w:t xml:space="preserve">» </w:t>
      </w:r>
      <w:r w:rsidR="001A3F05">
        <w:rPr>
          <w:rFonts w:ascii="Times New Roman" w:hAnsi="Times New Roman" w:cs="Times New Roman"/>
          <w:spacing w:val="-6"/>
          <w:sz w:val="28"/>
          <w:szCs w:val="28"/>
        </w:rPr>
        <w:t>сентября</w:t>
      </w:r>
      <w:r>
        <w:rPr>
          <w:rFonts w:ascii="Times New Roman" w:hAnsi="Times New Roman" w:cs="Times New Roman"/>
          <w:spacing w:val="-6"/>
          <w:sz w:val="28"/>
          <w:szCs w:val="28"/>
        </w:rPr>
        <w:t xml:space="preserve"> 20</w:t>
      </w:r>
      <w:r w:rsidRPr="00557EBB">
        <w:rPr>
          <w:rFonts w:ascii="Times New Roman" w:hAnsi="Times New Roman" w:cs="Times New Roman"/>
          <w:spacing w:val="-6"/>
          <w:sz w:val="28"/>
          <w:szCs w:val="28"/>
        </w:rPr>
        <w:t xml:space="preserve">15 </w:t>
      </w:r>
      <w:r>
        <w:rPr>
          <w:rFonts w:ascii="Times New Roman" w:hAnsi="Times New Roman" w:cs="Times New Roman"/>
          <w:spacing w:val="-6"/>
          <w:sz w:val="28"/>
          <w:szCs w:val="28"/>
        </w:rPr>
        <w:t>года</w:t>
      </w:r>
      <w:r w:rsidRPr="00563FFA">
        <w:rPr>
          <w:rFonts w:ascii="Times New Roman" w:hAnsi="Times New Roman" w:cs="Times New Roman"/>
          <w:spacing w:val="-6"/>
          <w:sz w:val="28"/>
          <w:szCs w:val="28"/>
        </w:rPr>
        <w:t xml:space="preserve">. </w:t>
      </w:r>
    </w:p>
    <w:p w:rsidR="00B314C5" w:rsidRPr="00563FFA" w:rsidRDefault="00B314C5" w:rsidP="005C0EFF">
      <w:pPr>
        <w:tabs>
          <w:tab w:val="left" w:pos="1134"/>
        </w:tabs>
        <w:ind w:firstLine="709"/>
        <w:jc w:val="both"/>
        <w:rPr>
          <w:spacing w:val="-6"/>
          <w:sz w:val="28"/>
          <w:szCs w:val="28"/>
        </w:rPr>
      </w:pPr>
      <w:r w:rsidRPr="00563FFA">
        <w:rPr>
          <w:spacing w:val="-6"/>
          <w:sz w:val="28"/>
          <w:szCs w:val="28"/>
        </w:rPr>
        <w:t>Место, дата и время заседания закупочной комиссии (при проведении):</w:t>
      </w:r>
    </w:p>
    <w:p w:rsidR="00B314C5" w:rsidRPr="00563FFA" w:rsidRDefault="001A3F05" w:rsidP="001A3F05">
      <w:pPr>
        <w:tabs>
          <w:tab w:val="left" w:pos="1134"/>
        </w:tabs>
        <w:ind w:left="709" w:hanging="709"/>
        <w:jc w:val="both"/>
        <w:rPr>
          <w:spacing w:val="-6"/>
          <w:sz w:val="28"/>
          <w:szCs w:val="28"/>
        </w:rPr>
      </w:pPr>
      <w:r>
        <w:rPr>
          <w:sz w:val="28"/>
          <w:szCs w:val="28"/>
        </w:rPr>
        <w:t xml:space="preserve">г. </w:t>
      </w:r>
      <w:r w:rsidR="00B314C5">
        <w:rPr>
          <w:sz w:val="28"/>
          <w:szCs w:val="28"/>
        </w:rPr>
        <w:t>Москва, ул. Генерала Белова, д.14</w:t>
      </w:r>
      <w:r>
        <w:rPr>
          <w:sz w:val="28"/>
          <w:szCs w:val="28"/>
        </w:rPr>
        <w:t xml:space="preserve">, </w:t>
      </w:r>
      <w:r w:rsidR="00B314C5">
        <w:rPr>
          <w:spacing w:val="-6"/>
          <w:sz w:val="28"/>
          <w:szCs w:val="28"/>
        </w:rPr>
        <w:t>10</w:t>
      </w:r>
      <w:r w:rsidR="00B314C5" w:rsidRPr="00563FFA">
        <w:rPr>
          <w:spacing w:val="-6"/>
          <w:sz w:val="28"/>
          <w:szCs w:val="28"/>
        </w:rPr>
        <w:t>-00 (время м</w:t>
      </w:r>
      <w:r w:rsidR="00B314C5">
        <w:rPr>
          <w:spacing w:val="-6"/>
          <w:sz w:val="28"/>
          <w:szCs w:val="28"/>
        </w:rPr>
        <w:t>осковское) «</w:t>
      </w:r>
      <w:r>
        <w:rPr>
          <w:spacing w:val="-6"/>
          <w:sz w:val="28"/>
          <w:szCs w:val="28"/>
        </w:rPr>
        <w:t>03</w:t>
      </w:r>
      <w:r w:rsidR="00B314C5">
        <w:rPr>
          <w:spacing w:val="-6"/>
          <w:sz w:val="28"/>
          <w:szCs w:val="28"/>
        </w:rPr>
        <w:t xml:space="preserve">» </w:t>
      </w:r>
      <w:r>
        <w:rPr>
          <w:spacing w:val="-6"/>
          <w:sz w:val="28"/>
          <w:szCs w:val="28"/>
        </w:rPr>
        <w:t>сентября</w:t>
      </w:r>
      <w:r w:rsidR="00B314C5">
        <w:rPr>
          <w:spacing w:val="-6"/>
          <w:sz w:val="28"/>
          <w:szCs w:val="28"/>
        </w:rPr>
        <w:t xml:space="preserve"> 2015</w:t>
      </w:r>
      <w:r w:rsidR="00B314C5" w:rsidRPr="00563FFA">
        <w:rPr>
          <w:spacing w:val="-6"/>
          <w:sz w:val="28"/>
          <w:szCs w:val="28"/>
        </w:rPr>
        <w:t xml:space="preserve"> года</w:t>
      </w:r>
    </w:p>
    <w:p w:rsidR="00B314C5" w:rsidRPr="00715EC8" w:rsidRDefault="00B314C5" w:rsidP="00F70A8E">
      <w:pPr>
        <w:pStyle w:val="afff"/>
        <w:numPr>
          <w:ilvl w:val="0"/>
          <w:numId w:val="14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715EC8">
        <w:rPr>
          <w:rFonts w:ascii="Times New Roman" w:hAnsi="Times New Roman" w:cs="Times New Roman"/>
          <w:sz w:val="28"/>
          <w:szCs w:val="28"/>
        </w:rPr>
        <w:t xml:space="preserve">Место и дата рассмотрения заявок и подведения итогов закупки: </w:t>
      </w:r>
    </w:p>
    <w:p w:rsidR="00B314C5" w:rsidRPr="00DD51F3" w:rsidRDefault="001A3F05" w:rsidP="001A3F05">
      <w:pPr>
        <w:tabs>
          <w:tab w:val="left" w:pos="1134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  <w:r w:rsidR="00B314C5" w:rsidRPr="00DD51F3">
        <w:rPr>
          <w:sz w:val="28"/>
          <w:szCs w:val="28"/>
        </w:rPr>
        <w:t>Отборочная стадия рассмотрения заявок на участие в закупке: РФ, Москва, ул. Генерала Белова, д.14, не позднее «</w:t>
      </w:r>
      <w:r>
        <w:rPr>
          <w:sz w:val="28"/>
          <w:szCs w:val="28"/>
        </w:rPr>
        <w:t>11</w:t>
      </w:r>
      <w:r w:rsidR="00B314C5" w:rsidRPr="00DD51F3">
        <w:rPr>
          <w:sz w:val="28"/>
          <w:szCs w:val="28"/>
        </w:rPr>
        <w:t xml:space="preserve">» </w:t>
      </w:r>
      <w:r>
        <w:rPr>
          <w:spacing w:val="-6"/>
          <w:sz w:val="28"/>
          <w:szCs w:val="28"/>
        </w:rPr>
        <w:t>сентября</w:t>
      </w:r>
      <w:r w:rsidR="00B314C5" w:rsidRPr="00DD51F3">
        <w:rPr>
          <w:sz w:val="28"/>
          <w:szCs w:val="28"/>
        </w:rPr>
        <w:t xml:space="preserve"> 2015 г. </w:t>
      </w:r>
    </w:p>
    <w:p w:rsidR="00B314C5" w:rsidRPr="00DD51F3" w:rsidRDefault="001A3F05" w:rsidP="001A3F05">
      <w:pPr>
        <w:tabs>
          <w:tab w:val="left" w:pos="1134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  <w:r w:rsidR="00B314C5" w:rsidRPr="00DD51F3">
        <w:rPr>
          <w:sz w:val="28"/>
          <w:szCs w:val="28"/>
        </w:rPr>
        <w:t>Оценочная стадия рассмотрения заявок на участие в закупке и подведение итогов закупки: РФ, Москва, ул. Генерала Белова, д.14, не позднее «</w:t>
      </w:r>
      <w:r>
        <w:rPr>
          <w:sz w:val="28"/>
          <w:szCs w:val="28"/>
        </w:rPr>
        <w:t>18</w:t>
      </w:r>
      <w:r w:rsidR="00B314C5" w:rsidRPr="00DD51F3">
        <w:rPr>
          <w:sz w:val="28"/>
          <w:szCs w:val="28"/>
        </w:rPr>
        <w:t xml:space="preserve">» </w:t>
      </w:r>
      <w:r>
        <w:rPr>
          <w:sz w:val="28"/>
          <w:szCs w:val="28"/>
        </w:rPr>
        <w:t>сентября</w:t>
      </w:r>
      <w:r w:rsidR="00B314C5" w:rsidRPr="00DD51F3">
        <w:rPr>
          <w:sz w:val="28"/>
          <w:szCs w:val="28"/>
        </w:rPr>
        <w:t xml:space="preserve"> 20</w:t>
      </w:r>
      <w:r>
        <w:rPr>
          <w:sz w:val="28"/>
          <w:szCs w:val="28"/>
        </w:rPr>
        <w:t>15</w:t>
      </w:r>
      <w:r w:rsidR="00B314C5" w:rsidRPr="00DD51F3">
        <w:rPr>
          <w:sz w:val="28"/>
          <w:szCs w:val="28"/>
        </w:rPr>
        <w:t xml:space="preserve"> г. </w:t>
      </w:r>
    </w:p>
    <w:p w:rsidR="00B314C5" w:rsidRPr="00A83F61" w:rsidRDefault="00B314C5" w:rsidP="00F70A8E">
      <w:pPr>
        <w:pStyle w:val="afff"/>
        <w:numPr>
          <w:ilvl w:val="0"/>
          <w:numId w:val="14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pacing w:val="-6"/>
          <w:sz w:val="32"/>
          <w:szCs w:val="32"/>
        </w:rPr>
      </w:pPr>
      <w:r w:rsidRPr="00A83F61">
        <w:rPr>
          <w:rFonts w:ascii="Times New Roman" w:hAnsi="Times New Roman" w:cs="Times New Roman"/>
          <w:spacing w:val="-6"/>
          <w:sz w:val="28"/>
          <w:szCs w:val="28"/>
        </w:rPr>
        <w:lastRenderedPageBreak/>
        <w:t>Срок </w:t>
      </w:r>
      <w:r w:rsidRPr="00A83F61">
        <w:rPr>
          <w:rFonts w:ascii="Times New Roman" w:hAnsi="Times New Roman" w:cs="Times New Roman"/>
          <w:sz w:val="28"/>
          <w:szCs w:val="28"/>
        </w:rPr>
        <w:t>заключения</w:t>
      </w:r>
      <w:r w:rsidRPr="00A83F61">
        <w:rPr>
          <w:rFonts w:ascii="Times New Roman" w:hAnsi="Times New Roman" w:cs="Times New Roman"/>
          <w:spacing w:val="-6"/>
          <w:sz w:val="28"/>
          <w:szCs w:val="28"/>
        </w:rPr>
        <w:t xml:space="preserve"> договора: </w:t>
      </w:r>
      <w:r w:rsidRPr="002516CD">
        <w:rPr>
          <w:rFonts w:ascii="Times New Roman" w:hAnsi="Times New Roman" w:cs="Times New Roman"/>
          <w:sz w:val="28"/>
          <w:szCs w:val="28"/>
        </w:rPr>
        <w:t>не более 20 рабочих дней со дня размещения на официальном сайте и на ЭТП прот</w:t>
      </w:r>
      <w:r>
        <w:rPr>
          <w:rFonts w:ascii="Times New Roman" w:hAnsi="Times New Roman" w:cs="Times New Roman"/>
          <w:sz w:val="28"/>
          <w:szCs w:val="28"/>
        </w:rPr>
        <w:t>окола подведения итогов закупки</w:t>
      </w:r>
      <w:r w:rsidRPr="002516CD">
        <w:rPr>
          <w:rFonts w:ascii="Times New Roman" w:hAnsi="Times New Roman" w:cs="Times New Roman"/>
          <w:sz w:val="28"/>
          <w:szCs w:val="28"/>
        </w:rPr>
        <w:t>,</w:t>
      </w:r>
      <w:r w:rsidRPr="00A83F61">
        <w:rPr>
          <w:rFonts w:ascii="Times New Roman" w:hAnsi="Times New Roman" w:cs="Times New Roman"/>
          <w:sz w:val="28"/>
          <w:szCs w:val="28"/>
        </w:rPr>
        <w:t xml:space="preserve"> но не ранее чем через 10 (десять) дней после размещения на официальном сайте и на ЭТП протокола подведения итогов закупки, </w:t>
      </w:r>
      <w:r w:rsidRPr="00B17B3C">
        <w:rPr>
          <w:rFonts w:ascii="Times New Roman" w:hAnsi="Times New Roman" w:cs="Times New Roman"/>
          <w:sz w:val="28"/>
          <w:szCs w:val="28"/>
        </w:rPr>
        <w:t>за исключением следующих случаев:</w:t>
      </w:r>
    </w:p>
    <w:p w:rsidR="00B314C5" w:rsidRDefault="00B314C5" w:rsidP="00124A2D">
      <w:pPr>
        <w:tabs>
          <w:tab w:val="left" w:pos="1134"/>
        </w:tabs>
        <w:ind w:firstLine="709"/>
        <w:jc w:val="both"/>
        <w:rPr>
          <w:spacing w:val="-6"/>
          <w:sz w:val="28"/>
          <w:szCs w:val="28"/>
          <w:lang w:eastAsia="en-US"/>
        </w:rPr>
      </w:pPr>
      <w:r w:rsidRPr="00B17B3C">
        <w:rPr>
          <w:spacing w:val="-6"/>
          <w:sz w:val="28"/>
          <w:szCs w:val="28"/>
          <w:lang w:eastAsia="en-US"/>
        </w:rPr>
        <w:t>в соответствии с законодательством Российской Федерации для заключения договора необходимо его одобрени</w:t>
      </w:r>
      <w:r>
        <w:rPr>
          <w:spacing w:val="-6"/>
          <w:sz w:val="28"/>
          <w:szCs w:val="28"/>
          <w:lang w:eastAsia="en-US"/>
        </w:rPr>
        <w:t>е органом управления заказчика;</w:t>
      </w:r>
    </w:p>
    <w:p w:rsidR="00B314C5" w:rsidRDefault="00B314C5" w:rsidP="00124A2D">
      <w:pPr>
        <w:tabs>
          <w:tab w:val="left" w:pos="1134"/>
        </w:tabs>
        <w:ind w:firstLine="709"/>
        <w:jc w:val="both"/>
        <w:rPr>
          <w:spacing w:val="-6"/>
          <w:sz w:val="28"/>
          <w:szCs w:val="28"/>
          <w:lang w:eastAsia="en-US"/>
        </w:rPr>
      </w:pPr>
      <w:r w:rsidRPr="00B17B3C">
        <w:rPr>
          <w:spacing w:val="-6"/>
          <w:sz w:val="28"/>
          <w:szCs w:val="28"/>
          <w:lang w:eastAsia="en-US"/>
        </w:rPr>
        <w:t>действия (бездействие) заказчика при осуществлении закупки обжалуются в антимонопольном органе либо в судебном порядке</w:t>
      </w:r>
      <w:r>
        <w:rPr>
          <w:spacing w:val="-6"/>
          <w:sz w:val="28"/>
          <w:szCs w:val="28"/>
          <w:lang w:eastAsia="en-US"/>
        </w:rPr>
        <w:t xml:space="preserve">; в данном случае </w:t>
      </w:r>
      <w:r w:rsidRPr="00B17B3C">
        <w:rPr>
          <w:spacing w:val="-6"/>
          <w:sz w:val="28"/>
          <w:szCs w:val="28"/>
          <w:lang w:eastAsia="en-US"/>
        </w:rPr>
        <w:t>договор должен быть заключен в течение 20 рабочих дней со дня вступления в силу решения антимонопольного органа или судебного акта, предусматривающего заключение договора</w:t>
      </w:r>
      <w:r>
        <w:rPr>
          <w:spacing w:val="-6"/>
          <w:sz w:val="28"/>
          <w:szCs w:val="28"/>
          <w:lang w:eastAsia="en-US"/>
        </w:rPr>
        <w:t>.</w:t>
      </w:r>
    </w:p>
    <w:p w:rsidR="00B314C5" w:rsidRDefault="00DC53E7" w:rsidP="00BD64AB">
      <w:pPr>
        <w:tabs>
          <w:tab w:val="left" w:pos="1134"/>
        </w:tabs>
        <w:ind w:firstLine="709"/>
        <w:jc w:val="both"/>
        <w:rPr>
          <w:spacing w:val="-6"/>
          <w:sz w:val="28"/>
          <w:szCs w:val="28"/>
          <w:lang w:eastAsia="en-US"/>
        </w:rPr>
      </w:pPr>
      <w:proofErr w:type="gramStart"/>
      <w:r w:rsidRPr="00DC53E7">
        <w:rPr>
          <w:spacing w:val="-6"/>
          <w:sz w:val="28"/>
          <w:szCs w:val="28"/>
          <w:lang w:eastAsia="en-US"/>
        </w:rPr>
        <w:t xml:space="preserve">Заказчик в течение </w:t>
      </w:r>
      <w:r>
        <w:rPr>
          <w:spacing w:val="-6"/>
          <w:sz w:val="28"/>
          <w:szCs w:val="28"/>
          <w:lang w:eastAsia="en-US"/>
        </w:rPr>
        <w:t>5 (пяти) рабочих дней</w:t>
      </w:r>
      <w:r w:rsidRPr="00DC53E7">
        <w:rPr>
          <w:spacing w:val="-6"/>
          <w:sz w:val="28"/>
          <w:szCs w:val="28"/>
          <w:lang w:eastAsia="en-US"/>
        </w:rPr>
        <w:t xml:space="preserve"> со дня размещения протокола заседания закупочной комиссии по подведению итогов закупки на официальном сайте и ЭТП, либо со дня завершения выше указанных мероприятий, передает лицу, с которым заключается договор (победителю закупки или единственному участнику закупки), проект договора, который составляется путем включения условий исполнения договора, предложенных лицом, с которым заключается договор, в заявке на</w:t>
      </w:r>
      <w:proofErr w:type="gramEnd"/>
      <w:r w:rsidRPr="00DC53E7">
        <w:rPr>
          <w:spacing w:val="-6"/>
          <w:sz w:val="28"/>
          <w:szCs w:val="28"/>
          <w:lang w:eastAsia="en-US"/>
        </w:rPr>
        <w:t xml:space="preserve"> участие в закупке, с учетом преддоговорных переговоров, в проект договора, прилагаемый к закупочной документации.</w:t>
      </w:r>
    </w:p>
    <w:p w:rsidR="00B314C5" w:rsidRDefault="00B314C5" w:rsidP="00BD64AB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pacing w:val="-6"/>
          <w:sz w:val="28"/>
          <w:szCs w:val="28"/>
          <w:lang w:eastAsia="en-US"/>
        </w:rPr>
        <w:t xml:space="preserve">Заказчик должен обеспечить получение подтверждения от </w:t>
      </w:r>
      <w:r w:rsidRPr="00107A8B">
        <w:rPr>
          <w:spacing w:val="-6"/>
          <w:sz w:val="28"/>
          <w:szCs w:val="28"/>
          <w:lang w:eastAsia="en-US"/>
        </w:rPr>
        <w:t>лиц</w:t>
      </w:r>
      <w:r>
        <w:rPr>
          <w:spacing w:val="-6"/>
          <w:sz w:val="28"/>
          <w:szCs w:val="28"/>
          <w:lang w:eastAsia="en-US"/>
        </w:rPr>
        <w:t>а</w:t>
      </w:r>
      <w:r w:rsidRPr="00107A8B">
        <w:rPr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spacing w:val="-6"/>
          <w:sz w:val="28"/>
          <w:szCs w:val="28"/>
          <w:lang w:eastAsia="en-US"/>
        </w:rPr>
        <w:t>, что данный проект договора таким лицом получен.</w:t>
      </w:r>
    </w:p>
    <w:p w:rsidR="00B314C5" w:rsidRPr="006154A9" w:rsidRDefault="00B314C5" w:rsidP="00BD64AB">
      <w:pPr>
        <w:tabs>
          <w:tab w:val="left" w:pos="1134"/>
        </w:tabs>
        <w:ind w:firstLine="709"/>
        <w:jc w:val="both"/>
        <w:rPr>
          <w:spacing w:val="-6"/>
          <w:sz w:val="28"/>
          <w:szCs w:val="28"/>
          <w:lang w:eastAsia="en-US"/>
        </w:rPr>
      </w:pPr>
      <w:r>
        <w:rPr>
          <w:spacing w:val="-6"/>
          <w:sz w:val="28"/>
          <w:szCs w:val="28"/>
          <w:lang w:eastAsia="en-US"/>
        </w:rPr>
        <w:t>Л</w:t>
      </w:r>
      <w:r w:rsidRPr="00107A8B">
        <w:rPr>
          <w:spacing w:val="-6"/>
          <w:sz w:val="28"/>
          <w:szCs w:val="28"/>
          <w:lang w:eastAsia="en-US"/>
        </w:rPr>
        <w:t>иц</w:t>
      </w:r>
      <w:r>
        <w:rPr>
          <w:spacing w:val="-6"/>
          <w:sz w:val="28"/>
          <w:szCs w:val="28"/>
          <w:lang w:eastAsia="en-US"/>
        </w:rPr>
        <w:t>о</w:t>
      </w:r>
      <w:r w:rsidRPr="00107A8B">
        <w:rPr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spacing w:val="-6"/>
          <w:sz w:val="28"/>
          <w:szCs w:val="28"/>
          <w:lang w:eastAsia="en-US"/>
        </w:rPr>
        <w:t>,</w:t>
      </w:r>
      <w:r w:rsidRPr="00107A8B">
        <w:rPr>
          <w:spacing w:val="-6"/>
          <w:sz w:val="28"/>
          <w:szCs w:val="28"/>
          <w:lang w:eastAsia="en-US"/>
        </w:rPr>
        <w:t xml:space="preserve"> </w:t>
      </w:r>
      <w:r w:rsidRPr="00700C97">
        <w:rPr>
          <w:spacing w:val="-6"/>
          <w:sz w:val="28"/>
          <w:szCs w:val="28"/>
          <w:lang w:eastAsia="en-US"/>
        </w:rPr>
        <w:t>обязан</w:t>
      </w:r>
      <w:r>
        <w:rPr>
          <w:spacing w:val="-6"/>
          <w:sz w:val="28"/>
          <w:szCs w:val="28"/>
          <w:lang w:eastAsia="en-US"/>
        </w:rPr>
        <w:t>о</w:t>
      </w:r>
      <w:r w:rsidRPr="00700C97">
        <w:rPr>
          <w:spacing w:val="-6"/>
          <w:sz w:val="28"/>
          <w:szCs w:val="28"/>
          <w:lang w:eastAsia="en-US"/>
        </w:rPr>
        <w:t xml:space="preserve"> предоставить заказчику подписанный и заверенный печатью со своей стороны </w:t>
      </w:r>
      <w:r w:rsidRPr="006154A9">
        <w:rPr>
          <w:spacing w:val="-6"/>
          <w:sz w:val="28"/>
          <w:szCs w:val="28"/>
          <w:lang w:eastAsia="en-US"/>
        </w:rPr>
        <w:t xml:space="preserve">договор </w:t>
      </w:r>
      <w:r w:rsidRPr="006154A9">
        <w:rPr>
          <w:sz w:val="28"/>
          <w:szCs w:val="28"/>
        </w:rPr>
        <w:t xml:space="preserve">в течение 5 (пяти) дней </w:t>
      </w:r>
      <w:r w:rsidRPr="006154A9">
        <w:rPr>
          <w:spacing w:val="-6"/>
          <w:sz w:val="28"/>
          <w:szCs w:val="28"/>
          <w:lang w:eastAsia="en-US"/>
        </w:rPr>
        <w:t>со дня направления указанного договора.</w:t>
      </w:r>
    </w:p>
    <w:p w:rsidR="00B314C5" w:rsidRPr="00563FFA" w:rsidRDefault="00B314C5" w:rsidP="00F70A8E">
      <w:pPr>
        <w:numPr>
          <w:ilvl w:val="0"/>
          <w:numId w:val="14"/>
        </w:numPr>
        <w:tabs>
          <w:tab w:val="left" w:pos="1134"/>
        </w:tabs>
        <w:jc w:val="both"/>
        <w:rPr>
          <w:spacing w:val="-6"/>
          <w:sz w:val="28"/>
          <w:szCs w:val="28"/>
          <w:lang w:eastAsia="en-US"/>
        </w:rPr>
      </w:pPr>
      <w:r w:rsidRPr="00427B5D">
        <w:rPr>
          <w:sz w:val="28"/>
          <w:szCs w:val="28"/>
        </w:rPr>
        <w:t>Обеспечение</w:t>
      </w:r>
      <w:r w:rsidRPr="00E716C3">
        <w:rPr>
          <w:sz w:val="28"/>
          <w:szCs w:val="28"/>
        </w:rPr>
        <w:t xml:space="preserve"> исполнения обязательств по договору: </w:t>
      </w:r>
      <w:r w:rsidRPr="00E37289">
        <w:rPr>
          <w:b/>
          <w:bCs/>
          <w:sz w:val="28"/>
          <w:szCs w:val="28"/>
        </w:rPr>
        <w:t>не требуется.</w:t>
      </w:r>
    </w:p>
    <w:p w:rsidR="00B314C5" w:rsidRPr="00E37289" w:rsidRDefault="00B314C5" w:rsidP="00F70A8E">
      <w:pPr>
        <w:numPr>
          <w:ilvl w:val="0"/>
          <w:numId w:val="14"/>
        </w:numPr>
        <w:tabs>
          <w:tab w:val="left" w:pos="0"/>
          <w:tab w:val="left" w:pos="1134"/>
        </w:tabs>
        <w:ind w:left="0" w:firstLine="709"/>
        <w:jc w:val="both"/>
        <w:rPr>
          <w:sz w:val="28"/>
          <w:szCs w:val="28"/>
        </w:rPr>
      </w:pPr>
      <w:r w:rsidRPr="00E37289">
        <w:rPr>
          <w:sz w:val="28"/>
          <w:szCs w:val="28"/>
        </w:rPr>
        <w:t>Процедура запроса предложений не является торгами по законодательству Российской Федерации.</w:t>
      </w:r>
    </w:p>
    <w:p w:rsidR="00B314C5" w:rsidRPr="00563FFA" w:rsidRDefault="00B314C5" w:rsidP="00F70A8E">
      <w:pPr>
        <w:pStyle w:val="afff"/>
        <w:numPr>
          <w:ilvl w:val="0"/>
          <w:numId w:val="14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63FFA">
        <w:rPr>
          <w:rFonts w:ascii="Times New Roman" w:hAnsi="Times New Roman" w:cs="Times New Roman"/>
          <w:sz w:val="28"/>
          <w:szCs w:val="28"/>
        </w:rPr>
        <w:t xml:space="preserve">Отказ организатора закупки от проведения закупки </w:t>
      </w:r>
      <w:r>
        <w:rPr>
          <w:rFonts w:ascii="Times New Roman" w:hAnsi="Times New Roman" w:cs="Times New Roman"/>
          <w:sz w:val="28"/>
          <w:szCs w:val="28"/>
        </w:rPr>
        <w:t>по решению заказчика</w:t>
      </w:r>
      <w:r w:rsidRPr="00E37289">
        <w:rPr>
          <w:rFonts w:ascii="Times New Roman" w:hAnsi="Times New Roman" w:cs="Times New Roman"/>
          <w:sz w:val="28"/>
          <w:szCs w:val="28"/>
        </w:rPr>
        <w:t>:</w:t>
      </w:r>
      <w:r w:rsidRPr="00563FF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314C5" w:rsidRPr="00563FFA" w:rsidRDefault="00B314C5" w:rsidP="00A4214D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  <w:r w:rsidRPr="00563FFA">
        <w:rPr>
          <w:rFonts w:ascii="Times New Roman" w:hAnsi="Times New Roman" w:cs="Times New Roman"/>
          <w:sz w:val="28"/>
          <w:szCs w:val="28"/>
        </w:rPr>
        <w:t>в любое время вплоть до подведения итогов закупки,</w:t>
      </w:r>
    </w:p>
    <w:p w:rsidR="00B314C5" w:rsidRPr="00563FFA" w:rsidRDefault="00B314C5" w:rsidP="00A4214D">
      <w:pPr>
        <w:tabs>
          <w:tab w:val="left" w:pos="0"/>
          <w:tab w:val="left" w:pos="1134"/>
        </w:tabs>
        <w:jc w:val="both"/>
        <w:rPr>
          <w:sz w:val="28"/>
          <w:szCs w:val="28"/>
        </w:rPr>
      </w:pPr>
      <w:r w:rsidRPr="00563FFA">
        <w:rPr>
          <w:sz w:val="28"/>
          <w:szCs w:val="28"/>
        </w:rPr>
        <w:t>в указанных ниже случаях не приводит к каким-либо последствиям для организатора закупки:</w:t>
      </w:r>
    </w:p>
    <w:p w:rsidR="00B314C5" w:rsidRPr="00563FFA" w:rsidRDefault="00B314C5" w:rsidP="005C0EFF">
      <w:pPr>
        <w:pStyle w:val="aff8"/>
        <w:spacing w:after="0"/>
        <w:ind w:left="0" w:firstLine="709"/>
        <w:jc w:val="both"/>
        <w:rPr>
          <w:sz w:val="28"/>
          <w:szCs w:val="28"/>
        </w:rPr>
      </w:pPr>
      <w:r w:rsidRPr="00563FFA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B314C5" w:rsidRPr="00563FFA" w:rsidRDefault="00B314C5" w:rsidP="005C0EFF">
      <w:pPr>
        <w:pStyle w:val="aff8"/>
        <w:spacing w:after="0"/>
        <w:ind w:left="0" w:firstLine="709"/>
        <w:jc w:val="both"/>
        <w:rPr>
          <w:sz w:val="28"/>
          <w:szCs w:val="28"/>
        </w:rPr>
      </w:pPr>
      <w:r w:rsidRPr="00563FFA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B314C5" w:rsidRPr="00563FFA" w:rsidRDefault="00B314C5" w:rsidP="005C0EFF">
      <w:pPr>
        <w:pStyle w:val="aff8"/>
        <w:spacing w:after="0"/>
        <w:ind w:left="0" w:firstLine="709"/>
        <w:jc w:val="both"/>
        <w:rPr>
          <w:sz w:val="28"/>
          <w:szCs w:val="28"/>
        </w:rPr>
      </w:pPr>
      <w:r w:rsidRPr="00563FFA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B314C5" w:rsidRPr="00563FFA" w:rsidRDefault="00B314C5" w:rsidP="00DB0FDD">
      <w:pPr>
        <w:pStyle w:val="aff8"/>
        <w:spacing w:after="0"/>
        <w:ind w:left="0" w:firstLine="709"/>
        <w:jc w:val="both"/>
        <w:rPr>
          <w:sz w:val="28"/>
          <w:szCs w:val="28"/>
        </w:rPr>
      </w:pPr>
      <w:proofErr w:type="gramStart"/>
      <w:r w:rsidRPr="00563FFA">
        <w:rPr>
          <w:sz w:val="28"/>
          <w:szCs w:val="28"/>
        </w:rPr>
        <w:t>Извещение об отказе от проведения закупки или любого лота закупки</w:t>
      </w:r>
      <w:r>
        <w:rPr>
          <w:sz w:val="28"/>
          <w:szCs w:val="28"/>
        </w:rPr>
        <w:t>, содержащее</w:t>
      </w:r>
      <w:r w:rsidRPr="001A662C">
        <w:rPr>
          <w:sz w:val="28"/>
          <w:szCs w:val="28"/>
        </w:rPr>
        <w:t xml:space="preserve"> </w:t>
      </w:r>
      <w:r>
        <w:rPr>
          <w:sz w:val="28"/>
          <w:szCs w:val="28"/>
        </w:rPr>
        <w:t>обоснование такого отказа,</w:t>
      </w:r>
      <w:r w:rsidRPr="00563FFA">
        <w:rPr>
          <w:sz w:val="28"/>
          <w:szCs w:val="28"/>
        </w:rPr>
        <w:t xml:space="preserve"> подписывается руководителем заказчика и размещается организатором закупки в течение того же рабочего дня (а если извещение об отказе от проведения закупки получено организатором после 18 часов по месту нахождения организатора закупки — в течение следующего рабочего дня) в порядке, установленном для размещения извещения о проведении закупки и</w:t>
      </w:r>
      <w:proofErr w:type="gramEnd"/>
      <w:r w:rsidRPr="00563FFA">
        <w:rPr>
          <w:sz w:val="28"/>
          <w:szCs w:val="28"/>
        </w:rPr>
        <w:t xml:space="preserve"> закупочной документации.</w:t>
      </w:r>
    </w:p>
    <w:p w:rsidR="00B314C5" w:rsidRPr="00563FFA" w:rsidRDefault="00B314C5" w:rsidP="00F70A8E">
      <w:pPr>
        <w:pStyle w:val="afff"/>
        <w:numPr>
          <w:ilvl w:val="0"/>
          <w:numId w:val="14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63FFA">
        <w:rPr>
          <w:rFonts w:ascii="Times New Roman" w:hAnsi="Times New Roman" w:cs="Times New Roman"/>
          <w:sz w:val="28"/>
          <w:szCs w:val="28"/>
        </w:rPr>
        <w:t xml:space="preserve">Наименование, электронный адрес арбитражного комитета, в котором могут быть обжалованы действия (бездействие) заказчика, организатора закупки, закупочной комиссии: </w:t>
      </w:r>
    </w:p>
    <w:p w:rsidR="00B314C5" w:rsidRPr="00563FFA" w:rsidRDefault="00B314C5" w:rsidP="00CD6C43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63FFA">
        <w:rPr>
          <w:rFonts w:ascii="Times New Roman" w:hAnsi="Times New Roman" w:cs="Times New Roman"/>
          <w:sz w:val="28"/>
          <w:szCs w:val="28"/>
        </w:rPr>
        <w:lastRenderedPageBreak/>
        <w:t xml:space="preserve">Центральный арбитражный комитет (ЦАК) - </w:t>
      </w:r>
      <w:hyperlink r:id="rId16" w:history="1">
        <w:r w:rsidRPr="00563FFA">
          <w:rPr>
            <w:rFonts w:ascii="Times New Roman" w:hAnsi="Times New Roman" w:cs="Times New Roman"/>
            <w:sz w:val="28"/>
            <w:szCs w:val="28"/>
          </w:rPr>
          <w:t>arbitration@rosatom.ru</w:t>
        </w:r>
      </w:hyperlink>
      <w:r w:rsidRPr="00563FFA">
        <w:rPr>
          <w:rFonts w:ascii="Times New Roman" w:hAnsi="Times New Roman" w:cs="Times New Roman"/>
          <w:sz w:val="28"/>
          <w:szCs w:val="28"/>
        </w:rPr>
        <w:t>.</w:t>
      </w:r>
    </w:p>
    <w:p w:rsidR="00B314C5" w:rsidRPr="00184805" w:rsidRDefault="00B314C5" w:rsidP="00184805">
      <w:pPr>
        <w:pStyle w:val="af2"/>
        <w:snapToGrid w:val="0"/>
        <w:spacing w:before="0" w:beforeAutospacing="0" w:after="0" w:afterAutospacing="0"/>
        <w:jc w:val="both"/>
        <w:rPr>
          <w:sz w:val="28"/>
          <w:szCs w:val="28"/>
        </w:rPr>
      </w:pPr>
      <w:r w:rsidRPr="00184805">
        <w:rPr>
          <w:b/>
          <w:bCs/>
          <w:sz w:val="28"/>
          <w:szCs w:val="28"/>
        </w:rPr>
        <w:t>По факту нарушения процедуры закупки можно обращаться</w:t>
      </w:r>
      <w:r w:rsidRPr="00184805">
        <w:rPr>
          <w:sz w:val="28"/>
          <w:szCs w:val="28"/>
        </w:rPr>
        <w:t xml:space="preserve"> к Помощнику генерального </w:t>
      </w:r>
      <w:proofErr w:type="gramStart"/>
      <w:r w:rsidRPr="00184805">
        <w:rPr>
          <w:sz w:val="28"/>
          <w:szCs w:val="28"/>
        </w:rPr>
        <w:t>директора-внутреннему</w:t>
      </w:r>
      <w:proofErr w:type="gramEnd"/>
      <w:r w:rsidRPr="00184805">
        <w:rPr>
          <w:sz w:val="28"/>
          <w:szCs w:val="28"/>
        </w:rPr>
        <w:t xml:space="preserve"> контролеру </w:t>
      </w:r>
      <w:r w:rsidR="00DF1F69" w:rsidRPr="00DF1F69">
        <w:rPr>
          <w:sz w:val="28"/>
          <w:szCs w:val="28"/>
        </w:rPr>
        <w:t>АО «ФЦНИВТ «СНПО «Элерон»</w:t>
      </w:r>
      <w:r w:rsidRPr="00184805">
        <w:rPr>
          <w:sz w:val="28"/>
          <w:szCs w:val="28"/>
        </w:rPr>
        <w:t xml:space="preserve"> </w:t>
      </w:r>
      <w:proofErr w:type="spellStart"/>
      <w:r w:rsidRPr="00184805">
        <w:rPr>
          <w:sz w:val="28"/>
          <w:szCs w:val="28"/>
        </w:rPr>
        <w:t>Бодренко</w:t>
      </w:r>
      <w:proofErr w:type="spellEnd"/>
      <w:r w:rsidRPr="00184805">
        <w:rPr>
          <w:sz w:val="28"/>
          <w:szCs w:val="28"/>
        </w:rPr>
        <w:t xml:space="preserve"> Александру Борисовичу: адрес эл. почты </w:t>
      </w:r>
      <w:hyperlink r:id="rId17" w:history="1">
        <w:r w:rsidRPr="00184805">
          <w:rPr>
            <w:rStyle w:val="afa"/>
            <w:sz w:val="28"/>
            <w:szCs w:val="28"/>
          </w:rPr>
          <w:t>bodrenko@eleron.org</w:t>
        </w:r>
      </w:hyperlink>
      <w:r w:rsidRPr="00184805">
        <w:rPr>
          <w:sz w:val="28"/>
          <w:szCs w:val="28"/>
        </w:rPr>
        <w:t>, тел. (499)725-00-17.</w:t>
      </w:r>
    </w:p>
    <w:p w:rsidR="00B314C5" w:rsidRPr="00331708" w:rsidRDefault="00B314C5" w:rsidP="00184805">
      <w:pPr>
        <w:pStyle w:val="af2"/>
        <w:spacing w:before="0" w:beforeAutospacing="0" w:after="0" w:afterAutospacing="0"/>
        <w:ind w:right="153"/>
        <w:jc w:val="both"/>
        <w:sectPr w:rsidR="00B314C5" w:rsidRPr="00331708" w:rsidSect="0072366F">
          <w:pgSz w:w="11907" w:h="16840" w:code="9"/>
          <w:pgMar w:top="709" w:right="708" w:bottom="568" w:left="851" w:header="567" w:footer="567" w:gutter="0"/>
          <w:cols w:space="708"/>
          <w:docGrid w:linePitch="360"/>
        </w:sectPr>
      </w:pPr>
    </w:p>
    <w:p w:rsidR="00B314C5" w:rsidRPr="00563FFA" w:rsidRDefault="00B314C5" w:rsidP="00BA3C22">
      <w:pPr>
        <w:pStyle w:val="10"/>
        <w:tabs>
          <w:tab w:val="clear" w:pos="1134"/>
        </w:tabs>
        <w:ind w:left="0" w:firstLine="0"/>
        <w:jc w:val="center"/>
        <w:rPr>
          <w:b/>
          <w:bCs/>
          <w:sz w:val="28"/>
          <w:szCs w:val="28"/>
        </w:rPr>
      </w:pPr>
      <w:bookmarkStart w:id="16" w:name="_Toc398564571"/>
      <w:bookmarkStart w:id="17" w:name="_Toc399408081"/>
      <w:bookmarkStart w:id="18" w:name="_Toc418078320"/>
      <w:bookmarkStart w:id="19" w:name="_Toc428189023"/>
      <w:r w:rsidRPr="00563FFA">
        <w:rPr>
          <w:b/>
          <w:bCs/>
          <w:sz w:val="28"/>
          <w:szCs w:val="28"/>
        </w:rPr>
        <w:lastRenderedPageBreak/>
        <w:t>ЧАСТЬ 1</w:t>
      </w:r>
      <w:bookmarkEnd w:id="16"/>
      <w:bookmarkEnd w:id="17"/>
      <w:bookmarkEnd w:id="18"/>
      <w:bookmarkEnd w:id="19"/>
    </w:p>
    <w:p w:rsidR="00B314C5" w:rsidRPr="00563FFA" w:rsidRDefault="00B314C5" w:rsidP="00BA3C22">
      <w:pPr>
        <w:tabs>
          <w:tab w:val="left" w:pos="1134"/>
        </w:tabs>
        <w:ind w:left="142" w:firstLine="567"/>
        <w:jc w:val="both"/>
        <w:rPr>
          <w:sz w:val="28"/>
          <w:szCs w:val="28"/>
        </w:rPr>
      </w:pPr>
    </w:p>
    <w:p w:rsidR="00B314C5" w:rsidRPr="00563FFA" w:rsidRDefault="00B314C5" w:rsidP="00BA3C22">
      <w:pPr>
        <w:tabs>
          <w:tab w:val="left" w:pos="1134"/>
        </w:tabs>
        <w:ind w:left="142" w:firstLine="567"/>
        <w:jc w:val="both"/>
        <w:rPr>
          <w:sz w:val="28"/>
          <w:szCs w:val="28"/>
        </w:rPr>
      </w:pPr>
      <w:r w:rsidRPr="00563FFA">
        <w:rPr>
          <w:sz w:val="28"/>
          <w:szCs w:val="28"/>
        </w:rPr>
        <w:t>Использованные в Част</w:t>
      </w:r>
      <w:r>
        <w:rPr>
          <w:sz w:val="28"/>
          <w:szCs w:val="28"/>
        </w:rPr>
        <w:t>ях</w:t>
      </w:r>
      <w:r w:rsidRPr="00563FFA">
        <w:rPr>
          <w:sz w:val="28"/>
          <w:szCs w:val="28"/>
        </w:rPr>
        <w:t> 1</w:t>
      </w:r>
      <w:r>
        <w:rPr>
          <w:sz w:val="28"/>
          <w:szCs w:val="28"/>
        </w:rPr>
        <w:t>, 2</w:t>
      </w:r>
      <w:r w:rsidRPr="00563FFA">
        <w:rPr>
          <w:sz w:val="28"/>
          <w:szCs w:val="28"/>
        </w:rPr>
        <w:t xml:space="preserve"> Тома 1 настоящей закупочной документации термины и определения, сокращения приводятся в соответствии с Единым отраслевым стандартом закупок (Положением о закупке) </w:t>
      </w:r>
      <w:proofErr w:type="spellStart"/>
      <w:r w:rsidRPr="00563FFA">
        <w:rPr>
          <w:sz w:val="28"/>
          <w:szCs w:val="28"/>
        </w:rPr>
        <w:t>Госкорпорации</w:t>
      </w:r>
      <w:proofErr w:type="spellEnd"/>
      <w:r w:rsidRPr="00563FFA">
        <w:rPr>
          <w:sz w:val="28"/>
          <w:szCs w:val="28"/>
        </w:rPr>
        <w:t xml:space="preserve"> «</w:t>
      </w:r>
      <w:proofErr w:type="spellStart"/>
      <w:r w:rsidRPr="00563FFA">
        <w:rPr>
          <w:sz w:val="28"/>
          <w:szCs w:val="28"/>
        </w:rPr>
        <w:t>Росатом</w:t>
      </w:r>
      <w:proofErr w:type="spellEnd"/>
      <w:r w:rsidRPr="00563FFA">
        <w:rPr>
          <w:sz w:val="28"/>
          <w:szCs w:val="28"/>
        </w:rPr>
        <w:t>» (далее – Стандарт).</w:t>
      </w:r>
    </w:p>
    <w:p w:rsidR="00B314C5" w:rsidRPr="00563FFA" w:rsidRDefault="00B314C5" w:rsidP="00BA3C22">
      <w:pPr>
        <w:tabs>
          <w:tab w:val="left" w:pos="1134"/>
        </w:tabs>
        <w:ind w:left="142" w:firstLine="567"/>
        <w:jc w:val="both"/>
        <w:rPr>
          <w:sz w:val="28"/>
          <w:szCs w:val="28"/>
        </w:rPr>
      </w:pPr>
    </w:p>
    <w:p w:rsidR="00B314C5" w:rsidRPr="00563FFA" w:rsidRDefault="00B314C5" w:rsidP="00F70A8E">
      <w:pPr>
        <w:pStyle w:val="10"/>
        <w:numPr>
          <w:ilvl w:val="0"/>
          <w:numId w:val="15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20" w:name="_Toc395190383"/>
      <w:bookmarkStart w:id="21" w:name="_Ref396490008"/>
      <w:bookmarkStart w:id="22" w:name="_Toc418078321"/>
      <w:bookmarkStart w:id="23" w:name="_Toc428189024"/>
      <w:bookmarkStart w:id="24" w:name="_Ref317252392"/>
      <w:bookmarkStart w:id="25" w:name="_Ref317252770"/>
      <w:bookmarkStart w:id="26" w:name="_Ref317258826"/>
      <w:bookmarkStart w:id="27" w:name="_Ref317258847"/>
      <w:bookmarkStart w:id="28" w:name="_Ref317258884"/>
      <w:bookmarkStart w:id="29" w:name="_Ref317259078"/>
      <w:bookmarkStart w:id="30" w:name="_Ref317259086"/>
      <w:bookmarkStart w:id="31" w:name="_Ref317259097"/>
      <w:bookmarkStart w:id="32" w:name="_Ref317259107"/>
      <w:bookmarkStart w:id="33" w:name="_Ref317259121"/>
      <w:bookmarkStart w:id="34" w:name="_Ref317259138"/>
      <w:bookmarkStart w:id="35" w:name="_Ref317259149"/>
      <w:bookmarkStart w:id="36" w:name="_Ref317259167"/>
      <w:bookmarkStart w:id="37" w:name="_Ref317259176"/>
      <w:bookmarkStart w:id="38" w:name="_Ref317259188"/>
      <w:bookmarkStart w:id="39" w:name="_Ref317259197"/>
      <w:bookmarkStart w:id="40" w:name="_Ref317259206"/>
      <w:bookmarkStart w:id="41" w:name="_Ref317259217"/>
      <w:bookmarkStart w:id="42" w:name="_Ref317259233"/>
      <w:bookmarkStart w:id="43" w:name="_Toc255987070"/>
      <w:r w:rsidRPr="00563FFA">
        <w:rPr>
          <w:sz w:val="28"/>
          <w:szCs w:val="28"/>
        </w:rPr>
        <w:t>ТРЕБОВАНИЯ. ДОКУМЕНТЫ. СОСТАВ ЗАЯВКИ НА УЧАСТИЕ В ЗАКУПКЕ.</w:t>
      </w:r>
      <w:bookmarkEnd w:id="20"/>
      <w:bookmarkEnd w:id="21"/>
      <w:bookmarkEnd w:id="22"/>
      <w:bookmarkEnd w:id="23"/>
    </w:p>
    <w:p w:rsidR="00B314C5" w:rsidRPr="00563FFA" w:rsidRDefault="00B314C5" w:rsidP="00F70A8E">
      <w:pPr>
        <w:pStyle w:val="10"/>
        <w:numPr>
          <w:ilvl w:val="1"/>
          <w:numId w:val="15"/>
        </w:numPr>
        <w:spacing w:before="120" w:after="120"/>
        <w:ind w:left="0" w:firstLine="567"/>
        <w:jc w:val="both"/>
        <w:rPr>
          <w:sz w:val="28"/>
          <w:szCs w:val="28"/>
        </w:rPr>
      </w:pPr>
      <w:bookmarkStart w:id="44" w:name="_Ref394995094"/>
      <w:bookmarkStart w:id="45" w:name="_Toc395190384"/>
      <w:bookmarkStart w:id="46" w:name="_Toc418078322"/>
      <w:bookmarkStart w:id="47" w:name="_Toc428189025"/>
      <w:r w:rsidRPr="00563FFA">
        <w:rPr>
          <w:sz w:val="28"/>
          <w:szCs w:val="28"/>
        </w:rPr>
        <w:t>ТРЕБОВАНИЯ. ДОКУМЕНТЫ, ПОДТВЕРЖДАЮЩИЕ СООТВЕТСТВИЕ УСТАНОВЛЕННЫМ ТРЕБОВАНИЯМ.</w:t>
      </w:r>
      <w:bookmarkEnd w:id="44"/>
      <w:bookmarkEnd w:id="45"/>
      <w:bookmarkEnd w:id="46"/>
      <w:bookmarkEnd w:id="47"/>
    </w:p>
    <w:p w:rsidR="00B314C5" w:rsidRPr="00563FFA" w:rsidRDefault="00B314C5" w:rsidP="00F70A8E">
      <w:pPr>
        <w:pStyle w:val="10"/>
        <w:numPr>
          <w:ilvl w:val="2"/>
          <w:numId w:val="15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sz w:val="28"/>
          <w:szCs w:val="28"/>
        </w:rPr>
      </w:pPr>
      <w:bookmarkStart w:id="48" w:name="_Toc412202941"/>
      <w:bookmarkStart w:id="49" w:name="_Toc418078323"/>
      <w:bookmarkStart w:id="50" w:name="_Toc428189026"/>
      <w:r w:rsidRPr="00563FFA">
        <w:rPr>
          <w:sz w:val="28"/>
          <w:szCs w:val="28"/>
        </w:rPr>
        <w:t>Требования к участникам закупки</w:t>
      </w:r>
      <w:bookmarkEnd w:id="48"/>
      <w:r>
        <w:rPr>
          <w:b/>
          <w:bCs/>
          <w:i/>
          <w:iCs/>
          <w:lang w:val="en-US"/>
        </w:rPr>
        <w:t>:</w:t>
      </w:r>
      <w:bookmarkEnd w:id="49"/>
      <w:bookmarkEnd w:id="50"/>
    </w:p>
    <w:tbl>
      <w:tblPr>
        <w:tblW w:w="15451" w:type="dxa"/>
        <w:tblInd w:w="-4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1134"/>
        <w:gridCol w:w="5954"/>
        <w:gridCol w:w="8363"/>
      </w:tblGrid>
      <w:tr w:rsidR="00372DC1" w:rsidRPr="00372DC1" w:rsidTr="00372DC1">
        <w:trPr>
          <w:trHeight w:val="440"/>
          <w:tblHeader/>
        </w:trPr>
        <w:tc>
          <w:tcPr>
            <w:tcW w:w="1134" w:type="dxa"/>
            <w:tcBorders>
              <w:left w:val="single" w:sz="4" w:space="0" w:color="808080"/>
            </w:tcBorders>
            <w:vAlign w:val="center"/>
          </w:tcPr>
          <w:p w:rsidR="00372DC1" w:rsidRPr="00372DC1" w:rsidRDefault="00372DC1" w:rsidP="00372DC1">
            <w:pPr>
              <w:jc w:val="center"/>
            </w:pPr>
            <w:r w:rsidRPr="00372DC1">
              <w:t xml:space="preserve">№ </w:t>
            </w:r>
            <w:proofErr w:type="gramStart"/>
            <w:r w:rsidRPr="00372DC1">
              <w:t>п</w:t>
            </w:r>
            <w:proofErr w:type="gramEnd"/>
            <w:r w:rsidRPr="00372DC1">
              <w:t>/п</w:t>
            </w:r>
          </w:p>
        </w:tc>
        <w:tc>
          <w:tcPr>
            <w:tcW w:w="5954" w:type="dxa"/>
            <w:tcBorders>
              <w:right w:val="single" w:sz="4" w:space="0" w:color="808080"/>
            </w:tcBorders>
            <w:vAlign w:val="center"/>
          </w:tcPr>
          <w:p w:rsidR="00372DC1" w:rsidRPr="00372DC1" w:rsidRDefault="00372DC1" w:rsidP="00372DC1">
            <w:pPr>
              <w:ind w:right="153"/>
              <w:jc w:val="center"/>
              <w:rPr>
                <w:bCs/>
              </w:rPr>
            </w:pPr>
            <w:r w:rsidRPr="00372DC1">
              <w:t>Требования</w:t>
            </w:r>
          </w:p>
        </w:tc>
        <w:tc>
          <w:tcPr>
            <w:tcW w:w="8363" w:type="dxa"/>
            <w:tcBorders>
              <w:left w:val="single" w:sz="4" w:space="0" w:color="808080"/>
            </w:tcBorders>
            <w:vAlign w:val="center"/>
          </w:tcPr>
          <w:p w:rsidR="00372DC1" w:rsidRPr="00372DC1" w:rsidRDefault="00372DC1" w:rsidP="00372DC1">
            <w:pPr>
              <w:ind w:right="153"/>
              <w:jc w:val="center"/>
              <w:rPr>
                <w:bCs/>
              </w:rPr>
            </w:pPr>
            <w:r w:rsidRPr="00372DC1">
              <w:t>Документы, подтверждающие соответствие установленным требованиям</w:t>
            </w:r>
          </w:p>
        </w:tc>
      </w:tr>
      <w:tr w:rsidR="00372DC1" w:rsidRPr="00372DC1" w:rsidTr="00372DC1">
        <w:trPr>
          <w:trHeight w:val="367"/>
        </w:trPr>
        <w:tc>
          <w:tcPr>
            <w:tcW w:w="1134" w:type="dxa"/>
            <w:tcBorders>
              <w:top w:val="single" w:sz="4" w:space="0" w:color="808080"/>
              <w:bottom w:val="single" w:sz="4" w:space="0" w:color="808080"/>
            </w:tcBorders>
            <w:vAlign w:val="center"/>
          </w:tcPr>
          <w:p w:rsidR="00372DC1" w:rsidRPr="00372DC1" w:rsidRDefault="00372DC1" w:rsidP="009F477E">
            <w:pPr>
              <w:numPr>
                <w:ilvl w:val="0"/>
                <w:numId w:val="21"/>
              </w:numPr>
              <w:tabs>
                <w:tab w:val="left" w:pos="240"/>
                <w:tab w:val="num" w:pos="851"/>
              </w:tabs>
              <w:spacing w:before="120" w:line="360" w:lineRule="auto"/>
              <w:jc w:val="both"/>
            </w:pPr>
          </w:p>
        </w:tc>
        <w:tc>
          <w:tcPr>
            <w:tcW w:w="14317" w:type="dxa"/>
            <w:gridSpan w:val="2"/>
            <w:tcBorders>
              <w:top w:val="single" w:sz="4" w:space="0" w:color="808080"/>
            </w:tcBorders>
            <w:vAlign w:val="center"/>
          </w:tcPr>
          <w:p w:rsidR="00372DC1" w:rsidRPr="00372DC1" w:rsidRDefault="00372DC1" w:rsidP="00372DC1">
            <w:pPr>
              <w:ind w:right="153"/>
              <w:jc w:val="both"/>
              <w:rPr>
                <w:bCs/>
              </w:rPr>
            </w:pPr>
            <w:r w:rsidRPr="00372DC1">
              <w:t>Участник закупки должен обладать гражданской правоспособностью в полном объеме для заключения и исполнения договора по результатам закупки, в том числе:</w:t>
            </w:r>
          </w:p>
        </w:tc>
      </w:tr>
      <w:tr w:rsidR="00372DC1" w:rsidRPr="00372DC1" w:rsidTr="00372DC1">
        <w:trPr>
          <w:trHeight w:val="649"/>
        </w:trPr>
        <w:tc>
          <w:tcPr>
            <w:tcW w:w="1134" w:type="dxa"/>
            <w:vMerge w:val="restart"/>
            <w:tcBorders>
              <w:top w:val="single" w:sz="4" w:space="0" w:color="808080"/>
              <w:left w:val="single" w:sz="4" w:space="0" w:color="808080"/>
              <w:right w:val="single" w:sz="4" w:space="0" w:color="808080"/>
            </w:tcBorders>
          </w:tcPr>
          <w:p w:rsidR="00372DC1" w:rsidRPr="00372DC1" w:rsidRDefault="00372DC1" w:rsidP="009F477E">
            <w:pPr>
              <w:numPr>
                <w:ilvl w:val="0"/>
                <w:numId w:val="22"/>
              </w:numPr>
              <w:tabs>
                <w:tab w:val="left" w:pos="495"/>
              </w:tabs>
              <w:spacing w:before="120" w:line="360" w:lineRule="auto"/>
              <w:contextualSpacing/>
              <w:jc w:val="both"/>
              <w:rPr>
                <w:bCs/>
              </w:rPr>
            </w:pPr>
            <w:bookmarkStart w:id="51" w:name="_Ref410145081"/>
          </w:p>
        </w:tc>
        <w:bookmarkEnd w:id="51"/>
        <w:tc>
          <w:tcPr>
            <w:tcW w:w="5954" w:type="dxa"/>
            <w:vMerge w:val="restart"/>
            <w:tcBorders>
              <w:left w:val="single" w:sz="4" w:space="0" w:color="808080"/>
              <w:right w:val="single" w:sz="4" w:space="0" w:color="808080"/>
            </w:tcBorders>
          </w:tcPr>
          <w:p w:rsidR="00372DC1" w:rsidRPr="00372DC1" w:rsidRDefault="00372DC1" w:rsidP="00372DC1">
            <w:pPr>
              <w:ind w:right="153" w:firstLine="495"/>
              <w:jc w:val="both"/>
            </w:pPr>
            <w:r w:rsidRPr="00372DC1">
              <w:t>быть зарегистрированным в качестве юридического лица или индивидуального предпринимателя в установленном в Российской Федерации порядке (для российских участников);</w:t>
            </w:r>
          </w:p>
        </w:tc>
        <w:tc>
          <w:tcPr>
            <w:tcW w:w="8363" w:type="dxa"/>
            <w:tcBorders>
              <w:left w:val="single" w:sz="4" w:space="0" w:color="808080"/>
              <w:bottom w:val="single" w:sz="4" w:space="0" w:color="808080"/>
            </w:tcBorders>
          </w:tcPr>
          <w:p w:rsidR="00372DC1" w:rsidRPr="00372DC1" w:rsidRDefault="00372DC1" w:rsidP="00372DC1">
            <w:pPr>
              <w:tabs>
                <w:tab w:val="left" w:pos="300"/>
              </w:tabs>
              <w:ind w:right="153"/>
              <w:jc w:val="both"/>
            </w:pPr>
            <w:r w:rsidRPr="00372DC1">
              <w:t xml:space="preserve">Получение сведений о государственной регистрации юридических лиц, индивидуальных предпринимателей осуществляется организатором закупки (заказчиком) самостоятельно с помощью сайта </w:t>
            </w:r>
            <w:hyperlink r:id="rId18" w:history="1">
              <w:r w:rsidRPr="00372DC1">
                <w:rPr>
                  <w:color w:val="0000FF"/>
                  <w:u w:val="single"/>
                  <w:lang w:val="en-US"/>
                </w:rPr>
                <w:t>http</w:t>
              </w:r>
              <w:r w:rsidRPr="00372DC1">
                <w:rPr>
                  <w:bCs/>
                  <w:color w:val="0000FF"/>
                  <w:sz w:val="22"/>
                  <w:szCs w:val="22"/>
                  <w:u w:val="single"/>
                </w:rPr>
                <w:t>://</w:t>
              </w:r>
              <w:proofErr w:type="spellStart"/>
              <w:r w:rsidRPr="00372DC1">
                <w:rPr>
                  <w:color w:val="0000FF"/>
                  <w:u w:val="single"/>
                  <w:lang w:val="en-US"/>
                </w:rPr>
                <w:t>egrul</w:t>
              </w:r>
              <w:proofErr w:type="spellEnd"/>
              <w:r w:rsidRPr="00372DC1">
                <w:rPr>
                  <w:bCs/>
                  <w:color w:val="0000FF"/>
                  <w:sz w:val="22"/>
                  <w:szCs w:val="22"/>
                  <w:u w:val="single"/>
                </w:rPr>
                <w:t>.</w:t>
              </w:r>
              <w:proofErr w:type="spellStart"/>
              <w:r w:rsidRPr="00372DC1">
                <w:rPr>
                  <w:color w:val="0000FF"/>
                  <w:u w:val="single"/>
                  <w:lang w:val="en-US"/>
                </w:rPr>
                <w:t>nalog</w:t>
              </w:r>
              <w:proofErr w:type="spellEnd"/>
              <w:r w:rsidRPr="00372DC1">
                <w:rPr>
                  <w:bCs/>
                  <w:color w:val="0000FF"/>
                  <w:sz w:val="22"/>
                  <w:szCs w:val="22"/>
                  <w:u w:val="single"/>
                </w:rPr>
                <w:t>.</w:t>
              </w:r>
              <w:proofErr w:type="spellStart"/>
              <w:r w:rsidRPr="00372DC1">
                <w:rPr>
                  <w:color w:val="0000FF"/>
                  <w:u w:val="single"/>
                  <w:lang w:val="en-US"/>
                </w:rPr>
                <w:t>ru</w:t>
              </w:r>
              <w:proofErr w:type="spellEnd"/>
              <w:r w:rsidRPr="00372DC1">
                <w:rPr>
                  <w:bCs/>
                  <w:color w:val="0000FF"/>
                  <w:sz w:val="22"/>
                  <w:szCs w:val="22"/>
                  <w:u w:val="single"/>
                </w:rPr>
                <w:t>/#</w:t>
              </w:r>
            </w:hyperlink>
          </w:p>
          <w:p w:rsidR="00372DC1" w:rsidRPr="00372DC1" w:rsidRDefault="00372DC1" w:rsidP="00372DC1">
            <w:pPr>
              <w:tabs>
                <w:tab w:val="left" w:pos="300"/>
              </w:tabs>
              <w:ind w:right="153"/>
              <w:rPr>
                <w:bCs/>
              </w:rPr>
            </w:pPr>
          </w:p>
        </w:tc>
      </w:tr>
      <w:tr w:rsidR="00372DC1" w:rsidRPr="00372DC1" w:rsidTr="00372DC1">
        <w:trPr>
          <w:trHeight w:val="240"/>
        </w:trPr>
        <w:tc>
          <w:tcPr>
            <w:tcW w:w="1134" w:type="dxa"/>
            <w:vMerge/>
            <w:tcBorders>
              <w:left w:val="single" w:sz="4" w:space="0" w:color="808080"/>
              <w:right w:val="single" w:sz="4" w:space="0" w:color="808080"/>
            </w:tcBorders>
            <w:vAlign w:val="center"/>
          </w:tcPr>
          <w:p w:rsidR="00372DC1" w:rsidRPr="00372DC1" w:rsidRDefault="00372DC1" w:rsidP="009F477E">
            <w:pPr>
              <w:numPr>
                <w:ilvl w:val="2"/>
                <w:numId w:val="21"/>
              </w:numPr>
              <w:tabs>
                <w:tab w:val="left" w:pos="426"/>
              </w:tabs>
              <w:spacing w:before="120" w:line="360" w:lineRule="auto"/>
              <w:jc w:val="both"/>
            </w:pPr>
          </w:p>
        </w:tc>
        <w:tc>
          <w:tcPr>
            <w:tcW w:w="5954" w:type="dxa"/>
            <w:vMerge/>
            <w:tcBorders>
              <w:left w:val="single" w:sz="4" w:space="0" w:color="808080"/>
              <w:right w:val="single" w:sz="4" w:space="0" w:color="808080"/>
            </w:tcBorders>
            <w:vAlign w:val="center"/>
          </w:tcPr>
          <w:p w:rsidR="00372DC1" w:rsidRPr="00372DC1" w:rsidRDefault="00372DC1" w:rsidP="00372DC1">
            <w:pPr>
              <w:ind w:right="153"/>
              <w:jc w:val="both"/>
            </w:pPr>
          </w:p>
        </w:tc>
        <w:tc>
          <w:tcPr>
            <w:tcW w:w="8363" w:type="dxa"/>
            <w:tcBorders>
              <w:top w:val="single" w:sz="4" w:space="0" w:color="808080"/>
              <w:left w:val="single" w:sz="4" w:space="0" w:color="808080"/>
            </w:tcBorders>
            <w:vAlign w:val="center"/>
          </w:tcPr>
          <w:p w:rsidR="00372DC1" w:rsidRPr="00372DC1" w:rsidRDefault="00372DC1" w:rsidP="009F477E">
            <w:pPr>
              <w:numPr>
                <w:ilvl w:val="0"/>
                <w:numId w:val="23"/>
              </w:numPr>
              <w:tabs>
                <w:tab w:val="left" w:pos="0"/>
              </w:tabs>
              <w:spacing w:before="120" w:line="360" w:lineRule="auto"/>
              <w:ind w:right="153" w:firstLine="353"/>
              <w:jc w:val="both"/>
            </w:pPr>
            <w:proofErr w:type="gramStart"/>
            <w:r w:rsidRPr="00372DC1">
              <w:t>заполненное участником закупки по форме 1 «Заявка на участие в закупке»:</w:t>
            </w:r>
            <w:proofErr w:type="gramEnd"/>
          </w:p>
          <w:p w:rsidR="00372DC1" w:rsidRPr="00372DC1" w:rsidRDefault="00372DC1" w:rsidP="009F477E">
            <w:pPr>
              <w:numPr>
                <w:ilvl w:val="0"/>
                <w:numId w:val="19"/>
              </w:numPr>
              <w:tabs>
                <w:tab w:val="left" w:pos="353"/>
              </w:tabs>
              <w:spacing w:before="120" w:line="360" w:lineRule="auto"/>
              <w:ind w:left="353" w:right="153" w:hanging="353"/>
              <w:jc w:val="both"/>
              <w:rPr>
                <w:b/>
                <w:caps/>
              </w:rPr>
            </w:pPr>
            <w:r w:rsidRPr="00372DC1">
              <w:t>подтверждение, что лицо, подписывающее заявку на участие в закупке, обладает полномочиями на подписание заявки от имени участника закупки, и понимает об ответственности за все действия, возникшие на основании подписанной заявки на участие в закупке;</w:t>
            </w:r>
          </w:p>
          <w:p w:rsidR="00372DC1" w:rsidRPr="00372DC1" w:rsidRDefault="00372DC1" w:rsidP="009F477E">
            <w:pPr>
              <w:numPr>
                <w:ilvl w:val="0"/>
                <w:numId w:val="19"/>
              </w:numPr>
              <w:tabs>
                <w:tab w:val="left" w:pos="353"/>
              </w:tabs>
              <w:spacing w:before="120" w:line="360" w:lineRule="auto"/>
              <w:ind w:left="353" w:right="153" w:hanging="353"/>
              <w:jc w:val="both"/>
              <w:rPr>
                <w:b/>
                <w:caps/>
              </w:rPr>
            </w:pPr>
            <w:r w:rsidRPr="00372DC1">
              <w:t>заявление о применении упрощенной системы налогообложения (при ее применении).</w:t>
            </w:r>
          </w:p>
          <w:p w:rsidR="00372DC1" w:rsidRPr="00372DC1" w:rsidRDefault="00372DC1" w:rsidP="00372DC1">
            <w:pPr>
              <w:tabs>
                <w:tab w:val="left" w:pos="300"/>
              </w:tabs>
              <w:ind w:right="153"/>
              <w:contextualSpacing/>
              <w:jc w:val="both"/>
              <w:rPr>
                <w:b/>
                <w:caps/>
              </w:rPr>
            </w:pPr>
          </w:p>
        </w:tc>
      </w:tr>
      <w:tr w:rsidR="00372DC1" w:rsidRPr="00372DC1" w:rsidTr="00372DC1">
        <w:trPr>
          <w:trHeight w:val="300"/>
        </w:trPr>
        <w:tc>
          <w:tcPr>
            <w:tcW w:w="1134" w:type="dxa"/>
            <w:vMerge/>
            <w:tcBorders>
              <w:left w:val="single" w:sz="4" w:space="0" w:color="808080"/>
              <w:bottom w:val="nil"/>
              <w:right w:val="single" w:sz="4" w:space="0" w:color="808080"/>
            </w:tcBorders>
            <w:vAlign w:val="center"/>
          </w:tcPr>
          <w:p w:rsidR="00372DC1" w:rsidRPr="00372DC1" w:rsidRDefault="00372DC1" w:rsidP="009F477E">
            <w:pPr>
              <w:numPr>
                <w:ilvl w:val="2"/>
                <w:numId w:val="21"/>
              </w:numPr>
              <w:tabs>
                <w:tab w:val="left" w:pos="426"/>
              </w:tabs>
              <w:spacing w:before="120" w:line="360" w:lineRule="auto"/>
              <w:jc w:val="both"/>
            </w:pPr>
          </w:p>
        </w:tc>
        <w:tc>
          <w:tcPr>
            <w:tcW w:w="5954" w:type="dxa"/>
            <w:vMerge/>
            <w:tcBorders>
              <w:left w:val="single" w:sz="4" w:space="0" w:color="808080"/>
              <w:bottom w:val="nil"/>
              <w:right w:val="single" w:sz="4" w:space="0" w:color="808080"/>
            </w:tcBorders>
            <w:vAlign w:val="center"/>
          </w:tcPr>
          <w:p w:rsidR="00372DC1" w:rsidRPr="00372DC1" w:rsidRDefault="00372DC1" w:rsidP="00372DC1">
            <w:pPr>
              <w:ind w:right="153"/>
              <w:jc w:val="both"/>
            </w:pPr>
          </w:p>
        </w:tc>
        <w:tc>
          <w:tcPr>
            <w:tcW w:w="8363" w:type="dxa"/>
            <w:tcBorders>
              <w:top w:val="dotted" w:sz="4" w:space="0" w:color="auto"/>
              <w:left w:val="single" w:sz="4" w:space="0" w:color="808080"/>
              <w:bottom w:val="single" w:sz="4" w:space="0" w:color="auto"/>
            </w:tcBorders>
            <w:vAlign w:val="center"/>
          </w:tcPr>
          <w:p w:rsidR="00372DC1" w:rsidRPr="00372DC1" w:rsidRDefault="00372DC1" w:rsidP="009F477E">
            <w:pPr>
              <w:numPr>
                <w:ilvl w:val="0"/>
                <w:numId w:val="23"/>
              </w:numPr>
              <w:tabs>
                <w:tab w:val="left" w:pos="0"/>
              </w:tabs>
              <w:spacing w:before="120" w:line="360" w:lineRule="auto"/>
              <w:ind w:right="153" w:firstLine="353"/>
              <w:jc w:val="both"/>
            </w:pPr>
            <w:r w:rsidRPr="00372DC1">
              <w:t xml:space="preserve">заполненное участником закупки по форме 1 «Заявка на </w:t>
            </w:r>
            <w:r w:rsidRPr="00372DC1">
              <w:lastRenderedPageBreak/>
              <w:t>участие в закупке» обязательство в случае заключения с ним договора представить до момента заключения договора:</w:t>
            </w:r>
          </w:p>
          <w:p w:rsidR="00372DC1" w:rsidRPr="00372DC1" w:rsidRDefault="00372DC1" w:rsidP="009F477E">
            <w:pPr>
              <w:numPr>
                <w:ilvl w:val="0"/>
                <w:numId w:val="19"/>
              </w:numPr>
              <w:tabs>
                <w:tab w:val="left" w:pos="353"/>
              </w:tabs>
              <w:spacing w:before="120" w:line="360" w:lineRule="auto"/>
              <w:ind w:left="353" w:right="153" w:hanging="353"/>
              <w:jc w:val="both"/>
            </w:pPr>
            <w:r w:rsidRPr="00372DC1">
              <w:t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закупке, обеспечения договора являются крупной сделкой;</w:t>
            </w:r>
          </w:p>
          <w:p w:rsidR="00372DC1" w:rsidRPr="00372DC1" w:rsidRDefault="00372DC1" w:rsidP="009F477E">
            <w:pPr>
              <w:numPr>
                <w:ilvl w:val="0"/>
                <w:numId w:val="19"/>
              </w:numPr>
              <w:tabs>
                <w:tab w:val="left" w:pos="353"/>
              </w:tabs>
              <w:spacing w:before="120" w:line="360" w:lineRule="auto"/>
              <w:ind w:left="353" w:right="153" w:hanging="353"/>
              <w:jc w:val="both"/>
              <w:rPr>
                <w:bCs/>
              </w:rPr>
            </w:pPr>
            <w:r w:rsidRPr="00372DC1">
              <w:t xml:space="preserve">решение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закупке, обеспечение договора является сделкой с заинтересованностью </w:t>
            </w:r>
          </w:p>
          <w:p w:rsidR="00372DC1" w:rsidRPr="00372DC1" w:rsidRDefault="00372DC1" w:rsidP="00372DC1">
            <w:pPr>
              <w:tabs>
                <w:tab w:val="left" w:pos="353"/>
              </w:tabs>
              <w:ind w:right="153" w:firstLine="353"/>
              <w:jc w:val="both"/>
              <w:rPr>
                <w:bCs/>
              </w:rPr>
            </w:pPr>
            <w:r w:rsidRPr="00372DC1">
              <w:t>или сведения, что данная сделка для такого участника не является крупной сделкой и/или сделкой с заинтересованностью,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</w:tc>
      </w:tr>
      <w:tr w:rsidR="00372DC1" w:rsidRPr="00372DC1" w:rsidTr="00372DC1">
        <w:trPr>
          <w:trHeight w:val="699"/>
        </w:trPr>
        <w:tc>
          <w:tcPr>
            <w:tcW w:w="1134" w:type="dxa"/>
            <w:tcBorders>
              <w:top w:val="single" w:sz="4" w:space="0" w:color="auto"/>
            </w:tcBorders>
            <w:vAlign w:val="center"/>
          </w:tcPr>
          <w:p w:rsidR="00372DC1" w:rsidRPr="00372DC1" w:rsidRDefault="00372DC1" w:rsidP="009F477E">
            <w:pPr>
              <w:numPr>
                <w:ilvl w:val="0"/>
                <w:numId w:val="22"/>
              </w:numPr>
              <w:tabs>
                <w:tab w:val="left" w:pos="426"/>
              </w:tabs>
              <w:spacing w:before="120" w:line="360" w:lineRule="auto"/>
              <w:contextualSpacing/>
              <w:jc w:val="both"/>
              <w:rPr>
                <w:bCs/>
              </w:rPr>
            </w:pPr>
          </w:p>
        </w:tc>
        <w:tc>
          <w:tcPr>
            <w:tcW w:w="5954" w:type="dxa"/>
            <w:tcBorders>
              <w:top w:val="single" w:sz="4" w:space="0" w:color="auto"/>
            </w:tcBorders>
            <w:vAlign w:val="center"/>
          </w:tcPr>
          <w:p w:rsidR="00372DC1" w:rsidRPr="00372DC1" w:rsidRDefault="00372DC1" w:rsidP="00372DC1">
            <w:pPr>
              <w:ind w:right="153"/>
              <w:jc w:val="both"/>
            </w:pPr>
            <w:r w:rsidRPr="00372DC1">
              <w:t>не 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8363" w:type="dxa"/>
            <w:vMerge w:val="restart"/>
            <w:tcBorders>
              <w:top w:val="single" w:sz="4" w:space="0" w:color="auto"/>
            </w:tcBorders>
          </w:tcPr>
          <w:p w:rsidR="00372DC1" w:rsidRPr="00372DC1" w:rsidRDefault="00372DC1" w:rsidP="009F477E">
            <w:pPr>
              <w:numPr>
                <w:ilvl w:val="0"/>
                <w:numId w:val="23"/>
              </w:numPr>
              <w:tabs>
                <w:tab w:val="left" w:pos="0"/>
              </w:tabs>
              <w:spacing w:before="120" w:line="360" w:lineRule="auto"/>
              <w:ind w:right="153" w:firstLine="353"/>
              <w:jc w:val="both"/>
            </w:pPr>
            <w:r w:rsidRPr="00372DC1">
              <w:t>заполненное участником закупки по форме 1 «Заявка на участие в закупке» подтверждение:</w:t>
            </w:r>
          </w:p>
          <w:p w:rsidR="00372DC1" w:rsidRPr="00372DC1" w:rsidRDefault="00372DC1" w:rsidP="009F477E">
            <w:pPr>
              <w:numPr>
                <w:ilvl w:val="0"/>
                <w:numId w:val="19"/>
              </w:numPr>
              <w:tabs>
                <w:tab w:val="left" w:pos="353"/>
              </w:tabs>
              <w:spacing w:before="120" w:line="360" w:lineRule="auto"/>
              <w:ind w:left="353" w:right="153" w:hanging="353"/>
              <w:jc w:val="both"/>
              <w:rPr>
                <w:bCs/>
              </w:rPr>
            </w:pPr>
            <w:r w:rsidRPr="00372DC1">
              <w:t>о </w:t>
            </w:r>
            <w:proofErr w:type="spellStart"/>
            <w:r w:rsidRPr="00372DC1">
              <w:t>ненахождении</w:t>
            </w:r>
            <w:proofErr w:type="spellEnd"/>
            <w:r w:rsidRPr="00372DC1">
              <w:t xml:space="preserve"> участника закупки в процессе ликвидации (для юридического лица);</w:t>
            </w:r>
          </w:p>
          <w:p w:rsidR="00372DC1" w:rsidRPr="00372DC1" w:rsidRDefault="00372DC1" w:rsidP="009F477E">
            <w:pPr>
              <w:numPr>
                <w:ilvl w:val="0"/>
                <w:numId w:val="19"/>
              </w:numPr>
              <w:tabs>
                <w:tab w:val="left" w:pos="353"/>
              </w:tabs>
              <w:spacing w:before="120" w:line="360" w:lineRule="auto"/>
              <w:ind w:left="353" w:right="153" w:hanging="353"/>
              <w:jc w:val="both"/>
              <w:rPr>
                <w:bCs/>
              </w:rPr>
            </w:pPr>
            <w:r w:rsidRPr="00372DC1">
              <w:lastRenderedPageBreak/>
              <w:t>об отсутствии в отношении участника закупки решения арбитражного суда о признании его несостоятельным (банкротом);</w:t>
            </w:r>
          </w:p>
          <w:p w:rsidR="00372DC1" w:rsidRPr="00372DC1" w:rsidRDefault="00372DC1" w:rsidP="009F477E">
            <w:pPr>
              <w:numPr>
                <w:ilvl w:val="0"/>
                <w:numId w:val="19"/>
              </w:numPr>
              <w:tabs>
                <w:tab w:val="left" w:pos="353"/>
              </w:tabs>
              <w:spacing w:before="120" w:line="360" w:lineRule="auto"/>
              <w:ind w:left="353" w:right="153" w:hanging="353"/>
              <w:jc w:val="both"/>
              <w:rPr>
                <w:bCs/>
              </w:rPr>
            </w:pPr>
            <w:r w:rsidRPr="00372DC1">
              <w:t>об отсутствии ареста имущества участника закупки, наложенного по решению суда, административного органа;</w:t>
            </w:r>
          </w:p>
          <w:p w:rsidR="00372DC1" w:rsidRPr="00372DC1" w:rsidRDefault="00372DC1" w:rsidP="009F477E">
            <w:pPr>
              <w:numPr>
                <w:ilvl w:val="0"/>
                <w:numId w:val="19"/>
              </w:numPr>
              <w:tabs>
                <w:tab w:val="left" w:pos="353"/>
              </w:tabs>
              <w:spacing w:before="120" w:line="360" w:lineRule="auto"/>
              <w:ind w:left="353" w:right="153" w:hanging="353"/>
              <w:jc w:val="both"/>
              <w:rPr>
                <w:bCs/>
              </w:rPr>
            </w:pPr>
            <w:r w:rsidRPr="00372DC1">
              <w:t xml:space="preserve">о </w:t>
            </w:r>
            <w:proofErr w:type="spellStart"/>
            <w:r w:rsidRPr="00372DC1">
              <w:t>неприостановлении</w:t>
            </w:r>
            <w:proofErr w:type="spellEnd"/>
            <w:r w:rsidRPr="00372DC1">
              <w:t xml:space="preserve"> деятельности участника закупки.</w:t>
            </w:r>
          </w:p>
        </w:tc>
      </w:tr>
      <w:tr w:rsidR="00372DC1" w:rsidRPr="00372DC1" w:rsidTr="00372DC1">
        <w:trPr>
          <w:trHeight w:val="440"/>
        </w:trPr>
        <w:tc>
          <w:tcPr>
            <w:tcW w:w="1134" w:type="dxa"/>
            <w:vAlign w:val="center"/>
          </w:tcPr>
          <w:p w:rsidR="00372DC1" w:rsidRPr="00372DC1" w:rsidRDefault="00372DC1" w:rsidP="009F477E">
            <w:pPr>
              <w:numPr>
                <w:ilvl w:val="0"/>
                <w:numId w:val="22"/>
              </w:numPr>
              <w:tabs>
                <w:tab w:val="left" w:pos="426"/>
              </w:tabs>
              <w:spacing w:before="120" w:line="360" w:lineRule="auto"/>
              <w:contextualSpacing/>
              <w:jc w:val="both"/>
              <w:rPr>
                <w:bCs/>
              </w:rPr>
            </w:pPr>
          </w:p>
        </w:tc>
        <w:tc>
          <w:tcPr>
            <w:tcW w:w="5954" w:type="dxa"/>
          </w:tcPr>
          <w:p w:rsidR="00372DC1" w:rsidRPr="00372DC1" w:rsidRDefault="00372DC1" w:rsidP="00372DC1">
            <w:pPr>
              <w:ind w:right="153"/>
              <w:jc w:val="both"/>
            </w:pPr>
            <w:r w:rsidRPr="00372DC1"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8363" w:type="dxa"/>
            <w:vMerge/>
          </w:tcPr>
          <w:p w:rsidR="00372DC1" w:rsidRPr="00372DC1" w:rsidRDefault="00372DC1" w:rsidP="00372DC1">
            <w:pPr>
              <w:tabs>
                <w:tab w:val="left" w:pos="300"/>
              </w:tabs>
              <w:ind w:right="153" w:firstLine="567"/>
              <w:contextualSpacing/>
              <w:jc w:val="both"/>
              <w:rPr>
                <w:bCs/>
                <w:sz w:val="22"/>
                <w:szCs w:val="22"/>
              </w:rPr>
            </w:pPr>
          </w:p>
        </w:tc>
      </w:tr>
      <w:tr w:rsidR="00372DC1" w:rsidRPr="00372DC1" w:rsidTr="00372DC1">
        <w:trPr>
          <w:trHeight w:val="440"/>
        </w:trPr>
        <w:tc>
          <w:tcPr>
            <w:tcW w:w="1134" w:type="dxa"/>
            <w:vAlign w:val="center"/>
          </w:tcPr>
          <w:p w:rsidR="00372DC1" w:rsidRPr="00372DC1" w:rsidRDefault="00372DC1" w:rsidP="009F477E">
            <w:pPr>
              <w:numPr>
                <w:ilvl w:val="0"/>
                <w:numId w:val="22"/>
              </w:numPr>
              <w:tabs>
                <w:tab w:val="left" w:pos="426"/>
              </w:tabs>
              <w:spacing w:before="120" w:line="360" w:lineRule="auto"/>
              <w:contextualSpacing/>
              <w:jc w:val="both"/>
              <w:rPr>
                <w:bCs/>
              </w:rPr>
            </w:pPr>
          </w:p>
        </w:tc>
        <w:tc>
          <w:tcPr>
            <w:tcW w:w="5954" w:type="dxa"/>
          </w:tcPr>
          <w:p w:rsidR="00372DC1" w:rsidRPr="00372DC1" w:rsidRDefault="00372DC1" w:rsidP="00372DC1">
            <w:pPr>
              <w:ind w:right="153"/>
              <w:jc w:val="both"/>
            </w:pPr>
            <w:r w:rsidRPr="00372DC1">
              <w:t>соответствовать требованиям, установленным на основании поручений Правительства Российской Федерации:</w:t>
            </w:r>
          </w:p>
          <w:p w:rsidR="00372DC1" w:rsidRPr="00372DC1" w:rsidRDefault="00372DC1" w:rsidP="00372DC1">
            <w:pPr>
              <w:ind w:right="153"/>
              <w:jc w:val="both"/>
            </w:pPr>
            <w:r w:rsidRPr="00372DC1">
              <w:t>должен раскрыть информацию в отношении всей цепочки собственников, включая бенефициаров (в том числе конечных).</w:t>
            </w:r>
          </w:p>
        </w:tc>
        <w:tc>
          <w:tcPr>
            <w:tcW w:w="8363" w:type="dxa"/>
            <w:vAlign w:val="center"/>
          </w:tcPr>
          <w:p w:rsidR="00372DC1" w:rsidRPr="00372DC1" w:rsidRDefault="00372DC1" w:rsidP="009F477E">
            <w:pPr>
              <w:numPr>
                <w:ilvl w:val="0"/>
                <w:numId w:val="23"/>
              </w:numPr>
              <w:tabs>
                <w:tab w:val="left" w:pos="0"/>
              </w:tabs>
              <w:spacing w:before="120" w:line="360" w:lineRule="auto"/>
              <w:ind w:right="153" w:firstLine="353"/>
              <w:jc w:val="both"/>
            </w:pPr>
            <w:r w:rsidRPr="00372DC1"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 сведения о цепочке собственников, включая бенефициаров (в том числе конечных) по форме и в соответствии с инструкциями, приведенными в настоящей закупочной документации и документы, подтверждающие данные сведения.</w:t>
            </w:r>
          </w:p>
          <w:p w:rsidR="00372DC1" w:rsidRPr="00372DC1" w:rsidRDefault="00372DC1" w:rsidP="00372DC1">
            <w:pPr>
              <w:tabs>
                <w:tab w:val="left" w:pos="0"/>
              </w:tabs>
              <w:ind w:left="353" w:right="153"/>
              <w:jc w:val="both"/>
              <w:rPr>
                <w:b/>
                <w:caps/>
              </w:rPr>
            </w:pPr>
          </w:p>
        </w:tc>
      </w:tr>
      <w:tr w:rsidR="00372DC1" w:rsidRPr="00372DC1" w:rsidTr="00372DC1">
        <w:trPr>
          <w:trHeight w:val="70"/>
        </w:trPr>
        <w:tc>
          <w:tcPr>
            <w:tcW w:w="1134" w:type="dxa"/>
            <w:vAlign w:val="center"/>
          </w:tcPr>
          <w:p w:rsidR="00372DC1" w:rsidRPr="00372DC1" w:rsidRDefault="00372DC1" w:rsidP="009F477E">
            <w:pPr>
              <w:numPr>
                <w:ilvl w:val="0"/>
                <w:numId w:val="22"/>
              </w:numPr>
              <w:tabs>
                <w:tab w:val="left" w:pos="426"/>
              </w:tabs>
              <w:spacing w:before="120" w:line="360" w:lineRule="auto"/>
              <w:contextualSpacing/>
              <w:jc w:val="both"/>
              <w:rPr>
                <w:bCs/>
              </w:rPr>
            </w:pPr>
          </w:p>
        </w:tc>
        <w:tc>
          <w:tcPr>
            <w:tcW w:w="5954" w:type="dxa"/>
          </w:tcPr>
          <w:p w:rsidR="00372DC1" w:rsidRPr="00372DC1" w:rsidRDefault="00372DC1" w:rsidP="00372DC1">
            <w:pPr>
              <w:tabs>
                <w:tab w:val="left" w:pos="778"/>
              </w:tabs>
              <w:ind w:right="153"/>
              <w:jc w:val="both"/>
            </w:pPr>
            <w:r w:rsidRPr="00372DC1">
              <w:t>отсутствие сведений об участнике закупки в следующих реестрах недобросовестных поставщиков:</w:t>
            </w:r>
          </w:p>
          <w:p w:rsidR="00372DC1" w:rsidRPr="00372DC1" w:rsidRDefault="00372DC1" w:rsidP="009F477E">
            <w:pPr>
              <w:numPr>
                <w:ilvl w:val="0"/>
                <w:numId w:val="20"/>
              </w:numPr>
              <w:tabs>
                <w:tab w:val="left" w:pos="1094"/>
              </w:tabs>
              <w:spacing w:before="120" w:line="360" w:lineRule="auto"/>
              <w:ind w:right="153" w:firstLine="669"/>
              <w:jc w:val="both"/>
            </w:pPr>
            <w:r w:rsidRPr="00372DC1">
              <w:t>в реестре, ведущемся в соответствии с положениями Федерального закона от 18 июля 2011 года № 223-ФЗ «О закупках товаров, работ, услуг отдельными видами юридических лиц»;</w:t>
            </w:r>
          </w:p>
          <w:p w:rsidR="00372DC1" w:rsidRPr="00372DC1" w:rsidRDefault="00372DC1" w:rsidP="009F477E">
            <w:pPr>
              <w:numPr>
                <w:ilvl w:val="0"/>
                <w:numId w:val="20"/>
              </w:numPr>
              <w:tabs>
                <w:tab w:val="left" w:pos="1094"/>
              </w:tabs>
              <w:spacing w:before="120" w:line="360" w:lineRule="auto"/>
              <w:ind w:right="153" w:firstLine="669"/>
              <w:jc w:val="both"/>
            </w:pPr>
            <w:r w:rsidRPr="00372DC1">
              <w:t xml:space="preserve">в реестре, ведущемся в соответствии с положениями законодательства </w:t>
            </w:r>
            <w:r w:rsidRPr="00372DC1">
              <w:lastRenderedPageBreak/>
              <w:t>Российской Федерации о размещении государственных и муниципальных заказов;</w:t>
            </w:r>
          </w:p>
          <w:p w:rsidR="00372DC1" w:rsidRPr="00372DC1" w:rsidRDefault="00372DC1" w:rsidP="009F477E">
            <w:pPr>
              <w:numPr>
                <w:ilvl w:val="0"/>
                <w:numId w:val="20"/>
              </w:numPr>
              <w:tabs>
                <w:tab w:val="left" w:pos="1094"/>
              </w:tabs>
              <w:spacing w:before="120" w:line="360" w:lineRule="auto"/>
              <w:ind w:right="153" w:firstLine="669"/>
              <w:jc w:val="both"/>
            </w:pPr>
            <w:r w:rsidRPr="00372DC1">
              <w:t xml:space="preserve">в реестре недобросовестных поставщиков </w:t>
            </w:r>
            <w:proofErr w:type="spellStart"/>
            <w:r w:rsidRPr="00372DC1">
              <w:t>Госкорпорации</w:t>
            </w:r>
            <w:proofErr w:type="spellEnd"/>
            <w:r w:rsidRPr="00372DC1">
              <w:t xml:space="preserve"> «</w:t>
            </w:r>
            <w:proofErr w:type="spellStart"/>
            <w:r w:rsidRPr="00372DC1">
              <w:t>Росатом</w:t>
            </w:r>
            <w:proofErr w:type="spellEnd"/>
            <w:r w:rsidRPr="00372DC1">
              <w:t xml:space="preserve">» и организаций </w:t>
            </w:r>
            <w:proofErr w:type="spellStart"/>
            <w:r w:rsidRPr="00372DC1">
              <w:t>Госкорпорации</w:t>
            </w:r>
            <w:proofErr w:type="spellEnd"/>
            <w:r w:rsidRPr="00372DC1">
              <w:t xml:space="preserve"> «</w:t>
            </w:r>
            <w:proofErr w:type="spellStart"/>
            <w:r w:rsidRPr="00372DC1">
              <w:t>Росатом</w:t>
            </w:r>
            <w:proofErr w:type="spellEnd"/>
            <w:r w:rsidRPr="00372DC1">
              <w:t>».</w:t>
            </w:r>
          </w:p>
        </w:tc>
        <w:tc>
          <w:tcPr>
            <w:tcW w:w="8363" w:type="dxa"/>
            <w:tcBorders>
              <w:top w:val="single" w:sz="4" w:space="0" w:color="auto"/>
              <w:bottom w:val="single" w:sz="4" w:space="0" w:color="auto"/>
            </w:tcBorders>
          </w:tcPr>
          <w:p w:rsidR="00372DC1" w:rsidRPr="00372DC1" w:rsidRDefault="00372DC1" w:rsidP="00372DC1">
            <w:pPr>
              <w:jc w:val="both"/>
            </w:pPr>
            <w:r w:rsidRPr="00372DC1">
              <w:lastRenderedPageBreak/>
              <w:t>документы не предоставляются. Проверка на соответствие данному требованию осуществляется по данным реестрам организатором закупки (заказчиком) самостоятельно.</w:t>
            </w:r>
          </w:p>
        </w:tc>
      </w:tr>
      <w:tr w:rsidR="002F40DE" w:rsidRPr="00372DC1" w:rsidTr="00372DC1">
        <w:trPr>
          <w:trHeight w:val="70"/>
        </w:trPr>
        <w:tc>
          <w:tcPr>
            <w:tcW w:w="1134" w:type="dxa"/>
            <w:vAlign w:val="center"/>
          </w:tcPr>
          <w:p w:rsidR="002F40DE" w:rsidRDefault="002F40DE" w:rsidP="009F477E">
            <w:pPr>
              <w:pStyle w:val="afff"/>
              <w:numPr>
                <w:ilvl w:val="0"/>
                <w:numId w:val="22"/>
              </w:numPr>
              <w:tabs>
                <w:tab w:val="left" w:pos="426"/>
              </w:tabs>
              <w:spacing w:after="0" w:line="240" w:lineRule="auto"/>
              <w:ind w:left="0" w:firstLine="0"/>
              <w:contextualSpacing/>
              <w:rPr>
                <w:sz w:val="24"/>
                <w:szCs w:val="24"/>
              </w:rPr>
            </w:pPr>
          </w:p>
        </w:tc>
        <w:tc>
          <w:tcPr>
            <w:tcW w:w="5954" w:type="dxa"/>
          </w:tcPr>
          <w:p w:rsidR="002F40DE" w:rsidRPr="00CD3B8C" w:rsidRDefault="002F40DE" w:rsidP="001A3F05">
            <w:pPr>
              <w:tabs>
                <w:tab w:val="left" w:pos="778"/>
              </w:tabs>
              <w:ind w:right="153"/>
            </w:pPr>
            <w:r w:rsidRPr="00CD3B8C">
              <w:t>наличие системы управления охраной труда (СУОТ).</w:t>
            </w:r>
          </w:p>
        </w:tc>
        <w:tc>
          <w:tcPr>
            <w:tcW w:w="8363" w:type="dxa"/>
            <w:tcBorders>
              <w:top w:val="single" w:sz="4" w:space="0" w:color="auto"/>
              <w:bottom w:val="single" w:sz="4" w:space="0" w:color="auto"/>
            </w:tcBorders>
          </w:tcPr>
          <w:p w:rsidR="002F40DE" w:rsidRPr="00CD3B8C" w:rsidRDefault="002F40DE" w:rsidP="001A3F05">
            <w:r w:rsidRPr="00CD3B8C">
              <w:t>подтверждение по форме 1 «Заявка на участие в закупке» документации о закупке, о налич</w:t>
            </w:r>
            <w:proofErr w:type="gramStart"/>
            <w:r w:rsidRPr="00CD3B8C">
              <w:t>ии у у</w:t>
            </w:r>
            <w:proofErr w:type="gramEnd"/>
            <w:r w:rsidRPr="00CD3B8C">
              <w:t xml:space="preserve">частника закупки системы </w:t>
            </w:r>
            <w:r w:rsidR="00330441">
              <w:t>управления охраной труда (СУОТ).</w:t>
            </w:r>
          </w:p>
        </w:tc>
      </w:tr>
    </w:tbl>
    <w:p w:rsidR="00B314C5" w:rsidRPr="00563FFA" w:rsidRDefault="00B314C5" w:rsidP="00703F4C"/>
    <w:p w:rsidR="00B314C5" w:rsidRPr="00563FFA" w:rsidRDefault="00B314C5" w:rsidP="00F70A8E">
      <w:pPr>
        <w:pStyle w:val="10"/>
        <w:numPr>
          <w:ilvl w:val="1"/>
          <w:numId w:val="15"/>
        </w:numPr>
        <w:spacing w:before="120" w:after="120"/>
        <w:jc w:val="both"/>
        <w:rPr>
          <w:sz w:val="28"/>
          <w:szCs w:val="28"/>
        </w:rPr>
      </w:pPr>
      <w:bookmarkStart w:id="52" w:name="_Ref395172188"/>
      <w:bookmarkStart w:id="53" w:name="_Toc395190385"/>
      <w:bookmarkStart w:id="54" w:name="_Toc418078325"/>
      <w:bookmarkStart w:id="55" w:name="_Toc428189027"/>
      <w:r w:rsidRPr="00563FFA">
        <w:rPr>
          <w:sz w:val="28"/>
          <w:szCs w:val="28"/>
        </w:rPr>
        <w:t>СОСТАВ ЗАЯВКИ НА УЧАСТИЕ В ЗАКУПКЕ.</w:t>
      </w:r>
      <w:bookmarkEnd w:id="52"/>
      <w:bookmarkEnd w:id="53"/>
      <w:bookmarkEnd w:id="54"/>
      <w:bookmarkEnd w:id="55"/>
    </w:p>
    <w:p w:rsidR="00E245C4" w:rsidRDefault="00E245C4" w:rsidP="00E245C4">
      <w:pPr>
        <w:overflowPunct w:val="0"/>
        <w:autoSpaceDE w:val="0"/>
        <w:autoSpaceDN w:val="0"/>
        <w:adjustRightInd w:val="0"/>
        <w:ind w:firstLine="567"/>
        <w:jc w:val="both"/>
      </w:pPr>
      <w:r>
        <w:rPr>
          <w:b/>
          <w:bCs/>
          <w:i/>
          <w:iCs/>
          <w:sz w:val="22"/>
          <w:szCs w:val="22"/>
        </w:rPr>
        <w:t>Указывается перечень форм заполняемых при помощи функционала ЭТП с указанием информации, требуемой к заполнению, согласно регламенту ЭТП, а также перечень документов, прикладываемых к заявке на участие в закупке в форме электронных документов:</w:t>
      </w:r>
    </w:p>
    <w:p w:rsidR="00B314C5" w:rsidRPr="00563FFA" w:rsidRDefault="00B314C5" w:rsidP="00EA3525">
      <w:pPr>
        <w:overflowPunct w:val="0"/>
        <w:autoSpaceDE w:val="0"/>
        <w:autoSpaceDN w:val="0"/>
        <w:adjustRightInd w:val="0"/>
        <w:ind w:firstLine="567"/>
        <w:jc w:val="both"/>
      </w:pPr>
    </w:p>
    <w:p w:rsidR="00B314C5" w:rsidRPr="00563FFA" w:rsidRDefault="00B314C5" w:rsidP="00F70A8E">
      <w:pPr>
        <w:numPr>
          <w:ilvl w:val="0"/>
          <w:numId w:val="6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56" w:name="_Ref353289180"/>
      <w:r w:rsidRPr="00563FFA">
        <w:t>Формы, заполняемые с помощью функционала ЭТП:</w:t>
      </w:r>
      <w:bookmarkEnd w:id="56"/>
    </w:p>
    <w:p w:rsidR="00B314C5" w:rsidRPr="00331708" w:rsidRDefault="00B314C5" w:rsidP="00F70A8E">
      <w:pPr>
        <w:numPr>
          <w:ilvl w:val="0"/>
          <w:numId w:val="12"/>
        </w:numPr>
        <w:tabs>
          <w:tab w:val="left" w:pos="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r w:rsidRPr="00331708">
        <w:t>сводная таблица стоимости с указанием следующей информации:</w:t>
      </w:r>
    </w:p>
    <w:p w:rsidR="00B314C5" w:rsidRPr="00331708" w:rsidRDefault="00B314C5" w:rsidP="00F70A8E">
      <w:pPr>
        <w:numPr>
          <w:ilvl w:val="0"/>
          <w:numId w:val="18"/>
        </w:numPr>
        <w:overflowPunct w:val="0"/>
        <w:autoSpaceDE w:val="0"/>
        <w:autoSpaceDN w:val="0"/>
        <w:ind w:left="1803" w:right="153" w:hanging="425"/>
        <w:jc w:val="both"/>
      </w:pPr>
      <w:r w:rsidRPr="00331708">
        <w:t>в соответствующих полях стоимости затрат без учета НДС;</w:t>
      </w:r>
    </w:p>
    <w:p w:rsidR="00B314C5" w:rsidRPr="00331708" w:rsidRDefault="00B314C5" w:rsidP="00F70A8E">
      <w:pPr>
        <w:numPr>
          <w:ilvl w:val="0"/>
          <w:numId w:val="18"/>
        </w:numPr>
        <w:overflowPunct w:val="0"/>
        <w:autoSpaceDE w:val="0"/>
        <w:autoSpaceDN w:val="0"/>
        <w:ind w:left="1803" w:right="153" w:hanging="425"/>
        <w:jc w:val="both"/>
      </w:pPr>
      <w:r w:rsidRPr="00331708">
        <w:t>количество;</w:t>
      </w:r>
    </w:p>
    <w:p w:rsidR="00B314C5" w:rsidRPr="00331708" w:rsidRDefault="00B314C5" w:rsidP="00F70A8E">
      <w:pPr>
        <w:numPr>
          <w:ilvl w:val="0"/>
          <w:numId w:val="18"/>
        </w:numPr>
        <w:overflowPunct w:val="0"/>
        <w:autoSpaceDE w:val="0"/>
        <w:autoSpaceDN w:val="0"/>
        <w:ind w:left="1803" w:right="153" w:hanging="425"/>
        <w:jc w:val="both"/>
      </w:pPr>
      <w:r w:rsidRPr="00331708">
        <w:t>ставка НДС.</w:t>
      </w:r>
    </w:p>
    <w:p w:rsidR="00B314C5" w:rsidRPr="00331708" w:rsidRDefault="00B314C5" w:rsidP="00F70A8E">
      <w:pPr>
        <w:numPr>
          <w:ilvl w:val="0"/>
          <w:numId w:val="12"/>
        </w:numPr>
        <w:tabs>
          <w:tab w:val="left" w:pos="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r w:rsidRPr="00331708">
        <w:t>график оплаты с указанием следующей информации:</w:t>
      </w:r>
    </w:p>
    <w:p w:rsidR="00B314C5" w:rsidRPr="00331708" w:rsidRDefault="00B314C5" w:rsidP="00F70A8E">
      <w:pPr>
        <w:numPr>
          <w:ilvl w:val="0"/>
          <w:numId w:val="11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</w:pPr>
      <w:r w:rsidRPr="00331708">
        <w:t>планируемые даты (сроки) авансовых платежей (при наличии авансов в условиях платежей);</w:t>
      </w:r>
    </w:p>
    <w:p w:rsidR="00B314C5" w:rsidRPr="00331708" w:rsidRDefault="00B314C5" w:rsidP="00F70A8E">
      <w:pPr>
        <w:numPr>
          <w:ilvl w:val="0"/>
          <w:numId w:val="11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</w:pPr>
      <w:r w:rsidRPr="00331708">
        <w:t>размеры авансовых платежей, в рублях с НДС (при наличии авансов в условиях платежей);</w:t>
      </w:r>
    </w:p>
    <w:p w:rsidR="00B314C5" w:rsidRPr="00331708" w:rsidRDefault="00B314C5" w:rsidP="00F70A8E">
      <w:pPr>
        <w:numPr>
          <w:ilvl w:val="0"/>
          <w:numId w:val="11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</w:pPr>
      <w:r w:rsidRPr="00331708">
        <w:t>планируемые даты (сроки) остальных платежей;</w:t>
      </w:r>
    </w:p>
    <w:p w:rsidR="00B314C5" w:rsidRPr="00331708" w:rsidRDefault="00B314C5" w:rsidP="00F70A8E">
      <w:pPr>
        <w:numPr>
          <w:ilvl w:val="0"/>
          <w:numId w:val="11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</w:pPr>
      <w:r w:rsidRPr="00331708">
        <w:t>размер остальных платежей, в рублях с НДС.</w:t>
      </w:r>
    </w:p>
    <w:p w:rsidR="00B314C5" w:rsidRPr="00331708" w:rsidRDefault="00B314C5" w:rsidP="00DD1B39">
      <w:p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right="153" w:firstLine="709"/>
        <w:jc w:val="both"/>
      </w:pPr>
      <w:r w:rsidRPr="00331708">
        <w:t xml:space="preserve">Указанные планируемые даты (сроки) должны быть рассчитаны исходя из условий закупочной документации и планируемой даты заключения договора, указанной на ЭТП. Участник закупки должен принять во внимание, что сумма всех платежей по позиции должна быть равна общей стоимости данной позиции, указанной в сводной таблице стоимости. </w:t>
      </w:r>
    </w:p>
    <w:p w:rsidR="00B314C5" w:rsidRPr="00331708" w:rsidRDefault="00B314C5" w:rsidP="00DD1B39">
      <w:p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right="153" w:firstLine="709"/>
        <w:jc w:val="both"/>
      </w:pPr>
      <w:r w:rsidRPr="00331708">
        <w:t>В случае отсутствия авансовых платежей, поля с информацией об авансовых платежах не заполняются.</w:t>
      </w:r>
    </w:p>
    <w:p w:rsidR="00B314C5" w:rsidRPr="00563FFA" w:rsidRDefault="00B314C5" w:rsidP="00F70A8E">
      <w:pPr>
        <w:numPr>
          <w:ilvl w:val="0"/>
          <w:numId w:val="6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57" w:name="_Ref350169525"/>
      <w:r w:rsidRPr="00563FFA">
        <w:t>Документы, прикладываемые к заявке на участие в закупке, в форме электронных документов:</w:t>
      </w:r>
      <w:bookmarkEnd w:id="57"/>
    </w:p>
    <w:p w:rsidR="00B314C5" w:rsidRPr="003E761E" w:rsidRDefault="00B314C5" w:rsidP="00F70A8E">
      <w:pPr>
        <w:numPr>
          <w:ilvl w:val="0"/>
          <w:numId w:val="16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bookmarkStart w:id="58" w:name="_Ref396489623"/>
      <w:r w:rsidRPr="00563FFA">
        <w:t>заявка на участие в закупке по форме и в соответствии с инструкциями, приведенными в настоящей закупочной документации (</w:t>
      </w:r>
      <w:r w:rsidRPr="003E761E">
        <w:t>подраздел </w:t>
      </w:r>
      <w:r>
        <w:t>5</w:t>
      </w:r>
      <w:r w:rsidRPr="003E761E">
        <w:t xml:space="preserve">.1, </w:t>
      </w:r>
      <w:hyperlink w:anchor="_ЗАЯВКА_НА_УЧАСТИЕ" w:history="1">
        <w:r w:rsidRPr="002429CD">
          <w:rPr>
            <w:rStyle w:val="afa"/>
          </w:rPr>
          <w:t>Форма 1</w:t>
        </w:r>
      </w:hyperlink>
      <w:r w:rsidRPr="003E761E">
        <w:t>);</w:t>
      </w:r>
      <w:bookmarkEnd w:id="58"/>
    </w:p>
    <w:p w:rsidR="00B314C5" w:rsidRPr="00563FFA" w:rsidRDefault="00B314C5" w:rsidP="00F70A8E">
      <w:pPr>
        <w:numPr>
          <w:ilvl w:val="0"/>
          <w:numId w:val="16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563FFA">
        <w:lastRenderedPageBreak/>
        <w:t xml:space="preserve">сведения о принадлежности </w:t>
      </w:r>
      <w:r w:rsidRPr="00563FFA" w:rsidDel="00EC0238">
        <w:t>к субъектам малого и среднего предпринимательства</w:t>
      </w:r>
      <w:r w:rsidRPr="00563FFA">
        <w:t xml:space="preserve"> по форме и в соответствии с инструкциями, приведенными в настоящей закупочной документации (подраздел </w:t>
      </w:r>
      <w:r>
        <w:t xml:space="preserve">5.1, </w:t>
      </w:r>
      <w:hyperlink w:anchor="_СВЕДЕНИЯ_О_ПРИНАДЛЕЖНОСТИ_1" w:history="1">
        <w:r w:rsidRPr="00DA3E9E">
          <w:rPr>
            <w:rStyle w:val="afa"/>
          </w:rPr>
          <w:t>Форма 1.1</w:t>
        </w:r>
      </w:hyperlink>
      <w:r w:rsidRPr="00563FFA">
        <w:t>), предоставляются в составе заявки на участие в закупке в двух форматах: *.</w:t>
      </w:r>
      <w:proofErr w:type="spellStart"/>
      <w:r w:rsidRPr="00563FFA">
        <w:t>pdf</w:t>
      </w:r>
      <w:proofErr w:type="spellEnd"/>
      <w:r w:rsidRPr="00563FFA">
        <w:t xml:space="preserve"> </w:t>
      </w:r>
      <w:r w:rsidRPr="00563FFA" w:rsidDel="00EC0238">
        <w:t>с подписью</w:t>
      </w:r>
      <w:r w:rsidRPr="00563FFA">
        <w:t xml:space="preserve"> и печатью, а также</w:t>
      </w:r>
      <w:r w:rsidRPr="00563FFA" w:rsidDel="00EC0238">
        <w:t xml:space="preserve"> </w:t>
      </w:r>
      <w:r w:rsidRPr="00563FFA">
        <w:t xml:space="preserve">в </w:t>
      </w:r>
      <w:r w:rsidRPr="00563FFA" w:rsidDel="00EC0238">
        <w:t xml:space="preserve">редактируемом формате </w:t>
      </w:r>
      <w:r w:rsidRPr="00563FFA">
        <w:t>*.</w:t>
      </w:r>
      <w:r w:rsidRPr="00563FFA">
        <w:rPr>
          <w:lang w:val="en-US"/>
        </w:rPr>
        <w:t>doc</w:t>
      </w:r>
      <w:r w:rsidRPr="00563FFA">
        <w:t xml:space="preserve"> или </w:t>
      </w:r>
      <w:r w:rsidRPr="00563FFA" w:rsidDel="00EC0238">
        <w:t>*.</w:t>
      </w:r>
      <w:proofErr w:type="spellStart"/>
      <w:r w:rsidRPr="00563FFA" w:rsidDel="00EC0238">
        <w:t>xls</w:t>
      </w:r>
      <w:proofErr w:type="spellEnd"/>
      <w:r w:rsidRPr="00563FFA">
        <w:t>.</w:t>
      </w:r>
    </w:p>
    <w:p w:rsidR="00B314C5" w:rsidRPr="00563FFA" w:rsidRDefault="00B314C5" w:rsidP="00F70A8E">
      <w:pPr>
        <w:numPr>
          <w:ilvl w:val="0"/>
          <w:numId w:val="16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563FFA">
        <w:t>документы, указанные в подразделе </w:t>
      </w:r>
      <w:r w:rsidR="00E83006">
        <w:fldChar w:fldCharType="begin"/>
      </w:r>
      <w:r w:rsidR="00E83006">
        <w:instrText xml:space="preserve"> REF _Ref394995094 \r \h  \* MERGEFORMAT </w:instrText>
      </w:r>
      <w:r w:rsidR="00E83006">
        <w:fldChar w:fldCharType="separate"/>
      </w:r>
      <w:r w:rsidR="00662B7B">
        <w:t>2.1</w:t>
      </w:r>
      <w:r w:rsidR="00E83006">
        <w:fldChar w:fldCharType="end"/>
      </w:r>
      <w:r w:rsidRPr="00563FFA">
        <w:t xml:space="preserve"> настоящей закупочной документации.</w:t>
      </w:r>
    </w:p>
    <w:p w:rsidR="00B314C5" w:rsidRPr="00372DC1" w:rsidRDefault="00B314C5" w:rsidP="00F70A8E">
      <w:pPr>
        <w:numPr>
          <w:ilvl w:val="0"/>
          <w:numId w:val="16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563FFA">
        <w:t>документы, необходимые только для целей оценки заявки, в соответствии с критериями оценки и методикой оценки заявок на участие в закупке, указанные в разделе </w:t>
      </w:r>
      <w:r w:rsidR="00E83006">
        <w:fldChar w:fldCharType="begin"/>
      </w:r>
      <w:r w:rsidR="00E83006">
        <w:instrText xml:space="preserve"> REF _Ref321475870 \r \h  \* MERGEFORMAT </w:instrText>
      </w:r>
      <w:r w:rsidR="00E83006">
        <w:fldChar w:fldCharType="separate"/>
      </w:r>
      <w:r w:rsidR="00662B7B">
        <w:t>4</w:t>
      </w:r>
      <w:r w:rsidR="00E83006">
        <w:fldChar w:fldCharType="end"/>
      </w:r>
      <w:r w:rsidR="00FF2C49">
        <w:t xml:space="preserve"> с заполнение</w:t>
      </w:r>
      <w:r w:rsidR="00E245C4">
        <w:t>м</w:t>
      </w:r>
      <w:r w:rsidR="00FF2C49">
        <w:t xml:space="preserve"> соответствующей </w:t>
      </w:r>
      <w:hyperlink w:anchor="_СПРАВКА_ОБ_ОПЫТЕ" w:history="1">
        <w:r w:rsidR="00FF2C49" w:rsidRPr="00AD4C1E">
          <w:rPr>
            <w:rStyle w:val="afa"/>
          </w:rPr>
          <w:t>Формы</w:t>
        </w:r>
        <w:r w:rsidR="00AD4C1E" w:rsidRPr="00AD4C1E">
          <w:rPr>
            <w:rStyle w:val="afa"/>
          </w:rPr>
          <w:t xml:space="preserve"> 3</w:t>
        </w:r>
      </w:hyperlink>
      <w:r w:rsidR="00372DC1">
        <w:t xml:space="preserve"> </w:t>
      </w:r>
      <w:r w:rsidR="00372DC1" w:rsidRPr="00372DC1">
        <w:t>(непредставление данных документов не является основанием для отклонения заявки на отборочной стадии)</w:t>
      </w:r>
      <w:r w:rsidR="00210741" w:rsidRPr="00372DC1">
        <w:rPr>
          <w:iCs/>
        </w:rPr>
        <w:t>.</w:t>
      </w:r>
    </w:p>
    <w:p w:rsidR="00B314C5" w:rsidRPr="00563FFA" w:rsidRDefault="00B314C5" w:rsidP="005D6E3F">
      <w:pPr>
        <w:pStyle w:val="Times12"/>
        <w:ind w:firstLine="0"/>
      </w:pPr>
    </w:p>
    <w:p w:rsidR="00B314C5" w:rsidRPr="00563FFA" w:rsidRDefault="00B314C5" w:rsidP="005D6E3F">
      <w:pPr>
        <w:pStyle w:val="Times12"/>
        <w:ind w:firstLine="0"/>
      </w:pPr>
    </w:p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bookmarkEnd w:id="39"/>
    <w:bookmarkEnd w:id="40"/>
    <w:bookmarkEnd w:id="41"/>
    <w:bookmarkEnd w:id="42"/>
    <w:bookmarkEnd w:id="43"/>
    <w:p w:rsidR="00B314C5" w:rsidRPr="00563FFA" w:rsidRDefault="00B314C5" w:rsidP="005C0EFF">
      <w:pPr>
        <w:tabs>
          <w:tab w:val="left" w:pos="1134"/>
        </w:tabs>
        <w:ind w:left="142" w:firstLine="567"/>
        <w:jc w:val="both"/>
        <w:rPr>
          <w:sz w:val="28"/>
          <w:szCs w:val="28"/>
        </w:rPr>
        <w:sectPr w:rsidR="00B314C5" w:rsidRPr="00563FFA" w:rsidSect="0072366F">
          <w:headerReference w:type="default" r:id="rId19"/>
          <w:footerReference w:type="default" r:id="rId20"/>
          <w:pgSz w:w="16840" w:h="11907" w:orient="landscape" w:code="9"/>
          <w:pgMar w:top="851" w:right="1134" w:bottom="284" w:left="993" w:header="567" w:footer="342" w:gutter="0"/>
          <w:cols w:space="708"/>
          <w:docGrid w:linePitch="360"/>
        </w:sectPr>
      </w:pPr>
    </w:p>
    <w:p w:rsidR="00B314C5" w:rsidRPr="00563FFA" w:rsidRDefault="00B314C5" w:rsidP="00F70A8E">
      <w:pPr>
        <w:pStyle w:val="10"/>
        <w:numPr>
          <w:ilvl w:val="0"/>
          <w:numId w:val="15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59" w:name="_Ref317259063"/>
      <w:bookmarkStart w:id="60" w:name="_Toc398564599"/>
      <w:bookmarkStart w:id="61" w:name="_Toc399408088"/>
      <w:bookmarkStart w:id="62" w:name="_Toc418078326"/>
      <w:bookmarkStart w:id="63" w:name="_Toc428189028"/>
      <w:r w:rsidRPr="00563FFA">
        <w:rPr>
          <w:sz w:val="28"/>
          <w:szCs w:val="28"/>
        </w:rPr>
        <w:lastRenderedPageBreak/>
        <w:t>МЕТОДИКА РАСЧЕТА ОБЕСПЕЧЕННОСТИ ФИНАНСОВЫМИ РЕСУРСАМИ УЧАСТНИКОВ ПРОЦЕДУРЫ ЗАКУПКИ</w:t>
      </w:r>
      <w:bookmarkEnd w:id="59"/>
      <w:bookmarkEnd w:id="60"/>
      <w:bookmarkEnd w:id="61"/>
      <w:bookmarkEnd w:id="62"/>
      <w:bookmarkEnd w:id="63"/>
    </w:p>
    <w:p w:rsidR="00B314C5" w:rsidRPr="00563FFA" w:rsidRDefault="00B314C5" w:rsidP="005D6E3F">
      <w:pPr>
        <w:rPr>
          <w:sz w:val="28"/>
          <w:szCs w:val="28"/>
        </w:rPr>
      </w:pPr>
    </w:p>
    <w:p w:rsidR="006F63E4" w:rsidRPr="007D2D76" w:rsidRDefault="00E245C4" w:rsidP="00E245C4">
      <w:pPr>
        <w:jc w:val="both"/>
        <w:rPr>
          <w:b/>
          <w:bCs/>
          <w:i/>
          <w:iCs/>
          <w:sz w:val="28"/>
          <w:szCs w:val="28"/>
        </w:rPr>
      </w:pPr>
      <w:r w:rsidRPr="007D2D76">
        <w:rPr>
          <w:b/>
          <w:bCs/>
          <w:i/>
          <w:iCs/>
          <w:sz w:val="28"/>
          <w:szCs w:val="28"/>
        </w:rPr>
        <w:t>Требование не устанавливается.</w:t>
      </w:r>
    </w:p>
    <w:p w:rsidR="006F63E4" w:rsidRPr="00563FFA" w:rsidRDefault="006F63E4" w:rsidP="005D6E3F">
      <w:pPr>
        <w:ind w:firstLine="709"/>
        <w:jc w:val="both"/>
        <w:rPr>
          <w:b/>
          <w:bCs/>
          <w:i/>
          <w:iCs/>
        </w:rPr>
      </w:pPr>
    </w:p>
    <w:p w:rsidR="00B314C5" w:rsidRPr="00563FFA" w:rsidRDefault="00B314C5" w:rsidP="00F70A8E">
      <w:pPr>
        <w:pStyle w:val="10"/>
        <w:numPr>
          <w:ilvl w:val="0"/>
          <w:numId w:val="15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64" w:name="_Ref321475870"/>
      <w:bookmarkStart w:id="65" w:name="_Toc398564600"/>
      <w:bookmarkStart w:id="66" w:name="_Toc399408089"/>
      <w:bookmarkStart w:id="67" w:name="_Toc418078327"/>
      <w:bookmarkStart w:id="68" w:name="_Toc428189029"/>
      <w:r w:rsidRPr="00563FFA">
        <w:rPr>
          <w:sz w:val="28"/>
          <w:szCs w:val="28"/>
        </w:rPr>
        <w:t>КРИТЕРИИ И МЕТОДИКА ОЦЕНКИ ЗАЯВОК НА УЧАСТИЕ В ЗАКУПКЕ</w:t>
      </w:r>
      <w:bookmarkEnd w:id="64"/>
      <w:bookmarkEnd w:id="65"/>
      <w:bookmarkEnd w:id="66"/>
      <w:bookmarkEnd w:id="67"/>
      <w:bookmarkEnd w:id="68"/>
    </w:p>
    <w:p w:rsidR="00B314C5" w:rsidRPr="00E245C4" w:rsidRDefault="00E245C4" w:rsidP="009F477E">
      <w:pPr>
        <w:keepNext/>
        <w:numPr>
          <w:ilvl w:val="2"/>
          <w:numId w:val="42"/>
        </w:numPr>
        <w:tabs>
          <w:tab w:val="left" w:pos="1418"/>
        </w:tabs>
        <w:spacing w:before="120" w:after="120" w:line="360" w:lineRule="auto"/>
        <w:ind w:left="340" w:firstLine="0"/>
        <w:jc w:val="both"/>
        <w:outlineLvl w:val="2"/>
      </w:pPr>
      <w:bookmarkStart w:id="69" w:name="_Toc428189030"/>
      <w:bookmarkStart w:id="70" w:name="_Ref406699309"/>
      <w:bookmarkStart w:id="71" w:name="_Ref410297324"/>
      <w:r w:rsidRPr="00E245C4">
        <w:rPr>
          <w:bCs/>
          <w:sz w:val="28"/>
          <w:szCs w:val="28"/>
        </w:rPr>
        <w:t>Критерии оценки и их значимость</w:t>
      </w:r>
      <w:bookmarkEnd w:id="69"/>
      <w:r w:rsidR="00B314C5" w:rsidRPr="006F5C02">
        <w:t xml:space="preserve">  </w:t>
      </w:r>
      <w:bookmarkEnd w:id="70"/>
      <w:bookmarkEnd w:id="71"/>
    </w:p>
    <w:p w:rsidR="00E245C4" w:rsidRPr="00E245C4" w:rsidRDefault="00E245C4" w:rsidP="009F477E">
      <w:pPr>
        <w:numPr>
          <w:ilvl w:val="0"/>
          <w:numId w:val="38"/>
        </w:numPr>
        <w:tabs>
          <w:tab w:val="num" w:pos="0"/>
          <w:tab w:val="left" w:pos="1134"/>
        </w:tabs>
        <w:spacing w:before="120" w:line="360" w:lineRule="auto"/>
        <w:ind w:left="0" w:right="68" w:firstLine="709"/>
        <w:jc w:val="both"/>
        <w:rPr>
          <w:sz w:val="28"/>
          <w:szCs w:val="28"/>
        </w:rPr>
      </w:pPr>
      <w:bookmarkStart w:id="72" w:name="_Toc260130025"/>
      <w:bookmarkStart w:id="73" w:name="_Toc367283798"/>
      <w:r w:rsidRPr="00E245C4">
        <w:rPr>
          <w:sz w:val="28"/>
          <w:szCs w:val="28"/>
        </w:rPr>
        <w:t xml:space="preserve">цена договора, цена единицы продукции (значимость критерия </w:t>
      </w:r>
      <w:proofErr w:type="gramStart"/>
      <w:r w:rsidRPr="00E245C4">
        <w:rPr>
          <w:sz w:val="28"/>
          <w:szCs w:val="28"/>
        </w:rPr>
        <w:t>Ц</w:t>
      </w:r>
      <w:proofErr w:type="gramEnd"/>
      <w:r w:rsidRPr="00E245C4">
        <w:rPr>
          <w:sz w:val="28"/>
          <w:szCs w:val="28"/>
        </w:rPr>
        <w:t> </w:t>
      </w:r>
      <w:r w:rsidRPr="00E245C4">
        <w:rPr>
          <w:sz w:val="28"/>
          <w:szCs w:val="28"/>
          <w:vertAlign w:val="subscript"/>
        </w:rPr>
        <w:t>i</w:t>
      </w:r>
      <w:r w:rsidRPr="00E245C4">
        <w:rPr>
          <w:sz w:val="28"/>
          <w:szCs w:val="28"/>
        </w:rPr>
        <w:t xml:space="preserve"> (ОЦ </w:t>
      </w:r>
      <w:r w:rsidRPr="00E245C4">
        <w:rPr>
          <w:sz w:val="28"/>
          <w:szCs w:val="28"/>
          <w:vertAlign w:val="subscript"/>
        </w:rPr>
        <w:t>i</w:t>
      </w:r>
      <w:r w:rsidRPr="00E245C4">
        <w:rPr>
          <w:sz w:val="28"/>
          <w:szCs w:val="28"/>
        </w:rPr>
        <w:t xml:space="preserve">) – </w:t>
      </w:r>
      <w:r w:rsidR="004534CB">
        <w:rPr>
          <w:sz w:val="28"/>
          <w:szCs w:val="28"/>
        </w:rPr>
        <w:t>95</w:t>
      </w:r>
      <w:r w:rsidRPr="00E245C4">
        <w:rPr>
          <w:sz w:val="28"/>
          <w:szCs w:val="28"/>
        </w:rPr>
        <w:t>%);</w:t>
      </w:r>
    </w:p>
    <w:p w:rsidR="00E245C4" w:rsidRPr="00E245C4" w:rsidRDefault="00E245C4" w:rsidP="009F477E">
      <w:pPr>
        <w:numPr>
          <w:ilvl w:val="0"/>
          <w:numId w:val="38"/>
        </w:numPr>
        <w:tabs>
          <w:tab w:val="num" w:pos="0"/>
          <w:tab w:val="left" w:pos="1134"/>
        </w:tabs>
        <w:spacing w:before="120" w:line="360" w:lineRule="auto"/>
        <w:ind w:left="0" w:right="68" w:firstLine="709"/>
        <w:jc w:val="both"/>
        <w:rPr>
          <w:bCs/>
          <w:sz w:val="28"/>
          <w:szCs w:val="28"/>
        </w:rPr>
      </w:pPr>
      <w:bookmarkStart w:id="74" w:name="_Ref383767362"/>
      <w:r w:rsidRPr="00E245C4">
        <w:rPr>
          <w:sz w:val="28"/>
          <w:szCs w:val="28"/>
        </w:rPr>
        <w:t>квалификация</w:t>
      </w:r>
      <w:r w:rsidRPr="00E245C4">
        <w:rPr>
          <w:bCs/>
          <w:sz w:val="28"/>
          <w:szCs w:val="28"/>
        </w:rPr>
        <w:t xml:space="preserve"> участника закупки </w:t>
      </w:r>
      <w:r w:rsidRPr="00E245C4">
        <w:rPr>
          <w:sz w:val="28"/>
          <w:szCs w:val="28"/>
        </w:rPr>
        <w:t>(</w:t>
      </w:r>
      <w:r w:rsidRPr="00E245C4">
        <w:rPr>
          <w:bCs/>
          <w:sz w:val="28"/>
          <w:szCs w:val="28"/>
        </w:rPr>
        <w:t xml:space="preserve">значимость критерия </w:t>
      </w:r>
      <w:proofErr w:type="spellStart"/>
      <w:r w:rsidRPr="00E245C4">
        <w:rPr>
          <w:bCs/>
          <w:sz w:val="28"/>
          <w:szCs w:val="28"/>
        </w:rPr>
        <w:t>Кв</w:t>
      </w:r>
      <w:proofErr w:type="spellEnd"/>
      <w:proofErr w:type="gramStart"/>
      <w:r w:rsidRPr="00E245C4">
        <w:rPr>
          <w:bCs/>
          <w:sz w:val="28"/>
          <w:szCs w:val="28"/>
          <w:vertAlign w:val="subscript"/>
          <w:lang w:val="en-US"/>
        </w:rPr>
        <w:t>i</w:t>
      </w:r>
      <w:proofErr w:type="gramEnd"/>
      <w:r w:rsidRPr="00E245C4">
        <w:rPr>
          <w:bCs/>
          <w:sz w:val="28"/>
          <w:szCs w:val="28"/>
        </w:rPr>
        <w:t xml:space="preserve"> – </w:t>
      </w:r>
      <w:r w:rsidR="004534CB">
        <w:rPr>
          <w:bCs/>
          <w:sz w:val="28"/>
          <w:szCs w:val="28"/>
        </w:rPr>
        <w:t>5</w:t>
      </w:r>
      <w:r w:rsidRPr="00E245C4">
        <w:rPr>
          <w:bCs/>
          <w:sz w:val="28"/>
          <w:szCs w:val="28"/>
        </w:rPr>
        <w:t>%)</w:t>
      </w:r>
      <w:r w:rsidRPr="00E245C4">
        <w:rPr>
          <w:sz w:val="28"/>
          <w:szCs w:val="28"/>
        </w:rPr>
        <w:t>, в том числе:</w:t>
      </w:r>
      <w:bookmarkEnd w:id="74"/>
    </w:p>
    <w:p w:rsidR="00E245C4" w:rsidRPr="00E245C4" w:rsidRDefault="00E245C4" w:rsidP="00330441">
      <w:pPr>
        <w:numPr>
          <w:ilvl w:val="3"/>
          <w:numId w:val="41"/>
        </w:numPr>
        <w:tabs>
          <w:tab w:val="clear" w:pos="3589"/>
          <w:tab w:val="num" w:pos="778"/>
          <w:tab w:val="left" w:pos="1134"/>
          <w:tab w:val="num" w:pos="1701"/>
        </w:tabs>
        <w:ind w:left="567" w:right="68" w:firstLine="709"/>
        <w:jc w:val="both"/>
        <w:rPr>
          <w:bCs/>
          <w:sz w:val="28"/>
          <w:szCs w:val="28"/>
        </w:rPr>
      </w:pPr>
      <w:r w:rsidRPr="00E245C4">
        <w:rPr>
          <w:sz w:val="28"/>
          <w:szCs w:val="28"/>
        </w:rPr>
        <w:t>опыт (</w:t>
      </w:r>
      <w:r w:rsidRPr="00E245C4">
        <w:rPr>
          <w:bCs/>
          <w:sz w:val="28"/>
          <w:szCs w:val="28"/>
        </w:rPr>
        <w:t>значимость подкритерия</w:t>
      </w:r>
      <w:proofErr w:type="gramStart"/>
      <w:r w:rsidRPr="00E245C4">
        <w:rPr>
          <w:bCs/>
          <w:sz w:val="28"/>
          <w:szCs w:val="28"/>
        </w:rPr>
        <w:t xml:space="preserve"> О</w:t>
      </w:r>
      <w:proofErr w:type="gramEnd"/>
      <w:r w:rsidRPr="00E245C4">
        <w:rPr>
          <w:bCs/>
          <w:sz w:val="28"/>
          <w:szCs w:val="28"/>
        </w:rPr>
        <w:t xml:space="preserve"> </w:t>
      </w:r>
      <w:r w:rsidRPr="00E245C4">
        <w:rPr>
          <w:bCs/>
          <w:sz w:val="28"/>
          <w:szCs w:val="28"/>
          <w:vertAlign w:val="subscript"/>
          <w:lang w:val="en-US"/>
        </w:rPr>
        <w:t>i</w:t>
      </w:r>
      <w:r w:rsidRPr="00E245C4">
        <w:rPr>
          <w:bCs/>
          <w:sz w:val="28"/>
          <w:szCs w:val="28"/>
        </w:rPr>
        <w:t xml:space="preserve"> – </w:t>
      </w:r>
      <w:r w:rsidR="004534CB">
        <w:rPr>
          <w:bCs/>
          <w:sz w:val="28"/>
          <w:szCs w:val="28"/>
        </w:rPr>
        <w:t>100</w:t>
      </w:r>
      <w:r w:rsidRPr="00E245C4">
        <w:rPr>
          <w:bCs/>
          <w:sz w:val="28"/>
          <w:szCs w:val="28"/>
        </w:rPr>
        <w:t>%)</w:t>
      </w:r>
      <w:r w:rsidRPr="00E245C4">
        <w:rPr>
          <w:sz w:val="28"/>
          <w:szCs w:val="28"/>
        </w:rPr>
        <w:t>;</w:t>
      </w:r>
    </w:p>
    <w:p w:rsidR="00E245C4" w:rsidRPr="00E245C4" w:rsidRDefault="00E245C4" w:rsidP="00E245C4">
      <w:pPr>
        <w:ind w:firstLine="709"/>
        <w:jc w:val="both"/>
        <w:rPr>
          <w:rFonts w:eastAsia="Arial Unicode MS"/>
          <w:sz w:val="28"/>
        </w:rPr>
      </w:pPr>
    </w:p>
    <w:p w:rsidR="00E245C4" w:rsidRPr="00E245C4" w:rsidRDefault="00E245C4" w:rsidP="009F477E">
      <w:pPr>
        <w:keepNext/>
        <w:numPr>
          <w:ilvl w:val="2"/>
          <w:numId w:val="42"/>
        </w:numPr>
        <w:tabs>
          <w:tab w:val="left" w:pos="1418"/>
        </w:tabs>
        <w:spacing w:before="120" w:after="120" w:line="360" w:lineRule="auto"/>
        <w:ind w:left="-113" w:firstLine="709"/>
        <w:jc w:val="both"/>
        <w:outlineLvl w:val="2"/>
        <w:rPr>
          <w:bCs/>
          <w:i/>
          <w:sz w:val="26"/>
          <w:szCs w:val="26"/>
        </w:rPr>
      </w:pPr>
      <w:bookmarkStart w:id="75" w:name="_Toc428189031"/>
      <w:bookmarkStart w:id="76" w:name="_Ref383786516"/>
      <w:bookmarkStart w:id="77" w:name="_Toc383792463"/>
      <w:bookmarkStart w:id="78" w:name="_Toc384030510"/>
      <w:bookmarkStart w:id="79" w:name="_Toc390100162"/>
      <w:bookmarkStart w:id="80" w:name="_Ref410304914"/>
      <w:r w:rsidRPr="00E245C4">
        <w:rPr>
          <w:bCs/>
          <w:sz w:val="28"/>
          <w:szCs w:val="28"/>
        </w:rPr>
        <w:t>Методика оценки заявок</w:t>
      </w:r>
      <w:bookmarkEnd w:id="75"/>
      <w:r w:rsidRPr="00E245C4" w:rsidDel="004F353A">
        <w:rPr>
          <w:b/>
          <w:bCs/>
          <w:sz w:val="28"/>
          <w:szCs w:val="28"/>
        </w:rPr>
        <w:t xml:space="preserve"> </w:t>
      </w:r>
      <w:bookmarkEnd w:id="76"/>
      <w:bookmarkEnd w:id="77"/>
      <w:bookmarkEnd w:id="78"/>
      <w:bookmarkEnd w:id="79"/>
      <w:bookmarkEnd w:id="80"/>
    </w:p>
    <w:p w:rsidR="00E245C4" w:rsidRPr="00E245C4" w:rsidRDefault="00E245C4" w:rsidP="00E245C4">
      <w:pPr>
        <w:widowControl w:val="0"/>
        <w:shd w:val="clear" w:color="auto" w:fill="FFFFFF"/>
        <w:tabs>
          <w:tab w:val="num" w:pos="0"/>
          <w:tab w:val="left" w:pos="1134"/>
          <w:tab w:val="left" w:pos="1418"/>
        </w:tabs>
        <w:ind w:firstLine="709"/>
        <w:jc w:val="both"/>
        <w:rPr>
          <w:sz w:val="28"/>
          <w:szCs w:val="28"/>
        </w:rPr>
      </w:pPr>
      <w:r w:rsidRPr="00E245C4">
        <w:rPr>
          <w:sz w:val="28"/>
          <w:szCs w:val="28"/>
        </w:rPr>
        <w:t>Рейтинг заявки участника закупки представляет собой оценку в баллах, получаемую по результатам оценки по критериям (подкритериям) с учетом значимости (веса) данных критериев (подкритериев).</w:t>
      </w:r>
    </w:p>
    <w:p w:rsidR="00E245C4" w:rsidRPr="00E245C4" w:rsidRDefault="00E245C4" w:rsidP="00E245C4">
      <w:pPr>
        <w:ind w:right="153" w:firstLine="709"/>
        <w:jc w:val="both"/>
        <w:rPr>
          <w:bCs/>
          <w:sz w:val="28"/>
          <w:szCs w:val="28"/>
        </w:rPr>
      </w:pPr>
      <w:r w:rsidRPr="00E245C4">
        <w:rPr>
          <w:sz w:val="28"/>
          <w:szCs w:val="28"/>
        </w:rPr>
        <w:t>Если какой-либо критерий имеет подкритерии, то выставляются оценки по каждому подкритерию, общая о</w:t>
      </w:r>
      <w:r w:rsidRPr="00E245C4">
        <w:rPr>
          <w:bCs/>
          <w:sz w:val="28"/>
          <w:szCs w:val="28"/>
        </w:rPr>
        <w:t>ценка по указанному критерию складывается из суммы оценок по подкритериям данного критерия с учетом значимости (веса) подкритериев.</w:t>
      </w:r>
    </w:p>
    <w:p w:rsidR="00E245C4" w:rsidRPr="00E245C4" w:rsidRDefault="00E245C4" w:rsidP="00E245C4">
      <w:pPr>
        <w:ind w:right="153" w:firstLine="709"/>
        <w:jc w:val="both"/>
        <w:rPr>
          <w:sz w:val="28"/>
          <w:szCs w:val="28"/>
        </w:rPr>
      </w:pPr>
      <w:r w:rsidRPr="00E245C4">
        <w:rPr>
          <w:sz w:val="28"/>
          <w:szCs w:val="28"/>
        </w:rPr>
        <w:t xml:space="preserve">Рейтинг заявки </w:t>
      </w:r>
      <w:r w:rsidRPr="00E245C4">
        <w:rPr>
          <w:sz w:val="28"/>
          <w:szCs w:val="28"/>
          <w:lang w:val="en-US"/>
        </w:rPr>
        <w:t>i</w:t>
      </w:r>
      <w:r w:rsidRPr="00E245C4">
        <w:rPr>
          <w:sz w:val="28"/>
          <w:szCs w:val="28"/>
        </w:rPr>
        <w:t xml:space="preserve">-го участника закупки определяется по формуле </w:t>
      </w:r>
    </w:p>
    <w:p w:rsidR="00E245C4" w:rsidRPr="00E245C4" w:rsidRDefault="00E245C4" w:rsidP="00E245C4">
      <w:pPr>
        <w:ind w:right="153" w:firstLine="709"/>
        <w:jc w:val="both"/>
        <w:rPr>
          <w:sz w:val="28"/>
          <w:szCs w:val="28"/>
        </w:rPr>
      </w:pPr>
    </w:p>
    <w:p w:rsidR="00E245C4" w:rsidRPr="00E245C4" w:rsidRDefault="00E245C4" w:rsidP="00E245C4">
      <w:pPr>
        <w:ind w:right="153" w:firstLine="709"/>
        <w:jc w:val="both"/>
        <w:rPr>
          <w:sz w:val="28"/>
          <w:szCs w:val="28"/>
          <w:lang w:val="en-US"/>
        </w:rPr>
      </w:pPr>
      <w:r w:rsidRPr="00E245C4">
        <w:rPr>
          <w:sz w:val="28"/>
          <w:szCs w:val="28"/>
          <w:lang w:val="en-US"/>
        </w:rPr>
        <w:t>R</w:t>
      </w:r>
      <w:r w:rsidRPr="00E245C4">
        <w:rPr>
          <w:bCs/>
          <w:sz w:val="28"/>
          <w:szCs w:val="28"/>
          <w:lang w:val="en-US"/>
        </w:rPr>
        <w:t xml:space="preserve"> </w:t>
      </w:r>
      <w:r w:rsidRPr="00E245C4">
        <w:rPr>
          <w:bCs/>
          <w:sz w:val="28"/>
          <w:szCs w:val="28"/>
          <w:vertAlign w:val="subscript"/>
          <w:lang w:val="en-US"/>
        </w:rPr>
        <w:t xml:space="preserve">i </w:t>
      </w:r>
      <w:r w:rsidRPr="00E245C4">
        <w:rPr>
          <w:bCs/>
          <w:sz w:val="28"/>
          <w:szCs w:val="28"/>
          <w:lang w:val="en-US"/>
        </w:rPr>
        <w:t xml:space="preserve">= </w:t>
      </w:r>
      <w:r w:rsidRPr="00E245C4">
        <w:rPr>
          <w:bCs/>
          <w:sz w:val="28"/>
          <w:szCs w:val="28"/>
        </w:rPr>
        <w:t>БЦ</w:t>
      </w:r>
      <w:r w:rsidRPr="00E245C4">
        <w:rPr>
          <w:bCs/>
          <w:sz w:val="28"/>
          <w:szCs w:val="28"/>
          <w:lang w:val="en-US"/>
        </w:rPr>
        <w:t xml:space="preserve"> </w:t>
      </w:r>
      <w:proofErr w:type="gramStart"/>
      <w:r w:rsidRPr="00E245C4">
        <w:rPr>
          <w:bCs/>
          <w:sz w:val="28"/>
          <w:szCs w:val="28"/>
          <w:vertAlign w:val="subscript"/>
          <w:lang w:val="en-US"/>
        </w:rPr>
        <w:t xml:space="preserve">i </w:t>
      </w:r>
      <w:r w:rsidRPr="00E245C4">
        <w:rPr>
          <w:bCs/>
          <w:sz w:val="28"/>
          <w:szCs w:val="28"/>
          <w:lang w:val="en-US"/>
        </w:rPr>
        <w:t xml:space="preserve"> </w:t>
      </w:r>
      <w:r w:rsidRPr="00E245C4">
        <w:rPr>
          <w:sz w:val="28"/>
          <w:szCs w:val="28"/>
          <w:lang w:val="en-US"/>
        </w:rPr>
        <w:t>*</w:t>
      </w:r>
      <w:proofErr w:type="gramEnd"/>
      <w:r w:rsidRPr="00E245C4">
        <w:rPr>
          <w:bCs/>
          <w:sz w:val="28"/>
          <w:szCs w:val="28"/>
          <w:lang w:val="en-US"/>
        </w:rPr>
        <w:t xml:space="preserve"> V</w:t>
      </w:r>
      <w:r w:rsidRPr="00E245C4">
        <w:rPr>
          <w:bCs/>
          <w:sz w:val="28"/>
          <w:szCs w:val="28"/>
          <w:vertAlign w:val="subscript"/>
        </w:rPr>
        <w:t>ц</w:t>
      </w:r>
      <w:r w:rsidRPr="00E245C4">
        <w:rPr>
          <w:bCs/>
          <w:sz w:val="28"/>
          <w:szCs w:val="28"/>
          <w:vertAlign w:val="subscript"/>
          <w:lang w:val="en-US"/>
        </w:rPr>
        <w:t xml:space="preserve"> </w:t>
      </w:r>
      <w:r w:rsidRPr="00E245C4">
        <w:rPr>
          <w:bCs/>
          <w:sz w:val="28"/>
          <w:szCs w:val="28"/>
          <w:lang w:val="en-US"/>
        </w:rPr>
        <w:t xml:space="preserve"> + </w:t>
      </w:r>
      <w:proofErr w:type="spellStart"/>
      <w:r w:rsidRPr="00E245C4">
        <w:rPr>
          <w:bCs/>
          <w:sz w:val="28"/>
          <w:szCs w:val="28"/>
        </w:rPr>
        <w:t>БКв</w:t>
      </w:r>
      <w:proofErr w:type="spellEnd"/>
      <w:r w:rsidRPr="00E245C4">
        <w:rPr>
          <w:bCs/>
          <w:sz w:val="28"/>
          <w:szCs w:val="28"/>
          <w:lang w:val="en-US"/>
        </w:rPr>
        <w:t xml:space="preserve"> </w:t>
      </w:r>
      <w:r w:rsidRPr="00E245C4">
        <w:rPr>
          <w:bCs/>
          <w:sz w:val="28"/>
          <w:szCs w:val="28"/>
          <w:vertAlign w:val="subscript"/>
          <w:lang w:val="en-US"/>
        </w:rPr>
        <w:t xml:space="preserve">i </w:t>
      </w:r>
      <w:r w:rsidRPr="00E245C4">
        <w:rPr>
          <w:bCs/>
          <w:sz w:val="28"/>
          <w:szCs w:val="28"/>
          <w:lang w:val="en-US"/>
        </w:rPr>
        <w:t xml:space="preserve"> </w:t>
      </w:r>
      <w:r w:rsidRPr="00E245C4">
        <w:rPr>
          <w:sz w:val="28"/>
          <w:szCs w:val="28"/>
          <w:lang w:val="en-US"/>
        </w:rPr>
        <w:t>*</w:t>
      </w:r>
      <w:r w:rsidRPr="00E245C4">
        <w:rPr>
          <w:bCs/>
          <w:sz w:val="28"/>
          <w:szCs w:val="28"/>
          <w:lang w:val="en-US"/>
        </w:rPr>
        <w:t xml:space="preserve"> V</w:t>
      </w:r>
      <w:proofErr w:type="spellStart"/>
      <w:r w:rsidRPr="00E245C4">
        <w:rPr>
          <w:bCs/>
          <w:sz w:val="28"/>
          <w:szCs w:val="28"/>
          <w:vertAlign w:val="subscript"/>
        </w:rPr>
        <w:t>Кв</w:t>
      </w:r>
      <w:proofErr w:type="spellEnd"/>
      <w:r w:rsidRPr="00E245C4">
        <w:rPr>
          <w:bCs/>
          <w:sz w:val="28"/>
          <w:szCs w:val="28"/>
          <w:vertAlign w:val="subscript"/>
          <w:lang w:val="en-US"/>
        </w:rPr>
        <w:t xml:space="preserve"> </w:t>
      </w:r>
      <w:r w:rsidRPr="00E245C4">
        <w:rPr>
          <w:bCs/>
          <w:sz w:val="28"/>
          <w:szCs w:val="28"/>
          <w:lang w:val="en-US"/>
        </w:rPr>
        <w:t xml:space="preserve"> ;</w:t>
      </w:r>
    </w:p>
    <w:p w:rsidR="00E245C4" w:rsidRPr="00E245C4" w:rsidRDefault="00E245C4" w:rsidP="00E245C4">
      <w:pPr>
        <w:ind w:right="153" w:firstLine="709"/>
        <w:jc w:val="both"/>
        <w:rPr>
          <w:bCs/>
          <w:sz w:val="28"/>
          <w:szCs w:val="28"/>
          <w:lang w:val="en-US"/>
        </w:rPr>
      </w:pPr>
    </w:p>
    <w:p w:rsidR="00E245C4" w:rsidRPr="00E245C4" w:rsidRDefault="00E245C4" w:rsidP="00E245C4">
      <w:pPr>
        <w:ind w:right="153" w:firstLine="709"/>
        <w:jc w:val="both"/>
        <w:rPr>
          <w:bCs/>
          <w:sz w:val="28"/>
          <w:szCs w:val="28"/>
        </w:rPr>
      </w:pPr>
      <w:r w:rsidRPr="00E245C4">
        <w:rPr>
          <w:bCs/>
          <w:sz w:val="28"/>
          <w:szCs w:val="28"/>
        </w:rPr>
        <w:t xml:space="preserve">где </w:t>
      </w:r>
      <w:r w:rsidRPr="00E245C4">
        <w:rPr>
          <w:bCs/>
          <w:sz w:val="28"/>
          <w:szCs w:val="28"/>
          <w:lang w:val="en-US"/>
        </w:rPr>
        <w:t>V</w:t>
      </w:r>
      <w:r w:rsidRPr="00E245C4">
        <w:rPr>
          <w:bCs/>
          <w:sz w:val="28"/>
          <w:szCs w:val="28"/>
        </w:rPr>
        <w:t xml:space="preserve"> – значимость (вес) соответствующего критерия,</w:t>
      </w:r>
    </w:p>
    <w:p w:rsidR="00E245C4" w:rsidRPr="00E245C4" w:rsidRDefault="00E245C4" w:rsidP="00E245C4">
      <w:pPr>
        <w:ind w:right="153" w:firstLine="709"/>
        <w:jc w:val="both"/>
        <w:rPr>
          <w:sz w:val="28"/>
          <w:szCs w:val="28"/>
        </w:rPr>
      </w:pPr>
      <w:r w:rsidRPr="00E245C4">
        <w:rPr>
          <w:bCs/>
          <w:sz w:val="28"/>
          <w:szCs w:val="28"/>
        </w:rPr>
        <w:t xml:space="preserve">БЦ, </w:t>
      </w:r>
      <w:proofErr w:type="spellStart"/>
      <w:r w:rsidR="001356E6">
        <w:rPr>
          <w:bCs/>
          <w:sz w:val="28"/>
          <w:szCs w:val="28"/>
        </w:rPr>
        <w:t>БКв</w:t>
      </w:r>
      <w:proofErr w:type="spellEnd"/>
      <w:r w:rsidRPr="00E245C4">
        <w:rPr>
          <w:bCs/>
          <w:sz w:val="28"/>
          <w:szCs w:val="28"/>
        </w:rPr>
        <w:t xml:space="preserve"> – оценка (балл) соответствующего критерия.</w:t>
      </w:r>
    </w:p>
    <w:p w:rsidR="00E245C4" w:rsidRPr="00E245C4" w:rsidRDefault="00E245C4" w:rsidP="00E245C4">
      <w:pPr>
        <w:ind w:right="153" w:firstLine="709"/>
        <w:jc w:val="both"/>
        <w:rPr>
          <w:b/>
          <w:i/>
        </w:rPr>
      </w:pPr>
      <w:r w:rsidRPr="00E245C4">
        <w:rPr>
          <w:sz w:val="28"/>
          <w:szCs w:val="28"/>
        </w:rPr>
        <w:t xml:space="preserve">Совокупная значимость всех установленных в документации о закупке критериев равна 100 процентам. Максимальная оценка в баллах по каждому из критериев </w:t>
      </w:r>
      <w:proofErr w:type="gramStart"/>
      <w:r w:rsidRPr="00E245C4">
        <w:rPr>
          <w:bCs/>
          <w:sz w:val="28"/>
          <w:szCs w:val="28"/>
        </w:rPr>
        <w:t>Ц</w:t>
      </w:r>
      <w:proofErr w:type="gramEnd"/>
      <w:r w:rsidRPr="00E245C4">
        <w:rPr>
          <w:bCs/>
          <w:sz w:val="28"/>
          <w:szCs w:val="28"/>
          <w:vertAlign w:val="subscript"/>
        </w:rPr>
        <w:t xml:space="preserve"> </w:t>
      </w:r>
      <w:r w:rsidRPr="00E245C4">
        <w:rPr>
          <w:bCs/>
          <w:sz w:val="28"/>
          <w:szCs w:val="28"/>
          <w:vertAlign w:val="subscript"/>
          <w:lang w:val="en-US"/>
        </w:rPr>
        <w:t>i</w:t>
      </w:r>
      <w:r w:rsidRPr="00E245C4">
        <w:rPr>
          <w:bCs/>
          <w:sz w:val="28"/>
          <w:szCs w:val="28"/>
          <w:vertAlign w:val="subscript"/>
        </w:rPr>
        <w:t xml:space="preserve"> </w:t>
      </w:r>
      <w:r w:rsidRPr="00E245C4">
        <w:rPr>
          <w:bCs/>
          <w:sz w:val="28"/>
          <w:szCs w:val="28"/>
        </w:rPr>
        <w:t>,</w:t>
      </w:r>
      <w:r w:rsidRPr="00E245C4">
        <w:rPr>
          <w:bCs/>
          <w:sz w:val="28"/>
          <w:szCs w:val="28"/>
          <w:vertAlign w:val="subscript"/>
        </w:rPr>
        <w:t xml:space="preserve">  </w:t>
      </w:r>
      <w:proofErr w:type="spellStart"/>
      <w:r w:rsidRPr="00E245C4">
        <w:rPr>
          <w:bCs/>
          <w:sz w:val="28"/>
          <w:szCs w:val="28"/>
        </w:rPr>
        <w:t>Кв</w:t>
      </w:r>
      <w:proofErr w:type="spellEnd"/>
      <w:r w:rsidRPr="00E245C4">
        <w:rPr>
          <w:bCs/>
          <w:sz w:val="28"/>
          <w:szCs w:val="28"/>
        </w:rPr>
        <w:t xml:space="preserve"> </w:t>
      </w:r>
      <w:r w:rsidRPr="00E245C4">
        <w:rPr>
          <w:bCs/>
          <w:sz w:val="28"/>
          <w:szCs w:val="28"/>
          <w:vertAlign w:val="subscript"/>
          <w:lang w:val="en-US"/>
        </w:rPr>
        <w:t>i</w:t>
      </w:r>
      <w:r w:rsidRPr="00E245C4">
        <w:rPr>
          <w:bCs/>
          <w:sz w:val="28"/>
          <w:szCs w:val="28"/>
          <w:vertAlign w:val="subscript"/>
        </w:rPr>
        <w:t xml:space="preserve">  </w:t>
      </w:r>
      <w:r w:rsidRPr="00E245C4">
        <w:rPr>
          <w:bCs/>
          <w:sz w:val="28"/>
          <w:szCs w:val="28"/>
        </w:rPr>
        <w:t xml:space="preserve"> – 100 баллов. </w:t>
      </w:r>
    </w:p>
    <w:p w:rsidR="00E245C4" w:rsidRPr="00E245C4" w:rsidRDefault="00E245C4" w:rsidP="009F477E">
      <w:pPr>
        <w:keepNext/>
        <w:numPr>
          <w:ilvl w:val="0"/>
          <w:numId w:val="40"/>
        </w:numPr>
        <w:spacing w:before="120" w:after="120" w:line="360" w:lineRule="auto"/>
        <w:ind w:left="0" w:firstLine="709"/>
        <w:jc w:val="both"/>
        <w:outlineLvl w:val="2"/>
        <w:rPr>
          <w:bCs/>
          <w:sz w:val="28"/>
          <w:szCs w:val="28"/>
        </w:rPr>
      </w:pPr>
      <w:bookmarkStart w:id="81" w:name="_Toc383792464"/>
      <w:bookmarkStart w:id="82" w:name="_Toc384030511"/>
      <w:bookmarkStart w:id="83" w:name="_Toc390100163"/>
      <w:bookmarkStart w:id="84" w:name="_Toc428189032"/>
      <w:bookmarkStart w:id="85" w:name="_Ref410305247"/>
      <w:r w:rsidRPr="00E245C4">
        <w:rPr>
          <w:bCs/>
          <w:sz w:val="28"/>
          <w:szCs w:val="28"/>
        </w:rPr>
        <w:t>Оценка по критерию «цена договора, цена единицы продукции»</w:t>
      </w:r>
      <w:bookmarkEnd w:id="81"/>
      <w:bookmarkEnd w:id="82"/>
      <w:bookmarkEnd w:id="83"/>
      <w:bookmarkEnd w:id="84"/>
      <w:r w:rsidRPr="00E245C4">
        <w:rPr>
          <w:sz w:val="28"/>
          <w:szCs w:val="28"/>
        </w:rPr>
        <w:t xml:space="preserve"> </w:t>
      </w:r>
      <w:bookmarkEnd w:id="85"/>
    </w:p>
    <w:tbl>
      <w:tblPr>
        <w:tblW w:w="0" w:type="auto"/>
        <w:jc w:val="center"/>
        <w:tblInd w:w="1137" w:type="dxa"/>
        <w:tblLayout w:type="fixed"/>
        <w:tblLook w:val="0000" w:firstRow="0" w:lastRow="0" w:firstColumn="0" w:lastColumn="0" w:noHBand="0" w:noVBand="0"/>
      </w:tblPr>
      <w:tblGrid>
        <w:gridCol w:w="1312"/>
        <w:gridCol w:w="1079"/>
        <w:gridCol w:w="1044"/>
      </w:tblGrid>
      <w:tr w:rsidR="00B75BE3" w:rsidRPr="00CD3B8C" w:rsidTr="001A3F05">
        <w:trPr>
          <w:cantSplit/>
          <w:trHeight w:val="272"/>
          <w:jc w:val="center"/>
        </w:trPr>
        <w:tc>
          <w:tcPr>
            <w:tcW w:w="1312" w:type="dxa"/>
            <w:vMerge w:val="restart"/>
            <w:vAlign w:val="center"/>
          </w:tcPr>
          <w:p w:rsidR="00B75BE3" w:rsidRPr="00CD3B8C" w:rsidRDefault="00B75BE3" w:rsidP="001A3F05">
            <w:pPr>
              <w:pStyle w:val="af2"/>
              <w:spacing w:before="0" w:beforeAutospacing="0" w:after="0" w:afterAutospacing="0"/>
              <w:jc w:val="right"/>
              <w:rPr>
                <w:sz w:val="28"/>
                <w:szCs w:val="28"/>
              </w:rPr>
            </w:pPr>
            <w:bookmarkStart w:id="86" w:name="_Toc383792466"/>
            <w:bookmarkStart w:id="87" w:name="_Toc384030513"/>
            <w:bookmarkStart w:id="88" w:name="_Toc390100165"/>
            <w:r w:rsidRPr="00CD3B8C">
              <w:rPr>
                <w:bCs/>
                <w:sz w:val="28"/>
                <w:szCs w:val="28"/>
              </w:rPr>
              <w:t xml:space="preserve">БЦ </w:t>
            </w:r>
            <w:r w:rsidRPr="00CD3B8C">
              <w:rPr>
                <w:bCs/>
                <w:sz w:val="28"/>
                <w:szCs w:val="28"/>
                <w:vertAlign w:val="subscript"/>
                <w:lang w:val="en-US"/>
              </w:rPr>
              <w:t>i</w:t>
            </w:r>
            <w:r w:rsidRPr="00CD3B8C">
              <w:rPr>
                <w:sz w:val="28"/>
                <w:szCs w:val="28"/>
              </w:rPr>
              <w:t xml:space="preserve"> =</w:t>
            </w:r>
          </w:p>
        </w:tc>
        <w:tc>
          <w:tcPr>
            <w:tcW w:w="1079" w:type="dxa"/>
            <w:tcBorders>
              <w:bottom w:val="single" w:sz="4" w:space="0" w:color="auto"/>
            </w:tcBorders>
          </w:tcPr>
          <w:p w:rsidR="00B75BE3" w:rsidRPr="00CD3B8C" w:rsidRDefault="00B75BE3" w:rsidP="001A3F05">
            <w:pPr>
              <w:pStyle w:val="af2"/>
              <w:spacing w:before="0" w:beforeAutospacing="0" w:after="0" w:afterAutospacing="0"/>
              <w:ind w:hanging="33"/>
              <w:jc w:val="center"/>
              <w:rPr>
                <w:sz w:val="28"/>
                <w:szCs w:val="28"/>
              </w:rPr>
            </w:pPr>
            <w:proofErr w:type="gramStart"/>
            <w:r w:rsidRPr="00CD3B8C">
              <w:rPr>
                <w:sz w:val="28"/>
                <w:szCs w:val="28"/>
              </w:rPr>
              <w:t>Ц</w:t>
            </w:r>
            <w:proofErr w:type="gramEnd"/>
            <w:r w:rsidRPr="00CD3B8C">
              <w:rPr>
                <w:sz w:val="28"/>
                <w:szCs w:val="28"/>
                <w:vertAlign w:val="subscript"/>
              </w:rPr>
              <w:t xml:space="preserve"> </w:t>
            </w:r>
            <w:r w:rsidRPr="00CD3B8C">
              <w:rPr>
                <w:sz w:val="28"/>
                <w:szCs w:val="28"/>
                <w:vertAlign w:val="subscript"/>
                <w:lang w:val="en-US"/>
              </w:rPr>
              <w:t>min</w:t>
            </w:r>
            <w:r w:rsidRPr="00CD3B8C">
              <w:rPr>
                <w:sz w:val="28"/>
                <w:szCs w:val="28"/>
                <w:vertAlign w:val="subscript"/>
              </w:rPr>
              <w:t xml:space="preserve"> </w:t>
            </w:r>
            <w:r w:rsidRPr="00CD3B8C">
              <w:rPr>
                <w:sz w:val="28"/>
                <w:szCs w:val="28"/>
              </w:rPr>
              <w:t xml:space="preserve"> </w:t>
            </w:r>
          </w:p>
        </w:tc>
        <w:tc>
          <w:tcPr>
            <w:tcW w:w="1044" w:type="dxa"/>
            <w:vMerge w:val="restart"/>
            <w:vAlign w:val="center"/>
          </w:tcPr>
          <w:p w:rsidR="00B75BE3" w:rsidRPr="00CD3B8C" w:rsidRDefault="00B75BE3" w:rsidP="001A3F05">
            <w:pPr>
              <w:pStyle w:val="af2"/>
              <w:spacing w:before="0" w:beforeAutospacing="0" w:after="0" w:afterAutospacing="0"/>
              <w:rPr>
                <w:sz w:val="28"/>
                <w:szCs w:val="28"/>
              </w:rPr>
            </w:pPr>
            <w:r w:rsidRPr="00CD3B8C">
              <w:rPr>
                <w:bCs/>
                <w:sz w:val="28"/>
                <w:szCs w:val="28"/>
              </w:rPr>
              <w:t>* 100</w:t>
            </w:r>
          </w:p>
        </w:tc>
      </w:tr>
      <w:tr w:rsidR="00B75BE3" w:rsidRPr="00CD3B8C" w:rsidTr="001A3F05">
        <w:trPr>
          <w:cantSplit/>
          <w:trHeight w:val="161"/>
          <w:jc w:val="center"/>
        </w:trPr>
        <w:tc>
          <w:tcPr>
            <w:tcW w:w="1312" w:type="dxa"/>
            <w:vMerge/>
          </w:tcPr>
          <w:p w:rsidR="00B75BE3" w:rsidRPr="00CD3B8C" w:rsidRDefault="00B75BE3" w:rsidP="001A3F05">
            <w:pPr>
              <w:pStyle w:val="af2"/>
              <w:spacing w:before="0" w:beforeAutospacing="0" w:after="0" w:afterAutospacing="0"/>
              <w:ind w:firstLine="709"/>
              <w:rPr>
                <w:sz w:val="28"/>
                <w:szCs w:val="28"/>
              </w:rPr>
            </w:pPr>
          </w:p>
        </w:tc>
        <w:tc>
          <w:tcPr>
            <w:tcW w:w="1079" w:type="dxa"/>
            <w:tcBorders>
              <w:top w:val="single" w:sz="4" w:space="0" w:color="auto"/>
            </w:tcBorders>
          </w:tcPr>
          <w:p w:rsidR="00B75BE3" w:rsidRPr="00CD3B8C" w:rsidRDefault="00B75BE3" w:rsidP="001A3F05">
            <w:pPr>
              <w:pStyle w:val="af2"/>
              <w:spacing w:before="0" w:beforeAutospacing="0" w:after="0" w:afterAutospacing="0"/>
              <w:ind w:firstLine="108"/>
              <w:jc w:val="center"/>
              <w:rPr>
                <w:sz w:val="28"/>
                <w:szCs w:val="28"/>
              </w:rPr>
            </w:pPr>
            <w:proofErr w:type="gramStart"/>
            <w:r w:rsidRPr="00CD3B8C">
              <w:rPr>
                <w:sz w:val="28"/>
                <w:szCs w:val="28"/>
              </w:rPr>
              <w:t>Ц</w:t>
            </w:r>
            <w:proofErr w:type="gramEnd"/>
            <w:r w:rsidRPr="00CD3B8C">
              <w:rPr>
                <w:sz w:val="28"/>
                <w:szCs w:val="28"/>
                <w:vertAlign w:val="subscript"/>
              </w:rPr>
              <w:t xml:space="preserve"> </w:t>
            </w:r>
            <w:r w:rsidRPr="00CD3B8C">
              <w:rPr>
                <w:sz w:val="28"/>
                <w:szCs w:val="28"/>
                <w:vertAlign w:val="subscript"/>
                <w:lang w:val="en-US"/>
              </w:rPr>
              <w:t>i</w:t>
            </w:r>
          </w:p>
        </w:tc>
        <w:tc>
          <w:tcPr>
            <w:tcW w:w="1044" w:type="dxa"/>
            <w:vMerge/>
          </w:tcPr>
          <w:p w:rsidR="00B75BE3" w:rsidRPr="00CD3B8C" w:rsidRDefault="00B75BE3" w:rsidP="001A3F05">
            <w:pPr>
              <w:pStyle w:val="af2"/>
              <w:spacing w:before="0" w:beforeAutospacing="0" w:after="0" w:afterAutospacing="0"/>
              <w:ind w:firstLine="709"/>
              <w:rPr>
                <w:sz w:val="28"/>
                <w:szCs w:val="28"/>
              </w:rPr>
            </w:pPr>
          </w:p>
        </w:tc>
      </w:tr>
    </w:tbl>
    <w:p w:rsidR="00B75BE3" w:rsidRPr="00CD3B8C" w:rsidRDefault="00B75BE3" w:rsidP="00B75BE3">
      <w:pPr>
        <w:pStyle w:val="af2"/>
        <w:tabs>
          <w:tab w:val="left" w:pos="0"/>
          <w:tab w:val="left" w:pos="1062"/>
          <w:tab w:val="left" w:pos="1985"/>
          <w:tab w:val="left" w:pos="2268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B75BE3" w:rsidRPr="00CD3B8C" w:rsidRDefault="00B75BE3" w:rsidP="00B75BE3">
      <w:pPr>
        <w:pStyle w:val="af2"/>
        <w:tabs>
          <w:tab w:val="left" w:pos="0"/>
          <w:tab w:val="left" w:pos="1062"/>
          <w:tab w:val="left" w:pos="1985"/>
          <w:tab w:val="left" w:pos="2268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t>где:  </w:t>
      </w:r>
      <w:r w:rsidRPr="00CD3B8C">
        <w:rPr>
          <w:bCs/>
          <w:sz w:val="28"/>
          <w:szCs w:val="28"/>
        </w:rPr>
        <w:t>БЦ</w:t>
      </w:r>
      <w:r w:rsidRPr="00CD3B8C">
        <w:rPr>
          <w:bCs/>
          <w:sz w:val="28"/>
          <w:szCs w:val="28"/>
          <w:vertAlign w:val="subscript"/>
        </w:rPr>
        <w:t xml:space="preserve"> </w:t>
      </w:r>
      <w:r w:rsidRPr="00CD3B8C">
        <w:rPr>
          <w:bCs/>
          <w:sz w:val="28"/>
          <w:szCs w:val="28"/>
          <w:vertAlign w:val="subscript"/>
          <w:lang w:val="en-US"/>
        </w:rPr>
        <w:t>i</w:t>
      </w:r>
      <w:r w:rsidRPr="00CD3B8C">
        <w:rPr>
          <w:bCs/>
          <w:sz w:val="28"/>
          <w:szCs w:val="28"/>
          <w:vertAlign w:val="subscript"/>
        </w:rPr>
        <w:t xml:space="preserve"> </w:t>
      </w:r>
      <w:r w:rsidRPr="00CD3B8C">
        <w:rPr>
          <w:bCs/>
          <w:sz w:val="28"/>
          <w:szCs w:val="28"/>
        </w:rPr>
        <w:tab/>
        <w:t xml:space="preserve">– </w:t>
      </w:r>
      <w:r w:rsidRPr="00CD3B8C">
        <w:rPr>
          <w:bCs/>
          <w:sz w:val="28"/>
          <w:szCs w:val="28"/>
        </w:rPr>
        <w:tab/>
      </w:r>
      <w:r w:rsidRPr="00CD3B8C">
        <w:rPr>
          <w:sz w:val="28"/>
          <w:szCs w:val="28"/>
        </w:rPr>
        <w:t xml:space="preserve">оценка по критерию «цена </w:t>
      </w:r>
      <w:r w:rsidRPr="00CD3B8C">
        <w:rPr>
          <w:bCs/>
          <w:sz w:val="28"/>
          <w:szCs w:val="28"/>
        </w:rPr>
        <w:t>договора, цена единицы продукции</w:t>
      </w:r>
      <w:r w:rsidRPr="00CD3B8C">
        <w:rPr>
          <w:sz w:val="28"/>
          <w:szCs w:val="28"/>
        </w:rPr>
        <w:t xml:space="preserve">» </w:t>
      </w:r>
      <w:r w:rsidRPr="00CD3B8C">
        <w:rPr>
          <w:sz w:val="28"/>
          <w:szCs w:val="28"/>
          <w:lang w:val="en-US"/>
        </w:rPr>
        <w:t>i</w:t>
      </w:r>
      <w:r w:rsidRPr="00CD3B8C">
        <w:rPr>
          <w:sz w:val="28"/>
          <w:szCs w:val="28"/>
        </w:rPr>
        <w:t>-го участника закупки, баллы,</w:t>
      </w:r>
    </w:p>
    <w:p w:rsidR="00B75BE3" w:rsidRPr="00CD3B8C" w:rsidRDefault="00B75BE3" w:rsidP="00B75BE3">
      <w:pPr>
        <w:pStyle w:val="af2"/>
        <w:tabs>
          <w:tab w:val="left" w:pos="0"/>
          <w:tab w:val="left" w:pos="1062"/>
          <w:tab w:val="left" w:pos="1134"/>
          <w:tab w:val="left" w:pos="1276"/>
          <w:tab w:val="left" w:pos="1843"/>
          <w:tab w:val="left" w:pos="2268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 w:rsidRPr="00CD3B8C">
        <w:rPr>
          <w:bCs/>
          <w:sz w:val="28"/>
          <w:szCs w:val="28"/>
        </w:rPr>
        <w:t>Ц</w:t>
      </w:r>
      <w:proofErr w:type="gramEnd"/>
      <w:r w:rsidRPr="00CD3B8C">
        <w:rPr>
          <w:bCs/>
          <w:sz w:val="28"/>
          <w:szCs w:val="28"/>
          <w:vertAlign w:val="subscript"/>
        </w:rPr>
        <w:t xml:space="preserve"> </w:t>
      </w:r>
      <w:r w:rsidRPr="00CD3B8C">
        <w:rPr>
          <w:bCs/>
          <w:sz w:val="28"/>
          <w:szCs w:val="28"/>
          <w:vertAlign w:val="subscript"/>
          <w:lang w:val="en-US"/>
        </w:rPr>
        <w:t>i</w:t>
      </w:r>
      <w:r w:rsidRPr="00CD3B8C">
        <w:rPr>
          <w:sz w:val="28"/>
          <w:szCs w:val="28"/>
        </w:rPr>
        <w:t xml:space="preserve"> </w:t>
      </w:r>
      <w:r w:rsidRPr="00CD3B8C">
        <w:rPr>
          <w:bCs/>
          <w:sz w:val="28"/>
          <w:szCs w:val="28"/>
        </w:rPr>
        <w:tab/>
        <w:t xml:space="preserve">– </w:t>
      </w:r>
      <w:r w:rsidRPr="00CD3B8C">
        <w:rPr>
          <w:bCs/>
          <w:sz w:val="28"/>
          <w:szCs w:val="28"/>
        </w:rPr>
        <w:tab/>
        <w:t xml:space="preserve">предложение участника закупки о цене договора, цене единицы продукции, указанной в заявке </w:t>
      </w:r>
      <w:r w:rsidRPr="00CD3B8C">
        <w:rPr>
          <w:sz w:val="28"/>
          <w:szCs w:val="28"/>
          <w:lang w:val="en-US"/>
        </w:rPr>
        <w:t>i</w:t>
      </w:r>
      <w:r w:rsidRPr="00CD3B8C">
        <w:rPr>
          <w:sz w:val="28"/>
          <w:szCs w:val="28"/>
        </w:rPr>
        <w:t>-го участника закупки, приведенное к единому базису сравнения ценовых предложений, руб.,</w:t>
      </w:r>
    </w:p>
    <w:p w:rsidR="00B75BE3" w:rsidRDefault="00B75BE3" w:rsidP="00B75BE3">
      <w:pPr>
        <w:pStyle w:val="af2"/>
        <w:tabs>
          <w:tab w:val="left" w:pos="0"/>
          <w:tab w:val="left" w:pos="1062"/>
          <w:tab w:val="left" w:pos="1276"/>
          <w:tab w:val="left" w:pos="1418"/>
          <w:tab w:val="left" w:pos="1843"/>
          <w:tab w:val="left" w:pos="2268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 w:rsidRPr="00CD3B8C">
        <w:rPr>
          <w:bCs/>
          <w:sz w:val="28"/>
          <w:szCs w:val="28"/>
        </w:rPr>
        <w:lastRenderedPageBreak/>
        <w:t>Ц</w:t>
      </w:r>
      <w:proofErr w:type="gramEnd"/>
      <w:r w:rsidRPr="00CD3B8C">
        <w:rPr>
          <w:bCs/>
          <w:sz w:val="28"/>
          <w:szCs w:val="28"/>
        </w:rPr>
        <w:t xml:space="preserve"> </w:t>
      </w:r>
      <w:r w:rsidRPr="00CD3B8C">
        <w:rPr>
          <w:bCs/>
          <w:sz w:val="28"/>
          <w:szCs w:val="28"/>
          <w:vertAlign w:val="subscript"/>
          <w:lang w:val="en-US"/>
        </w:rPr>
        <w:t>min</w:t>
      </w:r>
      <w:r w:rsidRPr="00CD3B8C">
        <w:rPr>
          <w:sz w:val="28"/>
          <w:szCs w:val="28"/>
        </w:rPr>
        <w:t xml:space="preserve"> </w:t>
      </w:r>
      <w:r w:rsidRPr="00CD3B8C">
        <w:rPr>
          <w:bCs/>
          <w:sz w:val="28"/>
          <w:szCs w:val="28"/>
        </w:rPr>
        <w:tab/>
        <w:t>–</w:t>
      </w:r>
      <w:r w:rsidRPr="00CD3B8C">
        <w:rPr>
          <w:sz w:val="28"/>
          <w:szCs w:val="28"/>
        </w:rPr>
        <w:tab/>
        <w:t xml:space="preserve">минимальное </w:t>
      </w:r>
      <w:r w:rsidRPr="00CD3B8C">
        <w:rPr>
          <w:bCs/>
          <w:sz w:val="28"/>
          <w:szCs w:val="28"/>
        </w:rPr>
        <w:t xml:space="preserve">предложение участника закупки о цене договора, цене единицы продукции, указанной в заявке </w:t>
      </w:r>
      <w:r w:rsidRPr="00CD3B8C">
        <w:rPr>
          <w:sz w:val="28"/>
          <w:szCs w:val="28"/>
        </w:rPr>
        <w:t xml:space="preserve">из представленных допущенными участниками закупки предложений, </w:t>
      </w:r>
      <w:r w:rsidRPr="00CD3B8C">
        <w:rPr>
          <w:b/>
          <w:i/>
        </w:rPr>
        <w:t>приведенное к единому базису сравнения ценовых предложений</w:t>
      </w:r>
      <w:r w:rsidRPr="00CD3B8C">
        <w:rPr>
          <w:sz w:val="28"/>
          <w:szCs w:val="28"/>
        </w:rPr>
        <w:t>, руб.</w:t>
      </w:r>
    </w:p>
    <w:p w:rsidR="001B29E7" w:rsidRPr="00CD3B8C" w:rsidRDefault="001B29E7" w:rsidP="00B75BE3">
      <w:pPr>
        <w:pStyle w:val="af2"/>
        <w:tabs>
          <w:tab w:val="left" w:pos="0"/>
          <w:tab w:val="left" w:pos="1062"/>
          <w:tab w:val="left" w:pos="1276"/>
          <w:tab w:val="left" w:pos="1418"/>
          <w:tab w:val="left" w:pos="1843"/>
          <w:tab w:val="left" w:pos="2268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E245C4" w:rsidRPr="00E245C4" w:rsidRDefault="00E245C4" w:rsidP="009F477E">
      <w:pPr>
        <w:keepNext/>
        <w:numPr>
          <w:ilvl w:val="0"/>
          <w:numId w:val="40"/>
        </w:numPr>
        <w:spacing w:before="120" w:after="120" w:line="360" w:lineRule="auto"/>
        <w:ind w:left="0" w:firstLine="709"/>
        <w:jc w:val="both"/>
        <w:outlineLvl w:val="2"/>
        <w:rPr>
          <w:bCs/>
          <w:sz w:val="28"/>
          <w:szCs w:val="28"/>
        </w:rPr>
      </w:pPr>
      <w:bookmarkStart w:id="89" w:name="_Toc428189033"/>
      <w:r w:rsidRPr="00E245C4">
        <w:rPr>
          <w:bCs/>
          <w:sz w:val="28"/>
          <w:szCs w:val="28"/>
        </w:rPr>
        <w:t>Оценка по критерию «квалификация участника»</w:t>
      </w:r>
      <w:bookmarkEnd w:id="86"/>
      <w:bookmarkEnd w:id="87"/>
      <w:bookmarkEnd w:id="88"/>
      <w:bookmarkEnd w:id="89"/>
    </w:p>
    <w:p w:rsidR="00E245C4" w:rsidRDefault="00E245C4" w:rsidP="00E245C4">
      <w:pPr>
        <w:shd w:val="clear" w:color="auto" w:fill="FFFFFF"/>
        <w:jc w:val="center"/>
        <w:rPr>
          <w:b/>
          <w:i/>
        </w:rPr>
      </w:pPr>
      <w:proofErr w:type="spellStart"/>
      <w:r w:rsidRPr="00E245C4">
        <w:rPr>
          <w:sz w:val="28"/>
          <w:szCs w:val="28"/>
        </w:rPr>
        <w:t>БКв</w:t>
      </w:r>
      <w:proofErr w:type="spellEnd"/>
      <w:proofErr w:type="gramStart"/>
      <w:r w:rsidRPr="00E245C4">
        <w:rPr>
          <w:sz w:val="28"/>
          <w:szCs w:val="28"/>
          <w:vertAlign w:val="subscript"/>
          <w:lang w:val="en-US"/>
        </w:rPr>
        <w:t>i</w:t>
      </w:r>
      <w:proofErr w:type="gramEnd"/>
      <w:r w:rsidRPr="00E245C4">
        <w:rPr>
          <w:sz w:val="28"/>
          <w:szCs w:val="28"/>
          <w:vertAlign w:val="subscript"/>
        </w:rPr>
        <w:t xml:space="preserve"> </w:t>
      </w:r>
      <w:r w:rsidRPr="00E245C4">
        <w:rPr>
          <w:sz w:val="28"/>
          <w:szCs w:val="28"/>
        </w:rPr>
        <w:t>= БО</w:t>
      </w:r>
      <w:r w:rsidRPr="00E245C4">
        <w:rPr>
          <w:sz w:val="28"/>
          <w:szCs w:val="28"/>
          <w:vertAlign w:val="subscript"/>
          <w:lang w:val="en-US"/>
        </w:rPr>
        <w:t>i</w:t>
      </w:r>
      <w:r w:rsidRPr="00E245C4">
        <w:rPr>
          <w:sz w:val="28"/>
          <w:szCs w:val="28"/>
          <w:vertAlign w:val="subscript"/>
        </w:rPr>
        <w:t xml:space="preserve"> </w:t>
      </w:r>
      <w:r w:rsidRPr="00E245C4">
        <w:rPr>
          <w:sz w:val="28"/>
          <w:szCs w:val="28"/>
        </w:rPr>
        <w:t xml:space="preserve"> * </w:t>
      </w:r>
      <w:r w:rsidRPr="00E245C4">
        <w:rPr>
          <w:sz w:val="28"/>
          <w:szCs w:val="28"/>
          <w:lang w:val="en-US"/>
        </w:rPr>
        <w:t>V</w:t>
      </w:r>
      <w:r w:rsidRPr="00E245C4">
        <w:rPr>
          <w:sz w:val="28"/>
          <w:szCs w:val="28"/>
          <w:vertAlign w:val="subscript"/>
        </w:rPr>
        <w:t>о</w:t>
      </w:r>
      <w:r w:rsidRPr="00E245C4">
        <w:rPr>
          <w:sz w:val="28"/>
          <w:szCs w:val="28"/>
        </w:rPr>
        <w:t xml:space="preserve"> </w:t>
      </w:r>
    </w:p>
    <w:p w:rsidR="001356E6" w:rsidRPr="00E245C4" w:rsidRDefault="001356E6" w:rsidP="00E245C4">
      <w:pPr>
        <w:shd w:val="clear" w:color="auto" w:fill="FFFFFF"/>
        <w:jc w:val="center"/>
        <w:rPr>
          <w:sz w:val="28"/>
        </w:rPr>
      </w:pPr>
    </w:p>
    <w:p w:rsidR="00E245C4" w:rsidRPr="00E245C4" w:rsidRDefault="00E245C4" w:rsidP="00E245C4">
      <w:pPr>
        <w:shd w:val="clear" w:color="auto" w:fill="FFFFFF"/>
        <w:ind w:firstLine="709"/>
        <w:jc w:val="both"/>
        <w:rPr>
          <w:sz w:val="28"/>
        </w:rPr>
      </w:pPr>
      <w:r w:rsidRPr="00E245C4">
        <w:rPr>
          <w:sz w:val="28"/>
        </w:rPr>
        <w:t>где: V – значимость (вес) соответствующего подкритерия,</w:t>
      </w:r>
    </w:p>
    <w:p w:rsidR="00E245C4" w:rsidRPr="00E245C4" w:rsidRDefault="00E245C4" w:rsidP="00E245C4">
      <w:pPr>
        <w:shd w:val="clear" w:color="auto" w:fill="FFFFFF"/>
        <w:ind w:firstLine="709"/>
        <w:jc w:val="both"/>
        <w:rPr>
          <w:sz w:val="28"/>
        </w:rPr>
      </w:pPr>
      <w:r w:rsidRPr="00E245C4">
        <w:rPr>
          <w:sz w:val="28"/>
        </w:rPr>
        <w:t>БО</w:t>
      </w:r>
      <w:r w:rsidRPr="00E245C4">
        <w:rPr>
          <w:sz w:val="28"/>
          <w:szCs w:val="28"/>
        </w:rPr>
        <w:t xml:space="preserve"> </w:t>
      </w:r>
      <w:r w:rsidRPr="00E245C4">
        <w:rPr>
          <w:sz w:val="28"/>
        </w:rPr>
        <w:t>– оценка (балл) соответствующего подкритерия</w:t>
      </w:r>
    </w:p>
    <w:p w:rsidR="00E245C4" w:rsidRPr="00E245C4" w:rsidRDefault="00E245C4" w:rsidP="00E245C4">
      <w:pPr>
        <w:shd w:val="clear" w:color="auto" w:fill="FFFFFF"/>
        <w:ind w:firstLine="709"/>
        <w:jc w:val="both"/>
        <w:rPr>
          <w:sz w:val="28"/>
        </w:rPr>
      </w:pPr>
      <w:r w:rsidRPr="00E245C4">
        <w:rPr>
          <w:sz w:val="28"/>
        </w:rPr>
        <w:t xml:space="preserve">Совокупная значимость всех подкритериев одного критерия равна 100 процентам. </w:t>
      </w:r>
    </w:p>
    <w:p w:rsidR="00E245C4" w:rsidRPr="00E245C4" w:rsidRDefault="00E245C4" w:rsidP="00E245C4">
      <w:pPr>
        <w:shd w:val="clear" w:color="auto" w:fill="FFFFFF"/>
        <w:ind w:firstLine="709"/>
        <w:jc w:val="both"/>
        <w:rPr>
          <w:b/>
          <w:i/>
        </w:rPr>
      </w:pPr>
      <w:r w:rsidRPr="00E245C4">
        <w:rPr>
          <w:sz w:val="28"/>
        </w:rPr>
        <w:t xml:space="preserve">Максимальная оценка в баллах по каждому из подкритериев </w:t>
      </w:r>
      <w:proofErr w:type="spellStart"/>
      <w:r w:rsidRPr="00E245C4">
        <w:rPr>
          <w:sz w:val="28"/>
        </w:rPr>
        <w:t>О</w:t>
      </w:r>
      <w:proofErr w:type="gramStart"/>
      <w:r w:rsidRPr="00E245C4">
        <w:rPr>
          <w:sz w:val="28"/>
          <w:vertAlign w:val="subscript"/>
        </w:rPr>
        <w:t>i</w:t>
      </w:r>
      <w:proofErr w:type="spellEnd"/>
      <w:proofErr w:type="gramEnd"/>
      <w:r w:rsidR="001356E6">
        <w:rPr>
          <w:sz w:val="28"/>
        </w:rPr>
        <w:t xml:space="preserve"> </w:t>
      </w:r>
      <w:r w:rsidRPr="00E245C4">
        <w:rPr>
          <w:sz w:val="28"/>
        </w:rPr>
        <w:t xml:space="preserve">– 100 баллов </w:t>
      </w:r>
    </w:p>
    <w:p w:rsidR="00E245C4" w:rsidRPr="00E245C4" w:rsidRDefault="00E245C4" w:rsidP="00E245C4">
      <w:pPr>
        <w:shd w:val="clear" w:color="auto" w:fill="FFFFFF"/>
        <w:ind w:firstLine="709"/>
        <w:jc w:val="both"/>
        <w:rPr>
          <w:b/>
          <w:i/>
        </w:rPr>
      </w:pPr>
    </w:p>
    <w:p w:rsidR="00E245C4" w:rsidRPr="00E245C4" w:rsidRDefault="00E245C4" w:rsidP="00E245C4">
      <w:pPr>
        <w:shd w:val="clear" w:color="auto" w:fill="FFFFFF"/>
        <w:ind w:firstLine="709"/>
        <w:jc w:val="both"/>
        <w:rPr>
          <w:b/>
          <w:i/>
        </w:rPr>
      </w:pPr>
    </w:p>
    <w:p w:rsidR="00E245C4" w:rsidRPr="00E245C4" w:rsidRDefault="00BD1403" w:rsidP="009F477E">
      <w:pPr>
        <w:keepNext/>
        <w:numPr>
          <w:ilvl w:val="0"/>
          <w:numId w:val="39"/>
        </w:numPr>
        <w:tabs>
          <w:tab w:val="left" w:pos="1701"/>
        </w:tabs>
        <w:spacing w:before="120" w:after="120" w:line="360" w:lineRule="auto"/>
        <w:ind w:left="0" w:firstLine="709"/>
        <w:jc w:val="both"/>
        <w:outlineLvl w:val="2"/>
        <w:rPr>
          <w:bCs/>
          <w:sz w:val="28"/>
          <w:szCs w:val="28"/>
        </w:rPr>
      </w:pPr>
      <w:bookmarkStart w:id="90" w:name="_Toc383792467"/>
      <w:bookmarkStart w:id="91" w:name="_Toc384030514"/>
      <w:bookmarkStart w:id="92" w:name="_Toc390100166"/>
      <w:bookmarkStart w:id="93" w:name="_Toc428189034"/>
      <w:r>
        <w:rPr>
          <w:bCs/>
          <w:sz w:val="28"/>
          <w:szCs w:val="28"/>
        </w:rPr>
        <w:t>Оценка по подкритерию «опыт»</w:t>
      </w:r>
      <w:r w:rsidR="00E245C4" w:rsidRPr="00E245C4">
        <w:rPr>
          <w:bCs/>
          <w:sz w:val="28"/>
          <w:szCs w:val="28"/>
        </w:rPr>
        <w:t>:</w:t>
      </w:r>
      <w:bookmarkEnd w:id="90"/>
      <w:bookmarkEnd w:id="91"/>
      <w:bookmarkEnd w:id="92"/>
      <w:bookmarkEnd w:id="93"/>
    </w:p>
    <w:p w:rsidR="00E245C4" w:rsidRPr="00E245C4" w:rsidRDefault="00E245C4" w:rsidP="00E245C4">
      <w:pPr>
        <w:tabs>
          <w:tab w:val="left" w:pos="0"/>
        </w:tabs>
        <w:ind w:right="153"/>
        <w:jc w:val="both"/>
        <w:rPr>
          <w:sz w:val="28"/>
          <w:szCs w:val="28"/>
        </w:rPr>
      </w:pPr>
      <w:r w:rsidRPr="00E245C4">
        <w:rPr>
          <w:bCs/>
          <w:iCs/>
          <w:sz w:val="28"/>
          <w:szCs w:val="28"/>
        </w:rPr>
        <w:t>При оценке по данному подкритерию к учету принимаются, завершенные в 20</w:t>
      </w:r>
      <w:r w:rsidR="00B75BE3">
        <w:rPr>
          <w:bCs/>
          <w:iCs/>
          <w:sz w:val="28"/>
          <w:szCs w:val="28"/>
        </w:rPr>
        <w:t>12</w:t>
      </w:r>
      <w:r w:rsidRPr="00E245C4">
        <w:rPr>
          <w:bCs/>
          <w:iCs/>
          <w:sz w:val="28"/>
          <w:szCs w:val="28"/>
        </w:rPr>
        <w:t xml:space="preserve"> – 20</w:t>
      </w:r>
      <w:r w:rsidR="00B75BE3">
        <w:rPr>
          <w:bCs/>
          <w:iCs/>
          <w:sz w:val="28"/>
          <w:szCs w:val="28"/>
        </w:rPr>
        <w:t>14</w:t>
      </w:r>
      <w:r w:rsidRPr="00E245C4">
        <w:rPr>
          <w:bCs/>
          <w:iCs/>
          <w:sz w:val="28"/>
          <w:szCs w:val="28"/>
        </w:rPr>
        <w:t xml:space="preserve"> гг. </w:t>
      </w:r>
      <w:r w:rsidRPr="00E245C4">
        <w:rPr>
          <w:bCs/>
          <w:i/>
          <w:iCs/>
          <w:sz w:val="28"/>
          <w:szCs w:val="28"/>
        </w:rPr>
        <w:t>(последние 3 года)</w:t>
      </w:r>
      <w:r w:rsidRPr="00E245C4">
        <w:rPr>
          <w:bCs/>
          <w:iCs/>
          <w:sz w:val="28"/>
          <w:szCs w:val="28"/>
        </w:rPr>
        <w:t xml:space="preserve"> </w:t>
      </w:r>
      <w:r w:rsidR="001356E6" w:rsidRPr="001356E6">
        <w:rPr>
          <w:b/>
          <w:sz w:val="28"/>
          <w:szCs w:val="28"/>
        </w:rPr>
        <w:t>услуги</w:t>
      </w:r>
      <w:r w:rsidRPr="00E245C4">
        <w:rPr>
          <w:b/>
          <w:i/>
          <w:sz w:val="28"/>
          <w:szCs w:val="28"/>
        </w:rPr>
        <w:t xml:space="preserve"> </w:t>
      </w:r>
      <w:r w:rsidRPr="00E245C4">
        <w:rPr>
          <w:sz w:val="28"/>
          <w:szCs w:val="28"/>
        </w:rPr>
        <w:t xml:space="preserve">в рамках </w:t>
      </w:r>
      <w:r w:rsidRPr="001356E6">
        <w:rPr>
          <w:sz w:val="28"/>
          <w:szCs w:val="28"/>
        </w:rPr>
        <w:t xml:space="preserve">договоров  </w:t>
      </w:r>
      <w:r w:rsidRPr="001356E6">
        <w:rPr>
          <w:b/>
          <w:sz w:val="28"/>
          <w:szCs w:val="28"/>
        </w:rPr>
        <w:t>с</w:t>
      </w:r>
      <w:r w:rsidR="001356E6" w:rsidRPr="001356E6">
        <w:rPr>
          <w:b/>
          <w:sz w:val="28"/>
          <w:szCs w:val="28"/>
        </w:rPr>
        <w:t>опоставимого характера и объема</w:t>
      </w:r>
      <w:r w:rsidRPr="001356E6">
        <w:rPr>
          <w:bCs/>
          <w:iCs/>
          <w:sz w:val="28"/>
          <w:szCs w:val="28"/>
        </w:rPr>
        <w:t>,</w:t>
      </w:r>
      <w:r w:rsidRPr="00E245C4">
        <w:rPr>
          <w:bCs/>
          <w:iCs/>
          <w:sz w:val="28"/>
          <w:szCs w:val="28"/>
        </w:rPr>
        <w:t xml:space="preserve"> подтвержденные копиями документов </w:t>
      </w:r>
      <w:r w:rsidRPr="00E245C4">
        <w:rPr>
          <w:sz w:val="28"/>
          <w:szCs w:val="28"/>
        </w:rPr>
        <w:t>следующих документов, оформленных в соответствии с правилами бухгалтерского учета:</w:t>
      </w:r>
    </w:p>
    <w:p w:rsidR="00E245C4" w:rsidRPr="00E245C4" w:rsidRDefault="00E245C4" w:rsidP="009F477E">
      <w:pPr>
        <w:numPr>
          <w:ilvl w:val="0"/>
          <w:numId w:val="24"/>
        </w:numPr>
        <w:autoSpaceDE w:val="0"/>
        <w:autoSpaceDN w:val="0"/>
        <w:adjustRightInd w:val="0"/>
        <w:spacing w:before="120" w:line="360" w:lineRule="auto"/>
        <w:jc w:val="both"/>
        <w:rPr>
          <w:sz w:val="28"/>
          <w:szCs w:val="28"/>
        </w:rPr>
      </w:pPr>
      <w:r w:rsidRPr="00E245C4">
        <w:rPr>
          <w:sz w:val="28"/>
          <w:szCs w:val="28"/>
        </w:rPr>
        <w:t>до</w:t>
      </w:r>
      <w:r w:rsidR="001356E6">
        <w:rPr>
          <w:sz w:val="28"/>
          <w:szCs w:val="28"/>
        </w:rPr>
        <w:t xml:space="preserve">кументов, подтверждающих состав </w:t>
      </w:r>
      <w:r w:rsidRPr="001356E6">
        <w:rPr>
          <w:sz w:val="28"/>
          <w:szCs w:val="28"/>
        </w:rPr>
        <w:t>услуг</w:t>
      </w:r>
      <w:r w:rsidRPr="00E245C4">
        <w:rPr>
          <w:sz w:val="28"/>
          <w:szCs w:val="28"/>
        </w:rPr>
        <w:t>, составленных в рамках договора, подписанных сторонами договора, содержащих следующие сведения:</w:t>
      </w:r>
    </w:p>
    <w:p w:rsidR="00E245C4" w:rsidRPr="00E245C4" w:rsidRDefault="00E245C4" w:rsidP="009F477E">
      <w:pPr>
        <w:numPr>
          <w:ilvl w:val="0"/>
          <w:numId w:val="25"/>
        </w:numPr>
        <w:autoSpaceDE w:val="0"/>
        <w:autoSpaceDN w:val="0"/>
        <w:adjustRightInd w:val="0"/>
        <w:spacing w:before="120" w:line="360" w:lineRule="auto"/>
        <w:jc w:val="both"/>
        <w:rPr>
          <w:sz w:val="28"/>
          <w:szCs w:val="28"/>
        </w:rPr>
      </w:pPr>
      <w:r w:rsidRPr="00E245C4">
        <w:rPr>
          <w:sz w:val="28"/>
          <w:szCs w:val="28"/>
        </w:rPr>
        <w:t>реквизиты договора (номер и дата);</w:t>
      </w:r>
    </w:p>
    <w:p w:rsidR="00E245C4" w:rsidRPr="00E245C4" w:rsidRDefault="00E245C4" w:rsidP="009F477E">
      <w:pPr>
        <w:numPr>
          <w:ilvl w:val="0"/>
          <w:numId w:val="25"/>
        </w:numPr>
        <w:autoSpaceDE w:val="0"/>
        <w:autoSpaceDN w:val="0"/>
        <w:adjustRightInd w:val="0"/>
        <w:spacing w:before="120" w:line="360" w:lineRule="auto"/>
        <w:jc w:val="both"/>
        <w:rPr>
          <w:sz w:val="28"/>
          <w:szCs w:val="28"/>
        </w:rPr>
      </w:pPr>
      <w:r w:rsidRPr="00E245C4">
        <w:rPr>
          <w:sz w:val="28"/>
          <w:szCs w:val="28"/>
        </w:rPr>
        <w:t xml:space="preserve">перечень выполненных </w:t>
      </w:r>
      <w:r w:rsidRPr="001356E6">
        <w:rPr>
          <w:sz w:val="28"/>
          <w:szCs w:val="28"/>
        </w:rPr>
        <w:t>услуг;</w:t>
      </w:r>
    </w:p>
    <w:p w:rsidR="00E245C4" w:rsidRPr="00E245C4" w:rsidRDefault="00E245C4" w:rsidP="009F477E">
      <w:pPr>
        <w:numPr>
          <w:ilvl w:val="0"/>
          <w:numId w:val="24"/>
        </w:numPr>
        <w:autoSpaceDE w:val="0"/>
        <w:autoSpaceDN w:val="0"/>
        <w:adjustRightInd w:val="0"/>
        <w:spacing w:before="120" w:line="360" w:lineRule="auto"/>
        <w:jc w:val="both"/>
        <w:rPr>
          <w:sz w:val="28"/>
          <w:szCs w:val="28"/>
        </w:rPr>
      </w:pPr>
      <w:r w:rsidRPr="00E245C4">
        <w:rPr>
          <w:sz w:val="28"/>
          <w:szCs w:val="28"/>
        </w:rPr>
        <w:t xml:space="preserve">документов, подтверждающих исполнение </w:t>
      </w:r>
      <w:r w:rsidRPr="001356E6">
        <w:rPr>
          <w:sz w:val="28"/>
          <w:szCs w:val="28"/>
        </w:rPr>
        <w:t>услуг,</w:t>
      </w:r>
      <w:r w:rsidRPr="00E245C4">
        <w:rPr>
          <w:sz w:val="28"/>
          <w:szCs w:val="28"/>
        </w:rPr>
        <w:t xml:space="preserve"> составленных в рамках договора для финансовой отчетности, подписанных сторонами договора, содержащих следующие сведения:</w:t>
      </w:r>
    </w:p>
    <w:p w:rsidR="00E245C4" w:rsidRPr="00E245C4" w:rsidRDefault="00E245C4" w:rsidP="009F477E">
      <w:pPr>
        <w:numPr>
          <w:ilvl w:val="0"/>
          <w:numId w:val="25"/>
        </w:numPr>
        <w:autoSpaceDE w:val="0"/>
        <w:autoSpaceDN w:val="0"/>
        <w:adjustRightInd w:val="0"/>
        <w:spacing w:before="120" w:line="360" w:lineRule="auto"/>
        <w:jc w:val="both"/>
        <w:rPr>
          <w:sz w:val="28"/>
          <w:szCs w:val="28"/>
        </w:rPr>
      </w:pPr>
      <w:r w:rsidRPr="00E245C4">
        <w:rPr>
          <w:sz w:val="28"/>
          <w:szCs w:val="28"/>
        </w:rPr>
        <w:t>реквизиты договора (номер и дата);</w:t>
      </w:r>
    </w:p>
    <w:p w:rsidR="00E245C4" w:rsidRPr="00E245C4" w:rsidRDefault="00E245C4" w:rsidP="009F477E">
      <w:pPr>
        <w:numPr>
          <w:ilvl w:val="0"/>
          <w:numId w:val="25"/>
        </w:numPr>
        <w:autoSpaceDE w:val="0"/>
        <w:autoSpaceDN w:val="0"/>
        <w:adjustRightInd w:val="0"/>
        <w:spacing w:before="120" w:line="360" w:lineRule="auto"/>
        <w:jc w:val="both"/>
        <w:rPr>
          <w:sz w:val="28"/>
          <w:szCs w:val="28"/>
        </w:rPr>
      </w:pPr>
      <w:r w:rsidRPr="00E245C4">
        <w:rPr>
          <w:sz w:val="28"/>
          <w:szCs w:val="28"/>
        </w:rPr>
        <w:t xml:space="preserve">перечень переданных и принятых заказчиком по договору </w:t>
      </w:r>
      <w:r w:rsidRPr="001356E6">
        <w:rPr>
          <w:sz w:val="28"/>
          <w:szCs w:val="28"/>
        </w:rPr>
        <w:t>услуг;</w:t>
      </w:r>
    </w:p>
    <w:p w:rsidR="00E245C4" w:rsidRPr="001356E6" w:rsidRDefault="00E245C4" w:rsidP="009F477E">
      <w:pPr>
        <w:numPr>
          <w:ilvl w:val="0"/>
          <w:numId w:val="25"/>
        </w:numPr>
        <w:autoSpaceDE w:val="0"/>
        <w:autoSpaceDN w:val="0"/>
        <w:adjustRightInd w:val="0"/>
        <w:spacing w:before="120" w:line="360" w:lineRule="auto"/>
        <w:jc w:val="both"/>
        <w:rPr>
          <w:sz w:val="28"/>
          <w:szCs w:val="28"/>
        </w:rPr>
      </w:pPr>
      <w:r w:rsidRPr="001356E6">
        <w:rPr>
          <w:sz w:val="28"/>
          <w:szCs w:val="28"/>
        </w:rPr>
        <w:t>стоимость переданных и принятых заказчиком по договору услуг.</w:t>
      </w:r>
    </w:p>
    <w:p w:rsidR="00E245C4" w:rsidRPr="00E245C4" w:rsidRDefault="00E245C4" w:rsidP="00E245C4">
      <w:pPr>
        <w:autoSpaceDE w:val="0"/>
        <w:autoSpaceDN w:val="0"/>
        <w:adjustRightInd w:val="0"/>
        <w:ind w:firstLine="709"/>
        <w:jc w:val="both"/>
        <w:rPr>
          <w:b/>
          <w:i/>
        </w:rPr>
      </w:pPr>
    </w:p>
    <w:p w:rsidR="00E245C4" w:rsidRPr="00E245C4" w:rsidRDefault="00E245C4" w:rsidP="00E245C4">
      <w:pPr>
        <w:widowControl w:val="0"/>
        <w:shd w:val="clear" w:color="auto" w:fill="FFFFFF"/>
        <w:tabs>
          <w:tab w:val="left" w:pos="1418"/>
        </w:tabs>
        <w:ind w:firstLine="709"/>
        <w:jc w:val="both"/>
        <w:rPr>
          <w:sz w:val="28"/>
          <w:szCs w:val="28"/>
        </w:rPr>
      </w:pPr>
      <w:r w:rsidRPr="00E245C4">
        <w:rPr>
          <w:sz w:val="28"/>
          <w:szCs w:val="28"/>
        </w:rPr>
        <w:t xml:space="preserve">Оценивается опыт только участника закупки (опыт привлекаемых участником закупки для исполнения договора иных юридических или физических </w:t>
      </w:r>
      <w:r w:rsidRPr="00E245C4">
        <w:rPr>
          <w:sz w:val="28"/>
          <w:szCs w:val="28"/>
        </w:rPr>
        <w:lastRenderedPageBreak/>
        <w:t>лиц, в том числе индивидуальных предпринимателей, не учитывается), по следующей формуле:</w:t>
      </w:r>
    </w:p>
    <w:p w:rsidR="00E245C4" w:rsidRPr="00E245C4" w:rsidRDefault="00E245C4" w:rsidP="00E245C4">
      <w:pPr>
        <w:widowControl w:val="0"/>
        <w:shd w:val="clear" w:color="auto" w:fill="FFFFFF"/>
        <w:tabs>
          <w:tab w:val="left" w:pos="1418"/>
        </w:tabs>
        <w:ind w:firstLine="709"/>
        <w:jc w:val="both"/>
        <w:rPr>
          <w:b/>
          <w:bCs/>
          <w:i/>
          <w:sz w:val="20"/>
          <w:szCs w:val="20"/>
          <w:shd w:val="clear" w:color="auto" w:fill="FDE9D9"/>
        </w:rPr>
      </w:pPr>
    </w:p>
    <w:tbl>
      <w:tblPr>
        <w:tblW w:w="7452" w:type="dxa"/>
        <w:jc w:val="center"/>
        <w:tblInd w:w="830" w:type="dxa"/>
        <w:tblLayout w:type="fixed"/>
        <w:tblLook w:val="0000" w:firstRow="0" w:lastRow="0" w:firstColumn="0" w:lastColumn="0" w:noHBand="0" w:noVBand="0"/>
      </w:tblPr>
      <w:tblGrid>
        <w:gridCol w:w="2499"/>
        <w:gridCol w:w="457"/>
        <w:gridCol w:w="2080"/>
        <w:gridCol w:w="715"/>
        <w:gridCol w:w="328"/>
        <w:gridCol w:w="1373"/>
      </w:tblGrid>
      <w:tr w:rsidR="00E245C4" w:rsidRPr="00E245C4" w:rsidTr="001A3F05">
        <w:trPr>
          <w:cantSplit/>
          <w:trHeight w:val="243"/>
          <w:jc w:val="center"/>
        </w:trPr>
        <w:tc>
          <w:tcPr>
            <w:tcW w:w="575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45C4" w:rsidRPr="00E245C4" w:rsidRDefault="00E245C4" w:rsidP="00E245C4">
            <w:pPr>
              <w:spacing w:before="60" w:after="60"/>
              <w:jc w:val="center"/>
              <w:rPr>
                <w:bCs/>
              </w:rPr>
            </w:pPr>
            <w:r w:rsidRPr="00E245C4">
              <w:t>Опыт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45C4" w:rsidRPr="00E245C4" w:rsidRDefault="00E245C4" w:rsidP="00E245C4">
            <w:pPr>
              <w:spacing w:before="60" w:after="60"/>
              <w:jc w:val="center"/>
              <w:rPr>
                <w:bCs/>
              </w:rPr>
            </w:pPr>
            <w:r w:rsidRPr="00E245C4">
              <w:rPr>
                <w:bCs/>
              </w:rPr>
              <w:t>Баллы</w:t>
            </w:r>
          </w:p>
        </w:tc>
      </w:tr>
      <w:tr w:rsidR="00E245C4" w:rsidRPr="00E245C4" w:rsidTr="001A3F05">
        <w:trPr>
          <w:cantSplit/>
          <w:trHeight w:val="243"/>
          <w:jc w:val="center"/>
        </w:trPr>
        <w:tc>
          <w:tcPr>
            <w:tcW w:w="575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45C4" w:rsidRPr="00E245C4" w:rsidRDefault="00E245C4" w:rsidP="001356E6">
            <w:pPr>
              <w:spacing w:before="60" w:after="60"/>
              <w:ind w:firstLine="709"/>
              <w:jc w:val="center"/>
              <w:rPr>
                <w:bCs/>
              </w:rPr>
            </w:pPr>
            <w:r w:rsidRPr="00E245C4">
              <w:t xml:space="preserve">У участника </w:t>
            </w:r>
            <w:proofErr w:type="gramStart"/>
            <w:r w:rsidRPr="00E245C4">
              <w:t>закупки</w:t>
            </w:r>
            <w:proofErr w:type="gramEnd"/>
            <w:r w:rsidRPr="00E245C4">
              <w:t xml:space="preserve"> завершенные в 20</w:t>
            </w:r>
            <w:r w:rsidR="00B75BE3">
              <w:t>12</w:t>
            </w:r>
            <w:r w:rsidRPr="00E245C4">
              <w:t>-20</w:t>
            </w:r>
            <w:r w:rsidR="00B75BE3">
              <w:t>14</w:t>
            </w:r>
            <w:r w:rsidRPr="00E245C4">
              <w:t xml:space="preserve"> гг. </w:t>
            </w:r>
            <w:r w:rsidRPr="00E245C4">
              <w:rPr>
                <w:i/>
              </w:rPr>
              <w:t>(последние 3 года)</w:t>
            </w:r>
            <w:r w:rsidRPr="00E245C4">
              <w:t xml:space="preserve"> </w:t>
            </w:r>
            <w:r w:rsidRPr="001356E6">
              <w:t>услуги в рамках договоров сопоставимого х</w:t>
            </w:r>
            <w:r w:rsidR="001356E6" w:rsidRPr="001356E6">
              <w:t>арактера и объема</w:t>
            </w:r>
            <w:r w:rsidRPr="001356E6">
              <w:t xml:space="preserve"> отсутствуют</w:t>
            </w:r>
            <w:r w:rsidRPr="001356E6">
              <w:rPr>
                <w:vertAlign w:val="subscript"/>
              </w:rPr>
              <w:t xml:space="preserve"> </w:t>
            </w:r>
            <w:r w:rsidRPr="001356E6">
              <w:t xml:space="preserve"> 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45C4" w:rsidRPr="00E245C4" w:rsidRDefault="00E245C4" w:rsidP="00E245C4">
            <w:pPr>
              <w:spacing w:before="120" w:after="100" w:afterAutospacing="1"/>
              <w:jc w:val="center"/>
              <w:rPr>
                <w:bCs/>
              </w:rPr>
            </w:pPr>
            <w:r w:rsidRPr="00E245C4">
              <w:rPr>
                <w:bCs/>
              </w:rPr>
              <w:t>0</w:t>
            </w:r>
          </w:p>
        </w:tc>
      </w:tr>
      <w:tr w:rsidR="00E245C4" w:rsidRPr="00E245C4" w:rsidTr="001A3F05">
        <w:trPr>
          <w:cantSplit/>
          <w:trHeight w:val="243"/>
          <w:jc w:val="center"/>
        </w:trPr>
        <w:tc>
          <w:tcPr>
            <w:tcW w:w="249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245C4" w:rsidRPr="00E245C4" w:rsidRDefault="00E245C4" w:rsidP="00E245C4">
            <w:pPr>
              <w:spacing w:before="120" w:after="100" w:afterAutospacing="1"/>
              <w:jc w:val="center"/>
            </w:pPr>
            <w:proofErr w:type="spellStart"/>
            <w:r w:rsidRPr="00E245C4">
              <w:rPr>
                <w:bCs/>
              </w:rPr>
              <w:t>БОу</w:t>
            </w:r>
            <w:proofErr w:type="spellEnd"/>
            <w:r w:rsidRPr="00E245C4">
              <w:rPr>
                <w:bCs/>
              </w:rPr>
              <w:t xml:space="preserve"> </w:t>
            </w:r>
            <w:r w:rsidRPr="00E245C4">
              <w:rPr>
                <w:bCs/>
                <w:vertAlign w:val="subscript"/>
                <w:lang w:val="en-US"/>
              </w:rPr>
              <w:t>i</w:t>
            </w:r>
          </w:p>
        </w:tc>
        <w:tc>
          <w:tcPr>
            <w:tcW w:w="457" w:type="dxa"/>
            <w:vMerge w:val="restar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245C4" w:rsidRPr="00E245C4" w:rsidRDefault="00E245C4" w:rsidP="00E245C4">
            <w:pPr>
              <w:spacing w:before="120" w:after="100" w:afterAutospacing="1"/>
              <w:ind w:left="-57" w:right="-57" w:hanging="32"/>
              <w:jc w:val="center"/>
            </w:pPr>
            <w:r w:rsidRPr="00E245C4">
              <w:t>=</w:t>
            </w:r>
          </w:p>
        </w:tc>
        <w:tc>
          <w:tcPr>
            <w:tcW w:w="208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E245C4" w:rsidRPr="00E245C4" w:rsidRDefault="00E245C4" w:rsidP="00E245C4">
            <w:pPr>
              <w:spacing w:before="120" w:after="100" w:afterAutospacing="1"/>
              <w:jc w:val="center"/>
            </w:pPr>
            <w:proofErr w:type="spellStart"/>
            <w:r w:rsidRPr="00E245C4">
              <w:t>Оу</w:t>
            </w:r>
            <w:proofErr w:type="spellEnd"/>
            <w:r w:rsidRPr="00E245C4">
              <w:rPr>
                <w:vertAlign w:val="subscript"/>
              </w:rPr>
              <w:t xml:space="preserve"> </w:t>
            </w:r>
            <w:r w:rsidRPr="00E245C4">
              <w:rPr>
                <w:vertAlign w:val="subscript"/>
                <w:lang w:val="en-US"/>
              </w:rPr>
              <w:t>i</w:t>
            </w:r>
            <w:r w:rsidRPr="00E245C4">
              <w:rPr>
                <w:vertAlign w:val="subscript"/>
              </w:rPr>
              <w:t xml:space="preserve"> </w:t>
            </w:r>
          </w:p>
        </w:tc>
        <w:tc>
          <w:tcPr>
            <w:tcW w:w="1043" w:type="dxa"/>
            <w:gridSpan w:val="2"/>
            <w:vMerge w:val="restar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245C4" w:rsidRPr="00E245C4" w:rsidRDefault="00E245C4" w:rsidP="00E245C4">
            <w:pPr>
              <w:spacing w:before="120" w:after="100" w:afterAutospacing="1"/>
              <w:ind w:hanging="12"/>
              <w:jc w:val="center"/>
            </w:pPr>
            <w:r w:rsidRPr="00E245C4">
              <w:rPr>
                <w:bCs/>
              </w:rPr>
              <w:t>* 100</w:t>
            </w:r>
          </w:p>
        </w:tc>
        <w:tc>
          <w:tcPr>
            <w:tcW w:w="1373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E245C4" w:rsidRPr="00E245C4" w:rsidRDefault="00E245C4" w:rsidP="00E245C4">
            <w:pPr>
              <w:spacing w:before="120" w:after="100" w:afterAutospacing="1"/>
              <w:ind w:firstLine="709"/>
              <w:jc w:val="center"/>
              <w:rPr>
                <w:bCs/>
              </w:rPr>
            </w:pPr>
          </w:p>
        </w:tc>
      </w:tr>
      <w:tr w:rsidR="00E245C4" w:rsidRPr="00E245C4" w:rsidTr="001A3F05">
        <w:trPr>
          <w:cantSplit/>
          <w:jc w:val="center"/>
        </w:trPr>
        <w:tc>
          <w:tcPr>
            <w:tcW w:w="24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245C4" w:rsidRPr="00E245C4" w:rsidRDefault="00E245C4" w:rsidP="00E245C4">
            <w:pPr>
              <w:spacing w:before="120" w:after="100" w:afterAutospacing="1"/>
              <w:ind w:firstLine="709"/>
              <w:jc w:val="center"/>
            </w:pPr>
          </w:p>
        </w:tc>
        <w:tc>
          <w:tcPr>
            <w:tcW w:w="457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E245C4" w:rsidRPr="00E245C4" w:rsidRDefault="00E245C4" w:rsidP="00E245C4">
            <w:pPr>
              <w:spacing w:before="120" w:after="100" w:afterAutospacing="1"/>
              <w:ind w:firstLine="709"/>
              <w:jc w:val="center"/>
            </w:pPr>
          </w:p>
        </w:tc>
        <w:tc>
          <w:tcPr>
            <w:tcW w:w="208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E245C4" w:rsidRPr="00E245C4" w:rsidRDefault="00E245C4" w:rsidP="00E245C4">
            <w:pPr>
              <w:spacing w:before="120" w:after="100" w:afterAutospacing="1"/>
              <w:jc w:val="center"/>
            </w:pPr>
            <w:proofErr w:type="spellStart"/>
            <w:r w:rsidRPr="00E245C4">
              <w:t>Оу</w:t>
            </w:r>
            <w:proofErr w:type="spellEnd"/>
            <w:r w:rsidRPr="00E245C4">
              <w:rPr>
                <w:vertAlign w:val="subscript"/>
              </w:rPr>
              <w:t xml:space="preserve"> </w:t>
            </w:r>
            <w:r w:rsidRPr="00E245C4">
              <w:rPr>
                <w:vertAlign w:val="subscript"/>
                <w:lang w:val="en-US"/>
              </w:rPr>
              <w:t>max</w:t>
            </w:r>
          </w:p>
        </w:tc>
        <w:tc>
          <w:tcPr>
            <w:tcW w:w="1043" w:type="dxa"/>
            <w:gridSpan w:val="2"/>
            <w:vMerge/>
            <w:tcBorders>
              <w:top w:val="single" w:sz="4" w:space="0" w:color="auto"/>
              <w:bottom w:val="single" w:sz="4" w:space="0" w:color="auto"/>
            </w:tcBorders>
          </w:tcPr>
          <w:p w:rsidR="00E245C4" w:rsidRPr="00E245C4" w:rsidRDefault="00E245C4" w:rsidP="00E245C4">
            <w:pPr>
              <w:spacing w:before="120" w:after="100" w:afterAutospacing="1"/>
              <w:ind w:firstLine="709"/>
              <w:jc w:val="center"/>
            </w:pPr>
          </w:p>
        </w:tc>
        <w:tc>
          <w:tcPr>
            <w:tcW w:w="1373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E245C4" w:rsidRPr="00E245C4" w:rsidRDefault="00E245C4" w:rsidP="00E245C4">
            <w:pPr>
              <w:spacing w:before="120" w:after="100" w:afterAutospacing="1"/>
              <w:ind w:firstLine="709"/>
              <w:jc w:val="center"/>
            </w:pPr>
          </w:p>
        </w:tc>
      </w:tr>
      <w:tr w:rsidR="00E245C4" w:rsidRPr="00E245C4" w:rsidTr="001A3F05">
        <w:trPr>
          <w:cantSplit/>
          <w:jc w:val="center"/>
        </w:trPr>
        <w:tc>
          <w:tcPr>
            <w:tcW w:w="575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45C4" w:rsidRPr="00E245C4" w:rsidRDefault="00E245C4" w:rsidP="00E245C4">
            <w:pPr>
              <w:spacing w:before="120" w:after="120"/>
              <w:ind w:firstLine="709"/>
              <w:jc w:val="center"/>
              <w:rPr>
                <w:b/>
                <w:i/>
              </w:rPr>
            </w:pPr>
            <w:proofErr w:type="spellStart"/>
            <w:r w:rsidRPr="00E245C4">
              <w:t>Оу</w:t>
            </w:r>
            <w:proofErr w:type="spellEnd"/>
            <w:r w:rsidRPr="00E245C4">
              <w:rPr>
                <w:vertAlign w:val="subscript"/>
              </w:rPr>
              <w:t xml:space="preserve"> </w:t>
            </w:r>
            <w:r w:rsidRPr="00E245C4">
              <w:rPr>
                <w:vertAlign w:val="subscript"/>
                <w:lang w:val="en-US"/>
              </w:rPr>
              <w:t>max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45C4" w:rsidRPr="00E245C4" w:rsidRDefault="00E245C4" w:rsidP="00E245C4">
            <w:pPr>
              <w:spacing w:before="120" w:after="120"/>
              <w:jc w:val="center"/>
            </w:pPr>
            <w:r w:rsidRPr="00E245C4">
              <w:t>100</w:t>
            </w:r>
          </w:p>
        </w:tc>
      </w:tr>
    </w:tbl>
    <w:p w:rsidR="00E245C4" w:rsidRPr="00E245C4" w:rsidRDefault="00E245C4" w:rsidP="00E245C4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sz w:val="28"/>
          <w:szCs w:val="28"/>
        </w:rPr>
      </w:pPr>
    </w:p>
    <w:p w:rsidR="00E245C4" w:rsidRPr="00E245C4" w:rsidRDefault="00E245C4" w:rsidP="00E245C4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sz w:val="28"/>
          <w:szCs w:val="28"/>
        </w:rPr>
      </w:pPr>
      <w:r w:rsidRPr="00E245C4">
        <w:rPr>
          <w:sz w:val="28"/>
          <w:szCs w:val="28"/>
        </w:rPr>
        <w:t xml:space="preserve">где:  </w:t>
      </w:r>
      <w:proofErr w:type="spellStart"/>
      <w:r w:rsidRPr="00E245C4">
        <w:rPr>
          <w:bCs/>
          <w:sz w:val="28"/>
          <w:szCs w:val="28"/>
        </w:rPr>
        <w:t>Оу</w:t>
      </w:r>
      <w:proofErr w:type="spellEnd"/>
      <w:proofErr w:type="gramStart"/>
      <w:r w:rsidRPr="00E245C4">
        <w:rPr>
          <w:bCs/>
          <w:sz w:val="28"/>
          <w:szCs w:val="28"/>
          <w:vertAlign w:val="subscript"/>
          <w:lang w:val="en-US"/>
        </w:rPr>
        <w:t>i</w:t>
      </w:r>
      <w:proofErr w:type="gramEnd"/>
      <w:r w:rsidRPr="00E245C4">
        <w:rPr>
          <w:bCs/>
          <w:sz w:val="28"/>
          <w:szCs w:val="28"/>
        </w:rPr>
        <w:tab/>
      </w:r>
      <w:r w:rsidRPr="00E245C4">
        <w:rPr>
          <w:sz w:val="28"/>
          <w:szCs w:val="28"/>
        </w:rPr>
        <w:t>–</w:t>
      </w:r>
      <w:r w:rsidRPr="00E245C4">
        <w:rPr>
          <w:bCs/>
          <w:sz w:val="28"/>
          <w:szCs w:val="28"/>
        </w:rPr>
        <w:tab/>
      </w:r>
      <w:r w:rsidRPr="00E245C4">
        <w:rPr>
          <w:sz w:val="28"/>
          <w:szCs w:val="20"/>
        </w:rPr>
        <w:t xml:space="preserve">стоимость завершенных </w:t>
      </w:r>
      <w:r w:rsidRPr="00E245C4">
        <w:rPr>
          <w:sz w:val="28"/>
        </w:rPr>
        <w:t>в 20</w:t>
      </w:r>
      <w:r w:rsidR="00B75BE3">
        <w:rPr>
          <w:sz w:val="28"/>
        </w:rPr>
        <w:t>12</w:t>
      </w:r>
      <w:r w:rsidRPr="00E245C4">
        <w:rPr>
          <w:sz w:val="28"/>
        </w:rPr>
        <w:t>-20</w:t>
      </w:r>
      <w:r w:rsidR="00B75BE3">
        <w:rPr>
          <w:sz w:val="28"/>
        </w:rPr>
        <w:t>14</w:t>
      </w:r>
      <w:r w:rsidRPr="00E245C4">
        <w:rPr>
          <w:sz w:val="28"/>
        </w:rPr>
        <w:t> гг.</w:t>
      </w:r>
      <w:r w:rsidRPr="00E245C4">
        <w:rPr>
          <w:sz w:val="22"/>
          <w:szCs w:val="20"/>
        </w:rPr>
        <w:t xml:space="preserve"> </w:t>
      </w:r>
      <w:r w:rsidRPr="00E245C4">
        <w:rPr>
          <w:i/>
        </w:rPr>
        <w:t>(последние 3 года)</w:t>
      </w:r>
      <w:r w:rsidRPr="00E245C4">
        <w:rPr>
          <w:sz w:val="28"/>
          <w:szCs w:val="20"/>
        </w:rPr>
        <w:t xml:space="preserve"> </w:t>
      </w:r>
      <w:r w:rsidRPr="00E245C4">
        <w:rPr>
          <w:b/>
          <w:i/>
        </w:rPr>
        <w:t>услуг</w:t>
      </w:r>
      <w:r w:rsidRPr="00E245C4">
        <w:rPr>
          <w:sz w:val="28"/>
          <w:szCs w:val="20"/>
        </w:rPr>
        <w:t xml:space="preserve"> в рамках</w:t>
      </w:r>
      <w:r w:rsidRPr="00E245C4">
        <w:rPr>
          <w:bCs/>
          <w:sz w:val="28"/>
          <w:szCs w:val="28"/>
        </w:rPr>
        <w:t xml:space="preserve"> договоров</w:t>
      </w:r>
      <w:r w:rsidRPr="00E245C4">
        <w:rPr>
          <w:bCs/>
        </w:rPr>
        <w:t xml:space="preserve"> </w:t>
      </w:r>
      <w:r w:rsidRPr="001356E6">
        <w:rPr>
          <w:sz w:val="28"/>
          <w:szCs w:val="28"/>
        </w:rPr>
        <w:t>сопоставимого характера и объема</w:t>
      </w:r>
      <w:r w:rsidRPr="00E245C4">
        <w:rPr>
          <w:bCs/>
          <w:sz w:val="28"/>
          <w:szCs w:val="28"/>
        </w:rPr>
        <w:t xml:space="preserve">, </w:t>
      </w:r>
      <w:r w:rsidRPr="00E245C4">
        <w:rPr>
          <w:sz w:val="28"/>
          <w:szCs w:val="28"/>
          <w:lang w:val="en-US"/>
        </w:rPr>
        <w:t>i</w:t>
      </w:r>
      <w:r w:rsidRPr="00E245C4">
        <w:rPr>
          <w:sz w:val="28"/>
          <w:szCs w:val="28"/>
        </w:rPr>
        <w:t xml:space="preserve">-го участника закупки, </w:t>
      </w:r>
      <w:r w:rsidRPr="00E245C4">
        <w:rPr>
          <w:bCs/>
          <w:sz w:val="28"/>
          <w:szCs w:val="28"/>
        </w:rPr>
        <w:t>руб.</w:t>
      </w:r>
    </w:p>
    <w:p w:rsidR="00E245C4" w:rsidRPr="00E245C4" w:rsidRDefault="00E245C4" w:rsidP="00E245C4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bCs/>
          <w:sz w:val="28"/>
          <w:szCs w:val="28"/>
        </w:rPr>
      </w:pPr>
      <w:proofErr w:type="spellStart"/>
      <w:proofErr w:type="gramStart"/>
      <w:r w:rsidRPr="00E245C4">
        <w:rPr>
          <w:bCs/>
          <w:sz w:val="28"/>
          <w:szCs w:val="28"/>
        </w:rPr>
        <w:t>Оу</w:t>
      </w:r>
      <w:proofErr w:type="spellEnd"/>
      <w:proofErr w:type="gramEnd"/>
      <w:r w:rsidRPr="00E245C4">
        <w:rPr>
          <w:vertAlign w:val="subscript"/>
          <w:lang w:val="en-US"/>
        </w:rPr>
        <w:t>max</w:t>
      </w:r>
      <w:r w:rsidRPr="00E245C4">
        <w:rPr>
          <w:sz w:val="28"/>
          <w:szCs w:val="28"/>
        </w:rPr>
        <w:t xml:space="preserve"> – </w:t>
      </w:r>
      <w:r w:rsidRPr="00E245C4">
        <w:rPr>
          <w:bCs/>
          <w:sz w:val="28"/>
          <w:szCs w:val="20"/>
        </w:rPr>
        <w:t>максимальный опыт (</w:t>
      </w:r>
      <w:r w:rsidRPr="00E245C4">
        <w:rPr>
          <w:sz w:val="28"/>
          <w:szCs w:val="20"/>
        </w:rPr>
        <w:t xml:space="preserve">стоимость завершенных </w:t>
      </w:r>
      <w:r w:rsidRPr="00E245C4">
        <w:rPr>
          <w:sz w:val="28"/>
        </w:rPr>
        <w:t>в 20</w:t>
      </w:r>
      <w:r w:rsidR="00B75BE3">
        <w:rPr>
          <w:sz w:val="28"/>
        </w:rPr>
        <w:t>12</w:t>
      </w:r>
      <w:r w:rsidRPr="00E245C4">
        <w:rPr>
          <w:sz w:val="28"/>
        </w:rPr>
        <w:t>-20</w:t>
      </w:r>
      <w:r w:rsidR="00B75BE3">
        <w:rPr>
          <w:sz w:val="28"/>
        </w:rPr>
        <w:t>14</w:t>
      </w:r>
      <w:r w:rsidRPr="00E245C4">
        <w:rPr>
          <w:sz w:val="28"/>
        </w:rPr>
        <w:t> гг.</w:t>
      </w:r>
      <w:r w:rsidRPr="00E245C4">
        <w:rPr>
          <w:sz w:val="22"/>
          <w:szCs w:val="20"/>
        </w:rPr>
        <w:t xml:space="preserve"> </w:t>
      </w:r>
      <w:r w:rsidRPr="00E245C4">
        <w:rPr>
          <w:i/>
        </w:rPr>
        <w:t>(последние 3 года)</w:t>
      </w:r>
      <w:r w:rsidRPr="00E245C4">
        <w:rPr>
          <w:b/>
          <w:i/>
        </w:rPr>
        <w:t xml:space="preserve"> услуг</w:t>
      </w:r>
      <w:r w:rsidRPr="00E245C4">
        <w:rPr>
          <w:sz w:val="28"/>
          <w:szCs w:val="20"/>
        </w:rPr>
        <w:t xml:space="preserve"> </w:t>
      </w:r>
      <w:r w:rsidRPr="00E245C4">
        <w:rPr>
          <w:sz w:val="28"/>
          <w:szCs w:val="28"/>
        </w:rPr>
        <w:t>в рамках договоров</w:t>
      </w:r>
      <w:r w:rsidRPr="00E245C4">
        <w:rPr>
          <w:b/>
          <w:i/>
        </w:rPr>
        <w:t xml:space="preserve"> </w:t>
      </w:r>
      <w:r w:rsidRPr="001356E6">
        <w:rPr>
          <w:sz w:val="28"/>
          <w:szCs w:val="28"/>
        </w:rPr>
        <w:t>с</w:t>
      </w:r>
      <w:r w:rsidR="001356E6" w:rsidRPr="001356E6">
        <w:rPr>
          <w:sz w:val="28"/>
          <w:szCs w:val="28"/>
        </w:rPr>
        <w:t>опоставимого характера и объема</w:t>
      </w:r>
      <w:r w:rsidRPr="00E245C4">
        <w:rPr>
          <w:sz w:val="28"/>
          <w:szCs w:val="20"/>
        </w:rPr>
        <w:t xml:space="preserve"> из представленного опыта всех допущенных участников, но не </w:t>
      </w:r>
      <w:r w:rsidRPr="00E245C4">
        <w:rPr>
          <w:sz w:val="28"/>
          <w:szCs w:val="28"/>
        </w:rPr>
        <w:t>более предельного значения</w:t>
      </w:r>
      <w:r w:rsidRPr="00E245C4">
        <w:rPr>
          <w:bCs/>
          <w:sz w:val="28"/>
          <w:szCs w:val="28"/>
        </w:rPr>
        <w:t>,</w:t>
      </w:r>
      <w:r w:rsidRPr="00E245C4">
        <w:rPr>
          <w:sz w:val="28"/>
          <w:szCs w:val="28"/>
        </w:rPr>
        <w:t xml:space="preserve"> </w:t>
      </w:r>
      <w:r w:rsidRPr="00E245C4">
        <w:rPr>
          <w:bCs/>
          <w:sz w:val="28"/>
          <w:szCs w:val="28"/>
        </w:rPr>
        <w:t>руб.</w:t>
      </w:r>
    </w:p>
    <w:p w:rsidR="00E245C4" w:rsidRPr="00E245C4" w:rsidRDefault="00E245C4" w:rsidP="00E245C4">
      <w:pPr>
        <w:spacing w:before="120"/>
        <w:ind w:firstLine="567"/>
        <w:jc w:val="both"/>
        <w:rPr>
          <w:sz w:val="28"/>
          <w:szCs w:val="20"/>
          <w:u w:val="single"/>
        </w:rPr>
      </w:pPr>
      <w:r w:rsidRPr="00E245C4">
        <w:rPr>
          <w:sz w:val="28"/>
          <w:szCs w:val="20"/>
        </w:rPr>
        <w:t xml:space="preserve">Предельное значение опыта участника: </w:t>
      </w:r>
      <w:r w:rsidR="00BD1403" w:rsidRPr="00F20CDC">
        <w:rPr>
          <w:b/>
          <w:sz w:val="28"/>
          <w:szCs w:val="20"/>
        </w:rPr>
        <w:t>7 665 280</w:t>
      </w:r>
      <w:r w:rsidRPr="00E245C4">
        <w:rPr>
          <w:sz w:val="28"/>
          <w:szCs w:val="20"/>
        </w:rPr>
        <w:t>, руб</w:t>
      </w:r>
      <w:proofErr w:type="gramStart"/>
      <w:r w:rsidRPr="00E245C4">
        <w:rPr>
          <w:sz w:val="28"/>
          <w:szCs w:val="20"/>
        </w:rPr>
        <w:t>..</w:t>
      </w:r>
      <w:proofErr w:type="gramEnd"/>
    </w:p>
    <w:p w:rsidR="00E245C4" w:rsidRPr="00E245C4" w:rsidRDefault="00E245C4" w:rsidP="00E245C4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sz w:val="28"/>
          <w:szCs w:val="20"/>
        </w:rPr>
      </w:pPr>
      <w:r w:rsidRPr="00E245C4">
        <w:rPr>
          <w:bCs/>
          <w:sz w:val="28"/>
          <w:szCs w:val="28"/>
        </w:rPr>
        <w:t>В</w:t>
      </w:r>
      <w:r w:rsidRPr="00E245C4">
        <w:rPr>
          <w:sz w:val="28"/>
          <w:szCs w:val="20"/>
        </w:rPr>
        <w:t xml:space="preserve"> случае если </w:t>
      </w:r>
      <w:r w:rsidRPr="00E245C4">
        <w:rPr>
          <w:bCs/>
          <w:sz w:val="28"/>
          <w:szCs w:val="20"/>
          <w:lang w:val="en-US"/>
        </w:rPr>
        <w:t>O</w:t>
      </w:r>
      <w:proofErr w:type="gramStart"/>
      <w:r w:rsidRPr="00E245C4">
        <w:rPr>
          <w:bCs/>
          <w:sz w:val="28"/>
          <w:szCs w:val="20"/>
        </w:rPr>
        <w:t>у</w:t>
      </w:r>
      <w:proofErr w:type="gramEnd"/>
      <w:r w:rsidRPr="00E245C4">
        <w:rPr>
          <w:bCs/>
          <w:sz w:val="28"/>
          <w:szCs w:val="20"/>
          <w:vertAlign w:val="subscript"/>
          <w:lang w:val="en-US"/>
        </w:rPr>
        <w:t>i</w:t>
      </w:r>
      <w:r w:rsidRPr="00E245C4">
        <w:rPr>
          <w:sz w:val="28"/>
          <w:szCs w:val="20"/>
        </w:rPr>
        <w:t xml:space="preserve"> более чем предельное значение, то </w:t>
      </w:r>
      <w:r w:rsidRPr="00E245C4">
        <w:rPr>
          <w:bCs/>
          <w:sz w:val="28"/>
          <w:szCs w:val="20"/>
          <w:lang w:val="en-US"/>
        </w:rPr>
        <w:t>O</w:t>
      </w:r>
      <w:r w:rsidRPr="00E245C4">
        <w:rPr>
          <w:bCs/>
          <w:sz w:val="28"/>
          <w:szCs w:val="20"/>
        </w:rPr>
        <w:t>у</w:t>
      </w:r>
      <w:r w:rsidRPr="00E245C4">
        <w:rPr>
          <w:bCs/>
          <w:sz w:val="28"/>
          <w:szCs w:val="20"/>
          <w:vertAlign w:val="subscript"/>
          <w:lang w:val="en-US"/>
        </w:rPr>
        <w:t>i</w:t>
      </w:r>
      <w:r w:rsidRPr="00E245C4">
        <w:rPr>
          <w:sz w:val="28"/>
          <w:szCs w:val="20"/>
        </w:rPr>
        <w:t xml:space="preserve"> принимается равным такому предельному значению.</w:t>
      </w:r>
    </w:p>
    <w:p w:rsidR="00E245C4" w:rsidRPr="00E245C4" w:rsidRDefault="00E245C4" w:rsidP="00E245C4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bCs/>
          <w:sz w:val="28"/>
          <w:szCs w:val="28"/>
        </w:rPr>
      </w:pPr>
      <w:proofErr w:type="gramStart"/>
      <w:r w:rsidRPr="00E245C4">
        <w:rPr>
          <w:bCs/>
          <w:sz w:val="28"/>
          <w:szCs w:val="28"/>
        </w:rPr>
        <w:t>При оценке участника закупки по данному подкритерию общее количество начисленных в соответствии с вышеуказанным порядком баллов за наличие опыта (</w:t>
      </w:r>
      <w:proofErr w:type="spellStart"/>
      <w:r w:rsidRPr="00E245C4">
        <w:rPr>
          <w:bCs/>
          <w:sz w:val="28"/>
          <w:szCs w:val="28"/>
        </w:rPr>
        <w:t>БОу</w:t>
      </w:r>
      <w:r w:rsidRPr="00E245C4">
        <w:rPr>
          <w:bCs/>
          <w:sz w:val="28"/>
          <w:szCs w:val="28"/>
          <w:vertAlign w:val="subscript"/>
        </w:rPr>
        <w:t>i</w:t>
      </w:r>
      <w:proofErr w:type="spellEnd"/>
      <w:r w:rsidRPr="00E245C4">
        <w:rPr>
          <w:bCs/>
          <w:sz w:val="28"/>
          <w:szCs w:val="28"/>
        </w:rPr>
        <w:t>) уменьшается в соответствии с таблицей, приведенной ниже, в зависимости от общей суммы санкций по всем судебным решениям, в том числе мировым соглашениям, опубликованным в течение двух лет, предшествующих дате размещения извещения о проведении закупки на официальном сайте, вынесенным не в</w:t>
      </w:r>
      <w:proofErr w:type="gramEnd"/>
      <w:r w:rsidRPr="00E245C4">
        <w:rPr>
          <w:bCs/>
          <w:sz w:val="28"/>
          <w:szCs w:val="28"/>
        </w:rPr>
        <w:t xml:space="preserve"> пользу участника закупки, выступавшего в качестве ответчика, которыми установлены обстоятельства неисполнения или ненадлежащего исполнения участником закупки обязательств поставщика (подрядчика, исполнителя), возникших из договоров на поставку товаров, выполнение работ, оказание услуг, связанных с изготовлением, поставкой, эксплуатацией товаров, выполнением работ, оказанием услуг, заключенных с </w:t>
      </w:r>
      <w:proofErr w:type="spellStart"/>
      <w:r w:rsidRPr="00E245C4">
        <w:rPr>
          <w:bCs/>
          <w:sz w:val="28"/>
          <w:szCs w:val="28"/>
        </w:rPr>
        <w:t>Госкорпорацией</w:t>
      </w:r>
      <w:proofErr w:type="spellEnd"/>
      <w:r w:rsidRPr="00E245C4">
        <w:rPr>
          <w:bCs/>
          <w:sz w:val="28"/>
          <w:szCs w:val="28"/>
        </w:rPr>
        <w:t xml:space="preserve"> «</w:t>
      </w:r>
      <w:proofErr w:type="spellStart"/>
      <w:r w:rsidRPr="00E245C4">
        <w:rPr>
          <w:bCs/>
          <w:sz w:val="28"/>
          <w:szCs w:val="28"/>
        </w:rPr>
        <w:t>Росатом</w:t>
      </w:r>
      <w:proofErr w:type="spellEnd"/>
      <w:r w:rsidRPr="00E245C4">
        <w:rPr>
          <w:bCs/>
          <w:sz w:val="28"/>
          <w:szCs w:val="28"/>
        </w:rPr>
        <w:t xml:space="preserve">» или ее организациями (предприятиями атомной отрасли). </w:t>
      </w:r>
    </w:p>
    <w:p w:rsidR="00E245C4" w:rsidRPr="00E245C4" w:rsidRDefault="00E245C4" w:rsidP="00E245C4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bCs/>
          <w:sz w:val="28"/>
          <w:szCs w:val="28"/>
        </w:rPr>
      </w:pPr>
      <w:r w:rsidRPr="00E245C4">
        <w:rPr>
          <w:bCs/>
          <w:sz w:val="28"/>
          <w:szCs w:val="28"/>
        </w:rPr>
        <w:t>Под суммой санкций понимается совокупность взысканных, либо подлежащих взысканию, с участника закупки денежных средств по судебным решениям, в том числе мировым соглашениям (задолженность, неустойки, пени, штрафы, проценты за пользование чужими денежными средствами, расходы по уплате госпошлин). При расчете суммы санкций по судебным решениям учитываются опубликованные решения вышестоящих инстанций.</w:t>
      </w:r>
    </w:p>
    <w:p w:rsidR="00E245C4" w:rsidRPr="00E245C4" w:rsidRDefault="00E245C4" w:rsidP="00E245C4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bCs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427"/>
        <w:gridCol w:w="5427"/>
      </w:tblGrid>
      <w:tr w:rsidR="00E245C4" w:rsidRPr="00E245C4" w:rsidTr="001A3F05">
        <w:trPr>
          <w:tblHeader/>
        </w:trPr>
        <w:tc>
          <w:tcPr>
            <w:tcW w:w="4427" w:type="dxa"/>
            <w:shd w:val="clear" w:color="auto" w:fill="auto"/>
            <w:vAlign w:val="center"/>
          </w:tcPr>
          <w:p w:rsidR="00E245C4" w:rsidRPr="00E245C4" w:rsidRDefault="00E245C4" w:rsidP="00E245C4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E245C4">
              <w:rPr>
                <w:rFonts w:eastAsia="Calibri"/>
                <w:bCs/>
                <w:lang w:eastAsia="en-US"/>
              </w:rPr>
              <w:lastRenderedPageBreak/>
              <w:t xml:space="preserve">Наличие санкций </w:t>
            </w:r>
          </w:p>
        </w:tc>
        <w:tc>
          <w:tcPr>
            <w:tcW w:w="5427" w:type="dxa"/>
            <w:shd w:val="clear" w:color="auto" w:fill="auto"/>
            <w:vAlign w:val="center"/>
          </w:tcPr>
          <w:p w:rsidR="00E245C4" w:rsidRPr="00E245C4" w:rsidRDefault="00E245C4" w:rsidP="00E245C4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E245C4">
              <w:rPr>
                <w:rFonts w:eastAsia="Calibri"/>
                <w:bCs/>
                <w:lang w:eastAsia="en-US"/>
              </w:rPr>
              <w:t>Баллы (БС</w:t>
            </w:r>
            <w:proofErr w:type="gramStart"/>
            <w:r w:rsidRPr="00E245C4">
              <w:rPr>
                <w:rFonts w:eastAsia="Calibri"/>
                <w:bCs/>
                <w:vertAlign w:val="subscript"/>
                <w:lang w:val="en-US" w:eastAsia="en-US"/>
              </w:rPr>
              <w:t>i</w:t>
            </w:r>
            <w:proofErr w:type="gramEnd"/>
            <w:r w:rsidRPr="00E245C4">
              <w:rPr>
                <w:rFonts w:eastAsia="Calibri"/>
                <w:bCs/>
                <w:lang w:val="en-US" w:eastAsia="en-US"/>
              </w:rPr>
              <w:t>)</w:t>
            </w:r>
          </w:p>
        </w:tc>
      </w:tr>
      <w:tr w:rsidR="00E245C4" w:rsidRPr="00E245C4" w:rsidTr="001A3F05">
        <w:tc>
          <w:tcPr>
            <w:tcW w:w="4427" w:type="dxa"/>
            <w:shd w:val="clear" w:color="auto" w:fill="auto"/>
            <w:vAlign w:val="center"/>
          </w:tcPr>
          <w:p w:rsidR="00E245C4" w:rsidRPr="00E245C4" w:rsidRDefault="00E245C4" w:rsidP="00E245C4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E245C4">
              <w:rPr>
                <w:rFonts w:eastAsia="Calibri"/>
                <w:bCs/>
                <w:lang w:eastAsia="en-US"/>
              </w:rPr>
              <w:t>Санкции не применялись</w:t>
            </w:r>
          </w:p>
        </w:tc>
        <w:tc>
          <w:tcPr>
            <w:tcW w:w="5427" w:type="dxa"/>
            <w:shd w:val="clear" w:color="auto" w:fill="auto"/>
            <w:vAlign w:val="center"/>
          </w:tcPr>
          <w:p w:rsidR="00E245C4" w:rsidRPr="00E245C4" w:rsidRDefault="00E245C4" w:rsidP="00E245C4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sz w:val="28"/>
                <w:vertAlign w:val="subscript"/>
              </w:rPr>
            </w:pPr>
            <w:r w:rsidRPr="00E245C4">
              <w:rPr>
                <w:rFonts w:eastAsia="Calibri"/>
                <w:bCs/>
                <w:lang w:eastAsia="en-US"/>
              </w:rPr>
              <w:t>БС</w:t>
            </w:r>
            <w:proofErr w:type="gramStart"/>
            <w:r w:rsidRPr="00E245C4">
              <w:rPr>
                <w:rFonts w:eastAsia="Calibri"/>
                <w:bCs/>
                <w:vertAlign w:val="subscript"/>
                <w:lang w:val="en-US" w:eastAsia="en-US"/>
              </w:rPr>
              <w:t>i</w:t>
            </w:r>
            <w:proofErr w:type="gramEnd"/>
            <w:r w:rsidRPr="00E245C4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r w:rsidRPr="00E245C4">
              <w:rPr>
                <w:rFonts w:eastAsia="Calibri"/>
                <w:bCs/>
                <w:lang w:eastAsia="en-US"/>
              </w:rPr>
              <w:t>=</w:t>
            </w:r>
            <w:r w:rsidRPr="00E245C4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proofErr w:type="spellStart"/>
            <w:r w:rsidRPr="00E245C4">
              <w:rPr>
                <w:sz w:val="28"/>
              </w:rPr>
              <w:t>БОу</w:t>
            </w:r>
            <w:proofErr w:type="spellEnd"/>
            <w:r w:rsidRPr="00E245C4">
              <w:rPr>
                <w:sz w:val="28"/>
                <w:vertAlign w:val="subscript"/>
                <w:lang w:val="en-US"/>
              </w:rPr>
              <w:t>i</w:t>
            </w:r>
          </w:p>
          <w:p w:rsidR="00E245C4" w:rsidRPr="00E245C4" w:rsidRDefault="00E245C4" w:rsidP="00E245C4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E245C4">
              <w:rPr>
                <w:rFonts w:eastAsia="Calibri"/>
                <w:bCs/>
                <w:lang w:eastAsia="en-US"/>
              </w:rPr>
              <w:t>Количество баллов, присвоенное по опыту участника закупки, засчитывается в 100% размере</w:t>
            </w:r>
          </w:p>
        </w:tc>
      </w:tr>
      <w:tr w:rsidR="00E245C4" w:rsidRPr="00E245C4" w:rsidTr="001A3F05">
        <w:tc>
          <w:tcPr>
            <w:tcW w:w="4427" w:type="dxa"/>
            <w:shd w:val="clear" w:color="auto" w:fill="auto"/>
            <w:vAlign w:val="center"/>
          </w:tcPr>
          <w:p w:rsidR="00E245C4" w:rsidRPr="00E245C4" w:rsidRDefault="00E245C4" w:rsidP="00E245C4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E245C4">
              <w:rPr>
                <w:rFonts w:eastAsia="Calibri"/>
                <w:bCs/>
                <w:lang w:eastAsia="en-US"/>
              </w:rPr>
              <w:t xml:space="preserve">Размер санкции, </w:t>
            </w:r>
            <w:proofErr w:type="gramStart"/>
            <w:r w:rsidRPr="00E245C4">
              <w:rPr>
                <w:rFonts w:eastAsia="Calibri"/>
                <w:bCs/>
                <w:lang w:eastAsia="en-US"/>
              </w:rPr>
              <w:t>примененных</w:t>
            </w:r>
            <w:proofErr w:type="gramEnd"/>
            <w:r w:rsidRPr="00E245C4">
              <w:rPr>
                <w:rFonts w:eastAsia="Calibri"/>
                <w:bCs/>
                <w:lang w:eastAsia="en-US"/>
              </w:rPr>
              <w:t xml:space="preserve"> к участнику закупки, составляет менее 10% от НМЦ данной закупки</w:t>
            </w:r>
          </w:p>
        </w:tc>
        <w:tc>
          <w:tcPr>
            <w:tcW w:w="5427" w:type="dxa"/>
            <w:shd w:val="clear" w:color="auto" w:fill="auto"/>
          </w:tcPr>
          <w:p w:rsidR="00E245C4" w:rsidRPr="00E245C4" w:rsidRDefault="00E245C4" w:rsidP="00E245C4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E245C4">
              <w:rPr>
                <w:rFonts w:eastAsia="Calibri"/>
                <w:bCs/>
                <w:lang w:eastAsia="en-US"/>
              </w:rPr>
              <w:t>БС</w:t>
            </w:r>
            <w:proofErr w:type="gramStart"/>
            <w:r w:rsidRPr="00E245C4">
              <w:rPr>
                <w:rFonts w:eastAsia="Calibri"/>
                <w:bCs/>
                <w:vertAlign w:val="subscript"/>
                <w:lang w:val="en-US" w:eastAsia="en-US"/>
              </w:rPr>
              <w:t>i</w:t>
            </w:r>
            <w:proofErr w:type="gramEnd"/>
            <w:r w:rsidRPr="00E245C4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r w:rsidRPr="00E245C4">
              <w:rPr>
                <w:rFonts w:eastAsia="Calibri"/>
                <w:bCs/>
                <w:lang w:eastAsia="en-US"/>
              </w:rPr>
              <w:t>=</w:t>
            </w:r>
            <w:r w:rsidRPr="00E245C4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proofErr w:type="spellStart"/>
            <w:r w:rsidRPr="00E245C4">
              <w:rPr>
                <w:sz w:val="28"/>
              </w:rPr>
              <w:t>БОу</w:t>
            </w:r>
            <w:proofErr w:type="spellEnd"/>
            <w:r w:rsidRPr="00E245C4">
              <w:rPr>
                <w:sz w:val="28"/>
                <w:vertAlign w:val="subscript"/>
                <w:lang w:val="en-US"/>
              </w:rPr>
              <w:t>i</w:t>
            </w:r>
            <w:r w:rsidRPr="00E245C4">
              <w:rPr>
                <w:rFonts w:eastAsia="Calibri"/>
                <w:bCs/>
                <w:lang w:eastAsia="en-US"/>
              </w:rPr>
              <w:t xml:space="preserve"> / 2</w:t>
            </w:r>
          </w:p>
          <w:p w:rsidR="00E245C4" w:rsidRPr="00E245C4" w:rsidRDefault="00E245C4" w:rsidP="00E245C4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proofErr w:type="gramStart"/>
            <w:r w:rsidRPr="00E245C4">
              <w:rPr>
                <w:rFonts w:eastAsia="Calibri"/>
                <w:bCs/>
                <w:lang w:eastAsia="en-US"/>
              </w:rPr>
              <w:t>Количество баллов, присвоенное по опыту участника заявки уменьшается</w:t>
            </w:r>
            <w:proofErr w:type="gramEnd"/>
            <w:r w:rsidRPr="00E245C4">
              <w:rPr>
                <w:rFonts w:eastAsia="Calibri"/>
                <w:bCs/>
                <w:lang w:eastAsia="en-US"/>
              </w:rPr>
              <w:t xml:space="preserve"> на 50 %</w:t>
            </w:r>
          </w:p>
        </w:tc>
      </w:tr>
      <w:tr w:rsidR="00E245C4" w:rsidRPr="00E245C4" w:rsidTr="001A3F05">
        <w:trPr>
          <w:trHeight w:val="137"/>
        </w:trPr>
        <w:tc>
          <w:tcPr>
            <w:tcW w:w="4427" w:type="dxa"/>
            <w:shd w:val="clear" w:color="auto" w:fill="auto"/>
            <w:vAlign w:val="center"/>
          </w:tcPr>
          <w:p w:rsidR="00E245C4" w:rsidRPr="00E245C4" w:rsidRDefault="00E245C4" w:rsidP="00E245C4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E245C4">
              <w:rPr>
                <w:rFonts w:eastAsia="Calibri"/>
                <w:bCs/>
                <w:lang w:eastAsia="en-US"/>
              </w:rPr>
              <w:t>Размер санкций, примененных к участнику закупки, составляет 10 % от НМЦ или более</w:t>
            </w:r>
          </w:p>
        </w:tc>
        <w:tc>
          <w:tcPr>
            <w:tcW w:w="5427" w:type="dxa"/>
            <w:shd w:val="clear" w:color="auto" w:fill="auto"/>
          </w:tcPr>
          <w:p w:rsidR="00E245C4" w:rsidRPr="00E245C4" w:rsidRDefault="00E245C4" w:rsidP="00E245C4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E245C4">
              <w:rPr>
                <w:rFonts w:eastAsia="Calibri"/>
                <w:bCs/>
                <w:lang w:eastAsia="en-US"/>
              </w:rPr>
              <w:t>БС</w:t>
            </w:r>
            <w:proofErr w:type="gramStart"/>
            <w:r w:rsidRPr="00E245C4">
              <w:rPr>
                <w:rFonts w:eastAsia="Calibri"/>
                <w:bCs/>
                <w:vertAlign w:val="subscript"/>
                <w:lang w:val="en-US" w:eastAsia="en-US"/>
              </w:rPr>
              <w:t>i</w:t>
            </w:r>
            <w:proofErr w:type="gramEnd"/>
            <w:r w:rsidRPr="00E245C4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r w:rsidRPr="00E245C4">
              <w:rPr>
                <w:rFonts w:eastAsia="Calibri"/>
                <w:bCs/>
                <w:lang w:eastAsia="en-US"/>
              </w:rPr>
              <w:t>=</w:t>
            </w:r>
            <w:r w:rsidRPr="00E245C4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r w:rsidRPr="00E245C4">
              <w:rPr>
                <w:sz w:val="28"/>
              </w:rPr>
              <w:t>0</w:t>
            </w:r>
          </w:p>
          <w:p w:rsidR="00E245C4" w:rsidRPr="00E245C4" w:rsidRDefault="00E245C4" w:rsidP="00E245C4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E245C4">
              <w:rPr>
                <w:rFonts w:eastAsia="Calibri"/>
                <w:bCs/>
                <w:lang w:eastAsia="en-US"/>
              </w:rPr>
              <w:t>Участнику по данному подкритерию присваивается 0 баллов</w:t>
            </w:r>
          </w:p>
        </w:tc>
      </w:tr>
    </w:tbl>
    <w:p w:rsidR="00E245C4" w:rsidRPr="00E245C4" w:rsidRDefault="00E245C4" w:rsidP="00E245C4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sz w:val="28"/>
          <w:szCs w:val="28"/>
        </w:rPr>
      </w:pPr>
      <w:r w:rsidRPr="00E245C4">
        <w:rPr>
          <w:bCs/>
          <w:sz w:val="28"/>
          <w:szCs w:val="28"/>
        </w:rPr>
        <w:t xml:space="preserve">Итоговая оценка (балл) подкритерия «опыт» принимается </w:t>
      </w:r>
      <w:proofErr w:type="gramStart"/>
      <w:r w:rsidRPr="00E245C4">
        <w:rPr>
          <w:bCs/>
          <w:sz w:val="28"/>
          <w:szCs w:val="28"/>
        </w:rPr>
        <w:t>равной</w:t>
      </w:r>
      <w:proofErr w:type="gramEnd"/>
      <w:r w:rsidRPr="00E245C4">
        <w:rPr>
          <w:bCs/>
          <w:sz w:val="28"/>
          <w:szCs w:val="28"/>
        </w:rPr>
        <w:t xml:space="preserve"> соответствующему значению (БС</w:t>
      </w:r>
      <w:r w:rsidRPr="00E245C4">
        <w:rPr>
          <w:bCs/>
          <w:sz w:val="28"/>
          <w:szCs w:val="28"/>
          <w:vertAlign w:val="subscript"/>
          <w:lang w:val="en-US"/>
        </w:rPr>
        <w:t>i</w:t>
      </w:r>
      <w:r w:rsidRPr="00E245C4">
        <w:rPr>
          <w:bCs/>
          <w:sz w:val="28"/>
          <w:szCs w:val="28"/>
          <w:lang w:val="en-US"/>
        </w:rPr>
        <w:t>)</w:t>
      </w:r>
      <w:r w:rsidRPr="00E245C4">
        <w:rPr>
          <w:bCs/>
          <w:sz w:val="28"/>
          <w:szCs w:val="28"/>
        </w:rPr>
        <w:t>, полученному с учетом наличия указанных санкций (БО</w:t>
      </w:r>
      <w:r w:rsidRPr="00E245C4">
        <w:rPr>
          <w:bCs/>
          <w:sz w:val="28"/>
          <w:szCs w:val="28"/>
          <w:vertAlign w:val="subscript"/>
          <w:lang w:val="en-US"/>
        </w:rPr>
        <w:t>i</w:t>
      </w:r>
      <w:r w:rsidRPr="00E245C4">
        <w:rPr>
          <w:bCs/>
          <w:sz w:val="28"/>
          <w:szCs w:val="28"/>
        </w:rPr>
        <w:t xml:space="preserve"> = БС</w:t>
      </w:r>
      <w:r w:rsidRPr="00E245C4">
        <w:rPr>
          <w:bCs/>
          <w:sz w:val="28"/>
          <w:szCs w:val="28"/>
          <w:vertAlign w:val="subscript"/>
          <w:lang w:val="en-US"/>
        </w:rPr>
        <w:t>i</w:t>
      </w:r>
      <w:r w:rsidRPr="00E245C4">
        <w:rPr>
          <w:bCs/>
          <w:sz w:val="28"/>
          <w:szCs w:val="28"/>
        </w:rPr>
        <w:t>).</w:t>
      </w:r>
    </w:p>
    <w:p w:rsidR="00B314C5" w:rsidRPr="00563FFA" w:rsidRDefault="00B314C5" w:rsidP="00144C23">
      <w:pPr>
        <w:pStyle w:val="Times12"/>
        <w:ind w:right="-29"/>
        <w:rPr>
          <w:b/>
          <w:bCs/>
          <w:i/>
          <w:iCs/>
        </w:rPr>
      </w:pPr>
    </w:p>
    <w:p w:rsidR="00B314C5" w:rsidRPr="00563FFA" w:rsidRDefault="00B314C5" w:rsidP="00F70A8E">
      <w:pPr>
        <w:pStyle w:val="10"/>
        <w:numPr>
          <w:ilvl w:val="0"/>
          <w:numId w:val="15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94" w:name="_Справка_об_участии_в_судебных_разби"/>
      <w:bookmarkStart w:id="95" w:name="_Справка_об_участии"/>
      <w:bookmarkStart w:id="96" w:name="_Toc395190388"/>
      <w:bookmarkStart w:id="97" w:name="_Ref396487846"/>
      <w:bookmarkStart w:id="98" w:name="_Ref396489236"/>
      <w:bookmarkStart w:id="99" w:name="_Toc418078333"/>
      <w:bookmarkStart w:id="100" w:name="_Toc428189035"/>
      <w:bookmarkStart w:id="101" w:name="форма1"/>
      <w:bookmarkStart w:id="102" w:name="_Toc98251753"/>
      <w:bookmarkEnd w:id="72"/>
      <w:bookmarkEnd w:id="73"/>
      <w:bookmarkEnd w:id="94"/>
      <w:bookmarkEnd w:id="95"/>
      <w:r w:rsidRPr="00563FFA">
        <w:rPr>
          <w:sz w:val="28"/>
          <w:szCs w:val="28"/>
        </w:rPr>
        <w:t>ОБРАЗЦЫ ФОРМ ОСНОВНЫХ ДОКУМЕНТОВ</w:t>
      </w:r>
      <w:bookmarkEnd w:id="96"/>
      <w:bookmarkEnd w:id="97"/>
      <w:bookmarkEnd w:id="98"/>
      <w:bookmarkEnd w:id="99"/>
      <w:bookmarkEnd w:id="100"/>
    </w:p>
    <w:p w:rsidR="00B314C5" w:rsidRPr="00563FFA" w:rsidRDefault="00B314C5" w:rsidP="00710042">
      <w:pPr>
        <w:tabs>
          <w:tab w:val="left" w:pos="0"/>
        </w:tabs>
        <w:overflowPunct w:val="0"/>
        <w:autoSpaceDE w:val="0"/>
        <w:autoSpaceDN w:val="0"/>
        <w:adjustRightInd w:val="0"/>
        <w:ind w:left="709" w:right="153"/>
        <w:jc w:val="both"/>
        <w:rPr>
          <w:b/>
          <w:bCs/>
          <w:i/>
          <w:iCs/>
        </w:rPr>
      </w:pPr>
    </w:p>
    <w:p w:rsidR="00B314C5" w:rsidRPr="00563FFA" w:rsidRDefault="00B314C5" w:rsidP="00710042">
      <w:pPr>
        <w:jc w:val="both"/>
        <w:rPr>
          <w:b/>
          <w:bCs/>
          <w:i/>
          <w:iCs/>
        </w:rPr>
      </w:pPr>
      <w:bookmarkStart w:id="103" w:name="_Письмо_о_подаче"/>
      <w:bookmarkStart w:id="104" w:name="_Анкета_Претендента_на"/>
      <w:bookmarkStart w:id="105" w:name="_Анкета_Участника_процедуры"/>
      <w:bookmarkStart w:id="106" w:name="_АНКЕТА_УЧАСТНИКА_КОНКУРСА"/>
      <w:bookmarkEnd w:id="103"/>
      <w:bookmarkEnd w:id="104"/>
      <w:bookmarkEnd w:id="105"/>
      <w:bookmarkEnd w:id="106"/>
    </w:p>
    <w:p w:rsidR="00B314C5" w:rsidRPr="00563FFA" w:rsidRDefault="00B314C5" w:rsidP="00F70A8E">
      <w:pPr>
        <w:pStyle w:val="10"/>
        <w:numPr>
          <w:ilvl w:val="0"/>
          <w:numId w:val="17"/>
        </w:numPr>
        <w:tabs>
          <w:tab w:val="left" w:pos="709"/>
        </w:tabs>
        <w:ind w:left="0" w:firstLine="0"/>
        <w:jc w:val="both"/>
        <w:rPr>
          <w:sz w:val="28"/>
          <w:szCs w:val="28"/>
        </w:rPr>
      </w:pPr>
      <w:bookmarkStart w:id="107" w:name="_Ref401131967"/>
      <w:bookmarkStart w:id="108" w:name="_Toc418078334"/>
      <w:bookmarkStart w:id="109" w:name="_Toc428189036"/>
      <w:r w:rsidRPr="00563FFA">
        <w:rPr>
          <w:sz w:val="28"/>
          <w:szCs w:val="28"/>
        </w:rPr>
        <w:t>Образцы форм основных документов, включаемых в заявку на участие в закупке</w:t>
      </w:r>
      <w:bookmarkEnd w:id="107"/>
      <w:bookmarkEnd w:id="108"/>
      <w:bookmarkEnd w:id="109"/>
    </w:p>
    <w:p w:rsidR="00B314C5" w:rsidRDefault="00B314C5" w:rsidP="00710042">
      <w:pPr>
        <w:pStyle w:val="Times12"/>
        <w:ind w:firstLine="0"/>
        <w:rPr>
          <w:b/>
          <w:bCs/>
          <w:i/>
          <w:iCs/>
        </w:rPr>
      </w:pPr>
    </w:p>
    <w:p w:rsidR="00B314C5" w:rsidRDefault="00B314C5" w:rsidP="00D123BB">
      <w:pPr>
        <w:pStyle w:val="Times12"/>
        <w:ind w:firstLine="0"/>
        <w:rPr>
          <w:b/>
          <w:bCs/>
          <w:i/>
          <w:iCs/>
        </w:rPr>
      </w:pPr>
    </w:p>
    <w:p w:rsidR="00B314C5" w:rsidRDefault="00B314C5" w:rsidP="00710042">
      <w:pPr>
        <w:pStyle w:val="Times12"/>
        <w:ind w:firstLine="0"/>
        <w:jc w:val="right"/>
        <w:rPr>
          <w:sz w:val="28"/>
          <w:szCs w:val="28"/>
        </w:rPr>
      </w:pPr>
      <w:r w:rsidRPr="00DA4E53">
        <w:rPr>
          <w:b/>
          <w:bCs/>
          <w:i/>
          <w:iCs/>
        </w:rPr>
        <w:t xml:space="preserve"> </w:t>
      </w:r>
      <w:r w:rsidRPr="00FC009D">
        <w:rPr>
          <w:sz w:val="28"/>
          <w:szCs w:val="28"/>
        </w:rPr>
        <w:t>Форма 1</w:t>
      </w:r>
      <w:bookmarkEnd w:id="101"/>
    </w:p>
    <w:p w:rsidR="00B314C5" w:rsidRPr="00FC009D" w:rsidRDefault="00B314C5" w:rsidP="00710042">
      <w:pPr>
        <w:pStyle w:val="Times12"/>
        <w:jc w:val="right"/>
        <w:rPr>
          <w:sz w:val="28"/>
          <w:szCs w:val="28"/>
        </w:rPr>
      </w:pPr>
    </w:p>
    <w:p w:rsidR="00B314C5" w:rsidRPr="00FC009D" w:rsidRDefault="00B314C5" w:rsidP="00710042">
      <w:pPr>
        <w:rPr>
          <w:b/>
          <w:bCs/>
          <w:i/>
          <w:iCs/>
        </w:rPr>
      </w:pPr>
      <w:r w:rsidRPr="00FC009D">
        <w:rPr>
          <w:b/>
          <w:bCs/>
          <w:i/>
          <w:iCs/>
        </w:rPr>
        <w:t xml:space="preserve">Фирменный бланк участника </w:t>
      </w:r>
      <w:r>
        <w:rPr>
          <w:b/>
          <w:bCs/>
          <w:i/>
          <w:iCs/>
        </w:rPr>
        <w:t>закупки</w:t>
      </w:r>
    </w:p>
    <w:p w:rsidR="00B314C5" w:rsidRPr="00FC009D" w:rsidRDefault="00B314C5" w:rsidP="00710042">
      <w:pPr>
        <w:pStyle w:val="Times12"/>
        <w:spacing w:before="120"/>
        <w:ind w:firstLine="0"/>
        <w:jc w:val="left"/>
      </w:pPr>
      <w:r>
        <w:t>«___» __________ 2015</w:t>
      </w:r>
      <w:r w:rsidRPr="00FC009D">
        <w:t xml:space="preserve"> года №______</w:t>
      </w:r>
    </w:p>
    <w:p w:rsidR="00B314C5" w:rsidRDefault="00B314C5" w:rsidP="00710042">
      <w:pPr>
        <w:pStyle w:val="20"/>
        <w:tabs>
          <w:tab w:val="clear" w:pos="1134"/>
        </w:tabs>
        <w:spacing w:before="0" w:after="0"/>
        <w:ind w:left="0" w:firstLine="0"/>
        <w:jc w:val="center"/>
        <w:rPr>
          <w:rFonts w:ascii="Times New Roman" w:hAnsi="Times New Roman" w:cs="Times New Roman"/>
          <w:b w:val="0"/>
          <w:bCs w:val="0"/>
          <w:i w:val="0"/>
          <w:iCs w:val="0"/>
        </w:rPr>
      </w:pPr>
      <w:bookmarkStart w:id="110" w:name="_Toc255987071"/>
      <w:bookmarkStart w:id="111" w:name="_Toc272505461"/>
      <w:bookmarkStart w:id="112" w:name="_Toc390267513"/>
    </w:p>
    <w:p w:rsidR="00B314C5" w:rsidRPr="005F7D1F" w:rsidRDefault="00B314C5" w:rsidP="00710042">
      <w:pPr>
        <w:pStyle w:val="20"/>
        <w:tabs>
          <w:tab w:val="clear" w:pos="1134"/>
        </w:tabs>
        <w:spacing w:before="0" w:after="0"/>
        <w:ind w:left="0" w:firstLine="0"/>
        <w:jc w:val="center"/>
        <w:rPr>
          <w:rStyle w:val="affff0"/>
          <w:rFonts w:ascii="Times New Roman" w:hAnsi="Times New Roman" w:cs="Times New Roman"/>
          <w:b w:val="0"/>
        </w:rPr>
      </w:pPr>
      <w:bookmarkStart w:id="113" w:name="_ЗАЯВКА_НА_УЧАСТИЕ"/>
      <w:bookmarkStart w:id="114" w:name="_Toc428189037"/>
      <w:bookmarkEnd w:id="113"/>
      <w:r w:rsidRPr="005F7D1F">
        <w:rPr>
          <w:rStyle w:val="affff0"/>
          <w:rFonts w:ascii="Times New Roman" w:hAnsi="Times New Roman" w:cs="Times New Roman"/>
          <w:b w:val="0"/>
        </w:rPr>
        <w:t>ЗАЯВКА НА УЧАСТИЕ В ЗАКУПКЕ (Форма 1)</w:t>
      </w:r>
      <w:bookmarkEnd w:id="110"/>
      <w:bookmarkEnd w:id="111"/>
      <w:bookmarkEnd w:id="112"/>
      <w:bookmarkEnd w:id="114"/>
    </w:p>
    <w:p w:rsidR="00B314C5" w:rsidRPr="00FC009D" w:rsidRDefault="00B314C5" w:rsidP="00710042">
      <w:pPr>
        <w:tabs>
          <w:tab w:val="left" w:pos="7938"/>
        </w:tabs>
        <w:ind w:firstLine="4820"/>
        <w:jc w:val="center"/>
        <w:rPr>
          <w:b/>
          <w:bCs/>
        </w:rPr>
      </w:pPr>
    </w:p>
    <w:p w:rsidR="00B314C5" w:rsidRPr="00FC009D" w:rsidRDefault="00B314C5" w:rsidP="00710042">
      <w:pPr>
        <w:ind w:firstLine="709"/>
        <w:jc w:val="both"/>
        <w:rPr>
          <w:sz w:val="22"/>
          <w:szCs w:val="22"/>
        </w:rPr>
      </w:pPr>
      <w:proofErr w:type="gramStart"/>
      <w:r w:rsidRPr="00FC009D">
        <w:rPr>
          <w:sz w:val="28"/>
          <w:szCs w:val="28"/>
        </w:rPr>
        <w:t xml:space="preserve">Изучив извещение о проведении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 на право заключения договора на ________________________, опубликованное на</w:t>
      </w:r>
      <w:r w:rsidRPr="00012898">
        <w:rPr>
          <w:b/>
          <w:bCs/>
          <w:i/>
          <w:iCs/>
        </w:rPr>
        <w:t xml:space="preserve"> </w:t>
      </w:r>
      <w:r w:rsidRPr="00FC009D">
        <w:rPr>
          <w:sz w:val="28"/>
          <w:szCs w:val="28"/>
        </w:rPr>
        <w:t xml:space="preserve">_________________ </w:t>
      </w:r>
      <w:r w:rsidRPr="00FC009D">
        <w:rPr>
          <w:b/>
          <w:bCs/>
          <w:i/>
          <w:iCs/>
        </w:rPr>
        <w:t xml:space="preserve">[указывается </w:t>
      </w:r>
      <w:r>
        <w:rPr>
          <w:b/>
          <w:bCs/>
          <w:i/>
          <w:iCs/>
        </w:rPr>
        <w:t>сайт, на котором опубликована закупка</w:t>
      </w:r>
      <w:r w:rsidRPr="00FC009D">
        <w:rPr>
          <w:b/>
          <w:bCs/>
          <w:i/>
          <w:iCs/>
        </w:rPr>
        <w:t>]</w:t>
      </w:r>
      <w:r w:rsidRPr="00FC009D">
        <w:rPr>
          <w:sz w:val="28"/>
          <w:szCs w:val="28"/>
        </w:rPr>
        <w:t xml:space="preserve">, </w:t>
      </w:r>
      <w:r>
        <w:rPr>
          <w:sz w:val="28"/>
          <w:szCs w:val="28"/>
        </w:rPr>
        <w:t>закупка</w:t>
      </w:r>
      <w:r w:rsidRPr="00FC009D">
        <w:rPr>
          <w:sz w:val="28"/>
          <w:szCs w:val="28"/>
        </w:rPr>
        <w:t xml:space="preserve"> № ___</w:t>
      </w:r>
      <w:r>
        <w:rPr>
          <w:sz w:val="28"/>
          <w:szCs w:val="28"/>
        </w:rPr>
        <w:t>___</w:t>
      </w:r>
      <w:r w:rsidRPr="00FC009D">
        <w:rPr>
          <w:sz w:val="28"/>
          <w:szCs w:val="28"/>
        </w:rPr>
        <w:t xml:space="preserve"> </w:t>
      </w:r>
      <w:r w:rsidRPr="00FC009D">
        <w:rPr>
          <w:b/>
          <w:bCs/>
          <w:i/>
          <w:iCs/>
        </w:rPr>
        <w:t xml:space="preserve">[указывается номер </w:t>
      </w:r>
      <w:r>
        <w:rPr>
          <w:b/>
          <w:bCs/>
          <w:i/>
          <w:iCs/>
        </w:rPr>
        <w:t>закупки на указанном сайте</w:t>
      </w:r>
      <w:r w:rsidRPr="00FC009D">
        <w:rPr>
          <w:b/>
          <w:bCs/>
          <w:i/>
          <w:iCs/>
        </w:rPr>
        <w:t xml:space="preserve">], </w:t>
      </w:r>
      <w:r>
        <w:rPr>
          <w:sz w:val="28"/>
          <w:szCs w:val="28"/>
        </w:rPr>
        <w:t>закупочную</w:t>
      </w:r>
      <w:r w:rsidRPr="00FC009D">
        <w:rPr>
          <w:sz w:val="28"/>
          <w:szCs w:val="28"/>
        </w:rPr>
        <w:t xml:space="preserve"> документацию, </w:t>
      </w:r>
      <w:r>
        <w:rPr>
          <w:sz w:val="28"/>
          <w:szCs w:val="28"/>
        </w:rPr>
        <w:t xml:space="preserve">понимая </w:t>
      </w:r>
      <w:r w:rsidRPr="00FC009D">
        <w:rPr>
          <w:sz w:val="28"/>
          <w:szCs w:val="28"/>
        </w:rPr>
        <w:t xml:space="preserve">и принимая установленные в них требования и условия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, </w:t>
      </w:r>
      <w:r w:rsidRPr="00FC009D">
        <w:rPr>
          <w:sz w:val="22"/>
          <w:szCs w:val="22"/>
        </w:rPr>
        <w:t>__________________________</w:t>
      </w:r>
      <w:r>
        <w:rPr>
          <w:sz w:val="22"/>
          <w:szCs w:val="22"/>
        </w:rPr>
        <w:t>_____________________</w:t>
      </w:r>
      <w:r w:rsidRPr="00FC009D">
        <w:rPr>
          <w:sz w:val="22"/>
          <w:szCs w:val="22"/>
        </w:rPr>
        <w:t>_____________________</w:t>
      </w:r>
      <w:r>
        <w:rPr>
          <w:sz w:val="22"/>
          <w:szCs w:val="22"/>
        </w:rPr>
        <w:t>____</w:t>
      </w:r>
      <w:r w:rsidRPr="00FC009D">
        <w:rPr>
          <w:sz w:val="22"/>
          <w:szCs w:val="22"/>
        </w:rPr>
        <w:t xml:space="preserve">___, </w:t>
      </w:r>
      <w:proofErr w:type="gramEnd"/>
    </w:p>
    <w:p w:rsidR="00B314C5" w:rsidRDefault="00B314C5" w:rsidP="00710042">
      <w:pPr>
        <w:pStyle w:val="Times12"/>
        <w:suppressAutoHyphens/>
        <w:ind w:firstLine="0"/>
        <w:jc w:val="center"/>
        <w:rPr>
          <w:sz w:val="22"/>
          <w:szCs w:val="22"/>
        </w:rPr>
      </w:pPr>
      <w:r w:rsidRPr="00FC009D">
        <w:rPr>
          <w:b/>
          <w:bCs/>
          <w:i/>
          <w:iCs/>
          <w:vertAlign w:val="superscript"/>
        </w:rPr>
        <w:t xml:space="preserve">(полное наименование участника </w:t>
      </w:r>
      <w:r>
        <w:rPr>
          <w:b/>
          <w:bCs/>
          <w:i/>
          <w:iCs/>
          <w:vertAlign w:val="superscript"/>
        </w:rPr>
        <w:t>закупки</w:t>
      </w:r>
      <w:r w:rsidRPr="00FC009D">
        <w:rPr>
          <w:b/>
          <w:bCs/>
          <w:i/>
          <w:iCs/>
          <w:vertAlign w:val="superscript"/>
        </w:rPr>
        <w:t xml:space="preserve"> с указанием организационно-правовой формы)</w:t>
      </w:r>
      <w:r w:rsidRPr="00FC009D">
        <w:rPr>
          <w:sz w:val="22"/>
          <w:szCs w:val="22"/>
        </w:rPr>
        <w:t xml:space="preserve"> </w:t>
      </w:r>
    </w:p>
    <w:p w:rsidR="00B314C5" w:rsidRPr="00FC009D" w:rsidRDefault="00B314C5" w:rsidP="00710042">
      <w:pPr>
        <w:pStyle w:val="Times12"/>
        <w:suppressAutoHyphens/>
        <w:ind w:firstLine="0"/>
        <w:rPr>
          <w:sz w:val="22"/>
          <w:szCs w:val="22"/>
        </w:rPr>
      </w:pPr>
      <w:r w:rsidRPr="00FC009D">
        <w:rPr>
          <w:sz w:val="28"/>
          <w:szCs w:val="28"/>
        </w:rPr>
        <w:t>ИНН</w:t>
      </w:r>
      <w:r>
        <w:rPr>
          <w:sz w:val="28"/>
          <w:szCs w:val="28"/>
        </w:rPr>
        <w:t>,</w:t>
      </w:r>
      <w:r w:rsidRPr="00100970">
        <w:rPr>
          <w:sz w:val="28"/>
          <w:szCs w:val="28"/>
        </w:rPr>
        <w:t xml:space="preserve"> КПП, ОГРН, ОКПО</w:t>
      </w:r>
      <w:r w:rsidRPr="00FC009D">
        <w:t xml:space="preserve"> </w:t>
      </w:r>
      <w:r w:rsidRPr="00FC009D">
        <w:rPr>
          <w:sz w:val="22"/>
          <w:szCs w:val="22"/>
        </w:rPr>
        <w:t>________________________________________________________,</w:t>
      </w:r>
    </w:p>
    <w:p w:rsidR="00B314C5" w:rsidRPr="00FC009D" w:rsidRDefault="00B314C5" w:rsidP="00710042">
      <w:pPr>
        <w:pStyle w:val="Times12"/>
        <w:suppressAutoHyphens/>
        <w:ind w:left="1418" w:firstLine="709"/>
        <w:jc w:val="center"/>
        <w:rPr>
          <w:b/>
          <w:bCs/>
          <w:i/>
          <w:iCs/>
          <w:vertAlign w:val="superscript"/>
        </w:rPr>
      </w:pPr>
      <w:r w:rsidRPr="00FC009D">
        <w:rPr>
          <w:b/>
          <w:bCs/>
          <w:i/>
          <w:iCs/>
          <w:vertAlign w:val="superscript"/>
        </w:rPr>
        <w:t>(ИНН</w:t>
      </w:r>
      <w:r>
        <w:rPr>
          <w:b/>
          <w:bCs/>
          <w:i/>
          <w:iCs/>
          <w:vertAlign w:val="superscript"/>
        </w:rPr>
        <w:t xml:space="preserve">, </w:t>
      </w:r>
      <w:r w:rsidRPr="009449E0">
        <w:rPr>
          <w:b/>
          <w:bCs/>
          <w:i/>
          <w:iCs/>
          <w:vertAlign w:val="superscript"/>
        </w:rPr>
        <w:t>КПП, ОГРН, ОКПО</w:t>
      </w:r>
      <w:r w:rsidRPr="00FC009D">
        <w:rPr>
          <w:b/>
          <w:bCs/>
          <w:i/>
          <w:iCs/>
          <w:vertAlign w:val="superscript"/>
        </w:rPr>
        <w:t xml:space="preserve"> участника </w:t>
      </w:r>
      <w:r>
        <w:rPr>
          <w:b/>
          <w:bCs/>
          <w:i/>
          <w:iCs/>
          <w:vertAlign w:val="superscript"/>
        </w:rPr>
        <w:t>закупки</w:t>
      </w:r>
      <w:r w:rsidRPr="00FC009D">
        <w:rPr>
          <w:b/>
          <w:bCs/>
          <w:i/>
          <w:iCs/>
          <w:vertAlign w:val="superscript"/>
        </w:rPr>
        <w:t>)</w:t>
      </w:r>
    </w:p>
    <w:p w:rsidR="00B314C5" w:rsidRPr="00FC009D" w:rsidRDefault="00B314C5" w:rsidP="00710042">
      <w:pPr>
        <w:pStyle w:val="Times12"/>
        <w:suppressAutoHyphens/>
        <w:ind w:firstLine="0"/>
        <w:rPr>
          <w:sz w:val="22"/>
          <w:szCs w:val="22"/>
        </w:rPr>
      </w:pPr>
      <w:r>
        <w:rPr>
          <w:sz w:val="28"/>
          <w:szCs w:val="28"/>
        </w:rPr>
        <w:t>юридический</w:t>
      </w:r>
      <w:r w:rsidRPr="00FC009D">
        <w:rPr>
          <w:sz w:val="28"/>
          <w:szCs w:val="28"/>
        </w:rPr>
        <w:t xml:space="preserve"> адрес</w:t>
      </w:r>
      <w:r w:rsidRPr="00FC009D">
        <w:t xml:space="preserve"> </w:t>
      </w:r>
      <w:r w:rsidRPr="00FC009D">
        <w:rPr>
          <w:sz w:val="22"/>
          <w:szCs w:val="22"/>
        </w:rPr>
        <w:t>________________</w:t>
      </w:r>
      <w:r>
        <w:rPr>
          <w:sz w:val="22"/>
          <w:szCs w:val="22"/>
        </w:rPr>
        <w:t>___________</w:t>
      </w:r>
      <w:r w:rsidRPr="00FC009D">
        <w:rPr>
          <w:sz w:val="22"/>
          <w:szCs w:val="22"/>
        </w:rPr>
        <w:t>________________________________________,</w:t>
      </w:r>
    </w:p>
    <w:p w:rsidR="00B314C5" w:rsidRPr="00FC009D" w:rsidRDefault="00B314C5" w:rsidP="00710042">
      <w:pPr>
        <w:pStyle w:val="Times12"/>
        <w:suppressAutoHyphens/>
        <w:ind w:left="2836" w:firstLine="709"/>
        <w:jc w:val="center"/>
        <w:rPr>
          <w:b/>
          <w:bCs/>
          <w:i/>
          <w:iCs/>
          <w:vertAlign w:val="superscript"/>
        </w:rPr>
      </w:pPr>
      <w:r w:rsidRPr="00FC009D">
        <w:rPr>
          <w:b/>
          <w:bCs/>
          <w:i/>
          <w:iCs/>
          <w:vertAlign w:val="superscript"/>
        </w:rPr>
        <w:t xml:space="preserve">(юридический адрес участника </w:t>
      </w:r>
      <w:r>
        <w:rPr>
          <w:b/>
          <w:bCs/>
          <w:i/>
          <w:iCs/>
          <w:vertAlign w:val="superscript"/>
        </w:rPr>
        <w:t>закупки</w:t>
      </w:r>
      <w:r w:rsidRPr="00FC009D">
        <w:rPr>
          <w:b/>
          <w:bCs/>
          <w:i/>
          <w:iCs/>
          <w:vertAlign w:val="superscript"/>
        </w:rPr>
        <w:t>)</w:t>
      </w:r>
    </w:p>
    <w:p w:rsidR="00B314C5" w:rsidRPr="00FC009D" w:rsidRDefault="00B314C5" w:rsidP="00710042">
      <w:pPr>
        <w:pStyle w:val="Times12"/>
        <w:suppressAutoHyphens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>фактический адрес _____________________________________________________,</w:t>
      </w:r>
    </w:p>
    <w:p w:rsidR="00B314C5" w:rsidRPr="00FC009D" w:rsidRDefault="00B314C5" w:rsidP="00710042">
      <w:pPr>
        <w:pStyle w:val="Times12"/>
        <w:suppressAutoHyphens/>
        <w:ind w:firstLine="0"/>
        <w:jc w:val="center"/>
        <w:rPr>
          <w:b/>
          <w:bCs/>
          <w:i/>
          <w:iCs/>
          <w:vertAlign w:val="superscript"/>
        </w:rPr>
      </w:pPr>
      <w:r w:rsidRPr="00FC009D">
        <w:rPr>
          <w:b/>
          <w:bCs/>
          <w:i/>
          <w:iCs/>
          <w:vertAlign w:val="superscript"/>
        </w:rPr>
        <w:t xml:space="preserve">(фактический адрес участника </w:t>
      </w:r>
      <w:r>
        <w:rPr>
          <w:b/>
          <w:bCs/>
          <w:i/>
          <w:iCs/>
          <w:vertAlign w:val="superscript"/>
        </w:rPr>
        <w:t>закупки</w:t>
      </w:r>
      <w:r w:rsidRPr="00FC009D">
        <w:rPr>
          <w:b/>
          <w:bCs/>
          <w:i/>
          <w:iCs/>
          <w:vertAlign w:val="superscript"/>
        </w:rPr>
        <w:t>)</w:t>
      </w:r>
    </w:p>
    <w:p w:rsidR="00B314C5" w:rsidRPr="00FC009D" w:rsidRDefault="00B314C5" w:rsidP="00710042">
      <w:pPr>
        <w:pStyle w:val="Times12"/>
        <w:suppressAutoHyphens/>
        <w:ind w:firstLine="0"/>
        <w:rPr>
          <w:sz w:val="28"/>
          <w:szCs w:val="28"/>
        </w:rPr>
      </w:pPr>
      <w:r>
        <w:rPr>
          <w:sz w:val="28"/>
          <w:szCs w:val="28"/>
        </w:rPr>
        <w:t>почтовый</w:t>
      </w:r>
      <w:r w:rsidRPr="00FC009D">
        <w:rPr>
          <w:sz w:val="28"/>
          <w:szCs w:val="28"/>
        </w:rPr>
        <w:t xml:space="preserve"> адрес _____________________________________________________,</w:t>
      </w:r>
    </w:p>
    <w:p w:rsidR="00B314C5" w:rsidRPr="00FC009D" w:rsidRDefault="00B314C5" w:rsidP="00710042">
      <w:pPr>
        <w:pStyle w:val="Times12"/>
        <w:suppressAutoHyphens/>
        <w:ind w:firstLine="0"/>
        <w:jc w:val="center"/>
        <w:rPr>
          <w:b/>
          <w:bCs/>
          <w:i/>
          <w:iCs/>
          <w:vertAlign w:val="superscript"/>
        </w:rPr>
      </w:pPr>
      <w:r w:rsidRPr="00FC009D">
        <w:rPr>
          <w:b/>
          <w:bCs/>
          <w:i/>
          <w:iCs/>
          <w:vertAlign w:val="superscript"/>
        </w:rPr>
        <w:t>(</w:t>
      </w:r>
      <w:r>
        <w:rPr>
          <w:b/>
          <w:bCs/>
          <w:i/>
          <w:iCs/>
          <w:vertAlign w:val="superscript"/>
        </w:rPr>
        <w:t>почтовый</w:t>
      </w:r>
      <w:r w:rsidRPr="00FC009D">
        <w:rPr>
          <w:b/>
          <w:bCs/>
          <w:i/>
          <w:iCs/>
          <w:vertAlign w:val="superscript"/>
        </w:rPr>
        <w:t xml:space="preserve"> адрес участника </w:t>
      </w:r>
      <w:r>
        <w:rPr>
          <w:b/>
          <w:bCs/>
          <w:i/>
          <w:iCs/>
          <w:vertAlign w:val="superscript"/>
        </w:rPr>
        <w:t>закупки</w:t>
      </w:r>
      <w:r w:rsidRPr="00FC009D">
        <w:rPr>
          <w:b/>
          <w:bCs/>
          <w:i/>
          <w:iCs/>
          <w:vertAlign w:val="superscript"/>
        </w:rPr>
        <w:t>)</w:t>
      </w:r>
    </w:p>
    <w:p w:rsidR="00B314C5" w:rsidRPr="00FC009D" w:rsidRDefault="00B314C5" w:rsidP="00710042">
      <w:pPr>
        <w:pStyle w:val="Times12"/>
        <w:suppressAutoHyphens/>
        <w:ind w:firstLine="0"/>
        <w:rPr>
          <w:sz w:val="22"/>
          <w:szCs w:val="22"/>
        </w:rPr>
      </w:pPr>
      <w:r w:rsidRPr="00FC009D">
        <w:rPr>
          <w:sz w:val="28"/>
          <w:szCs w:val="28"/>
        </w:rPr>
        <w:t xml:space="preserve">предлагает заключить договор </w:t>
      </w:r>
      <w:proofErr w:type="gramStart"/>
      <w:r w:rsidRPr="00FC009D">
        <w:rPr>
          <w:sz w:val="28"/>
          <w:szCs w:val="28"/>
        </w:rPr>
        <w:t>на</w:t>
      </w:r>
      <w:proofErr w:type="gramEnd"/>
      <w:r w:rsidRPr="00FC009D">
        <w:rPr>
          <w:sz w:val="28"/>
          <w:szCs w:val="28"/>
        </w:rPr>
        <w:t>:</w:t>
      </w:r>
      <w:r w:rsidRPr="00FC009D">
        <w:rPr>
          <w:sz w:val="22"/>
          <w:szCs w:val="22"/>
        </w:rPr>
        <w:t xml:space="preserve"> ____________________________________________________</w:t>
      </w:r>
    </w:p>
    <w:p w:rsidR="00B314C5" w:rsidRPr="00FC009D" w:rsidRDefault="00B314C5" w:rsidP="00710042">
      <w:pPr>
        <w:pStyle w:val="affe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iCs/>
          <w:vertAlign w:val="superscript"/>
        </w:rPr>
      </w:pPr>
      <w:r w:rsidRPr="00FC009D">
        <w:rPr>
          <w:rFonts w:ascii="Times New Roman" w:hAnsi="Times New Roman" w:cs="Times New Roman"/>
          <w:b/>
          <w:bCs/>
          <w:i/>
          <w:iCs/>
          <w:vertAlign w:val="superscript"/>
        </w:rPr>
        <w:t>(предмет договора)</w:t>
      </w:r>
    </w:p>
    <w:p w:rsidR="00B314C5" w:rsidRPr="00FC009D" w:rsidRDefault="00B314C5" w:rsidP="00710042">
      <w:pPr>
        <w:pStyle w:val="Times12"/>
        <w:suppressAutoHyphens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в соответствии с </w:t>
      </w:r>
      <w:r w:rsidRPr="00D123BB">
        <w:rPr>
          <w:sz w:val="28"/>
          <w:szCs w:val="28"/>
        </w:rPr>
        <w:t>Техническим предложением</w:t>
      </w:r>
      <w:r>
        <w:rPr>
          <w:b/>
          <w:bCs/>
          <w:i/>
          <w:iCs/>
        </w:rPr>
        <w:t xml:space="preserve"> </w:t>
      </w:r>
      <w:r w:rsidRPr="00FC009D">
        <w:rPr>
          <w:sz w:val="28"/>
          <w:szCs w:val="28"/>
        </w:rPr>
        <w:t xml:space="preserve">и другими документами, являющимися </w:t>
      </w:r>
      <w:r w:rsidRPr="0048105A">
        <w:rPr>
          <w:sz w:val="28"/>
          <w:szCs w:val="28"/>
        </w:rPr>
        <w:t xml:space="preserve">неотъемлемыми приложениями к настоящей заявке на условиях, </w:t>
      </w:r>
      <w:r w:rsidRPr="0048105A">
        <w:rPr>
          <w:sz w:val="28"/>
          <w:szCs w:val="28"/>
        </w:rPr>
        <w:lastRenderedPageBreak/>
        <w:t>указанных при формировании заявки, поданной на ЭТП, с помощью функционала которой проводится данная закупка»:</w:t>
      </w:r>
      <w:r w:rsidRPr="00FC009D">
        <w:rPr>
          <w:sz w:val="28"/>
          <w:szCs w:val="28"/>
        </w:rPr>
        <w:t xml:space="preserve"> </w:t>
      </w:r>
    </w:p>
    <w:tbl>
      <w:tblPr>
        <w:tblW w:w="10065" w:type="dxa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709"/>
        <w:gridCol w:w="4394"/>
        <w:gridCol w:w="4962"/>
      </w:tblGrid>
      <w:tr w:rsidR="00B314C5" w:rsidRPr="00FC009D">
        <w:trPr>
          <w:cantSplit/>
          <w:tblHeader/>
        </w:trPr>
        <w:tc>
          <w:tcPr>
            <w:tcW w:w="709" w:type="dxa"/>
            <w:vAlign w:val="center"/>
          </w:tcPr>
          <w:p w:rsidR="00B314C5" w:rsidRPr="00FC009D" w:rsidRDefault="00B314C5" w:rsidP="00B74E1F">
            <w:pPr>
              <w:keepNext/>
              <w:ind w:left="-57" w:right="-57"/>
              <w:jc w:val="center"/>
            </w:pPr>
            <w:r w:rsidRPr="00FC009D">
              <w:t xml:space="preserve">№ </w:t>
            </w:r>
            <w:proofErr w:type="gramStart"/>
            <w:r w:rsidRPr="00FC009D">
              <w:t>п</w:t>
            </w:r>
            <w:proofErr w:type="gramEnd"/>
            <w:r w:rsidRPr="00FC009D">
              <w:t>/п</w:t>
            </w:r>
          </w:p>
        </w:tc>
        <w:tc>
          <w:tcPr>
            <w:tcW w:w="4394" w:type="dxa"/>
            <w:vAlign w:val="center"/>
          </w:tcPr>
          <w:p w:rsidR="00B314C5" w:rsidRPr="00FC009D" w:rsidRDefault="00B314C5" w:rsidP="00B74E1F">
            <w:pPr>
              <w:keepNext/>
              <w:ind w:left="-57" w:right="-57"/>
              <w:jc w:val="center"/>
            </w:pPr>
            <w:r w:rsidRPr="00FC009D">
              <w:t xml:space="preserve">Условия заявок на участие в </w:t>
            </w:r>
            <w:r>
              <w:t>закупке</w:t>
            </w:r>
          </w:p>
        </w:tc>
        <w:tc>
          <w:tcPr>
            <w:tcW w:w="4962" w:type="dxa"/>
            <w:vAlign w:val="center"/>
          </w:tcPr>
          <w:p w:rsidR="00B314C5" w:rsidRPr="00FC009D" w:rsidRDefault="00B314C5" w:rsidP="00B74E1F">
            <w:pPr>
              <w:keepNext/>
              <w:ind w:left="57" w:right="57"/>
              <w:jc w:val="center"/>
            </w:pPr>
            <w:r w:rsidRPr="00FC009D">
              <w:t>Предложения участника</w:t>
            </w:r>
          </w:p>
        </w:tc>
      </w:tr>
      <w:tr w:rsidR="00B314C5" w:rsidRPr="00FC009D">
        <w:trPr>
          <w:cantSplit/>
        </w:trPr>
        <w:tc>
          <w:tcPr>
            <w:tcW w:w="709" w:type="dxa"/>
            <w:vAlign w:val="center"/>
          </w:tcPr>
          <w:p w:rsidR="00B314C5" w:rsidRPr="00FC009D" w:rsidRDefault="00B314C5" w:rsidP="009F477E">
            <w:pPr>
              <w:numPr>
                <w:ilvl w:val="0"/>
                <w:numId w:val="29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B314C5" w:rsidRPr="00FC009D" w:rsidRDefault="00B314C5" w:rsidP="00B74E1F">
            <w:pPr>
              <w:ind w:left="57" w:right="57"/>
            </w:pPr>
            <w:r w:rsidRPr="00FC009D">
              <w:t>Цена заявки, руб. с НДС</w:t>
            </w:r>
          </w:p>
        </w:tc>
        <w:tc>
          <w:tcPr>
            <w:tcW w:w="4962" w:type="dxa"/>
            <w:vAlign w:val="center"/>
          </w:tcPr>
          <w:p w:rsidR="00B314C5" w:rsidRPr="00FC009D" w:rsidRDefault="00B314C5" w:rsidP="00B74E1F">
            <w:pPr>
              <w:ind w:left="57" w:right="57"/>
              <w:jc w:val="center"/>
            </w:pPr>
            <w:r w:rsidRPr="00FC009D">
              <w:rPr>
                <w:b/>
                <w:bCs/>
                <w:i/>
                <w:iCs/>
              </w:rPr>
              <w:t>[указать цену договора с отражением размера НДС]</w:t>
            </w:r>
          </w:p>
        </w:tc>
      </w:tr>
      <w:tr w:rsidR="00B314C5" w:rsidRPr="00FC009D">
        <w:trPr>
          <w:cantSplit/>
        </w:trPr>
        <w:tc>
          <w:tcPr>
            <w:tcW w:w="709" w:type="dxa"/>
            <w:vAlign w:val="center"/>
          </w:tcPr>
          <w:p w:rsidR="00B314C5" w:rsidRPr="00FC009D" w:rsidRDefault="00B314C5" w:rsidP="009F477E">
            <w:pPr>
              <w:numPr>
                <w:ilvl w:val="0"/>
                <w:numId w:val="29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B314C5" w:rsidRPr="00FC009D" w:rsidRDefault="00B314C5" w:rsidP="00B74E1F">
            <w:pPr>
              <w:ind w:left="57" w:right="57"/>
            </w:pPr>
            <w:r w:rsidRPr="00FC009D">
              <w:t>Цена заявки, руб. без НДС</w:t>
            </w:r>
          </w:p>
        </w:tc>
        <w:tc>
          <w:tcPr>
            <w:tcW w:w="4962" w:type="dxa"/>
            <w:vAlign w:val="center"/>
          </w:tcPr>
          <w:p w:rsidR="00B314C5" w:rsidRPr="00FC009D" w:rsidRDefault="00B314C5" w:rsidP="00B74E1F">
            <w:pPr>
              <w:ind w:left="57" w:right="57"/>
              <w:jc w:val="center"/>
              <w:rPr>
                <w:b/>
                <w:bCs/>
                <w:i/>
                <w:iCs/>
              </w:rPr>
            </w:pPr>
            <w:r w:rsidRPr="00FC009D">
              <w:rPr>
                <w:b/>
                <w:bCs/>
                <w:i/>
                <w:iCs/>
              </w:rPr>
              <w:t>[указать цену договора</w:t>
            </w:r>
            <w:r>
              <w:rPr>
                <w:b/>
                <w:bCs/>
                <w:i/>
                <w:iCs/>
              </w:rPr>
              <w:t xml:space="preserve"> без НДС</w:t>
            </w:r>
            <w:r w:rsidRPr="00FC009D">
              <w:rPr>
                <w:b/>
                <w:bCs/>
                <w:i/>
                <w:iCs/>
              </w:rPr>
              <w:t>]</w:t>
            </w:r>
          </w:p>
        </w:tc>
      </w:tr>
      <w:tr w:rsidR="00B314C5" w:rsidRPr="00FC009D">
        <w:trPr>
          <w:cantSplit/>
        </w:trPr>
        <w:tc>
          <w:tcPr>
            <w:tcW w:w="709" w:type="dxa"/>
            <w:vAlign w:val="center"/>
          </w:tcPr>
          <w:p w:rsidR="00B314C5" w:rsidRPr="00FC009D" w:rsidRDefault="00B314C5" w:rsidP="009F477E">
            <w:pPr>
              <w:numPr>
                <w:ilvl w:val="0"/>
                <w:numId w:val="29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B314C5" w:rsidRPr="00FC009D" w:rsidRDefault="00B314C5" w:rsidP="00B74E1F">
            <w:pPr>
              <w:ind w:left="57" w:right="57"/>
            </w:pPr>
            <w:r w:rsidRPr="00FC009D">
              <w:t xml:space="preserve">Срок </w:t>
            </w:r>
            <w:r w:rsidR="001356E6" w:rsidRPr="001356E6">
              <w:t>оказания услуг</w:t>
            </w:r>
          </w:p>
        </w:tc>
        <w:tc>
          <w:tcPr>
            <w:tcW w:w="4962" w:type="dxa"/>
            <w:vAlign w:val="center"/>
          </w:tcPr>
          <w:p w:rsidR="00B314C5" w:rsidRPr="00FC009D" w:rsidRDefault="00B314C5" w:rsidP="00B74E1F">
            <w:pPr>
              <w:ind w:left="57" w:right="57"/>
              <w:jc w:val="center"/>
              <w:rPr>
                <w:b/>
                <w:bCs/>
                <w:i/>
                <w:iCs/>
                <w:shd w:val="clear" w:color="auto" w:fill="FFFF99"/>
              </w:rPr>
            </w:pPr>
            <w:r w:rsidRPr="00FC009D">
              <w:rPr>
                <w:b/>
                <w:bCs/>
                <w:i/>
                <w:iCs/>
              </w:rPr>
              <w:t xml:space="preserve">[указать </w:t>
            </w:r>
            <w:r>
              <w:rPr>
                <w:b/>
                <w:bCs/>
                <w:i/>
                <w:iCs/>
              </w:rPr>
              <w:t xml:space="preserve">«в соответствии с условиями закупочной документации», либо указать </w:t>
            </w:r>
            <w:r w:rsidRPr="00FC009D">
              <w:rPr>
                <w:b/>
                <w:bCs/>
                <w:i/>
                <w:iCs/>
              </w:rPr>
              <w:t>нач</w:t>
            </w:r>
            <w:r>
              <w:rPr>
                <w:b/>
                <w:bCs/>
                <w:i/>
                <w:iCs/>
              </w:rPr>
              <w:t xml:space="preserve">ало и окончание </w:t>
            </w:r>
            <w:r w:rsidR="001356E6" w:rsidRPr="00FC009D">
              <w:rPr>
                <w:b/>
                <w:i/>
              </w:rPr>
              <w:t>оказания услуг</w:t>
            </w:r>
            <w:r w:rsidR="001356E6" w:rsidRPr="00FC009D">
              <w:rPr>
                <w:b/>
                <w:bCs/>
                <w:i/>
                <w:iCs/>
              </w:rPr>
              <w:t xml:space="preserve"> </w:t>
            </w:r>
            <w:r w:rsidRPr="00FC009D">
              <w:rPr>
                <w:b/>
                <w:bCs/>
                <w:i/>
                <w:iCs/>
              </w:rPr>
              <w:t xml:space="preserve">в формате исчисления сроков, указанном в </w:t>
            </w:r>
            <w:r>
              <w:rPr>
                <w:b/>
                <w:bCs/>
                <w:i/>
                <w:iCs/>
              </w:rPr>
              <w:t>извещении о проведении закупки</w:t>
            </w:r>
            <w:r w:rsidRPr="00FC009D">
              <w:rPr>
                <w:b/>
                <w:bCs/>
                <w:i/>
                <w:iCs/>
              </w:rPr>
              <w:t>]</w:t>
            </w:r>
          </w:p>
        </w:tc>
      </w:tr>
      <w:tr w:rsidR="00B314C5" w:rsidRPr="00FC009D">
        <w:trPr>
          <w:cantSplit/>
        </w:trPr>
        <w:tc>
          <w:tcPr>
            <w:tcW w:w="709" w:type="dxa"/>
            <w:vAlign w:val="center"/>
          </w:tcPr>
          <w:p w:rsidR="00B314C5" w:rsidRPr="00FC009D" w:rsidRDefault="00B314C5" w:rsidP="009F477E">
            <w:pPr>
              <w:numPr>
                <w:ilvl w:val="0"/>
                <w:numId w:val="29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B314C5" w:rsidRPr="00FC009D" w:rsidRDefault="00B314C5" w:rsidP="00B74E1F">
            <w:pPr>
              <w:ind w:left="57" w:right="57"/>
            </w:pPr>
            <w:r w:rsidRPr="00FC009D">
              <w:t>Условия оплаты</w:t>
            </w:r>
          </w:p>
        </w:tc>
        <w:tc>
          <w:tcPr>
            <w:tcW w:w="4962" w:type="dxa"/>
            <w:vAlign w:val="center"/>
          </w:tcPr>
          <w:p w:rsidR="00B314C5" w:rsidRPr="00FC009D" w:rsidRDefault="00B314C5" w:rsidP="00B74E1F">
            <w:pPr>
              <w:ind w:left="57" w:right="57"/>
              <w:jc w:val="center"/>
              <w:rPr>
                <w:b/>
                <w:bCs/>
                <w:i/>
                <w:iCs/>
              </w:rPr>
            </w:pPr>
            <w:r w:rsidRPr="00D44694">
              <w:rPr>
                <w:b/>
                <w:bCs/>
                <w:i/>
                <w:iCs/>
              </w:rPr>
              <w:t>[</w:t>
            </w:r>
            <w:r w:rsidRPr="00FC009D">
              <w:rPr>
                <w:b/>
                <w:bCs/>
                <w:i/>
                <w:iCs/>
              </w:rPr>
              <w:t xml:space="preserve">указать </w:t>
            </w:r>
            <w:r w:rsidRPr="00986C2E">
              <w:rPr>
                <w:b/>
                <w:bCs/>
                <w:i/>
                <w:iCs/>
              </w:rPr>
              <w:t xml:space="preserve">«в соответствии с условиями </w:t>
            </w:r>
            <w:r>
              <w:rPr>
                <w:b/>
                <w:bCs/>
                <w:i/>
                <w:iCs/>
              </w:rPr>
              <w:t>проекта договора закупочной</w:t>
            </w:r>
            <w:r w:rsidRPr="00986C2E">
              <w:rPr>
                <w:b/>
                <w:bCs/>
                <w:i/>
                <w:iCs/>
              </w:rPr>
              <w:t xml:space="preserve"> документации», либо указать </w:t>
            </w:r>
            <w:r w:rsidRPr="00FC009D">
              <w:rPr>
                <w:b/>
                <w:bCs/>
                <w:i/>
                <w:iCs/>
              </w:rPr>
              <w:t>порядок платежей по договору, предлагаемый участником]</w:t>
            </w:r>
          </w:p>
        </w:tc>
      </w:tr>
    </w:tbl>
    <w:p w:rsidR="00B314C5" w:rsidRPr="00FC009D" w:rsidRDefault="00B314C5" w:rsidP="00710042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B314C5" w:rsidRDefault="00B314C5" w:rsidP="00710042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 xml:space="preserve">Настоящая заявка на участие в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 xml:space="preserve"> имеет правовой статус оферты и действует </w:t>
      </w:r>
      <w:r>
        <w:rPr>
          <w:rFonts w:ascii="Times New Roman" w:hAnsi="Times New Roman" w:cs="Times New Roman"/>
          <w:sz w:val="28"/>
          <w:szCs w:val="28"/>
        </w:rPr>
        <w:t>в течение</w:t>
      </w:r>
      <w:r w:rsidRPr="00880752">
        <w:rPr>
          <w:rFonts w:ascii="Times New Roman" w:hAnsi="Times New Roman" w:cs="Times New Roman"/>
          <w:sz w:val="28"/>
          <w:szCs w:val="28"/>
        </w:rPr>
        <w:t xml:space="preserve"> </w:t>
      </w:r>
      <w:r w:rsidRPr="00462320">
        <w:rPr>
          <w:rFonts w:ascii="Times New Roman" w:hAnsi="Times New Roman" w:cs="Times New Roman"/>
          <w:sz w:val="28"/>
          <w:szCs w:val="28"/>
        </w:rPr>
        <w:t>60</w:t>
      </w:r>
      <w:r w:rsidRPr="00880752">
        <w:rPr>
          <w:rFonts w:ascii="Times New Roman" w:hAnsi="Times New Roman" w:cs="Times New Roman"/>
          <w:sz w:val="28"/>
          <w:szCs w:val="28"/>
        </w:rPr>
        <w:t xml:space="preserve"> календарных дней со дня </w:t>
      </w:r>
      <w:r>
        <w:rPr>
          <w:rFonts w:ascii="Times New Roman" w:hAnsi="Times New Roman" w:cs="Times New Roman"/>
          <w:sz w:val="28"/>
          <w:szCs w:val="28"/>
        </w:rPr>
        <w:t>окончания срока подачи заявок</w:t>
      </w:r>
      <w:r w:rsidRPr="00FC009D">
        <w:rPr>
          <w:rFonts w:ascii="Times New Roman" w:hAnsi="Times New Roman" w:cs="Times New Roman"/>
          <w:sz w:val="28"/>
          <w:szCs w:val="28"/>
        </w:rPr>
        <w:t>.</w:t>
      </w:r>
    </w:p>
    <w:p w:rsidR="00B314C5" w:rsidRDefault="00B314C5" w:rsidP="00710042">
      <w:pPr>
        <w:pStyle w:val="af2"/>
        <w:spacing w:before="0" w:beforeAutospacing="0" w:after="0" w:afterAutospacing="0"/>
        <w:ind w:firstLine="709"/>
        <w:jc w:val="both"/>
        <w:rPr>
          <w:b/>
          <w:bCs/>
          <w:i/>
          <w:iCs/>
        </w:rPr>
      </w:pPr>
    </w:p>
    <w:p w:rsidR="00B314C5" w:rsidRDefault="00B314C5" w:rsidP="00710042">
      <w:pPr>
        <w:pStyle w:val="af2"/>
        <w:spacing w:before="0" w:beforeAutospacing="0" w:after="0" w:afterAutospacing="0"/>
        <w:ind w:firstLine="709"/>
        <w:jc w:val="both"/>
      </w:pPr>
      <w:r w:rsidRPr="00FC009D">
        <w:rPr>
          <w:b/>
          <w:bCs/>
          <w:i/>
          <w:iCs/>
        </w:rPr>
        <w:t>Для юридических лиц:</w:t>
      </w:r>
      <w:r w:rsidRPr="00FC009D">
        <w:t xml:space="preserve"> </w:t>
      </w:r>
    </w:p>
    <w:p w:rsidR="00B314C5" w:rsidRPr="00100970" w:rsidRDefault="00B314C5" w:rsidP="00710042">
      <w:pPr>
        <w:pStyle w:val="af2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100970">
        <w:rPr>
          <w:sz w:val="28"/>
          <w:szCs w:val="28"/>
        </w:rPr>
        <w:t>Принадлежность к субъектам малого и среднего предпринимательства</w:t>
      </w:r>
      <w:r>
        <w:rPr>
          <w:sz w:val="28"/>
          <w:szCs w:val="28"/>
        </w:rPr>
        <w:t>: ______________.</w:t>
      </w:r>
    </w:p>
    <w:p w:rsidR="00B314C5" w:rsidRPr="00FC009D" w:rsidRDefault="00B314C5" w:rsidP="00710042">
      <w:pPr>
        <w:pStyle w:val="af2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Настоящим подтверждаем, что:</w:t>
      </w:r>
    </w:p>
    <w:p w:rsidR="00B314C5" w:rsidRDefault="00B314C5" w:rsidP="009F477E">
      <w:pPr>
        <w:pStyle w:val="af2"/>
        <w:numPr>
          <w:ilvl w:val="0"/>
          <w:numId w:val="36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proofErr w:type="gramStart"/>
      <w:r w:rsidRPr="00FC009D">
        <w:rPr>
          <w:sz w:val="28"/>
          <w:szCs w:val="28"/>
        </w:rPr>
        <w:t>против</w:t>
      </w:r>
      <w:proofErr w:type="gramEnd"/>
      <w:r w:rsidRPr="00FC009D">
        <w:rPr>
          <w:sz w:val="28"/>
          <w:szCs w:val="28"/>
        </w:rPr>
        <w:t xml:space="preserve"> _____________ </w:t>
      </w:r>
      <w:r w:rsidRPr="00FC009D">
        <w:rPr>
          <w:b/>
          <w:bCs/>
          <w:i/>
          <w:iCs/>
        </w:rPr>
        <w:t>(</w:t>
      </w:r>
      <w:proofErr w:type="gramStart"/>
      <w:r w:rsidRPr="00FC009D">
        <w:rPr>
          <w:b/>
          <w:bCs/>
          <w:i/>
          <w:iCs/>
        </w:rPr>
        <w:t>наименование</w:t>
      </w:r>
      <w:proofErr w:type="gramEnd"/>
      <w:r w:rsidRPr="00FC009D">
        <w:rPr>
          <w:b/>
          <w:bCs/>
          <w:i/>
          <w:iCs/>
        </w:rPr>
        <w:t xml:space="preserve"> участника </w:t>
      </w:r>
      <w:r>
        <w:rPr>
          <w:b/>
          <w:bCs/>
          <w:i/>
          <w:iCs/>
        </w:rPr>
        <w:t>закупки</w:t>
      </w:r>
      <w:r w:rsidRPr="00FC009D">
        <w:rPr>
          <w:b/>
          <w:bCs/>
          <w:i/>
          <w:iCs/>
        </w:rPr>
        <w:t>)</w:t>
      </w:r>
      <w:r w:rsidRPr="00FC009D">
        <w:rPr>
          <w:sz w:val="28"/>
          <w:szCs w:val="28"/>
        </w:rPr>
        <w:t xml:space="preserve"> не проводится процедура ликвидации, не принято арбитражным судом решения о признании _____________ </w:t>
      </w:r>
      <w:r w:rsidRPr="00FC009D">
        <w:rPr>
          <w:b/>
          <w:bCs/>
          <w:i/>
          <w:iCs/>
        </w:rPr>
        <w:t xml:space="preserve">(наименование участника </w:t>
      </w:r>
      <w:r>
        <w:rPr>
          <w:b/>
          <w:bCs/>
          <w:i/>
          <w:iCs/>
        </w:rPr>
        <w:t>закупки</w:t>
      </w:r>
      <w:r w:rsidRPr="00FC009D">
        <w:rPr>
          <w:b/>
          <w:bCs/>
          <w:i/>
          <w:iCs/>
        </w:rPr>
        <w:t>)</w:t>
      </w:r>
      <w:r w:rsidRPr="00FC009D">
        <w:rPr>
          <w:sz w:val="28"/>
          <w:szCs w:val="28"/>
        </w:rPr>
        <w:t xml:space="preserve"> банкротом, деятельность _____________ </w:t>
      </w:r>
      <w:r w:rsidRPr="00FC009D">
        <w:t>(</w:t>
      </w:r>
      <w:r w:rsidRPr="00FC009D">
        <w:rPr>
          <w:b/>
          <w:bCs/>
          <w:i/>
          <w:iCs/>
        </w:rPr>
        <w:t xml:space="preserve">наименование участника </w:t>
      </w:r>
      <w:r>
        <w:rPr>
          <w:b/>
          <w:bCs/>
          <w:i/>
          <w:iCs/>
        </w:rPr>
        <w:t>закупки</w:t>
      </w:r>
      <w:r w:rsidRPr="00FC009D">
        <w:t>)</w:t>
      </w:r>
      <w:r w:rsidRPr="00FC009D">
        <w:rPr>
          <w:sz w:val="28"/>
          <w:szCs w:val="28"/>
        </w:rPr>
        <w:t xml:space="preserve"> не приостановлена, на имущество не наложен арест по решению суда, административного органа;</w:t>
      </w:r>
    </w:p>
    <w:p w:rsidR="00B314C5" w:rsidRPr="00FC009D" w:rsidRDefault="00B314C5" w:rsidP="009F477E">
      <w:pPr>
        <w:pStyle w:val="af2"/>
        <w:numPr>
          <w:ilvl w:val="0"/>
          <w:numId w:val="36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b/>
          <w:bCs/>
          <w:i/>
          <w:iCs/>
        </w:rPr>
        <w:t>[</w:t>
      </w:r>
      <w:r>
        <w:rPr>
          <w:b/>
          <w:bCs/>
          <w:i/>
          <w:iCs/>
        </w:rPr>
        <w:t>в случае</w:t>
      </w:r>
      <w:r w:rsidRPr="00A84342">
        <w:rPr>
          <w:b/>
          <w:bCs/>
          <w:i/>
          <w:iCs/>
        </w:rPr>
        <w:t xml:space="preserve"> установления требования по наличию </w:t>
      </w:r>
      <w:r>
        <w:rPr>
          <w:b/>
          <w:bCs/>
          <w:i/>
          <w:iCs/>
        </w:rPr>
        <w:t>СУОТ</w:t>
      </w:r>
      <w:r w:rsidRPr="00A84342">
        <w:rPr>
          <w:b/>
          <w:bCs/>
          <w:i/>
          <w:iCs/>
        </w:rPr>
        <w:t>]</w:t>
      </w:r>
      <w:r>
        <w:rPr>
          <w:sz w:val="28"/>
          <w:szCs w:val="28"/>
        </w:rPr>
        <w:t xml:space="preserve"> </w:t>
      </w:r>
      <w:r w:rsidRPr="00AA2782">
        <w:rPr>
          <w:sz w:val="28"/>
          <w:szCs w:val="28"/>
        </w:rPr>
        <w:t xml:space="preserve">в _____________ </w:t>
      </w:r>
      <w:r w:rsidRPr="00AA2782">
        <w:rPr>
          <w:b/>
          <w:bCs/>
          <w:i/>
          <w:iCs/>
        </w:rPr>
        <w:t xml:space="preserve">(наименование участника </w:t>
      </w:r>
      <w:r>
        <w:rPr>
          <w:b/>
          <w:bCs/>
          <w:i/>
          <w:iCs/>
        </w:rPr>
        <w:t>закупки</w:t>
      </w:r>
      <w:r w:rsidRPr="00AA2782">
        <w:rPr>
          <w:b/>
          <w:bCs/>
          <w:i/>
          <w:iCs/>
        </w:rPr>
        <w:t>)</w:t>
      </w:r>
      <w:r>
        <w:rPr>
          <w:b/>
          <w:bCs/>
          <w:i/>
          <w:iCs/>
        </w:rPr>
        <w:t>, а также у привлекаемых субподрядчиков (соисполнителей),</w:t>
      </w:r>
      <w:r w:rsidRPr="00636A73">
        <w:rPr>
          <w:sz w:val="28"/>
          <w:szCs w:val="28"/>
        </w:rPr>
        <w:t xml:space="preserve"> создан</w:t>
      </w:r>
      <w:r>
        <w:rPr>
          <w:sz w:val="28"/>
          <w:szCs w:val="28"/>
        </w:rPr>
        <w:t>а</w:t>
      </w:r>
      <w:r w:rsidRPr="00AA2782">
        <w:rPr>
          <w:sz w:val="28"/>
          <w:szCs w:val="28"/>
        </w:rPr>
        <w:t xml:space="preserve"> и функционир</w:t>
      </w:r>
      <w:r>
        <w:rPr>
          <w:sz w:val="28"/>
          <w:szCs w:val="28"/>
        </w:rPr>
        <w:t>ует</w:t>
      </w:r>
      <w:r w:rsidRPr="00AA2782">
        <w:rPr>
          <w:sz w:val="28"/>
          <w:szCs w:val="28"/>
        </w:rPr>
        <w:t xml:space="preserve"> систем</w:t>
      </w:r>
      <w:r>
        <w:rPr>
          <w:sz w:val="28"/>
          <w:szCs w:val="28"/>
        </w:rPr>
        <w:t>а</w:t>
      </w:r>
      <w:r w:rsidRPr="00AA2782">
        <w:rPr>
          <w:sz w:val="28"/>
          <w:szCs w:val="28"/>
        </w:rPr>
        <w:t xml:space="preserve"> управления охраной труда</w:t>
      </w:r>
      <w:r>
        <w:rPr>
          <w:sz w:val="28"/>
          <w:szCs w:val="28"/>
        </w:rPr>
        <w:t xml:space="preserve"> (СУОТ);</w:t>
      </w:r>
    </w:p>
    <w:p w:rsidR="00B314C5" w:rsidRPr="00FC009D" w:rsidRDefault="00B314C5" w:rsidP="009F477E">
      <w:pPr>
        <w:pStyle w:val="af2"/>
        <w:numPr>
          <w:ilvl w:val="0"/>
          <w:numId w:val="36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bCs/>
          <w:i/>
          <w:iCs/>
        </w:rPr>
      </w:pPr>
      <w:proofErr w:type="gramStart"/>
      <w:r w:rsidRPr="00FC009D">
        <w:rPr>
          <w:b/>
          <w:bCs/>
          <w:i/>
          <w:iCs/>
        </w:rPr>
        <w:t xml:space="preserve">[участнику </w:t>
      </w:r>
      <w:r>
        <w:rPr>
          <w:b/>
          <w:bCs/>
          <w:i/>
          <w:iCs/>
        </w:rPr>
        <w:t>закупки</w:t>
      </w:r>
      <w:r w:rsidRPr="00FC009D">
        <w:rPr>
          <w:b/>
          <w:bCs/>
          <w:i/>
          <w:iCs/>
        </w:rPr>
        <w:t xml:space="preserve"> необходимо выбрать одно из следующих положений, подходящих для его состояния по задолженности по уплате налогов, сборов, пеней и штрафов:</w:t>
      </w:r>
      <w:proofErr w:type="gramEnd"/>
    </w:p>
    <w:p w:rsidR="00B314C5" w:rsidRPr="00FC009D" w:rsidRDefault="00B314C5" w:rsidP="00710042">
      <w:pPr>
        <w:pStyle w:val="af2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bCs/>
          <w:i/>
          <w:iCs/>
        </w:rPr>
      </w:pPr>
      <w:r w:rsidRPr="00FC009D">
        <w:rPr>
          <w:b/>
          <w:bCs/>
          <w:i/>
          <w:iCs/>
        </w:rPr>
        <w:t xml:space="preserve">задолженность _____________ (наименование участника </w:t>
      </w:r>
      <w:r>
        <w:rPr>
          <w:b/>
          <w:bCs/>
          <w:i/>
          <w:iCs/>
        </w:rPr>
        <w:t>закупки</w:t>
      </w:r>
      <w:r w:rsidRPr="00FC009D">
        <w:rPr>
          <w:b/>
          <w:bCs/>
          <w:i/>
          <w:iCs/>
        </w:rPr>
        <w:t>) по уплате налогов, сборов, пеней и штрафов отсутствует.</w:t>
      </w:r>
    </w:p>
    <w:p w:rsidR="00B314C5" w:rsidRPr="00FC009D" w:rsidRDefault="00B314C5" w:rsidP="00710042">
      <w:pPr>
        <w:pStyle w:val="af2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bCs/>
          <w:i/>
          <w:iCs/>
        </w:rPr>
      </w:pPr>
      <w:r w:rsidRPr="00FC009D">
        <w:rPr>
          <w:b/>
          <w:bCs/>
          <w:i/>
          <w:iCs/>
        </w:rPr>
        <w:t>либо</w:t>
      </w:r>
    </w:p>
    <w:p w:rsidR="00B314C5" w:rsidRPr="00FC009D" w:rsidRDefault="00B314C5" w:rsidP="00710042">
      <w:pPr>
        <w:pStyle w:val="af2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bCs/>
          <w:i/>
          <w:iCs/>
        </w:rPr>
      </w:pPr>
      <w:proofErr w:type="gramStart"/>
      <w:r w:rsidRPr="00FC009D">
        <w:rPr>
          <w:b/>
          <w:bCs/>
          <w:i/>
          <w:iCs/>
        </w:rPr>
        <w:t xml:space="preserve">задолженность _____________ (наименование участника </w:t>
      </w:r>
      <w:r>
        <w:rPr>
          <w:b/>
          <w:bCs/>
          <w:i/>
          <w:iCs/>
        </w:rPr>
        <w:t>закупки</w:t>
      </w:r>
      <w:r w:rsidRPr="00FC009D">
        <w:rPr>
          <w:b/>
          <w:bCs/>
          <w:i/>
          <w:iCs/>
        </w:rPr>
        <w:t xml:space="preserve">) по уплате налогов, сборов, пеней и штрафов не превышает 25% балансовой стоимости активов _____________ (наименование участника </w:t>
      </w:r>
      <w:r>
        <w:rPr>
          <w:b/>
          <w:bCs/>
          <w:i/>
          <w:iCs/>
        </w:rPr>
        <w:t>закупки</w:t>
      </w:r>
      <w:r w:rsidRPr="00FC009D">
        <w:rPr>
          <w:b/>
          <w:bCs/>
          <w:i/>
          <w:iCs/>
        </w:rPr>
        <w:t>) по данным бухгалтерской (финансовой) отчетности за истекший _____ (указать период: год, квартал, полугодие, 9 месяцев).]</w:t>
      </w:r>
      <w:proofErr w:type="gramEnd"/>
    </w:p>
    <w:p w:rsidR="00B314C5" w:rsidRDefault="00B314C5" w:rsidP="009F477E">
      <w:pPr>
        <w:pStyle w:val="af2"/>
        <w:numPr>
          <w:ilvl w:val="0"/>
          <w:numId w:val="36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bCs/>
          <w:i/>
          <w:iCs/>
        </w:rPr>
      </w:pPr>
      <w:proofErr w:type="gramStart"/>
      <w:r w:rsidRPr="00EE184C">
        <w:rPr>
          <w:b/>
          <w:bCs/>
          <w:i/>
          <w:iCs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ОИАЭ</w:t>
      </w:r>
      <w:proofErr w:type="gramEnd"/>
    </w:p>
    <w:p w:rsidR="00B314C5" w:rsidRDefault="00B314C5" w:rsidP="00710042">
      <w:pPr>
        <w:pStyle w:val="Times12"/>
        <w:suppressAutoHyphens/>
        <w:ind w:right="62" w:firstLine="539"/>
      </w:pPr>
      <w:r w:rsidRPr="001D235F">
        <w:rPr>
          <w:b/>
          <w:bCs/>
          <w:i/>
          <w:iCs/>
        </w:rPr>
        <w:lastRenderedPageBreak/>
        <w:t>в случае поставки товаров импортного производства и/или применения импортного оборудования, комплектующих материалов и полуфабрикатов</w:t>
      </w:r>
      <w:r>
        <w:rPr>
          <w:b/>
          <w:bCs/>
          <w:i/>
          <w:iCs/>
        </w:rPr>
        <w:t xml:space="preserve"> в составе поставляемого товара указывается:</w:t>
      </w:r>
    </w:p>
    <w:p w:rsidR="00B314C5" w:rsidRPr="00FC009D" w:rsidRDefault="00B314C5" w:rsidP="00710042">
      <w:pPr>
        <w:pStyle w:val="Times12"/>
        <w:suppressAutoHyphens/>
        <w:ind w:right="62" w:firstLine="539"/>
      </w:pPr>
      <w:r>
        <w:t>выполнение</w:t>
      </w:r>
      <w:r w:rsidRPr="001D235F">
        <w:t xml:space="preserve"> требований НП-071-06 «Правила оценки соответствия Оборудования, комплектующих, материалов и полуфабрикатов, поставляемых на объекты использования атомной энергии» с учетом требований РД 03-36-2002 «Условия поставки импортного оборудования, изделий, материалов и комплектующих для ядерных установок, радиационных источников и пунктов хранения Российской Федерации»</w:t>
      </w:r>
      <w:r>
        <w:t xml:space="preserve"> без изменения стоимости предложения</w:t>
      </w:r>
      <w:r w:rsidRPr="00FC009D">
        <w:t>.</w:t>
      </w:r>
    </w:p>
    <w:p w:rsidR="00B314C5" w:rsidRDefault="00B314C5" w:rsidP="00710042">
      <w:pPr>
        <w:pStyle w:val="Times12"/>
        <w:suppressAutoHyphens/>
        <w:ind w:right="62" w:firstLine="539"/>
        <w:rPr>
          <w:b/>
          <w:bCs/>
          <w:i/>
          <w:iCs/>
        </w:rPr>
      </w:pPr>
      <w:r w:rsidRPr="001D235F">
        <w:rPr>
          <w:b/>
          <w:bCs/>
          <w:i/>
          <w:iCs/>
        </w:rPr>
        <w:t>в случае отсутствия поставки товаров импортного производства и/или применения импортных оборудования, комплектующих материалов и полуфабрикатов</w:t>
      </w:r>
      <w:r>
        <w:rPr>
          <w:b/>
          <w:bCs/>
          <w:i/>
          <w:iCs/>
        </w:rPr>
        <w:t xml:space="preserve"> указывается:</w:t>
      </w:r>
    </w:p>
    <w:p w:rsidR="00B314C5" w:rsidRPr="00FC009D" w:rsidRDefault="00B314C5" w:rsidP="00710042">
      <w:pPr>
        <w:pStyle w:val="Times12"/>
        <w:suppressAutoHyphens/>
        <w:ind w:right="62" w:firstLine="539"/>
      </w:pPr>
      <w:r w:rsidRPr="00F95F2B">
        <w:t xml:space="preserve">отсутствие </w:t>
      </w:r>
      <w:r w:rsidRPr="00366A01">
        <w:t>оборудования, изделий, материалов и комплектующих импортного производства в составе поставляемой продукции</w:t>
      </w:r>
      <w:r>
        <w:t>.</w:t>
      </w:r>
    </w:p>
    <w:p w:rsidR="00B314C5" w:rsidRDefault="00B314C5" w:rsidP="00710042">
      <w:pPr>
        <w:pStyle w:val="af2"/>
        <w:spacing w:before="0" w:beforeAutospacing="0" w:after="0" w:afterAutospacing="0"/>
        <w:ind w:firstLine="709"/>
        <w:jc w:val="both"/>
        <w:rPr>
          <w:b/>
          <w:bCs/>
          <w:i/>
          <w:iCs/>
        </w:rPr>
      </w:pPr>
    </w:p>
    <w:p w:rsidR="00B314C5" w:rsidRPr="00C35EF7" w:rsidRDefault="00B314C5" w:rsidP="00710042">
      <w:pPr>
        <w:pStyle w:val="af2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b/>
          <w:bCs/>
          <w:i/>
          <w:iCs/>
        </w:rPr>
        <w:t>[</w:t>
      </w:r>
      <w:r>
        <w:rPr>
          <w:b/>
          <w:bCs/>
          <w:i/>
          <w:iCs/>
        </w:rPr>
        <w:t>в случае</w:t>
      </w:r>
      <w:r w:rsidRPr="00A84342">
        <w:rPr>
          <w:b/>
          <w:bCs/>
          <w:i/>
          <w:iCs/>
        </w:rPr>
        <w:t xml:space="preserve"> </w:t>
      </w:r>
      <w:r>
        <w:rPr>
          <w:b/>
          <w:bCs/>
          <w:i/>
          <w:iCs/>
        </w:rPr>
        <w:t>применения упрощенной системы налогообложения</w:t>
      </w:r>
      <w:r w:rsidRPr="00A84342">
        <w:rPr>
          <w:b/>
          <w:bCs/>
          <w:i/>
          <w:iCs/>
        </w:rPr>
        <w:t>]</w:t>
      </w:r>
      <w:r>
        <w:rPr>
          <w:sz w:val="28"/>
          <w:szCs w:val="28"/>
        </w:rPr>
        <w:t xml:space="preserve"> </w:t>
      </w:r>
      <w:r w:rsidRPr="00C35EF7">
        <w:rPr>
          <w:sz w:val="28"/>
          <w:szCs w:val="28"/>
        </w:rPr>
        <w:t xml:space="preserve">Также сообщаем о применении </w:t>
      </w:r>
      <w:r>
        <w:rPr>
          <w:sz w:val="28"/>
          <w:szCs w:val="28"/>
        </w:rPr>
        <w:t xml:space="preserve">нами </w:t>
      </w:r>
      <w:r w:rsidRPr="00C35EF7">
        <w:rPr>
          <w:sz w:val="28"/>
          <w:szCs w:val="28"/>
        </w:rPr>
        <w:t>упрощенной системы налогообложения.</w:t>
      </w:r>
    </w:p>
    <w:p w:rsidR="00B314C5" w:rsidRDefault="00B314C5" w:rsidP="00710042">
      <w:pPr>
        <w:pStyle w:val="af2"/>
        <w:spacing w:before="0" w:beforeAutospacing="0" w:after="0" w:afterAutospacing="0"/>
        <w:ind w:firstLine="709"/>
        <w:jc w:val="both"/>
        <w:rPr>
          <w:b/>
          <w:bCs/>
          <w:i/>
          <w:iCs/>
        </w:rPr>
      </w:pPr>
    </w:p>
    <w:p w:rsidR="00B314C5" w:rsidRPr="00FC009D" w:rsidRDefault="00B314C5" w:rsidP="00710042">
      <w:pPr>
        <w:pStyle w:val="af2"/>
        <w:spacing w:before="0" w:beforeAutospacing="0" w:after="0" w:afterAutospacing="0"/>
        <w:ind w:firstLine="709"/>
        <w:jc w:val="both"/>
        <w:rPr>
          <w:b/>
          <w:bCs/>
          <w:i/>
          <w:iCs/>
        </w:rPr>
      </w:pPr>
      <w:r w:rsidRPr="00FC009D">
        <w:rPr>
          <w:b/>
          <w:bCs/>
          <w:i/>
          <w:iCs/>
        </w:rPr>
        <w:t>Для физических лиц:</w:t>
      </w:r>
      <w:r w:rsidRPr="00FC009D">
        <w:rPr>
          <w:sz w:val="28"/>
          <w:szCs w:val="28"/>
        </w:rPr>
        <w:t xml:space="preserve"> </w:t>
      </w:r>
      <w:r w:rsidRPr="00FC009D">
        <w:rPr>
          <w:b/>
          <w:bCs/>
          <w:i/>
          <w:iCs/>
        </w:rPr>
        <w:t xml:space="preserve">Настоящим даем свое согласие на обработку заказчиком (организатором </w:t>
      </w:r>
      <w:r>
        <w:rPr>
          <w:b/>
          <w:bCs/>
          <w:i/>
          <w:iCs/>
        </w:rPr>
        <w:t>закупки</w:t>
      </w:r>
      <w:r w:rsidRPr="00FC009D">
        <w:rPr>
          <w:b/>
          <w:bCs/>
          <w:i/>
          <w:iCs/>
        </w:rPr>
        <w:t>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B314C5" w:rsidRDefault="00B314C5" w:rsidP="00710042">
      <w:pPr>
        <w:pStyle w:val="af2"/>
        <w:spacing w:before="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 w:rsidRPr="0053485C">
        <w:rPr>
          <w:sz w:val="28"/>
          <w:szCs w:val="28"/>
        </w:rPr>
        <w:t xml:space="preserve"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</w:t>
      </w:r>
      <w:r>
        <w:rPr>
          <w:sz w:val="28"/>
          <w:szCs w:val="28"/>
        </w:rPr>
        <w:t>заявке на участие в закупке</w:t>
      </w:r>
      <w:r w:rsidRPr="0053485C">
        <w:rPr>
          <w:sz w:val="28"/>
          <w:szCs w:val="28"/>
        </w:rPr>
        <w:t xml:space="preserve">, заинтересованных или причастных к данным сведениям лиц на обработку предоставленных сведений заказчиком (организатором </w:t>
      </w:r>
      <w:r>
        <w:rPr>
          <w:sz w:val="28"/>
          <w:szCs w:val="28"/>
        </w:rPr>
        <w:t>закупки</w:t>
      </w:r>
      <w:r w:rsidRPr="0053485C">
        <w:rPr>
          <w:sz w:val="28"/>
          <w:szCs w:val="28"/>
        </w:rPr>
        <w:t>), а также на раскрытие заказчиком сведений, полностью или частично, компетентным органам государственной власти (в</w:t>
      </w:r>
      <w:proofErr w:type="gramEnd"/>
      <w:r w:rsidRPr="0053485C">
        <w:rPr>
          <w:sz w:val="28"/>
          <w:szCs w:val="28"/>
        </w:rPr>
        <w:t xml:space="preserve"> том числе Федеральной налоговой службе Российской Федерации, Минэнерго России, </w:t>
      </w:r>
      <w:proofErr w:type="spellStart"/>
      <w:r w:rsidRPr="0053485C">
        <w:rPr>
          <w:sz w:val="28"/>
          <w:szCs w:val="28"/>
        </w:rPr>
        <w:t>Росфинмониторингу</w:t>
      </w:r>
      <w:proofErr w:type="spellEnd"/>
      <w:r w:rsidRPr="0053485C">
        <w:rPr>
          <w:sz w:val="28"/>
          <w:szCs w:val="28"/>
        </w:rPr>
        <w:t>, Правительству Российской Федерации) и последующую обработку данных сведений такими органами.</w:t>
      </w:r>
    </w:p>
    <w:p w:rsidR="00B314C5" w:rsidRPr="00FC009D" w:rsidRDefault="00B314C5" w:rsidP="00710042">
      <w:pPr>
        <w:pStyle w:val="af2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В случае признания нас победителем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, либо при поступлении в наш адрес предложения о заключении договора, мы берем на себя следующие обязательства:</w:t>
      </w:r>
    </w:p>
    <w:p w:rsidR="00B314C5" w:rsidRPr="00FC009D" w:rsidRDefault="00B314C5" w:rsidP="009F477E">
      <w:pPr>
        <w:pStyle w:val="af2"/>
        <w:numPr>
          <w:ilvl w:val="0"/>
          <w:numId w:val="35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подписать со своей стороны договор в соответствии с требованиями </w:t>
      </w:r>
      <w:r>
        <w:rPr>
          <w:sz w:val="28"/>
          <w:szCs w:val="28"/>
        </w:rPr>
        <w:t>закупочной</w:t>
      </w:r>
      <w:r w:rsidRPr="00FC009D">
        <w:rPr>
          <w:sz w:val="28"/>
          <w:szCs w:val="28"/>
        </w:rPr>
        <w:t xml:space="preserve"> документации и условиями нашей заявки на участие в </w:t>
      </w:r>
      <w:r>
        <w:rPr>
          <w:sz w:val="28"/>
          <w:szCs w:val="28"/>
        </w:rPr>
        <w:t>закупке</w:t>
      </w:r>
      <w:r w:rsidRPr="00FC009D">
        <w:rPr>
          <w:sz w:val="28"/>
          <w:szCs w:val="28"/>
        </w:rPr>
        <w:t>;</w:t>
      </w:r>
    </w:p>
    <w:p w:rsidR="00B314C5" w:rsidRDefault="00B314C5" w:rsidP="009F477E">
      <w:pPr>
        <w:pStyle w:val="af2"/>
        <w:numPr>
          <w:ilvl w:val="0"/>
          <w:numId w:val="35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представить </w:t>
      </w:r>
      <w:r>
        <w:rPr>
          <w:sz w:val="28"/>
          <w:szCs w:val="28"/>
        </w:rPr>
        <w:t xml:space="preserve">до заключения договора </w:t>
      </w:r>
      <w:r w:rsidRPr="00FC009D">
        <w:rPr>
          <w:sz w:val="28"/>
          <w:szCs w:val="28"/>
        </w:rPr>
        <w:t>сведения о цепочке собственников, включая бенефициаров (в том числе конечных)</w:t>
      </w:r>
      <w:r>
        <w:rPr>
          <w:sz w:val="28"/>
          <w:szCs w:val="28"/>
        </w:rPr>
        <w:t>,</w:t>
      </w:r>
      <w:r w:rsidRPr="00FC009D">
        <w:rPr>
          <w:sz w:val="28"/>
          <w:szCs w:val="28"/>
        </w:rPr>
        <w:t xml:space="preserve"> </w:t>
      </w:r>
      <w:r w:rsidRPr="00C47C26">
        <w:rPr>
          <w:sz w:val="28"/>
          <w:szCs w:val="28"/>
        </w:rPr>
        <w:t xml:space="preserve">по форме и в соответствии с инструкциями, приведенными в </w:t>
      </w:r>
      <w:r>
        <w:rPr>
          <w:sz w:val="28"/>
          <w:szCs w:val="28"/>
        </w:rPr>
        <w:t>закупочной</w:t>
      </w:r>
      <w:r w:rsidRPr="00C47C26">
        <w:rPr>
          <w:sz w:val="28"/>
          <w:szCs w:val="28"/>
        </w:rPr>
        <w:t xml:space="preserve"> документации и документы, подтверждающие данные сведения</w:t>
      </w:r>
      <w:r>
        <w:rPr>
          <w:sz w:val="28"/>
          <w:szCs w:val="28"/>
        </w:rPr>
        <w:t>;</w:t>
      </w:r>
    </w:p>
    <w:p w:rsidR="00B314C5" w:rsidRPr="00DF05AF" w:rsidRDefault="00B314C5" w:rsidP="009F477E">
      <w:pPr>
        <w:pStyle w:val="af2"/>
        <w:numPr>
          <w:ilvl w:val="0"/>
          <w:numId w:val="35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b/>
          <w:bCs/>
          <w:i/>
          <w:iCs/>
        </w:rPr>
        <w:t>[</w:t>
      </w:r>
      <w:r>
        <w:rPr>
          <w:b/>
          <w:bCs/>
          <w:i/>
          <w:iCs/>
        </w:rPr>
        <w:t>в случае</w:t>
      </w:r>
      <w:r w:rsidRPr="00A84342">
        <w:rPr>
          <w:b/>
          <w:bCs/>
          <w:i/>
          <w:iCs/>
        </w:rPr>
        <w:t xml:space="preserve"> установления требования по наличию кадровых ресурсов]</w:t>
      </w:r>
      <w:r>
        <w:rPr>
          <w:sz w:val="28"/>
          <w:szCs w:val="28"/>
        </w:rPr>
        <w:t xml:space="preserve"> </w:t>
      </w:r>
      <w:r w:rsidRPr="00A84342">
        <w:rPr>
          <w:sz w:val="28"/>
          <w:szCs w:val="28"/>
        </w:rPr>
        <w:t>представить до заключения договора копии трудовых книжек и квалификационных документов на привлекаемых для исполнения договора работников</w:t>
      </w:r>
      <w:r>
        <w:rPr>
          <w:sz w:val="28"/>
          <w:szCs w:val="28"/>
        </w:rPr>
        <w:t>;</w:t>
      </w:r>
    </w:p>
    <w:p w:rsidR="00B314C5" w:rsidRDefault="00B314C5" w:rsidP="009F477E">
      <w:pPr>
        <w:pStyle w:val="af2"/>
        <w:numPr>
          <w:ilvl w:val="0"/>
          <w:numId w:val="35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b/>
          <w:bCs/>
          <w:i/>
          <w:iCs/>
        </w:rPr>
        <w:t>[</w:t>
      </w:r>
      <w:r>
        <w:rPr>
          <w:b/>
          <w:bCs/>
          <w:i/>
          <w:iCs/>
        </w:rPr>
        <w:t>в случае</w:t>
      </w:r>
      <w:r w:rsidRPr="00A84342">
        <w:rPr>
          <w:b/>
          <w:bCs/>
          <w:i/>
          <w:iCs/>
        </w:rPr>
        <w:t xml:space="preserve"> установления требования по наличию </w:t>
      </w:r>
      <w:r>
        <w:rPr>
          <w:b/>
          <w:bCs/>
          <w:i/>
          <w:iCs/>
        </w:rPr>
        <w:t>СУОТ</w:t>
      </w:r>
      <w:r w:rsidRPr="00A84342">
        <w:rPr>
          <w:b/>
          <w:bCs/>
          <w:i/>
          <w:iCs/>
        </w:rPr>
        <w:t>]</w:t>
      </w:r>
      <w:r>
        <w:rPr>
          <w:sz w:val="28"/>
          <w:szCs w:val="28"/>
        </w:rPr>
        <w:t xml:space="preserve"> </w:t>
      </w:r>
      <w:r w:rsidRPr="00A84342">
        <w:rPr>
          <w:sz w:val="28"/>
          <w:szCs w:val="28"/>
        </w:rPr>
        <w:t xml:space="preserve">представить до заключения договора </w:t>
      </w:r>
      <w:r>
        <w:rPr>
          <w:sz w:val="28"/>
          <w:szCs w:val="28"/>
        </w:rPr>
        <w:t xml:space="preserve">документы, подтверждающие создание и </w:t>
      </w:r>
      <w:r>
        <w:rPr>
          <w:sz w:val="28"/>
          <w:szCs w:val="28"/>
        </w:rPr>
        <w:lastRenderedPageBreak/>
        <w:t xml:space="preserve">функционирование СУОТ </w:t>
      </w:r>
      <w:r w:rsidRPr="00AA2782">
        <w:rPr>
          <w:sz w:val="28"/>
          <w:szCs w:val="28"/>
        </w:rPr>
        <w:t xml:space="preserve">в _____________ </w:t>
      </w:r>
      <w:r w:rsidRPr="00AA2782">
        <w:rPr>
          <w:b/>
          <w:bCs/>
          <w:i/>
          <w:iCs/>
        </w:rPr>
        <w:t xml:space="preserve">(наименование участника </w:t>
      </w:r>
      <w:r>
        <w:rPr>
          <w:b/>
          <w:bCs/>
          <w:i/>
          <w:iCs/>
        </w:rPr>
        <w:t>закупки</w:t>
      </w:r>
      <w:r w:rsidRPr="00AA2782">
        <w:rPr>
          <w:b/>
          <w:bCs/>
          <w:i/>
          <w:iCs/>
        </w:rPr>
        <w:t>)</w:t>
      </w:r>
      <w:r>
        <w:rPr>
          <w:b/>
          <w:bCs/>
          <w:i/>
          <w:iCs/>
        </w:rPr>
        <w:t>, а также у привлекаемых субподрядчиков (соисполнителей)</w:t>
      </w:r>
      <w:r>
        <w:rPr>
          <w:sz w:val="28"/>
          <w:szCs w:val="28"/>
        </w:rPr>
        <w:t>;</w:t>
      </w:r>
    </w:p>
    <w:p w:rsidR="00B314C5" w:rsidRDefault="00B314C5" w:rsidP="009F477E">
      <w:pPr>
        <w:pStyle w:val="af2"/>
        <w:numPr>
          <w:ilvl w:val="0"/>
          <w:numId w:val="35"/>
        </w:numPr>
        <w:spacing w:before="0" w:beforeAutospacing="0" w:after="0" w:afterAutospacing="0"/>
        <w:ind w:left="0" w:firstLine="709"/>
        <w:jc w:val="both"/>
        <w:rPr>
          <w:b/>
          <w:bCs/>
          <w:i/>
          <w:iCs/>
        </w:rPr>
      </w:pPr>
      <w:r w:rsidRPr="00914AB9">
        <w:rPr>
          <w:b/>
          <w:bCs/>
          <w:i/>
          <w:iCs/>
        </w:rPr>
        <w:t xml:space="preserve">представить </w:t>
      </w:r>
      <w:r>
        <w:rPr>
          <w:b/>
          <w:bCs/>
          <w:i/>
          <w:iCs/>
        </w:rPr>
        <w:t xml:space="preserve">заказчику </w:t>
      </w:r>
      <w:r w:rsidRPr="00914AB9">
        <w:rPr>
          <w:b/>
          <w:bCs/>
          <w:i/>
          <w:iCs/>
        </w:rPr>
        <w:t>до заключения договора решение об одобрении или о совершении крупной сделки;</w:t>
      </w:r>
    </w:p>
    <w:p w:rsidR="00B314C5" w:rsidRPr="00914AB9" w:rsidRDefault="00B314C5" w:rsidP="009F477E">
      <w:pPr>
        <w:pStyle w:val="af2"/>
        <w:numPr>
          <w:ilvl w:val="0"/>
          <w:numId w:val="35"/>
        </w:numPr>
        <w:spacing w:before="0" w:beforeAutospacing="0" w:after="0" w:afterAutospacing="0"/>
        <w:ind w:left="0" w:firstLine="709"/>
        <w:jc w:val="both"/>
        <w:rPr>
          <w:b/>
          <w:bCs/>
          <w:i/>
          <w:iCs/>
        </w:rPr>
      </w:pPr>
      <w:r w:rsidRPr="00C47C26">
        <w:rPr>
          <w:b/>
          <w:bCs/>
          <w:i/>
          <w:iCs/>
        </w:rPr>
        <w:t xml:space="preserve">представить </w:t>
      </w:r>
      <w:r w:rsidRPr="001205C1">
        <w:rPr>
          <w:b/>
          <w:bCs/>
          <w:i/>
          <w:iCs/>
        </w:rPr>
        <w:t xml:space="preserve">заказчику </w:t>
      </w:r>
      <w:r w:rsidRPr="00C47C26">
        <w:rPr>
          <w:b/>
          <w:bCs/>
          <w:i/>
          <w:iCs/>
        </w:rPr>
        <w:t>до заключения договора решение об одобрении или о совершении сделки с заинтересованностью</w:t>
      </w:r>
      <w:r>
        <w:rPr>
          <w:b/>
          <w:bCs/>
          <w:i/>
          <w:iCs/>
        </w:rPr>
        <w:t>.</w:t>
      </w:r>
    </w:p>
    <w:p w:rsidR="00B314C5" w:rsidRDefault="00B314C5" w:rsidP="00710042">
      <w:pPr>
        <w:pStyle w:val="af2"/>
        <w:spacing w:before="0" w:beforeAutospacing="0" w:after="0" w:afterAutospacing="0"/>
        <w:ind w:firstLine="709"/>
        <w:jc w:val="both"/>
        <w:rPr>
          <w:b/>
          <w:bCs/>
          <w:i/>
          <w:iCs/>
        </w:rPr>
      </w:pPr>
      <w:r w:rsidRPr="00FC009D">
        <w:rPr>
          <w:b/>
          <w:bCs/>
          <w:i/>
          <w:iCs/>
        </w:rPr>
        <w:t>[</w:t>
      </w:r>
      <w:r>
        <w:rPr>
          <w:b/>
          <w:bCs/>
          <w:i/>
          <w:iCs/>
        </w:rPr>
        <w:t>в случае</w:t>
      </w:r>
      <w:proofErr w:type="gramStart"/>
      <w:r>
        <w:rPr>
          <w:b/>
          <w:bCs/>
          <w:i/>
          <w:iCs/>
        </w:rPr>
        <w:t>,</w:t>
      </w:r>
      <w:proofErr w:type="gramEnd"/>
      <w:r>
        <w:rPr>
          <w:b/>
          <w:bCs/>
          <w:i/>
          <w:iCs/>
        </w:rPr>
        <w:t xml:space="preserve"> если для </w:t>
      </w:r>
      <w:r w:rsidRPr="00FC009D">
        <w:rPr>
          <w:b/>
          <w:bCs/>
          <w:i/>
          <w:iCs/>
        </w:rPr>
        <w:t>участник</w:t>
      </w:r>
      <w:r>
        <w:rPr>
          <w:b/>
          <w:bCs/>
          <w:i/>
          <w:iCs/>
        </w:rPr>
        <w:t>а</w:t>
      </w:r>
      <w:r w:rsidRPr="00FC009D">
        <w:rPr>
          <w:b/>
          <w:bCs/>
          <w:i/>
          <w:iCs/>
        </w:rPr>
        <w:t xml:space="preserve"> </w:t>
      </w:r>
      <w:r>
        <w:rPr>
          <w:b/>
          <w:bCs/>
          <w:i/>
          <w:iCs/>
        </w:rPr>
        <w:t>закупки</w:t>
      </w:r>
      <w:r w:rsidRPr="00FC009D">
        <w:rPr>
          <w:b/>
          <w:bCs/>
          <w:i/>
          <w:iCs/>
        </w:rPr>
        <w:t xml:space="preserve"> </w:t>
      </w:r>
      <w:r>
        <w:rPr>
          <w:b/>
          <w:bCs/>
          <w:i/>
          <w:iCs/>
        </w:rPr>
        <w:t xml:space="preserve">отсутствует необходимость </w:t>
      </w:r>
      <w:r w:rsidRPr="00C47C26">
        <w:rPr>
          <w:b/>
          <w:bCs/>
          <w:i/>
          <w:iCs/>
        </w:rPr>
        <w:t xml:space="preserve">наличия решения для совершения крупной сделки </w:t>
      </w:r>
      <w:r>
        <w:rPr>
          <w:b/>
          <w:bCs/>
          <w:i/>
          <w:iCs/>
        </w:rPr>
        <w:t>и/или сделки с заинтересованностью, вместо выше указанных подпунктов д) и/или е) участником закупки указываются</w:t>
      </w:r>
      <w:r w:rsidRPr="00C47C26">
        <w:rPr>
          <w:b/>
          <w:bCs/>
          <w:i/>
          <w:iCs/>
        </w:rPr>
        <w:t xml:space="preserve"> </w:t>
      </w:r>
      <w:r>
        <w:rPr>
          <w:b/>
          <w:bCs/>
          <w:i/>
          <w:iCs/>
        </w:rPr>
        <w:t>положения, подходящие для участника:</w:t>
      </w:r>
    </w:p>
    <w:p w:rsidR="00B314C5" w:rsidRDefault="00B314C5" w:rsidP="00710042">
      <w:pPr>
        <w:pStyle w:val="af2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bCs/>
          <w:i/>
          <w:iCs/>
        </w:rPr>
      </w:pPr>
      <w:r>
        <w:rPr>
          <w:b/>
          <w:bCs/>
          <w:i/>
          <w:iCs/>
        </w:rPr>
        <w:t>Д</w:t>
      </w:r>
      <w:r w:rsidRPr="00756CC0">
        <w:rPr>
          <w:b/>
          <w:bCs/>
          <w:i/>
          <w:iCs/>
        </w:rPr>
        <w:t xml:space="preserve">анная сделка </w:t>
      </w:r>
      <w:proofErr w:type="gramStart"/>
      <w:r w:rsidRPr="00756CC0">
        <w:rPr>
          <w:b/>
          <w:bCs/>
          <w:i/>
          <w:iCs/>
        </w:rPr>
        <w:t>для</w:t>
      </w:r>
      <w:proofErr w:type="gramEnd"/>
      <w:r w:rsidRPr="00756CC0">
        <w:rPr>
          <w:b/>
          <w:bCs/>
          <w:i/>
          <w:iCs/>
        </w:rPr>
        <w:t xml:space="preserve"> _____________ (</w:t>
      </w:r>
      <w:proofErr w:type="gramStart"/>
      <w:r w:rsidRPr="00756CC0">
        <w:rPr>
          <w:b/>
          <w:bCs/>
          <w:i/>
          <w:iCs/>
        </w:rPr>
        <w:t>наименование</w:t>
      </w:r>
      <w:proofErr w:type="gramEnd"/>
      <w:r w:rsidRPr="00756CC0">
        <w:rPr>
          <w:b/>
          <w:bCs/>
          <w:i/>
          <w:iCs/>
        </w:rPr>
        <w:t xml:space="preserve"> участника </w:t>
      </w:r>
      <w:r>
        <w:rPr>
          <w:b/>
          <w:bCs/>
          <w:i/>
          <w:iCs/>
        </w:rPr>
        <w:t>закупки</w:t>
      </w:r>
      <w:r w:rsidRPr="00756CC0">
        <w:rPr>
          <w:b/>
          <w:bCs/>
          <w:i/>
          <w:iCs/>
        </w:rPr>
        <w:t>) не</w:t>
      </w:r>
      <w:r>
        <w:rPr>
          <w:b/>
          <w:bCs/>
          <w:i/>
          <w:iCs/>
        </w:rPr>
        <w:t> является крупной.</w:t>
      </w:r>
    </w:p>
    <w:p w:rsidR="00B314C5" w:rsidRDefault="00B314C5" w:rsidP="00710042">
      <w:pPr>
        <w:pStyle w:val="af2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bCs/>
          <w:i/>
          <w:iCs/>
        </w:rPr>
      </w:pPr>
      <w:r>
        <w:rPr>
          <w:b/>
          <w:bCs/>
          <w:i/>
          <w:iCs/>
        </w:rPr>
        <w:t>либо,</w:t>
      </w:r>
    </w:p>
    <w:p w:rsidR="00B314C5" w:rsidRPr="00881537" w:rsidRDefault="00B314C5" w:rsidP="00710042">
      <w:pPr>
        <w:pStyle w:val="af2"/>
        <w:tabs>
          <w:tab w:val="left" w:pos="1134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756CC0">
        <w:rPr>
          <w:b/>
          <w:bCs/>
          <w:i/>
          <w:iCs/>
        </w:rPr>
        <w:t xml:space="preserve">_____________ (наименование участника </w:t>
      </w:r>
      <w:r>
        <w:rPr>
          <w:b/>
          <w:bCs/>
          <w:i/>
          <w:iCs/>
        </w:rPr>
        <w:t>закупки</w:t>
      </w:r>
      <w:r w:rsidRPr="00756CC0">
        <w:rPr>
          <w:b/>
          <w:bCs/>
          <w:i/>
          <w:iCs/>
        </w:rPr>
        <w:t>) не попадает под действие требования закона о необходимости</w:t>
      </w:r>
      <w:r>
        <w:rPr>
          <w:b/>
          <w:bCs/>
          <w:i/>
          <w:iCs/>
        </w:rPr>
        <w:t xml:space="preserve"> наличия </w:t>
      </w:r>
      <w:r w:rsidRPr="00756CC0">
        <w:rPr>
          <w:b/>
          <w:bCs/>
          <w:i/>
          <w:iCs/>
        </w:rPr>
        <w:t>решени</w:t>
      </w:r>
      <w:r>
        <w:rPr>
          <w:b/>
          <w:bCs/>
          <w:i/>
          <w:iCs/>
        </w:rPr>
        <w:t>я</w:t>
      </w:r>
      <w:r w:rsidRPr="00756CC0">
        <w:rPr>
          <w:b/>
          <w:bCs/>
          <w:i/>
          <w:iCs/>
        </w:rPr>
        <w:t xml:space="preserve"> об одобрении или о совершении крупной сделки, поскольку единственный участник (акционер) является еди</w:t>
      </w:r>
      <w:r>
        <w:rPr>
          <w:b/>
          <w:bCs/>
          <w:i/>
          <w:iCs/>
        </w:rPr>
        <w:t>ноличным исполнительным органом.</w:t>
      </w:r>
    </w:p>
    <w:p w:rsidR="00B314C5" w:rsidRDefault="00B314C5" w:rsidP="00710042">
      <w:pPr>
        <w:pStyle w:val="af2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bCs/>
          <w:i/>
          <w:iCs/>
        </w:rPr>
      </w:pPr>
      <w:r>
        <w:rPr>
          <w:b/>
          <w:bCs/>
          <w:i/>
          <w:iCs/>
        </w:rPr>
        <w:t>Д</w:t>
      </w:r>
      <w:r w:rsidRPr="00881537">
        <w:rPr>
          <w:b/>
          <w:bCs/>
          <w:i/>
          <w:iCs/>
        </w:rPr>
        <w:t xml:space="preserve">анная сделка </w:t>
      </w:r>
      <w:proofErr w:type="gramStart"/>
      <w:r w:rsidRPr="00881537">
        <w:rPr>
          <w:b/>
          <w:bCs/>
          <w:i/>
          <w:iCs/>
        </w:rPr>
        <w:t>для</w:t>
      </w:r>
      <w:proofErr w:type="gramEnd"/>
      <w:r w:rsidRPr="00881537">
        <w:rPr>
          <w:b/>
          <w:bCs/>
          <w:i/>
          <w:iCs/>
        </w:rPr>
        <w:t xml:space="preserve"> </w:t>
      </w:r>
      <w:r w:rsidRPr="00756CC0">
        <w:rPr>
          <w:b/>
          <w:bCs/>
          <w:i/>
          <w:iCs/>
        </w:rPr>
        <w:t>_____________ (</w:t>
      </w:r>
      <w:proofErr w:type="gramStart"/>
      <w:r w:rsidRPr="00756CC0">
        <w:rPr>
          <w:b/>
          <w:bCs/>
          <w:i/>
          <w:iCs/>
        </w:rPr>
        <w:t>наименование</w:t>
      </w:r>
      <w:proofErr w:type="gramEnd"/>
      <w:r w:rsidRPr="00756CC0">
        <w:rPr>
          <w:b/>
          <w:bCs/>
          <w:i/>
          <w:iCs/>
        </w:rPr>
        <w:t xml:space="preserve"> участника </w:t>
      </w:r>
      <w:r>
        <w:rPr>
          <w:b/>
          <w:bCs/>
          <w:i/>
          <w:iCs/>
        </w:rPr>
        <w:t>закупки</w:t>
      </w:r>
      <w:r w:rsidRPr="00756CC0">
        <w:rPr>
          <w:b/>
          <w:bCs/>
          <w:i/>
          <w:iCs/>
        </w:rPr>
        <w:t xml:space="preserve">) </w:t>
      </w:r>
      <w:r w:rsidRPr="00881537">
        <w:rPr>
          <w:b/>
          <w:bCs/>
          <w:i/>
          <w:iCs/>
        </w:rPr>
        <w:t>не</w:t>
      </w:r>
      <w:r>
        <w:rPr>
          <w:b/>
          <w:bCs/>
          <w:i/>
          <w:iCs/>
        </w:rPr>
        <w:t> </w:t>
      </w:r>
      <w:r w:rsidRPr="00881537">
        <w:rPr>
          <w:b/>
          <w:bCs/>
          <w:i/>
          <w:iCs/>
        </w:rPr>
        <w:t>является сделкой с заинтересованностью</w:t>
      </w:r>
      <w:r>
        <w:rPr>
          <w:b/>
          <w:bCs/>
          <w:i/>
          <w:iCs/>
        </w:rPr>
        <w:t>.</w:t>
      </w:r>
    </w:p>
    <w:p w:rsidR="00B314C5" w:rsidRDefault="00B314C5" w:rsidP="00710042">
      <w:pPr>
        <w:pStyle w:val="af2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bCs/>
          <w:i/>
          <w:iCs/>
        </w:rPr>
      </w:pPr>
      <w:r>
        <w:rPr>
          <w:b/>
          <w:bCs/>
          <w:i/>
          <w:iCs/>
        </w:rPr>
        <w:t>либо,</w:t>
      </w:r>
    </w:p>
    <w:p w:rsidR="00B314C5" w:rsidRPr="001205C1" w:rsidRDefault="00B314C5" w:rsidP="00710042">
      <w:pPr>
        <w:pStyle w:val="af2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bCs/>
          <w:i/>
          <w:iCs/>
        </w:rPr>
      </w:pPr>
      <w:proofErr w:type="gramStart"/>
      <w:r w:rsidRPr="001A01F2">
        <w:rPr>
          <w:b/>
          <w:bCs/>
          <w:i/>
          <w:iCs/>
        </w:rPr>
        <w:t xml:space="preserve">_____________ (наименование участника </w:t>
      </w:r>
      <w:r>
        <w:rPr>
          <w:b/>
          <w:bCs/>
          <w:i/>
          <w:iCs/>
        </w:rPr>
        <w:t>закупки</w:t>
      </w:r>
      <w:r w:rsidRPr="001A01F2">
        <w:rPr>
          <w:b/>
          <w:bCs/>
          <w:i/>
          <w:iCs/>
        </w:rPr>
        <w:t xml:space="preserve">) </w:t>
      </w:r>
      <w:r w:rsidRPr="00881537">
        <w:rPr>
          <w:b/>
          <w:bCs/>
          <w:i/>
          <w:iCs/>
        </w:rPr>
        <w:t>не попадает под действие требования закона</w:t>
      </w:r>
      <w:r w:rsidRPr="001A01F2">
        <w:rPr>
          <w:b/>
          <w:bCs/>
          <w:i/>
          <w:iCs/>
        </w:rPr>
        <w:t xml:space="preserve"> о наличии решени</w:t>
      </w:r>
      <w:r>
        <w:rPr>
          <w:b/>
          <w:bCs/>
          <w:i/>
          <w:iCs/>
        </w:rPr>
        <w:t>я</w:t>
      </w:r>
      <w:r w:rsidRPr="001A01F2">
        <w:rPr>
          <w:b/>
          <w:bCs/>
          <w:i/>
          <w:iCs/>
        </w:rPr>
        <w:t xml:space="preserve"> об одобрении или о совершении сделки с заинтересованностью</w:t>
      </w:r>
      <w:r w:rsidRPr="00881537">
        <w:rPr>
          <w:b/>
          <w:bCs/>
          <w:i/>
          <w:iCs/>
        </w:rPr>
        <w:t>, поскольку единственный участник (акционер) является единоличным исполнительным органом</w:t>
      </w:r>
      <w:r>
        <w:rPr>
          <w:b/>
          <w:bCs/>
          <w:i/>
          <w:iCs/>
        </w:rPr>
        <w:t>.</w:t>
      </w:r>
      <w:r w:rsidRPr="00914AB9">
        <w:rPr>
          <w:b/>
          <w:bCs/>
          <w:i/>
          <w:iCs/>
        </w:rPr>
        <w:t>]</w:t>
      </w:r>
      <w:proofErr w:type="gramEnd"/>
    </w:p>
    <w:p w:rsidR="00B314C5" w:rsidRPr="00FC009D" w:rsidRDefault="00B314C5" w:rsidP="00710042">
      <w:pPr>
        <w:pStyle w:val="af2"/>
        <w:spacing w:before="0" w:beforeAutospacing="0" w:after="0" w:afterAutospacing="0"/>
        <w:ind w:left="709"/>
        <w:jc w:val="both"/>
        <w:rPr>
          <w:sz w:val="28"/>
          <w:szCs w:val="28"/>
        </w:rPr>
      </w:pPr>
    </w:p>
    <w:p w:rsidR="00B314C5" w:rsidRDefault="00B314C5" w:rsidP="00710042">
      <w:pPr>
        <w:pStyle w:val="af2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Мы уведомлены и согласны с условием, что</w:t>
      </w:r>
      <w:r>
        <w:rPr>
          <w:sz w:val="28"/>
          <w:szCs w:val="28"/>
        </w:rPr>
        <w:t>:</w:t>
      </w:r>
    </w:p>
    <w:p w:rsidR="00B314C5" w:rsidRPr="002C5C15" w:rsidRDefault="00B314C5" w:rsidP="009F477E">
      <w:pPr>
        <w:pStyle w:val="af2"/>
        <w:numPr>
          <w:ilvl w:val="0"/>
          <w:numId w:val="37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FC009D">
        <w:rPr>
          <w:sz w:val="28"/>
          <w:szCs w:val="28"/>
        </w:rPr>
        <w:t xml:space="preserve">в случае предоставления нами недостоверных сведений мы можем быть отстранены от участия в </w:t>
      </w:r>
      <w:r>
        <w:rPr>
          <w:sz w:val="28"/>
          <w:szCs w:val="28"/>
        </w:rPr>
        <w:t>закупке</w:t>
      </w:r>
      <w:r w:rsidRPr="00FC009D">
        <w:rPr>
          <w:sz w:val="28"/>
          <w:szCs w:val="28"/>
        </w:rPr>
        <w:t>, а в случае, если недостоверность предоставленных нами сведений будет выявлена после заключения с нами договора, тако</w:t>
      </w:r>
      <w:r>
        <w:rPr>
          <w:sz w:val="28"/>
          <w:szCs w:val="28"/>
        </w:rPr>
        <w:t>й договор может быть расторгнут;</w:t>
      </w:r>
    </w:p>
    <w:p w:rsidR="00B314C5" w:rsidRPr="002C5C15" w:rsidRDefault="00B314C5" w:rsidP="009F477E">
      <w:pPr>
        <w:pStyle w:val="af2"/>
        <w:numPr>
          <w:ilvl w:val="0"/>
          <w:numId w:val="37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>
        <w:rPr>
          <w:sz w:val="28"/>
          <w:szCs w:val="28"/>
        </w:rPr>
        <w:t xml:space="preserve">будем признаны </w:t>
      </w:r>
      <w:r w:rsidRPr="00A71430">
        <w:rPr>
          <w:sz w:val="28"/>
          <w:szCs w:val="28"/>
        </w:rPr>
        <w:t>уклонившим</w:t>
      </w:r>
      <w:r>
        <w:rPr>
          <w:sz w:val="28"/>
          <w:szCs w:val="28"/>
        </w:rPr>
        <w:t>и</w:t>
      </w:r>
      <w:r w:rsidRPr="00A71430">
        <w:rPr>
          <w:sz w:val="28"/>
          <w:szCs w:val="28"/>
        </w:rPr>
        <w:t>ся от заключения договора</w:t>
      </w:r>
      <w:r>
        <w:rPr>
          <w:sz w:val="28"/>
          <w:szCs w:val="28"/>
        </w:rPr>
        <w:t xml:space="preserve"> в случаях, предусмотренных закупочной документации,</w:t>
      </w:r>
      <w:r w:rsidRPr="00FC009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 том числе при не предоставлении документов, </w:t>
      </w:r>
      <w:r w:rsidRPr="002C5C15">
        <w:rPr>
          <w:sz w:val="28"/>
          <w:szCs w:val="28"/>
        </w:rPr>
        <w:t>обязательных к предоставлению до заключения договора</w:t>
      </w:r>
      <w:r>
        <w:rPr>
          <w:sz w:val="28"/>
          <w:szCs w:val="28"/>
        </w:rPr>
        <w:t>;</w:t>
      </w:r>
    </w:p>
    <w:p w:rsidR="00B314C5" w:rsidRPr="00FC009D" w:rsidRDefault="00B314C5" w:rsidP="009F477E">
      <w:pPr>
        <w:pStyle w:val="af2"/>
        <w:numPr>
          <w:ilvl w:val="0"/>
          <w:numId w:val="37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FC009D">
        <w:rPr>
          <w:sz w:val="28"/>
          <w:szCs w:val="28"/>
        </w:rPr>
        <w:t xml:space="preserve">сведения о нас будут внесены в соответствующий реестр недобросовестных поставщиков сроком на два года в  случаях, предусмотренных </w:t>
      </w:r>
      <w:r>
        <w:rPr>
          <w:sz w:val="28"/>
          <w:szCs w:val="28"/>
        </w:rPr>
        <w:t>закупочной</w:t>
      </w:r>
      <w:r w:rsidRPr="00FC009D">
        <w:rPr>
          <w:sz w:val="28"/>
          <w:szCs w:val="28"/>
        </w:rPr>
        <w:t xml:space="preserve"> документации</w:t>
      </w:r>
      <w:r>
        <w:rPr>
          <w:sz w:val="28"/>
          <w:szCs w:val="28"/>
        </w:rPr>
        <w:t>.</w:t>
      </w:r>
    </w:p>
    <w:p w:rsidR="00B314C5" w:rsidRPr="00FC009D" w:rsidRDefault="00B314C5" w:rsidP="00710042">
      <w:pPr>
        <w:pStyle w:val="af2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B314C5" w:rsidRPr="00FC009D" w:rsidRDefault="00B314C5" w:rsidP="00710042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proofErr w:type="gramStart"/>
      <w:r w:rsidRPr="00FC009D">
        <w:rPr>
          <w:rFonts w:ascii="Times New Roman" w:hAnsi="Times New Roman" w:cs="Times New Roman"/>
          <w:sz w:val="28"/>
          <w:szCs w:val="28"/>
        </w:rPr>
        <w:t xml:space="preserve">В соответствии с инструкциями, полученными от Вас в </w:t>
      </w:r>
      <w:r>
        <w:rPr>
          <w:rFonts w:ascii="Times New Roman" w:hAnsi="Times New Roman" w:cs="Times New Roman"/>
          <w:sz w:val="28"/>
          <w:szCs w:val="28"/>
        </w:rPr>
        <w:t>закупочной</w:t>
      </w:r>
      <w:r w:rsidRPr="00FC009D">
        <w:rPr>
          <w:rFonts w:ascii="Times New Roman" w:hAnsi="Times New Roman" w:cs="Times New Roman"/>
          <w:sz w:val="28"/>
          <w:szCs w:val="28"/>
        </w:rPr>
        <w:t xml:space="preserve"> документации, информация по сути наших предложений в данном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 xml:space="preserve"> представлена в следующих документах, которые являются неотъемлемой частью нашей заявки на участие в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>:</w:t>
      </w:r>
      <w:proofErr w:type="gramEnd"/>
    </w:p>
    <w:p w:rsidR="00B314C5" w:rsidRPr="00FC009D" w:rsidRDefault="00B314C5" w:rsidP="00710042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>Опись документов заявки</w:t>
      </w:r>
      <w:r>
        <w:rPr>
          <w:rFonts w:ascii="Times New Roman" w:hAnsi="Times New Roman" w:cs="Times New Roman"/>
          <w:sz w:val="28"/>
          <w:szCs w:val="28"/>
        </w:rPr>
        <w:t>:</w:t>
      </w:r>
      <w:r w:rsidRPr="00FC009D">
        <w:rPr>
          <w:rFonts w:ascii="Times New Roman" w:hAnsi="Times New Roman" w:cs="Times New Roman"/>
          <w:sz w:val="28"/>
          <w:szCs w:val="28"/>
        </w:rPr>
        <w:t xml:space="preserve"> </w:t>
      </w:r>
    </w:p>
    <w:tbl>
      <w:tblPr>
        <w:tblW w:w="9987" w:type="dxa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091"/>
        <w:gridCol w:w="7414"/>
        <w:gridCol w:w="1482"/>
      </w:tblGrid>
      <w:tr w:rsidR="00B314C5" w:rsidRPr="00FC009D">
        <w:trPr>
          <w:tblHeader/>
        </w:trPr>
        <w:tc>
          <w:tcPr>
            <w:tcW w:w="1091" w:type="dxa"/>
            <w:vAlign w:val="center"/>
          </w:tcPr>
          <w:p w:rsidR="00B314C5" w:rsidRPr="00FC009D" w:rsidRDefault="00B314C5" w:rsidP="00B74E1F">
            <w:pPr>
              <w:pStyle w:val="afff2"/>
              <w:jc w:val="center"/>
              <w:rPr>
                <w:rFonts w:ascii="Times New Roman" w:hAnsi="Times New Roman" w:cs="Times New Roman"/>
              </w:rPr>
            </w:pPr>
            <w:r w:rsidRPr="00FC009D">
              <w:rPr>
                <w:rFonts w:ascii="Times New Roman" w:hAnsi="Times New Roman" w:cs="Times New Roman"/>
              </w:rPr>
              <w:t>№</w:t>
            </w:r>
          </w:p>
          <w:p w:rsidR="00B314C5" w:rsidRPr="00FC009D" w:rsidRDefault="00B314C5" w:rsidP="00B74E1F">
            <w:pPr>
              <w:pStyle w:val="afff2"/>
              <w:jc w:val="center"/>
              <w:rPr>
                <w:rFonts w:ascii="Times New Roman" w:hAnsi="Times New Roman" w:cs="Times New Roman"/>
              </w:rPr>
            </w:pPr>
            <w:proofErr w:type="gramStart"/>
            <w:r w:rsidRPr="00FC009D">
              <w:rPr>
                <w:rFonts w:ascii="Times New Roman" w:hAnsi="Times New Roman" w:cs="Times New Roman"/>
              </w:rPr>
              <w:t>п</w:t>
            </w:r>
            <w:proofErr w:type="gramEnd"/>
            <w:r w:rsidRPr="00FC009D">
              <w:rPr>
                <w:rFonts w:ascii="Times New Roman" w:hAnsi="Times New Roman" w:cs="Times New Roman"/>
              </w:rPr>
              <w:t>/п</w:t>
            </w:r>
          </w:p>
        </w:tc>
        <w:tc>
          <w:tcPr>
            <w:tcW w:w="7414" w:type="dxa"/>
            <w:vAlign w:val="center"/>
          </w:tcPr>
          <w:p w:rsidR="00B314C5" w:rsidRPr="00FC009D" w:rsidRDefault="00B314C5" w:rsidP="00B74E1F">
            <w:pPr>
              <w:pStyle w:val="afff2"/>
              <w:jc w:val="center"/>
              <w:rPr>
                <w:rFonts w:ascii="Times New Roman" w:hAnsi="Times New Roman" w:cs="Times New Roman"/>
              </w:rPr>
            </w:pPr>
            <w:r w:rsidRPr="00FC009D">
              <w:rPr>
                <w:rFonts w:ascii="Times New Roman" w:hAnsi="Times New Roman" w:cs="Times New Roman"/>
              </w:rPr>
              <w:t>Наименование документа</w:t>
            </w:r>
          </w:p>
        </w:tc>
        <w:tc>
          <w:tcPr>
            <w:tcW w:w="1482" w:type="dxa"/>
            <w:vAlign w:val="center"/>
          </w:tcPr>
          <w:p w:rsidR="00B314C5" w:rsidRPr="00FC009D" w:rsidRDefault="00B314C5" w:rsidP="00B74E1F">
            <w:pPr>
              <w:pStyle w:val="afff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Количество </w:t>
            </w:r>
            <w:r w:rsidRPr="00FC009D">
              <w:rPr>
                <w:rFonts w:ascii="Times New Roman" w:hAnsi="Times New Roman" w:cs="Times New Roman"/>
              </w:rPr>
              <w:t>страниц</w:t>
            </w:r>
          </w:p>
        </w:tc>
      </w:tr>
      <w:tr w:rsidR="00B314C5" w:rsidRPr="00FC009D">
        <w:tc>
          <w:tcPr>
            <w:tcW w:w="1091" w:type="dxa"/>
            <w:vAlign w:val="center"/>
          </w:tcPr>
          <w:p w:rsidR="00B314C5" w:rsidRPr="00FC009D" w:rsidRDefault="00B314C5" w:rsidP="009F477E">
            <w:pPr>
              <w:numPr>
                <w:ilvl w:val="0"/>
                <w:numId w:val="30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  <w:iCs/>
              </w:rPr>
            </w:pPr>
          </w:p>
        </w:tc>
        <w:tc>
          <w:tcPr>
            <w:tcW w:w="7414" w:type="dxa"/>
          </w:tcPr>
          <w:p w:rsidR="00B314C5" w:rsidRPr="00FC009D" w:rsidRDefault="001356E6" w:rsidP="00B74E1F">
            <w:pPr>
              <w:pStyle w:val="afff2"/>
              <w:spacing w:before="40" w:after="40"/>
              <w:rPr>
                <w:rFonts w:ascii="Times New Roman" w:hAnsi="Times New Roman" w:cs="Times New Roman"/>
                <w:i/>
                <w:iCs/>
              </w:rPr>
            </w:pPr>
            <w:r w:rsidRPr="0083031A">
              <w:rPr>
                <w:rFonts w:ascii="Times New Roman" w:hAnsi="Times New Roman" w:cs="Times New Roman"/>
              </w:rPr>
              <w:t>…</w:t>
            </w:r>
          </w:p>
        </w:tc>
        <w:tc>
          <w:tcPr>
            <w:tcW w:w="1482" w:type="dxa"/>
          </w:tcPr>
          <w:p w:rsidR="00B314C5" w:rsidRPr="00FC009D" w:rsidRDefault="00B314C5" w:rsidP="00B74E1F">
            <w:pPr>
              <w:pStyle w:val="afff2"/>
              <w:rPr>
                <w:rFonts w:ascii="Times New Roman" w:hAnsi="Times New Roman" w:cs="Times New Roman"/>
                <w:i/>
                <w:iCs/>
              </w:rPr>
            </w:pPr>
          </w:p>
        </w:tc>
      </w:tr>
      <w:tr w:rsidR="00B314C5" w:rsidRPr="00FC009D">
        <w:tc>
          <w:tcPr>
            <w:tcW w:w="1091" w:type="dxa"/>
            <w:vAlign w:val="center"/>
          </w:tcPr>
          <w:p w:rsidR="00B314C5" w:rsidRPr="0083031A" w:rsidRDefault="00B314C5" w:rsidP="009F477E">
            <w:pPr>
              <w:numPr>
                <w:ilvl w:val="0"/>
                <w:numId w:val="30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B314C5" w:rsidRPr="0083031A" w:rsidRDefault="00B314C5" w:rsidP="00B74E1F">
            <w:pPr>
              <w:pStyle w:val="afff2"/>
              <w:spacing w:before="40" w:after="40"/>
              <w:rPr>
                <w:rFonts w:ascii="Times New Roman" w:hAnsi="Times New Roman" w:cs="Times New Roman"/>
              </w:rPr>
            </w:pPr>
            <w:r w:rsidRPr="0083031A">
              <w:rPr>
                <w:rFonts w:ascii="Times New Roman" w:hAnsi="Times New Roman" w:cs="Times New Roman"/>
              </w:rPr>
              <w:t>…</w:t>
            </w:r>
          </w:p>
        </w:tc>
        <w:tc>
          <w:tcPr>
            <w:tcW w:w="1482" w:type="dxa"/>
          </w:tcPr>
          <w:p w:rsidR="00B314C5" w:rsidRPr="00FC009D" w:rsidRDefault="00B314C5" w:rsidP="00B74E1F">
            <w:pPr>
              <w:pStyle w:val="afff2"/>
              <w:rPr>
                <w:rFonts w:ascii="Times New Roman" w:hAnsi="Times New Roman" w:cs="Times New Roman"/>
              </w:rPr>
            </w:pPr>
          </w:p>
        </w:tc>
      </w:tr>
      <w:tr w:rsidR="00B314C5" w:rsidRPr="00FC009D">
        <w:tc>
          <w:tcPr>
            <w:tcW w:w="1091" w:type="dxa"/>
            <w:vAlign w:val="center"/>
          </w:tcPr>
          <w:p w:rsidR="00B314C5" w:rsidRPr="0083031A" w:rsidRDefault="00B314C5" w:rsidP="009F477E">
            <w:pPr>
              <w:numPr>
                <w:ilvl w:val="0"/>
                <w:numId w:val="30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B314C5" w:rsidRPr="0083031A" w:rsidRDefault="00B314C5" w:rsidP="00B74E1F">
            <w:pPr>
              <w:pStyle w:val="afff2"/>
              <w:spacing w:before="40" w:after="40"/>
              <w:rPr>
                <w:rFonts w:ascii="Times New Roman" w:hAnsi="Times New Roman" w:cs="Times New Roman"/>
              </w:rPr>
            </w:pPr>
            <w:r w:rsidRPr="0083031A">
              <w:rPr>
                <w:rFonts w:ascii="Times New Roman" w:hAnsi="Times New Roman" w:cs="Times New Roman"/>
              </w:rPr>
              <w:t>…</w:t>
            </w:r>
          </w:p>
        </w:tc>
        <w:tc>
          <w:tcPr>
            <w:tcW w:w="1482" w:type="dxa"/>
          </w:tcPr>
          <w:p w:rsidR="00B314C5" w:rsidRPr="00FC009D" w:rsidRDefault="00B314C5" w:rsidP="00B74E1F">
            <w:pPr>
              <w:pStyle w:val="afff2"/>
              <w:rPr>
                <w:rFonts w:ascii="Times New Roman" w:hAnsi="Times New Roman" w:cs="Times New Roman"/>
              </w:rPr>
            </w:pPr>
          </w:p>
        </w:tc>
      </w:tr>
      <w:tr w:rsidR="00B314C5" w:rsidRPr="00FC009D">
        <w:tc>
          <w:tcPr>
            <w:tcW w:w="1091" w:type="dxa"/>
            <w:vAlign w:val="center"/>
          </w:tcPr>
          <w:p w:rsidR="00B314C5" w:rsidRPr="0083031A" w:rsidRDefault="00B314C5" w:rsidP="00B74E1F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lastRenderedPageBreak/>
              <w:t>…</w:t>
            </w:r>
          </w:p>
        </w:tc>
        <w:tc>
          <w:tcPr>
            <w:tcW w:w="7414" w:type="dxa"/>
          </w:tcPr>
          <w:p w:rsidR="00B314C5" w:rsidRPr="0083031A" w:rsidRDefault="00B314C5" w:rsidP="00B74E1F">
            <w:pPr>
              <w:pStyle w:val="afff2"/>
              <w:spacing w:before="40" w:after="40"/>
              <w:rPr>
                <w:rFonts w:ascii="Times New Roman" w:hAnsi="Times New Roman" w:cs="Times New Roman"/>
              </w:rPr>
            </w:pPr>
          </w:p>
        </w:tc>
        <w:tc>
          <w:tcPr>
            <w:tcW w:w="1482" w:type="dxa"/>
          </w:tcPr>
          <w:p w:rsidR="00B314C5" w:rsidRPr="00FC009D" w:rsidRDefault="00B314C5" w:rsidP="00B74E1F">
            <w:pPr>
              <w:pStyle w:val="afff2"/>
              <w:rPr>
                <w:rFonts w:ascii="Times New Roman" w:hAnsi="Times New Roman" w:cs="Times New Roman"/>
              </w:rPr>
            </w:pPr>
          </w:p>
        </w:tc>
      </w:tr>
      <w:tr w:rsidR="00B314C5" w:rsidRPr="00FC009D">
        <w:tc>
          <w:tcPr>
            <w:tcW w:w="1091" w:type="dxa"/>
            <w:vAlign w:val="center"/>
          </w:tcPr>
          <w:p w:rsidR="00B314C5" w:rsidRPr="0083031A" w:rsidRDefault="00B314C5" w:rsidP="00B74E1F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B314C5" w:rsidRPr="0083031A" w:rsidRDefault="00B314C5" w:rsidP="00B74E1F">
            <w:pPr>
              <w:pStyle w:val="afff2"/>
              <w:spacing w:before="40" w:after="40"/>
              <w:rPr>
                <w:rFonts w:ascii="Times New Roman" w:hAnsi="Times New Roman" w:cs="Times New Roman"/>
              </w:rPr>
            </w:pPr>
          </w:p>
        </w:tc>
        <w:tc>
          <w:tcPr>
            <w:tcW w:w="1482" w:type="dxa"/>
          </w:tcPr>
          <w:p w:rsidR="00B314C5" w:rsidRPr="00FC009D" w:rsidRDefault="00B314C5" w:rsidP="00B74E1F">
            <w:pPr>
              <w:pStyle w:val="afff2"/>
              <w:rPr>
                <w:rFonts w:ascii="Times New Roman" w:hAnsi="Times New Roman" w:cs="Times New Roman"/>
              </w:rPr>
            </w:pPr>
          </w:p>
        </w:tc>
      </w:tr>
      <w:tr w:rsidR="00B314C5" w:rsidRPr="00FC009D">
        <w:tc>
          <w:tcPr>
            <w:tcW w:w="1091" w:type="dxa"/>
            <w:vAlign w:val="center"/>
          </w:tcPr>
          <w:p w:rsidR="00B314C5" w:rsidRPr="0083031A" w:rsidRDefault="00B314C5" w:rsidP="00B74E1F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414" w:type="dxa"/>
          </w:tcPr>
          <w:p w:rsidR="00B314C5" w:rsidRPr="0083031A" w:rsidRDefault="00B314C5" w:rsidP="00B74E1F">
            <w:pPr>
              <w:pStyle w:val="afff2"/>
              <w:spacing w:before="40" w:after="40"/>
              <w:rPr>
                <w:rFonts w:ascii="Times New Roman" w:hAnsi="Times New Roman" w:cs="Times New Roman"/>
              </w:rPr>
            </w:pPr>
          </w:p>
        </w:tc>
        <w:tc>
          <w:tcPr>
            <w:tcW w:w="1482" w:type="dxa"/>
          </w:tcPr>
          <w:p w:rsidR="00B314C5" w:rsidRPr="00FC009D" w:rsidRDefault="00B314C5" w:rsidP="00B74E1F">
            <w:pPr>
              <w:pStyle w:val="afff2"/>
              <w:rPr>
                <w:rFonts w:ascii="Times New Roman" w:hAnsi="Times New Roman" w:cs="Times New Roman"/>
              </w:rPr>
            </w:pPr>
          </w:p>
        </w:tc>
      </w:tr>
      <w:tr w:rsidR="00B314C5" w:rsidRPr="00FC009D">
        <w:tc>
          <w:tcPr>
            <w:tcW w:w="1091" w:type="dxa"/>
            <w:vAlign w:val="center"/>
          </w:tcPr>
          <w:p w:rsidR="00B314C5" w:rsidRPr="0083031A" w:rsidRDefault="00B314C5" w:rsidP="00B74E1F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B314C5" w:rsidRPr="0083031A" w:rsidRDefault="00B314C5" w:rsidP="00B74E1F">
            <w:pPr>
              <w:pStyle w:val="afff2"/>
              <w:spacing w:before="40" w:after="40"/>
              <w:rPr>
                <w:rFonts w:ascii="Times New Roman" w:hAnsi="Times New Roman" w:cs="Times New Roman"/>
              </w:rPr>
            </w:pPr>
          </w:p>
        </w:tc>
        <w:tc>
          <w:tcPr>
            <w:tcW w:w="1482" w:type="dxa"/>
          </w:tcPr>
          <w:p w:rsidR="00B314C5" w:rsidRPr="0083031A" w:rsidRDefault="00B314C5" w:rsidP="00B74E1F">
            <w:pPr>
              <w:pStyle w:val="afff2"/>
              <w:spacing w:before="40" w:after="40"/>
              <w:rPr>
                <w:rFonts w:ascii="Times New Roman" w:hAnsi="Times New Roman" w:cs="Times New Roman"/>
              </w:rPr>
            </w:pPr>
          </w:p>
        </w:tc>
      </w:tr>
    </w:tbl>
    <w:p w:rsidR="00B314C5" w:rsidRPr="00FC009D" w:rsidRDefault="00B314C5" w:rsidP="00710042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B314C5" w:rsidRPr="00FC009D" w:rsidRDefault="00B314C5" w:rsidP="00710042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___________________________________</w:t>
      </w:r>
      <w:r w:rsidRPr="00FC009D">
        <w:rPr>
          <w:sz w:val="16"/>
          <w:szCs w:val="16"/>
        </w:rPr>
        <w:tab/>
        <w:t>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B314C5" w:rsidRPr="00FC009D" w:rsidRDefault="00B314C5" w:rsidP="00710042">
      <w:pPr>
        <w:pStyle w:val="Times12"/>
        <w:ind w:firstLine="0"/>
        <w:rPr>
          <w:b/>
          <w:bCs/>
          <w:i/>
          <w:iCs/>
          <w:vertAlign w:val="superscript"/>
        </w:rPr>
      </w:pPr>
      <w:r w:rsidRPr="00FC009D">
        <w:rPr>
          <w:b/>
          <w:bCs/>
          <w:i/>
          <w:iCs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/>
          <w:i/>
          <w:iCs/>
          <w:vertAlign w:val="superscript"/>
        </w:rPr>
        <w:t>(Имя и должность подписавшего)</w:t>
      </w:r>
    </w:p>
    <w:p w:rsidR="00B314C5" w:rsidRPr="00FC009D" w:rsidRDefault="00B314C5" w:rsidP="00710042">
      <w:pPr>
        <w:pStyle w:val="Times12"/>
        <w:ind w:firstLine="709"/>
        <w:rPr>
          <w:sz w:val="28"/>
          <w:szCs w:val="28"/>
        </w:rPr>
      </w:pPr>
      <w:r w:rsidRPr="00FC009D">
        <w:rPr>
          <w:sz w:val="28"/>
          <w:szCs w:val="28"/>
        </w:rPr>
        <w:t>М.П.</w:t>
      </w:r>
    </w:p>
    <w:p w:rsidR="00B314C5" w:rsidRPr="00FC009D" w:rsidRDefault="00B314C5" w:rsidP="00710042">
      <w:pPr>
        <w:pStyle w:val="affe"/>
        <w:spacing w:before="0" w:after="0" w:line="240" w:lineRule="auto"/>
        <w:rPr>
          <w:rFonts w:ascii="Times New Roman" w:hAnsi="Times New Roman" w:cs="Times New Roman"/>
          <w:b/>
          <w:bCs/>
          <w:sz w:val="22"/>
          <w:szCs w:val="22"/>
        </w:rPr>
      </w:pPr>
    </w:p>
    <w:p w:rsidR="00B314C5" w:rsidRDefault="00B314C5" w:rsidP="00710042">
      <w:pPr>
        <w:pStyle w:val="Times12"/>
        <w:tabs>
          <w:tab w:val="left" w:pos="709"/>
        </w:tabs>
        <w:ind w:firstLine="709"/>
      </w:pPr>
    </w:p>
    <w:p w:rsidR="00B314C5" w:rsidRPr="00FC009D" w:rsidRDefault="00B314C5" w:rsidP="00710042">
      <w:pPr>
        <w:pStyle w:val="Times12"/>
        <w:tabs>
          <w:tab w:val="left" w:pos="709"/>
        </w:tabs>
        <w:ind w:firstLine="709"/>
      </w:pPr>
      <w:r w:rsidRPr="00FC009D">
        <w:t>ИНСТРУКЦИИ ПО ЗАПОЛНЕНИЮ</w:t>
      </w:r>
    </w:p>
    <w:p w:rsidR="00B314C5" w:rsidRPr="00FC009D" w:rsidRDefault="00B314C5" w:rsidP="009F477E">
      <w:pPr>
        <w:pStyle w:val="Times12"/>
        <w:numPr>
          <w:ilvl w:val="0"/>
          <w:numId w:val="27"/>
        </w:numPr>
        <w:tabs>
          <w:tab w:val="clear" w:pos="960"/>
          <w:tab w:val="left" w:pos="1134"/>
        </w:tabs>
        <w:ind w:left="0" w:firstLine="709"/>
      </w:pPr>
      <w:r w:rsidRPr="00FC009D">
        <w:t xml:space="preserve">Данные инструкции не следует воспроизводить в документах, подготовленных участником </w:t>
      </w:r>
      <w:r>
        <w:t>закупки</w:t>
      </w:r>
      <w:r w:rsidRPr="00FC009D">
        <w:t>.</w:t>
      </w:r>
    </w:p>
    <w:p w:rsidR="00B314C5" w:rsidRPr="00FC009D" w:rsidRDefault="00B314C5" w:rsidP="009F477E">
      <w:pPr>
        <w:pStyle w:val="Times12"/>
        <w:numPr>
          <w:ilvl w:val="0"/>
          <w:numId w:val="27"/>
        </w:numPr>
        <w:tabs>
          <w:tab w:val="clear" w:pos="960"/>
          <w:tab w:val="left" w:pos="1134"/>
        </w:tabs>
        <w:ind w:left="0" w:firstLine="709"/>
      </w:pPr>
      <w:r w:rsidRPr="00FC009D">
        <w:t xml:space="preserve">Заявку на участие в </w:t>
      </w:r>
      <w:r>
        <w:t>закупке</w:t>
      </w:r>
      <w:r w:rsidRPr="00FC009D">
        <w:t xml:space="preserve"> следует оформить на официальном бланке участника </w:t>
      </w:r>
      <w:r>
        <w:t>закупки</w:t>
      </w:r>
      <w:r w:rsidRPr="00FC009D">
        <w:t xml:space="preserve">. </w:t>
      </w:r>
    </w:p>
    <w:p w:rsidR="00B314C5" w:rsidRPr="00FC009D" w:rsidRDefault="00B314C5" w:rsidP="009F477E">
      <w:pPr>
        <w:pStyle w:val="Times12"/>
        <w:numPr>
          <w:ilvl w:val="0"/>
          <w:numId w:val="27"/>
        </w:numPr>
        <w:tabs>
          <w:tab w:val="clear" w:pos="960"/>
          <w:tab w:val="left" w:pos="1134"/>
        </w:tabs>
        <w:ind w:left="0" w:firstLine="709"/>
      </w:pPr>
      <w:r w:rsidRPr="00FC009D">
        <w:t xml:space="preserve">Участник </w:t>
      </w:r>
      <w:r>
        <w:t>закупки</w:t>
      </w:r>
      <w:r w:rsidRPr="00FC009D">
        <w:t xml:space="preserve"> присваивает заявке на участие в </w:t>
      </w:r>
      <w:r>
        <w:t>закупке</w:t>
      </w:r>
      <w:r w:rsidRPr="00FC009D">
        <w:t xml:space="preserve"> дату и номер в соответствии с принятыми у него правилами документооборота.</w:t>
      </w:r>
    </w:p>
    <w:p w:rsidR="00B314C5" w:rsidRPr="00FC009D" w:rsidRDefault="00B314C5" w:rsidP="009F477E">
      <w:pPr>
        <w:pStyle w:val="Times12"/>
        <w:numPr>
          <w:ilvl w:val="0"/>
          <w:numId w:val="27"/>
        </w:numPr>
        <w:tabs>
          <w:tab w:val="clear" w:pos="960"/>
          <w:tab w:val="left" w:pos="1134"/>
        </w:tabs>
        <w:ind w:left="0" w:firstLine="709"/>
      </w:pPr>
      <w:r w:rsidRPr="00FC009D">
        <w:t xml:space="preserve">Участник </w:t>
      </w:r>
      <w:r>
        <w:t>закупки</w:t>
      </w:r>
      <w:r w:rsidRPr="00FC009D">
        <w:t xml:space="preserve"> </w:t>
      </w:r>
      <w:bookmarkEnd w:id="102"/>
      <w:r w:rsidRPr="00FC009D">
        <w:t>должен указать свое полное наименование (с указанием организационно-правовой формы) и юридический адрес.</w:t>
      </w:r>
    </w:p>
    <w:p w:rsidR="00B314C5" w:rsidRPr="00FC009D" w:rsidRDefault="00B314C5" w:rsidP="009F477E">
      <w:pPr>
        <w:pStyle w:val="Times12"/>
        <w:numPr>
          <w:ilvl w:val="0"/>
          <w:numId w:val="27"/>
        </w:numPr>
        <w:tabs>
          <w:tab w:val="clear" w:pos="960"/>
          <w:tab w:val="left" w:pos="1134"/>
        </w:tabs>
        <w:ind w:left="0" w:firstLine="709"/>
      </w:pPr>
      <w:r w:rsidRPr="00FC009D">
        <w:t xml:space="preserve">Участник </w:t>
      </w:r>
      <w:r>
        <w:t>закупки</w:t>
      </w:r>
      <w:r w:rsidRPr="00FC009D">
        <w:t xml:space="preserve"> должен указать стоимость </w:t>
      </w:r>
      <w:r w:rsidR="001356E6" w:rsidRPr="001356E6">
        <w:rPr>
          <w:iCs/>
        </w:rPr>
        <w:t>оказания услуг</w:t>
      </w:r>
      <w:r w:rsidRPr="00FC009D">
        <w:rPr>
          <w:b/>
          <w:bCs/>
          <w:i/>
          <w:iCs/>
        </w:rPr>
        <w:t xml:space="preserve"> </w:t>
      </w:r>
      <w:r>
        <w:t>цифрами и словами, в рублях</w:t>
      </w:r>
      <w:r w:rsidRPr="00FC009D">
        <w:t>. Цену следует указывать в формате ХХХ </w:t>
      </w:r>
      <w:proofErr w:type="spellStart"/>
      <w:r w:rsidRPr="00FC009D">
        <w:t>ХХХ</w:t>
      </w:r>
      <w:proofErr w:type="spellEnd"/>
      <w:r w:rsidRPr="00FC009D">
        <w:t> ХХХ</w:t>
      </w:r>
      <w:proofErr w:type="gramStart"/>
      <w:r w:rsidRPr="00FC009D">
        <w:t>,Х</w:t>
      </w:r>
      <w:proofErr w:type="gramEnd"/>
      <w:r w:rsidRPr="00FC009D">
        <w:t>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B314C5" w:rsidRPr="009449E0" w:rsidRDefault="00B314C5" w:rsidP="009F477E">
      <w:pPr>
        <w:pStyle w:val="Times12"/>
        <w:numPr>
          <w:ilvl w:val="0"/>
          <w:numId w:val="27"/>
        </w:numPr>
        <w:tabs>
          <w:tab w:val="clear" w:pos="960"/>
          <w:tab w:val="left" w:pos="1134"/>
        </w:tabs>
        <w:ind w:left="0" w:firstLine="709"/>
      </w:pPr>
      <w:bookmarkStart w:id="115" w:name="_Ref55335821"/>
      <w:bookmarkStart w:id="116" w:name="_Ref55336345"/>
      <w:bookmarkStart w:id="117" w:name="_Toc57314674"/>
      <w:bookmarkStart w:id="118" w:name="_Toc69728988"/>
      <w:bookmarkStart w:id="119" w:name="_Toc98251754"/>
      <w:r w:rsidRPr="009449E0" w:rsidDel="00EC0238">
        <w:t xml:space="preserve">В случае принадлежности к субъектам малого и среднего предпринимательства, дополнительно участнику </w:t>
      </w:r>
      <w:r>
        <w:t>закупки</w:t>
      </w:r>
      <w:r w:rsidRPr="009449E0" w:rsidDel="00EC0238">
        <w:t xml:space="preserve"> необходимо заполнить и предоставить в составе заявки на участие в </w:t>
      </w:r>
      <w:r w:rsidRPr="000E429E">
        <w:t>закупке</w:t>
      </w:r>
      <w:r w:rsidRPr="000E429E" w:rsidDel="00EC0238">
        <w:t xml:space="preserve"> </w:t>
      </w:r>
      <w:r w:rsidRPr="000E429E">
        <w:t>Форму</w:t>
      </w:r>
      <w:r w:rsidRPr="000E429E" w:rsidDel="00EC0238">
        <w:t> 1.1</w:t>
      </w:r>
      <w:r w:rsidRPr="000E429E">
        <w:t xml:space="preserve"> «Сведения</w:t>
      </w:r>
      <w:r>
        <w:t xml:space="preserve"> о принадлежности</w:t>
      </w:r>
      <w:r w:rsidRPr="009449E0" w:rsidDel="00EC0238">
        <w:t xml:space="preserve"> к субъектам малого и среднего предпринимательства</w:t>
      </w:r>
      <w:r>
        <w:t>»</w:t>
      </w:r>
      <w:r w:rsidRPr="009449E0" w:rsidDel="00EC0238">
        <w:t>.</w:t>
      </w:r>
    </w:p>
    <w:p w:rsidR="00B314C5" w:rsidRDefault="00B314C5" w:rsidP="009F477E">
      <w:pPr>
        <w:pStyle w:val="Times12"/>
        <w:numPr>
          <w:ilvl w:val="0"/>
          <w:numId w:val="27"/>
        </w:numPr>
        <w:tabs>
          <w:tab w:val="clear" w:pos="960"/>
          <w:tab w:val="left" w:pos="1134"/>
        </w:tabs>
        <w:ind w:left="0" w:firstLine="709"/>
      </w:pPr>
      <w:r w:rsidRPr="00FC009D">
        <w:t xml:space="preserve">Участник </w:t>
      </w:r>
      <w:r>
        <w:t>закупки</w:t>
      </w:r>
      <w:r w:rsidRPr="00FC009D">
        <w:t xml:space="preserve"> должен перечислить и указать объем каждого из прилагаемых к заявке на участие в </w:t>
      </w:r>
      <w:r>
        <w:t>закупке</w:t>
      </w:r>
      <w:r w:rsidRPr="00FC009D">
        <w:t xml:space="preserve"> документов, определяющих суть технико-коммерческого предложения участника </w:t>
      </w:r>
      <w:r>
        <w:t>закупки</w:t>
      </w:r>
      <w:r w:rsidRPr="00FC009D">
        <w:t>.</w:t>
      </w:r>
    </w:p>
    <w:p w:rsidR="00B314C5" w:rsidRPr="00100970" w:rsidRDefault="00B314C5" w:rsidP="009F477E">
      <w:pPr>
        <w:pStyle w:val="Times12"/>
        <w:numPr>
          <w:ilvl w:val="0"/>
          <w:numId w:val="27"/>
        </w:numPr>
        <w:tabs>
          <w:tab w:val="clear" w:pos="960"/>
          <w:tab w:val="left" w:pos="1134"/>
        </w:tabs>
        <w:ind w:left="0" w:firstLine="709"/>
      </w:pPr>
      <w:bookmarkStart w:id="120" w:name="_Ref317252426"/>
      <w:r w:rsidRPr="00100970">
        <w:t xml:space="preserve">При подготовке заявки на участие в </w:t>
      </w:r>
      <w:r>
        <w:t>закупке</w:t>
      </w:r>
      <w:r w:rsidRPr="00100970">
        <w:t xml:space="preserve">, участнику рекомендуется, чтобы каждый документ, входящий в заявку на участие в </w:t>
      </w:r>
      <w:r>
        <w:t>закупке</w:t>
      </w:r>
      <w:r w:rsidRPr="00100970">
        <w:t xml:space="preserve">, был подписан лицом, имеющим право в соответствии с законодательством Российской Федерации действовать от лица участника </w:t>
      </w:r>
      <w:r>
        <w:t>закупки</w:t>
      </w:r>
      <w:r w:rsidRPr="00100970">
        <w:t xml:space="preserve"> без доверенности, или надлежащим </w:t>
      </w:r>
      <w:proofErr w:type="gramStart"/>
      <w:r w:rsidRPr="00100970">
        <w:t>образом</w:t>
      </w:r>
      <w:proofErr w:type="gramEnd"/>
      <w:r w:rsidRPr="00100970">
        <w:t xml:space="preserve">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</w:t>
      </w:r>
      <w:r>
        <w:t>закупке</w:t>
      </w:r>
      <w:r w:rsidRPr="00100970">
        <w:t>.</w:t>
      </w:r>
      <w:bookmarkEnd w:id="120"/>
    </w:p>
    <w:p w:rsidR="00B314C5" w:rsidRPr="00100970" w:rsidRDefault="00B314C5" w:rsidP="009F477E">
      <w:pPr>
        <w:pStyle w:val="Times12"/>
        <w:numPr>
          <w:ilvl w:val="0"/>
          <w:numId w:val="27"/>
        </w:numPr>
        <w:tabs>
          <w:tab w:val="clear" w:pos="960"/>
          <w:tab w:val="left" w:pos="1134"/>
        </w:tabs>
        <w:ind w:left="0" w:firstLine="709"/>
      </w:pPr>
      <w:bookmarkStart w:id="121" w:name="_Ref317252433"/>
      <w:r w:rsidRPr="00100970">
        <w:t xml:space="preserve">Также рекомендуется, чтобы каждый документ, входящий в заявку на участие в </w:t>
      </w:r>
      <w:r>
        <w:t>закупке</w:t>
      </w:r>
      <w:r w:rsidRPr="00100970">
        <w:t xml:space="preserve">, был скреплен печатью участника </w:t>
      </w:r>
      <w:r>
        <w:t>закупки</w:t>
      </w:r>
      <w:r w:rsidRPr="00100970">
        <w:t>.</w:t>
      </w:r>
      <w:bookmarkEnd w:id="121"/>
    </w:p>
    <w:p w:rsidR="00B314C5" w:rsidRPr="00100970" w:rsidRDefault="00B314C5" w:rsidP="009F477E">
      <w:pPr>
        <w:pStyle w:val="Times12"/>
        <w:numPr>
          <w:ilvl w:val="0"/>
          <w:numId w:val="27"/>
        </w:numPr>
        <w:tabs>
          <w:tab w:val="clear" w:pos="960"/>
          <w:tab w:val="left" w:pos="1134"/>
        </w:tabs>
        <w:ind w:left="0" w:firstLine="709"/>
      </w:pPr>
      <w:r w:rsidRPr="00100970">
        <w:t>Рекомендации пунктов </w:t>
      </w:r>
      <w:r>
        <w:fldChar w:fldCharType="begin"/>
      </w:r>
      <w:r>
        <w:instrText xml:space="preserve"> REF _Ref317252426 \r \h </w:instrText>
      </w:r>
      <w:r>
        <w:fldChar w:fldCharType="separate"/>
      </w:r>
      <w:r w:rsidR="00662B7B">
        <w:t>8</w:t>
      </w:r>
      <w:r>
        <w:fldChar w:fldCharType="end"/>
      </w:r>
      <w:r>
        <w:t xml:space="preserve"> и </w:t>
      </w:r>
      <w:r>
        <w:fldChar w:fldCharType="begin"/>
      </w:r>
      <w:r>
        <w:instrText xml:space="preserve"> REF _Ref317252433 \r \h </w:instrText>
      </w:r>
      <w:r>
        <w:fldChar w:fldCharType="separate"/>
      </w:r>
      <w:r w:rsidR="00662B7B">
        <w:t>9</w:t>
      </w:r>
      <w:r>
        <w:fldChar w:fldCharType="end"/>
      </w:r>
      <w:r>
        <w:t xml:space="preserve"> настоящей инструкции</w:t>
      </w:r>
      <w:r w:rsidRPr="00100970">
        <w:t xml:space="preserve"> не распространяются на официальные документы, выданные участнику </w:t>
      </w:r>
      <w:r>
        <w:t>закупки</w:t>
      </w:r>
      <w:r w:rsidRPr="00100970">
        <w:t xml:space="preserve"> третьими лицами и содержащими печать (лицензии, доверенности, нотариально заверенные копии и др.).</w:t>
      </w:r>
    </w:p>
    <w:p w:rsidR="00B314C5" w:rsidRDefault="00B314C5" w:rsidP="009F477E">
      <w:pPr>
        <w:pStyle w:val="Times12"/>
        <w:numPr>
          <w:ilvl w:val="0"/>
          <w:numId w:val="27"/>
        </w:numPr>
        <w:tabs>
          <w:tab w:val="clear" w:pos="960"/>
          <w:tab w:val="left" w:pos="1134"/>
        </w:tabs>
        <w:ind w:left="0" w:firstLine="709"/>
      </w:pPr>
      <w:bookmarkStart w:id="122" w:name="_Ref317253302"/>
      <w:r w:rsidRPr="00100970">
        <w:t xml:space="preserve">При подготовке заявки на участие в </w:t>
      </w:r>
      <w:r>
        <w:t>закупке</w:t>
      </w:r>
      <w:r w:rsidRPr="00100970">
        <w:t xml:space="preserve"> участнику рекомендуется, чтобы все без исключения страницы заявки на участие в </w:t>
      </w:r>
      <w:r>
        <w:t>закупке</w:t>
      </w:r>
      <w:r w:rsidRPr="00100970">
        <w:t xml:space="preserve"> были пронумерованы.</w:t>
      </w:r>
      <w:bookmarkEnd w:id="122"/>
    </w:p>
    <w:p w:rsidR="00B314C5" w:rsidRPr="00A356CF" w:rsidRDefault="00B314C5" w:rsidP="009F477E">
      <w:pPr>
        <w:pStyle w:val="Times12"/>
        <w:numPr>
          <w:ilvl w:val="0"/>
          <w:numId w:val="27"/>
        </w:numPr>
        <w:tabs>
          <w:tab w:val="clear" w:pos="960"/>
          <w:tab w:val="left" w:pos="1134"/>
        </w:tabs>
        <w:ind w:left="0" w:firstLine="709"/>
      </w:pPr>
      <w:r w:rsidRPr="00A356CF">
        <w:t xml:space="preserve">Предоставляемые в составе заявки на участие в </w:t>
      </w:r>
      <w:r>
        <w:t>закупке</w:t>
      </w:r>
      <w:r w:rsidRPr="00A356CF">
        <w:t xml:space="preserve"> документы должны быть четко напечатаны. Подчистки, дописки, исправления в сканированных документах, подготовленных самим участником </w:t>
      </w:r>
      <w:r>
        <w:t>закупки</w:t>
      </w:r>
      <w:r w:rsidRPr="00A356CF">
        <w:t>, не допускаются, за исключением тех случаев, когда эти исправления (дописки) заверены рукописной надписью «</w:t>
      </w:r>
      <w:proofErr w:type="gramStart"/>
      <w:r w:rsidRPr="00A356CF">
        <w:t>исправленному</w:t>
      </w:r>
      <w:proofErr w:type="gramEnd"/>
      <w:r w:rsidRPr="00A356CF">
        <w:t xml:space="preserve"> верить», собственноручной подписью уполномоченного лица, расположенной рядом с каждым исправлением (допиской) и скреплены печатью участника </w:t>
      </w:r>
      <w:r>
        <w:t>закупки</w:t>
      </w:r>
      <w:r w:rsidRPr="00A356CF">
        <w:t>.</w:t>
      </w:r>
    </w:p>
    <w:bookmarkEnd w:id="115"/>
    <w:bookmarkEnd w:id="116"/>
    <w:bookmarkEnd w:id="117"/>
    <w:bookmarkEnd w:id="118"/>
    <w:bookmarkEnd w:id="119"/>
    <w:p w:rsidR="00B314C5" w:rsidRDefault="00B314C5" w:rsidP="00F21A5D">
      <w:pPr>
        <w:jc w:val="right"/>
        <w:rPr>
          <w:sz w:val="22"/>
          <w:szCs w:val="22"/>
        </w:rPr>
        <w:sectPr w:rsidR="00B314C5" w:rsidSect="00C87330">
          <w:headerReference w:type="default" r:id="rId21"/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</w:p>
    <w:p w:rsidR="00B314C5" w:rsidRPr="00FC009D" w:rsidRDefault="00B314C5" w:rsidP="00F21A5D">
      <w:pPr>
        <w:jc w:val="right"/>
        <w:rPr>
          <w:sz w:val="28"/>
          <w:szCs w:val="28"/>
        </w:rPr>
      </w:pPr>
      <w:r w:rsidRPr="00FC009D">
        <w:rPr>
          <w:sz w:val="28"/>
          <w:szCs w:val="28"/>
        </w:rPr>
        <w:lastRenderedPageBreak/>
        <w:t xml:space="preserve">Форма </w:t>
      </w:r>
      <w:r>
        <w:rPr>
          <w:sz w:val="28"/>
          <w:szCs w:val="28"/>
        </w:rPr>
        <w:t>1.1</w:t>
      </w:r>
      <w:r w:rsidRPr="00FC009D">
        <w:rPr>
          <w:sz w:val="28"/>
          <w:szCs w:val="28"/>
        </w:rPr>
        <w:t>.</w:t>
      </w:r>
    </w:p>
    <w:p w:rsidR="00B314C5" w:rsidRPr="0022001A" w:rsidRDefault="00B314C5" w:rsidP="00710042">
      <w:pPr>
        <w:pStyle w:val="Times12"/>
        <w:ind w:left="5387" w:firstLine="0"/>
        <w:jc w:val="left"/>
      </w:pPr>
      <w:r w:rsidRPr="0022001A">
        <w:t xml:space="preserve">Приложение к заявке на участие в </w:t>
      </w:r>
      <w:r>
        <w:t>закупке</w:t>
      </w:r>
    </w:p>
    <w:p w:rsidR="00B314C5" w:rsidRPr="0022001A" w:rsidRDefault="00B314C5" w:rsidP="00710042">
      <w:pPr>
        <w:pStyle w:val="Times12"/>
        <w:ind w:left="5387" w:firstLine="0"/>
        <w:jc w:val="left"/>
      </w:pPr>
      <w:r w:rsidRPr="0022001A">
        <w:t>от «___» __________ 20___ г. № ______</w:t>
      </w:r>
    </w:p>
    <w:p w:rsidR="00B314C5" w:rsidRPr="00FC009D" w:rsidRDefault="00B314C5" w:rsidP="00710042">
      <w:pPr>
        <w:jc w:val="right"/>
        <w:rPr>
          <w:b/>
          <w:bCs/>
          <w:sz w:val="22"/>
          <w:szCs w:val="22"/>
        </w:rPr>
      </w:pPr>
    </w:p>
    <w:p w:rsidR="000332F8" w:rsidRPr="000332F8" w:rsidRDefault="000332F8" w:rsidP="000332F8">
      <w:pPr>
        <w:jc w:val="center"/>
        <w:rPr>
          <w:sz w:val="28"/>
          <w:szCs w:val="28"/>
        </w:rPr>
      </w:pPr>
      <w:r w:rsidRPr="000332F8">
        <w:rPr>
          <w:sz w:val="28"/>
          <w:szCs w:val="28"/>
        </w:rPr>
        <w:t xml:space="preserve">__________________ </w:t>
      </w:r>
      <w:r w:rsidRPr="000332F8">
        <w:rPr>
          <w:b/>
          <w:i/>
        </w:rPr>
        <w:t>[указывается наименование процедуры закупки]</w:t>
      </w:r>
    </w:p>
    <w:p w:rsidR="00B314C5" w:rsidRPr="00FC009D" w:rsidRDefault="00B314C5" w:rsidP="00710042">
      <w:pPr>
        <w:jc w:val="right"/>
        <w:rPr>
          <w:b/>
          <w:bCs/>
          <w:i/>
          <w:iCs/>
        </w:rPr>
      </w:pPr>
    </w:p>
    <w:p w:rsidR="00B314C5" w:rsidRPr="00936804" w:rsidDel="00EC0238" w:rsidRDefault="00B314C5" w:rsidP="00710042">
      <w:pPr>
        <w:pStyle w:val="20"/>
        <w:tabs>
          <w:tab w:val="clear" w:pos="1134"/>
        </w:tabs>
        <w:spacing w:before="0" w:after="0"/>
        <w:ind w:left="0" w:firstLine="0"/>
        <w:jc w:val="center"/>
        <w:rPr>
          <w:b w:val="0"/>
          <w:bCs w:val="0"/>
        </w:rPr>
      </w:pPr>
      <w:bookmarkStart w:id="123" w:name="_СВЕДЕНИЯ_О_ПРИНАДЛЕЖНОСТИ_1"/>
      <w:bookmarkStart w:id="124" w:name="_Toc402520353"/>
      <w:bookmarkStart w:id="125" w:name="_Toc428189038"/>
      <w:bookmarkEnd w:id="123"/>
      <w:r>
        <w:rPr>
          <w:rFonts w:ascii="Times New Roman" w:hAnsi="Times New Roman" w:cs="Times New Roman"/>
          <w:b w:val="0"/>
          <w:bCs w:val="0"/>
          <w:i w:val="0"/>
          <w:iCs w:val="0"/>
        </w:rPr>
        <w:t xml:space="preserve">СВЕДЕНИЯ О </w:t>
      </w:r>
      <w:r w:rsidRPr="00936804" w:rsidDel="00EC0238">
        <w:rPr>
          <w:rFonts w:ascii="Times New Roman" w:hAnsi="Times New Roman" w:cs="Times New Roman"/>
          <w:b w:val="0"/>
          <w:bCs w:val="0"/>
          <w:i w:val="0"/>
          <w:iCs w:val="0"/>
        </w:rPr>
        <w:t>ПРИНАДЛЕЖНОСТ</w:t>
      </w:r>
      <w:r>
        <w:rPr>
          <w:rFonts w:ascii="Times New Roman" w:hAnsi="Times New Roman" w:cs="Times New Roman"/>
          <w:b w:val="0"/>
          <w:bCs w:val="0"/>
          <w:i w:val="0"/>
          <w:iCs w:val="0"/>
        </w:rPr>
        <w:t>И</w:t>
      </w:r>
      <w:r w:rsidRPr="00772FDB" w:rsidDel="00EC0238">
        <w:rPr>
          <w:rFonts w:ascii="Times New Roman" w:hAnsi="Times New Roman" w:cs="Times New Roman"/>
          <w:b w:val="0"/>
          <w:bCs w:val="0"/>
          <w:i w:val="0"/>
          <w:iCs w:val="0"/>
        </w:rPr>
        <w:t xml:space="preserve"> </w:t>
      </w:r>
      <w:r w:rsidRPr="00936804" w:rsidDel="00EC0238">
        <w:rPr>
          <w:rFonts w:ascii="Times New Roman" w:hAnsi="Times New Roman" w:cs="Times New Roman"/>
          <w:b w:val="0"/>
          <w:bCs w:val="0"/>
          <w:i w:val="0"/>
          <w:iCs w:val="0"/>
        </w:rPr>
        <w:t>К СУБЪЕКТАМ МАЛОГО И СРЕДНЕГО ПРЕДПРИНИМАТЕЛЬСТВА</w:t>
      </w:r>
      <w:r>
        <w:rPr>
          <w:rFonts w:ascii="Times New Roman" w:hAnsi="Times New Roman" w:cs="Times New Roman"/>
          <w:b w:val="0"/>
          <w:bCs w:val="0"/>
          <w:i w:val="0"/>
          <w:iCs w:val="0"/>
        </w:rPr>
        <w:t xml:space="preserve"> (Форма 1.1)</w:t>
      </w:r>
      <w:bookmarkEnd w:id="124"/>
      <w:bookmarkEnd w:id="125"/>
    </w:p>
    <w:p w:rsidR="00B314C5" w:rsidRPr="00FC009D" w:rsidRDefault="00B314C5" w:rsidP="00710042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Участник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: _________________________</w:t>
      </w:r>
      <w:r>
        <w:rPr>
          <w:sz w:val="28"/>
          <w:szCs w:val="28"/>
        </w:rPr>
        <w:t>_________________________</w:t>
      </w:r>
    </w:p>
    <w:p w:rsidR="00B314C5" w:rsidRDefault="00B314C5" w:rsidP="00710042">
      <w:pPr>
        <w:jc w:val="both"/>
        <w:rPr>
          <w:lang w:eastAsia="en-US"/>
        </w:rPr>
      </w:pPr>
    </w:p>
    <w:p w:rsidR="00B314C5" w:rsidDel="00EC0238" w:rsidRDefault="00B314C5" w:rsidP="00710042">
      <w:pPr>
        <w:ind w:left="-426" w:firstLine="426"/>
        <w:jc w:val="both"/>
        <w:rPr>
          <w:lang w:eastAsia="en-US"/>
        </w:rPr>
      </w:pPr>
      <w:proofErr w:type="gramStart"/>
      <w:r w:rsidRPr="002B303E" w:rsidDel="00EC0238">
        <w:rPr>
          <w:lang w:eastAsia="en-US"/>
        </w:rPr>
        <w:t>Настоящим подтверждаем, что</w:t>
      </w:r>
      <w:r w:rsidRPr="002B303E" w:rsidDel="00EC0238">
        <w:rPr>
          <w:u w:val="single"/>
          <w:lang w:eastAsia="en-US"/>
        </w:rPr>
        <w:t xml:space="preserve"> </w:t>
      </w:r>
      <w:r w:rsidDel="00EC0238">
        <w:rPr>
          <w:u w:val="single"/>
          <w:lang w:eastAsia="en-US"/>
        </w:rPr>
        <w:t xml:space="preserve">____________________________ </w:t>
      </w:r>
      <w:r w:rsidRPr="002B303E" w:rsidDel="00EC0238">
        <w:rPr>
          <w:i/>
          <w:iCs/>
          <w:u w:val="single"/>
          <w:lang w:eastAsia="en-US"/>
        </w:rPr>
        <w:t xml:space="preserve">(указывается наименование </w:t>
      </w:r>
      <w:r w:rsidDel="00EC0238">
        <w:rPr>
          <w:i/>
          <w:iCs/>
          <w:u w:val="single"/>
          <w:lang w:eastAsia="en-US"/>
        </w:rPr>
        <w:t xml:space="preserve">участника </w:t>
      </w:r>
      <w:r>
        <w:rPr>
          <w:i/>
          <w:iCs/>
          <w:u w:val="single"/>
          <w:lang w:eastAsia="en-US"/>
        </w:rPr>
        <w:t>закупки</w:t>
      </w:r>
      <w:r w:rsidDel="00EC0238">
        <w:rPr>
          <w:i/>
          <w:iCs/>
          <w:u w:val="single"/>
          <w:lang w:eastAsia="en-US"/>
        </w:rPr>
        <w:t>)</w:t>
      </w:r>
      <w:r w:rsidRPr="002B303E" w:rsidDel="00EC0238">
        <w:rPr>
          <w:i/>
          <w:iCs/>
          <w:u w:val="single"/>
          <w:lang w:eastAsia="en-US"/>
        </w:rPr>
        <w:t xml:space="preserve"> </w:t>
      </w:r>
      <w:r w:rsidRPr="002B303E" w:rsidDel="00EC0238">
        <w:rPr>
          <w:lang w:eastAsia="en-US"/>
        </w:rPr>
        <w:t>в соответствии с законодательством Российской Федерации (статья 4 Федерального закона от 24 июля 2007 года № 209-ФЗ</w:t>
      </w:r>
      <w:r w:rsidRPr="00EC5239" w:rsidDel="00EC0238">
        <w:rPr>
          <w:lang w:eastAsia="en-US"/>
        </w:rPr>
        <w:t xml:space="preserve"> «О</w:t>
      </w:r>
      <w:r w:rsidDel="00EC0238">
        <w:rPr>
          <w:lang w:eastAsia="en-US"/>
        </w:rPr>
        <w:t> </w:t>
      </w:r>
      <w:r w:rsidRPr="002B303E" w:rsidDel="00EC0238">
        <w:rPr>
          <w:lang w:eastAsia="en-US"/>
        </w:rPr>
        <w:t>развитии малого и среднего предпринимательства в Российской Федерации») обладает критериями позволяющими относить организацию к субъектам</w:t>
      </w:r>
      <w:r w:rsidDel="00EC0238">
        <w:rPr>
          <w:lang w:eastAsia="en-US"/>
        </w:rPr>
        <w:t> _______________</w:t>
      </w:r>
      <w:r w:rsidRPr="002B303E" w:rsidDel="00EC0238">
        <w:rPr>
          <w:lang w:eastAsia="en-US"/>
        </w:rPr>
        <w:t xml:space="preserve"> </w:t>
      </w:r>
      <w:r w:rsidDel="00EC0238">
        <w:rPr>
          <w:lang w:eastAsia="en-US"/>
        </w:rPr>
        <w:t>(</w:t>
      </w:r>
      <w:r w:rsidRPr="002B303E" w:rsidDel="00EC0238">
        <w:rPr>
          <w:i/>
          <w:iCs/>
          <w:u w:val="single"/>
          <w:lang w:eastAsia="en-US"/>
        </w:rPr>
        <w:t>указывается малого или среднего в зависимости от критериев отнесения</w:t>
      </w:r>
      <w:r w:rsidDel="00EC0238">
        <w:rPr>
          <w:i/>
          <w:iCs/>
          <w:u w:val="single"/>
          <w:lang w:eastAsia="en-US"/>
        </w:rPr>
        <w:t>)</w:t>
      </w:r>
      <w:r w:rsidRPr="002B303E" w:rsidDel="00EC0238">
        <w:rPr>
          <w:lang w:eastAsia="en-US"/>
        </w:rPr>
        <w:t xml:space="preserve"> предпринимательства и сообщаем следующую информацию:</w:t>
      </w:r>
      <w:proofErr w:type="gramEnd"/>
    </w:p>
    <w:p w:rsidR="00B314C5" w:rsidRPr="002B303E" w:rsidDel="00EC0238" w:rsidRDefault="00B314C5" w:rsidP="00710042">
      <w:pPr>
        <w:jc w:val="both"/>
        <w:rPr>
          <w:lang w:eastAsia="en-US"/>
        </w:rPr>
      </w:pPr>
    </w:p>
    <w:tbl>
      <w:tblPr>
        <w:tblW w:w="9600" w:type="dxa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40"/>
        <w:gridCol w:w="4860"/>
        <w:gridCol w:w="1378"/>
        <w:gridCol w:w="1418"/>
        <w:gridCol w:w="1404"/>
      </w:tblGrid>
      <w:tr w:rsidR="00B314C5" w:rsidRPr="002B303E" w:rsidDel="00EC0238">
        <w:trPr>
          <w:tblHeader/>
        </w:trPr>
        <w:tc>
          <w:tcPr>
            <w:tcW w:w="540" w:type="dxa"/>
            <w:vAlign w:val="center"/>
          </w:tcPr>
          <w:p w:rsidR="00B314C5" w:rsidRPr="005F6473" w:rsidDel="00EC0238" w:rsidRDefault="00B314C5" w:rsidP="00B74E1F">
            <w:pPr>
              <w:ind w:left="-108" w:right="-135"/>
              <w:jc w:val="center"/>
              <w:rPr>
                <w:lang w:eastAsia="en-US"/>
              </w:rPr>
            </w:pPr>
            <w:r w:rsidRPr="005F6473" w:rsidDel="00EC0238">
              <w:rPr>
                <w:lang w:eastAsia="en-US"/>
              </w:rPr>
              <w:t xml:space="preserve">№ </w:t>
            </w:r>
            <w:proofErr w:type="gramStart"/>
            <w:r w:rsidRPr="005F6473" w:rsidDel="00EC0238">
              <w:rPr>
                <w:lang w:eastAsia="en-US"/>
              </w:rPr>
              <w:t>п</w:t>
            </w:r>
            <w:proofErr w:type="gramEnd"/>
            <w:r w:rsidRPr="005F6473" w:rsidDel="00EC0238">
              <w:rPr>
                <w:lang w:eastAsia="en-US"/>
              </w:rPr>
              <w:t>/п</w:t>
            </w:r>
          </w:p>
        </w:tc>
        <w:tc>
          <w:tcPr>
            <w:tcW w:w="4860" w:type="dxa"/>
            <w:vAlign w:val="center"/>
          </w:tcPr>
          <w:p w:rsidR="00B314C5" w:rsidRPr="005F6473" w:rsidDel="00EC0238" w:rsidRDefault="00B314C5" w:rsidP="00B74E1F">
            <w:pPr>
              <w:ind w:left="-108" w:right="-135"/>
              <w:jc w:val="center"/>
              <w:rPr>
                <w:lang w:eastAsia="en-US"/>
              </w:rPr>
            </w:pPr>
            <w:r w:rsidRPr="005F6473" w:rsidDel="00EC0238">
              <w:rPr>
                <w:lang w:eastAsia="en-US"/>
              </w:rPr>
              <w:t>Критерий отнесения</w:t>
            </w:r>
          </w:p>
        </w:tc>
        <w:tc>
          <w:tcPr>
            <w:tcW w:w="1378" w:type="dxa"/>
            <w:vAlign w:val="center"/>
          </w:tcPr>
          <w:p w:rsidR="00B314C5" w:rsidRPr="005F6473" w:rsidDel="00EC0238" w:rsidRDefault="00B314C5" w:rsidP="00B74E1F">
            <w:pPr>
              <w:ind w:left="-108" w:right="-135"/>
              <w:jc w:val="center"/>
              <w:rPr>
                <w:lang w:eastAsia="en-US"/>
              </w:rPr>
            </w:pPr>
            <w:r w:rsidRPr="005F6473" w:rsidDel="00EC0238">
              <w:rPr>
                <w:lang w:eastAsia="en-US"/>
              </w:rPr>
              <w:t>Малые предприятия</w:t>
            </w:r>
          </w:p>
        </w:tc>
        <w:tc>
          <w:tcPr>
            <w:tcW w:w="1418" w:type="dxa"/>
            <w:vAlign w:val="center"/>
          </w:tcPr>
          <w:p w:rsidR="00B314C5" w:rsidRPr="005F6473" w:rsidDel="00EC0238" w:rsidRDefault="00B314C5" w:rsidP="00B74E1F">
            <w:pPr>
              <w:ind w:left="-108" w:right="-135"/>
              <w:jc w:val="center"/>
              <w:rPr>
                <w:lang w:eastAsia="en-US"/>
              </w:rPr>
            </w:pPr>
            <w:r w:rsidRPr="005F6473" w:rsidDel="00EC0238">
              <w:rPr>
                <w:lang w:eastAsia="en-US"/>
              </w:rPr>
              <w:t>Средние предприятия</w:t>
            </w:r>
          </w:p>
        </w:tc>
        <w:tc>
          <w:tcPr>
            <w:tcW w:w="1404" w:type="dxa"/>
            <w:vAlign w:val="center"/>
          </w:tcPr>
          <w:p w:rsidR="00B314C5" w:rsidRPr="005F6473" w:rsidDel="00EC0238" w:rsidRDefault="00B314C5" w:rsidP="00B74E1F">
            <w:pPr>
              <w:ind w:left="-108" w:right="-135"/>
              <w:jc w:val="center"/>
              <w:rPr>
                <w:lang w:eastAsia="en-US"/>
              </w:rPr>
            </w:pPr>
            <w:r w:rsidRPr="005F6473" w:rsidDel="00EC0238">
              <w:rPr>
                <w:lang w:eastAsia="en-US"/>
              </w:rPr>
              <w:t>Показатель</w:t>
            </w:r>
          </w:p>
        </w:tc>
      </w:tr>
      <w:tr w:rsidR="00B314C5" w:rsidRPr="002B303E" w:rsidDel="00EC0238">
        <w:trPr>
          <w:tblHeader/>
        </w:trPr>
        <w:tc>
          <w:tcPr>
            <w:tcW w:w="540" w:type="dxa"/>
            <w:vAlign w:val="center"/>
          </w:tcPr>
          <w:p w:rsidR="00B314C5" w:rsidRPr="002B303E" w:rsidDel="00EC0238" w:rsidRDefault="00B314C5" w:rsidP="00B74E1F">
            <w:pPr>
              <w:jc w:val="center"/>
              <w:rPr>
                <w:lang w:eastAsia="en-US"/>
              </w:rPr>
            </w:pPr>
            <w:r w:rsidRPr="002B303E" w:rsidDel="00EC0238">
              <w:rPr>
                <w:lang w:eastAsia="en-US"/>
              </w:rPr>
              <w:t>1</w:t>
            </w:r>
          </w:p>
        </w:tc>
        <w:tc>
          <w:tcPr>
            <w:tcW w:w="4860" w:type="dxa"/>
            <w:vAlign w:val="center"/>
          </w:tcPr>
          <w:p w:rsidR="00B314C5" w:rsidRPr="005F6473" w:rsidDel="00EC0238" w:rsidRDefault="00B314C5" w:rsidP="00B74E1F">
            <w:pPr>
              <w:jc w:val="center"/>
              <w:rPr>
                <w:lang w:eastAsia="en-US"/>
              </w:rPr>
            </w:pPr>
            <w:r w:rsidRPr="005F6473" w:rsidDel="00EC0238">
              <w:rPr>
                <w:lang w:eastAsia="en-US"/>
              </w:rPr>
              <w:t>2</w:t>
            </w:r>
          </w:p>
        </w:tc>
        <w:tc>
          <w:tcPr>
            <w:tcW w:w="1378" w:type="dxa"/>
            <w:vAlign w:val="center"/>
          </w:tcPr>
          <w:p w:rsidR="00B314C5" w:rsidRPr="005F6473" w:rsidDel="00EC0238" w:rsidRDefault="00B314C5" w:rsidP="00B74E1F">
            <w:pPr>
              <w:jc w:val="center"/>
              <w:rPr>
                <w:lang w:eastAsia="en-US"/>
              </w:rPr>
            </w:pPr>
            <w:r w:rsidRPr="005F6473" w:rsidDel="00EC0238">
              <w:rPr>
                <w:lang w:eastAsia="en-US"/>
              </w:rPr>
              <w:t>3</w:t>
            </w:r>
          </w:p>
        </w:tc>
        <w:tc>
          <w:tcPr>
            <w:tcW w:w="1418" w:type="dxa"/>
            <w:vAlign w:val="center"/>
          </w:tcPr>
          <w:p w:rsidR="00B314C5" w:rsidRPr="005F6473" w:rsidDel="00EC0238" w:rsidRDefault="00B314C5" w:rsidP="00B74E1F">
            <w:pPr>
              <w:jc w:val="center"/>
              <w:rPr>
                <w:lang w:eastAsia="en-US"/>
              </w:rPr>
            </w:pPr>
            <w:r w:rsidRPr="005F6473" w:rsidDel="00EC0238">
              <w:rPr>
                <w:lang w:eastAsia="en-US"/>
              </w:rPr>
              <w:t>4</w:t>
            </w:r>
          </w:p>
        </w:tc>
        <w:tc>
          <w:tcPr>
            <w:tcW w:w="1404" w:type="dxa"/>
            <w:vAlign w:val="center"/>
          </w:tcPr>
          <w:p w:rsidR="00B314C5" w:rsidRPr="005F6473" w:rsidDel="00EC0238" w:rsidRDefault="00B314C5" w:rsidP="00B74E1F">
            <w:pPr>
              <w:jc w:val="center"/>
              <w:rPr>
                <w:lang w:eastAsia="en-US"/>
              </w:rPr>
            </w:pPr>
            <w:r w:rsidRPr="005F6473" w:rsidDel="00EC0238">
              <w:rPr>
                <w:lang w:eastAsia="en-US"/>
              </w:rPr>
              <w:t>5</w:t>
            </w:r>
          </w:p>
        </w:tc>
      </w:tr>
      <w:tr w:rsidR="00B314C5" w:rsidRPr="002B303E" w:rsidDel="00EC0238">
        <w:tc>
          <w:tcPr>
            <w:tcW w:w="540" w:type="dxa"/>
          </w:tcPr>
          <w:p w:rsidR="00B314C5" w:rsidRPr="002B303E" w:rsidDel="00EC0238" w:rsidRDefault="00B314C5" w:rsidP="00B74E1F">
            <w:pPr>
              <w:rPr>
                <w:lang w:eastAsia="en-US"/>
              </w:rPr>
            </w:pPr>
            <w:r w:rsidRPr="002B303E" w:rsidDel="00EC0238">
              <w:rPr>
                <w:lang w:eastAsia="en-US"/>
              </w:rPr>
              <w:t>1.</w:t>
            </w:r>
          </w:p>
        </w:tc>
        <w:tc>
          <w:tcPr>
            <w:tcW w:w="4860" w:type="dxa"/>
          </w:tcPr>
          <w:p w:rsidR="00B314C5" w:rsidRPr="002B303E" w:rsidDel="00EC0238" w:rsidRDefault="00B314C5" w:rsidP="00B74E1F">
            <w:pPr>
              <w:rPr>
                <w:i/>
                <w:iCs/>
                <w:lang w:eastAsia="en-US"/>
              </w:rPr>
            </w:pPr>
            <w:r w:rsidRPr="002B303E" w:rsidDel="00EC0238">
              <w:rPr>
                <w:i/>
                <w:iCs/>
                <w:lang w:eastAsia="en-US"/>
              </w:rPr>
              <w:t>только для юридических лиц:</w:t>
            </w:r>
          </w:p>
          <w:p w:rsidR="00B314C5" w:rsidRPr="002B303E" w:rsidDel="00EC0238" w:rsidRDefault="00B314C5" w:rsidP="00B74E1F">
            <w:pPr>
              <w:rPr>
                <w:lang w:eastAsia="en-US"/>
              </w:rPr>
            </w:pPr>
            <w:r w:rsidRPr="002B303E" w:rsidDel="00EC0238">
              <w:rPr>
                <w:lang w:eastAsia="en-US"/>
              </w:rPr>
              <w:t xml:space="preserve">Суммарная доля участия в уставном (складочном) капитале: </w:t>
            </w:r>
          </w:p>
          <w:p w:rsidR="00B314C5" w:rsidRPr="002B303E" w:rsidDel="00EC0238" w:rsidRDefault="00B314C5" w:rsidP="00B74E1F">
            <w:pPr>
              <w:rPr>
                <w:lang w:eastAsia="en-US"/>
              </w:rPr>
            </w:pPr>
            <w:r w:rsidRPr="002B303E" w:rsidDel="00EC0238">
              <w:rPr>
                <w:lang w:eastAsia="en-US"/>
              </w:rPr>
              <w:t>РФ, субъектов РФ, муниципальных образовани</w:t>
            </w:r>
            <w:r w:rsidDel="00EC0238">
              <w:rPr>
                <w:lang w:eastAsia="en-US"/>
              </w:rPr>
              <w:t>й, иностранных юридических лиц</w:t>
            </w:r>
            <w:r w:rsidRPr="002B303E" w:rsidDel="00EC0238">
              <w:rPr>
                <w:lang w:eastAsia="en-US"/>
              </w:rPr>
              <w:t>, общественных и религиозных организаций (объединений)</w:t>
            </w:r>
          </w:p>
        </w:tc>
        <w:tc>
          <w:tcPr>
            <w:tcW w:w="2796" w:type="dxa"/>
            <w:gridSpan w:val="2"/>
            <w:vAlign w:val="center"/>
          </w:tcPr>
          <w:p w:rsidR="00B314C5" w:rsidRPr="005F6473" w:rsidDel="00EC0238" w:rsidRDefault="00B314C5" w:rsidP="00B74E1F">
            <w:pPr>
              <w:jc w:val="center"/>
              <w:rPr>
                <w:lang w:eastAsia="en-US"/>
              </w:rPr>
            </w:pPr>
            <w:r w:rsidRPr="005F6473" w:rsidDel="00EC0238">
              <w:rPr>
                <w:lang w:eastAsia="en-US"/>
              </w:rPr>
              <w:t>не более 25%</w:t>
            </w:r>
          </w:p>
        </w:tc>
        <w:tc>
          <w:tcPr>
            <w:tcW w:w="1404" w:type="dxa"/>
            <w:vAlign w:val="center"/>
          </w:tcPr>
          <w:p w:rsidR="00B314C5" w:rsidRPr="005F6473" w:rsidDel="00EC0238" w:rsidRDefault="00B314C5" w:rsidP="00B74E1F">
            <w:pPr>
              <w:jc w:val="center"/>
              <w:rPr>
                <w:i/>
                <w:iCs/>
                <w:lang w:eastAsia="en-US"/>
              </w:rPr>
            </w:pPr>
            <w:r w:rsidRPr="005F6473" w:rsidDel="00EC0238">
              <w:rPr>
                <w:i/>
                <w:iCs/>
                <w:lang w:eastAsia="en-US"/>
              </w:rPr>
              <w:t>Указывается в процентах</w:t>
            </w:r>
          </w:p>
        </w:tc>
      </w:tr>
      <w:tr w:rsidR="00B314C5" w:rsidRPr="002B303E" w:rsidDel="00EC0238">
        <w:tc>
          <w:tcPr>
            <w:tcW w:w="540" w:type="dxa"/>
          </w:tcPr>
          <w:p w:rsidR="00B314C5" w:rsidRPr="002B303E" w:rsidDel="00EC0238" w:rsidRDefault="00B314C5" w:rsidP="00B74E1F">
            <w:pPr>
              <w:rPr>
                <w:lang w:eastAsia="en-US"/>
              </w:rPr>
            </w:pPr>
            <w:r w:rsidRPr="002B303E" w:rsidDel="00EC0238">
              <w:rPr>
                <w:lang w:eastAsia="en-US"/>
              </w:rPr>
              <w:t>2.</w:t>
            </w:r>
          </w:p>
        </w:tc>
        <w:tc>
          <w:tcPr>
            <w:tcW w:w="4860" w:type="dxa"/>
          </w:tcPr>
          <w:p w:rsidR="00B314C5" w:rsidRPr="002B303E" w:rsidDel="00EC0238" w:rsidRDefault="00B314C5" w:rsidP="00B74E1F">
            <w:pPr>
              <w:rPr>
                <w:i/>
                <w:iCs/>
                <w:lang w:eastAsia="en-US"/>
              </w:rPr>
            </w:pPr>
            <w:r w:rsidRPr="002B303E" w:rsidDel="00EC0238">
              <w:rPr>
                <w:i/>
                <w:iCs/>
                <w:lang w:eastAsia="en-US"/>
              </w:rPr>
              <w:t>только для юридических лиц:</w:t>
            </w:r>
          </w:p>
          <w:p w:rsidR="00B314C5" w:rsidRPr="002B303E" w:rsidDel="00EC0238" w:rsidRDefault="00B314C5" w:rsidP="00B74E1F">
            <w:pPr>
              <w:rPr>
                <w:lang w:eastAsia="en-US"/>
              </w:rPr>
            </w:pPr>
            <w:r w:rsidRPr="002B303E" w:rsidDel="00EC0238">
              <w:rPr>
                <w:lang w:eastAsia="en-US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796" w:type="dxa"/>
            <w:gridSpan w:val="2"/>
            <w:vAlign w:val="center"/>
          </w:tcPr>
          <w:p w:rsidR="00B314C5" w:rsidRPr="005F6473" w:rsidDel="00EC0238" w:rsidRDefault="00B314C5" w:rsidP="00B74E1F">
            <w:pPr>
              <w:jc w:val="center"/>
              <w:rPr>
                <w:rFonts w:ascii="Calibri" w:hAnsi="Calibri" w:cs="Calibri"/>
                <w:i/>
                <w:iCs/>
                <w:lang w:eastAsia="en-US"/>
              </w:rPr>
            </w:pPr>
            <w:r w:rsidRPr="005F6473" w:rsidDel="00EC0238">
              <w:rPr>
                <w:lang w:eastAsia="en-US"/>
              </w:rPr>
              <w:t>не более 25%</w:t>
            </w:r>
          </w:p>
        </w:tc>
        <w:tc>
          <w:tcPr>
            <w:tcW w:w="1404" w:type="dxa"/>
            <w:vAlign w:val="center"/>
          </w:tcPr>
          <w:p w:rsidR="00B314C5" w:rsidRPr="005F6473" w:rsidDel="00EC0238" w:rsidRDefault="00B314C5" w:rsidP="00B74E1F">
            <w:pPr>
              <w:jc w:val="center"/>
              <w:rPr>
                <w:i/>
                <w:iCs/>
                <w:lang w:eastAsia="en-US"/>
              </w:rPr>
            </w:pPr>
            <w:r w:rsidRPr="005F6473" w:rsidDel="00EC0238">
              <w:rPr>
                <w:i/>
                <w:iCs/>
                <w:lang w:eastAsia="en-US"/>
              </w:rPr>
              <w:t>Указывается в процентах</w:t>
            </w:r>
          </w:p>
        </w:tc>
      </w:tr>
      <w:tr w:rsidR="00B314C5" w:rsidRPr="002B303E" w:rsidDel="00EC0238">
        <w:trPr>
          <w:trHeight w:val="1671"/>
        </w:trPr>
        <w:tc>
          <w:tcPr>
            <w:tcW w:w="540" w:type="dxa"/>
            <w:vMerge w:val="restart"/>
          </w:tcPr>
          <w:p w:rsidR="00B314C5" w:rsidRPr="002B303E" w:rsidDel="00EC0238" w:rsidRDefault="00B314C5" w:rsidP="00B74E1F">
            <w:pPr>
              <w:rPr>
                <w:lang w:eastAsia="en-US"/>
              </w:rPr>
            </w:pPr>
            <w:r w:rsidRPr="002B303E" w:rsidDel="00EC0238">
              <w:rPr>
                <w:lang w:eastAsia="en-US"/>
              </w:rPr>
              <w:t>3.</w:t>
            </w:r>
          </w:p>
        </w:tc>
        <w:tc>
          <w:tcPr>
            <w:tcW w:w="4860" w:type="dxa"/>
            <w:vMerge w:val="restart"/>
          </w:tcPr>
          <w:p w:rsidR="00B314C5" w:rsidRPr="002B303E" w:rsidDel="00EC0238" w:rsidRDefault="00B314C5" w:rsidP="00B74E1F">
            <w:pPr>
              <w:rPr>
                <w:lang w:eastAsia="en-US"/>
              </w:rPr>
            </w:pPr>
            <w:r w:rsidRPr="002B303E" w:rsidDel="00EC0238">
              <w:rPr>
                <w:lang w:eastAsia="en-US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378" w:type="dxa"/>
            <w:vAlign w:val="center"/>
          </w:tcPr>
          <w:p w:rsidR="00B314C5" w:rsidRPr="002B303E" w:rsidDel="00EC0238" w:rsidRDefault="00B314C5" w:rsidP="00B74E1F">
            <w:pPr>
              <w:jc w:val="center"/>
              <w:rPr>
                <w:lang w:eastAsia="en-US"/>
              </w:rPr>
            </w:pPr>
            <w:r w:rsidRPr="002B303E" w:rsidDel="00EC0238">
              <w:rPr>
                <w:lang w:eastAsia="en-US"/>
              </w:rPr>
              <w:t>до 100 человек</w:t>
            </w:r>
          </w:p>
        </w:tc>
        <w:tc>
          <w:tcPr>
            <w:tcW w:w="1418" w:type="dxa"/>
            <w:vMerge w:val="restart"/>
            <w:vAlign w:val="center"/>
          </w:tcPr>
          <w:p w:rsidR="00B314C5" w:rsidRPr="002B303E" w:rsidDel="00EC0238" w:rsidRDefault="00B314C5" w:rsidP="00B74E1F">
            <w:pPr>
              <w:jc w:val="center"/>
              <w:rPr>
                <w:lang w:eastAsia="en-US"/>
              </w:rPr>
            </w:pPr>
            <w:r w:rsidRPr="002B303E" w:rsidDel="00EC0238">
              <w:rPr>
                <w:lang w:eastAsia="en-US"/>
              </w:rPr>
              <w:t>От 101 до 250 человек</w:t>
            </w:r>
          </w:p>
        </w:tc>
        <w:tc>
          <w:tcPr>
            <w:tcW w:w="1404" w:type="dxa"/>
            <w:vMerge w:val="restart"/>
            <w:vAlign w:val="center"/>
          </w:tcPr>
          <w:p w:rsidR="00B314C5" w:rsidRPr="002B303E" w:rsidDel="00EC0238" w:rsidRDefault="00B314C5" w:rsidP="00B74E1F">
            <w:pPr>
              <w:jc w:val="center"/>
              <w:rPr>
                <w:i/>
                <w:iCs/>
                <w:lang w:eastAsia="en-US"/>
              </w:rPr>
            </w:pPr>
            <w:r w:rsidRPr="002B303E" w:rsidDel="00EC0238">
              <w:rPr>
                <w:i/>
                <w:iCs/>
                <w:lang w:eastAsia="en-US"/>
              </w:rPr>
              <w:t>Указывается</w:t>
            </w:r>
          </w:p>
          <w:p w:rsidR="00B314C5" w:rsidRPr="002B303E" w:rsidDel="00EC0238" w:rsidRDefault="00B314C5" w:rsidP="00B74E1F">
            <w:pPr>
              <w:jc w:val="center"/>
              <w:rPr>
                <w:i/>
                <w:iCs/>
                <w:lang w:eastAsia="en-US"/>
              </w:rPr>
            </w:pPr>
            <w:r w:rsidRPr="002B303E" w:rsidDel="00EC0238">
              <w:rPr>
                <w:i/>
                <w:iCs/>
                <w:lang w:eastAsia="en-US"/>
              </w:rPr>
              <w:t>количество человек</w:t>
            </w:r>
          </w:p>
        </w:tc>
      </w:tr>
      <w:tr w:rsidR="00B314C5" w:rsidRPr="002B303E" w:rsidDel="00EC0238">
        <w:trPr>
          <w:trHeight w:val="1903"/>
        </w:trPr>
        <w:tc>
          <w:tcPr>
            <w:tcW w:w="540" w:type="dxa"/>
            <w:vMerge/>
          </w:tcPr>
          <w:p w:rsidR="00B314C5" w:rsidRPr="002B303E" w:rsidDel="00EC0238" w:rsidRDefault="00B314C5" w:rsidP="00B74E1F">
            <w:pPr>
              <w:rPr>
                <w:rFonts w:ascii="Calibri" w:hAnsi="Calibri" w:cs="Calibri"/>
                <w:lang w:eastAsia="en-US"/>
              </w:rPr>
            </w:pPr>
          </w:p>
        </w:tc>
        <w:tc>
          <w:tcPr>
            <w:tcW w:w="4860" w:type="dxa"/>
            <w:vMerge/>
          </w:tcPr>
          <w:p w:rsidR="00B314C5" w:rsidRPr="002B303E" w:rsidDel="00EC0238" w:rsidRDefault="00B314C5" w:rsidP="00B74E1F">
            <w:pPr>
              <w:rPr>
                <w:rFonts w:ascii="Calibri" w:hAnsi="Calibri" w:cs="Calibri"/>
                <w:lang w:eastAsia="en-US"/>
              </w:rPr>
            </w:pPr>
          </w:p>
        </w:tc>
        <w:tc>
          <w:tcPr>
            <w:tcW w:w="1378" w:type="dxa"/>
            <w:vAlign w:val="center"/>
          </w:tcPr>
          <w:p w:rsidR="00B314C5" w:rsidRPr="005F6473" w:rsidDel="00EC0238" w:rsidRDefault="00B314C5" w:rsidP="00B74E1F">
            <w:pPr>
              <w:jc w:val="center"/>
              <w:rPr>
                <w:lang w:eastAsia="en-US"/>
              </w:rPr>
            </w:pPr>
            <w:r w:rsidRPr="002B303E" w:rsidDel="00EC0238">
              <w:rPr>
                <w:lang w:eastAsia="en-US"/>
              </w:rPr>
              <w:t xml:space="preserve">до 15 человек </w:t>
            </w:r>
            <w:r w:rsidRPr="005F6473" w:rsidDel="00EC0238">
              <w:rPr>
                <w:lang w:eastAsia="en-US"/>
              </w:rPr>
              <w:t>–</w:t>
            </w:r>
          </w:p>
          <w:p w:rsidR="00B314C5" w:rsidRPr="005F6473" w:rsidDel="00EC0238" w:rsidRDefault="00B314C5" w:rsidP="00B74E1F">
            <w:pPr>
              <w:jc w:val="center"/>
              <w:rPr>
                <w:lang w:eastAsia="en-US"/>
              </w:rPr>
            </w:pPr>
            <w:r w:rsidRPr="005F6473" w:rsidDel="00EC0238">
              <w:rPr>
                <w:lang w:eastAsia="en-US"/>
              </w:rPr>
              <w:t>микр</w:t>
            </w:r>
            <w:proofErr w:type="gramStart"/>
            <w:r w:rsidRPr="005F6473" w:rsidDel="00EC0238">
              <w:rPr>
                <w:lang w:eastAsia="en-US"/>
              </w:rPr>
              <w:t>о-</w:t>
            </w:r>
            <w:proofErr w:type="gramEnd"/>
            <w:r w:rsidRPr="005F6473" w:rsidDel="00EC0238">
              <w:rPr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vAlign w:val="center"/>
          </w:tcPr>
          <w:p w:rsidR="00B314C5" w:rsidRPr="002B303E" w:rsidDel="00EC0238" w:rsidRDefault="00B314C5" w:rsidP="00B74E1F">
            <w:pPr>
              <w:rPr>
                <w:lang w:eastAsia="en-US"/>
              </w:rPr>
            </w:pPr>
          </w:p>
        </w:tc>
        <w:tc>
          <w:tcPr>
            <w:tcW w:w="1404" w:type="dxa"/>
            <w:vMerge/>
            <w:vAlign w:val="center"/>
          </w:tcPr>
          <w:p w:rsidR="00B314C5" w:rsidRPr="002B303E" w:rsidDel="00EC0238" w:rsidRDefault="00B314C5" w:rsidP="00B74E1F">
            <w:pPr>
              <w:rPr>
                <w:rFonts w:ascii="Calibri" w:hAnsi="Calibri" w:cs="Calibri"/>
                <w:i/>
                <w:iCs/>
                <w:lang w:eastAsia="en-US"/>
              </w:rPr>
            </w:pPr>
          </w:p>
        </w:tc>
      </w:tr>
      <w:tr w:rsidR="00B314C5" w:rsidRPr="002B303E" w:rsidDel="00EC0238">
        <w:trPr>
          <w:trHeight w:val="1404"/>
        </w:trPr>
        <w:tc>
          <w:tcPr>
            <w:tcW w:w="540" w:type="dxa"/>
            <w:vMerge w:val="restart"/>
          </w:tcPr>
          <w:p w:rsidR="00B314C5" w:rsidRPr="002B303E" w:rsidDel="00EC0238" w:rsidRDefault="00B314C5" w:rsidP="00B74E1F">
            <w:pPr>
              <w:rPr>
                <w:lang w:eastAsia="en-US"/>
              </w:rPr>
            </w:pPr>
            <w:r w:rsidRPr="002B303E" w:rsidDel="00EC0238">
              <w:rPr>
                <w:lang w:eastAsia="en-US"/>
              </w:rPr>
              <w:t>4.</w:t>
            </w:r>
          </w:p>
        </w:tc>
        <w:tc>
          <w:tcPr>
            <w:tcW w:w="4860" w:type="dxa"/>
            <w:vMerge w:val="restart"/>
          </w:tcPr>
          <w:p w:rsidR="00B314C5" w:rsidRPr="005F6473" w:rsidDel="00EC0238" w:rsidRDefault="00B314C5" w:rsidP="00B74E1F">
            <w:pPr>
              <w:rPr>
                <w:lang w:eastAsia="en-US"/>
              </w:rPr>
            </w:pPr>
            <w:r w:rsidRPr="005F6473" w:rsidDel="00EC0238">
              <w:rPr>
                <w:lang w:eastAsia="en-US"/>
              </w:rPr>
              <w:t xml:space="preserve"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</w:t>
            </w:r>
            <w:r w:rsidDel="00EC0238">
              <w:rPr>
                <w:lang w:eastAsia="en-US"/>
              </w:rPr>
              <w:lastRenderedPageBreak/>
              <w:t>последний завершенный</w:t>
            </w:r>
            <w:r w:rsidRPr="005F6473" w:rsidDel="00EC0238">
              <w:rPr>
                <w:lang w:eastAsia="en-US"/>
              </w:rPr>
              <w:t xml:space="preserve"> год</w:t>
            </w:r>
          </w:p>
        </w:tc>
        <w:tc>
          <w:tcPr>
            <w:tcW w:w="1378" w:type="dxa"/>
            <w:vAlign w:val="center"/>
          </w:tcPr>
          <w:p w:rsidR="00B314C5" w:rsidRPr="005F6473" w:rsidDel="00EC0238" w:rsidRDefault="00B314C5" w:rsidP="00B74E1F">
            <w:pPr>
              <w:jc w:val="center"/>
              <w:rPr>
                <w:lang w:eastAsia="en-US"/>
              </w:rPr>
            </w:pPr>
            <w:r w:rsidRPr="005F6473" w:rsidDel="00EC0238">
              <w:rPr>
                <w:lang w:eastAsia="en-US"/>
              </w:rPr>
              <w:lastRenderedPageBreak/>
              <w:t>400 млн. руб.</w:t>
            </w:r>
          </w:p>
        </w:tc>
        <w:tc>
          <w:tcPr>
            <w:tcW w:w="1418" w:type="dxa"/>
            <w:vMerge w:val="restart"/>
            <w:vAlign w:val="center"/>
          </w:tcPr>
          <w:p w:rsidR="00B314C5" w:rsidRPr="00241B8D" w:rsidDel="00EC0238" w:rsidRDefault="00B314C5" w:rsidP="00B74E1F">
            <w:pPr>
              <w:jc w:val="center"/>
              <w:rPr>
                <w:lang w:eastAsia="en-US"/>
              </w:rPr>
            </w:pPr>
            <w:r w:rsidRPr="00AA06F5" w:rsidDel="00EC0238">
              <w:rPr>
                <w:lang w:eastAsia="en-US"/>
              </w:rPr>
              <w:t>1 000 млн. руб.</w:t>
            </w:r>
          </w:p>
        </w:tc>
        <w:tc>
          <w:tcPr>
            <w:tcW w:w="1404" w:type="dxa"/>
            <w:vMerge w:val="restart"/>
            <w:vAlign w:val="center"/>
          </w:tcPr>
          <w:p w:rsidR="00B314C5" w:rsidRPr="00241B8D" w:rsidDel="00EC0238" w:rsidRDefault="00B314C5" w:rsidP="00B74E1F">
            <w:pPr>
              <w:jc w:val="center"/>
              <w:rPr>
                <w:i/>
                <w:iCs/>
                <w:lang w:eastAsia="en-US"/>
              </w:rPr>
            </w:pPr>
            <w:r w:rsidRPr="00241B8D" w:rsidDel="00EC0238">
              <w:rPr>
                <w:i/>
                <w:iCs/>
                <w:lang w:eastAsia="en-US"/>
              </w:rPr>
              <w:t>Указывается в миллионах рублей</w:t>
            </w:r>
          </w:p>
        </w:tc>
      </w:tr>
      <w:tr w:rsidR="00B314C5" w:rsidRPr="002B303E" w:rsidDel="00EC0238">
        <w:trPr>
          <w:trHeight w:val="1267"/>
        </w:trPr>
        <w:tc>
          <w:tcPr>
            <w:tcW w:w="540" w:type="dxa"/>
            <w:vMerge/>
          </w:tcPr>
          <w:p w:rsidR="00B314C5" w:rsidRPr="002B303E" w:rsidDel="00EC0238" w:rsidRDefault="00B314C5" w:rsidP="00B74E1F">
            <w:pPr>
              <w:rPr>
                <w:rFonts w:ascii="Calibri" w:hAnsi="Calibri" w:cs="Calibri"/>
                <w:lang w:eastAsia="en-US"/>
              </w:rPr>
            </w:pPr>
          </w:p>
        </w:tc>
        <w:tc>
          <w:tcPr>
            <w:tcW w:w="4860" w:type="dxa"/>
            <w:vMerge/>
          </w:tcPr>
          <w:p w:rsidR="00B314C5" w:rsidRPr="002B303E" w:rsidDel="00EC0238" w:rsidRDefault="00B314C5" w:rsidP="00B74E1F">
            <w:pPr>
              <w:rPr>
                <w:rFonts w:ascii="Calibri" w:hAnsi="Calibri" w:cs="Calibri"/>
                <w:lang w:eastAsia="en-US"/>
              </w:rPr>
            </w:pPr>
          </w:p>
        </w:tc>
        <w:tc>
          <w:tcPr>
            <w:tcW w:w="1378" w:type="dxa"/>
            <w:vAlign w:val="center"/>
          </w:tcPr>
          <w:p w:rsidR="00B314C5" w:rsidRPr="005F6473" w:rsidDel="00EC0238" w:rsidRDefault="00B314C5" w:rsidP="00B74E1F">
            <w:pPr>
              <w:jc w:val="center"/>
              <w:rPr>
                <w:lang w:eastAsia="en-US"/>
              </w:rPr>
            </w:pPr>
            <w:r w:rsidRPr="002B303E" w:rsidDel="00EC0238">
              <w:rPr>
                <w:lang w:eastAsia="en-US"/>
              </w:rPr>
              <w:t xml:space="preserve">60 млн. руб. </w:t>
            </w:r>
            <w:r w:rsidRPr="005F6473" w:rsidDel="00EC0238">
              <w:rPr>
                <w:lang w:eastAsia="en-US"/>
              </w:rPr>
              <w:t>– микр</w:t>
            </w:r>
            <w:proofErr w:type="gramStart"/>
            <w:r w:rsidRPr="005F6473" w:rsidDel="00EC0238">
              <w:rPr>
                <w:lang w:eastAsia="en-US"/>
              </w:rPr>
              <w:t>о-</w:t>
            </w:r>
            <w:proofErr w:type="gramEnd"/>
            <w:r w:rsidRPr="005F6473" w:rsidDel="00EC0238">
              <w:rPr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</w:tcPr>
          <w:p w:rsidR="00B314C5" w:rsidRPr="005F6473" w:rsidDel="00EC0238" w:rsidRDefault="00B314C5" w:rsidP="00B74E1F">
            <w:pPr>
              <w:rPr>
                <w:rFonts w:ascii="Calibri" w:hAnsi="Calibri" w:cs="Calibri"/>
                <w:i/>
                <w:iCs/>
                <w:lang w:eastAsia="en-US"/>
              </w:rPr>
            </w:pPr>
          </w:p>
        </w:tc>
        <w:tc>
          <w:tcPr>
            <w:tcW w:w="1404" w:type="dxa"/>
            <w:vMerge/>
          </w:tcPr>
          <w:p w:rsidR="00B314C5" w:rsidRPr="002B303E" w:rsidDel="00EC0238" w:rsidRDefault="00B314C5" w:rsidP="00B74E1F">
            <w:pPr>
              <w:rPr>
                <w:rFonts w:ascii="Calibri" w:hAnsi="Calibri" w:cs="Calibri"/>
                <w:i/>
                <w:iCs/>
                <w:lang w:eastAsia="en-US"/>
              </w:rPr>
            </w:pPr>
          </w:p>
        </w:tc>
      </w:tr>
    </w:tbl>
    <w:p w:rsidR="00B314C5" w:rsidRPr="00012898" w:rsidDel="00EC0238" w:rsidRDefault="00B314C5" w:rsidP="00710042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</w:pPr>
    </w:p>
    <w:p w:rsidR="00B314C5" w:rsidRPr="008B0FDE" w:rsidDel="00EC0238" w:rsidRDefault="00B314C5" w:rsidP="00710042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bCs/>
          <w:sz w:val="24"/>
          <w:szCs w:val="24"/>
        </w:rPr>
      </w:pPr>
      <w:r w:rsidRPr="00012898" w:rsidDel="00EC0238">
        <w:rPr>
          <w:b/>
          <w:bCs/>
          <w:sz w:val="24"/>
          <w:szCs w:val="24"/>
        </w:rPr>
        <w:t>_________________________________</w:t>
      </w:r>
      <w:r w:rsidRPr="00012898" w:rsidDel="00EC0238">
        <w:rPr>
          <w:b/>
          <w:bCs/>
          <w:sz w:val="24"/>
          <w:szCs w:val="24"/>
        </w:rPr>
        <w:tab/>
        <w:t>___</w:t>
      </w:r>
      <w:r w:rsidRPr="00012898" w:rsidDel="00EC0238">
        <w:rPr>
          <w:b/>
          <w:bCs/>
          <w:sz w:val="24"/>
          <w:szCs w:val="24"/>
        </w:rPr>
        <w:tab/>
      </w:r>
      <w:r w:rsidRPr="00012898" w:rsidDel="00EC0238">
        <w:rPr>
          <w:b/>
          <w:bCs/>
          <w:sz w:val="24"/>
          <w:szCs w:val="24"/>
        </w:rPr>
        <w:tab/>
        <w:t>___________________________</w:t>
      </w:r>
    </w:p>
    <w:p w:rsidR="00B314C5" w:rsidRPr="008B0FDE" w:rsidDel="00EC0238" w:rsidRDefault="00B314C5" w:rsidP="00710042">
      <w:pPr>
        <w:pStyle w:val="Times12"/>
        <w:ind w:firstLine="0"/>
        <w:rPr>
          <w:b/>
          <w:bCs/>
          <w:i/>
          <w:iCs/>
          <w:vertAlign w:val="superscript"/>
        </w:rPr>
      </w:pPr>
      <w:r w:rsidRPr="008B0FDE" w:rsidDel="00EC0238">
        <w:rPr>
          <w:b/>
          <w:bCs/>
          <w:i/>
          <w:iCs/>
          <w:vertAlign w:val="superscript"/>
        </w:rPr>
        <w:t>(Подпись уполномоченного представителя)</w:t>
      </w:r>
      <w:r w:rsidRPr="00012898" w:rsidDel="00EC0238">
        <w:rPr>
          <w:b/>
          <w:bCs/>
        </w:rPr>
        <w:tab/>
      </w:r>
      <w:r w:rsidRPr="00012898" w:rsidDel="00EC0238"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 w:rsidRPr="008B0FDE" w:rsidDel="00EC0238">
        <w:rPr>
          <w:b/>
          <w:bCs/>
          <w:i/>
          <w:iCs/>
          <w:vertAlign w:val="superscript"/>
        </w:rPr>
        <w:t>(Имя и должность подписавшего)</w:t>
      </w:r>
    </w:p>
    <w:p w:rsidR="00B314C5" w:rsidDel="00EC0238" w:rsidRDefault="00B314C5" w:rsidP="00710042">
      <w:pPr>
        <w:pStyle w:val="Times12"/>
        <w:ind w:firstLine="709"/>
        <w:rPr>
          <w:b/>
          <w:bCs/>
        </w:rPr>
      </w:pPr>
      <w:r w:rsidRPr="00012898" w:rsidDel="00EC0238">
        <w:rPr>
          <w:b/>
          <w:bCs/>
        </w:rPr>
        <w:t>М.П.</w:t>
      </w:r>
    </w:p>
    <w:p w:rsidR="00B314C5" w:rsidRPr="00FC009D" w:rsidDel="00EC0238" w:rsidRDefault="00B314C5" w:rsidP="00710042">
      <w:pPr>
        <w:jc w:val="center"/>
        <w:rPr>
          <w:b/>
          <w:bCs/>
        </w:rPr>
      </w:pPr>
    </w:p>
    <w:p w:rsidR="00B314C5" w:rsidRPr="00FC009D" w:rsidDel="00EC0238" w:rsidRDefault="00B314C5" w:rsidP="00710042">
      <w:pPr>
        <w:pStyle w:val="Times12"/>
        <w:tabs>
          <w:tab w:val="left" w:pos="1134"/>
        </w:tabs>
        <w:ind w:firstLine="709"/>
        <w:rPr>
          <w:b/>
          <w:bCs/>
        </w:rPr>
      </w:pPr>
      <w:r w:rsidRPr="00FC009D" w:rsidDel="00EC0238">
        <w:t>ИНСТРУКЦИИ ПО</w:t>
      </w:r>
      <w:r w:rsidRPr="00FC009D" w:rsidDel="00EC0238">
        <w:rPr>
          <w:b/>
          <w:bCs/>
        </w:rPr>
        <w:t xml:space="preserve"> </w:t>
      </w:r>
      <w:r w:rsidRPr="00FC009D" w:rsidDel="00EC0238">
        <w:t>ЗАПОЛНЕНИЮ</w:t>
      </w:r>
    </w:p>
    <w:p w:rsidR="00B314C5" w:rsidRDefault="00B314C5" w:rsidP="009F477E">
      <w:pPr>
        <w:pStyle w:val="Times12"/>
        <w:numPr>
          <w:ilvl w:val="1"/>
          <w:numId w:val="26"/>
        </w:numPr>
        <w:tabs>
          <w:tab w:val="clear" w:pos="960"/>
          <w:tab w:val="left" w:pos="1134"/>
        </w:tabs>
        <w:ind w:left="0" w:firstLine="709"/>
      </w:pPr>
      <w:r w:rsidRPr="00FC009D" w:rsidDel="00EC0238">
        <w:t xml:space="preserve">Данные инструкции не следует воспроизводить в документах, подготовленных участником </w:t>
      </w:r>
      <w:r>
        <w:t>закупки</w:t>
      </w:r>
      <w:r w:rsidRPr="00FC009D" w:rsidDel="00EC0238">
        <w:t>.</w:t>
      </w:r>
    </w:p>
    <w:p w:rsidR="00B314C5" w:rsidRPr="00FC009D" w:rsidDel="00EC0238" w:rsidRDefault="00B314C5" w:rsidP="009F477E">
      <w:pPr>
        <w:pStyle w:val="Times12"/>
        <w:numPr>
          <w:ilvl w:val="1"/>
          <w:numId w:val="26"/>
        </w:numPr>
        <w:tabs>
          <w:tab w:val="clear" w:pos="960"/>
          <w:tab w:val="left" w:pos="1134"/>
        </w:tabs>
        <w:ind w:left="0" w:firstLine="709"/>
      </w:pPr>
      <w:proofErr w:type="gramStart"/>
      <w:r>
        <w:t xml:space="preserve">Данная форма заполняется и предоставляется в составе заявки на участие в закупке в случае указания в форме 1 о принадлежности участника закупки к </w:t>
      </w:r>
      <w:r w:rsidRPr="00770FB1" w:rsidDel="00EC0238">
        <w:t>субъектам малого и среднего предпринимательства, согласно критериям отнесения (столбцы 2-4) в соответствии со статьей 4 Федерального закона от 24 июля 2007 года № 209-ФЗ «О развитии малого и среднего предпринимательства в Российской Федерации».</w:t>
      </w:r>
      <w:proofErr w:type="gramEnd"/>
    </w:p>
    <w:p w:rsidR="00B314C5" w:rsidRPr="00FC009D" w:rsidDel="00EC0238" w:rsidRDefault="00B314C5" w:rsidP="009F477E">
      <w:pPr>
        <w:pStyle w:val="Times12"/>
        <w:numPr>
          <w:ilvl w:val="1"/>
          <w:numId w:val="26"/>
        </w:numPr>
        <w:tabs>
          <w:tab w:val="clear" w:pos="960"/>
          <w:tab w:val="left" w:pos="1134"/>
        </w:tabs>
        <w:ind w:left="0" w:firstLine="709"/>
      </w:pPr>
      <w:r w:rsidRPr="00FC009D" w:rsidDel="00EC0238">
        <w:t xml:space="preserve">Участник </w:t>
      </w:r>
      <w:r>
        <w:t>закупки</w:t>
      </w:r>
      <w:r w:rsidRPr="00FC009D" w:rsidDel="00EC0238">
        <w:t xml:space="preserve"> приводит номер и дату заявки на участие в </w:t>
      </w:r>
      <w:r>
        <w:t>закупке</w:t>
      </w:r>
      <w:r w:rsidRPr="00FC009D" w:rsidDel="00EC0238">
        <w:t xml:space="preserve">, приложением к которой является данная </w:t>
      </w:r>
      <w:r>
        <w:t>форма</w:t>
      </w:r>
      <w:r w:rsidRPr="00FC009D" w:rsidDel="00EC0238">
        <w:t>.</w:t>
      </w:r>
    </w:p>
    <w:p w:rsidR="00B314C5" w:rsidRPr="0076483D" w:rsidDel="00EC0238" w:rsidRDefault="00B314C5" w:rsidP="009F477E">
      <w:pPr>
        <w:pStyle w:val="Times12"/>
        <w:numPr>
          <w:ilvl w:val="1"/>
          <w:numId w:val="26"/>
        </w:numPr>
        <w:tabs>
          <w:tab w:val="clear" w:pos="960"/>
          <w:tab w:val="left" w:pos="1134"/>
        </w:tabs>
        <w:ind w:left="0" w:firstLine="709"/>
      </w:pPr>
      <w:r w:rsidRPr="008F41AB" w:rsidDel="00EC0238">
        <w:t xml:space="preserve">Участник </w:t>
      </w:r>
      <w:r>
        <w:t>закупки</w:t>
      </w:r>
      <w:r w:rsidRPr="008F41AB" w:rsidDel="00EC0238">
        <w:t xml:space="preserve"> указывает свое фирменное наименование (в </w:t>
      </w:r>
      <w:proofErr w:type="spellStart"/>
      <w:r w:rsidRPr="008F41AB" w:rsidDel="00EC0238">
        <w:t>т.ч</w:t>
      </w:r>
      <w:proofErr w:type="spellEnd"/>
      <w:r w:rsidRPr="008F41AB" w:rsidDel="00EC0238">
        <w:t>. организационно-правовую форму).</w:t>
      </w:r>
    </w:p>
    <w:p w:rsidR="00B314C5" w:rsidRPr="00770FB1" w:rsidDel="00EC0238" w:rsidRDefault="00B314C5" w:rsidP="009F477E">
      <w:pPr>
        <w:pStyle w:val="Times12"/>
        <w:numPr>
          <w:ilvl w:val="1"/>
          <w:numId w:val="26"/>
        </w:numPr>
        <w:tabs>
          <w:tab w:val="clear" w:pos="960"/>
          <w:tab w:val="left" w:pos="1134"/>
        </w:tabs>
        <w:ind w:left="0" w:firstLine="709"/>
      </w:pPr>
      <w:r>
        <w:t>Форма</w:t>
      </w:r>
      <w:r w:rsidRPr="00770FB1" w:rsidDel="00EC0238">
        <w:t xml:space="preserve"> 1.1 в составе заявки на участие в </w:t>
      </w:r>
      <w:r>
        <w:t>закупке</w:t>
      </w:r>
      <w:r w:rsidRPr="00770FB1" w:rsidDel="00EC0238">
        <w:t xml:space="preserve"> предоставляется в двух форматах: *</w:t>
      </w:r>
      <w:proofErr w:type="spellStart"/>
      <w:r w:rsidRPr="00770FB1" w:rsidDel="00EC0238">
        <w:t>pdf</w:t>
      </w:r>
      <w:proofErr w:type="spellEnd"/>
      <w:r w:rsidRPr="00770FB1" w:rsidDel="00EC0238">
        <w:t xml:space="preserve">. с подписью </w:t>
      </w:r>
      <w:r w:rsidRPr="00790502">
        <w:t>и печатью, а также</w:t>
      </w:r>
      <w:r w:rsidRPr="00790502" w:rsidDel="00EC0238">
        <w:t xml:space="preserve"> </w:t>
      </w:r>
      <w:r w:rsidRPr="00790502">
        <w:t>в</w:t>
      </w:r>
      <w:r w:rsidRPr="00770FB1" w:rsidDel="00EC0238">
        <w:t xml:space="preserve"> редактируемом формате </w:t>
      </w:r>
      <w:r>
        <w:t>*.</w:t>
      </w:r>
      <w:r>
        <w:rPr>
          <w:lang w:val="en-US"/>
        </w:rPr>
        <w:t>doc</w:t>
      </w:r>
      <w:r>
        <w:t xml:space="preserve"> или </w:t>
      </w:r>
      <w:r w:rsidRPr="00770FB1" w:rsidDel="00EC0238">
        <w:t>*.</w:t>
      </w:r>
      <w:proofErr w:type="spellStart"/>
      <w:r w:rsidRPr="00770FB1" w:rsidDel="00EC0238">
        <w:t>xls</w:t>
      </w:r>
      <w:proofErr w:type="spellEnd"/>
      <w:r w:rsidRPr="00770FB1" w:rsidDel="00EC0238">
        <w:t>.</w:t>
      </w:r>
    </w:p>
    <w:p w:rsidR="00B314C5" w:rsidDel="00EC0238" w:rsidRDefault="00B314C5" w:rsidP="00710042">
      <w:pPr>
        <w:pStyle w:val="Times12"/>
        <w:tabs>
          <w:tab w:val="left" w:pos="1134"/>
        </w:tabs>
      </w:pPr>
    </w:p>
    <w:p w:rsidR="00B314C5" w:rsidRPr="00FC009D" w:rsidDel="00EC0238" w:rsidRDefault="00B314C5" w:rsidP="00710042">
      <w:pPr>
        <w:pStyle w:val="Times12"/>
        <w:ind w:left="600" w:firstLine="0"/>
        <w:rPr>
          <w:sz w:val="20"/>
          <w:szCs w:val="20"/>
        </w:rPr>
        <w:sectPr w:rsidR="00B314C5" w:rsidRPr="00FC009D" w:rsidDel="00EC0238" w:rsidSect="00C87330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</w:p>
    <w:p w:rsidR="00B314C5" w:rsidRPr="00815223" w:rsidRDefault="00B314C5" w:rsidP="00710042">
      <w:pPr>
        <w:pStyle w:val="Times12"/>
        <w:ind w:left="2977" w:right="2806" w:firstLine="0"/>
        <w:jc w:val="center"/>
        <w:rPr>
          <w:b/>
          <w:bCs/>
          <w:i/>
          <w:iCs/>
        </w:rPr>
      </w:pPr>
      <w:r w:rsidRPr="00914AB9">
        <w:rPr>
          <w:b/>
          <w:bCs/>
          <w:i/>
          <w:iCs/>
        </w:rPr>
        <w:lastRenderedPageBreak/>
        <w:t>[</w:t>
      </w:r>
      <w:r>
        <w:rPr>
          <w:b/>
          <w:bCs/>
          <w:i/>
          <w:iCs/>
        </w:rPr>
        <w:t xml:space="preserve">данная форма предоставляется до заключения договора </w:t>
      </w:r>
      <w:r w:rsidRPr="00182E0E">
        <w:rPr>
          <w:b/>
          <w:bCs/>
          <w:i/>
          <w:iCs/>
        </w:rPr>
        <w:t xml:space="preserve">победителем </w:t>
      </w:r>
      <w:r>
        <w:rPr>
          <w:b/>
          <w:bCs/>
          <w:i/>
          <w:iCs/>
        </w:rPr>
        <w:t>закупки</w:t>
      </w:r>
      <w:r w:rsidRPr="00182E0E">
        <w:rPr>
          <w:b/>
          <w:bCs/>
          <w:i/>
          <w:iCs/>
        </w:rPr>
        <w:t xml:space="preserve">, либо </w:t>
      </w:r>
      <w:r>
        <w:rPr>
          <w:b/>
          <w:bCs/>
          <w:i/>
          <w:iCs/>
        </w:rPr>
        <w:t>лицом, с которым принято решение заключить договор</w:t>
      </w:r>
      <w:r w:rsidRPr="00914AB9">
        <w:rPr>
          <w:b/>
          <w:bCs/>
          <w:i/>
          <w:iCs/>
        </w:rPr>
        <w:t>]</w:t>
      </w:r>
    </w:p>
    <w:p w:rsidR="00B314C5" w:rsidRPr="00FC009D" w:rsidRDefault="00B314C5" w:rsidP="00710042">
      <w:pPr>
        <w:jc w:val="right"/>
        <w:rPr>
          <w:sz w:val="28"/>
          <w:szCs w:val="28"/>
        </w:rPr>
      </w:pPr>
      <w:r w:rsidRPr="00FC009D">
        <w:rPr>
          <w:sz w:val="28"/>
          <w:szCs w:val="28"/>
        </w:rPr>
        <w:t xml:space="preserve">Форма </w:t>
      </w:r>
      <w:r>
        <w:rPr>
          <w:sz w:val="28"/>
          <w:szCs w:val="28"/>
        </w:rPr>
        <w:t>1.2</w:t>
      </w:r>
      <w:r w:rsidRPr="00FC009D">
        <w:rPr>
          <w:sz w:val="28"/>
          <w:szCs w:val="28"/>
        </w:rPr>
        <w:t>.</w:t>
      </w:r>
    </w:p>
    <w:p w:rsidR="00B314C5" w:rsidRPr="00FC009D" w:rsidRDefault="00B314C5" w:rsidP="00710042">
      <w:pPr>
        <w:pStyle w:val="Times12"/>
        <w:ind w:left="10065" w:firstLine="0"/>
        <w:jc w:val="left"/>
      </w:pPr>
    </w:p>
    <w:p w:rsidR="00B314C5" w:rsidRPr="00FC009D" w:rsidRDefault="00B314C5" w:rsidP="00710042">
      <w:pPr>
        <w:jc w:val="right"/>
        <w:rPr>
          <w:b/>
          <w:bCs/>
          <w:sz w:val="22"/>
          <w:szCs w:val="22"/>
        </w:rPr>
      </w:pPr>
    </w:p>
    <w:p w:rsidR="00B314C5" w:rsidRPr="00FC009D" w:rsidRDefault="00B314C5" w:rsidP="00710042">
      <w:pPr>
        <w:pStyle w:val="20"/>
        <w:tabs>
          <w:tab w:val="clear" w:pos="1134"/>
        </w:tabs>
        <w:spacing w:before="0" w:after="0"/>
        <w:ind w:left="0" w:firstLine="0"/>
        <w:jc w:val="center"/>
        <w:rPr>
          <w:rFonts w:ascii="Times New Roman" w:hAnsi="Times New Roman" w:cs="Times New Roman"/>
          <w:b w:val="0"/>
          <w:bCs w:val="0"/>
          <w:i w:val="0"/>
          <w:iCs w:val="0"/>
        </w:rPr>
      </w:pPr>
      <w:bookmarkStart w:id="126" w:name="_СВЕДЕНИЯ_О_ПРИНАДЛЕЖНОСТИ"/>
      <w:bookmarkStart w:id="127" w:name="_СВЕДЕНИЯ_О_ЦЕПОЧКЕ"/>
      <w:bookmarkStart w:id="128" w:name="_Toc402520354"/>
      <w:bookmarkStart w:id="129" w:name="_Toc428189039"/>
      <w:bookmarkEnd w:id="126"/>
      <w:bookmarkEnd w:id="127"/>
      <w:r w:rsidRPr="00EC0238">
        <w:rPr>
          <w:rFonts w:ascii="Times New Roman" w:hAnsi="Times New Roman" w:cs="Times New Roman"/>
          <w:b w:val="0"/>
          <w:bCs w:val="0"/>
          <w:i w:val="0"/>
          <w:iCs w:val="0"/>
        </w:rPr>
        <w:t>СВЕДЕНИЯ О ЦЕПОЧКЕ СОБСТВЕННИКОВ, ВКЛЮЧАЯ БЕНЕФИЦИАРОВ (В ТОМ ЧИСЛЕ КОНЕЧНЫХ)</w:t>
      </w:r>
      <w:r w:rsidRPr="00FC009D">
        <w:rPr>
          <w:rFonts w:ascii="Times New Roman" w:hAnsi="Times New Roman" w:cs="Times New Roman"/>
          <w:b w:val="0"/>
          <w:bCs w:val="0"/>
          <w:i w:val="0"/>
          <w:iCs w:val="0"/>
        </w:rPr>
        <w:t xml:space="preserve"> (Форма</w:t>
      </w:r>
      <w:r>
        <w:rPr>
          <w:rFonts w:ascii="Times New Roman" w:hAnsi="Times New Roman" w:cs="Times New Roman"/>
          <w:b w:val="0"/>
          <w:bCs w:val="0"/>
          <w:i w:val="0"/>
          <w:iCs w:val="0"/>
        </w:rPr>
        <w:t> 1.</w:t>
      </w:r>
      <w:r w:rsidRPr="00FC009D">
        <w:rPr>
          <w:rFonts w:ascii="Times New Roman" w:hAnsi="Times New Roman" w:cs="Times New Roman"/>
          <w:b w:val="0"/>
          <w:bCs w:val="0"/>
          <w:i w:val="0"/>
          <w:iCs w:val="0"/>
        </w:rPr>
        <w:t>2)</w:t>
      </w:r>
      <w:bookmarkEnd w:id="128"/>
      <w:bookmarkEnd w:id="129"/>
    </w:p>
    <w:p w:rsidR="00B314C5" w:rsidRPr="00FC009D" w:rsidRDefault="00B314C5" w:rsidP="00710042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>Лицо, с которым заключается договор</w:t>
      </w:r>
      <w:r w:rsidRPr="00FC009D">
        <w:rPr>
          <w:sz w:val="28"/>
          <w:szCs w:val="28"/>
        </w:rPr>
        <w:t xml:space="preserve">: ________________________________________________________ </w:t>
      </w:r>
    </w:p>
    <w:p w:rsidR="00B314C5" w:rsidRPr="00FC009D" w:rsidRDefault="00B314C5" w:rsidP="00710042">
      <w:pPr>
        <w:rPr>
          <w:sz w:val="20"/>
          <w:szCs w:val="20"/>
        </w:rPr>
      </w:pPr>
      <w:r w:rsidRPr="00FC009D">
        <w:t xml:space="preserve">                                                                     </w:t>
      </w:r>
      <w:r>
        <w:t xml:space="preserve">                        </w:t>
      </w:r>
      <w:r w:rsidRPr="00FC009D">
        <w:t xml:space="preserve">           </w:t>
      </w:r>
      <w:r w:rsidRPr="00FC009D">
        <w:rPr>
          <w:sz w:val="20"/>
          <w:szCs w:val="20"/>
        </w:rPr>
        <w:t xml:space="preserve">наименование </w:t>
      </w:r>
      <w:r w:rsidRPr="00401FC0">
        <w:rPr>
          <w:sz w:val="20"/>
          <w:szCs w:val="20"/>
        </w:rPr>
        <w:t>контрагента, с которым заключается договор</w:t>
      </w:r>
    </w:p>
    <w:p w:rsidR="00B314C5" w:rsidRPr="00FC009D" w:rsidRDefault="00B314C5" w:rsidP="00710042">
      <w:pPr>
        <w:pStyle w:val="Times12"/>
        <w:jc w:val="right"/>
        <w:rPr>
          <w:sz w:val="22"/>
          <w:szCs w:val="22"/>
        </w:rPr>
      </w:pPr>
    </w:p>
    <w:tbl>
      <w:tblPr>
        <w:tblW w:w="15451" w:type="dxa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B314C5" w:rsidRPr="00FC009D">
        <w:trPr>
          <w:trHeight w:val="510"/>
        </w:trPr>
        <w:tc>
          <w:tcPr>
            <w:tcW w:w="567" w:type="dxa"/>
            <w:vMerge w:val="restart"/>
            <w:vAlign w:val="center"/>
          </w:tcPr>
          <w:p w:rsidR="00B314C5" w:rsidRPr="00FC009D" w:rsidRDefault="00B314C5" w:rsidP="00B74E1F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№ </w:t>
            </w:r>
            <w:proofErr w:type="gramStart"/>
            <w:r w:rsidRPr="00FC009D">
              <w:rPr>
                <w:sz w:val="20"/>
                <w:szCs w:val="20"/>
              </w:rPr>
              <w:t>п</w:t>
            </w:r>
            <w:proofErr w:type="gramEnd"/>
            <w:r w:rsidRPr="00FC009D">
              <w:rPr>
                <w:sz w:val="20"/>
                <w:szCs w:val="20"/>
              </w:rPr>
              <w:t>/п</w:t>
            </w:r>
          </w:p>
        </w:tc>
        <w:tc>
          <w:tcPr>
            <w:tcW w:w="5813" w:type="dxa"/>
            <w:gridSpan w:val="6"/>
            <w:vAlign w:val="center"/>
          </w:tcPr>
          <w:p w:rsidR="00B314C5" w:rsidRPr="00FC009D" w:rsidRDefault="00B314C5" w:rsidP="00B74E1F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Информация </w:t>
            </w:r>
            <w:r w:rsidRPr="00401FC0">
              <w:rPr>
                <w:sz w:val="20"/>
                <w:szCs w:val="20"/>
              </w:rPr>
              <w:t>о контрагенте</w:t>
            </w:r>
          </w:p>
        </w:tc>
        <w:tc>
          <w:tcPr>
            <w:tcW w:w="7370" w:type="dxa"/>
            <w:gridSpan w:val="7"/>
            <w:vAlign w:val="bottom"/>
          </w:tcPr>
          <w:p w:rsidR="00B314C5" w:rsidRPr="00FC009D" w:rsidRDefault="00B314C5" w:rsidP="00B74E1F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vAlign w:val="center"/>
          </w:tcPr>
          <w:p w:rsidR="00B314C5" w:rsidRPr="00FC009D" w:rsidRDefault="00B314C5" w:rsidP="00B74E1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B314C5" w:rsidRPr="00FC009D">
        <w:trPr>
          <w:trHeight w:val="1590"/>
        </w:trPr>
        <w:tc>
          <w:tcPr>
            <w:tcW w:w="567" w:type="dxa"/>
            <w:vMerge/>
            <w:vAlign w:val="center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vAlign w:val="center"/>
          </w:tcPr>
          <w:p w:rsidR="00B314C5" w:rsidRPr="00FC009D" w:rsidRDefault="00B314C5" w:rsidP="00B74E1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vAlign w:val="center"/>
          </w:tcPr>
          <w:p w:rsidR="00B314C5" w:rsidRPr="00FC009D" w:rsidRDefault="00B314C5" w:rsidP="00B74E1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</w:tcPr>
          <w:p w:rsidR="00B314C5" w:rsidRPr="00FC009D" w:rsidRDefault="00B314C5" w:rsidP="00B74E1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709" w:type="dxa"/>
            <w:vAlign w:val="center"/>
          </w:tcPr>
          <w:p w:rsidR="00B314C5" w:rsidRPr="00FC009D" w:rsidRDefault="00B314C5" w:rsidP="00B74E1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Код ОКВЭД</w:t>
            </w:r>
          </w:p>
        </w:tc>
        <w:tc>
          <w:tcPr>
            <w:tcW w:w="1276" w:type="dxa"/>
            <w:vAlign w:val="center"/>
          </w:tcPr>
          <w:p w:rsidR="00B314C5" w:rsidRPr="00FC009D" w:rsidRDefault="00B314C5" w:rsidP="00B74E1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1276" w:type="dxa"/>
            <w:vAlign w:val="center"/>
          </w:tcPr>
          <w:p w:rsidR="00B314C5" w:rsidRPr="00FC009D" w:rsidRDefault="00B314C5" w:rsidP="00B74E1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</w:tcPr>
          <w:p w:rsidR="00B314C5" w:rsidRPr="00FC009D" w:rsidRDefault="00B314C5" w:rsidP="00B74E1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708" w:type="dxa"/>
            <w:vAlign w:val="center"/>
          </w:tcPr>
          <w:p w:rsidR="00B314C5" w:rsidRPr="00FC009D" w:rsidRDefault="00B314C5" w:rsidP="00B74E1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709" w:type="dxa"/>
            <w:vAlign w:val="center"/>
          </w:tcPr>
          <w:p w:rsidR="00B314C5" w:rsidRPr="00FC009D" w:rsidRDefault="00B314C5" w:rsidP="00B74E1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</w:tcPr>
          <w:p w:rsidR="00B314C5" w:rsidRPr="00FC009D" w:rsidRDefault="00B314C5" w:rsidP="00B74E1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1276" w:type="dxa"/>
            <w:vAlign w:val="center"/>
          </w:tcPr>
          <w:p w:rsidR="00B314C5" w:rsidRPr="00FC009D" w:rsidRDefault="00B314C5" w:rsidP="00B74E1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vAlign w:val="center"/>
          </w:tcPr>
          <w:p w:rsidR="00B314C5" w:rsidRPr="00FC009D" w:rsidRDefault="00B314C5" w:rsidP="00B74E1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vAlign w:val="center"/>
          </w:tcPr>
          <w:p w:rsidR="00B314C5" w:rsidRPr="00FC009D" w:rsidRDefault="00B314C5" w:rsidP="00B74E1F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</w:p>
        </w:tc>
      </w:tr>
      <w:tr w:rsidR="00B314C5" w:rsidRPr="00FC009D">
        <w:trPr>
          <w:trHeight w:val="315"/>
        </w:trPr>
        <w:tc>
          <w:tcPr>
            <w:tcW w:w="567" w:type="dxa"/>
            <w:noWrap/>
            <w:vAlign w:val="center"/>
          </w:tcPr>
          <w:p w:rsidR="00B314C5" w:rsidRPr="00FC009D" w:rsidRDefault="00B314C5" w:rsidP="00B74E1F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1</w:t>
            </w:r>
          </w:p>
        </w:tc>
        <w:tc>
          <w:tcPr>
            <w:tcW w:w="568" w:type="dxa"/>
            <w:noWrap/>
            <w:vAlign w:val="center"/>
          </w:tcPr>
          <w:p w:rsidR="00B314C5" w:rsidRPr="00FC009D" w:rsidRDefault="00B314C5" w:rsidP="00B74E1F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2</w:t>
            </w:r>
          </w:p>
        </w:tc>
        <w:tc>
          <w:tcPr>
            <w:tcW w:w="708" w:type="dxa"/>
            <w:noWrap/>
            <w:vAlign w:val="center"/>
          </w:tcPr>
          <w:p w:rsidR="00B314C5" w:rsidRPr="00FC009D" w:rsidRDefault="00B314C5" w:rsidP="00B74E1F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3</w:t>
            </w:r>
          </w:p>
        </w:tc>
        <w:tc>
          <w:tcPr>
            <w:tcW w:w="1276" w:type="dxa"/>
            <w:noWrap/>
            <w:vAlign w:val="center"/>
          </w:tcPr>
          <w:p w:rsidR="00B314C5" w:rsidRPr="00FC009D" w:rsidRDefault="00B314C5" w:rsidP="00B74E1F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4</w:t>
            </w:r>
          </w:p>
        </w:tc>
        <w:tc>
          <w:tcPr>
            <w:tcW w:w="709" w:type="dxa"/>
            <w:noWrap/>
            <w:vAlign w:val="center"/>
          </w:tcPr>
          <w:p w:rsidR="00B314C5" w:rsidRPr="00FC009D" w:rsidRDefault="00B314C5" w:rsidP="00B74E1F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5</w:t>
            </w:r>
          </w:p>
        </w:tc>
        <w:tc>
          <w:tcPr>
            <w:tcW w:w="1276" w:type="dxa"/>
            <w:noWrap/>
            <w:vAlign w:val="center"/>
          </w:tcPr>
          <w:p w:rsidR="00B314C5" w:rsidRPr="00FC009D" w:rsidRDefault="00B314C5" w:rsidP="00B74E1F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6</w:t>
            </w:r>
          </w:p>
        </w:tc>
        <w:tc>
          <w:tcPr>
            <w:tcW w:w="1276" w:type="dxa"/>
            <w:noWrap/>
            <w:vAlign w:val="center"/>
          </w:tcPr>
          <w:p w:rsidR="00B314C5" w:rsidRPr="00FC009D" w:rsidRDefault="00B314C5" w:rsidP="00B74E1F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7</w:t>
            </w:r>
          </w:p>
        </w:tc>
        <w:tc>
          <w:tcPr>
            <w:tcW w:w="425" w:type="dxa"/>
            <w:noWrap/>
            <w:vAlign w:val="center"/>
          </w:tcPr>
          <w:p w:rsidR="00B314C5" w:rsidRPr="00FC009D" w:rsidRDefault="00B314C5" w:rsidP="00B74E1F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8</w:t>
            </w:r>
          </w:p>
        </w:tc>
        <w:tc>
          <w:tcPr>
            <w:tcW w:w="708" w:type="dxa"/>
            <w:noWrap/>
            <w:vAlign w:val="center"/>
          </w:tcPr>
          <w:p w:rsidR="00B314C5" w:rsidRPr="00FC009D" w:rsidRDefault="00B314C5" w:rsidP="00B74E1F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9</w:t>
            </w:r>
          </w:p>
        </w:tc>
        <w:tc>
          <w:tcPr>
            <w:tcW w:w="709" w:type="dxa"/>
            <w:noWrap/>
            <w:vAlign w:val="center"/>
          </w:tcPr>
          <w:p w:rsidR="00B314C5" w:rsidRPr="00FC009D" w:rsidRDefault="00B314C5" w:rsidP="00B74E1F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10</w:t>
            </w:r>
          </w:p>
        </w:tc>
        <w:tc>
          <w:tcPr>
            <w:tcW w:w="1276" w:type="dxa"/>
            <w:noWrap/>
            <w:vAlign w:val="center"/>
          </w:tcPr>
          <w:p w:rsidR="00B314C5" w:rsidRPr="00FC009D" w:rsidRDefault="00B314C5" w:rsidP="00B74E1F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11</w:t>
            </w:r>
          </w:p>
        </w:tc>
        <w:tc>
          <w:tcPr>
            <w:tcW w:w="1276" w:type="dxa"/>
            <w:noWrap/>
            <w:vAlign w:val="center"/>
          </w:tcPr>
          <w:p w:rsidR="00B314C5" w:rsidRPr="00FC009D" w:rsidRDefault="00B314C5" w:rsidP="00B74E1F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12</w:t>
            </w:r>
          </w:p>
        </w:tc>
        <w:tc>
          <w:tcPr>
            <w:tcW w:w="1559" w:type="dxa"/>
            <w:noWrap/>
            <w:vAlign w:val="center"/>
          </w:tcPr>
          <w:p w:rsidR="00B314C5" w:rsidRPr="00FC009D" w:rsidRDefault="00B314C5" w:rsidP="00B74E1F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13</w:t>
            </w:r>
          </w:p>
        </w:tc>
        <w:tc>
          <w:tcPr>
            <w:tcW w:w="1417" w:type="dxa"/>
            <w:noWrap/>
            <w:vAlign w:val="center"/>
          </w:tcPr>
          <w:p w:rsidR="00B314C5" w:rsidRPr="00FC009D" w:rsidRDefault="00B314C5" w:rsidP="00B74E1F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14</w:t>
            </w:r>
          </w:p>
        </w:tc>
        <w:tc>
          <w:tcPr>
            <w:tcW w:w="1701" w:type="dxa"/>
            <w:noWrap/>
            <w:vAlign w:val="center"/>
          </w:tcPr>
          <w:p w:rsidR="00B314C5" w:rsidRPr="00FC009D" w:rsidRDefault="00B314C5" w:rsidP="00B74E1F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15</w:t>
            </w:r>
          </w:p>
        </w:tc>
      </w:tr>
      <w:tr w:rsidR="00B314C5" w:rsidRPr="00FC009D">
        <w:trPr>
          <w:trHeight w:val="630"/>
        </w:trPr>
        <w:tc>
          <w:tcPr>
            <w:tcW w:w="567" w:type="dxa"/>
            <w:noWrap/>
            <w:vAlign w:val="bottom"/>
          </w:tcPr>
          <w:p w:rsidR="00B314C5" w:rsidRPr="00FC009D" w:rsidRDefault="00B314C5" w:rsidP="00B74E1F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</w:tcPr>
          <w:p w:rsidR="00B314C5" w:rsidRPr="00FC009D" w:rsidRDefault="00B314C5" w:rsidP="00B74E1F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</w:p>
        </w:tc>
      </w:tr>
      <w:tr w:rsidR="00B314C5" w:rsidRPr="00FC009D">
        <w:trPr>
          <w:trHeight w:val="315"/>
        </w:trPr>
        <w:tc>
          <w:tcPr>
            <w:tcW w:w="567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</w:p>
        </w:tc>
      </w:tr>
      <w:tr w:rsidR="00B314C5" w:rsidRPr="00FC009D">
        <w:trPr>
          <w:trHeight w:val="315"/>
        </w:trPr>
        <w:tc>
          <w:tcPr>
            <w:tcW w:w="567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 </w:t>
            </w:r>
          </w:p>
        </w:tc>
        <w:tc>
          <w:tcPr>
            <w:tcW w:w="568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 </w:t>
            </w:r>
          </w:p>
        </w:tc>
        <w:tc>
          <w:tcPr>
            <w:tcW w:w="425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 </w:t>
            </w:r>
          </w:p>
        </w:tc>
        <w:tc>
          <w:tcPr>
            <w:tcW w:w="1701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 </w:t>
            </w:r>
          </w:p>
        </w:tc>
      </w:tr>
      <w:tr w:rsidR="00B314C5" w:rsidRPr="00FC009D">
        <w:trPr>
          <w:trHeight w:val="315"/>
        </w:trPr>
        <w:tc>
          <w:tcPr>
            <w:tcW w:w="567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</w:p>
        </w:tc>
      </w:tr>
      <w:tr w:rsidR="00B314C5" w:rsidRPr="00FC009D">
        <w:trPr>
          <w:trHeight w:val="315"/>
        </w:trPr>
        <w:tc>
          <w:tcPr>
            <w:tcW w:w="567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</w:p>
        </w:tc>
      </w:tr>
    </w:tbl>
    <w:p w:rsidR="00B314C5" w:rsidRPr="00FC009D" w:rsidRDefault="00B314C5" w:rsidP="00710042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B314C5" w:rsidRPr="00FC009D" w:rsidRDefault="00B314C5" w:rsidP="00710042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B314C5" w:rsidRPr="00FC009D" w:rsidRDefault="00B314C5" w:rsidP="00710042">
      <w:pPr>
        <w:pStyle w:val="Times12"/>
        <w:ind w:firstLine="0"/>
        <w:rPr>
          <w:b/>
          <w:bCs/>
          <w:i/>
          <w:iCs/>
          <w:vertAlign w:val="superscript"/>
        </w:rPr>
      </w:pPr>
      <w:r w:rsidRPr="00FC009D">
        <w:rPr>
          <w:b/>
          <w:bCs/>
          <w:i/>
          <w:iCs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/>
          <w:i/>
          <w:iCs/>
          <w:vertAlign w:val="superscript"/>
        </w:rPr>
        <w:t>(Имя и должность подписавшего)</w:t>
      </w:r>
    </w:p>
    <w:p w:rsidR="00B314C5" w:rsidRPr="00FC009D" w:rsidRDefault="00B314C5" w:rsidP="00710042">
      <w:pPr>
        <w:pStyle w:val="Times12"/>
        <w:ind w:firstLine="709"/>
        <w:rPr>
          <w:sz w:val="28"/>
          <w:szCs w:val="28"/>
        </w:rPr>
      </w:pPr>
      <w:r w:rsidRPr="00FC009D">
        <w:rPr>
          <w:sz w:val="28"/>
          <w:szCs w:val="28"/>
        </w:rPr>
        <w:t>М.П.</w:t>
      </w:r>
    </w:p>
    <w:p w:rsidR="00B314C5" w:rsidRPr="00FC009D" w:rsidRDefault="00B314C5" w:rsidP="00710042">
      <w:pPr>
        <w:jc w:val="center"/>
        <w:rPr>
          <w:b/>
          <w:bCs/>
        </w:rPr>
      </w:pPr>
    </w:p>
    <w:p w:rsidR="00B314C5" w:rsidRPr="00FC009D" w:rsidRDefault="00B314C5" w:rsidP="00710042">
      <w:pPr>
        <w:pStyle w:val="Times12"/>
        <w:tabs>
          <w:tab w:val="left" w:pos="1134"/>
        </w:tabs>
        <w:ind w:firstLine="709"/>
        <w:rPr>
          <w:b/>
          <w:bCs/>
        </w:rPr>
      </w:pPr>
      <w:r w:rsidRPr="00FC009D">
        <w:t>ИНСТРУКЦИИ ПО</w:t>
      </w:r>
      <w:r w:rsidRPr="00FC009D">
        <w:rPr>
          <w:b/>
          <w:bCs/>
        </w:rPr>
        <w:t xml:space="preserve"> </w:t>
      </w:r>
      <w:r w:rsidRPr="00FC009D">
        <w:t>ЗАПОЛНЕНИЮ</w:t>
      </w:r>
    </w:p>
    <w:p w:rsidR="00B314C5" w:rsidRPr="00FC009D" w:rsidRDefault="00B314C5" w:rsidP="009F477E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</w:pPr>
      <w:r w:rsidRPr="00FC009D">
        <w:t xml:space="preserve">Данные инструкции не следует воспроизводить в документах, подготовленных </w:t>
      </w:r>
      <w:r w:rsidRPr="00401FC0">
        <w:t>контрагентом</w:t>
      </w:r>
      <w:r w:rsidRPr="00FC009D">
        <w:t>.</w:t>
      </w:r>
    </w:p>
    <w:p w:rsidR="00B314C5" w:rsidRPr="00FC009D" w:rsidRDefault="00B314C5" w:rsidP="009F477E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</w:pPr>
      <w:r w:rsidRPr="00FC009D">
        <w:t xml:space="preserve">Форма </w:t>
      </w:r>
      <w:r>
        <w:t>1.</w:t>
      </w:r>
      <w:r w:rsidRPr="00FC009D">
        <w:t>2 изменению не подлежит. Все сведения и документы обязательны к предоставлению.</w:t>
      </w:r>
    </w:p>
    <w:p w:rsidR="00B314C5" w:rsidRPr="00FC009D" w:rsidRDefault="00B314C5" w:rsidP="009F477E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</w:pPr>
      <w:r>
        <w:t>Форма</w:t>
      </w:r>
      <w:r w:rsidRPr="00FC009D">
        <w:t xml:space="preserve"> </w:t>
      </w:r>
      <w:r>
        <w:t>1.</w:t>
      </w:r>
      <w:r w:rsidRPr="00FC009D">
        <w:t xml:space="preserve">2 должна быть представлена </w:t>
      </w:r>
      <w:r w:rsidRPr="00401FC0">
        <w:t>контрагентом</w:t>
      </w:r>
      <w:r>
        <w:t xml:space="preserve"> до заключения договора </w:t>
      </w:r>
      <w:r w:rsidRPr="00FC009D">
        <w:t>в двух форматах *.</w:t>
      </w:r>
      <w:proofErr w:type="spellStart"/>
      <w:r w:rsidRPr="00FC009D">
        <w:rPr>
          <w:lang w:val="en-US"/>
        </w:rPr>
        <w:t>pdf</w:t>
      </w:r>
      <w:proofErr w:type="spellEnd"/>
      <w:r w:rsidRPr="00FC009D">
        <w:t xml:space="preserve"> и *.</w:t>
      </w:r>
      <w:proofErr w:type="spellStart"/>
      <w:r w:rsidRPr="00FC009D">
        <w:t>xls</w:t>
      </w:r>
      <w:proofErr w:type="spellEnd"/>
      <w:r w:rsidRPr="00FC009D">
        <w:t>;</w:t>
      </w:r>
    </w:p>
    <w:p w:rsidR="00B314C5" w:rsidRPr="00FC009D" w:rsidRDefault="00B314C5" w:rsidP="009F477E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</w:pPr>
      <w:r w:rsidRPr="00FC009D">
        <w:lastRenderedPageBreak/>
        <w:t xml:space="preserve">В столбце 2 </w:t>
      </w:r>
      <w:r w:rsidRPr="00401FC0">
        <w:t xml:space="preserve">контрагенту </w:t>
      </w:r>
      <w:r w:rsidRPr="00FC009D">
        <w:t>необходимо указать ИНН. В случае</w:t>
      </w:r>
      <w:proofErr w:type="gramStart"/>
      <w:r w:rsidRPr="00FC009D">
        <w:t>,</w:t>
      </w:r>
      <w:proofErr w:type="gramEnd"/>
      <w:r w:rsidRPr="00FC009D">
        <w:t xml:space="preserve"> если контрагент российское юридическое лицо указывается 10-значный код. В случае</w:t>
      </w:r>
      <w:proofErr w:type="gramStart"/>
      <w:r w:rsidRPr="00FC009D">
        <w:t>,</w:t>
      </w:r>
      <w:proofErr w:type="gramEnd"/>
      <w:r w:rsidRPr="00FC009D">
        <w:t xml:space="preserve"> если контрагент российское физическое лицо (как являющееся, так и не являющееся индивидуальным 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B314C5" w:rsidRPr="00FC009D" w:rsidRDefault="00B314C5" w:rsidP="009F477E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</w:pPr>
      <w:r w:rsidRPr="00FC009D">
        <w:t xml:space="preserve">В столбце 3 </w:t>
      </w:r>
      <w:r w:rsidRPr="00401FC0">
        <w:t xml:space="preserve">контрагенту </w:t>
      </w:r>
      <w:r w:rsidRPr="00FC009D">
        <w:t>необходимо указать ОГРН. 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B314C5" w:rsidRPr="00FC009D" w:rsidRDefault="00B314C5" w:rsidP="009F477E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</w:pPr>
      <w:r w:rsidRPr="00FC009D">
        <w:t xml:space="preserve">В столбце 4 </w:t>
      </w:r>
      <w:r>
        <w:t>контрагентом</w:t>
      </w:r>
      <w:r w:rsidRPr="00401FC0">
        <w:t xml:space="preserve"> </w:t>
      </w:r>
      <w:r w:rsidRPr="00FC009D">
        <w:t>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FC009D">
        <w:t>,</w:t>
      </w:r>
      <w:proofErr w:type="gramEnd"/>
      <w:r w:rsidRPr="00FC009D">
        <w:t xml:space="preserve"> если контрагент - физическое лицо указывается ФИО.</w:t>
      </w:r>
    </w:p>
    <w:p w:rsidR="00B314C5" w:rsidRPr="00FC009D" w:rsidRDefault="00B314C5" w:rsidP="009F477E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</w:pPr>
      <w:r w:rsidRPr="00FC009D">
        <w:t xml:space="preserve">В столбце 5 </w:t>
      </w:r>
      <w:r w:rsidRPr="00401FC0">
        <w:t xml:space="preserve">контрагенту </w:t>
      </w:r>
      <w:r w:rsidRPr="00FC009D">
        <w:t>необходимо указать код ОКВЭД. 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</w:t>
      </w:r>
      <w:proofErr w:type="gramStart"/>
      <w:r w:rsidRPr="00FC009D">
        <w:t>,</w:t>
      </w:r>
      <w:proofErr w:type="gramEnd"/>
      <w:r w:rsidRPr="00FC009D">
        <w:t xml:space="preserve">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B314C5" w:rsidRPr="00FC009D" w:rsidRDefault="00B314C5" w:rsidP="009F477E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</w:pPr>
      <w:r w:rsidRPr="00FC009D">
        <w:t xml:space="preserve">Столбец 6 </w:t>
      </w:r>
      <w:r>
        <w:t>контрагентом</w:t>
      </w:r>
      <w:r w:rsidRPr="00401FC0">
        <w:t xml:space="preserve"> </w:t>
      </w:r>
      <w:r w:rsidRPr="00FC009D">
        <w:t>заполняется в формате Фамилия Имя Отчество, например Иванов Иван Степанович.</w:t>
      </w:r>
    </w:p>
    <w:p w:rsidR="00B314C5" w:rsidRPr="00FC009D" w:rsidRDefault="00B314C5" w:rsidP="009F477E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</w:pPr>
      <w:r w:rsidRPr="00FC009D"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B314C5" w:rsidRPr="00FC009D" w:rsidRDefault="00B314C5" w:rsidP="009F477E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</w:pPr>
      <w:r w:rsidRPr="00FC009D">
        <w:t>Столбец 8 заполняется согласно образцу.</w:t>
      </w:r>
    </w:p>
    <w:p w:rsidR="00B314C5" w:rsidRPr="00FC009D" w:rsidRDefault="00B314C5" w:rsidP="009F477E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</w:pPr>
      <w:r w:rsidRPr="00FC009D">
        <w:t xml:space="preserve">Столбцы 9, 10 заполняются в порядке пунктов 3, 4 настоящей инструкции. </w:t>
      </w:r>
    </w:p>
    <w:p w:rsidR="00B314C5" w:rsidRPr="00FC009D" w:rsidRDefault="00B314C5" w:rsidP="009F477E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</w:pPr>
      <w:r w:rsidRPr="00FC009D">
        <w:t>В столбце 11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FC009D">
        <w:t>,</w:t>
      </w:r>
      <w:proofErr w:type="gramEnd"/>
      <w:r w:rsidRPr="00FC009D">
        <w:t xml:space="preserve">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B314C5" w:rsidRPr="00FC009D" w:rsidRDefault="00B314C5" w:rsidP="009F477E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</w:pPr>
      <w:r w:rsidRPr="00FC009D">
        <w:t>Столбец 12 заполняется в формате географической иерархии в нисходящем порядке, например, Тула, ул. Пионеров, 56-89.</w:t>
      </w:r>
    </w:p>
    <w:p w:rsidR="00B314C5" w:rsidRPr="00FC009D" w:rsidRDefault="00B314C5" w:rsidP="009F477E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</w:pPr>
      <w:r w:rsidRPr="00FC009D">
        <w:t>Столбец 13 заполняется в порядке пункта 8 настоящей инструкции.</w:t>
      </w:r>
    </w:p>
    <w:p w:rsidR="00B314C5" w:rsidRPr="00FC009D" w:rsidRDefault="00B314C5" w:rsidP="009F477E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</w:pPr>
      <w:r w:rsidRPr="00FC009D"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B314C5" w:rsidRPr="00FC009D" w:rsidRDefault="00B314C5" w:rsidP="009F477E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</w:pPr>
      <w:r w:rsidRPr="00FC009D">
        <w:t>В столбце 15 указываются юридический статус и реквизиты подтверждающих документов, например учредительный договор от 23.01.2008.</w:t>
      </w:r>
    </w:p>
    <w:p w:rsidR="00B314C5" w:rsidRPr="00FC009D" w:rsidRDefault="00B314C5" w:rsidP="00710042">
      <w:pPr>
        <w:pStyle w:val="Times12"/>
        <w:ind w:firstLine="0"/>
        <w:jc w:val="left"/>
      </w:pPr>
    </w:p>
    <w:p w:rsidR="00B314C5" w:rsidRPr="00FC009D" w:rsidRDefault="00B314C5" w:rsidP="00710042">
      <w:pPr>
        <w:pStyle w:val="Times12"/>
        <w:ind w:firstLine="0"/>
        <w:jc w:val="center"/>
        <w:rPr>
          <w:i/>
          <w:iCs/>
        </w:rPr>
      </w:pPr>
      <w:r w:rsidRPr="00FC009D">
        <w:br w:type="page"/>
      </w:r>
      <w:r w:rsidRPr="00FC009D">
        <w:rPr>
          <w:i/>
          <w:iCs/>
        </w:rPr>
        <w:lastRenderedPageBreak/>
        <w:t>ОБРАЗЕЦ ЗАПОЛНЕНИЯ ТАБЛИЦЫ СВЕДЕНИЙ О ЦЕПОЧКЕ СОБСТВЕННИКОВ</w:t>
      </w:r>
    </w:p>
    <w:p w:rsidR="00B314C5" w:rsidRPr="00FC009D" w:rsidRDefault="00B314C5" w:rsidP="00710042">
      <w:pPr>
        <w:pStyle w:val="Times12"/>
        <w:ind w:left="10635" w:firstLine="709"/>
        <w:jc w:val="center"/>
        <w:rPr>
          <w:i/>
          <w:iCs/>
        </w:rPr>
      </w:pPr>
      <w:r w:rsidRPr="00FC009D">
        <w:rPr>
          <w:i/>
          <w:iCs/>
        </w:rPr>
        <w:t>начало</w:t>
      </w:r>
    </w:p>
    <w:tbl>
      <w:tblPr>
        <w:tblW w:w="14319" w:type="dxa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B314C5" w:rsidRPr="00FC009D">
        <w:trPr>
          <w:trHeight w:val="510"/>
        </w:trPr>
        <w:tc>
          <w:tcPr>
            <w:tcW w:w="566" w:type="dxa"/>
            <w:vMerge w:val="restart"/>
            <w:vAlign w:val="center"/>
          </w:tcPr>
          <w:p w:rsidR="00B314C5" w:rsidRPr="00FC009D" w:rsidRDefault="00B314C5" w:rsidP="00B74E1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№ 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п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>/п</w:t>
            </w:r>
          </w:p>
        </w:tc>
        <w:tc>
          <w:tcPr>
            <w:tcW w:w="13753" w:type="dxa"/>
            <w:gridSpan w:val="6"/>
            <w:vAlign w:val="center"/>
          </w:tcPr>
          <w:p w:rsidR="00B314C5" w:rsidRPr="00FC009D" w:rsidRDefault="00B314C5" w:rsidP="00B74E1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Информация об участнике </w:t>
            </w:r>
            <w:r>
              <w:rPr>
                <w:i/>
                <w:iCs/>
                <w:sz w:val="20"/>
                <w:szCs w:val="20"/>
              </w:rPr>
              <w:t>закупки</w:t>
            </w:r>
          </w:p>
        </w:tc>
      </w:tr>
      <w:tr w:rsidR="00B314C5" w:rsidRPr="00FC009D">
        <w:trPr>
          <w:trHeight w:val="1590"/>
        </w:trPr>
        <w:tc>
          <w:tcPr>
            <w:tcW w:w="566" w:type="dxa"/>
            <w:vMerge/>
            <w:vAlign w:val="center"/>
          </w:tcPr>
          <w:p w:rsidR="00B314C5" w:rsidRPr="00FC009D" w:rsidRDefault="00B314C5" w:rsidP="00B74E1F">
            <w:pPr>
              <w:rPr>
                <w:i/>
                <w:iCs/>
                <w:sz w:val="20"/>
                <w:szCs w:val="20"/>
              </w:rPr>
            </w:pPr>
          </w:p>
        </w:tc>
        <w:tc>
          <w:tcPr>
            <w:tcW w:w="1561" w:type="dxa"/>
            <w:vAlign w:val="center"/>
          </w:tcPr>
          <w:p w:rsidR="00B314C5" w:rsidRPr="00FC009D" w:rsidRDefault="00B314C5" w:rsidP="00B74E1F">
            <w:pPr>
              <w:ind w:left="-108" w:right="-108"/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ИНН</w:t>
            </w:r>
          </w:p>
        </w:tc>
        <w:tc>
          <w:tcPr>
            <w:tcW w:w="1844" w:type="dxa"/>
            <w:vAlign w:val="center"/>
          </w:tcPr>
          <w:p w:rsidR="00B314C5" w:rsidRPr="00FC009D" w:rsidRDefault="00B314C5" w:rsidP="00B74E1F">
            <w:pPr>
              <w:ind w:left="-108" w:right="-108"/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ОГРН</w:t>
            </w:r>
          </w:p>
        </w:tc>
        <w:tc>
          <w:tcPr>
            <w:tcW w:w="2552" w:type="dxa"/>
            <w:vAlign w:val="center"/>
          </w:tcPr>
          <w:p w:rsidR="00B314C5" w:rsidRPr="00FC009D" w:rsidRDefault="00B314C5" w:rsidP="00B74E1F">
            <w:pPr>
              <w:ind w:left="-108" w:right="-108"/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Наименование краткое</w:t>
            </w:r>
          </w:p>
        </w:tc>
        <w:tc>
          <w:tcPr>
            <w:tcW w:w="1985" w:type="dxa"/>
            <w:vAlign w:val="center"/>
          </w:tcPr>
          <w:p w:rsidR="00B314C5" w:rsidRPr="00FC009D" w:rsidRDefault="00B314C5" w:rsidP="00B74E1F">
            <w:pPr>
              <w:ind w:left="-108" w:right="-108"/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Код ОКВЭД</w:t>
            </w:r>
          </w:p>
        </w:tc>
        <w:tc>
          <w:tcPr>
            <w:tcW w:w="2976" w:type="dxa"/>
            <w:vAlign w:val="center"/>
          </w:tcPr>
          <w:p w:rsidR="00B314C5" w:rsidRPr="00FC009D" w:rsidRDefault="00B314C5" w:rsidP="00B74E1F">
            <w:pPr>
              <w:ind w:left="-108" w:right="-108"/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2835" w:type="dxa"/>
            <w:vAlign w:val="center"/>
          </w:tcPr>
          <w:p w:rsidR="00B314C5" w:rsidRPr="00FC009D" w:rsidRDefault="00B314C5" w:rsidP="00B74E1F">
            <w:pPr>
              <w:ind w:left="-108" w:right="-108"/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</w:tr>
      <w:tr w:rsidR="00B314C5" w:rsidRPr="00FC009D">
        <w:trPr>
          <w:trHeight w:val="315"/>
        </w:trPr>
        <w:tc>
          <w:tcPr>
            <w:tcW w:w="566" w:type="dxa"/>
            <w:noWrap/>
            <w:vAlign w:val="center"/>
          </w:tcPr>
          <w:p w:rsidR="00B314C5" w:rsidRPr="00FC009D" w:rsidRDefault="00B314C5" w:rsidP="00B74E1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center"/>
          </w:tcPr>
          <w:p w:rsidR="00B314C5" w:rsidRPr="00FC009D" w:rsidRDefault="00B314C5" w:rsidP="00B74E1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noWrap/>
            <w:vAlign w:val="center"/>
          </w:tcPr>
          <w:p w:rsidR="00B314C5" w:rsidRPr="00FC009D" w:rsidRDefault="00B314C5" w:rsidP="00B74E1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noWrap/>
            <w:vAlign w:val="center"/>
          </w:tcPr>
          <w:p w:rsidR="00B314C5" w:rsidRPr="00FC009D" w:rsidRDefault="00B314C5" w:rsidP="00B74E1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noWrap/>
            <w:vAlign w:val="center"/>
          </w:tcPr>
          <w:p w:rsidR="00B314C5" w:rsidRPr="00FC009D" w:rsidRDefault="00B314C5" w:rsidP="00B74E1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noWrap/>
            <w:vAlign w:val="center"/>
          </w:tcPr>
          <w:p w:rsidR="00B314C5" w:rsidRPr="00FC009D" w:rsidRDefault="00B314C5" w:rsidP="00B74E1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noWrap/>
            <w:vAlign w:val="center"/>
          </w:tcPr>
          <w:p w:rsidR="00B314C5" w:rsidRPr="00FC009D" w:rsidRDefault="00B314C5" w:rsidP="00B74E1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B314C5" w:rsidRPr="00FC009D">
        <w:trPr>
          <w:trHeight w:val="630"/>
        </w:trPr>
        <w:tc>
          <w:tcPr>
            <w:tcW w:w="566" w:type="dxa"/>
            <w:noWrap/>
            <w:vAlign w:val="bottom"/>
          </w:tcPr>
          <w:p w:rsidR="00B314C5" w:rsidRPr="00FC009D" w:rsidRDefault="00B314C5" w:rsidP="00B74E1F">
            <w:pPr>
              <w:jc w:val="right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bottom"/>
          </w:tcPr>
          <w:p w:rsidR="00B314C5" w:rsidRPr="00FC009D" w:rsidRDefault="00B314C5" w:rsidP="00B74E1F">
            <w:pPr>
              <w:jc w:val="right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1985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2835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B314C5" w:rsidRPr="00FC009D">
        <w:trPr>
          <w:trHeight w:val="315"/>
        </w:trPr>
        <w:tc>
          <w:tcPr>
            <w:tcW w:w="566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</w:p>
        </w:tc>
      </w:tr>
      <w:tr w:rsidR="00B314C5" w:rsidRPr="00FC009D">
        <w:trPr>
          <w:trHeight w:val="315"/>
        </w:trPr>
        <w:tc>
          <w:tcPr>
            <w:tcW w:w="566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 </w:t>
            </w:r>
          </w:p>
        </w:tc>
        <w:tc>
          <w:tcPr>
            <w:tcW w:w="1561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 </w:t>
            </w:r>
          </w:p>
        </w:tc>
        <w:tc>
          <w:tcPr>
            <w:tcW w:w="1844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 </w:t>
            </w:r>
          </w:p>
        </w:tc>
        <w:tc>
          <w:tcPr>
            <w:tcW w:w="2552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 </w:t>
            </w:r>
          </w:p>
        </w:tc>
        <w:tc>
          <w:tcPr>
            <w:tcW w:w="1985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 </w:t>
            </w:r>
          </w:p>
        </w:tc>
        <w:tc>
          <w:tcPr>
            <w:tcW w:w="2976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 </w:t>
            </w:r>
          </w:p>
        </w:tc>
        <w:tc>
          <w:tcPr>
            <w:tcW w:w="2835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 </w:t>
            </w:r>
          </w:p>
        </w:tc>
      </w:tr>
      <w:tr w:rsidR="00B314C5" w:rsidRPr="00FC009D">
        <w:trPr>
          <w:trHeight w:val="315"/>
        </w:trPr>
        <w:tc>
          <w:tcPr>
            <w:tcW w:w="566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</w:p>
        </w:tc>
      </w:tr>
      <w:tr w:rsidR="00B314C5" w:rsidRPr="00FC009D">
        <w:trPr>
          <w:trHeight w:val="315"/>
        </w:trPr>
        <w:tc>
          <w:tcPr>
            <w:tcW w:w="566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</w:p>
        </w:tc>
      </w:tr>
      <w:tr w:rsidR="00B314C5" w:rsidRPr="00FC009D">
        <w:trPr>
          <w:trHeight w:val="315"/>
        </w:trPr>
        <w:tc>
          <w:tcPr>
            <w:tcW w:w="566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</w:p>
        </w:tc>
      </w:tr>
      <w:tr w:rsidR="00B314C5" w:rsidRPr="00FC009D">
        <w:trPr>
          <w:trHeight w:val="315"/>
        </w:trPr>
        <w:tc>
          <w:tcPr>
            <w:tcW w:w="566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</w:p>
        </w:tc>
      </w:tr>
      <w:tr w:rsidR="00B314C5" w:rsidRPr="00FC009D">
        <w:trPr>
          <w:trHeight w:val="315"/>
        </w:trPr>
        <w:tc>
          <w:tcPr>
            <w:tcW w:w="566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</w:p>
        </w:tc>
      </w:tr>
      <w:tr w:rsidR="00B314C5" w:rsidRPr="00FC009D">
        <w:trPr>
          <w:trHeight w:val="315"/>
        </w:trPr>
        <w:tc>
          <w:tcPr>
            <w:tcW w:w="566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</w:p>
        </w:tc>
      </w:tr>
      <w:tr w:rsidR="00B314C5" w:rsidRPr="00FC009D">
        <w:trPr>
          <w:trHeight w:val="315"/>
        </w:trPr>
        <w:tc>
          <w:tcPr>
            <w:tcW w:w="566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</w:p>
        </w:tc>
      </w:tr>
      <w:tr w:rsidR="00B314C5" w:rsidRPr="00FC009D">
        <w:trPr>
          <w:trHeight w:val="315"/>
        </w:trPr>
        <w:tc>
          <w:tcPr>
            <w:tcW w:w="566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</w:p>
        </w:tc>
      </w:tr>
      <w:tr w:rsidR="00B314C5" w:rsidRPr="00FC009D">
        <w:trPr>
          <w:trHeight w:val="315"/>
        </w:trPr>
        <w:tc>
          <w:tcPr>
            <w:tcW w:w="566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</w:p>
        </w:tc>
      </w:tr>
      <w:tr w:rsidR="00B314C5" w:rsidRPr="00FC009D">
        <w:trPr>
          <w:trHeight w:val="315"/>
        </w:trPr>
        <w:tc>
          <w:tcPr>
            <w:tcW w:w="566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</w:p>
        </w:tc>
      </w:tr>
      <w:tr w:rsidR="00B314C5" w:rsidRPr="00FC009D">
        <w:trPr>
          <w:trHeight w:val="315"/>
        </w:trPr>
        <w:tc>
          <w:tcPr>
            <w:tcW w:w="566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</w:p>
        </w:tc>
      </w:tr>
      <w:tr w:rsidR="00B314C5" w:rsidRPr="00FC009D">
        <w:trPr>
          <w:trHeight w:val="315"/>
        </w:trPr>
        <w:tc>
          <w:tcPr>
            <w:tcW w:w="566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</w:p>
        </w:tc>
      </w:tr>
    </w:tbl>
    <w:p w:rsidR="00B314C5" w:rsidRDefault="00B314C5" w:rsidP="00710042">
      <w:pPr>
        <w:pStyle w:val="Times12"/>
        <w:ind w:firstLine="0"/>
        <w:jc w:val="left"/>
        <w:sectPr w:rsidR="00B314C5" w:rsidSect="006C5AFD">
          <w:pgSz w:w="16840" w:h="11907" w:orient="landscape" w:code="9"/>
          <w:pgMar w:top="993" w:right="1134" w:bottom="567" w:left="1134" w:header="567" w:footer="567" w:gutter="0"/>
          <w:cols w:space="708"/>
          <w:docGrid w:linePitch="360"/>
        </w:sectPr>
      </w:pPr>
    </w:p>
    <w:p w:rsidR="00B314C5" w:rsidRPr="00FC009D" w:rsidRDefault="00B314C5" w:rsidP="00710042">
      <w:pPr>
        <w:pStyle w:val="Times12"/>
        <w:ind w:left="11344" w:firstLine="709"/>
        <w:jc w:val="center"/>
        <w:rPr>
          <w:i/>
          <w:iCs/>
        </w:rPr>
      </w:pPr>
      <w:r w:rsidRPr="00FC009D">
        <w:rPr>
          <w:i/>
          <w:iCs/>
        </w:rPr>
        <w:lastRenderedPageBreak/>
        <w:t>окончание</w:t>
      </w:r>
    </w:p>
    <w:tbl>
      <w:tblPr>
        <w:tblW w:w="14886" w:type="dxa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B314C5" w:rsidRPr="00FC009D">
        <w:trPr>
          <w:trHeight w:val="510"/>
        </w:trPr>
        <w:tc>
          <w:tcPr>
            <w:tcW w:w="12475" w:type="dxa"/>
            <w:gridSpan w:val="7"/>
            <w:vAlign w:val="bottom"/>
          </w:tcPr>
          <w:p w:rsidR="00B314C5" w:rsidRPr="00FC009D" w:rsidRDefault="00B314C5" w:rsidP="00B74E1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vAlign w:val="center"/>
          </w:tcPr>
          <w:p w:rsidR="00B314C5" w:rsidRPr="00FC009D" w:rsidRDefault="00B314C5" w:rsidP="00B74E1F">
            <w:pPr>
              <w:ind w:left="-108" w:right="-108"/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B314C5" w:rsidRPr="00FC009D">
        <w:trPr>
          <w:trHeight w:val="1590"/>
        </w:trPr>
        <w:tc>
          <w:tcPr>
            <w:tcW w:w="851" w:type="dxa"/>
            <w:vAlign w:val="center"/>
          </w:tcPr>
          <w:p w:rsidR="00B314C5" w:rsidRPr="00FC009D" w:rsidRDefault="00B314C5" w:rsidP="00B74E1F">
            <w:pPr>
              <w:ind w:left="-108" w:right="-108"/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№ </w:t>
            </w:r>
          </w:p>
        </w:tc>
        <w:tc>
          <w:tcPr>
            <w:tcW w:w="1559" w:type="dxa"/>
            <w:vAlign w:val="center"/>
          </w:tcPr>
          <w:p w:rsidR="00B314C5" w:rsidRPr="00FC009D" w:rsidRDefault="00B314C5" w:rsidP="00B74E1F">
            <w:pPr>
              <w:ind w:left="-108" w:right="-108"/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ИНН </w:t>
            </w:r>
          </w:p>
        </w:tc>
        <w:tc>
          <w:tcPr>
            <w:tcW w:w="1843" w:type="dxa"/>
            <w:vAlign w:val="center"/>
          </w:tcPr>
          <w:p w:rsidR="00B314C5" w:rsidRPr="00FC009D" w:rsidRDefault="00B314C5" w:rsidP="00B74E1F">
            <w:pPr>
              <w:ind w:left="-108" w:right="-108"/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ОГРН</w:t>
            </w:r>
          </w:p>
        </w:tc>
        <w:tc>
          <w:tcPr>
            <w:tcW w:w="2693" w:type="dxa"/>
            <w:vAlign w:val="center"/>
          </w:tcPr>
          <w:p w:rsidR="00B314C5" w:rsidRPr="00FC009D" w:rsidRDefault="00B314C5" w:rsidP="00B74E1F">
            <w:pPr>
              <w:ind w:left="-108" w:right="-108"/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Наименование / ФИО</w:t>
            </w:r>
          </w:p>
        </w:tc>
        <w:tc>
          <w:tcPr>
            <w:tcW w:w="2410" w:type="dxa"/>
            <w:vAlign w:val="center"/>
          </w:tcPr>
          <w:p w:rsidR="00B314C5" w:rsidRPr="00FC009D" w:rsidRDefault="00B314C5" w:rsidP="00B74E1F">
            <w:pPr>
              <w:ind w:left="-108" w:right="-108"/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vAlign w:val="center"/>
          </w:tcPr>
          <w:p w:rsidR="00B314C5" w:rsidRPr="00FC009D" w:rsidRDefault="00B314C5" w:rsidP="00B74E1F">
            <w:pPr>
              <w:ind w:left="-108" w:right="-108"/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vAlign w:val="center"/>
          </w:tcPr>
          <w:p w:rsidR="00B314C5" w:rsidRPr="00FC009D" w:rsidRDefault="00B314C5" w:rsidP="00B74E1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vAlign w:val="center"/>
          </w:tcPr>
          <w:p w:rsidR="00B314C5" w:rsidRPr="00FC009D" w:rsidRDefault="00B314C5" w:rsidP="00B74E1F">
            <w:pPr>
              <w:rPr>
                <w:i/>
                <w:iCs/>
                <w:sz w:val="20"/>
                <w:szCs w:val="20"/>
              </w:rPr>
            </w:pPr>
          </w:p>
        </w:tc>
      </w:tr>
      <w:tr w:rsidR="00B314C5" w:rsidRPr="00FC009D">
        <w:trPr>
          <w:trHeight w:val="315"/>
        </w:trPr>
        <w:tc>
          <w:tcPr>
            <w:tcW w:w="851" w:type="dxa"/>
            <w:noWrap/>
            <w:vAlign w:val="center"/>
          </w:tcPr>
          <w:p w:rsidR="00B314C5" w:rsidRPr="00FC009D" w:rsidRDefault="00B314C5" w:rsidP="00B74E1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noWrap/>
            <w:vAlign w:val="center"/>
          </w:tcPr>
          <w:p w:rsidR="00B314C5" w:rsidRPr="00FC009D" w:rsidRDefault="00B314C5" w:rsidP="00B74E1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noWrap/>
            <w:vAlign w:val="center"/>
          </w:tcPr>
          <w:p w:rsidR="00B314C5" w:rsidRPr="00FC009D" w:rsidRDefault="00B314C5" w:rsidP="00B74E1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noWrap/>
            <w:vAlign w:val="center"/>
          </w:tcPr>
          <w:p w:rsidR="00B314C5" w:rsidRPr="00FC009D" w:rsidRDefault="00B314C5" w:rsidP="00B74E1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noWrap/>
            <w:vAlign w:val="center"/>
          </w:tcPr>
          <w:p w:rsidR="00B314C5" w:rsidRPr="00FC009D" w:rsidRDefault="00B314C5" w:rsidP="00B74E1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noWrap/>
            <w:vAlign w:val="center"/>
          </w:tcPr>
          <w:p w:rsidR="00B314C5" w:rsidRPr="00FC009D" w:rsidRDefault="00B314C5" w:rsidP="00B74E1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noWrap/>
            <w:vAlign w:val="center"/>
          </w:tcPr>
          <w:p w:rsidR="00B314C5" w:rsidRPr="00FC009D" w:rsidRDefault="00B314C5" w:rsidP="00B74E1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noWrap/>
            <w:vAlign w:val="center"/>
          </w:tcPr>
          <w:p w:rsidR="00B314C5" w:rsidRPr="00FC009D" w:rsidRDefault="00B314C5" w:rsidP="00B74E1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B314C5" w:rsidRPr="00FC009D">
        <w:trPr>
          <w:trHeight w:val="386"/>
        </w:trPr>
        <w:tc>
          <w:tcPr>
            <w:tcW w:w="851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2410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Москва,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ул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.Л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>убянка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3</w:t>
            </w:r>
          </w:p>
        </w:tc>
        <w:tc>
          <w:tcPr>
            <w:tcW w:w="1559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B314C5" w:rsidRPr="00FC009D">
        <w:trPr>
          <w:trHeight w:val="407"/>
        </w:trPr>
        <w:tc>
          <w:tcPr>
            <w:tcW w:w="851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2410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Москва,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ул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.Щ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>епкина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33</w:t>
            </w:r>
          </w:p>
        </w:tc>
        <w:tc>
          <w:tcPr>
            <w:tcW w:w="1559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1560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№45-л/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 xml:space="preserve"> от 22.03.10</w:t>
            </w:r>
          </w:p>
        </w:tc>
      </w:tr>
      <w:tr w:rsidR="00B314C5" w:rsidRPr="00FC009D">
        <w:trPr>
          <w:trHeight w:val="427"/>
        </w:trPr>
        <w:tc>
          <w:tcPr>
            <w:tcW w:w="851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2410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1559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1560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B314C5" w:rsidRPr="00FC009D">
        <w:trPr>
          <w:trHeight w:val="405"/>
        </w:trPr>
        <w:tc>
          <w:tcPr>
            <w:tcW w:w="851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2410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B314C5" w:rsidRPr="00FC009D">
        <w:trPr>
          <w:trHeight w:val="315"/>
        </w:trPr>
        <w:tc>
          <w:tcPr>
            <w:tcW w:w="851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Мухов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Амир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Мазиевич</w:t>
            </w:r>
            <w:proofErr w:type="spellEnd"/>
          </w:p>
        </w:tc>
        <w:tc>
          <w:tcPr>
            <w:tcW w:w="2410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1560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№77-л/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 xml:space="preserve"> от 22.05.11</w:t>
            </w:r>
          </w:p>
        </w:tc>
      </w:tr>
      <w:tr w:rsidR="00B314C5" w:rsidRPr="00FC009D">
        <w:trPr>
          <w:trHeight w:val="315"/>
        </w:trPr>
        <w:tc>
          <w:tcPr>
            <w:tcW w:w="851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Мазаева Инна Львовна</w:t>
            </w:r>
          </w:p>
        </w:tc>
        <w:tc>
          <w:tcPr>
            <w:tcW w:w="2410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Саратов, ул.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К.Маркса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5-34</w:t>
            </w:r>
          </w:p>
        </w:tc>
        <w:tc>
          <w:tcPr>
            <w:tcW w:w="1559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1560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B314C5" w:rsidRPr="00FC009D">
        <w:trPr>
          <w:trHeight w:val="315"/>
        </w:trPr>
        <w:tc>
          <w:tcPr>
            <w:tcW w:w="851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B314C5" w:rsidRPr="00FC009D">
        <w:trPr>
          <w:trHeight w:val="315"/>
        </w:trPr>
        <w:tc>
          <w:tcPr>
            <w:tcW w:w="851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2410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B314C5" w:rsidRPr="00FC009D">
        <w:trPr>
          <w:trHeight w:val="315"/>
        </w:trPr>
        <w:tc>
          <w:tcPr>
            <w:tcW w:w="851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2410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1560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№56-л/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 xml:space="preserve"> от 22.05.09</w:t>
            </w:r>
          </w:p>
        </w:tc>
      </w:tr>
      <w:tr w:rsidR="00B314C5" w:rsidRPr="00FC009D">
        <w:trPr>
          <w:trHeight w:val="315"/>
        </w:trPr>
        <w:tc>
          <w:tcPr>
            <w:tcW w:w="851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1559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1560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B314C5" w:rsidRPr="00FC009D">
        <w:trPr>
          <w:trHeight w:val="315"/>
        </w:trPr>
        <w:tc>
          <w:tcPr>
            <w:tcW w:w="851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Степанов Игорь Дмитриевич</w:t>
            </w:r>
          </w:p>
        </w:tc>
        <w:tc>
          <w:tcPr>
            <w:tcW w:w="2410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1559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1560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B314C5" w:rsidRPr="00FC009D">
        <w:trPr>
          <w:trHeight w:val="315"/>
        </w:trPr>
        <w:tc>
          <w:tcPr>
            <w:tcW w:w="851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B314C5" w:rsidRPr="00FC009D">
        <w:trPr>
          <w:trHeight w:val="315"/>
        </w:trPr>
        <w:tc>
          <w:tcPr>
            <w:tcW w:w="851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Игуана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лтд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(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Iguana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LTD)</w:t>
            </w:r>
          </w:p>
        </w:tc>
        <w:tc>
          <w:tcPr>
            <w:tcW w:w="2410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США, штат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Виржиния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533</w:t>
            </w:r>
          </w:p>
        </w:tc>
        <w:tc>
          <w:tcPr>
            <w:tcW w:w="1559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B314C5" w:rsidRPr="00FC009D">
        <w:trPr>
          <w:trHeight w:val="315"/>
        </w:trPr>
        <w:tc>
          <w:tcPr>
            <w:tcW w:w="851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Ruan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Max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Amer</w:t>
            </w:r>
            <w:proofErr w:type="spellEnd"/>
          </w:p>
        </w:tc>
        <w:tc>
          <w:tcPr>
            <w:tcW w:w="2410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Кипр,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Лимассол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24-75</w:t>
            </w:r>
          </w:p>
        </w:tc>
        <w:tc>
          <w:tcPr>
            <w:tcW w:w="1559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1560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B314C5" w:rsidRPr="00FC009D">
        <w:trPr>
          <w:trHeight w:val="315"/>
        </w:trPr>
        <w:tc>
          <w:tcPr>
            <w:tcW w:w="851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B314C5" w:rsidRPr="00FC009D" w:rsidRDefault="00B314C5" w:rsidP="00710042">
      <w:pPr>
        <w:jc w:val="right"/>
        <w:rPr>
          <w:sz w:val="22"/>
          <w:szCs w:val="22"/>
        </w:rPr>
      </w:pPr>
    </w:p>
    <w:p w:rsidR="00B314C5" w:rsidRPr="00FC009D" w:rsidRDefault="00B314C5" w:rsidP="00710042">
      <w:pPr>
        <w:pStyle w:val="Times12"/>
        <w:jc w:val="right"/>
        <w:rPr>
          <w:sz w:val="28"/>
          <w:szCs w:val="28"/>
        </w:rPr>
        <w:sectPr w:rsidR="00B314C5" w:rsidRPr="00FC009D" w:rsidSect="0085523F">
          <w:headerReference w:type="default" r:id="rId22"/>
          <w:footerReference w:type="default" r:id="rId23"/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B314C5" w:rsidRPr="00FC009D" w:rsidRDefault="00B314C5" w:rsidP="00710042">
      <w:pPr>
        <w:pStyle w:val="Times12"/>
        <w:jc w:val="right"/>
        <w:rPr>
          <w:sz w:val="28"/>
          <w:szCs w:val="28"/>
        </w:rPr>
      </w:pPr>
      <w:r>
        <w:rPr>
          <w:sz w:val="28"/>
          <w:szCs w:val="28"/>
        </w:rPr>
        <w:lastRenderedPageBreak/>
        <w:t>Форма 2</w:t>
      </w:r>
    </w:p>
    <w:p w:rsidR="00B314C5" w:rsidRPr="00FC009D" w:rsidRDefault="00B314C5" w:rsidP="00710042">
      <w:pPr>
        <w:pStyle w:val="Times12"/>
        <w:ind w:left="5387" w:firstLine="0"/>
        <w:jc w:val="left"/>
      </w:pPr>
      <w:r w:rsidRPr="00FC009D">
        <w:t xml:space="preserve">Приложение к заявке на участие в </w:t>
      </w:r>
      <w:r>
        <w:t>закупке</w:t>
      </w:r>
    </w:p>
    <w:p w:rsidR="00B314C5" w:rsidRPr="00FC009D" w:rsidRDefault="00B314C5" w:rsidP="00710042">
      <w:pPr>
        <w:pStyle w:val="Times12"/>
        <w:ind w:left="5387" w:firstLine="0"/>
        <w:jc w:val="left"/>
      </w:pPr>
      <w:r w:rsidRPr="00FC009D">
        <w:t>от «___» __________ 20___ г. № ______</w:t>
      </w:r>
    </w:p>
    <w:p w:rsidR="00B314C5" w:rsidRPr="00FC009D" w:rsidRDefault="00B314C5" w:rsidP="00710042">
      <w:pPr>
        <w:pStyle w:val="Times12"/>
        <w:jc w:val="center"/>
        <w:rPr>
          <w:b/>
          <w:bCs/>
          <w:snapToGrid w:val="0"/>
        </w:rPr>
      </w:pPr>
    </w:p>
    <w:p w:rsidR="00F710D8" w:rsidRPr="00F710D8" w:rsidRDefault="00F710D8" w:rsidP="00F710D8">
      <w:pPr>
        <w:jc w:val="center"/>
        <w:rPr>
          <w:sz w:val="28"/>
          <w:szCs w:val="28"/>
        </w:rPr>
      </w:pPr>
      <w:r w:rsidRPr="00F710D8">
        <w:rPr>
          <w:sz w:val="28"/>
          <w:szCs w:val="28"/>
        </w:rPr>
        <w:t xml:space="preserve">__________________ </w:t>
      </w:r>
      <w:r w:rsidRPr="00F710D8">
        <w:rPr>
          <w:b/>
          <w:i/>
        </w:rPr>
        <w:t>[указывается наименование процедуры закупки]</w:t>
      </w:r>
    </w:p>
    <w:p w:rsidR="00B314C5" w:rsidRPr="00FC009D" w:rsidRDefault="00B314C5" w:rsidP="00710042">
      <w:pPr>
        <w:widowControl w:val="0"/>
        <w:autoSpaceDE w:val="0"/>
        <w:autoSpaceDN w:val="0"/>
        <w:adjustRightInd w:val="0"/>
        <w:jc w:val="center"/>
      </w:pPr>
    </w:p>
    <w:p w:rsidR="00B314C5" w:rsidRPr="00FC009D" w:rsidRDefault="00B314C5" w:rsidP="00710042">
      <w:pPr>
        <w:pStyle w:val="20"/>
        <w:tabs>
          <w:tab w:val="clear" w:pos="1134"/>
        </w:tabs>
        <w:spacing w:before="0" w:after="0"/>
        <w:ind w:left="0" w:firstLine="0"/>
        <w:jc w:val="center"/>
        <w:rPr>
          <w:rFonts w:ascii="Times New Roman" w:hAnsi="Times New Roman" w:cs="Times New Roman"/>
          <w:b w:val="0"/>
          <w:bCs w:val="0"/>
          <w:i w:val="0"/>
          <w:iCs w:val="0"/>
        </w:rPr>
      </w:pPr>
      <w:bookmarkStart w:id="130" w:name="_Техническое_предложение__Форма"/>
      <w:bookmarkStart w:id="131" w:name="_Toc235439567"/>
      <w:bookmarkStart w:id="132" w:name="_Toc390267515"/>
      <w:bookmarkStart w:id="133" w:name="_Toc428189040"/>
      <w:bookmarkEnd w:id="130"/>
      <w:r w:rsidRPr="00FC009D">
        <w:rPr>
          <w:rFonts w:ascii="Times New Roman" w:hAnsi="Times New Roman" w:cs="Times New Roman"/>
          <w:b w:val="0"/>
          <w:bCs w:val="0"/>
          <w:i w:val="0"/>
          <w:iCs w:val="0"/>
        </w:rPr>
        <w:t>Т</w:t>
      </w:r>
      <w:r>
        <w:rPr>
          <w:rFonts w:ascii="Times New Roman" w:hAnsi="Times New Roman" w:cs="Times New Roman"/>
          <w:b w:val="0"/>
          <w:bCs w:val="0"/>
          <w:i w:val="0"/>
          <w:iCs w:val="0"/>
        </w:rPr>
        <w:t>ЕХНИЧЕСКОЕ ПРЕДЛОЖЕНИЕ (Форма 2</w:t>
      </w:r>
      <w:r w:rsidRPr="00FC009D">
        <w:rPr>
          <w:rFonts w:ascii="Times New Roman" w:hAnsi="Times New Roman" w:cs="Times New Roman"/>
          <w:b w:val="0"/>
          <w:bCs w:val="0"/>
          <w:i w:val="0"/>
          <w:iCs w:val="0"/>
        </w:rPr>
        <w:t>)</w:t>
      </w:r>
      <w:bookmarkEnd w:id="131"/>
      <w:bookmarkEnd w:id="132"/>
      <w:bookmarkEnd w:id="133"/>
    </w:p>
    <w:p w:rsidR="00B314C5" w:rsidRDefault="00B314C5" w:rsidP="00710042">
      <w:pPr>
        <w:pStyle w:val="Times12"/>
        <w:ind w:firstLine="0"/>
        <w:rPr>
          <w:b/>
          <w:bCs/>
          <w:i/>
          <w:iCs/>
        </w:rPr>
      </w:pPr>
    </w:p>
    <w:p w:rsidR="00B314C5" w:rsidRPr="00927CFA" w:rsidRDefault="00B314C5" w:rsidP="00710042">
      <w:pPr>
        <w:pStyle w:val="Times12"/>
        <w:ind w:firstLine="0"/>
        <w:rPr>
          <w:b/>
          <w:bCs/>
          <w:i/>
          <w:iCs/>
        </w:rPr>
      </w:pPr>
      <w:r w:rsidRPr="00927CFA">
        <w:rPr>
          <w:b/>
          <w:bCs/>
          <w:i/>
          <w:iCs/>
        </w:rPr>
        <w:t xml:space="preserve">Участник закупки: ________________________________ </w:t>
      </w:r>
    </w:p>
    <w:p w:rsidR="00B314C5" w:rsidRPr="00FC009D" w:rsidRDefault="00B314C5" w:rsidP="00710042">
      <w:pPr>
        <w:pStyle w:val="Times12"/>
        <w:rPr>
          <w:i/>
          <w:iCs/>
          <w:sz w:val="22"/>
          <w:szCs w:val="22"/>
        </w:rPr>
      </w:pPr>
    </w:p>
    <w:p w:rsidR="00B314C5" w:rsidRPr="00FC009D" w:rsidRDefault="00B314C5" w:rsidP="00710042">
      <w:pPr>
        <w:pStyle w:val="Times12"/>
        <w:ind w:firstLine="0"/>
        <w:jc w:val="center"/>
        <w:rPr>
          <w:b/>
          <w:bCs/>
          <w:i/>
          <w:iCs/>
        </w:rPr>
      </w:pPr>
      <w:r w:rsidRPr="00FC009D">
        <w:rPr>
          <w:b/>
          <w:bCs/>
          <w:i/>
          <w:iCs/>
        </w:rPr>
        <w:t>Суть технического предложения</w:t>
      </w:r>
    </w:p>
    <w:p w:rsidR="00B314C5" w:rsidRPr="00FC009D" w:rsidRDefault="00B314C5" w:rsidP="00710042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B314C5" w:rsidRPr="00102E0C" w:rsidRDefault="00B314C5" w:rsidP="00710042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bCs/>
          <w:i/>
          <w:iCs/>
          <w:sz w:val="16"/>
          <w:szCs w:val="16"/>
        </w:rPr>
      </w:pPr>
      <w:r w:rsidRPr="00102E0C">
        <w:rPr>
          <w:b/>
          <w:bCs/>
          <w:i/>
          <w:iCs/>
          <w:sz w:val="16"/>
          <w:szCs w:val="16"/>
        </w:rPr>
        <w:t>_________________________________</w:t>
      </w:r>
      <w:r w:rsidRPr="00102E0C">
        <w:rPr>
          <w:b/>
          <w:bCs/>
          <w:i/>
          <w:iCs/>
          <w:sz w:val="16"/>
          <w:szCs w:val="16"/>
        </w:rPr>
        <w:tab/>
        <w:t>___</w:t>
      </w:r>
      <w:r w:rsidRPr="00102E0C">
        <w:rPr>
          <w:b/>
          <w:bCs/>
          <w:i/>
          <w:iCs/>
          <w:sz w:val="16"/>
          <w:szCs w:val="16"/>
        </w:rPr>
        <w:tab/>
      </w:r>
      <w:r w:rsidRPr="00102E0C">
        <w:rPr>
          <w:b/>
          <w:bCs/>
          <w:i/>
          <w:iCs/>
          <w:sz w:val="16"/>
          <w:szCs w:val="16"/>
        </w:rPr>
        <w:tab/>
        <w:t>___________________________</w:t>
      </w:r>
    </w:p>
    <w:p w:rsidR="00B314C5" w:rsidRPr="00102E0C" w:rsidRDefault="00B314C5" w:rsidP="00710042">
      <w:pPr>
        <w:pStyle w:val="Times12"/>
        <w:ind w:firstLine="0"/>
        <w:rPr>
          <w:b/>
          <w:bCs/>
          <w:i/>
          <w:iCs/>
          <w:vertAlign w:val="superscript"/>
        </w:rPr>
      </w:pPr>
      <w:r w:rsidRPr="00102E0C">
        <w:rPr>
          <w:b/>
          <w:bCs/>
          <w:i/>
          <w:iCs/>
          <w:vertAlign w:val="superscript"/>
        </w:rPr>
        <w:t>(Подпись уполномоченного представителя)</w:t>
      </w:r>
      <w:r w:rsidRPr="00102E0C">
        <w:rPr>
          <w:b/>
          <w:bCs/>
          <w:i/>
          <w:iCs/>
          <w:snapToGrid w:val="0"/>
          <w:sz w:val="14"/>
          <w:szCs w:val="14"/>
        </w:rPr>
        <w:tab/>
      </w:r>
      <w:r w:rsidRPr="00102E0C">
        <w:rPr>
          <w:b/>
          <w:bCs/>
          <w:i/>
          <w:iCs/>
          <w:snapToGrid w:val="0"/>
          <w:sz w:val="14"/>
          <w:szCs w:val="14"/>
        </w:rPr>
        <w:tab/>
      </w:r>
      <w:r w:rsidRPr="00102E0C">
        <w:rPr>
          <w:b/>
          <w:bCs/>
          <w:i/>
          <w:iCs/>
          <w:vertAlign w:val="superscript"/>
        </w:rPr>
        <w:t>(Имя и должность подписавшего)</w:t>
      </w:r>
    </w:p>
    <w:p w:rsidR="00B314C5" w:rsidRPr="00102E0C" w:rsidRDefault="00B314C5" w:rsidP="00710042">
      <w:pPr>
        <w:pStyle w:val="Times12"/>
        <w:ind w:firstLine="709"/>
        <w:rPr>
          <w:b/>
          <w:bCs/>
          <w:i/>
          <w:iCs/>
          <w:sz w:val="28"/>
          <w:szCs w:val="28"/>
        </w:rPr>
      </w:pPr>
      <w:r w:rsidRPr="00102E0C">
        <w:rPr>
          <w:b/>
          <w:bCs/>
          <w:i/>
          <w:iCs/>
          <w:sz w:val="28"/>
          <w:szCs w:val="28"/>
        </w:rPr>
        <w:t>М.П.</w:t>
      </w:r>
    </w:p>
    <w:p w:rsidR="00B314C5" w:rsidRPr="00FC009D" w:rsidRDefault="00B314C5" w:rsidP="00710042">
      <w:pPr>
        <w:jc w:val="center"/>
        <w:rPr>
          <w:b/>
          <w:bCs/>
        </w:rPr>
      </w:pPr>
    </w:p>
    <w:p w:rsidR="00B314C5" w:rsidRPr="00FC009D" w:rsidRDefault="00B314C5" w:rsidP="00710042">
      <w:pPr>
        <w:pStyle w:val="Times12"/>
        <w:tabs>
          <w:tab w:val="left" w:pos="1134"/>
          <w:tab w:val="left" w:pos="1418"/>
        </w:tabs>
        <w:ind w:firstLine="709"/>
      </w:pPr>
      <w:r w:rsidRPr="00FC009D">
        <w:t>ИНСТРУКЦИИ ПО ЗАПОЛНЕНИЮ</w:t>
      </w:r>
    </w:p>
    <w:p w:rsidR="00B314C5" w:rsidRPr="00FC009D" w:rsidRDefault="00B314C5" w:rsidP="009F477E">
      <w:pPr>
        <w:pStyle w:val="Times12"/>
        <w:numPr>
          <w:ilvl w:val="0"/>
          <w:numId w:val="2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</w:pPr>
      <w:r w:rsidRPr="00FC009D">
        <w:t xml:space="preserve">Данные инструкции не следует воспроизводить в документах, подготовленных участником </w:t>
      </w:r>
      <w:r>
        <w:t>закупки</w:t>
      </w:r>
      <w:r w:rsidRPr="00FC009D">
        <w:t>.</w:t>
      </w:r>
    </w:p>
    <w:p w:rsidR="00B314C5" w:rsidRPr="00FC009D" w:rsidRDefault="00B314C5" w:rsidP="009F477E">
      <w:pPr>
        <w:pStyle w:val="Times12"/>
        <w:numPr>
          <w:ilvl w:val="0"/>
          <w:numId w:val="2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</w:pPr>
      <w:r w:rsidRPr="00FC009D">
        <w:t xml:space="preserve">Участник </w:t>
      </w:r>
      <w:r>
        <w:t>закупки</w:t>
      </w:r>
      <w:r w:rsidRPr="00FC009D">
        <w:t xml:space="preserve"> приводит номер и дату заявки на участие в </w:t>
      </w:r>
      <w:r>
        <w:t>закупке</w:t>
      </w:r>
      <w:r w:rsidRPr="00FC009D">
        <w:t>, приложением к которой является данное техническое предложение.</w:t>
      </w:r>
    </w:p>
    <w:p w:rsidR="00B314C5" w:rsidRPr="00102E0C" w:rsidRDefault="00B314C5" w:rsidP="009F477E">
      <w:pPr>
        <w:pStyle w:val="Times12"/>
        <w:numPr>
          <w:ilvl w:val="0"/>
          <w:numId w:val="2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bCs/>
          <w:i/>
          <w:iCs/>
        </w:rPr>
      </w:pPr>
      <w:r w:rsidRPr="00102E0C">
        <w:rPr>
          <w:b/>
          <w:bCs/>
          <w:i/>
          <w:iCs/>
        </w:rPr>
        <w:t>Участник закупки указывает свое фирменное наименование (в </w:t>
      </w:r>
      <w:proofErr w:type="spellStart"/>
      <w:r w:rsidRPr="00102E0C">
        <w:rPr>
          <w:b/>
          <w:bCs/>
          <w:i/>
          <w:iCs/>
        </w:rPr>
        <w:t>т.ч</w:t>
      </w:r>
      <w:proofErr w:type="spellEnd"/>
      <w:r w:rsidRPr="00102E0C">
        <w:rPr>
          <w:b/>
          <w:bCs/>
          <w:i/>
          <w:iCs/>
        </w:rPr>
        <w:t>. организационно-правовую форму).</w:t>
      </w:r>
    </w:p>
    <w:p w:rsidR="00B314C5" w:rsidRPr="00FC009D" w:rsidRDefault="00B314C5" w:rsidP="009F477E">
      <w:pPr>
        <w:pStyle w:val="Times12"/>
        <w:numPr>
          <w:ilvl w:val="0"/>
          <w:numId w:val="2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</w:pPr>
      <w:r w:rsidRPr="00FC009D">
        <w:t>Выше приведена форма титульного листа Технического предложения.</w:t>
      </w:r>
    </w:p>
    <w:p w:rsidR="00B314C5" w:rsidRPr="00FC009D" w:rsidRDefault="00B314C5" w:rsidP="009F477E">
      <w:pPr>
        <w:pStyle w:val="Times12"/>
        <w:numPr>
          <w:ilvl w:val="0"/>
          <w:numId w:val="2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</w:pPr>
      <w:r w:rsidRPr="00FC009D">
        <w:t xml:space="preserve">Техническое предложение участника </w:t>
      </w:r>
      <w:r>
        <w:t>закупки</w:t>
      </w:r>
      <w:r w:rsidRPr="00FC009D">
        <w:t>, помимо материалов, указанных в тексте технических требований, должно включать</w:t>
      </w:r>
      <w:r>
        <w:t>:</w:t>
      </w:r>
    </w:p>
    <w:p w:rsidR="00070663" w:rsidRDefault="00070663" w:rsidP="009F477E">
      <w:pPr>
        <w:pStyle w:val="a"/>
        <w:numPr>
          <w:ilvl w:val="4"/>
          <w:numId w:val="44"/>
        </w:numPr>
        <w:spacing w:line="240" w:lineRule="auto"/>
        <w:ind w:left="0" w:firstLine="709"/>
        <w:rPr>
          <w:i/>
          <w:iCs/>
          <w:sz w:val="24"/>
          <w:szCs w:val="24"/>
        </w:rPr>
      </w:pPr>
      <w:r>
        <w:rPr>
          <w:i/>
          <w:iCs/>
          <w:sz w:val="24"/>
          <w:szCs w:val="24"/>
        </w:rPr>
        <w:t>описание участником в его заявке оказываемых услуг (в том числе состав услуг и последовательность их выполнения, технология выполнения услуг, сроки выполнения работ или услуг);</w:t>
      </w:r>
    </w:p>
    <w:p w:rsidR="00070663" w:rsidRDefault="00070663" w:rsidP="009F477E">
      <w:pPr>
        <w:pStyle w:val="a"/>
        <w:numPr>
          <w:ilvl w:val="4"/>
          <w:numId w:val="44"/>
        </w:numPr>
        <w:spacing w:line="240" w:lineRule="auto"/>
        <w:ind w:left="0" w:firstLine="709"/>
        <w:rPr>
          <w:i/>
          <w:iCs/>
          <w:sz w:val="24"/>
          <w:szCs w:val="24"/>
        </w:rPr>
      </w:pPr>
      <w:r>
        <w:rPr>
          <w:i/>
          <w:iCs/>
          <w:sz w:val="24"/>
          <w:szCs w:val="24"/>
        </w:rPr>
        <w:t>указание объема услуг или порядка его определения;</w:t>
      </w:r>
    </w:p>
    <w:p w:rsidR="00070663" w:rsidRDefault="00070663" w:rsidP="009F477E">
      <w:pPr>
        <w:pStyle w:val="a"/>
        <w:numPr>
          <w:ilvl w:val="4"/>
          <w:numId w:val="44"/>
        </w:numPr>
        <w:spacing w:line="240" w:lineRule="auto"/>
        <w:ind w:left="0" w:firstLine="709"/>
        <w:rPr>
          <w:i/>
          <w:iCs/>
          <w:sz w:val="24"/>
          <w:szCs w:val="24"/>
        </w:rPr>
      </w:pPr>
      <w:r>
        <w:rPr>
          <w:i/>
          <w:iCs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070663" w:rsidRDefault="00070663" w:rsidP="00070663">
      <w:pPr>
        <w:pStyle w:val="a"/>
        <w:numPr>
          <w:ilvl w:val="0"/>
          <w:numId w:val="0"/>
        </w:numPr>
        <w:spacing w:line="240" w:lineRule="auto"/>
        <w:ind w:left="709"/>
        <w:rPr>
          <w:i/>
          <w:iCs/>
          <w:sz w:val="24"/>
          <w:szCs w:val="24"/>
        </w:rPr>
      </w:pPr>
    </w:p>
    <w:p w:rsidR="00B314C5" w:rsidRPr="00FC009D" w:rsidRDefault="00B314C5" w:rsidP="009F477E">
      <w:pPr>
        <w:pStyle w:val="Times12"/>
        <w:numPr>
          <w:ilvl w:val="0"/>
          <w:numId w:val="2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bCs/>
          <w:i/>
          <w:iCs/>
        </w:rPr>
      </w:pPr>
      <w:r w:rsidRPr="00FC009D">
        <w:rPr>
          <w:snapToGrid w:val="0"/>
        </w:rPr>
        <w:t xml:space="preserve">Участник </w:t>
      </w:r>
      <w:r>
        <w:rPr>
          <w:snapToGrid w:val="0"/>
        </w:rPr>
        <w:t>закупки</w:t>
      </w:r>
      <w:r w:rsidRPr="00FC009D">
        <w:rPr>
          <w:snapToGrid w:val="0"/>
        </w:rPr>
        <w:t xml:space="preserve"> в данной форме должен подтвердить выполнение каждого технического требования (том 2). </w:t>
      </w:r>
      <w:r w:rsidRPr="00FC009D">
        <w:rPr>
          <w:b/>
          <w:bCs/>
          <w:i/>
          <w:iCs/>
        </w:rPr>
        <w:t>При этом желательно в данной форме представить таблицу соответствия своего технического предложения техническим требованиям (том 2) в соответствии с приведенной формой:</w:t>
      </w:r>
    </w:p>
    <w:tbl>
      <w:tblPr>
        <w:tblW w:w="9860" w:type="dxa"/>
        <w:jc w:val="center"/>
        <w:tblLayout w:type="fixed"/>
        <w:tblLook w:val="0000" w:firstRow="0" w:lastRow="0" w:firstColumn="0" w:lastColumn="0" w:noHBand="0" w:noVBand="0"/>
      </w:tblPr>
      <w:tblGrid>
        <w:gridCol w:w="933"/>
        <w:gridCol w:w="1134"/>
        <w:gridCol w:w="1632"/>
        <w:gridCol w:w="3830"/>
        <w:gridCol w:w="2051"/>
        <w:gridCol w:w="280"/>
      </w:tblGrid>
      <w:tr w:rsidR="00B314C5" w:rsidRPr="00FC009D">
        <w:trPr>
          <w:trHeight w:val="392"/>
          <w:tblHeader/>
          <w:jc w:val="center"/>
        </w:trPr>
        <w:tc>
          <w:tcPr>
            <w:tcW w:w="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314C5" w:rsidRPr="00FC009D" w:rsidRDefault="00B314C5" w:rsidP="00B74E1F">
            <w:pPr>
              <w:jc w:val="center"/>
            </w:pPr>
            <w:r w:rsidRPr="00FC009D">
              <w:t>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314C5" w:rsidRPr="00FC009D" w:rsidRDefault="00B314C5" w:rsidP="00B74E1F">
            <w:pPr>
              <w:ind w:left="-172" w:right="-170"/>
              <w:jc w:val="center"/>
            </w:pPr>
            <w:r w:rsidRPr="00FC009D">
              <w:t xml:space="preserve">№ </w:t>
            </w:r>
            <w:proofErr w:type="spellStart"/>
            <w:r w:rsidRPr="00FC009D">
              <w:t>п.п</w:t>
            </w:r>
            <w:proofErr w:type="spellEnd"/>
            <w:r w:rsidRPr="00FC009D">
              <w:t xml:space="preserve">. </w:t>
            </w:r>
            <w:proofErr w:type="gramStart"/>
            <w:r w:rsidRPr="00FC009D">
              <w:t>ТТ</w:t>
            </w:r>
            <w:proofErr w:type="gramEnd"/>
          </w:p>
        </w:tc>
        <w:tc>
          <w:tcPr>
            <w:tcW w:w="16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314C5" w:rsidRPr="00FC009D" w:rsidRDefault="00B314C5" w:rsidP="00B74E1F">
            <w:pPr>
              <w:jc w:val="center"/>
            </w:pPr>
            <w:r w:rsidRPr="00FC009D"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314C5" w:rsidRPr="00FC009D" w:rsidRDefault="00B314C5" w:rsidP="00B74E1F">
            <w:pPr>
              <w:jc w:val="center"/>
            </w:pPr>
            <w:r w:rsidRPr="00FC009D">
              <w:t>Пояснения</w:t>
            </w:r>
          </w:p>
        </w:tc>
        <w:tc>
          <w:tcPr>
            <w:tcW w:w="2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314C5" w:rsidRPr="00FC009D" w:rsidRDefault="00B314C5" w:rsidP="00B74E1F">
            <w:pPr>
              <w:jc w:val="center"/>
            </w:pPr>
            <w:r w:rsidRPr="00FC009D">
              <w:t>Ссылки на ПП</w:t>
            </w:r>
          </w:p>
        </w:tc>
      </w:tr>
      <w:tr w:rsidR="00B314C5" w:rsidRPr="00FC009D">
        <w:trPr>
          <w:trHeight w:val="245"/>
          <w:jc w:val="center"/>
        </w:trPr>
        <w:tc>
          <w:tcPr>
            <w:tcW w:w="93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B314C5" w:rsidRPr="00FC009D" w:rsidRDefault="00B314C5" w:rsidP="00B74E1F">
            <w:pPr>
              <w:jc w:val="center"/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B314C5" w:rsidRPr="00FC009D" w:rsidRDefault="00B314C5" w:rsidP="00B74E1F">
            <w:pPr>
              <w:jc w:val="center"/>
            </w:pPr>
          </w:p>
        </w:tc>
        <w:tc>
          <w:tcPr>
            <w:tcW w:w="163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B314C5" w:rsidRPr="00FC009D" w:rsidRDefault="00B314C5" w:rsidP="00B74E1F">
            <w:pPr>
              <w:jc w:val="center"/>
            </w:pPr>
          </w:p>
        </w:tc>
        <w:tc>
          <w:tcPr>
            <w:tcW w:w="383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B314C5" w:rsidRPr="00FC009D" w:rsidRDefault="00B314C5" w:rsidP="00B74E1F">
            <w:pPr>
              <w:jc w:val="center"/>
            </w:pPr>
          </w:p>
        </w:tc>
        <w:tc>
          <w:tcPr>
            <w:tcW w:w="233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314C5" w:rsidRPr="00FC009D" w:rsidRDefault="00B314C5" w:rsidP="00B74E1F">
            <w:pPr>
              <w:jc w:val="center"/>
            </w:pPr>
          </w:p>
        </w:tc>
      </w:tr>
      <w:tr w:rsidR="00B314C5" w:rsidRPr="00FC009D">
        <w:tblPrEx>
          <w:jc w:val="left"/>
        </w:tblPrEx>
        <w:trPr>
          <w:gridAfter w:val="1"/>
          <w:wAfter w:w="244" w:type="dxa"/>
        </w:trPr>
        <w:tc>
          <w:tcPr>
            <w:tcW w:w="1701" w:type="dxa"/>
            <w:gridSpan w:val="2"/>
          </w:tcPr>
          <w:p w:rsidR="00B314C5" w:rsidRPr="00FC009D" w:rsidRDefault="00B314C5" w:rsidP="00B74E1F"/>
          <w:p w:rsidR="00B314C5" w:rsidRPr="00FC009D" w:rsidRDefault="00B314C5" w:rsidP="00B74E1F">
            <w:r w:rsidRPr="00FC009D">
              <w:t>№:</w:t>
            </w:r>
          </w:p>
        </w:tc>
        <w:tc>
          <w:tcPr>
            <w:tcW w:w="7513" w:type="dxa"/>
            <w:gridSpan w:val="3"/>
          </w:tcPr>
          <w:p w:rsidR="00B314C5" w:rsidRPr="00FC009D" w:rsidRDefault="00B314C5" w:rsidP="00B74E1F"/>
          <w:p w:rsidR="00B314C5" w:rsidRPr="00FC009D" w:rsidRDefault="00B314C5" w:rsidP="00B74E1F">
            <w:r w:rsidRPr="00FC009D">
              <w:t>порядковый номер</w:t>
            </w:r>
          </w:p>
        </w:tc>
      </w:tr>
      <w:tr w:rsidR="00B314C5" w:rsidRPr="00FC009D">
        <w:tblPrEx>
          <w:jc w:val="left"/>
        </w:tblPrEx>
        <w:trPr>
          <w:gridAfter w:val="1"/>
          <w:wAfter w:w="244" w:type="dxa"/>
        </w:trPr>
        <w:tc>
          <w:tcPr>
            <w:tcW w:w="1701" w:type="dxa"/>
            <w:gridSpan w:val="2"/>
          </w:tcPr>
          <w:p w:rsidR="00B314C5" w:rsidRPr="00FC009D" w:rsidRDefault="00B314C5" w:rsidP="00B74E1F">
            <w:r w:rsidRPr="00FC009D">
              <w:t xml:space="preserve">№ </w:t>
            </w:r>
            <w:proofErr w:type="spellStart"/>
            <w:r w:rsidRPr="00FC009D">
              <w:t>п.п</w:t>
            </w:r>
            <w:proofErr w:type="spellEnd"/>
            <w:r w:rsidRPr="00FC009D">
              <w:t xml:space="preserve">. </w:t>
            </w:r>
            <w:proofErr w:type="gramStart"/>
            <w:r w:rsidRPr="00FC009D">
              <w:t>ТТ</w:t>
            </w:r>
            <w:proofErr w:type="gramEnd"/>
            <w:r w:rsidRPr="00FC009D">
              <w:t>:</w:t>
            </w:r>
          </w:p>
        </w:tc>
        <w:tc>
          <w:tcPr>
            <w:tcW w:w="7513" w:type="dxa"/>
            <w:gridSpan w:val="3"/>
          </w:tcPr>
          <w:p w:rsidR="00B314C5" w:rsidRPr="00FC009D" w:rsidRDefault="00B314C5" w:rsidP="00B74E1F">
            <w:r w:rsidRPr="00FC009D">
              <w:t xml:space="preserve">номер пункта Технических требований </w:t>
            </w:r>
          </w:p>
        </w:tc>
      </w:tr>
      <w:tr w:rsidR="00B314C5" w:rsidRPr="00FC009D">
        <w:tblPrEx>
          <w:jc w:val="left"/>
        </w:tblPrEx>
        <w:trPr>
          <w:gridAfter w:val="1"/>
          <w:wAfter w:w="244" w:type="dxa"/>
        </w:trPr>
        <w:tc>
          <w:tcPr>
            <w:tcW w:w="1701" w:type="dxa"/>
            <w:gridSpan w:val="2"/>
          </w:tcPr>
          <w:p w:rsidR="00B314C5" w:rsidRPr="00FC009D" w:rsidRDefault="00B314C5" w:rsidP="00B74E1F">
            <w:r w:rsidRPr="00FC009D">
              <w:t>Выполнение:</w:t>
            </w:r>
          </w:p>
        </w:tc>
        <w:tc>
          <w:tcPr>
            <w:tcW w:w="7513" w:type="dxa"/>
            <w:gridSpan w:val="3"/>
          </w:tcPr>
          <w:p w:rsidR="00B314C5" w:rsidRPr="00FC009D" w:rsidRDefault="00B314C5" w:rsidP="00B74E1F"/>
        </w:tc>
      </w:tr>
      <w:tr w:rsidR="00B314C5" w:rsidRPr="00FC009D">
        <w:tblPrEx>
          <w:jc w:val="left"/>
        </w:tblPrEx>
        <w:trPr>
          <w:gridAfter w:val="1"/>
          <w:wAfter w:w="244" w:type="dxa"/>
        </w:trPr>
        <w:tc>
          <w:tcPr>
            <w:tcW w:w="1701" w:type="dxa"/>
            <w:gridSpan w:val="2"/>
          </w:tcPr>
          <w:p w:rsidR="00B314C5" w:rsidRPr="00FC009D" w:rsidRDefault="00B314C5" w:rsidP="00B74E1F"/>
        </w:tc>
        <w:tc>
          <w:tcPr>
            <w:tcW w:w="7513" w:type="dxa"/>
            <w:gridSpan w:val="3"/>
          </w:tcPr>
          <w:p w:rsidR="00B314C5" w:rsidRPr="00FC009D" w:rsidRDefault="00B314C5" w:rsidP="00B74E1F">
            <w:r w:rsidRPr="00FC009D">
              <w:t>"да" - будет выполнен полностью</w:t>
            </w:r>
          </w:p>
        </w:tc>
      </w:tr>
      <w:tr w:rsidR="00B314C5" w:rsidRPr="00FC009D">
        <w:tblPrEx>
          <w:jc w:val="left"/>
        </w:tblPrEx>
        <w:trPr>
          <w:gridAfter w:val="1"/>
          <w:wAfter w:w="244" w:type="dxa"/>
        </w:trPr>
        <w:tc>
          <w:tcPr>
            <w:tcW w:w="1701" w:type="dxa"/>
            <w:gridSpan w:val="2"/>
          </w:tcPr>
          <w:p w:rsidR="00B314C5" w:rsidRPr="00FC009D" w:rsidRDefault="00B314C5" w:rsidP="00B74E1F"/>
        </w:tc>
        <w:tc>
          <w:tcPr>
            <w:tcW w:w="7513" w:type="dxa"/>
            <w:gridSpan w:val="3"/>
          </w:tcPr>
          <w:p w:rsidR="00B314C5" w:rsidRPr="00FC009D" w:rsidRDefault="00B314C5" w:rsidP="00B74E1F">
            <w:r w:rsidRPr="00FC009D">
              <w:t>"нет" - не будет выполнен</w:t>
            </w:r>
          </w:p>
        </w:tc>
      </w:tr>
      <w:tr w:rsidR="00B314C5" w:rsidRPr="00FC009D">
        <w:tblPrEx>
          <w:jc w:val="left"/>
        </w:tblPrEx>
        <w:trPr>
          <w:gridAfter w:val="1"/>
          <w:wAfter w:w="244" w:type="dxa"/>
        </w:trPr>
        <w:tc>
          <w:tcPr>
            <w:tcW w:w="1701" w:type="dxa"/>
            <w:gridSpan w:val="2"/>
          </w:tcPr>
          <w:p w:rsidR="00B314C5" w:rsidRPr="00FC009D" w:rsidRDefault="00B314C5" w:rsidP="00B74E1F"/>
        </w:tc>
        <w:tc>
          <w:tcPr>
            <w:tcW w:w="7513" w:type="dxa"/>
            <w:gridSpan w:val="3"/>
          </w:tcPr>
          <w:p w:rsidR="00B314C5" w:rsidRPr="00FC009D" w:rsidRDefault="00B314C5" w:rsidP="00B74E1F">
            <w:r w:rsidRPr="00FC009D">
              <w:t>"частично" – выполняется с "такими-то" ограничениями</w:t>
            </w:r>
          </w:p>
        </w:tc>
      </w:tr>
      <w:tr w:rsidR="00B314C5" w:rsidRPr="00FC009D">
        <w:tblPrEx>
          <w:jc w:val="left"/>
        </w:tblPrEx>
        <w:trPr>
          <w:gridAfter w:val="1"/>
          <w:wAfter w:w="244" w:type="dxa"/>
        </w:trPr>
        <w:tc>
          <w:tcPr>
            <w:tcW w:w="1701" w:type="dxa"/>
            <w:gridSpan w:val="2"/>
          </w:tcPr>
          <w:p w:rsidR="00B314C5" w:rsidRPr="00FC009D" w:rsidRDefault="00B314C5" w:rsidP="00B74E1F">
            <w:r w:rsidRPr="00FC009D">
              <w:t>Пояснения:</w:t>
            </w:r>
          </w:p>
        </w:tc>
        <w:tc>
          <w:tcPr>
            <w:tcW w:w="7513" w:type="dxa"/>
            <w:gridSpan w:val="3"/>
          </w:tcPr>
          <w:p w:rsidR="00B314C5" w:rsidRPr="00FC009D" w:rsidRDefault="00B314C5" w:rsidP="00B74E1F">
            <w:r w:rsidRPr="00FC009D">
              <w:t>необходимые пояснения</w:t>
            </w:r>
          </w:p>
        </w:tc>
      </w:tr>
      <w:tr w:rsidR="00B314C5" w:rsidRPr="00FC009D">
        <w:tblPrEx>
          <w:jc w:val="left"/>
        </w:tblPrEx>
        <w:trPr>
          <w:gridAfter w:val="1"/>
          <w:wAfter w:w="244" w:type="dxa"/>
        </w:trPr>
        <w:tc>
          <w:tcPr>
            <w:tcW w:w="1701" w:type="dxa"/>
            <w:gridSpan w:val="2"/>
          </w:tcPr>
          <w:p w:rsidR="00B314C5" w:rsidRPr="00FC009D" w:rsidRDefault="00B314C5" w:rsidP="00B74E1F">
            <w:r w:rsidRPr="00FC009D">
              <w:t>Ссылки на ПП:</w:t>
            </w:r>
          </w:p>
        </w:tc>
        <w:tc>
          <w:tcPr>
            <w:tcW w:w="7513" w:type="dxa"/>
            <w:gridSpan w:val="3"/>
          </w:tcPr>
          <w:p w:rsidR="00B314C5" w:rsidRPr="00FC009D" w:rsidRDefault="00B314C5" w:rsidP="00B74E1F">
            <w:r w:rsidRPr="00FC009D">
              <w:t xml:space="preserve">номер пункта материалов предложений участника </w:t>
            </w:r>
            <w:r>
              <w:t>закупки</w:t>
            </w:r>
            <w:r w:rsidRPr="00FC009D">
              <w:t xml:space="preserve"> (ПП), где приведены подробные объяснения</w:t>
            </w:r>
          </w:p>
        </w:tc>
      </w:tr>
    </w:tbl>
    <w:p w:rsidR="001356E6" w:rsidRDefault="001356E6" w:rsidP="00710042">
      <w:pPr>
        <w:pStyle w:val="Times12"/>
        <w:ind w:firstLine="0"/>
        <w:jc w:val="right"/>
        <w:rPr>
          <w:sz w:val="20"/>
          <w:szCs w:val="20"/>
        </w:rPr>
        <w:sectPr w:rsidR="001356E6" w:rsidSect="00EA3525">
          <w:headerReference w:type="default" r:id="rId24"/>
          <w:footerReference w:type="default" r:id="rId25"/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p w:rsidR="00B314C5" w:rsidRPr="00FC009D" w:rsidRDefault="00B314C5" w:rsidP="00710042">
      <w:pPr>
        <w:pStyle w:val="Times12"/>
        <w:ind w:firstLine="0"/>
        <w:jc w:val="right"/>
        <w:rPr>
          <w:sz w:val="28"/>
          <w:szCs w:val="28"/>
        </w:rPr>
      </w:pPr>
      <w:r>
        <w:rPr>
          <w:sz w:val="28"/>
          <w:szCs w:val="28"/>
        </w:rPr>
        <w:lastRenderedPageBreak/>
        <w:t>Форма 3</w:t>
      </w:r>
    </w:p>
    <w:p w:rsidR="00B314C5" w:rsidRPr="00FC009D" w:rsidRDefault="00B314C5" w:rsidP="00710042">
      <w:pPr>
        <w:pStyle w:val="Times12"/>
        <w:ind w:left="10065" w:firstLine="0"/>
        <w:jc w:val="left"/>
      </w:pPr>
      <w:r w:rsidRPr="00FC009D">
        <w:t xml:space="preserve">Приложение к заявке на участие в </w:t>
      </w:r>
      <w:r>
        <w:t>закупке</w:t>
      </w:r>
    </w:p>
    <w:p w:rsidR="00B314C5" w:rsidRPr="00FC009D" w:rsidRDefault="00B314C5" w:rsidP="00710042">
      <w:pPr>
        <w:pStyle w:val="Times12"/>
        <w:ind w:left="10065" w:firstLine="0"/>
        <w:jc w:val="left"/>
      </w:pPr>
      <w:r>
        <w:t>от «___» __________ 2015</w:t>
      </w:r>
      <w:r w:rsidRPr="00FC009D">
        <w:t xml:space="preserve"> г. № ______</w:t>
      </w:r>
    </w:p>
    <w:p w:rsidR="00B314C5" w:rsidRPr="00FC009D" w:rsidRDefault="00B314C5" w:rsidP="00710042">
      <w:pPr>
        <w:pStyle w:val="Times12"/>
        <w:jc w:val="right"/>
        <w:rPr>
          <w:b/>
          <w:bCs/>
          <w:sz w:val="22"/>
          <w:szCs w:val="22"/>
        </w:rPr>
      </w:pPr>
    </w:p>
    <w:p w:rsidR="00EC16A2" w:rsidRPr="00EC16A2" w:rsidRDefault="00EC16A2" w:rsidP="00EC16A2">
      <w:pPr>
        <w:jc w:val="center"/>
        <w:rPr>
          <w:sz w:val="28"/>
          <w:szCs w:val="28"/>
        </w:rPr>
      </w:pPr>
      <w:bookmarkStart w:id="134" w:name="_Toc390267524"/>
      <w:bookmarkStart w:id="135" w:name="_Toc412201959"/>
      <w:r w:rsidRPr="00EC16A2">
        <w:rPr>
          <w:sz w:val="28"/>
          <w:szCs w:val="28"/>
        </w:rPr>
        <w:t xml:space="preserve">__________________ </w:t>
      </w:r>
      <w:r w:rsidRPr="00EC16A2">
        <w:rPr>
          <w:b/>
          <w:i/>
        </w:rPr>
        <w:t>[указывается наименование процедуры закупки]</w:t>
      </w:r>
    </w:p>
    <w:p w:rsidR="00B314C5" w:rsidRDefault="00B314C5" w:rsidP="00710042">
      <w:pPr>
        <w:pStyle w:val="20"/>
        <w:tabs>
          <w:tab w:val="clear" w:pos="1134"/>
        </w:tabs>
        <w:spacing w:before="0" w:after="0"/>
        <w:ind w:left="0" w:firstLine="0"/>
        <w:jc w:val="center"/>
        <w:rPr>
          <w:rFonts w:ascii="Times New Roman" w:hAnsi="Times New Roman" w:cs="Times New Roman"/>
          <w:b w:val="0"/>
          <w:bCs w:val="0"/>
          <w:i w:val="0"/>
          <w:iCs w:val="0"/>
        </w:rPr>
      </w:pPr>
    </w:p>
    <w:p w:rsidR="00B314C5" w:rsidRPr="00FC009D" w:rsidRDefault="00B314C5" w:rsidP="00710042">
      <w:pPr>
        <w:pStyle w:val="20"/>
        <w:tabs>
          <w:tab w:val="clear" w:pos="1134"/>
        </w:tabs>
        <w:spacing w:before="0" w:after="0"/>
        <w:ind w:left="0" w:firstLine="0"/>
        <w:jc w:val="center"/>
        <w:rPr>
          <w:rFonts w:ascii="Times New Roman" w:hAnsi="Times New Roman" w:cs="Times New Roman"/>
          <w:b w:val="0"/>
          <w:bCs w:val="0"/>
          <w:i w:val="0"/>
          <w:iCs w:val="0"/>
        </w:rPr>
      </w:pPr>
      <w:bookmarkStart w:id="136" w:name="_СПРАВКА_ОБ_ОПЫТЕ"/>
      <w:bookmarkStart w:id="137" w:name="_Toc428189041"/>
      <w:bookmarkEnd w:id="136"/>
      <w:r w:rsidRPr="00FC009D">
        <w:rPr>
          <w:rFonts w:ascii="Times New Roman" w:hAnsi="Times New Roman" w:cs="Times New Roman"/>
          <w:b w:val="0"/>
          <w:bCs w:val="0"/>
          <w:i w:val="0"/>
          <w:iCs w:val="0"/>
        </w:rPr>
        <w:t>СПРАВКА ОБ ОПЫТ</w:t>
      </w:r>
      <w:r>
        <w:rPr>
          <w:rFonts w:ascii="Times New Roman" w:hAnsi="Times New Roman" w:cs="Times New Roman"/>
          <w:b w:val="0"/>
          <w:bCs w:val="0"/>
          <w:i w:val="0"/>
          <w:iCs w:val="0"/>
        </w:rPr>
        <w:t>Е ВЫПОЛНЕНИЯ ДОГОВОРОВ (Форма 3</w:t>
      </w:r>
      <w:r w:rsidRPr="00FC009D">
        <w:rPr>
          <w:rFonts w:ascii="Times New Roman" w:hAnsi="Times New Roman" w:cs="Times New Roman"/>
          <w:b w:val="0"/>
          <w:bCs w:val="0"/>
          <w:i w:val="0"/>
          <w:iCs w:val="0"/>
        </w:rPr>
        <w:t>)</w:t>
      </w:r>
      <w:bookmarkEnd w:id="134"/>
      <w:bookmarkEnd w:id="135"/>
      <w:bookmarkEnd w:id="137"/>
    </w:p>
    <w:p w:rsidR="00B314C5" w:rsidRPr="00FC009D" w:rsidRDefault="00B314C5" w:rsidP="00710042">
      <w:pPr>
        <w:widowControl w:val="0"/>
        <w:autoSpaceDE w:val="0"/>
        <w:autoSpaceDN w:val="0"/>
        <w:adjustRightInd w:val="0"/>
        <w:jc w:val="center"/>
        <w:rPr>
          <w:b/>
          <w:bCs/>
          <w:spacing w:val="-2"/>
          <w:sz w:val="22"/>
          <w:szCs w:val="22"/>
          <w:lang w:val="ru-MO"/>
        </w:rPr>
      </w:pPr>
    </w:p>
    <w:p w:rsidR="00B314C5" w:rsidRPr="00FC009D" w:rsidRDefault="00B314C5" w:rsidP="00710042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Участник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: ________________________________</w:t>
      </w:r>
    </w:p>
    <w:p w:rsidR="00B314C5" w:rsidRDefault="00B314C5" w:rsidP="00710042">
      <w:pPr>
        <w:pStyle w:val="Times12"/>
        <w:ind w:firstLine="0"/>
        <w:rPr>
          <w:b/>
          <w:bCs/>
          <w:i/>
          <w:iCs/>
          <w:sz w:val="22"/>
          <w:szCs w:val="22"/>
        </w:rPr>
      </w:pPr>
    </w:p>
    <w:tbl>
      <w:tblPr>
        <w:tblW w:w="1487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17"/>
        <w:gridCol w:w="2451"/>
        <w:gridCol w:w="42"/>
        <w:gridCol w:w="1771"/>
        <w:gridCol w:w="41"/>
        <w:gridCol w:w="2162"/>
        <w:gridCol w:w="43"/>
        <w:gridCol w:w="1004"/>
        <w:gridCol w:w="918"/>
        <w:gridCol w:w="1174"/>
        <w:gridCol w:w="1813"/>
        <w:gridCol w:w="2642"/>
      </w:tblGrid>
      <w:tr w:rsidR="001356E6" w:rsidRPr="00B43C7B" w:rsidTr="00066E2D">
        <w:trPr>
          <w:trHeight w:val="404"/>
        </w:trPr>
        <w:tc>
          <w:tcPr>
            <w:tcW w:w="817" w:type="dxa"/>
            <w:vMerge w:val="restart"/>
            <w:vAlign w:val="center"/>
          </w:tcPr>
          <w:p w:rsidR="001356E6" w:rsidRPr="00B43C7B" w:rsidRDefault="001356E6" w:rsidP="00066E2D">
            <w:pPr>
              <w:pStyle w:val="af6"/>
              <w:ind w:left="-57" w:right="-57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 xml:space="preserve">№ </w:t>
            </w:r>
            <w:proofErr w:type="gramStart"/>
            <w:r w:rsidRPr="00B43C7B">
              <w:rPr>
                <w:sz w:val="24"/>
                <w:szCs w:val="24"/>
              </w:rPr>
              <w:t>п</w:t>
            </w:r>
            <w:proofErr w:type="gramEnd"/>
            <w:r w:rsidRPr="00B43C7B">
              <w:rPr>
                <w:sz w:val="24"/>
                <w:szCs w:val="24"/>
              </w:rPr>
              <w:t>/п</w:t>
            </w:r>
          </w:p>
        </w:tc>
        <w:tc>
          <w:tcPr>
            <w:tcW w:w="2451" w:type="dxa"/>
            <w:vMerge w:val="restart"/>
            <w:vAlign w:val="center"/>
          </w:tcPr>
          <w:p w:rsidR="001356E6" w:rsidRPr="00B43C7B" w:rsidRDefault="001356E6" w:rsidP="00066E2D">
            <w:pPr>
              <w:pStyle w:val="af6"/>
              <w:ind w:left="-108" w:right="-108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Реквизиты договора</w:t>
            </w:r>
          </w:p>
          <w:p w:rsidR="001356E6" w:rsidRPr="00B43C7B" w:rsidRDefault="001356E6" w:rsidP="00066E2D">
            <w:pPr>
              <w:pStyle w:val="af6"/>
              <w:ind w:left="-108" w:right="-108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(номер и дата)</w:t>
            </w:r>
          </w:p>
        </w:tc>
        <w:tc>
          <w:tcPr>
            <w:tcW w:w="1813" w:type="dxa"/>
            <w:gridSpan w:val="2"/>
            <w:vMerge w:val="restart"/>
            <w:vAlign w:val="center"/>
          </w:tcPr>
          <w:p w:rsidR="001356E6" w:rsidRPr="00B43C7B" w:rsidRDefault="001356E6" w:rsidP="00066E2D">
            <w:pPr>
              <w:pStyle w:val="af6"/>
              <w:ind w:left="-57" w:right="-57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Наименование заказчика, с которым заключен договор (адрес, контактное лицо с указанием должности, контактные телефоны)</w:t>
            </w:r>
          </w:p>
        </w:tc>
        <w:tc>
          <w:tcPr>
            <w:tcW w:w="2203" w:type="dxa"/>
            <w:gridSpan w:val="2"/>
            <w:vMerge w:val="restart"/>
            <w:vAlign w:val="center"/>
          </w:tcPr>
          <w:p w:rsidR="001356E6" w:rsidRPr="00B43C7B" w:rsidRDefault="001356E6" w:rsidP="00066E2D">
            <w:pPr>
              <w:pStyle w:val="af6"/>
              <w:ind w:left="34" w:right="0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Описание договора  (объем и состав услуг, описание основных условий договора)</w:t>
            </w:r>
          </w:p>
        </w:tc>
        <w:tc>
          <w:tcPr>
            <w:tcW w:w="4952" w:type="dxa"/>
            <w:gridSpan w:val="5"/>
            <w:vAlign w:val="center"/>
          </w:tcPr>
          <w:p w:rsidR="001356E6" w:rsidRPr="00B43C7B" w:rsidRDefault="001356E6" w:rsidP="00066E2D">
            <w:pPr>
              <w:pStyle w:val="af6"/>
              <w:tabs>
                <w:tab w:val="left" w:pos="1332"/>
              </w:tabs>
              <w:ind w:left="33" w:right="34" w:hanging="33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Стоимость услуг по договору</w:t>
            </w:r>
          </w:p>
        </w:tc>
        <w:tc>
          <w:tcPr>
            <w:tcW w:w="2642" w:type="dxa"/>
            <w:vMerge w:val="restart"/>
            <w:vAlign w:val="center"/>
          </w:tcPr>
          <w:p w:rsidR="001356E6" w:rsidRPr="00B43C7B" w:rsidRDefault="001356E6" w:rsidP="00066E2D">
            <w:pPr>
              <w:pStyle w:val="af6"/>
              <w:tabs>
                <w:tab w:val="left" w:pos="1332"/>
              </w:tabs>
              <w:ind w:left="-108" w:right="-108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Сроки завершения оказания услуг (число, месяц и год начала оказания услуг - число, месяц и год фактического окончания оказания услуг)</w:t>
            </w:r>
          </w:p>
        </w:tc>
      </w:tr>
      <w:tr w:rsidR="001356E6" w:rsidRPr="00B43C7B" w:rsidTr="00066E2D">
        <w:trPr>
          <w:trHeight w:val="1485"/>
        </w:trPr>
        <w:tc>
          <w:tcPr>
            <w:tcW w:w="817" w:type="dxa"/>
            <w:vMerge/>
            <w:vAlign w:val="center"/>
          </w:tcPr>
          <w:p w:rsidR="001356E6" w:rsidRPr="00B43C7B" w:rsidRDefault="001356E6" w:rsidP="00066E2D">
            <w:pPr>
              <w:pStyle w:val="af6"/>
              <w:ind w:left="-57" w:right="-57"/>
              <w:jc w:val="center"/>
              <w:rPr>
                <w:sz w:val="24"/>
                <w:szCs w:val="24"/>
              </w:rPr>
            </w:pPr>
          </w:p>
        </w:tc>
        <w:tc>
          <w:tcPr>
            <w:tcW w:w="2451" w:type="dxa"/>
            <w:vMerge/>
            <w:vAlign w:val="center"/>
          </w:tcPr>
          <w:p w:rsidR="001356E6" w:rsidRPr="00B43C7B" w:rsidRDefault="001356E6" w:rsidP="00066E2D">
            <w:pPr>
              <w:pStyle w:val="af6"/>
              <w:ind w:left="-108" w:right="-108"/>
              <w:jc w:val="center"/>
              <w:rPr>
                <w:sz w:val="24"/>
                <w:szCs w:val="24"/>
              </w:rPr>
            </w:pPr>
          </w:p>
        </w:tc>
        <w:tc>
          <w:tcPr>
            <w:tcW w:w="1813" w:type="dxa"/>
            <w:gridSpan w:val="2"/>
            <w:vMerge/>
            <w:vAlign w:val="center"/>
          </w:tcPr>
          <w:p w:rsidR="001356E6" w:rsidRPr="00B43C7B" w:rsidRDefault="001356E6" w:rsidP="00066E2D">
            <w:pPr>
              <w:pStyle w:val="af6"/>
              <w:ind w:left="-57" w:right="-57"/>
              <w:jc w:val="center"/>
              <w:rPr>
                <w:sz w:val="24"/>
                <w:szCs w:val="24"/>
              </w:rPr>
            </w:pPr>
          </w:p>
        </w:tc>
        <w:tc>
          <w:tcPr>
            <w:tcW w:w="2203" w:type="dxa"/>
            <w:gridSpan w:val="2"/>
            <w:vMerge/>
            <w:vAlign w:val="center"/>
          </w:tcPr>
          <w:p w:rsidR="001356E6" w:rsidRPr="00B43C7B" w:rsidRDefault="001356E6" w:rsidP="00066E2D">
            <w:pPr>
              <w:pStyle w:val="af6"/>
              <w:ind w:left="34" w:right="0"/>
              <w:jc w:val="center"/>
              <w:rPr>
                <w:sz w:val="24"/>
                <w:szCs w:val="24"/>
              </w:rPr>
            </w:pPr>
          </w:p>
        </w:tc>
        <w:tc>
          <w:tcPr>
            <w:tcW w:w="1965" w:type="dxa"/>
            <w:gridSpan w:val="3"/>
            <w:vAlign w:val="center"/>
          </w:tcPr>
          <w:p w:rsidR="001356E6" w:rsidRPr="00B43C7B" w:rsidRDefault="001356E6" w:rsidP="00066E2D">
            <w:pPr>
              <w:pStyle w:val="af6"/>
              <w:tabs>
                <w:tab w:val="left" w:pos="1332"/>
              </w:tabs>
              <w:ind w:left="33" w:right="34" w:hanging="33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Сумма  договора, руб.</w:t>
            </w:r>
          </w:p>
        </w:tc>
        <w:tc>
          <w:tcPr>
            <w:tcW w:w="2987" w:type="dxa"/>
            <w:gridSpan w:val="2"/>
            <w:vAlign w:val="center"/>
          </w:tcPr>
          <w:p w:rsidR="001356E6" w:rsidRPr="00B43C7B" w:rsidRDefault="001356E6" w:rsidP="00066E2D">
            <w:pPr>
              <w:pStyle w:val="af6"/>
              <w:tabs>
                <w:tab w:val="left" w:pos="1332"/>
              </w:tabs>
              <w:ind w:left="-12" w:right="-61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 xml:space="preserve">В </w:t>
            </w:r>
            <w:proofErr w:type="spellStart"/>
            <w:r w:rsidRPr="00B43C7B">
              <w:rPr>
                <w:sz w:val="24"/>
                <w:szCs w:val="24"/>
              </w:rPr>
              <w:t>т.ч</w:t>
            </w:r>
            <w:proofErr w:type="spellEnd"/>
            <w:r w:rsidRPr="00B43C7B">
              <w:rPr>
                <w:sz w:val="24"/>
                <w:szCs w:val="24"/>
              </w:rPr>
              <w:t>. стоимость оказанных в 20__-20__гг. услуг по документам, подтверждающим исполнение, руб.</w:t>
            </w:r>
          </w:p>
        </w:tc>
        <w:tc>
          <w:tcPr>
            <w:tcW w:w="2642" w:type="dxa"/>
            <w:vMerge/>
          </w:tcPr>
          <w:p w:rsidR="001356E6" w:rsidRPr="00B43C7B" w:rsidRDefault="001356E6" w:rsidP="00066E2D">
            <w:pPr>
              <w:pStyle w:val="af6"/>
              <w:tabs>
                <w:tab w:val="left" w:pos="1332"/>
              </w:tabs>
              <w:ind w:left="-108" w:right="-108"/>
              <w:jc w:val="center"/>
              <w:rPr>
                <w:sz w:val="24"/>
                <w:szCs w:val="24"/>
              </w:rPr>
            </w:pPr>
          </w:p>
        </w:tc>
      </w:tr>
      <w:tr w:rsidR="001356E6" w:rsidRPr="00B43C7B" w:rsidTr="00066E2D">
        <w:trPr>
          <w:trHeight w:val="450"/>
        </w:trPr>
        <w:tc>
          <w:tcPr>
            <w:tcW w:w="817" w:type="dxa"/>
            <w:vMerge/>
            <w:vAlign w:val="center"/>
          </w:tcPr>
          <w:p w:rsidR="001356E6" w:rsidRPr="00B43C7B" w:rsidRDefault="001356E6" w:rsidP="00066E2D">
            <w:pPr>
              <w:pStyle w:val="af6"/>
              <w:ind w:left="-57" w:right="-57"/>
              <w:jc w:val="center"/>
              <w:rPr>
                <w:sz w:val="24"/>
                <w:szCs w:val="24"/>
              </w:rPr>
            </w:pPr>
          </w:p>
        </w:tc>
        <w:tc>
          <w:tcPr>
            <w:tcW w:w="2451" w:type="dxa"/>
            <w:vMerge/>
            <w:vAlign w:val="center"/>
          </w:tcPr>
          <w:p w:rsidR="001356E6" w:rsidRPr="00B43C7B" w:rsidRDefault="001356E6" w:rsidP="00066E2D">
            <w:pPr>
              <w:pStyle w:val="af6"/>
              <w:ind w:left="-108" w:right="-108"/>
              <w:jc w:val="center"/>
              <w:rPr>
                <w:sz w:val="24"/>
                <w:szCs w:val="24"/>
              </w:rPr>
            </w:pPr>
          </w:p>
        </w:tc>
        <w:tc>
          <w:tcPr>
            <w:tcW w:w="1813" w:type="dxa"/>
            <w:gridSpan w:val="2"/>
            <w:vMerge/>
            <w:vAlign w:val="center"/>
          </w:tcPr>
          <w:p w:rsidR="001356E6" w:rsidRPr="00B43C7B" w:rsidRDefault="001356E6" w:rsidP="00066E2D">
            <w:pPr>
              <w:pStyle w:val="af6"/>
              <w:ind w:left="-57" w:right="-57"/>
              <w:jc w:val="center"/>
              <w:rPr>
                <w:sz w:val="24"/>
                <w:szCs w:val="24"/>
              </w:rPr>
            </w:pPr>
          </w:p>
        </w:tc>
        <w:tc>
          <w:tcPr>
            <w:tcW w:w="2203" w:type="dxa"/>
            <w:gridSpan w:val="2"/>
            <w:vMerge/>
            <w:vAlign w:val="center"/>
          </w:tcPr>
          <w:p w:rsidR="001356E6" w:rsidRPr="00B43C7B" w:rsidRDefault="001356E6" w:rsidP="00066E2D">
            <w:pPr>
              <w:pStyle w:val="af6"/>
              <w:ind w:left="34" w:right="0"/>
              <w:jc w:val="center"/>
              <w:rPr>
                <w:sz w:val="24"/>
                <w:szCs w:val="24"/>
              </w:rPr>
            </w:pPr>
          </w:p>
        </w:tc>
        <w:tc>
          <w:tcPr>
            <w:tcW w:w="1047" w:type="dxa"/>
            <w:gridSpan w:val="2"/>
            <w:vAlign w:val="center"/>
          </w:tcPr>
          <w:p w:rsidR="001356E6" w:rsidRPr="00B43C7B" w:rsidRDefault="001356E6" w:rsidP="00066E2D">
            <w:pPr>
              <w:pStyle w:val="af6"/>
              <w:tabs>
                <w:tab w:val="left" w:pos="1332"/>
              </w:tabs>
              <w:ind w:left="33" w:right="34" w:hanging="33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без НДС</w:t>
            </w:r>
          </w:p>
        </w:tc>
        <w:tc>
          <w:tcPr>
            <w:tcW w:w="918" w:type="dxa"/>
            <w:vAlign w:val="center"/>
          </w:tcPr>
          <w:p w:rsidR="001356E6" w:rsidRPr="00B43C7B" w:rsidRDefault="001356E6" w:rsidP="00066E2D">
            <w:pPr>
              <w:pStyle w:val="af6"/>
              <w:tabs>
                <w:tab w:val="left" w:pos="1332"/>
              </w:tabs>
              <w:ind w:left="33" w:right="34" w:hanging="33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с НДС</w:t>
            </w:r>
          </w:p>
        </w:tc>
        <w:tc>
          <w:tcPr>
            <w:tcW w:w="1174" w:type="dxa"/>
            <w:vAlign w:val="center"/>
          </w:tcPr>
          <w:p w:rsidR="001356E6" w:rsidRPr="00B43C7B" w:rsidRDefault="001356E6" w:rsidP="00066E2D">
            <w:pPr>
              <w:pStyle w:val="af6"/>
              <w:tabs>
                <w:tab w:val="left" w:pos="1332"/>
              </w:tabs>
              <w:ind w:left="33" w:right="34" w:hanging="33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без НДС</w:t>
            </w:r>
          </w:p>
        </w:tc>
        <w:tc>
          <w:tcPr>
            <w:tcW w:w="1813" w:type="dxa"/>
            <w:vAlign w:val="center"/>
          </w:tcPr>
          <w:p w:rsidR="001356E6" w:rsidRPr="00B43C7B" w:rsidRDefault="001356E6" w:rsidP="00066E2D">
            <w:pPr>
              <w:pStyle w:val="af6"/>
              <w:tabs>
                <w:tab w:val="left" w:pos="1332"/>
              </w:tabs>
              <w:ind w:left="33" w:right="34" w:hanging="33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с НДС</w:t>
            </w:r>
          </w:p>
        </w:tc>
        <w:tc>
          <w:tcPr>
            <w:tcW w:w="2642" w:type="dxa"/>
            <w:vMerge/>
          </w:tcPr>
          <w:p w:rsidR="001356E6" w:rsidRPr="00B43C7B" w:rsidRDefault="001356E6" w:rsidP="00066E2D">
            <w:pPr>
              <w:pStyle w:val="af6"/>
              <w:tabs>
                <w:tab w:val="left" w:pos="1332"/>
              </w:tabs>
              <w:ind w:left="-108" w:right="-108"/>
              <w:jc w:val="center"/>
              <w:rPr>
                <w:sz w:val="24"/>
                <w:szCs w:val="24"/>
              </w:rPr>
            </w:pPr>
          </w:p>
        </w:tc>
      </w:tr>
      <w:tr w:rsidR="001356E6" w:rsidRPr="00B43C7B" w:rsidTr="00066E2D">
        <w:trPr>
          <w:trHeight w:val="304"/>
        </w:trPr>
        <w:tc>
          <w:tcPr>
            <w:tcW w:w="817" w:type="dxa"/>
          </w:tcPr>
          <w:p w:rsidR="001356E6" w:rsidRPr="00B43C7B" w:rsidRDefault="001356E6" w:rsidP="00066E2D">
            <w:pPr>
              <w:pStyle w:val="af6"/>
              <w:ind w:left="-57" w:right="-57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1</w:t>
            </w:r>
          </w:p>
        </w:tc>
        <w:tc>
          <w:tcPr>
            <w:tcW w:w="2451" w:type="dxa"/>
          </w:tcPr>
          <w:p w:rsidR="001356E6" w:rsidRPr="00B43C7B" w:rsidRDefault="001356E6" w:rsidP="00066E2D">
            <w:pPr>
              <w:pStyle w:val="af6"/>
              <w:ind w:left="-108" w:right="-108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2</w:t>
            </w:r>
          </w:p>
        </w:tc>
        <w:tc>
          <w:tcPr>
            <w:tcW w:w="1813" w:type="dxa"/>
            <w:gridSpan w:val="2"/>
          </w:tcPr>
          <w:p w:rsidR="001356E6" w:rsidRPr="00B43C7B" w:rsidRDefault="001356E6" w:rsidP="00066E2D">
            <w:pPr>
              <w:pStyle w:val="af6"/>
              <w:ind w:left="-57" w:right="-57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3</w:t>
            </w:r>
          </w:p>
        </w:tc>
        <w:tc>
          <w:tcPr>
            <w:tcW w:w="2203" w:type="dxa"/>
            <w:gridSpan w:val="2"/>
          </w:tcPr>
          <w:p w:rsidR="001356E6" w:rsidRPr="00B43C7B" w:rsidRDefault="001356E6" w:rsidP="00066E2D">
            <w:pPr>
              <w:pStyle w:val="af6"/>
              <w:ind w:left="-108" w:right="-108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4</w:t>
            </w:r>
          </w:p>
        </w:tc>
        <w:tc>
          <w:tcPr>
            <w:tcW w:w="1047" w:type="dxa"/>
            <w:gridSpan w:val="2"/>
          </w:tcPr>
          <w:p w:rsidR="001356E6" w:rsidRPr="00B43C7B" w:rsidRDefault="001356E6" w:rsidP="00066E2D">
            <w:pPr>
              <w:pStyle w:val="af6"/>
              <w:tabs>
                <w:tab w:val="left" w:pos="1332"/>
              </w:tabs>
              <w:ind w:left="-108" w:right="-108" w:hanging="165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5</w:t>
            </w:r>
          </w:p>
        </w:tc>
        <w:tc>
          <w:tcPr>
            <w:tcW w:w="918" w:type="dxa"/>
          </w:tcPr>
          <w:p w:rsidR="001356E6" w:rsidRPr="00B43C7B" w:rsidRDefault="001356E6" w:rsidP="00066E2D">
            <w:pPr>
              <w:pStyle w:val="af6"/>
              <w:tabs>
                <w:tab w:val="left" w:pos="1332"/>
              </w:tabs>
              <w:ind w:left="0" w:right="-108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6</w:t>
            </w:r>
          </w:p>
        </w:tc>
        <w:tc>
          <w:tcPr>
            <w:tcW w:w="1174" w:type="dxa"/>
          </w:tcPr>
          <w:p w:rsidR="001356E6" w:rsidRPr="00B43C7B" w:rsidRDefault="001356E6" w:rsidP="00066E2D">
            <w:pPr>
              <w:pStyle w:val="af6"/>
              <w:tabs>
                <w:tab w:val="left" w:pos="1332"/>
              </w:tabs>
              <w:ind w:left="-108" w:right="-108" w:hanging="165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7</w:t>
            </w:r>
          </w:p>
        </w:tc>
        <w:tc>
          <w:tcPr>
            <w:tcW w:w="1813" w:type="dxa"/>
          </w:tcPr>
          <w:p w:rsidR="001356E6" w:rsidRPr="00B43C7B" w:rsidRDefault="001356E6" w:rsidP="00066E2D">
            <w:pPr>
              <w:pStyle w:val="af6"/>
              <w:tabs>
                <w:tab w:val="left" w:pos="1332"/>
              </w:tabs>
              <w:ind w:left="-108" w:right="-108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8</w:t>
            </w:r>
          </w:p>
        </w:tc>
        <w:tc>
          <w:tcPr>
            <w:tcW w:w="2642" w:type="dxa"/>
          </w:tcPr>
          <w:p w:rsidR="001356E6" w:rsidRPr="00B43C7B" w:rsidRDefault="001356E6" w:rsidP="00066E2D">
            <w:pPr>
              <w:pStyle w:val="af6"/>
              <w:tabs>
                <w:tab w:val="left" w:pos="1332"/>
              </w:tabs>
              <w:ind w:left="-108" w:right="-108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9</w:t>
            </w:r>
          </w:p>
        </w:tc>
      </w:tr>
      <w:tr w:rsidR="001356E6" w:rsidRPr="00B43C7B" w:rsidTr="00066E2D">
        <w:trPr>
          <w:trHeight w:val="227"/>
        </w:trPr>
        <w:tc>
          <w:tcPr>
            <w:tcW w:w="817" w:type="dxa"/>
          </w:tcPr>
          <w:p w:rsidR="001356E6" w:rsidRPr="00B43C7B" w:rsidRDefault="001356E6" w:rsidP="001356E6">
            <w:pPr>
              <w:pStyle w:val="afff"/>
              <w:numPr>
                <w:ilvl w:val="0"/>
                <w:numId w:val="45"/>
              </w:numPr>
              <w:tabs>
                <w:tab w:val="left" w:pos="284"/>
              </w:tabs>
              <w:spacing w:after="0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061" w:type="dxa"/>
            <w:gridSpan w:val="11"/>
          </w:tcPr>
          <w:p w:rsidR="001356E6" w:rsidRPr="00B43C7B" w:rsidRDefault="001356E6" w:rsidP="00066E2D">
            <w:pPr>
              <w:pStyle w:val="af7"/>
              <w:spacing w:before="0" w:after="0"/>
            </w:pPr>
            <w:r w:rsidRPr="00B43C7B">
              <w:rPr>
                <w:b/>
              </w:rPr>
              <w:t xml:space="preserve">Участник </w:t>
            </w:r>
            <w:r w:rsidRPr="00B43C7B">
              <w:t xml:space="preserve">___________ </w:t>
            </w:r>
            <w:r w:rsidRPr="00B43C7B">
              <w:rPr>
                <w:b/>
                <w:i/>
              </w:rPr>
              <w:t>[указываются организационно-правовая форма и наименование участника]</w:t>
            </w:r>
          </w:p>
        </w:tc>
      </w:tr>
      <w:tr w:rsidR="001356E6" w:rsidRPr="00B43C7B" w:rsidTr="00066E2D">
        <w:trPr>
          <w:trHeight w:val="227"/>
        </w:trPr>
        <w:tc>
          <w:tcPr>
            <w:tcW w:w="817" w:type="dxa"/>
          </w:tcPr>
          <w:p w:rsidR="001356E6" w:rsidRPr="00B43C7B" w:rsidRDefault="001356E6" w:rsidP="001356E6">
            <w:pPr>
              <w:numPr>
                <w:ilvl w:val="0"/>
                <w:numId w:val="46"/>
              </w:numPr>
              <w:tabs>
                <w:tab w:val="left" w:pos="426"/>
              </w:tabs>
              <w:ind w:left="0" w:firstLine="0"/>
              <w:rPr>
                <w:b/>
              </w:rPr>
            </w:pPr>
          </w:p>
        </w:tc>
        <w:tc>
          <w:tcPr>
            <w:tcW w:w="2451" w:type="dxa"/>
          </w:tcPr>
          <w:p w:rsidR="001356E6" w:rsidRPr="00B43C7B" w:rsidRDefault="001356E6" w:rsidP="00066E2D">
            <w:pPr>
              <w:pStyle w:val="af7"/>
              <w:spacing w:before="0" w:after="0"/>
              <w:rPr>
                <w:b/>
              </w:rPr>
            </w:pPr>
            <w:r w:rsidRPr="00B43C7B">
              <w:rPr>
                <w:b/>
                <w:i/>
              </w:rPr>
              <w:t>Договор №1 от </w:t>
            </w:r>
            <w:proofErr w:type="spellStart"/>
            <w:r w:rsidRPr="00B43C7B">
              <w:rPr>
                <w:b/>
                <w:i/>
              </w:rPr>
              <w:t>дд.мм</w:t>
            </w:r>
            <w:proofErr w:type="gramStart"/>
            <w:r w:rsidRPr="00B43C7B">
              <w:rPr>
                <w:b/>
                <w:i/>
              </w:rPr>
              <w:t>.г</w:t>
            </w:r>
            <w:proofErr w:type="gramEnd"/>
            <w:r w:rsidRPr="00B43C7B">
              <w:rPr>
                <w:b/>
                <w:i/>
              </w:rPr>
              <w:t>ггг</w:t>
            </w:r>
            <w:proofErr w:type="spellEnd"/>
          </w:p>
        </w:tc>
        <w:tc>
          <w:tcPr>
            <w:tcW w:w="1813" w:type="dxa"/>
            <w:gridSpan w:val="2"/>
          </w:tcPr>
          <w:p w:rsidR="001356E6" w:rsidRPr="00B43C7B" w:rsidRDefault="001356E6" w:rsidP="00066E2D">
            <w:pPr>
              <w:pStyle w:val="af7"/>
              <w:spacing w:before="0" w:after="0"/>
              <w:rPr>
                <w:b/>
              </w:rPr>
            </w:pPr>
          </w:p>
        </w:tc>
        <w:tc>
          <w:tcPr>
            <w:tcW w:w="2203" w:type="dxa"/>
            <w:gridSpan w:val="2"/>
          </w:tcPr>
          <w:p w:rsidR="001356E6" w:rsidRPr="00B43C7B" w:rsidRDefault="001356E6" w:rsidP="00066E2D">
            <w:pPr>
              <w:pStyle w:val="af7"/>
              <w:spacing w:before="0" w:after="0"/>
              <w:rPr>
                <w:b/>
              </w:rPr>
            </w:pPr>
          </w:p>
        </w:tc>
        <w:tc>
          <w:tcPr>
            <w:tcW w:w="1047" w:type="dxa"/>
            <w:gridSpan w:val="2"/>
          </w:tcPr>
          <w:p w:rsidR="001356E6" w:rsidRPr="00B43C7B" w:rsidRDefault="001356E6" w:rsidP="00066E2D">
            <w:pPr>
              <w:pStyle w:val="af7"/>
              <w:spacing w:before="0" w:after="0"/>
              <w:rPr>
                <w:b/>
              </w:rPr>
            </w:pPr>
          </w:p>
        </w:tc>
        <w:tc>
          <w:tcPr>
            <w:tcW w:w="918" w:type="dxa"/>
          </w:tcPr>
          <w:p w:rsidR="001356E6" w:rsidRPr="00B43C7B" w:rsidRDefault="001356E6" w:rsidP="00066E2D">
            <w:pPr>
              <w:pStyle w:val="af7"/>
              <w:spacing w:before="0" w:after="0"/>
              <w:rPr>
                <w:b/>
              </w:rPr>
            </w:pPr>
          </w:p>
        </w:tc>
        <w:tc>
          <w:tcPr>
            <w:tcW w:w="1174" w:type="dxa"/>
          </w:tcPr>
          <w:p w:rsidR="001356E6" w:rsidRPr="00B43C7B" w:rsidRDefault="001356E6" w:rsidP="00066E2D">
            <w:pPr>
              <w:pStyle w:val="af7"/>
              <w:spacing w:before="0" w:after="0"/>
              <w:rPr>
                <w:b/>
              </w:rPr>
            </w:pPr>
          </w:p>
        </w:tc>
        <w:tc>
          <w:tcPr>
            <w:tcW w:w="1813" w:type="dxa"/>
          </w:tcPr>
          <w:p w:rsidR="001356E6" w:rsidRPr="00B43C7B" w:rsidRDefault="001356E6" w:rsidP="00066E2D">
            <w:pPr>
              <w:pStyle w:val="af7"/>
              <w:spacing w:before="0" w:after="0"/>
              <w:rPr>
                <w:b/>
              </w:rPr>
            </w:pPr>
          </w:p>
        </w:tc>
        <w:tc>
          <w:tcPr>
            <w:tcW w:w="2642" w:type="dxa"/>
          </w:tcPr>
          <w:p w:rsidR="001356E6" w:rsidRPr="00B43C7B" w:rsidRDefault="001356E6" w:rsidP="00066E2D">
            <w:pPr>
              <w:pStyle w:val="af7"/>
              <w:spacing w:before="0" w:after="0"/>
              <w:rPr>
                <w:b/>
              </w:rPr>
            </w:pPr>
          </w:p>
        </w:tc>
      </w:tr>
      <w:tr w:rsidR="001356E6" w:rsidRPr="00B43C7B" w:rsidTr="00066E2D">
        <w:trPr>
          <w:trHeight w:val="227"/>
        </w:trPr>
        <w:tc>
          <w:tcPr>
            <w:tcW w:w="817" w:type="dxa"/>
          </w:tcPr>
          <w:p w:rsidR="001356E6" w:rsidRPr="00B43C7B" w:rsidRDefault="001356E6" w:rsidP="001356E6">
            <w:pPr>
              <w:pStyle w:val="afff"/>
              <w:numPr>
                <w:ilvl w:val="0"/>
                <w:numId w:val="47"/>
              </w:numPr>
              <w:tabs>
                <w:tab w:val="left" w:pos="567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67" w:type="dxa"/>
            <w:gridSpan w:val="5"/>
          </w:tcPr>
          <w:p w:rsidR="001356E6" w:rsidRPr="00B43C7B" w:rsidRDefault="001356E6" w:rsidP="00066E2D">
            <w:pPr>
              <w:pStyle w:val="af7"/>
              <w:spacing w:before="0" w:after="0"/>
            </w:pPr>
            <w:r w:rsidRPr="00B43C7B">
              <w:rPr>
                <w:i/>
              </w:rPr>
              <w:t>Акт сдачи-приемки услуг № 1 от </w:t>
            </w:r>
            <w:proofErr w:type="spellStart"/>
            <w:r w:rsidRPr="00B43C7B">
              <w:rPr>
                <w:i/>
              </w:rPr>
              <w:t>дд.мм</w:t>
            </w:r>
            <w:proofErr w:type="gramStart"/>
            <w:r w:rsidRPr="00B43C7B">
              <w:rPr>
                <w:i/>
              </w:rPr>
              <w:t>.г</w:t>
            </w:r>
            <w:proofErr w:type="gramEnd"/>
            <w:r w:rsidRPr="00B43C7B">
              <w:rPr>
                <w:i/>
              </w:rPr>
              <w:t>ггг</w:t>
            </w:r>
            <w:proofErr w:type="spellEnd"/>
            <w:r w:rsidRPr="00B43C7B">
              <w:rPr>
                <w:i/>
              </w:rPr>
              <w:t xml:space="preserve"> к Договору №1</w:t>
            </w:r>
          </w:p>
        </w:tc>
        <w:tc>
          <w:tcPr>
            <w:tcW w:w="1047" w:type="dxa"/>
            <w:gridSpan w:val="2"/>
          </w:tcPr>
          <w:p w:rsidR="001356E6" w:rsidRPr="00B43C7B" w:rsidRDefault="001356E6" w:rsidP="00066E2D">
            <w:pPr>
              <w:pStyle w:val="af7"/>
              <w:spacing w:before="0" w:after="0"/>
              <w:jc w:val="center"/>
            </w:pPr>
            <w:r w:rsidRPr="00B43C7B">
              <w:t>Х</w:t>
            </w:r>
          </w:p>
        </w:tc>
        <w:tc>
          <w:tcPr>
            <w:tcW w:w="918" w:type="dxa"/>
          </w:tcPr>
          <w:p w:rsidR="001356E6" w:rsidRPr="00B43C7B" w:rsidRDefault="001356E6" w:rsidP="00066E2D">
            <w:pPr>
              <w:pStyle w:val="af7"/>
              <w:spacing w:before="0" w:after="0"/>
              <w:jc w:val="center"/>
            </w:pPr>
            <w:r w:rsidRPr="00B43C7B">
              <w:t>Х</w:t>
            </w:r>
          </w:p>
        </w:tc>
        <w:tc>
          <w:tcPr>
            <w:tcW w:w="1174" w:type="dxa"/>
          </w:tcPr>
          <w:p w:rsidR="001356E6" w:rsidRPr="00B43C7B" w:rsidRDefault="001356E6" w:rsidP="00066E2D">
            <w:pPr>
              <w:pStyle w:val="af7"/>
              <w:spacing w:before="0" w:after="0"/>
            </w:pPr>
          </w:p>
        </w:tc>
        <w:tc>
          <w:tcPr>
            <w:tcW w:w="1813" w:type="dxa"/>
          </w:tcPr>
          <w:p w:rsidR="001356E6" w:rsidRPr="00B43C7B" w:rsidRDefault="001356E6" w:rsidP="00066E2D">
            <w:pPr>
              <w:pStyle w:val="af7"/>
              <w:spacing w:before="0" w:after="0"/>
            </w:pPr>
          </w:p>
        </w:tc>
        <w:tc>
          <w:tcPr>
            <w:tcW w:w="2642" w:type="dxa"/>
          </w:tcPr>
          <w:p w:rsidR="001356E6" w:rsidRPr="00B43C7B" w:rsidRDefault="001356E6" w:rsidP="00066E2D">
            <w:pPr>
              <w:pStyle w:val="af7"/>
              <w:spacing w:before="0" w:after="0"/>
            </w:pPr>
          </w:p>
        </w:tc>
      </w:tr>
      <w:tr w:rsidR="001356E6" w:rsidRPr="00B43C7B" w:rsidTr="00066E2D">
        <w:trPr>
          <w:trHeight w:val="227"/>
        </w:trPr>
        <w:tc>
          <w:tcPr>
            <w:tcW w:w="817" w:type="dxa"/>
          </w:tcPr>
          <w:p w:rsidR="001356E6" w:rsidRPr="00B43C7B" w:rsidRDefault="001356E6" w:rsidP="001356E6">
            <w:pPr>
              <w:pStyle w:val="afff"/>
              <w:numPr>
                <w:ilvl w:val="0"/>
                <w:numId w:val="47"/>
              </w:numPr>
              <w:tabs>
                <w:tab w:val="left" w:pos="567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67" w:type="dxa"/>
            <w:gridSpan w:val="5"/>
          </w:tcPr>
          <w:p w:rsidR="001356E6" w:rsidRPr="00B43C7B" w:rsidRDefault="001356E6" w:rsidP="00066E2D">
            <w:pPr>
              <w:pStyle w:val="af7"/>
              <w:spacing w:before="0" w:after="0"/>
            </w:pPr>
            <w:r w:rsidRPr="00B43C7B">
              <w:rPr>
                <w:i/>
              </w:rPr>
              <w:t>Акт сдачи-приемки услуг № 2 от </w:t>
            </w:r>
            <w:proofErr w:type="spellStart"/>
            <w:r w:rsidRPr="00B43C7B">
              <w:rPr>
                <w:i/>
              </w:rPr>
              <w:t>дд.мм</w:t>
            </w:r>
            <w:proofErr w:type="gramStart"/>
            <w:r w:rsidRPr="00B43C7B">
              <w:rPr>
                <w:i/>
              </w:rPr>
              <w:t>.г</w:t>
            </w:r>
            <w:proofErr w:type="gramEnd"/>
            <w:r w:rsidRPr="00B43C7B">
              <w:rPr>
                <w:i/>
              </w:rPr>
              <w:t>ггг</w:t>
            </w:r>
            <w:proofErr w:type="spellEnd"/>
            <w:r w:rsidRPr="00B43C7B">
              <w:rPr>
                <w:i/>
              </w:rPr>
              <w:t xml:space="preserve"> к Договору №1</w:t>
            </w:r>
          </w:p>
        </w:tc>
        <w:tc>
          <w:tcPr>
            <w:tcW w:w="1047" w:type="dxa"/>
            <w:gridSpan w:val="2"/>
          </w:tcPr>
          <w:p w:rsidR="001356E6" w:rsidRPr="00B43C7B" w:rsidRDefault="001356E6" w:rsidP="00066E2D">
            <w:pPr>
              <w:jc w:val="center"/>
            </w:pPr>
            <w:r w:rsidRPr="00B43C7B">
              <w:t>Х</w:t>
            </w:r>
          </w:p>
        </w:tc>
        <w:tc>
          <w:tcPr>
            <w:tcW w:w="918" w:type="dxa"/>
          </w:tcPr>
          <w:p w:rsidR="001356E6" w:rsidRPr="00B43C7B" w:rsidRDefault="001356E6" w:rsidP="00066E2D">
            <w:pPr>
              <w:jc w:val="center"/>
            </w:pPr>
            <w:r w:rsidRPr="00B43C7B">
              <w:t>Х</w:t>
            </w:r>
          </w:p>
        </w:tc>
        <w:tc>
          <w:tcPr>
            <w:tcW w:w="1174" w:type="dxa"/>
          </w:tcPr>
          <w:p w:rsidR="001356E6" w:rsidRPr="00B43C7B" w:rsidRDefault="001356E6" w:rsidP="00066E2D">
            <w:pPr>
              <w:pStyle w:val="af7"/>
              <w:spacing w:before="0" w:after="0"/>
            </w:pPr>
          </w:p>
        </w:tc>
        <w:tc>
          <w:tcPr>
            <w:tcW w:w="1813" w:type="dxa"/>
          </w:tcPr>
          <w:p w:rsidR="001356E6" w:rsidRPr="00B43C7B" w:rsidRDefault="001356E6" w:rsidP="00066E2D">
            <w:pPr>
              <w:pStyle w:val="af7"/>
              <w:spacing w:before="0" w:after="0"/>
            </w:pPr>
          </w:p>
        </w:tc>
        <w:tc>
          <w:tcPr>
            <w:tcW w:w="2642" w:type="dxa"/>
          </w:tcPr>
          <w:p w:rsidR="001356E6" w:rsidRPr="00B43C7B" w:rsidRDefault="001356E6" w:rsidP="00066E2D">
            <w:pPr>
              <w:pStyle w:val="af7"/>
              <w:spacing w:before="0" w:after="0"/>
            </w:pPr>
          </w:p>
        </w:tc>
      </w:tr>
      <w:tr w:rsidR="001356E6" w:rsidRPr="00B43C7B" w:rsidTr="00066E2D">
        <w:trPr>
          <w:trHeight w:val="227"/>
        </w:trPr>
        <w:tc>
          <w:tcPr>
            <w:tcW w:w="817" w:type="dxa"/>
          </w:tcPr>
          <w:p w:rsidR="001356E6" w:rsidRPr="00B43C7B" w:rsidRDefault="001356E6" w:rsidP="001356E6">
            <w:pPr>
              <w:pStyle w:val="afff"/>
              <w:numPr>
                <w:ilvl w:val="0"/>
                <w:numId w:val="47"/>
              </w:numPr>
              <w:tabs>
                <w:tab w:val="left" w:pos="567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67" w:type="dxa"/>
            <w:gridSpan w:val="5"/>
          </w:tcPr>
          <w:p w:rsidR="001356E6" w:rsidRPr="00B43C7B" w:rsidRDefault="001356E6" w:rsidP="00066E2D">
            <w:pPr>
              <w:pStyle w:val="af7"/>
              <w:spacing w:before="0" w:after="0"/>
            </w:pPr>
            <w:r w:rsidRPr="00B43C7B">
              <w:rPr>
                <w:i/>
              </w:rPr>
              <w:t>Акт сдачи-приемки услуг № 3 от </w:t>
            </w:r>
            <w:proofErr w:type="spellStart"/>
            <w:r w:rsidRPr="00B43C7B">
              <w:rPr>
                <w:i/>
              </w:rPr>
              <w:t>дд.мм</w:t>
            </w:r>
            <w:proofErr w:type="gramStart"/>
            <w:r w:rsidRPr="00B43C7B">
              <w:rPr>
                <w:i/>
              </w:rPr>
              <w:t>.г</w:t>
            </w:r>
            <w:proofErr w:type="gramEnd"/>
            <w:r w:rsidRPr="00B43C7B">
              <w:rPr>
                <w:i/>
              </w:rPr>
              <w:t>ггг</w:t>
            </w:r>
            <w:proofErr w:type="spellEnd"/>
            <w:r w:rsidRPr="00B43C7B">
              <w:rPr>
                <w:i/>
              </w:rPr>
              <w:t xml:space="preserve"> к Договору №1</w:t>
            </w:r>
          </w:p>
        </w:tc>
        <w:tc>
          <w:tcPr>
            <w:tcW w:w="1047" w:type="dxa"/>
            <w:gridSpan w:val="2"/>
          </w:tcPr>
          <w:p w:rsidR="001356E6" w:rsidRPr="00B43C7B" w:rsidRDefault="001356E6" w:rsidP="00066E2D">
            <w:pPr>
              <w:jc w:val="center"/>
            </w:pPr>
            <w:r w:rsidRPr="00B43C7B">
              <w:t>Х</w:t>
            </w:r>
          </w:p>
        </w:tc>
        <w:tc>
          <w:tcPr>
            <w:tcW w:w="918" w:type="dxa"/>
          </w:tcPr>
          <w:p w:rsidR="001356E6" w:rsidRPr="00B43C7B" w:rsidRDefault="001356E6" w:rsidP="00066E2D">
            <w:pPr>
              <w:jc w:val="center"/>
            </w:pPr>
            <w:r w:rsidRPr="00B43C7B">
              <w:t>Х</w:t>
            </w:r>
          </w:p>
        </w:tc>
        <w:tc>
          <w:tcPr>
            <w:tcW w:w="1174" w:type="dxa"/>
          </w:tcPr>
          <w:p w:rsidR="001356E6" w:rsidRPr="00B43C7B" w:rsidRDefault="001356E6" w:rsidP="00066E2D">
            <w:pPr>
              <w:pStyle w:val="af7"/>
              <w:spacing w:before="0" w:after="0"/>
            </w:pPr>
          </w:p>
        </w:tc>
        <w:tc>
          <w:tcPr>
            <w:tcW w:w="1813" w:type="dxa"/>
          </w:tcPr>
          <w:p w:rsidR="001356E6" w:rsidRPr="00B43C7B" w:rsidRDefault="001356E6" w:rsidP="00066E2D">
            <w:pPr>
              <w:pStyle w:val="af7"/>
              <w:spacing w:before="0" w:after="0"/>
            </w:pPr>
          </w:p>
        </w:tc>
        <w:tc>
          <w:tcPr>
            <w:tcW w:w="2642" w:type="dxa"/>
          </w:tcPr>
          <w:p w:rsidR="001356E6" w:rsidRPr="00B43C7B" w:rsidRDefault="001356E6" w:rsidP="00066E2D">
            <w:pPr>
              <w:pStyle w:val="af7"/>
              <w:spacing w:before="0" w:after="0"/>
            </w:pPr>
          </w:p>
        </w:tc>
      </w:tr>
      <w:tr w:rsidR="001356E6" w:rsidRPr="00B43C7B" w:rsidTr="00066E2D">
        <w:trPr>
          <w:trHeight w:val="227"/>
        </w:trPr>
        <w:tc>
          <w:tcPr>
            <w:tcW w:w="817" w:type="dxa"/>
          </w:tcPr>
          <w:p w:rsidR="001356E6" w:rsidRPr="00B43C7B" w:rsidRDefault="001356E6" w:rsidP="001356E6">
            <w:pPr>
              <w:pStyle w:val="afff"/>
              <w:numPr>
                <w:ilvl w:val="0"/>
                <w:numId w:val="47"/>
              </w:numPr>
              <w:tabs>
                <w:tab w:val="left" w:pos="567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67" w:type="dxa"/>
            <w:gridSpan w:val="5"/>
          </w:tcPr>
          <w:p w:rsidR="001356E6" w:rsidRPr="00B43C7B" w:rsidRDefault="001356E6" w:rsidP="00066E2D">
            <w:pPr>
              <w:pStyle w:val="af7"/>
              <w:spacing w:before="0" w:after="0"/>
            </w:pPr>
            <w:r w:rsidRPr="00B43C7B">
              <w:rPr>
                <w:i/>
              </w:rPr>
              <w:t>…</w:t>
            </w:r>
          </w:p>
        </w:tc>
        <w:tc>
          <w:tcPr>
            <w:tcW w:w="1047" w:type="dxa"/>
            <w:gridSpan w:val="2"/>
          </w:tcPr>
          <w:p w:rsidR="001356E6" w:rsidRPr="00B43C7B" w:rsidRDefault="001356E6" w:rsidP="00066E2D">
            <w:pPr>
              <w:pStyle w:val="af7"/>
              <w:spacing w:before="0" w:after="0"/>
              <w:jc w:val="center"/>
            </w:pPr>
            <w:r w:rsidRPr="00B43C7B">
              <w:t>…</w:t>
            </w:r>
          </w:p>
        </w:tc>
        <w:tc>
          <w:tcPr>
            <w:tcW w:w="918" w:type="dxa"/>
          </w:tcPr>
          <w:p w:rsidR="001356E6" w:rsidRPr="00B43C7B" w:rsidRDefault="001356E6" w:rsidP="00066E2D">
            <w:pPr>
              <w:pStyle w:val="af7"/>
              <w:spacing w:before="0" w:after="0"/>
              <w:jc w:val="center"/>
            </w:pPr>
            <w:r w:rsidRPr="00B43C7B">
              <w:t>…</w:t>
            </w:r>
          </w:p>
        </w:tc>
        <w:tc>
          <w:tcPr>
            <w:tcW w:w="1174" w:type="dxa"/>
          </w:tcPr>
          <w:p w:rsidR="001356E6" w:rsidRPr="00B43C7B" w:rsidRDefault="001356E6" w:rsidP="00066E2D">
            <w:pPr>
              <w:pStyle w:val="af7"/>
              <w:spacing w:before="0" w:after="0"/>
            </w:pPr>
          </w:p>
        </w:tc>
        <w:tc>
          <w:tcPr>
            <w:tcW w:w="1813" w:type="dxa"/>
          </w:tcPr>
          <w:p w:rsidR="001356E6" w:rsidRPr="00B43C7B" w:rsidRDefault="001356E6" w:rsidP="00066E2D">
            <w:pPr>
              <w:pStyle w:val="af7"/>
              <w:spacing w:before="0" w:after="0"/>
            </w:pPr>
          </w:p>
        </w:tc>
        <w:tc>
          <w:tcPr>
            <w:tcW w:w="2642" w:type="dxa"/>
          </w:tcPr>
          <w:p w:rsidR="001356E6" w:rsidRPr="00B43C7B" w:rsidRDefault="001356E6" w:rsidP="00066E2D">
            <w:pPr>
              <w:pStyle w:val="af7"/>
              <w:spacing w:before="0" w:after="0"/>
            </w:pPr>
          </w:p>
        </w:tc>
      </w:tr>
      <w:tr w:rsidR="001356E6" w:rsidRPr="00B43C7B" w:rsidTr="00066E2D">
        <w:trPr>
          <w:trHeight w:val="227"/>
        </w:trPr>
        <w:tc>
          <w:tcPr>
            <w:tcW w:w="817" w:type="dxa"/>
          </w:tcPr>
          <w:p w:rsidR="001356E6" w:rsidRPr="00B43C7B" w:rsidRDefault="001356E6" w:rsidP="00066E2D">
            <w:pPr>
              <w:tabs>
                <w:tab w:val="num" w:pos="792"/>
              </w:tabs>
              <w:ind w:left="-288" w:firstLine="108"/>
              <w:jc w:val="center"/>
            </w:pPr>
            <w:r w:rsidRPr="00B43C7B">
              <w:t>…</w:t>
            </w:r>
          </w:p>
        </w:tc>
        <w:tc>
          <w:tcPr>
            <w:tcW w:w="2451" w:type="dxa"/>
          </w:tcPr>
          <w:p w:rsidR="001356E6" w:rsidRPr="00B43C7B" w:rsidRDefault="001356E6" w:rsidP="00066E2D">
            <w:pPr>
              <w:pStyle w:val="af7"/>
              <w:spacing w:before="0" w:after="0"/>
            </w:pPr>
            <w:r w:rsidRPr="00B43C7B">
              <w:t>…</w:t>
            </w:r>
          </w:p>
        </w:tc>
        <w:tc>
          <w:tcPr>
            <w:tcW w:w="1813" w:type="dxa"/>
            <w:gridSpan w:val="2"/>
          </w:tcPr>
          <w:p w:rsidR="001356E6" w:rsidRPr="00B43C7B" w:rsidRDefault="001356E6" w:rsidP="00066E2D">
            <w:pPr>
              <w:pStyle w:val="af7"/>
              <w:spacing w:before="0" w:after="0"/>
            </w:pPr>
          </w:p>
        </w:tc>
        <w:tc>
          <w:tcPr>
            <w:tcW w:w="2203" w:type="dxa"/>
            <w:gridSpan w:val="2"/>
          </w:tcPr>
          <w:p w:rsidR="001356E6" w:rsidRPr="00B43C7B" w:rsidRDefault="001356E6" w:rsidP="00066E2D">
            <w:pPr>
              <w:pStyle w:val="af7"/>
              <w:spacing w:before="0" w:after="0"/>
            </w:pPr>
          </w:p>
        </w:tc>
        <w:tc>
          <w:tcPr>
            <w:tcW w:w="1047" w:type="dxa"/>
            <w:gridSpan w:val="2"/>
          </w:tcPr>
          <w:p w:rsidR="001356E6" w:rsidRPr="00B43C7B" w:rsidRDefault="001356E6" w:rsidP="00066E2D">
            <w:pPr>
              <w:pStyle w:val="af7"/>
              <w:spacing w:before="0" w:after="0"/>
              <w:jc w:val="center"/>
            </w:pPr>
            <w:r w:rsidRPr="00B43C7B">
              <w:t>…</w:t>
            </w:r>
          </w:p>
        </w:tc>
        <w:tc>
          <w:tcPr>
            <w:tcW w:w="918" w:type="dxa"/>
          </w:tcPr>
          <w:p w:rsidR="001356E6" w:rsidRPr="00B43C7B" w:rsidRDefault="001356E6" w:rsidP="00066E2D">
            <w:pPr>
              <w:pStyle w:val="af7"/>
              <w:spacing w:before="0" w:after="0"/>
              <w:jc w:val="center"/>
            </w:pPr>
            <w:r w:rsidRPr="00B43C7B">
              <w:t>…</w:t>
            </w:r>
          </w:p>
        </w:tc>
        <w:tc>
          <w:tcPr>
            <w:tcW w:w="1174" w:type="dxa"/>
          </w:tcPr>
          <w:p w:rsidR="001356E6" w:rsidRPr="00B43C7B" w:rsidRDefault="001356E6" w:rsidP="00066E2D">
            <w:pPr>
              <w:pStyle w:val="af7"/>
              <w:spacing w:before="0" w:after="0"/>
            </w:pPr>
          </w:p>
        </w:tc>
        <w:tc>
          <w:tcPr>
            <w:tcW w:w="1813" w:type="dxa"/>
          </w:tcPr>
          <w:p w:rsidR="001356E6" w:rsidRPr="00B43C7B" w:rsidRDefault="001356E6" w:rsidP="00066E2D">
            <w:pPr>
              <w:pStyle w:val="af7"/>
              <w:spacing w:before="0" w:after="0"/>
            </w:pPr>
          </w:p>
        </w:tc>
        <w:tc>
          <w:tcPr>
            <w:tcW w:w="2642" w:type="dxa"/>
          </w:tcPr>
          <w:p w:rsidR="001356E6" w:rsidRPr="00B43C7B" w:rsidRDefault="001356E6" w:rsidP="00066E2D">
            <w:pPr>
              <w:pStyle w:val="af7"/>
              <w:spacing w:before="0" w:after="0"/>
            </w:pPr>
          </w:p>
        </w:tc>
      </w:tr>
      <w:tr w:rsidR="001356E6" w:rsidRPr="00B43C7B" w:rsidTr="00066E2D">
        <w:trPr>
          <w:trHeight w:val="227"/>
        </w:trPr>
        <w:tc>
          <w:tcPr>
            <w:tcW w:w="817" w:type="dxa"/>
          </w:tcPr>
          <w:p w:rsidR="001356E6" w:rsidRPr="00B43C7B" w:rsidRDefault="001356E6" w:rsidP="001356E6">
            <w:pPr>
              <w:numPr>
                <w:ilvl w:val="0"/>
                <w:numId w:val="46"/>
              </w:numPr>
              <w:tabs>
                <w:tab w:val="left" w:pos="426"/>
              </w:tabs>
              <w:ind w:left="0" w:firstLine="0"/>
              <w:rPr>
                <w:b/>
              </w:rPr>
            </w:pPr>
          </w:p>
        </w:tc>
        <w:tc>
          <w:tcPr>
            <w:tcW w:w="2451" w:type="dxa"/>
          </w:tcPr>
          <w:p w:rsidR="001356E6" w:rsidRPr="00B43C7B" w:rsidRDefault="001356E6" w:rsidP="00066E2D">
            <w:pPr>
              <w:pStyle w:val="af7"/>
              <w:spacing w:before="0" w:after="0"/>
            </w:pPr>
            <w:r w:rsidRPr="00B43C7B">
              <w:rPr>
                <w:b/>
                <w:i/>
              </w:rPr>
              <w:t>Договор №2 от </w:t>
            </w:r>
            <w:proofErr w:type="spellStart"/>
            <w:r w:rsidRPr="00B43C7B">
              <w:rPr>
                <w:b/>
                <w:i/>
              </w:rPr>
              <w:t>дд.мм</w:t>
            </w:r>
            <w:proofErr w:type="gramStart"/>
            <w:r w:rsidRPr="00B43C7B">
              <w:rPr>
                <w:b/>
                <w:i/>
              </w:rPr>
              <w:t>.г</w:t>
            </w:r>
            <w:proofErr w:type="gramEnd"/>
            <w:r w:rsidRPr="00B43C7B">
              <w:rPr>
                <w:b/>
                <w:i/>
              </w:rPr>
              <w:t>ггг</w:t>
            </w:r>
            <w:proofErr w:type="spellEnd"/>
          </w:p>
        </w:tc>
        <w:tc>
          <w:tcPr>
            <w:tcW w:w="1813" w:type="dxa"/>
            <w:gridSpan w:val="2"/>
          </w:tcPr>
          <w:p w:rsidR="001356E6" w:rsidRPr="00B43C7B" w:rsidRDefault="001356E6" w:rsidP="00066E2D">
            <w:pPr>
              <w:pStyle w:val="af7"/>
              <w:spacing w:before="0" w:after="0"/>
            </w:pPr>
          </w:p>
        </w:tc>
        <w:tc>
          <w:tcPr>
            <w:tcW w:w="2203" w:type="dxa"/>
            <w:gridSpan w:val="2"/>
          </w:tcPr>
          <w:p w:rsidR="001356E6" w:rsidRPr="00B43C7B" w:rsidRDefault="001356E6" w:rsidP="00066E2D">
            <w:pPr>
              <w:pStyle w:val="af7"/>
              <w:spacing w:before="0" w:after="0"/>
            </w:pPr>
          </w:p>
        </w:tc>
        <w:tc>
          <w:tcPr>
            <w:tcW w:w="1047" w:type="dxa"/>
            <w:gridSpan w:val="2"/>
          </w:tcPr>
          <w:p w:rsidR="001356E6" w:rsidRPr="00B43C7B" w:rsidRDefault="001356E6" w:rsidP="00066E2D">
            <w:pPr>
              <w:pStyle w:val="af7"/>
              <w:spacing w:before="0" w:after="0"/>
            </w:pPr>
          </w:p>
        </w:tc>
        <w:tc>
          <w:tcPr>
            <w:tcW w:w="918" w:type="dxa"/>
          </w:tcPr>
          <w:p w:rsidR="001356E6" w:rsidRPr="00B43C7B" w:rsidRDefault="001356E6" w:rsidP="00066E2D">
            <w:pPr>
              <w:pStyle w:val="af7"/>
              <w:spacing w:before="0" w:after="0"/>
            </w:pPr>
          </w:p>
        </w:tc>
        <w:tc>
          <w:tcPr>
            <w:tcW w:w="1174" w:type="dxa"/>
          </w:tcPr>
          <w:p w:rsidR="001356E6" w:rsidRPr="00B43C7B" w:rsidRDefault="001356E6" w:rsidP="00066E2D">
            <w:pPr>
              <w:pStyle w:val="af7"/>
              <w:spacing w:before="0" w:after="0"/>
            </w:pPr>
          </w:p>
        </w:tc>
        <w:tc>
          <w:tcPr>
            <w:tcW w:w="1813" w:type="dxa"/>
          </w:tcPr>
          <w:p w:rsidR="001356E6" w:rsidRPr="00B43C7B" w:rsidRDefault="001356E6" w:rsidP="00066E2D">
            <w:pPr>
              <w:pStyle w:val="af7"/>
              <w:spacing w:before="0" w:after="0"/>
            </w:pPr>
          </w:p>
        </w:tc>
        <w:tc>
          <w:tcPr>
            <w:tcW w:w="2642" w:type="dxa"/>
          </w:tcPr>
          <w:p w:rsidR="001356E6" w:rsidRPr="00B43C7B" w:rsidRDefault="001356E6" w:rsidP="00066E2D">
            <w:pPr>
              <w:pStyle w:val="af7"/>
              <w:spacing w:before="0" w:after="0"/>
            </w:pPr>
          </w:p>
        </w:tc>
      </w:tr>
      <w:tr w:rsidR="001356E6" w:rsidRPr="00B43C7B" w:rsidTr="00066E2D">
        <w:trPr>
          <w:trHeight w:val="227"/>
        </w:trPr>
        <w:tc>
          <w:tcPr>
            <w:tcW w:w="817" w:type="dxa"/>
          </w:tcPr>
          <w:p w:rsidR="001356E6" w:rsidRPr="00B43C7B" w:rsidRDefault="001356E6" w:rsidP="001356E6">
            <w:pPr>
              <w:pStyle w:val="afff"/>
              <w:numPr>
                <w:ilvl w:val="2"/>
                <w:numId w:val="48"/>
              </w:numPr>
              <w:tabs>
                <w:tab w:val="left" w:pos="567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51" w:type="dxa"/>
          </w:tcPr>
          <w:p w:rsidR="001356E6" w:rsidRPr="00B43C7B" w:rsidRDefault="001356E6" w:rsidP="00066E2D">
            <w:pPr>
              <w:pStyle w:val="af7"/>
              <w:spacing w:before="0" w:after="0"/>
            </w:pPr>
            <w:r w:rsidRPr="00B43C7B">
              <w:t>…</w:t>
            </w:r>
          </w:p>
        </w:tc>
        <w:tc>
          <w:tcPr>
            <w:tcW w:w="1813" w:type="dxa"/>
            <w:gridSpan w:val="2"/>
          </w:tcPr>
          <w:p w:rsidR="001356E6" w:rsidRPr="00B43C7B" w:rsidRDefault="001356E6" w:rsidP="00066E2D">
            <w:pPr>
              <w:pStyle w:val="af7"/>
              <w:spacing w:before="0" w:after="0"/>
            </w:pPr>
          </w:p>
        </w:tc>
        <w:tc>
          <w:tcPr>
            <w:tcW w:w="2203" w:type="dxa"/>
            <w:gridSpan w:val="2"/>
          </w:tcPr>
          <w:p w:rsidR="001356E6" w:rsidRPr="00B43C7B" w:rsidRDefault="001356E6" w:rsidP="00066E2D">
            <w:pPr>
              <w:pStyle w:val="af7"/>
              <w:spacing w:before="0" w:after="0"/>
            </w:pPr>
          </w:p>
        </w:tc>
        <w:tc>
          <w:tcPr>
            <w:tcW w:w="1047" w:type="dxa"/>
            <w:gridSpan w:val="2"/>
          </w:tcPr>
          <w:p w:rsidR="001356E6" w:rsidRPr="00B43C7B" w:rsidRDefault="001356E6" w:rsidP="00066E2D">
            <w:pPr>
              <w:pStyle w:val="af7"/>
              <w:spacing w:before="0" w:after="0"/>
            </w:pPr>
          </w:p>
        </w:tc>
        <w:tc>
          <w:tcPr>
            <w:tcW w:w="918" w:type="dxa"/>
          </w:tcPr>
          <w:p w:rsidR="001356E6" w:rsidRPr="00B43C7B" w:rsidRDefault="001356E6" w:rsidP="00066E2D">
            <w:pPr>
              <w:pStyle w:val="af7"/>
              <w:spacing w:before="0" w:after="0"/>
            </w:pPr>
          </w:p>
        </w:tc>
        <w:tc>
          <w:tcPr>
            <w:tcW w:w="1174" w:type="dxa"/>
          </w:tcPr>
          <w:p w:rsidR="001356E6" w:rsidRPr="00B43C7B" w:rsidRDefault="001356E6" w:rsidP="00066E2D">
            <w:pPr>
              <w:pStyle w:val="af7"/>
              <w:spacing w:before="0" w:after="0"/>
            </w:pPr>
          </w:p>
        </w:tc>
        <w:tc>
          <w:tcPr>
            <w:tcW w:w="1813" w:type="dxa"/>
          </w:tcPr>
          <w:p w:rsidR="001356E6" w:rsidRPr="00B43C7B" w:rsidRDefault="001356E6" w:rsidP="00066E2D">
            <w:pPr>
              <w:pStyle w:val="af7"/>
              <w:spacing w:before="0" w:after="0"/>
            </w:pPr>
          </w:p>
        </w:tc>
        <w:tc>
          <w:tcPr>
            <w:tcW w:w="2642" w:type="dxa"/>
          </w:tcPr>
          <w:p w:rsidR="001356E6" w:rsidRPr="00B43C7B" w:rsidRDefault="001356E6" w:rsidP="00066E2D">
            <w:pPr>
              <w:pStyle w:val="af7"/>
              <w:spacing w:before="0" w:after="0"/>
            </w:pPr>
          </w:p>
        </w:tc>
      </w:tr>
      <w:tr w:rsidR="001356E6" w:rsidRPr="00B43C7B" w:rsidTr="00066E2D">
        <w:trPr>
          <w:trHeight w:val="227"/>
        </w:trPr>
        <w:tc>
          <w:tcPr>
            <w:tcW w:w="817" w:type="dxa"/>
          </w:tcPr>
          <w:p w:rsidR="001356E6" w:rsidRPr="00B43C7B" w:rsidRDefault="001356E6" w:rsidP="00066E2D">
            <w:pPr>
              <w:tabs>
                <w:tab w:val="num" w:pos="792"/>
              </w:tabs>
              <w:ind w:left="-288" w:firstLine="108"/>
              <w:jc w:val="center"/>
            </w:pPr>
            <w:r w:rsidRPr="00B43C7B">
              <w:lastRenderedPageBreak/>
              <w:t>…</w:t>
            </w:r>
          </w:p>
        </w:tc>
        <w:tc>
          <w:tcPr>
            <w:tcW w:w="2451" w:type="dxa"/>
          </w:tcPr>
          <w:p w:rsidR="001356E6" w:rsidRPr="00B43C7B" w:rsidRDefault="001356E6" w:rsidP="00066E2D">
            <w:pPr>
              <w:pStyle w:val="af7"/>
              <w:spacing w:before="0" w:after="0"/>
            </w:pPr>
            <w:r w:rsidRPr="00B43C7B">
              <w:t>…</w:t>
            </w:r>
          </w:p>
        </w:tc>
        <w:tc>
          <w:tcPr>
            <w:tcW w:w="1813" w:type="dxa"/>
            <w:gridSpan w:val="2"/>
          </w:tcPr>
          <w:p w:rsidR="001356E6" w:rsidRPr="00B43C7B" w:rsidRDefault="001356E6" w:rsidP="00066E2D">
            <w:pPr>
              <w:pStyle w:val="af7"/>
              <w:spacing w:before="0" w:after="0"/>
            </w:pPr>
          </w:p>
        </w:tc>
        <w:tc>
          <w:tcPr>
            <w:tcW w:w="2203" w:type="dxa"/>
            <w:gridSpan w:val="2"/>
          </w:tcPr>
          <w:p w:rsidR="001356E6" w:rsidRPr="00B43C7B" w:rsidRDefault="001356E6" w:rsidP="00066E2D">
            <w:pPr>
              <w:pStyle w:val="af7"/>
              <w:spacing w:before="0" w:after="0"/>
            </w:pPr>
          </w:p>
        </w:tc>
        <w:tc>
          <w:tcPr>
            <w:tcW w:w="1047" w:type="dxa"/>
            <w:gridSpan w:val="2"/>
          </w:tcPr>
          <w:p w:rsidR="001356E6" w:rsidRPr="00B43C7B" w:rsidRDefault="001356E6" w:rsidP="00066E2D">
            <w:pPr>
              <w:pStyle w:val="af7"/>
              <w:spacing w:before="0" w:after="0"/>
            </w:pPr>
          </w:p>
        </w:tc>
        <w:tc>
          <w:tcPr>
            <w:tcW w:w="918" w:type="dxa"/>
          </w:tcPr>
          <w:p w:rsidR="001356E6" w:rsidRPr="00B43C7B" w:rsidRDefault="001356E6" w:rsidP="00066E2D">
            <w:pPr>
              <w:pStyle w:val="af7"/>
              <w:spacing w:before="0" w:after="0"/>
            </w:pPr>
          </w:p>
        </w:tc>
        <w:tc>
          <w:tcPr>
            <w:tcW w:w="1174" w:type="dxa"/>
          </w:tcPr>
          <w:p w:rsidR="001356E6" w:rsidRPr="00B43C7B" w:rsidRDefault="001356E6" w:rsidP="00066E2D">
            <w:pPr>
              <w:pStyle w:val="af7"/>
              <w:spacing w:before="0" w:after="0"/>
            </w:pPr>
          </w:p>
        </w:tc>
        <w:tc>
          <w:tcPr>
            <w:tcW w:w="1813" w:type="dxa"/>
          </w:tcPr>
          <w:p w:rsidR="001356E6" w:rsidRPr="00B43C7B" w:rsidRDefault="001356E6" w:rsidP="00066E2D">
            <w:pPr>
              <w:pStyle w:val="af7"/>
              <w:spacing w:before="0" w:after="0"/>
            </w:pPr>
          </w:p>
        </w:tc>
        <w:tc>
          <w:tcPr>
            <w:tcW w:w="2642" w:type="dxa"/>
          </w:tcPr>
          <w:p w:rsidR="001356E6" w:rsidRPr="00B43C7B" w:rsidRDefault="001356E6" w:rsidP="00066E2D">
            <w:pPr>
              <w:pStyle w:val="af7"/>
              <w:spacing w:before="0" w:after="0"/>
            </w:pPr>
          </w:p>
        </w:tc>
      </w:tr>
      <w:tr w:rsidR="001356E6" w:rsidRPr="00B43C7B" w:rsidTr="00066E2D">
        <w:trPr>
          <w:trHeight w:val="227"/>
        </w:trPr>
        <w:tc>
          <w:tcPr>
            <w:tcW w:w="7284" w:type="dxa"/>
            <w:gridSpan w:val="6"/>
          </w:tcPr>
          <w:p w:rsidR="001356E6" w:rsidRPr="00B43C7B" w:rsidRDefault="001356E6" w:rsidP="00066E2D">
            <w:pPr>
              <w:pStyle w:val="af7"/>
              <w:spacing w:before="0" w:after="0"/>
              <w:rPr>
                <w:b/>
              </w:rPr>
            </w:pPr>
            <w:r w:rsidRPr="00B43C7B">
              <w:rPr>
                <w:b/>
              </w:rPr>
              <w:t>ИТОГО:</w:t>
            </w:r>
          </w:p>
        </w:tc>
        <w:tc>
          <w:tcPr>
            <w:tcW w:w="1047" w:type="dxa"/>
            <w:gridSpan w:val="2"/>
          </w:tcPr>
          <w:p w:rsidR="001356E6" w:rsidRPr="00B43C7B" w:rsidRDefault="001356E6" w:rsidP="00066E2D">
            <w:pPr>
              <w:pStyle w:val="af7"/>
              <w:spacing w:before="0" w:after="0"/>
              <w:ind w:left="0"/>
              <w:rPr>
                <w:b/>
              </w:rPr>
            </w:pPr>
          </w:p>
        </w:tc>
        <w:tc>
          <w:tcPr>
            <w:tcW w:w="918" w:type="dxa"/>
          </w:tcPr>
          <w:p w:rsidR="001356E6" w:rsidRPr="00B43C7B" w:rsidRDefault="001356E6" w:rsidP="00066E2D">
            <w:pPr>
              <w:pStyle w:val="af7"/>
              <w:spacing w:before="0" w:after="0"/>
              <w:ind w:left="0"/>
              <w:rPr>
                <w:b/>
              </w:rPr>
            </w:pPr>
          </w:p>
        </w:tc>
        <w:tc>
          <w:tcPr>
            <w:tcW w:w="1174" w:type="dxa"/>
          </w:tcPr>
          <w:p w:rsidR="001356E6" w:rsidRPr="00B43C7B" w:rsidRDefault="001356E6" w:rsidP="00066E2D">
            <w:pPr>
              <w:pStyle w:val="af7"/>
              <w:spacing w:before="0" w:after="0"/>
              <w:rPr>
                <w:b/>
              </w:rPr>
            </w:pPr>
          </w:p>
        </w:tc>
        <w:tc>
          <w:tcPr>
            <w:tcW w:w="1813" w:type="dxa"/>
          </w:tcPr>
          <w:p w:rsidR="001356E6" w:rsidRPr="00B43C7B" w:rsidRDefault="001356E6" w:rsidP="00066E2D">
            <w:pPr>
              <w:pStyle w:val="af7"/>
              <w:spacing w:before="0" w:after="0"/>
              <w:rPr>
                <w:b/>
              </w:rPr>
            </w:pPr>
          </w:p>
        </w:tc>
        <w:tc>
          <w:tcPr>
            <w:tcW w:w="2642" w:type="dxa"/>
          </w:tcPr>
          <w:p w:rsidR="001356E6" w:rsidRPr="00B43C7B" w:rsidRDefault="001356E6" w:rsidP="00066E2D">
            <w:pPr>
              <w:pStyle w:val="af7"/>
              <w:spacing w:before="0" w:after="0"/>
              <w:jc w:val="center"/>
              <w:rPr>
                <w:b/>
              </w:rPr>
            </w:pPr>
            <w:r w:rsidRPr="00B43C7B">
              <w:rPr>
                <w:b/>
              </w:rPr>
              <w:t>Х</w:t>
            </w:r>
          </w:p>
        </w:tc>
      </w:tr>
      <w:tr w:rsidR="001356E6" w:rsidRPr="00B43C7B" w:rsidTr="00066E2D">
        <w:trPr>
          <w:trHeight w:val="227"/>
        </w:trPr>
        <w:tc>
          <w:tcPr>
            <w:tcW w:w="817" w:type="dxa"/>
          </w:tcPr>
          <w:p w:rsidR="001356E6" w:rsidRPr="00B43C7B" w:rsidRDefault="001356E6" w:rsidP="001356E6">
            <w:pPr>
              <w:pStyle w:val="afff"/>
              <w:numPr>
                <w:ilvl w:val="0"/>
                <w:numId w:val="45"/>
              </w:numPr>
              <w:tabs>
                <w:tab w:val="left" w:pos="284"/>
              </w:tabs>
              <w:spacing w:after="0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061" w:type="dxa"/>
            <w:gridSpan w:val="11"/>
          </w:tcPr>
          <w:p w:rsidR="001356E6" w:rsidRPr="00B43C7B" w:rsidRDefault="001356E6" w:rsidP="00066E2D">
            <w:pPr>
              <w:ind w:left="57" w:right="57"/>
              <w:rPr>
                <w:b/>
              </w:rPr>
            </w:pPr>
            <w:r>
              <w:rPr>
                <w:b/>
              </w:rPr>
              <w:t>Соисполнитель</w:t>
            </w:r>
            <w:r w:rsidRPr="00B43C7B">
              <w:rPr>
                <w:b/>
              </w:rPr>
              <w:t xml:space="preserve"> </w:t>
            </w:r>
            <w:r w:rsidRPr="00B43C7B">
              <w:rPr>
                <w:b/>
                <w:i/>
              </w:rPr>
              <w:t xml:space="preserve">1_____________ [указываются организационно-правовая форма и наименование </w:t>
            </w:r>
            <w:r>
              <w:rPr>
                <w:b/>
                <w:i/>
              </w:rPr>
              <w:t>Соисполнителя</w:t>
            </w:r>
            <w:r w:rsidRPr="00B43C7B">
              <w:rPr>
                <w:b/>
                <w:i/>
              </w:rPr>
              <w:t xml:space="preserve"> 1]</w:t>
            </w:r>
          </w:p>
        </w:tc>
      </w:tr>
      <w:tr w:rsidR="001356E6" w:rsidRPr="00B43C7B" w:rsidTr="00066E2D">
        <w:trPr>
          <w:trHeight w:val="228"/>
        </w:trPr>
        <w:tc>
          <w:tcPr>
            <w:tcW w:w="817" w:type="dxa"/>
          </w:tcPr>
          <w:p w:rsidR="001356E6" w:rsidRPr="00B43C7B" w:rsidRDefault="001356E6" w:rsidP="001356E6">
            <w:pPr>
              <w:pStyle w:val="afff"/>
              <w:numPr>
                <w:ilvl w:val="1"/>
                <w:numId w:val="49"/>
              </w:numPr>
              <w:spacing w:after="0"/>
              <w:ind w:left="0" w:firstLine="0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493" w:type="dxa"/>
            <w:gridSpan w:val="2"/>
          </w:tcPr>
          <w:p w:rsidR="001356E6" w:rsidRPr="00B43C7B" w:rsidRDefault="001356E6" w:rsidP="00066E2D">
            <w:pPr>
              <w:ind w:left="57" w:right="57"/>
              <w:rPr>
                <w:snapToGrid w:val="0"/>
              </w:rPr>
            </w:pPr>
            <w:r w:rsidRPr="00B43C7B">
              <w:rPr>
                <w:b/>
                <w:i/>
              </w:rPr>
              <w:t>Договор №А от </w:t>
            </w:r>
            <w:proofErr w:type="spellStart"/>
            <w:r w:rsidRPr="00B43C7B">
              <w:rPr>
                <w:b/>
                <w:i/>
              </w:rPr>
              <w:t>дд.мм</w:t>
            </w:r>
            <w:proofErr w:type="gramStart"/>
            <w:r w:rsidRPr="00B43C7B">
              <w:rPr>
                <w:b/>
                <w:i/>
              </w:rPr>
              <w:t>.г</w:t>
            </w:r>
            <w:proofErr w:type="gramEnd"/>
            <w:r w:rsidRPr="00B43C7B">
              <w:rPr>
                <w:b/>
                <w:i/>
              </w:rPr>
              <w:t>ггг</w:t>
            </w:r>
            <w:proofErr w:type="spellEnd"/>
          </w:p>
        </w:tc>
        <w:tc>
          <w:tcPr>
            <w:tcW w:w="1812" w:type="dxa"/>
            <w:gridSpan w:val="2"/>
          </w:tcPr>
          <w:p w:rsidR="001356E6" w:rsidRPr="00B43C7B" w:rsidRDefault="001356E6" w:rsidP="00066E2D">
            <w:pPr>
              <w:ind w:left="57" w:right="57"/>
              <w:rPr>
                <w:snapToGrid w:val="0"/>
              </w:rPr>
            </w:pPr>
          </w:p>
        </w:tc>
        <w:tc>
          <w:tcPr>
            <w:tcW w:w="2205" w:type="dxa"/>
            <w:gridSpan w:val="2"/>
          </w:tcPr>
          <w:p w:rsidR="001356E6" w:rsidRPr="00B43C7B" w:rsidRDefault="001356E6" w:rsidP="00066E2D">
            <w:pPr>
              <w:ind w:left="57" w:right="57"/>
              <w:rPr>
                <w:snapToGrid w:val="0"/>
              </w:rPr>
            </w:pPr>
          </w:p>
        </w:tc>
        <w:tc>
          <w:tcPr>
            <w:tcW w:w="1004" w:type="dxa"/>
          </w:tcPr>
          <w:p w:rsidR="001356E6" w:rsidRPr="00B43C7B" w:rsidRDefault="001356E6" w:rsidP="00066E2D">
            <w:pPr>
              <w:ind w:left="57" w:right="57"/>
              <w:rPr>
                <w:snapToGrid w:val="0"/>
              </w:rPr>
            </w:pPr>
          </w:p>
        </w:tc>
        <w:tc>
          <w:tcPr>
            <w:tcW w:w="918" w:type="dxa"/>
          </w:tcPr>
          <w:p w:rsidR="001356E6" w:rsidRPr="00B43C7B" w:rsidRDefault="001356E6" w:rsidP="00066E2D">
            <w:pPr>
              <w:ind w:left="57" w:right="57"/>
              <w:rPr>
                <w:snapToGrid w:val="0"/>
              </w:rPr>
            </w:pPr>
          </w:p>
        </w:tc>
        <w:tc>
          <w:tcPr>
            <w:tcW w:w="1174" w:type="dxa"/>
          </w:tcPr>
          <w:p w:rsidR="001356E6" w:rsidRPr="00B43C7B" w:rsidRDefault="001356E6" w:rsidP="00066E2D">
            <w:pPr>
              <w:ind w:left="57" w:right="57"/>
              <w:rPr>
                <w:snapToGrid w:val="0"/>
              </w:rPr>
            </w:pPr>
          </w:p>
        </w:tc>
        <w:tc>
          <w:tcPr>
            <w:tcW w:w="1813" w:type="dxa"/>
          </w:tcPr>
          <w:p w:rsidR="001356E6" w:rsidRPr="00B43C7B" w:rsidRDefault="001356E6" w:rsidP="00066E2D">
            <w:pPr>
              <w:ind w:left="57" w:right="57"/>
              <w:rPr>
                <w:snapToGrid w:val="0"/>
              </w:rPr>
            </w:pPr>
          </w:p>
        </w:tc>
        <w:tc>
          <w:tcPr>
            <w:tcW w:w="2642" w:type="dxa"/>
          </w:tcPr>
          <w:p w:rsidR="001356E6" w:rsidRPr="00B43C7B" w:rsidRDefault="001356E6" w:rsidP="00066E2D">
            <w:pPr>
              <w:ind w:left="57" w:right="57"/>
              <w:rPr>
                <w:snapToGrid w:val="0"/>
              </w:rPr>
            </w:pPr>
          </w:p>
        </w:tc>
      </w:tr>
      <w:tr w:rsidR="001356E6" w:rsidRPr="00B43C7B" w:rsidTr="00066E2D">
        <w:trPr>
          <w:trHeight w:val="228"/>
        </w:trPr>
        <w:tc>
          <w:tcPr>
            <w:tcW w:w="817" w:type="dxa"/>
          </w:tcPr>
          <w:p w:rsidR="001356E6" w:rsidRPr="00B43C7B" w:rsidRDefault="001356E6" w:rsidP="001356E6">
            <w:pPr>
              <w:pStyle w:val="afff"/>
              <w:numPr>
                <w:ilvl w:val="2"/>
                <w:numId w:val="49"/>
              </w:numPr>
              <w:spacing w:after="0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510" w:type="dxa"/>
            <w:gridSpan w:val="6"/>
          </w:tcPr>
          <w:p w:rsidR="001356E6" w:rsidRPr="00B43C7B" w:rsidRDefault="001356E6" w:rsidP="00066E2D">
            <w:pPr>
              <w:pStyle w:val="af7"/>
              <w:spacing w:before="0" w:after="0"/>
              <w:rPr>
                <w:i/>
              </w:rPr>
            </w:pPr>
            <w:r w:rsidRPr="00B43C7B">
              <w:rPr>
                <w:i/>
              </w:rPr>
              <w:t>Акт сдачи-приемки услуг № 1 от </w:t>
            </w:r>
            <w:proofErr w:type="spellStart"/>
            <w:r w:rsidRPr="00B43C7B">
              <w:rPr>
                <w:i/>
              </w:rPr>
              <w:t>дд.мм.гггг</w:t>
            </w:r>
            <w:proofErr w:type="spellEnd"/>
            <w:r w:rsidRPr="00B43C7B">
              <w:rPr>
                <w:i/>
              </w:rPr>
              <w:t xml:space="preserve"> к Договору</w:t>
            </w:r>
            <w:proofErr w:type="gramStart"/>
            <w:r w:rsidRPr="00B43C7B">
              <w:rPr>
                <w:i/>
              </w:rPr>
              <w:t xml:space="preserve"> №</w:t>
            </w:r>
            <w:r>
              <w:rPr>
                <w:i/>
              </w:rPr>
              <w:t>А</w:t>
            </w:r>
            <w:proofErr w:type="gramEnd"/>
          </w:p>
        </w:tc>
        <w:tc>
          <w:tcPr>
            <w:tcW w:w="1004" w:type="dxa"/>
          </w:tcPr>
          <w:p w:rsidR="001356E6" w:rsidRPr="00B43C7B" w:rsidRDefault="001356E6" w:rsidP="00066E2D">
            <w:pPr>
              <w:ind w:left="57" w:right="57"/>
              <w:jc w:val="center"/>
              <w:rPr>
                <w:snapToGrid w:val="0"/>
              </w:rPr>
            </w:pPr>
            <w:r w:rsidRPr="00B43C7B">
              <w:rPr>
                <w:snapToGrid w:val="0"/>
              </w:rPr>
              <w:t>Х</w:t>
            </w:r>
          </w:p>
        </w:tc>
        <w:tc>
          <w:tcPr>
            <w:tcW w:w="918" w:type="dxa"/>
          </w:tcPr>
          <w:p w:rsidR="001356E6" w:rsidRPr="00B43C7B" w:rsidRDefault="001356E6" w:rsidP="00066E2D">
            <w:pPr>
              <w:ind w:left="57" w:right="57"/>
              <w:jc w:val="center"/>
              <w:rPr>
                <w:snapToGrid w:val="0"/>
              </w:rPr>
            </w:pPr>
            <w:r w:rsidRPr="00B43C7B">
              <w:rPr>
                <w:snapToGrid w:val="0"/>
              </w:rPr>
              <w:t>Х</w:t>
            </w:r>
          </w:p>
        </w:tc>
        <w:tc>
          <w:tcPr>
            <w:tcW w:w="1174" w:type="dxa"/>
          </w:tcPr>
          <w:p w:rsidR="001356E6" w:rsidRPr="00B43C7B" w:rsidRDefault="001356E6" w:rsidP="00066E2D">
            <w:pPr>
              <w:ind w:left="57" w:right="57"/>
              <w:rPr>
                <w:snapToGrid w:val="0"/>
              </w:rPr>
            </w:pPr>
          </w:p>
        </w:tc>
        <w:tc>
          <w:tcPr>
            <w:tcW w:w="1813" w:type="dxa"/>
          </w:tcPr>
          <w:p w:rsidR="001356E6" w:rsidRPr="00B43C7B" w:rsidRDefault="001356E6" w:rsidP="00066E2D">
            <w:pPr>
              <w:ind w:left="57" w:right="57"/>
              <w:rPr>
                <w:snapToGrid w:val="0"/>
              </w:rPr>
            </w:pPr>
          </w:p>
        </w:tc>
        <w:tc>
          <w:tcPr>
            <w:tcW w:w="2642" w:type="dxa"/>
          </w:tcPr>
          <w:p w:rsidR="001356E6" w:rsidRPr="00B43C7B" w:rsidRDefault="001356E6" w:rsidP="00066E2D">
            <w:pPr>
              <w:ind w:left="57" w:right="57"/>
              <w:rPr>
                <w:snapToGrid w:val="0"/>
              </w:rPr>
            </w:pPr>
          </w:p>
        </w:tc>
      </w:tr>
      <w:tr w:rsidR="001356E6" w:rsidRPr="00B43C7B" w:rsidTr="00066E2D">
        <w:trPr>
          <w:trHeight w:val="228"/>
        </w:trPr>
        <w:tc>
          <w:tcPr>
            <w:tcW w:w="817" w:type="dxa"/>
          </w:tcPr>
          <w:p w:rsidR="001356E6" w:rsidRPr="00B43C7B" w:rsidRDefault="001356E6" w:rsidP="00066E2D">
            <w:pPr>
              <w:tabs>
                <w:tab w:val="num" w:pos="792"/>
              </w:tabs>
              <w:ind w:left="-288" w:firstLine="108"/>
              <w:jc w:val="center"/>
            </w:pPr>
            <w:r w:rsidRPr="00B43C7B">
              <w:t>…</w:t>
            </w:r>
          </w:p>
        </w:tc>
        <w:tc>
          <w:tcPr>
            <w:tcW w:w="2493" w:type="dxa"/>
            <w:gridSpan w:val="2"/>
          </w:tcPr>
          <w:p w:rsidR="001356E6" w:rsidRPr="00B43C7B" w:rsidRDefault="001356E6" w:rsidP="00066E2D">
            <w:pPr>
              <w:ind w:left="57" w:right="57"/>
              <w:rPr>
                <w:snapToGrid w:val="0"/>
              </w:rPr>
            </w:pPr>
            <w:r w:rsidRPr="00B43C7B">
              <w:rPr>
                <w:snapToGrid w:val="0"/>
              </w:rPr>
              <w:t>…</w:t>
            </w:r>
          </w:p>
        </w:tc>
        <w:tc>
          <w:tcPr>
            <w:tcW w:w="1812" w:type="dxa"/>
            <w:gridSpan w:val="2"/>
          </w:tcPr>
          <w:p w:rsidR="001356E6" w:rsidRPr="00B43C7B" w:rsidRDefault="001356E6" w:rsidP="00066E2D">
            <w:pPr>
              <w:ind w:left="57" w:right="57"/>
              <w:rPr>
                <w:snapToGrid w:val="0"/>
              </w:rPr>
            </w:pPr>
          </w:p>
        </w:tc>
        <w:tc>
          <w:tcPr>
            <w:tcW w:w="2205" w:type="dxa"/>
            <w:gridSpan w:val="2"/>
          </w:tcPr>
          <w:p w:rsidR="001356E6" w:rsidRPr="00B43C7B" w:rsidRDefault="001356E6" w:rsidP="00066E2D">
            <w:pPr>
              <w:ind w:left="57" w:right="57"/>
              <w:rPr>
                <w:snapToGrid w:val="0"/>
              </w:rPr>
            </w:pPr>
          </w:p>
        </w:tc>
        <w:tc>
          <w:tcPr>
            <w:tcW w:w="1004" w:type="dxa"/>
          </w:tcPr>
          <w:p w:rsidR="001356E6" w:rsidRPr="00B43C7B" w:rsidRDefault="001356E6" w:rsidP="00066E2D">
            <w:pPr>
              <w:ind w:left="57" w:right="57"/>
              <w:jc w:val="center"/>
              <w:rPr>
                <w:snapToGrid w:val="0"/>
              </w:rPr>
            </w:pPr>
            <w:r w:rsidRPr="00B43C7B">
              <w:rPr>
                <w:snapToGrid w:val="0"/>
              </w:rPr>
              <w:t>…</w:t>
            </w:r>
          </w:p>
        </w:tc>
        <w:tc>
          <w:tcPr>
            <w:tcW w:w="918" w:type="dxa"/>
          </w:tcPr>
          <w:p w:rsidR="001356E6" w:rsidRPr="00B43C7B" w:rsidRDefault="001356E6" w:rsidP="00066E2D">
            <w:pPr>
              <w:ind w:left="57" w:right="57"/>
              <w:jc w:val="center"/>
              <w:rPr>
                <w:snapToGrid w:val="0"/>
              </w:rPr>
            </w:pPr>
            <w:r w:rsidRPr="00B43C7B">
              <w:rPr>
                <w:snapToGrid w:val="0"/>
              </w:rPr>
              <w:t>…</w:t>
            </w:r>
          </w:p>
        </w:tc>
        <w:tc>
          <w:tcPr>
            <w:tcW w:w="1174" w:type="dxa"/>
          </w:tcPr>
          <w:p w:rsidR="001356E6" w:rsidRPr="00B43C7B" w:rsidRDefault="001356E6" w:rsidP="00066E2D">
            <w:pPr>
              <w:ind w:left="57" w:right="57"/>
              <w:rPr>
                <w:snapToGrid w:val="0"/>
              </w:rPr>
            </w:pPr>
          </w:p>
        </w:tc>
        <w:tc>
          <w:tcPr>
            <w:tcW w:w="1813" w:type="dxa"/>
          </w:tcPr>
          <w:p w:rsidR="001356E6" w:rsidRPr="00B43C7B" w:rsidRDefault="001356E6" w:rsidP="00066E2D">
            <w:pPr>
              <w:ind w:left="57" w:right="57"/>
              <w:rPr>
                <w:snapToGrid w:val="0"/>
              </w:rPr>
            </w:pPr>
          </w:p>
        </w:tc>
        <w:tc>
          <w:tcPr>
            <w:tcW w:w="2642" w:type="dxa"/>
          </w:tcPr>
          <w:p w:rsidR="001356E6" w:rsidRPr="00B43C7B" w:rsidRDefault="001356E6" w:rsidP="00066E2D">
            <w:pPr>
              <w:ind w:left="57" w:right="57"/>
              <w:rPr>
                <w:snapToGrid w:val="0"/>
              </w:rPr>
            </w:pPr>
          </w:p>
        </w:tc>
      </w:tr>
      <w:tr w:rsidR="001356E6" w:rsidRPr="00B43C7B" w:rsidTr="00066E2D">
        <w:trPr>
          <w:trHeight w:val="228"/>
        </w:trPr>
        <w:tc>
          <w:tcPr>
            <w:tcW w:w="817" w:type="dxa"/>
          </w:tcPr>
          <w:p w:rsidR="001356E6" w:rsidRPr="00B43C7B" w:rsidRDefault="001356E6" w:rsidP="00066E2D">
            <w:pPr>
              <w:tabs>
                <w:tab w:val="num" w:pos="792"/>
              </w:tabs>
              <w:ind w:left="-288" w:firstLine="108"/>
              <w:jc w:val="center"/>
            </w:pPr>
          </w:p>
        </w:tc>
        <w:tc>
          <w:tcPr>
            <w:tcW w:w="6510" w:type="dxa"/>
            <w:gridSpan w:val="6"/>
          </w:tcPr>
          <w:p w:rsidR="001356E6" w:rsidRPr="00B43C7B" w:rsidRDefault="001356E6" w:rsidP="00066E2D">
            <w:pPr>
              <w:ind w:left="57" w:right="57"/>
              <w:rPr>
                <w:snapToGrid w:val="0"/>
              </w:rPr>
            </w:pPr>
            <w:r w:rsidRPr="00B43C7B">
              <w:rPr>
                <w:b/>
              </w:rPr>
              <w:t>ИТОГО:</w:t>
            </w:r>
          </w:p>
        </w:tc>
        <w:tc>
          <w:tcPr>
            <w:tcW w:w="1004" w:type="dxa"/>
          </w:tcPr>
          <w:p w:rsidR="001356E6" w:rsidRPr="00B43C7B" w:rsidRDefault="001356E6" w:rsidP="00066E2D">
            <w:pPr>
              <w:ind w:right="57"/>
              <w:rPr>
                <w:snapToGrid w:val="0"/>
              </w:rPr>
            </w:pPr>
          </w:p>
        </w:tc>
        <w:tc>
          <w:tcPr>
            <w:tcW w:w="918" w:type="dxa"/>
          </w:tcPr>
          <w:p w:rsidR="001356E6" w:rsidRPr="00B43C7B" w:rsidRDefault="001356E6" w:rsidP="00066E2D">
            <w:pPr>
              <w:ind w:right="57"/>
              <w:rPr>
                <w:snapToGrid w:val="0"/>
              </w:rPr>
            </w:pPr>
          </w:p>
        </w:tc>
        <w:tc>
          <w:tcPr>
            <w:tcW w:w="1174" w:type="dxa"/>
          </w:tcPr>
          <w:p w:rsidR="001356E6" w:rsidRPr="00B43C7B" w:rsidRDefault="001356E6" w:rsidP="00066E2D">
            <w:pPr>
              <w:ind w:left="57" w:right="57"/>
              <w:jc w:val="center"/>
              <w:rPr>
                <w:snapToGrid w:val="0"/>
              </w:rPr>
            </w:pPr>
          </w:p>
        </w:tc>
        <w:tc>
          <w:tcPr>
            <w:tcW w:w="1813" w:type="dxa"/>
          </w:tcPr>
          <w:p w:rsidR="001356E6" w:rsidRPr="00B43C7B" w:rsidRDefault="001356E6" w:rsidP="00066E2D">
            <w:pPr>
              <w:ind w:left="57" w:right="57"/>
              <w:jc w:val="center"/>
              <w:rPr>
                <w:snapToGrid w:val="0"/>
              </w:rPr>
            </w:pPr>
          </w:p>
        </w:tc>
        <w:tc>
          <w:tcPr>
            <w:tcW w:w="2642" w:type="dxa"/>
          </w:tcPr>
          <w:p w:rsidR="001356E6" w:rsidRPr="00B43C7B" w:rsidRDefault="001356E6" w:rsidP="00066E2D">
            <w:pPr>
              <w:ind w:left="57" w:right="57"/>
              <w:jc w:val="center"/>
              <w:rPr>
                <w:snapToGrid w:val="0"/>
              </w:rPr>
            </w:pPr>
            <w:r w:rsidRPr="00B43C7B">
              <w:rPr>
                <w:snapToGrid w:val="0"/>
              </w:rPr>
              <w:t>Х</w:t>
            </w:r>
          </w:p>
        </w:tc>
      </w:tr>
      <w:tr w:rsidR="001356E6" w:rsidRPr="00B43C7B" w:rsidTr="00066E2D">
        <w:trPr>
          <w:trHeight w:val="228"/>
        </w:trPr>
        <w:tc>
          <w:tcPr>
            <w:tcW w:w="817" w:type="dxa"/>
          </w:tcPr>
          <w:p w:rsidR="001356E6" w:rsidRPr="00B43C7B" w:rsidDel="002B43B5" w:rsidRDefault="001356E6" w:rsidP="001356E6">
            <w:pPr>
              <w:pStyle w:val="afff"/>
              <w:numPr>
                <w:ilvl w:val="0"/>
                <w:numId w:val="45"/>
              </w:numPr>
              <w:tabs>
                <w:tab w:val="left" w:pos="284"/>
              </w:tabs>
              <w:spacing w:after="0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061" w:type="dxa"/>
            <w:gridSpan w:val="11"/>
          </w:tcPr>
          <w:p w:rsidR="001356E6" w:rsidRPr="00B43C7B" w:rsidRDefault="001356E6" w:rsidP="00066E2D">
            <w:pPr>
              <w:ind w:left="57" w:right="57"/>
              <w:rPr>
                <w:b/>
              </w:rPr>
            </w:pPr>
            <w:r>
              <w:rPr>
                <w:b/>
              </w:rPr>
              <w:t>Соисполнитель</w:t>
            </w:r>
            <w:r w:rsidRPr="00B43C7B">
              <w:rPr>
                <w:b/>
              </w:rPr>
              <w:t xml:space="preserve"> </w:t>
            </w:r>
            <w:r w:rsidRPr="00B43C7B">
              <w:rPr>
                <w:b/>
                <w:i/>
              </w:rPr>
              <w:t xml:space="preserve">2_____________ [указываются организационно-правовая форма и наименование </w:t>
            </w:r>
            <w:r>
              <w:rPr>
                <w:b/>
                <w:i/>
              </w:rPr>
              <w:t>Соисполнителя</w:t>
            </w:r>
            <w:r w:rsidRPr="00B43C7B">
              <w:rPr>
                <w:b/>
                <w:i/>
              </w:rPr>
              <w:t xml:space="preserve"> 2]</w:t>
            </w:r>
          </w:p>
        </w:tc>
      </w:tr>
      <w:tr w:rsidR="001356E6" w:rsidRPr="00B43C7B" w:rsidTr="00066E2D">
        <w:trPr>
          <w:trHeight w:val="228"/>
        </w:trPr>
        <w:tc>
          <w:tcPr>
            <w:tcW w:w="817" w:type="dxa"/>
          </w:tcPr>
          <w:p w:rsidR="001356E6" w:rsidRPr="00B43C7B" w:rsidDel="002B43B5" w:rsidRDefault="001356E6" w:rsidP="00066E2D">
            <w:pPr>
              <w:tabs>
                <w:tab w:val="num" w:pos="792"/>
              </w:tabs>
              <w:ind w:left="-288" w:firstLine="108"/>
              <w:jc w:val="center"/>
            </w:pPr>
            <w:r w:rsidRPr="00B43C7B">
              <w:t>…</w:t>
            </w:r>
          </w:p>
        </w:tc>
        <w:tc>
          <w:tcPr>
            <w:tcW w:w="2493" w:type="dxa"/>
            <w:gridSpan w:val="2"/>
          </w:tcPr>
          <w:p w:rsidR="001356E6" w:rsidRPr="00B43C7B" w:rsidRDefault="001356E6" w:rsidP="00066E2D">
            <w:pPr>
              <w:ind w:left="57" w:right="57"/>
              <w:rPr>
                <w:snapToGrid w:val="0"/>
              </w:rPr>
            </w:pPr>
            <w:r w:rsidRPr="00B43C7B">
              <w:rPr>
                <w:snapToGrid w:val="0"/>
              </w:rPr>
              <w:t>…</w:t>
            </w:r>
          </w:p>
        </w:tc>
        <w:tc>
          <w:tcPr>
            <w:tcW w:w="1812" w:type="dxa"/>
            <w:gridSpan w:val="2"/>
          </w:tcPr>
          <w:p w:rsidR="001356E6" w:rsidRPr="00B43C7B" w:rsidRDefault="001356E6" w:rsidP="00066E2D">
            <w:pPr>
              <w:ind w:left="57" w:right="57"/>
              <w:rPr>
                <w:snapToGrid w:val="0"/>
              </w:rPr>
            </w:pPr>
          </w:p>
        </w:tc>
        <w:tc>
          <w:tcPr>
            <w:tcW w:w="2205" w:type="dxa"/>
            <w:gridSpan w:val="2"/>
          </w:tcPr>
          <w:p w:rsidR="001356E6" w:rsidRPr="00B43C7B" w:rsidRDefault="001356E6" w:rsidP="00066E2D">
            <w:pPr>
              <w:ind w:left="57" w:right="57"/>
              <w:rPr>
                <w:snapToGrid w:val="0"/>
              </w:rPr>
            </w:pPr>
          </w:p>
        </w:tc>
        <w:tc>
          <w:tcPr>
            <w:tcW w:w="1004" w:type="dxa"/>
          </w:tcPr>
          <w:p w:rsidR="001356E6" w:rsidRPr="00B43C7B" w:rsidRDefault="001356E6" w:rsidP="00066E2D">
            <w:pPr>
              <w:ind w:left="57" w:right="57"/>
              <w:rPr>
                <w:snapToGrid w:val="0"/>
              </w:rPr>
            </w:pPr>
          </w:p>
        </w:tc>
        <w:tc>
          <w:tcPr>
            <w:tcW w:w="918" w:type="dxa"/>
          </w:tcPr>
          <w:p w:rsidR="001356E6" w:rsidRPr="00B43C7B" w:rsidRDefault="001356E6" w:rsidP="00066E2D">
            <w:pPr>
              <w:ind w:left="57" w:right="57"/>
              <w:rPr>
                <w:snapToGrid w:val="0"/>
              </w:rPr>
            </w:pPr>
          </w:p>
        </w:tc>
        <w:tc>
          <w:tcPr>
            <w:tcW w:w="1174" w:type="dxa"/>
          </w:tcPr>
          <w:p w:rsidR="001356E6" w:rsidRPr="00B43C7B" w:rsidRDefault="001356E6" w:rsidP="00066E2D">
            <w:pPr>
              <w:ind w:left="57" w:right="57"/>
              <w:rPr>
                <w:snapToGrid w:val="0"/>
              </w:rPr>
            </w:pPr>
          </w:p>
        </w:tc>
        <w:tc>
          <w:tcPr>
            <w:tcW w:w="1813" w:type="dxa"/>
          </w:tcPr>
          <w:p w:rsidR="001356E6" w:rsidRPr="00B43C7B" w:rsidRDefault="001356E6" w:rsidP="00066E2D">
            <w:pPr>
              <w:ind w:left="57" w:right="57"/>
              <w:rPr>
                <w:snapToGrid w:val="0"/>
              </w:rPr>
            </w:pPr>
          </w:p>
        </w:tc>
        <w:tc>
          <w:tcPr>
            <w:tcW w:w="2642" w:type="dxa"/>
          </w:tcPr>
          <w:p w:rsidR="001356E6" w:rsidRPr="00B43C7B" w:rsidRDefault="001356E6" w:rsidP="00066E2D">
            <w:pPr>
              <w:ind w:left="57" w:right="57"/>
              <w:rPr>
                <w:snapToGrid w:val="0"/>
              </w:rPr>
            </w:pPr>
          </w:p>
        </w:tc>
      </w:tr>
      <w:tr w:rsidR="001356E6" w:rsidRPr="00B43C7B" w:rsidTr="00066E2D">
        <w:trPr>
          <w:trHeight w:val="228"/>
        </w:trPr>
        <w:tc>
          <w:tcPr>
            <w:tcW w:w="9249" w:type="dxa"/>
            <w:gridSpan w:val="9"/>
          </w:tcPr>
          <w:p w:rsidR="001356E6" w:rsidRPr="00B43C7B" w:rsidRDefault="001356E6" w:rsidP="00066E2D">
            <w:pPr>
              <w:ind w:left="57" w:right="57"/>
              <w:rPr>
                <w:snapToGrid w:val="0"/>
              </w:rPr>
            </w:pPr>
            <w:r w:rsidRPr="00B43C7B">
              <w:rPr>
                <w:b/>
              </w:rPr>
              <w:t>ИТОГО:</w:t>
            </w:r>
          </w:p>
        </w:tc>
        <w:tc>
          <w:tcPr>
            <w:tcW w:w="1174" w:type="dxa"/>
          </w:tcPr>
          <w:p w:rsidR="001356E6" w:rsidRPr="00B43C7B" w:rsidRDefault="001356E6" w:rsidP="00066E2D">
            <w:pPr>
              <w:ind w:left="57" w:right="57"/>
              <w:jc w:val="center"/>
              <w:rPr>
                <w:snapToGrid w:val="0"/>
              </w:rPr>
            </w:pPr>
          </w:p>
        </w:tc>
        <w:tc>
          <w:tcPr>
            <w:tcW w:w="1813" w:type="dxa"/>
          </w:tcPr>
          <w:p w:rsidR="001356E6" w:rsidRPr="00B43C7B" w:rsidRDefault="001356E6" w:rsidP="00066E2D">
            <w:pPr>
              <w:ind w:left="57" w:right="57"/>
              <w:jc w:val="center"/>
              <w:rPr>
                <w:snapToGrid w:val="0"/>
              </w:rPr>
            </w:pPr>
          </w:p>
        </w:tc>
        <w:tc>
          <w:tcPr>
            <w:tcW w:w="2642" w:type="dxa"/>
          </w:tcPr>
          <w:p w:rsidR="001356E6" w:rsidRPr="00B43C7B" w:rsidRDefault="001356E6" w:rsidP="00066E2D">
            <w:pPr>
              <w:ind w:left="57" w:right="57"/>
              <w:jc w:val="center"/>
              <w:rPr>
                <w:snapToGrid w:val="0"/>
              </w:rPr>
            </w:pPr>
            <w:r w:rsidRPr="00B43C7B">
              <w:rPr>
                <w:snapToGrid w:val="0"/>
              </w:rPr>
              <w:t>Х</w:t>
            </w:r>
          </w:p>
        </w:tc>
      </w:tr>
    </w:tbl>
    <w:p w:rsidR="00B314C5" w:rsidRPr="00FC009D" w:rsidRDefault="00B314C5" w:rsidP="00710042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B314C5" w:rsidRPr="00FC009D" w:rsidRDefault="00B314C5" w:rsidP="00710042">
      <w:pPr>
        <w:pStyle w:val="Times12"/>
        <w:ind w:firstLine="0"/>
        <w:rPr>
          <w:b/>
          <w:bCs/>
          <w:i/>
          <w:iCs/>
          <w:vertAlign w:val="superscript"/>
        </w:rPr>
      </w:pPr>
      <w:r w:rsidRPr="00FC009D">
        <w:rPr>
          <w:b/>
          <w:bCs/>
          <w:i/>
          <w:iCs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/>
          <w:i/>
          <w:iCs/>
          <w:vertAlign w:val="superscript"/>
        </w:rPr>
        <w:t>(Имя и должность подписавшего)</w:t>
      </w:r>
    </w:p>
    <w:p w:rsidR="00B314C5" w:rsidRPr="00FC009D" w:rsidRDefault="00B314C5" w:rsidP="00710042">
      <w:pPr>
        <w:pStyle w:val="Times12"/>
        <w:ind w:firstLine="709"/>
        <w:rPr>
          <w:sz w:val="28"/>
          <w:szCs w:val="28"/>
        </w:rPr>
      </w:pPr>
      <w:r w:rsidRPr="00FC009D">
        <w:rPr>
          <w:sz w:val="28"/>
          <w:szCs w:val="28"/>
        </w:rPr>
        <w:t>М.П.</w:t>
      </w:r>
    </w:p>
    <w:p w:rsidR="00B314C5" w:rsidRDefault="00B314C5" w:rsidP="00710042">
      <w:pPr>
        <w:pStyle w:val="Times12"/>
        <w:tabs>
          <w:tab w:val="left" w:pos="709"/>
        </w:tabs>
        <w:ind w:firstLine="709"/>
      </w:pPr>
    </w:p>
    <w:p w:rsidR="00B314C5" w:rsidRPr="00FC009D" w:rsidRDefault="00B314C5" w:rsidP="00710042">
      <w:pPr>
        <w:pStyle w:val="Times12"/>
        <w:tabs>
          <w:tab w:val="left" w:pos="709"/>
        </w:tabs>
        <w:ind w:firstLine="709"/>
      </w:pPr>
    </w:p>
    <w:p w:rsidR="00B314C5" w:rsidRPr="00FC009D" w:rsidRDefault="00B314C5" w:rsidP="00710042">
      <w:pPr>
        <w:pStyle w:val="Times12"/>
        <w:tabs>
          <w:tab w:val="left" w:pos="709"/>
        </w:tabs>
        <w:ind w:firstLine="709"/>
      </w:pPr>
      <w:r w:rsidRPr="00FC009D">
        <w:t>ИНСТРУКЦИИ ПО ЗАПОЛНЕНИЮ</w:t>
      </w:r>
    </w:p>
    <w:p w:rsidR="00B314C5" w:rsidRPr="009218EC" w:rsidRDefault="00B314C5" w:rsidP="009F477E">
      <w:pPr>
        <w:numPr>
          <w:ilvl w:val="0"/>
          <w:numId w:val="31"/>
        </w:numPr>
        <w:tabs>
          <w:tab w:val="clear" w:pos="960"/>
          <w:tab w:val="num" w:pos="0"/>
          <w:tab w:val="left" w:pos="1134"/>
        </w:tabs>
        <w:overflowPunct w:val="0"/>
        <w:autoSpaceDE w:val="0"/>
        <w:autoSpaceDN w:val="0"/>
        <w:adjustRightInd w:val="0"/>
        <w:ind w:left="142" w:right="680" w:firstLine="567"/>
        <w:jc w:val="both"/>
      </w:pPr>
      <w:r w:rsidRPr="009218EC">
        <w:t>Данные инструкции не следует воспроизводить в документах, подготовленных участником закупки.</w:t>
      </w:r>
    </w:p>
    <w:p w:rsidR="00B314C5" w:rsidRPr="009218EC" w:rsidRDefault="00B314C5" w:rsidP="009F477E">
      <w:pPr>
        <w:numPr>
          <w:ilvl w:val="0"/>
          <w:numId w:val="31"/>
        </w:numPr>
        <w:tabs>
          <w:tab w:val="clear" w:pos="960"/>
          <w:tab w:val="num" w:pos="0"/>
          <w:tab w:val="left" w:pos="1134"/>
        </w:tabs>
        <w:overflowPunct w:val="0"/>
        <w:autoSpaceDE w:val="0"/>
        <w:autoSpaceDN w:val="0"/>
        <w:adjustRightInd w:val="0"/>
        <w:ind w:left="142" w:right="680" w:firstLine="567"/>
        <w:jc w:val="both"/>
      </w:pPr>
      <w:r w:rsidRPr="009218EC">
        <w:t>Участник закупки приводит номер и дату заявки на участие в закупке, приложением к которой является данная справка.</w:t>
      </w:r>
    </w:p>
    <w:p w:rsidR="00B314C5" w:rsidRPr="009218EC" w:rsidRDefault="00B314C5" w:rsidP="009F477E">
      <w:pPr>
        <w:numPr>
          <w:ilvl w:val="0"/>
          <w:numId w:val="31"/>
        </w:numPr>
        <w:tabs>
          <w:tab w:val="clear" w:pos="960"/>
          <w:tab w:val="num" w:pos="0"/>
          <w:tab w:val="left" w:pos="1134"/>
        </w:tabs>
        <w:overflowPunct w:val="0"/>
        <w:autoSpaceDE w:val="0"/>
        <w:autoSpaceDN w:val="0"/>
        <w:adjustRightInd w:val="0"/>
        <w:ind w:left="142" w:right="680" w:firstLine="567"/>
        <w:jc w:val="both"/>
      </w:pPr>
      <w:r w:rsidRPr="009218EC">
        <w:t>Участник закупки указывает свое фирменное наименование (в </w:t>
      </w:r>
      <w:proofErr w:type="spellStart"/>
      <w:r w:rsidRPr="009218EC">
        <w:t>т.ч</w:t>
      </w:r>
      <w:proofErr w:type="spellEnd"/>
      <w:r w:rsidRPr="009218EC">
        <w:t>. организационно-правовую форму).</w:t>
      </w:r>
    </w:p>
    <w:p w:rsidR="00B314C5" w:rsidRPr="009218EC" w:rsidRDefault="00B314C5" w:rsidP="009F477E">
      <w:pPr>
        <w:numPr>
          <w:ilvl w:val="0"/>
          <w:numId w:val="31"/>
        </w:numPr>
        <w:tabs>
          <w:tab w:val="clear" w:pos="960"/>
          <w:tab w:val="num" w:pos="0"/>
          <w:tab w:val="left" w:pos="1134"/>
        </w:tabs>
        <w:overflowPunct w:val="0"/>
        <w:autoSpaceDE w:val="0"/>
        <w:autoSpaceDN w:val="0"/>
        <w:adjustRightInd w:val="0"/>
        <w:ind w:left="142" w:right="680" w:firstLine="567"/>
        <w:jc w:val="both"/>
      </w:pPr>
      <w:r w:rsidRPr="009218EC">
        <w:t>В Таблице 1 данной формы участник закупки указывает перечень и объемы выполнения договоров, сопоставимого характера и объема с предметом закупки.</w:t>
      </w:r>
    </w:p>
    <w:p w:rsidR="00B314C5" w:rsidRPr="009218EC" w:rsidRDefault="00B314C5" w:rsidP="009F477E">
      <w:pPr>
        <w:numPr>
          <w:ilvl w:val="0"/>
          <w:numId w:val="31"/>
        </w:numPr>
        <w:tabs>
          <w:tab w:val="clear" w:pos="960"/>
          <w:tab w:val="num" w:pos="0"/>
          <w:tab w:val="left" w:pos="1134"/>
        </w:tabs>
        <w:overflowPunct w:val="0"/>
        <w:autoSpaceDE w:val="0"/>
        <w:autoSpaceDN w:val="0"/>
        <w:adjustRightInd w:val="0"/>
        <w:ind w:left="142" w:right="680" w:firstLine="567"/>
        <w:jc w:val="both"/>
      </w:pPr>
      <w:proofErr w:type="gramStart"/>
      <w:r w:rsidRPr="009218EC">
        <w:t>В Таблице 1 данной формы отдельными строками применительно к каждому договору участнику необходимо указать сведения по документам, подтверждающим исполнение поставок в рамках указанных в данной справке договоров, а именно: реквизиты данного документа (номер и дату) (отдельная строка после описания договора), стоимость поставленного товара (столбцы 7,8) и срок завершения поставок (столбец 9).</w:t>
      </w:r>
      <w:proofErr w:type="gramEnd"/>
    </w:p>
    <w:p w:rsidR="00B314C5" w:rsidRPr="009218EC" w:rsidRDefault="00B314C5" w:rsidP="009F477E">
      <w:pPr>
        <w:numPr>
          <w:ilvl w:val="0"/>
          <w:numId w:val="31"/>
        </w:numPr>
        <w:tabs>
          <w:tab w:val="clear" w:pos="960"/>
          <w:tab w:val="num" w:pos="0"/>
          <w:tab w:val="left" w:pos="1134"/>
        </w:tabs>
        <w:overflowPunct w:val="0"/>
        <w:autoSpaceDE w:val="0"/>
        <w:autoSpaceDN w:val="0"/>
        <w:adjustRightInd w:val="0"/>
        <w:ind w:left="142" w:right="680" w:firstLine="567"/>
        <w:jc w:val="both"/>
      </w:pPr>
      <w:r w:rsidRPr="009218EC">
        <w:t>В Таблице 1 данной формы участнику закупки необходимо указать сумму договора в двух базисах цен: без учета НДС (столбец 5) и с НДС (столбец 6). Стоимость поставленного товара указывается также в двух базисах цен: без учета НДС (столбец 7) и с НДС (столбец 8). При этом</w:t>
      </w:r>
      <w:proofErr w:type="gramStart"/>
      <w:r w:rsidRPr="009218EC">
        <w:t>,</w:t>
      </w:r>
      <w:proofErr w:type="gramEnd"/>
      <w:r w:rsidRPr="009218EC">
        <w:t xml:space="preserve"> если документ, сведения о котором указываются, не содержит стоимости работ с НДС, то участник должен такую стоимость рассчитать самостоятельно и указать в соответствующем столбце.</w:t>
      </w:r>
    </w:p>
    <w:p w:rsidR="00B314C5" w:rsidRPr="009218EC" w:rsidRDefault="00B314C5" w:rsidP="009F477E">
      <w:pPr>
        <w:numPr>
          <w:ilvl w:val="0"/>
          <w:numId w:val="31"/>
        </w:numPr>
        <w:tabs>
          <w:tab w:val="clear" w:pos="960"/>
          <w:tab w:val="num" w:pos="0"/>
          <w:tab w:val="left" w:pos="1134"/>
        </w:tabs>
        <w:overflowPunct w:val="0"/>
        <w:autoSpaceDE w:val="0"/>
        <w:autoSpaceDN w:val="0"/>
        <w:adjustRightInd w:val="0"/>
        <w:ind w:left="142" w:right="680" w:firstLine="567"/>
        <w:jc w:val="both"/>
      </w:pPr>
      <w:r w:rsidRPr="009218EC">
        <w:t>Участник закупки может самостоятельно выбрать договоры, которые, по его мнению, наилучшим образом характеризует его опыт.</w:t>
      </w:r>
    </w:p>
    <w:p w:rsidR="001356E6" w:rsidRDefault="001356E6" w:rsidP="00710042">
      <w:pPr>
        <w:pStyle w:val="Times12"/>
        <w:ind w:firstLine="0"/>
        <w:jc w:val="right"/>
        <w:rPr>
          <w:b/>
          <w:bCs/>
          <w:i/>
          <w:iCs/>
        </w:rPr>
        <w:sectPr w:rsidR="001356E6" w:rsidSect="001356E6">
          <w:pgSz w:w="16840" w:h="11907" w:orient="landscape" w:code="9"/>
          <w:pgMar w:top="1134" w:right="1134" w:bottom="737" w:left="1701" w:header="567" w:footer="567" w:gutter="0"/>
          <w:cols w:space="708"/>
          <w:docGrid w:linePitch="360"/>
        </w:sectPr>
      </w:pPr>
    </w:p>
    <w:p w:rsidR="00B314C5" w:rsidRDefault="00B314C5" w:rsidP="00710042">
      <w:pPr>
        <w:pStyle w:val="Times12"/>
        <w:ind w:firstLine="0"/>
        <w:jc w:val="right"/>
        <w:rPr>
          <w:b/>
          <w:bCs/>
          <w:i/>
          <w:iCs/>
        </w:rPr>
      </w:pPr>
    </w:p>
    <w:p w:rsidR="00B314C5" w:rsidRPr="00563FFA" w:rsidRDefault="00B314C5" w:rsidP="00DF507B">
      <w:pPr>
        <w:pStyle w:val="10"/>
        <w:tabs>
          <w:tab w:val="clear" w:pos="1134"/>
        </w:tabs>
        <w:ind w:left="0" w:firstLine="0"/>
        <w:jc w:val="center"/>
        <w:rPr>
          <w:b/>
          <w:bCs/>
          <w:sz w:val="28"/>
          <w:szCs w:val="28"/>
        </w:rPr>
      </w:pPr>
      <w:bookmarkStart w:id="138" w:name="_Toc412201968"/>
      <w:bookmarkStart w:id="139" w:name="_Toc412201969"/>
      <w:bookmarkStart w:id="140" w:name="_Toc412201970"/>
      <w:bookmarkStart w:id="141" w:name="_Toc412201971"/>
      <w:bookmarkStart w:id="142" w:name="_Toc412201972"/>
      <w:bookmarkStart w:id="143" w:name="_Toc412201973"/>
      <w:bookmarkStart w:id="144" w:name="_СПРАВКА_О_ПОСТАВКЕ"/>
      <w:bookmarkStart w:id="145" w:name="_Toc412201974"/>
      <w:bookmarkStart w:id="146" w:name="_Toc412201975"/>
      <w:bookmarkStart w:id="147" w:name="_Toc412201976"/>
      <w:bookmarkStart w:id="148" w:name="_Toc412201977"/>
      <w:bookmarkStart w:id="149" w:name="_Toc412201978"/>
      <w:bookmarkStart w:id="150" w:name="_Toc412201979"/>
      <w:bookmarkStart w:id="151" w:name="_Toc412201980"/>
      <w:bookmarkStart w:id="152" w:name="_Toc412201981"/>
      <w:bookmarkStart w:id="153" w:name="_Toc412201982"/>
      <w:bookmarkStart w:id="154" w:name="_Toc412201983"/>
      <w:bookmarkStart w:id="155" w:name="_Toc412201984"/>
      <w:bookmarkStart w:id="156" w:name="_Toc412201985"/>
      <w:bookmarkStart w:id="157" w:name="_Toc412201986"/>
      <w:bookmarkStart w:id="158" w:name="_Toc412201987"/>
      <w:bookmarkStart w:id="159" w:name="_Банковская_гарантия_обеспечения_Кон"/>
      <w:bookmarkStart w:id="160" w:name="_Toc418078341"/>
      <w:bookmarkStart w:id="161" w:name="_Toc428189042"/>
      <w:bookmarkEnd w:id="138"/>
      <w:bookmarkEnd w:id="139"/>
      <w:bookmarkEnd w:id="140"/>
      <w:bookmarkEnd w:id="141"/>
      <w:bookmarkEnd w:id="142"/>
      <w:bookmarkEnd w:id="143"/>
      <w:bookmarkEnd w:id="144"/>
      <w:bookmarkEnd w:id="145"/>
      <w:bookmarkEnd w:id="146"/>
      <w:bookmarkEnd w:id="147"/>
      <w:bookmarkEnd w:id="148"/>
      <w:bookmarkEnd w:id="149"/>
      <w:bookmarkEnd w:id="150"/>
      <w:bookmarkEnd w:id="151"/>
      <w:bookmarkEnd w:id="152"/>
      <w:bookmarkEnd w:id="153"/>
      <w:bookmarkEnd w:id="154"/>
      <w:bookmarkEnd w:id="155"/>
      <w:bookmarkEnd w:id="156"/>
      <w:bookmarkEnd w:id="157"/>
      <w:bookmarkEnd w:id="158"/>
      <w:bookmarkEnd w:id="159"/>
      <w:r w:rsidRPr="00563FFA">
        <w:rPr>
          <w:b/>
          <w:bCs/>
          <w:sz w:val="28"/>
          <w:szCs w:val="28"/>
        </w:rPr>
        <w:t>ЧАСТЬ 2</w:t>
      </w:r>
      <w:bookmarkEnd w:id="160"/>
      <w:bookmarkEnd w:id="161"/>
    </w:p>
    <w:p w:rsidR="00B314C5" w:rsidRPr="00563FFA" w:rsidRDefault="00B314C5" w:rsidP="00EA3525">
      <w:pPr>
        <w:pStyle w:val="Times12"/>
        <w:ind w:left="5387" w:firstLine="0"/>
        <w:jc w:val="left"/>
      </w:pPr>
    </w:p>
    <w:p w:rsidR="00B314C5" w:rsidRPr="00563FFA" w:rsidRDefault="00B314C5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  <w:bookmarkStart w:id="162" w:name="_Ref317259044"/>
      <w:bookmarkStart w:id="163" w:name="_Toc390267492"/>
      <w:r w:rsidRPr="00563FFA">
        <w:rPr>
          <w:sz w:val="28"/>
          <w:szCs w:val="28"/>
        </w:rPr>
        <w:t xml:space="preserve">Порядок проведения </w:t>
      </w:r>
      <w:bookmarkEnd w:id="162"/>
      <w:bookmarkEnd w:id="163"/>
      <w:r w:rsidRPr="00563FFA">
        <w:rPr>
          <w:sz w:val="28"/>
          <w:szCs w:val="28"/>
        </w:rPr>
        <w:t>процедуры закупки приведен в Части 2 Тома 1 в виде отдельного файла.</w:t>
      </w:r>
    </w:p>
    <w:p w:rsidR="00B314C5" w:rsidRPr="00563FFA" w:rsidRDefault="00B314C5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B314C5" w:rsidRPr="00563FFA" w:rsidRDefault="00B314C5" w:rsidP="00DF507B">
      <w:pPr>
        <w:pStyle w:val="10"/>
        <w:tabs>
          <w:tab w:val="clear" w:pos="1134"/>
        </w:tabs>
        <w:ind w:left="0" w:firstLine="0"/>
        <w:jc w:val="center"/>
        <w:rPr>
          <w:b/>
          <w:bCs/>
          <w:sz w:val="28"/>
          <w:szCs w:val="28"/>
        </w:rPr>
      </w:pPr>
      <w:bookmarkStart w:id="164" w:name="_Toc418078342"/>
      <w:bookmarkStart w:id="165" w:name="_Toc428189043"/>
      <w:r w:rsidRPr="00563FFA">
        <w:rPr>
          <w:b/>
          <w:bCs/>
          <w:sz w:val="28"/>
          <w:szCs w:val="28"/>
        </w:rPr>
        <w:t>ЧАСТЬ 3</w:t>
      </w:r>
      <w:bookmarkEnd w:id="164"/>
      <w:bookmarkEnd w:id="165"/>
    </w:p>
    <w:p w:rsidR="00B314C5" w:rsidRPr="00563FFA" w:rsidRDefault="00B314C5" w:rsidP="00CE5235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  <w:r w:rsidRPr="00563FFA">
        <w:rPr>
          <w:sz w:val="28"/>
          <w:szCs w:val="28"/>
        </w:rPr>
        <w:t xml:space="preserve">Проект договора, который будет заключен по результатам закупки, приведен в Части 3 Тома 1 в виде отдельного файла в формате </w:t>
      </w:r>
      <w:proofErr w:type="spellStart"/>
      <w:r w:rsidRPr="00563FFA">
        <w:rPr>
          <w:b/>
          <w:bCs/>
          <w:i/>
          <w:iCs/>
          <w:sz w:val="28"/>
          <w:szCs w:val="28"/>
        </w:rPr>
        <w:t>Word</w:t>
      </w:r>
      <w:proofErr w:type="spellEnd"/>
      <w:r w:rsidRPr="00563FFA">
        <w:rPr>
          <w:sz w:val="28"/>
          <w:szCs w:val="28"/>
        </w:rPr>
        <w:t>.</w:t>
      </w:r>
    </w:p>
    <w:sectPr w:rsidR="00B314C5" w:rsidRPr="00563FFA" w:rsidSect="00EA3525">
      <w:pgSz w:w="11907" w:h="16840" w:code="9"/>
      <w:pgMar w:top="1134" w:right="737" w:bottom="1701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A3F05" w:rsidRDefault="001A3F05">
      <w:r>
        <w:separator/>
      </w:r>
    </w:p>
  </w:endnote>
  <w:endnote w:type="continuationSeparator" w:id="0">
    <w:p w:rsidR="001A3F05" w:rsidRDefault="001A3F05">
      <w:r>
        <w:continuationSeparator/>
      </w:r>
    </w:p>
  </w:endnote>
  <w:endnote w:type="continuationNotice" w:id="1">
    <w:p w:rsidR="001A3F05" w:rsidRDefault="001A3F05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A3F05" w:rsidRPr="00FE6219" w:rsidRDefault="001A3F05" w:rsidP="00C87330">
    <w:pPr>
      <w:pStyle w:val="a7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A3F05" w:rsidRPr="00FE6219" w:rsidRDefault="001A3F05" w:rsidP="00C87330">
    <w:pPr>
      <w:pStyle w:val="a7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A3F05" w:rsidRPr="00FE6219" w:rsidRDefault="001A3F05" w:rsidP="00C87330">
    <w:pPr>
      <w:pStyle w:val="a7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A3F05" w:rsidRDefault="001A3F05">
    <w:pPr>
      <w:pStyle w:val="a7"/>
      <w:tabs>
        <w:tab w:val="clear" w:pos="8306"/>
        <w:tab w:val="right" w:pos="7797"/>
      </w:tabs>
      <w:ind w:right="360"/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A3F05" w:rsidRDefault="001A3F05">
      <w:r>
        <w:separator/>
      </w:r>
    </w:p>
  </w:footnote>
  <w:footnote w:type="continuationSeparator" w:id="0">
    <w:p w:rsidR="001A3F05" w:rsidRDefault="001A3F05">
      <w:r>
        <w:continuationSeparator/>
      </w:r>
    </w:p>
  </w:footnote>
  <w:footnote w:type="continuationNotice" w:id="1">
    <w:p w:rsidR="001A3F05" w:rsidRDefault="001A3F05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A3F05" w:rsidRPr="00817700" w:rsidRDefault="001A3F05" w:rsidP="001171C7">
    <w:pPr>
      <w:pStyle w:val="af2"/>
      <w:spacing w:before="0" w:beforeAutospacing="0" w:after="0" w:afterAutospacing="0"/>
      <w:jc w:val="center"/>
      <w:rPr>
        <w:b/>
        <w:bCs/>
      </w:rPr>
    </w:pPr>
    <w:r w:rsidRPr="00817700">
      <w:rPr>
        <w:b/>
        <w:bCs/>
      </w:rPr>
      <w:t>АКЦИОНЕРНОЕ ОБЩЕСТВО</w:t>
    </w:r>
  </w:p>
  <w:p w:rsidR="001A3F05" w:rsidRPr="00817700" w:rsidRDefault="001A3F05" w:rsidP="001171C7">
    <w:pPr>
      <w:pStyle w:val="af2"/>
      <w:spacing w:before="0" w:beforeAutospacing="0" w:after="0" w:afterAutospacing="0"/>
      <w:jc w:val="center"/>
      <w:rPr>
        <w:b/>
        <w:bCs/>
      </w:rPr>
    </w:pPr>
    <w:r w:rsidRPr="00817700">
      <w:rPr>
        <w:b/>
        <w:bCs/>
      </w:rPr>
      <w:t>«ФЕДЕРАЛЬНЫЙ ЦЕНТР НАУКИ И ВЫСОКИХ ТЕХНОЛОГИЙ</w:t>
    </w:r>
  </w:p>
  <w:p w:rsidR="001A3F05" w:rsidRPr="00817700" w:rsidRDefault="001A3F05" w:rsidP="001171C7">
    <w:pPr>
      <w:pStyle w:val="a5"/>
      <w:jc w:val="center"/>
      <w:rPr>
        <w:rFonts w:ascii="Times New Roman" w:hAnsi="Times New Roman" w:cs="Times New Roman"/>
        <w:sz w:val="24"/>
        <w:szCs w:val="24"/>
      </w:rPr>
    </w:pPr>
    <w:r w:rsidRPr="00817700">
      <w:rPr>
        <w:rFonts w:ascii="Times New Roman" w:hAnsi="Times New Roman" w:cs="Times New Roman"/>
        <w:b/>
        <w:bCs/>
        <w:sz w:val="24"/>
        <w:szCs w:val="24"/>
      </w:rPr>
      <w:t>«СПЕЦИАЛЬНОЕ НАУЧНО-ПРОИЗВОДСТВЕННОЕ ОБЪЕДИНЕНИЕ «ЭЛЕРОН»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A3F05" w:rsidRPr="00F429FC" w:rsidRDefault="001A3F05" w:rsidP="00C87330">
    <w:pPr>
      <w:pStyle w:val="a5"/>
      <w:jc w:val="center"/>
      <w:rPr>
        <w:rFonts w:ascii="Times New Roman" w:hAnsi="Times New Roman" w:cs="Times New Roman"/>
        <w:sz w:val="24"/>
        <w:szCs w:val="24"/>
      </w:rPr>
    </w:pPr>
    <w:r w:rsidRPr="00F429FC">
      <w:rPr>
        <w:rFonts w:ascii="Times New Roman" w:hAnsi="Times New Roman" w:cs="Times New Roman"/>
        <w:sz w:val="24"/>
        <w:szCs w:val="24"/>
      </w:rPr>
      <w:fldChar w:fldCharType="begin"/>
    </w:r>
    <w:r w:rsidRPr="00F429FC">
      <w:rPr>
        <w:rFonts w:ascii="Times New Roman" w:hAnsi="Times New Roman" w:cs="Times New Roman"/>
        <w:sz w:val="24"/>
        <w:szCs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  <w:szCs w:val="24"/>
      </w:rPr>
      <w:fldChar w:fldCharType="separate"/>
    </w:r>
    <w:r w:rsidR="002D534C">
      <w:rPr>
        <w:rFonts w:ascii="Times New Roman" w:hAnsi="Times New Roman" w:cs="Times New Roman"/>
        <w:noProof/>
        <w:sz w:val="24"/>
        <w:szCs w:val="24"/>
      </w:rPr>
      <w:t>3</w:t>
    </w:r>
    <w:r w:rsidRPr="00F429FC">
      <w:rPr>
        <w:rFonts w:ascii="Times New Roman" w:hAnsi="Times New Roman" w:cs="Times New Roman"/>
        <w:sz w:val="24"/>
        <w:szCs w:val="24"/>
      </w:rP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A3F05" w:rsidRPr="00F429FC" w:rsidRDefault="001A3F05" w:rsidP="00C87330">
    <w:pPr>
      <w:pStyle w:val="a5"/>
      <w:jc w:val="center"/>
      <w:rPr>
        <w:rFonts w:ascii="Times New Roman" w:hAnsi="Times New Roman" w:cs="Times New Roman"/>
        <w:sz w:val="24"/>
        <w:szCs w:val="24"/>
      </w:rPr>
    </w:pPr>
    <w:r w:rsidRPr="00F429FC">
      <w:rPr>
        <w:rFonts w:ascii="Times New Roman" w:hAnsi="Times New Roman" w:cs="Times New Roman"/>
        <w:sz w:val="24"/>
        <w:szCs w:val="24"/>
      </w:rPr>
      <w:fldChar w:fldCharType="begin"/>
    </w:r>
    <w:r w:rsidRPr="00F429FC">
      <w:rPr>
        <w:rFonts w:ascii="Times New Roman" w:hAnsi="Times New Roman" w:cs="Times New Roman"/>
        <w:sz w:val="24"/>
        <w:szCs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  <w:szCs w:val="24"/>
      </w:rPr>
      <w:fldChar w:fldCharType="separate"/>
    </w:r>
    <w:r w:rsidR="002D534C">
      <w:rPr>
        <w:rFonts w:ascii="Times New Roman" w:hAnsi="Times New Roman" w:cs="Times New Roman"/>
        <w:noProof/>
        <w:sz w:val="24"/>
        <w:szCs w:val="24"/>
      </w:rPr>
      <w:t>11</w:t>
    </w:r>
    <w:r w:rsidRPr="00F429FC">
      <w:rPr>
        <w:rFonts w:ascii="Times New Roman" w:hAnsi="Times New Roman" w:cs="Times New Roman"/>
        <w:sz w:val="24"/>
        <w:szCs w:val="24"/>
      </w:rPr>
      <w:fldChar w:fldCharType="end"/>
    </w: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A3F05" w:rsidRPr="00C81ECE" w:rsidRDefault="001A3F05" w:rsidP="006C5AFD">
    <w:pPr>
      <w:pStyle w:val="a5"/>
      <w:jc w:val="center"/>
      <w:rPr>
        <w:rFonts w:ascii="Times New Roman" w:hAnsi="Times New Roman" w:cs="Times New Roman"/>
        <w:sz w:val="28"/>
        <w:szCs w:val="28"/>
      </w:rPr>
    </w:pPr>
    <w:r w:rsidRPr="00C81ECE">
      <w:rPr>
        <w:rFonts w:ascii="Times New Roman" w:hAnsi="Times New Roman" w:cs="Times New Roman"/>
        <w:sz w:val="28"/>
        <w:szCs w:val="28"/>
      </w:rPr>
      <w:fldChar w:fldCharType="begin"/>
    </w:r>
    <w:r w:rsidRPr="00C81ECE">
      <w:rPr>
        <w:rFonts w:ascii="Times New Roman" w:hAnsi="Times New Roman" w:cs="Times New Roman"/>
        <w:sz w:val="28"/>
        <w:szCs w:val="28"/>
      </w:rPr>
      <w:instrText>PAGE   \* MERGEFORMAT</w:instrText>
    </w:r>
    <w:r w:rsidRPr="00C81ECE">
      <w:rPr>
        <w:rFonts w:ascii="Times New Roman" w:hAnsi="Times New Roman" w:cs="Times New Roman"/>
        <w:sz w:val="28"/>
        <w:szCs w:val="28"/>
      </w:rPr>
      <w:fldChar w:fldCharType="separate"/>
    </w:r>
    <w:r w:rsidR="002D534C">
      <w:rPr>
        <w:rFonts w:ascii="Times New Roman" w:hAnsi="Times New Roman" w:cs="Times New Roman"/>
        <w:noProof/>
        <w:sz w:val="28"/>
        <w:szCs w:val="28"/>
      </w:rPr>
      <w:t>24</w:t>
    </w:r>
    <w:r w:rsidRPr="00C81ECE">
      <w:rPr>
        <w:rFonts w:ascii="Times New Roman" w:hAnsi="Times New Roman" w:cs="Times New Roman"/>
        <w:sz w:val="28"/>
        <w:szCs w:val="28"/>
      </w:rPr>
      <w:fldChar w:fldCharType="end"/>
    </w:r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A3F05" w:rsidRPr="00F429FC" w:rsidRDefault="001A3F05" w:rsidP="00C87330">
    <w:pPr>
      <w:pStyle w:val="a5"/>
      <w:jc w:val="center"/>
      <w:rPr>
        <w:rFonts w:ascii="Times New Roman" w:hAnsi="Times New Roman" w:cs="Times New Roman"/>
        <w:sz w:val="24"/>
        <w:szCs w:val="24"/>
      </w:rPr>
    </w:pPr>
    <w:r w:rsidRPr="00F429FC">
      <w:rPr>
        <w:rFonts w:ascii="Times New Roman" w:hAnsi="Times New Roman" w:cs="Times New Roman"/>
        <w:sz w:val="24"/>
        <w:szCs w:val="24"/>
      </w:rPr>
      <w:fldChar w:fldCharType="begin"/>
    </w:r>
    <w:r w:rsidRPr="00F429FC">
      <w:rPr>
        <w:rFonts w:ascii="Times New Roman" w:hAnsi="Times New Roman" w:cs="Times New Roman"/>
        <w:sz w:val="24"/>
        <w:szCs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  <w:szCs w:val="24"/>
      </w:rPr>
      <w:fldChar w:fldCharType="separate"/>
    </w:r>
    <w:r w:rsidR="002D534C">
      <w:rPr>
        <w:rFonts w:ascii="Times New Roman" w:hAnsi="Times New Roman" w:cs="Times New Roman"/>
        <w:noProof/>
        <w:sz w:val="24"/>
        <w:szCs w:val="24"/>
      </w:rPr>
      <w:t>25</w:t>
    </w:r>
    <w:r w:rsidRPr="00F429FC">
      <w:rPr>
        <w:rFonts w:ascii="Times New Roman" w:hAnsi="Times New Roman" w:cs="Times New Roman"/>
        <w:sz w:val="24"/>
        <w:szCs w:val="24"/>
      </w:rPr>
      <w:fldChar w:fldCharType="end"/>
    </w:r>
  </w:p>
</w:hdr>
</file>

<file path=word/header6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A3F05" w:rsidRPr="00C72B74" w:rsidRDefault="001A3F05">
    <w:pPr>
      <w:pStyle w:val="a5"/>
      <w:jc w:val="center"/>
      <w:rPr>
        <w:rFonts w:ascii="Times New Roman" w:hAnsi="Times New Roman" w:cs="Times New Roman"/>
      </w:rPr>
    </w:pPr>
    <w:r w:rsidRPr="00C72B74">
      <w:rPr>
        <w:rFonts w:ascii="Times New Roman" w:hAnsi="Times New Roman" w:cs="Times New Roman"/>
        <w:sz w:val="24"/>
        <w:szCs w:val="24"/>
      </w:rPr>
      <w:fldChar w:fldCharType="begin"/>
    </w:r>
    <w:r w:rsidRPr="00C72B74">
      <w:rPr>
        <w:rFonts w:ascii="Times New Roman" w:hAnsi="Times New Roman" w:cs="Times New Roman"/>
        <w:sz w:val="24"/>
        <w:szCs w:val="24"/>
      </w:rPr>
      <w:instrText xml:space="preserve"> PAGE </w:instrText>
    </w:r>
    <w:r w:rsidRPr="00C72B74">
      <w:rPr>
        <w:rFonts w:ascii="Times New Roman" w:hAnsi="Times New Roman" w:cs="Times New Roman"/>
        <w:sz w:val="24"/>
        <w:szCs w:val="24"/>
      </w:rPr>
      <w:fldChar w:fldCharType="separate"/>
    </w:r>
    <w:r w:rsidR="002D534C">
      <w:rPr>
        <w:rFonts w:ascii="Times New Roman" w:hAnsi="Times New Roman" w:cs="Times New Roman"/>
        <w:noProof/>
        <w:sz w:val="24"/>
        <w:szCs w:val="24"/>
      </w:rPr>
      <w:t>29</w:t>
    </w:r>
    <w:r w:rsidRPr="00C72B74">
      <w:rPr>
        <w:rFonts w:ascii="Times New Roman" w:hAnsi="Times New Roman" w:cs="Times New Roman"/>
        <w:sz w:val="24"/>
        <w:szCs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8710A7"/>
    <w:multiLevelType w:val="hybridMultilevel"/>
    <w:tmpl w:val="EEACD274"/>
    <w:lvl w:ilvl="0" w:tplc="FFFFFFFF">
      <w:start w:val="1"/>
      <w:numFmt w:val="russianLower"/>
      <w:lvlText w:val="%1)"/>
      <w:lvlJc w:val="left"/>
      <w:pPr>
        <w:ind w:left="1455" w:hanging="360"/>
      </w:pPr>
      <w:rPr>
        <w:rFonts w:hint="default"/>
        <w:b w:val="0"/>
        <w:bCs w:val="0"/>
        <w:i w:val="0"/>
        <w:iCs w:val="0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7EA3D08"/>
    <w:multiLevelType w:val="hybridMultilevel"/>
    <w:tmpl w:val="573AAE0C"/>
    <w:name w:val="WW8Num20"/>
    <w:lvl w:ilvl="0" w:tplc="FFFFFFFF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</w:rPr>
    </w:lvl>
    <w:lvl w:ilvl="1" w:tplc="FFFFFFFF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FFFFFFFF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FFFFFFFF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FFFFFFFF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FFFFFFFF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cs="Symbol" w:hint="default"/>
        <w:sz w:val="28"/>
        <w:szCs w:val="28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3">
    <w:nsid w:val="117E49FE"/>
    <w:multiLevelType w:val="hybridMultilevel"/>
    <w:tmpl w:val="B906BEDA"/>
    <w:lvl w:ilvl="0" w:tplc="87F41A94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</w:rPr>
    </w:lvl>
    <w:lvl w:ilvl="1" w:tplc="04190019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19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F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19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4">
    <w:nsid w:val="14C03128"/>
    <w:multiLevelType w:val="multilevel"/>
    <w:tmpl w:val="F6967EF6"/>
    <w:lvl w:ilvl="0">
      <w:start w:val="2"/>
      <w:numFmt w:val="decimal"/>
      <w:lvlText w:val="%1."/>
      <w:lvlJc w:val="left"/>
      <w:pPr>
        <w:ind w:left="360" w:hanging="360"/>
      </w:pPr>
      <w:rPr>
        <w:rFonts w:cs="Times New Roman" w:hint="default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 w:hint="default"/>
      </w:rPr>
    </w:lvl>
  </w:abstractNum>
  <w:abstractNum w:abstractNumId="5">
    <w:nsid w:val="183D1C22"/>
    <w:multiLevelType w:val="hybridMultilevel"/>
    <w:tmpl w:val="20F4AB7A"/>
    <w:lvl w:ilvl="0" w:tplc="CD0AA576">
      <w:start w:val="1"/>
      <w:numFmt w:val="bullet"/>
      <w:lvlText w:val=""/>
      <w:lvlJc w:val="left"/>
      <w:pPr>
        <w:ind w:left="720" w:hanging="360"/>
      </w:pPr>
      <w:rPr>
        <w:rFonts w:ascii="Wingdings" w:hAnsi="Wingdings" w:cs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6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49C2095"/>
    <w:multiLevelType w:val="hybridMultilevel"/>
    <w:tmpl w:val="EE721AEA"/>
    <w:lvl w:ilvl="0" w:tplc="BCE8C6EA">
      <w:start w:val="1"/>
      <w:numFmt w:val="decimal"/>
      <w:lvlText w:val="4.2.2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4C25A83"/>
    <w:multiLevelType w:val="multilevel"/>
    <w:tmpl w:val="76D8B1A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9">
    <w:nsid w:val="26DD1738"/>
    <w:multiLevelType w:val="hybridMultilevel"/>
    <w:tmpl w:val="8D36C118"/>
    <w:lvl w:ilvl="0" w:tplc="334070A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344E58E2"/>
    <w:multiLevelType w:val="multilevel"/>
    <w:tmpl w:val="1DF22266"/>
    <w:lvl w:ilvl="0">
      <w:start w:val="2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7"/>
      <w:numFmt w:val="decimal"/>
      <w:lvlText w:val="%1.%2."/>
      <w:lvlJc w:val="left"/>
      <w:pPr>
        <w:ind w:left="1074" w:hanging="720"/>
      </w:pPr>
      <w:rPr>
        <w:rFonts w:hint="default"/>
      </w:rPr>
    </w:lvl>
    <w:lvl w:ilvl="2">
      <w:start w:val="1"/>
      <w:numFmt w:val="decimal"/>
      <w:lvlText w:val="4.%3."/>
      <w:lvlJc w:val="left"/>
      <w:pPr>
        <w:ind w:left="1428" w:hanging="720"/>
      </w:pPr>
      <w:rPr>
        <w:rFonts w:hint="default"/>
        <w:i w:val="0"/>
        <w:sz w:val="28"/>
        <w:szCs w:val="28"/>
      </w:rPr>
    </w:lvl>
    <w:lvl w:ilvl="3">
      <w:start w:val="2"/>
      <w:numFmt w:val="decimal"/>
      <w:lvlText w:val="2.5.2.2.%4."/>
      <w:lvlJc w:val="left"/>
      <w:pPr>
        <w:ind w:left="2142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49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1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2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278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992" w:hanging="2160"/>
      </w:pPr>
      <w:rPr>
        <w:rFonts w:hint="default"/>
      </w:rPr>
    </w:lvl>
  </w:abstractNum>
  <w:abstractNum w:abstractNumId="12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bCs w:val="0"/>
        <w:i w:val="0"/>
        <w:iCs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bCs w:val="0"/>
        <w:i w:val="0"/>
        <w:iCs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cs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3">
    <w:nsid w:val="356A5FCE"/>
    <w:multiLevelType w:val="multilevel"/>
    <w:tmpl w:val="0EB0DF1E"/>
    <w:lvl w:ilvl="0">
      <w:start w:val="1"/>
      <w:numFmt w:val="decimal"/>
      <w:pStyle w:val="a"/>
      <w:lvlText w:val="%1."/>
      <w:lvlJc w:val="left"/>
      <w:pPr>
        <w:tabs>
          <w:tab w:val="num" w:pos="1134"/>
        </w:tabs>
        <w:ind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4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bCs w:val="0"/>
        <w:i w:val="0"/>
        <w:iCs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cs="Arial (WT)"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Symbol" w:hint="default"/>
      </w:r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6">
    <w:nsid w:val="3A44799D"/>
    <w:multiLevelType w:val="multilevel"/>
    <w:tmpl w:val="C9124C12"/>
    <w:lvl w:ilvl="0">
      <w:start w:val="1"/>
      <w:numFmt w:val="decimal"/>
      <w:lvlText w:val="17.1.%1"/>
      <w:lvlJc w:val="left"/>
      <w:pPr>
        <w:ind w:left="502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7">
    <w:nsid w:val="3A8D03E8"/>
    <w:multiLevelType w:val="hybridMultilevel"/>
    <w:tmpl w:val="0A48AE36"/>
    <w:styleLink w:val="21"/>
    <w:lvl w:ilvl="0" w:tplc="FFFFFFFF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bCs/>
        <w:i w:val="0"/>
        <w:iCs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iCs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19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bCs w:val="0"/>
        <w:i w:val="0"/>
        <w:iCs w:val="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2214" w:hanging="360"/>
      </w:pPr>
    </w:lvl>
    <w:lvl w:ilvl="2" w:tplc="0419001B">
      <w:start w:val="1"/>
      <w:numFmt w:val="lowerRoman"/>
      <w:lvlText w:val="%3."/>
      <w:lvlJc w:val="right"/>
      <w:pPr>
        <w:ind w:left="2934" w:hanging="180"/>
      </w:pPr>
    </w:lvl>
    <w:lvl w:ilvl="3" w:tplc="0419000F">
      <w:start w:val="1"/>
      <w:numFmt w:val="decimal"/>
      <w:lvlText w:val="%4."/>
      <w:lvlJc w:val="left"/>
      <w:pPr>
        <w:ind w:left="3654" w:hanging="360"/>
      </w:pPr>
    </w:lvl>
    <w:lvl w:ilvl="4" w:tplc="04190019">
      <w:start w:val="1"/>
      <w:numFmt w:val="lowerLetter"/>
      <w:lvlText w:val="%5."/>
      <w:lvlJc w:val="left"/>
      <w:pPr>
        <w:ind w:left="4374" w:hanging="360"/>
      </w:pPr>
    </w:lvl>
    <w:lvl w:ilvl="5" w:tplc="0419001B">
      <w:start w:val="1"/>
      <w:numFmt w:val="lowerRoman"/>
      <w:lvlText w:val="%6."/>
      <w:lvlJc w:val="right"/>
      <w:pPr>
        <w:ind w:left="5094" w:hanging="180"/>
      </w:pPr>
    </w:lvl>
    <w:lvl w:ilvl="6" w:tplc="0419000F">
      <w:start w:val="1"/>
      <w:numFmt w:val="decimal"/>
      <w:lvlText w:val="%7."/>
      <w:lvlJc w:val="left"/>
      <w:pPr>
        <w:ind w:left="5814" w:hanging="360"/>
      </w:pPr>
    </w:lvl>
    <w:lvl w:ilvl="7" w:tplc="04190019">
      <w:start w:val="1"/>
      <w:numFmt w:val="lowerLetter"/>
      <w:lvlText w:val="%8."/>
      <w:lvlJc w:val="left"/>
      <w:pPr>
        <w:ind w:left="6534" w:hanging="360"/>
      </w:pPr>
    </w:lvl>
    <w:lvl w:ilvl="8" w:tplc="0419001B">
      <w:start w:val="1"/>
      <w:numFmt w:val="lowerRoman"/>
      <w:lvlText w:val="%9."/>
      <w:lvlJc w:val="right"/>
      <w:pPr>
        <w:ind w:left="7254" w:hanging="180"/>
      </w:pPr>
    </w:lvl>
  </w:abstractNum>
  <w:abstractNum w:abstractNumId="20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1">
    <w:nsid w:val="45A45B00"/>
    <w:multiLevelType w:val="hybridMultilevel"/>
    <w:tmpl w:val="D6BC7910"/>
    <w:lvl w:ilvl="0" w:tplc="D7162090">
      <w:start w:val="1"/>
      <w:numFmt w:val="decimal"/>
      <w:lvlText w:val="1.1.%1."/>
      <w:lvlJc w:val="left"/>
      <w:pPr>
        <w:ind w:left="720" w:hanging="360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677747B"/>
    <w:multiLevelType w:val="hybridMultilevel"/>
    <w:tmpl w:val="9A9CE4CA"/>
    <w:lvl w:ilvl="0" w:tplc="C13CC65A">
      <w:start w:val="1"/>
      <w:numFmt w:val="decimal"/>
      <w:lvlText w:val="1.%1."/>
      <w:lvlJc w:val="left"/>
      <w:pPr>
        <w:ind w:left="720" w:hanging="360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4C7D28A1"/>
    <w:multiLevelType w:val="hybridMultilevel"/>
    <w:tmpl w:val="118ED656"/>
    <w:lvl w:ilvl="0" w:tplc="8F401010">
      <w:start w:val="1"/>
      <w:numFmt w:val="decimal"/>
      <w:lvlText w:val="%1)"/>
      <w:lvlJc w:val="left"/>
      <w:pPr>
        <w:tabs>
          <w:tab w:val="num" w:pos="2134"/>
        </w:tabs>
        <w:ind w:left="2134" w:hanging="360"/>
      </w:pPr>
      <w:rPr>
        <w:rFonts w:hint="default"/>
        <w:b w:val="0"/>
        <w:i w:val="0"/>
        <w:sz w:val="28"/>
        <w:szCs w:val="28"/>
      </w:rPr>
    </w:lvl>
    <w:lvl w:ilvl="1" w:tplc="88468684">
      <w:start w:val="1"/>
      <w:numFmt w:val="bullet"/>
      <w:lvlText w:val="­"/>
      <w:lvlJc w:val="left"/>
      <w:pPr>
        <w:tabs>
          <w:tab w:val="num" w:pos="2149"/>
        </w:tabs>
        <w:ind w:left="2149" w:hanging="360"/>
      </w:pPr>
      <w:rPr>
        <w:rFonts w:ascii="Courier New" w:hAnsi="Courier New" w:hint="default"/>
      </w:rPr>
    </w:lvl>
    <w:lvl w:ilvl="2" w:tplc="09820806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Symbol" w:hAnsi="Symbol" w:hint="default"/>
      </w:rPr>
    </w:lvl>
    <w:lvl w:ilvl="3" w:tplc="4FC0EB20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  <w:sz w:val="20"/>
        <w:szCs w:val="20"/>
      </w:rPr>
    </w:lvl>
    <w:lvl w:ilvl="4" w:tplc="AEC2BC38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Arial (WT)" w:hAnsi="Arial (WT)" w:cs="Arial (WT)" w:hint="default"/>
      </w:rPr>
    </w:lvl>
    <w:lvl w:ilvl="5" w:tplc="61FEE1C4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Symbol" w:hAnsi="Symbol" w:hint="default"/>
      </w:rPr>
    </w:lvl>
    <w:lvl w:ilvl="6" w:tplc="D698279A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B05E87B4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Arial (WT)" w:hAnsi="Arial (WT)" w:cs="Arial (WT)" w:hint="default"/>
      </w:rPr>
    </w:lvl>
    <w:lvl w:ilvl="8" w:tplc="8210464E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Symbol" w:hAnsi="Symbol" w:hint="default"/>
      </w:rPr>
    </w:lvl>
  </w:abstractNum>
  <w:abstractNum w:abstractNumId="24">
    <w:nsid w:val="4CFC262D"/>
    <w:multiLevelType w:val="hybridMultilevel"/>
    <w:tmpl w:val="DEE6B01A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4D020D37"/>
    <w:multiLevelType w:val="hybridMultilevel"/>
    <w:tmpl w:val="6D92F724"/>
    <w:lvl w:ilvl="0" w:tplc="B9B25D18">
      <w:start w:val="1"/>
      <w:numFmt w:val="decimal"/>
      <w:lvlText w:val="2.%1."/>
      <w:lvlJc w:val="left"/>
      <w:pPr>
        <w:ind w:left="1429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08D0437"/>
    <w:multiLevelType w:val="hybridMultilevel"/>
    <w:tmpl w:val="78D62D60"/>
    <w:lvl w:ilvl="0" w:tplc="27B82784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bCs w:val="0"/>
        <w:i w:val="0"/>
        <w:iCs w:val="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27">
    <w:nsid w:val="51BA2024"/>
    <w:multiLevelType w:val="multilevel"/>
    <w:tmpl w:val="67BC22C4"/>
    <w:lvl w:ilvl="0">
      <w:start w:val="1"/>
      <w:numFmt w:val="decimal"/>
      <w:pStyle w:val="a0"/>
      <w:suff w:val="space"/>
      <w:lvlText w:val="%1."/>
      <w:lvlJc w:val="left"/>
      <w:pPr>
        <w:ind w:left="360" w:hanging="360"/>
      </w:pPr>
      <w:rPr>
        <w:rFonts w:hint="default"/>
        <w:b/>
        <w:bCs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  <w:bCs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/>
        <w:b w:val="0"/>
        <w:bCs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8">
    <w:nsid w:val="52735CB6"/>
    <w:multiLevelType w:val="multilevel"/>
    <w:tmpl w:val="9426FDF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8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3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-18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0" w:hanging="1440"/>
      </w:pPr>
      <w:rPr>
        <w:rFonts w:hint="default"/>
      </w:rPr>
    </w:lvl>
  </w:abstractNum>
  <w:abstractNum w:abstractNumId="29">
    <w:nsid w:val="56F70A10"/>
    <w:multiLevelType w:val="hybridMultilevel"/>
    <w:tmpl w:val="8A0A47FE"/>
    <w:styleLink w:val="11"/>
    <w:lvl w:ilvl="0" w:tplc="71B23BE4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57FD4898"/>
    <w:multiLevelType w:val="hybridMultilevel"/>
    <w:tmpl w:val="64E05178"/>
    <w:lvl w:ilvl="0" w:tplc="50E270D6">
      <w:start w:val="1"/>
      <w:numFmt w:val="decimal"/>
      <w:lvlText w:val="4.2.%1."/>
      <w:lvlJc w:val="left"/>
      <w:pPr>
        <w:ind w:left="1429" w:hanging="360"/>
      </w:pPr>
      <w:rPr>
        <w:rFonts w:hint="default"/>
        <w:b w:val="0"/>
        <w:bCs w:val="0"/>
        <w:i w:val="0"/>
        <w:iCs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5C462A30"/>
    <w:multiLevelType w:val="hybridMultilevel"/>
    <w:tmpl w:val="B50AE856"/>
    <w:lvl w:ilvl="0" w:tplc="D8A6ECD8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  <w:i w:val="0"/>
        <w:iCs w:val="0"/>
      </w:rPr>
    </w:lvl>
    <w:lvl w:ilvl="1" w:tplc="C43E01AA">
      <w:start w:val="1"/>
      <w:numFmt w:val="lowerLetter"/>
      <w:lvlText w:val="%2."/>
      <w:lvlJc w:val="left"/>
      <w:pPr>
        <w:ind w:left="1440" w:hanging="360"/>
      </w:pPr>
    </w:lvl>
    <w:lvl w:ilvl="2" w:tplc="40DC835E">
      <w:start w:val="1"/>
      <w:numFmt w:val="lowerRoman"/>
      <w:lvlText w:val="%3."/>
      <w:lvlJc w:val="right"/>
      <w:pPr>
        <w:ind w:left="2160" w:hanging="180"/>
      </w:pPr>
    </w:lvl>
    <w:lvl w:ilvl="3" w:tplc="28E64C6C">
      <w:start w:val="1"/>
      <w:numFmt w:val="decimal"/>
      <w:lvlText w:val="%4."/>
      <w:lvlJc w:val="left"/>
      <w:pPr>
        <w:ind w:left="2880" w:hanging="360"/>
      </w:pPr>
    </w:lvl>
    <w:lvl w:ilvl="4" w:tplc="478ACAB6">
      <w:start w:val="1"/>
      <w:numFmt w:val="lowerLetter"/>
      <w:lvlText w:val="%5."/>
      <w:lvlJc w:val="left"/>
      <w:pPr>
        <w:ind w:left="3600" w:hanging="360"/>
      </w:pPr>
    </w:lvl>
    <w:lvl w:ilvl="5" w:tplc="3A566BCA">
      <w:start w:val="1"/>
      <w:numFmt w:val="lowerRoman"/>
      <w:lvlText w:val="%6."/>
      <w:lvlJc w:val="right"/>
      <w:pPr>
        <w:ind w:left="4320" w:hanging="180"/>
      </w:pPr>
    </w:lvl>
    <w:lvl w:ilvl="6" w:tplc="905C9F58">
      <w:start w:val="1"/>
      <w:numFmt w:val="decimal"/>
      <w:lvlText w:val="%7."/>
      <w:lvlJc w:val="left"/>
      <w:pPr>
        <w:ind w:left="5040" w:hanging="360"/>
      </w:pPr>
    </w:lvl>
    <w:lvl w:ilvl="7" w:tplc="6A8CEE16">
      <w:start w:val="1"/>
      <w:numFmt w:val="lowerLetter"/>
      <w:lvlText w:val="%8."/>
      <w:lvlJc w:val="left"/>
      <w:pPr>
        <w:ind w:left="5760" w:hanging="360"/>
      </w:pPr>
    </w:lvl>
    <w:lvl w:ilvl="8" w:tplc="42342070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5CFA242F"/>
    <w:multiLevelType w:val="hybridMultilevel"/>
    <w:tmpl w:val="5CE8B2DE"/>
    <w:lvl w:ilvl="0" w:tplc="FFFFFFFF">
      <w:start w:val="1"/>
      <w:numFmt w:val="decimal"/>
      <w:lvlText w:val="1.%1"/>
      <w:lvlJc w:val="left"/>
      <w:pPr>
        <w:tabs>
          <w:tab w:val="num" w:pos="927"/>
        </w:tabs>
        <w:ind w:firstLine="567"/>
      </w:pPr>
      <w:rPr>
        <w:rFonts w:hint="default"/>
      </w:rPr>
    </w:lvl>
    <w:lvl w:ilvl="1" w:tplc="FFFFFFFF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34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35">
    <w:nsid w:val="62D85408"/>
    <w:multiLevelType w:val="multilevel"/>
    <w:tmpl w:val="1A7A2BC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  <w:bCs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6">
    <w:nsid w:val="65583F66"/>
    <w:multiLevelType w:val="hybridMultilevel"/>
    <w:tmpl w:val="E01C1AEA"/>
    <w:lvl w:ilvl="0" w:tplc="D220AE8C">
      <w:start w:val="1"/>
      <w:numFmt w:val="decimal"/>
      <w:lvlText w:val="1.%1)"/>
      <w:lvlJc w:val="left"/>
      <w:pPr>
        <w:ind w:left="720" w:hanging="360"/>
      </w:pPr>
      <w:rPr>
        <w:rFonts w:hint="default"/>
      </w:rPr>
    </w:lvl>
    <w:lvl w:ilvl="1" w:tplc="D456801E">
      <w:start w:val="1"/>
      <w:numFmt w:val="lowerLetter"/>
      <w:lvlText w:val="%2."/>
      <w:lvlJc w:val="left"/>
      <w:pPr>
        <w:ind w:left="1440" w:hanging="360"/>
      </w:pPr>
    </w:lvl>
    <w:lvl w:ilvl="2" w:tplc="9B2214DC">
      <w:start w:val="1"/>
      <w:numFmt w:val="lowerRoman"/>
      <w:lvlText w:val="%3."/>
      <w:lvlJc w:val="right"/>
      <w:pPr>
        <w:ind w:left="2160" w:hanging="180"/>
      </w:pPr>
    </w:lvl>
    <w:lvl w:ilvl="3" w:tplc="A1328C7E">
      <w:start w:val="1"/>
      <w:numFmt w:val="decimal"/>
      <w:lvlText w:val="%4."/>
      <w:lvlJc w:val="left"/>
      <w:pPr>
        <w:ind w:left="2880" w:hanging="360"/>
      </w:pPr>
    </w:lvl>
    <w:lvl w:ilvl="4" w:tplc="5D6C9162">
      <w:start w:val="1"/>
      <w:numFmt w:val="lowerLetter"/>
      <w:lvlText w:val="%5."/>
      <w:lvlJc w:val="left"/>
      <w:pPr>
        <w:ind w:left="3600" w:hanging="360"/>
      </w:pPr>
    </w:lvl>
    <w:lvl w:ilvl="5" w:tplc="F76C8DEA">
      <w:start w:val="1"/>
      <w:numFmt w:val="lowerRoman"/>
      <w:lvlText w:val="%6."/>
      <w:lvlJc w:val="right"/>
      <w:pPr>
        <w:ind w:left="4320" w:hanging="180"/>
      </w:pPr>
    </w:lvl>
    <w:lvl w:ilvl="6" w:tplc="F280ACEC">
      <w:start w:val="1"/>
      <w:numFmt w:val="decimal"/>
      <w:lvlText w:val="%7."/>
      <w:lvlJc w:val="left"/>
      <w:pPr>
        <w:ind w:left="5040" w:hanging="360"/>
      </w:pPr>
    </w:lvl>
    <w:lvl w:ilvl="7" w:tplc="5A10A462">
      <w:start w:val="1"/>
      <w:numFmt w:val="lowerLetter"/>
      <w:lvlText w:val="%8."/>
      <w:lvlJc w:val="left"/>
      <w:pPr>
        <w:ind w:left="5760" w:hanging="360"/>
      </w:pPr>
    </w:lvl>
    <w:lvl w:ilvl="8" w:tplc="C55AA160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66C017C0"/>
    <w:multiLevelType w:val="hybridMultilevel"/>
    <w:tmpl w:val="C756E7F0"/>
    <w:lvl w:ilvl="0" w:tplc="FFFFFFFF">
      <w:start w:val="1"/>
      <w:numFmt w:val="decimal"/>
      <w:lvlText w:val="5.%1."/>
      <w:lvlJc w:val="left"/>
      <w:pPr>
        <w:ind w:left="502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ind w:left="1222" w:hanging="360"/>
      </w:pPr>
    </w:lvl>
    <w:lvl w:ilvl="2" w:tplc="FFFFFFFF">
      <w:start w:val="1"/>
      <w:numFmt w:val="lowerRoman"/>
      <w:lvlText w:val="%3."/>
      <w:lvlJc w:val="right"/>
      <w:pPr>
        <w:ind w:left="1942" w:hanging="180"/>
      </w:pPr>
    </w:lvl>
    <w:lvl w:ilvl="3" w:tplc="FFFFFFFF">
      <w:start w:val="1"/>
      <w:numFmt w:val="decimal"/>
      <w:lvlText w:val="%4."/>
      <w:lvlJc w:val="left"/>
      <w:pPr>
        <w:ind w:left="2662" w:hanging="360"/>
      </w:pPr>
    </w:lvl>
    <w:lvl w:ilvl="4" w:tplc="FFFFFFFF">
      <w:start w:val="1"/>
      <w:numFmt w:val="lowerLetter"/>
      <w:lvlText w:val="%5."/>
      <w:lvlJc w:val="left"/>
      <w:pPr>
        <w:ind w:left="3382" w:hanging="360"/>
      </w:pPr>
    </w:lvl>
    <w:lvl w:ilvl="5" w:tplc="FFFFFFFF">
      <w:start w:val="1"/>
      <w:numFmt w:val="lowerRoman"/>
      <w:lvlText w:val="%6."/>
      <w:lvlJc w:val="right"/>
      <w:pPr>
        <w:ind w:left="4102" w:hanging="180"/>
      </w:pPr>
    </w:lvl>
    <w:lvl w:ilvl="6" w:tplc="FFFFFFFF">
      <w:start w:val="1"/>
      <w:numFmt w:val="decimal"/>
      <w:lvlText w:val="%7."/>
      <w:lvlJc w:val="left"/>
      <w:pPr>
        <w:ind w:left="4822" w:hanging="360"/>
      </w:pPr>
    </w:lvl>
    <w:lvl w:ilvl="7" w:tplc="FFFFFFFF">
      <w:start w:val="1"/>
      <w:numFmt w:val="lowerLetter"/>
      <w:lvlText w:val="%8."/>
      <w:lvlJc w:val="left"/>
      <w:pPr>
        <w:ind w:left="5542" w:hanging="360"/>
      </w:pPr>
    </w:lvl>
    <w:lvl w:ilvl="8" w:tplc="FFFFFFFF">
      <w:start w:val="1"/>
      <w:numFmt w:val="lowerRoman"/>
      <w:lvlText w:val="%9."/>
      <w:lvlJc w:val="right"/>
      <w:pPr>
        <w:ind w:left="6262" w:hanging="180"/>
      </w:pPr>
    </w:lvl>
  </w:abstractNum>
  <w:abstractNum w:abstractNumId="38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39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bCs w:val="0"/>
        <w:i w:val="0"/>
        <w:iCs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40">
    <w:nsid w:val="6B5D0E84"/>
    <w:multiLevelType w:val="hybridMultilevel"/>
    <w:tmpl w:val="FEB28740"/>
    <w:lvl w:ilvl="0" w:tplc="4B38F434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</w:rPr>
    </w:lvl>
    <w:lvl w:ilvl="1" w:tplc="04190019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19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F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19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41">
    <w:nsid w:val="6C8E56BD"/>
    <w:multiLevelType w:val="multilevel"/>
    <w:tmpl w:val="1BF6F132"/>
    <w:styleLink w:val="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  <w:iCs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42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hint="default"/>
        <w:sz w:val="20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hint="default"/>
      </w:rPr>
    </w:lvl>
  </w:abstractNum>
  <w:abstractNum w:abstractNumId="43">
    <w:nsid w:val="70943F09"/>
    <w:multiLevelType w:val="hybridMultilevel"/>
    <w:tmpl w:val="76C83FA4"/>
    <w:lvl w:ilvl="0" w:tplc="FFFFFFFF">
      <w:start w:val="1"/>
      <w:numFmt w:val="bullet"/>
      <w:lvlText w:val=""/>
      <w:lvlJc w:val="left"/>
      <w:pPr>
        <w:ind w:left="862" w:hanging="360"/>
      </w:pPr>
      <w:rPr>
        <w:rFonts w:ascii="Symbol" w:hAnsi="Symbol" w:cs="Symbol" w:hint="default"/>
      </w:rPr>
    </w:lvl>
    <w:lvl w:ilvl="1" w:tplc="FFFFFFFF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pStyle w:val="30"/>
      <w:lvlText w:val=""/>
      <w:lvlJc w:val="left"/>
      <w:pPr>
        <w:ind w:left="2302" w:hanging="360"/>
      </w:pPr>
      <w:rPr>
        <w:rFonts w:ascii="Wingdings" w:hAnsi="Wingdings" w:cs="Wingdings" w:hint="default"/>
      </w:rPr>
    </w:lvl>
    <w:lvl w:ilvl="3" w:tplc="FFFFFFFF">
      <w:start w:val="1"/>
      <w:numFmt w:val="bullet"/>
      <w:lvlText w:val=""/>
      <w:lvlJc w:val="left"/>
      <w:pPr>
        <w:ind w:left="3022" w:hanging="360"/>
      </w:pPr>
      <w:rPr>
        <w:rFonts w:ascii="Symbol" w:hAnsi="Symbol" w:cs="Symbol" w:hint="default"/>
      </w:rPr>
    </w:lvl>
    <w:lvl w:ilvl="4" w:tplc="FFFFFFFF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ind w:left="4462" w:hanging="360"/>
      </w:pPr>
      <w:rPr>
        <w:rFonts w:ascii="Wingdings" w:hAnsi="Wingdings" w:cs="Wingdings" w:hint="default"/>
      </w:rPr>
    </w:lvl>
    <w:lvl w:ilvl="6" w:tplc="FFFFFFFF">
      <w:start w:val="1"/>
      <w:numFmt w:val="bullet"/>
      <w:lvlText w:val=""/>
      <w:lvlJc w:val="left"/>
      <w:pPr>
        <w:ind w:left="5182" w:hanging="360"/>
      </w:pPr>
      <w:rPr>
        <w:rFonts w:ascii="Symbol" w:hAnsi="Symbol" w:cs="Symbol" w:hint="default"/>
      </w:rPr>
    </w:lvl>
    <w:lvl w:ilvl="7" w:tplc="FFFFFFFF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ind w:left="6622" w:hanging="360"/>
      </w:pPr>
      <w:rPr>
        <w:rFonts w:ascii="Wingdings" w:hAnsi="Wingdings" w:cs="Wingdings" w:hint="default"/>
      </w:rPr>
    </w:lvl>
  </w:abstractNum>
  <w:abstractNum w:abstractNumId="44">
    <w:nsid w:val="74D85AE4"/>
    <w:multiLevelType w:val="hybridMultilevel"/>
    <w:tmpl w:val="4D4CE118"/>
    <w:lvl w:ilvl="0" w:tplc="D8920CBC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367CA0C2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D23CF8BE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1C903ABA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71CC3C2E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12CC80C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2034BB8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93325E1C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B226138A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45">
    <w:nsid w:val="7A8F0C78"/>
    <w:multiLevelType w:val="hybridMultilevel"/>
    <w:tmpl w:val="118ED656"/>
    <w:lvl w:ilvl="0" w:tplc="8F401010">
      <w:start w:val="1"/>
      <w:numFmt w:val="decimal"/>
      <w:lvlText w:val="%1)"/>
      <w:lvlJc w:val="left"/>
      <w:pPr>
        <w:tabs>
          <w:tab w:val="num" w:pos="927"/>
        </w:tabs>
        <w:ind w:left="927" w:hanging="360"/>
      </w:pPr>
      <w:rPr>
        <w:rFonts w:hint="default"/>
        <w:b w:val="0"/>
        <w:i w:val="0"/>
        <w:sz w:val="28"/>
        <w:szCs w:val="28"/>
      </w:rPr>
    </w:lvl>
    <w:lvl w:ilvl="1" w:tplc="88468684">
      <w:start w:val="1"/>
      <w:numFmt w:val="bullet"/>
      <w:lvlText w:val="­"/>
      <w:lvlJc w:val="left"/>
      <w:pPr>
        <w:tabs>
          <w:tab w:val="num" w:pos="942"/>
        </w:tabs>
        <w:ind w:left="942" w:hanging="360"/>
      </w:pPr>
      <w:rPr>
        <w:rFonts w:ascii="Courier New" w:hAnsi="Courier New" w:hint="default"/>
      </w:rPr>
    </w:lvl>
    <w:lvl w:ilvl="2" w:tplc="09820806" w:tentative="1">
      <w:start w:val="1"/>
      <w:numFmt w:val="bullet"/>
      <w:lvlText w:val=""/>
      <w:lvlJc w:val="left"/>
      <w:pPr>
        <w:tabs>
          <w:tab w:val="num" w:pos="1662"/>
        </w:tabs>
        <w:ind w:left="1662" w:hanging="360"/>
      </w:pPr>
      <w:rPr>
        <w:rFonts w:ascii="Symbol" w:hAnsi="Symbol" w:hint="default"/>
      </w:rPr>
    </w:lvl>
    <w:lvl w:ilvl="3" w:tplc="4FC0EB20">
      <w:start w:val="1"/>
      <w:numFmt w:val="bullet"/>
      <w:lvlText w:val=""/>
      <w:lvlJc w:val="left"/>
      <w:pPr>
        <w:tabs>
          <w:tab w:val="num" w:pos="2382"/>
        </w:tabs>
        <w:ind w:left="2382" w:hanging="360"/>
      </w:pPr>
      <w:rPr>
        <w:rFonts w:ascii="Symbol" w:hAnsi="Symbol" w:hint="default"/>
        <w:sz w:val="20"/>
        <w:szCs w:val="20"/>
      </w:rPr>
    </w:lvl>
    <w:lvl w:ilvl="4" w:tplc="AEC2BC38" w:tentative="1">
      <w:start w:val="1"/>
      <w:numFmt w:val="bullet"/>
      <w:lvlText w:val="o"/>
      <w:lvlJc w:val="left"/>
      <w:pPr>
        <w:tabs>
          <w:tab w:val="num" w:pos="3102"/>
        </w:tabs>
        <w:ind w:left="3102" w:hanging="360"/>
      </w:pPr>
      <w:rPr>
        <w:rFonts w:ascii="Arial (WT)" w:hAnsi="Arial (WT)" w:cs="Arial (WT)" w:hint="default"/>
      </w:rPr>
    </w:lvl>
    <w:lvl w:ilvl="5" w:tplc="61FEE1C4" w:tentative="1">
      <w:start w:val="1"/>
      <w:numFmt w:val="bullet"/>
      <w:lvlText w:val=""/>
      <w:lvlJc w:val="left"/>
      <w:pPr>
        <w:tabs>
          <w:tab w:val="num" w:pos="3822"/>
        </w:tabs>
        <w:ind w:left="3822" w:hanging="360"/>
      </w:pPr>
      <w:rPr>
        <w:rFonts w:ascii="Symbol" w:hAnsi="Symbol" w:hint="default"/>
      </w:rPr>
    </w:lvl>
    <w:lvl w:ilvl="6" w:tplc="D698279A" w:tentative="1">
      <w:start w:val="1"/>
      <w:numFmt w:val="bullet"/>
      <w:lvlText w:val=""/>
      <w:lvlJc w:val="left"/>
      <w:pPr>
        <w:tabs>
          <w:tab w:val="num" w:pos="4542"/>
        </w:tabs>
        <w:ind w:left="4542" w:hanging="360"/>
      </w:pPr>
      <w:rPr>
        <w:rFonts w:ascii="Symbol" w:hAnsi="Symbol" w:hint="default"/>
      </w:rPr>
    </w:lvl>
    <w:lvl w:ilvl="7" w:tplc="B05E87B4" w:tentative="1">
      <w:start w:val="1"/>
      <w:numFmt w:val="bullet"/>
      <w:lvlText w:val="o"/>
      <w:lvlJc w:val="left"/>
      <w:pPr>
        <w:tabs>
          <w:tab w:val="num" w:pos="5262"/>
        </w:tabs>
        <w:ind w:left="5262" w:hanging="360"/>
      </w:pPr>
      <w:rPr>
        <w:rFonts w:ascii="Arial (WT)" w:hAnsi="Arial (WT)" w:cs="Arial (WT)" w:hint="default"/>
      </w:rPr>
    </w:lvl>
    <w:lvl w:ilvl="8" w:tplc="8210464E" w:tentative="1">
      <w:start w:val="1"/>
      <w:numFmt w:val="bullet"/>
      <w:lvlText w:val=""/>
      <w:lvlJc w:val="left"/>
      <w:pPr>
        <w:tabs>
          <w:tab w:val="num" w:pos="5982"/>
        </w:tabs>
        <w:ind w:left="5982" w:hanging="360"/>
      </w:pPr>
      <w:rPr>
        <w:rFonts w:ascii="Symbol" w:hAnsi="Symbol" w:hint="default"/>
      </w:rPr>
    </w:lvl>
  </w:abstractNum>
  <w:abstractNum w:abstractNumId="46">
    <w:nsid w:val="7AEB6177"/>
    <w:multiLevelType w:val="hybridMultilevel"/>
    <w:tmpl w:val="A7F63104"/>
    <w:lvl w:ilvl="0" w:tplc="FFFFFFFF">
      <w:start w:val="1"/>
      <w:numFmt w:val="bullet"/>
      <w:lvlText w:val=""/>
      <w:lvlJc w:val="left"/>
      <w:pPr>
        <w:ind w:left="2007" w:hanging="360"/>
      </w:pPr>
      <w:rPr>
        <w:rFonts w:ascii="Symbol" w:hAnsi="Symbol" w:cs="Symbol" w:hint="default"/>
      </w:rPr>
    </w:lvl>
    <w:lvl w:ilvl="1" w:tplc="FFFFFFFF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ind w:left="3447" w:hanging="360"/>
      </w:pPr>
      <w:rPr>
        <w:rFonts w:ascii="Wingdings" w:hAnsi="Wingdings" w:cs="Wingdings" w:hint="default"/>
      </w:rPr>
    </w:lvl>
    <w:lvl w:ilvl="3" w:tplc="FFFFFFFF">
      <w:start w:val="1"/>
      <w:numFmt w:val="bullet"/>
      <w:lvlText w:val=""/>
      <w:lvlJc w:val="left"/>
      <w:pPr>
        <w:ind w:left="4167" w:hanging="360"/>
      </w:pPr>
      <w:rPr>
        <w:rFonts w:ascii="Symbol" w:hAnsi="Symbol" w:cs="Symbol" w:hint="default"/>
      </w:rPr>
    </w:lvl>
    <w:lvl w:ilvl="4" w:tplc="FFFFFFFF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ind w:left="5607" w:hanging="360"/>
      </w:pPr>
      <w:rPr>
        <w:rFonts w:ascii="Wingdings" w:hAnsi="Wingdings" w:cs="Wingdings" w:hint="default"/>
      </w:rPr>
    </w:lvl>
    <w:lvl w:ilvl="6" w:tplc="FFFFFFFF">
      <w:start w:val="1"/>
      <w:numFmt w:val="bullet"/>
      <w:lvlText w:val=""/>
      <w:lvlJc w:val="left"/>
      <w:pPr>
        <w:ind w:left="6327" w:hanging="360"/>
      </w:pPr>
      <w:rPr>
        <w:rFonts w:ascii="Symbol" w:hAnsi="Symbol" w:cs="Symbol" w:hint="default"/>
      </w:rPr>
    </w:lvl>
    <w:lvl w:ilvl="7" w:tplc="FFFFFFFF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ind w:left="7767" w:hanging="360"/>
      </w:pPr>
      <w:rPr>
        <w:rFonts w:ascii="Wingdings" w:hAnsi="Wingdings" w:cs="Wingdings" w:hint="default"/>
      </w:rPr>
    </w:lvl>
  </w:abstractNum>
  <w:abstractNum w:abstractNumId="47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43"/>
  </w:num>
  <w:num w:numId="2">
    <w:abstractNumId w:val="32"/>
  </w:num>
  <w:num w:numId="3">
    <w:abstractNumId w:val="27"/>
  </w:num>
  <w:num w:numId="4">
    <w:abstractNumId w:val="20"/>
  </w:num>
  <w:num w:numId="5">
    <w:abstractNumId w:val="13"/>
  </w:num>
  <w:num w:numId="6">
    <w:abstractNumId w:val="10"/>
  </w:num>
  <w:num w:numId="7">
    <w:abstractNumId w:val="18"/>
  </w:num>
  <w:num w:numId="8">
    <w:abstractNumId w:val="41"/>
  </w:num>
  <w:num w:numId="9">
    <w:abstractNumId w:val="29"/>
  </w:num>
  <w:num w:numId="10">
    <w:abstractNumId w:val="17"/>
  </w:num>
  <w:num w:numId="11">
    <w:abstractNumId w:val="46"/>
  </w:num>
  <w:num w:numId="12">
    <w:abstractNumId w:val="24"/>
  </w:num>
  <w:num w:numId="13">
    <w:abstractNumId w:val="44"/>
  </w:num>
  <w:num w:numId="14">
    <w:abstractNumId w:val="26"/>
  </w:num>
  <w:num w:numId="15">
    <w:abstractNumId w:val="38"/>
  </w:num>
  <w:num w:numId="16">
    <w:abstractNumId w:val="14"/>
  </w:num>
  <w:num w:numId="17">
    <w:abstractNumId w:val="37"/>
  </w:num>
  <w:num w:numId="18">
    <w:abstractNumId w:val="46"/>
  </w:num>
  <w:num w:numId="19">
    <w:abstractNumId w:val="40"/>
  </w:num>
  <w:num w:numId="20">
    <w:abstractNumId w:val="3"/>
  </w:num>
  <w:num w:numId="21">
    <w:abstractNumId w:val="35"/>
  </w:num>
  <w:num w:numId="22">
    <w:abstractNumId w:val="36"/>
  </w:num>
  <w:num w:numId="23">
    <w:abstractNumId w:val="0"/>
  </w:num>
  <w:num w:numId="24">
    <w:abstractNumId w:val="5"/>
  </w:num>
  <w:num w:numId="25">
    <w:abstractNumId w:val="1"/>
  </w:num>
  <w:num w:numId="26">
    <w:abstractNumId w:val="33"/>
  </w:num>
  <w:num w:numId="27">
    <w:abstractNumId w:val="47"/>
  </w:num>
  <w:num w:numId="28">
    <w:abstractNumId w:val="39"/>
  </w:num>
  <w:num w:numId="29">
    <w:abstractNumId w:val="15"/>
  </w:num>
  <w:num w:numId="30">
    <w:abstractNumId w:val="42"/>
  </w:num>
  <w:num w:numId="31">
    <w:abstractNumId w:val="31"/>
  </w:num>
  <w:num w:numId="32">
    <w:abstractNumId w:val="16"/>
  </w:num>
  <w:num w:numId="33">
    <w:abstractNumId w:val="6"/>
  </w:num>
  <w:num w:numId="34">
    <w:abstractNumId w:val="8"/>
  </w:num>
  <w:num w:numId="35">
    <w:abstractNumId w:val="19"/>
  </w:num>
  <w:num w:numId="36">
    <w:abstractNumId w:val="2"/>
  </w:num>
  <w:num w:numId="37">
    <w:abstractNumId w:val="34"/>
  </w:num>
  <w:num w:numId="38">
    <w:abstractNumId w:val="45"/>
  </w:num>
  <w:num w:numId="39">
    <w:abstractNumId w:val="7"/>
  </w:num>
  <w:num w:numId="40">
    <w:abstractNumId w:val="30"/>
  </w:num>
  <w:num w:numId="41">
    <w:abstractNumId w:val="23"/>
  </w:num>
  <w:num w:numId="42">
    <w:abstractNumId w:val="11"/>
  </w:num>
  <w:num w:numId="43">
    <w:abstractNumId w:val="25"/>
  </w:num>
  <w:num w:numId="44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/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>
    <w:abstractNumId w:val="9"/>
  </w:num>
  <w:num w:numId="46">
    <w:abstractNumId w:val="22"/>
  </w:num>
  <w:num w:numId="47">
    <w:abstractNumId w:val="21"/>
  </w:num>
  <w:num w:numId="48">
    <w:abstractNumId w:val="28"/>
  </w:num>
  <w:num w:numId="49">
    <w:abstractNumId w:val="4"/>
  </w:num>
  <w:numIdMacAtCleanup w:val="4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defaultTabStop w:val="709"/>
  <w:doNotHyphenateCaps/>
  <w:drawingGridHorizontalSpacing w:val="120"/>
  <w:displayHorizontalDrawingGridEvery w:val="2"/>
  <w:characterSpacingControl w:val="doNotCompress"/>
  <w:doNotValidateAgainstSchema/>
  <w:doNotDemarcateInvalidXml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737E"/>
    <w:rsid w:val="00000CDE"/>
    <w:rsid w:val="00001563"/>
    <w:rsid w:val="00001AEB"/>
    <w:rsid w:val="000024E5"/>
    <w:rsid w:val="00002BA3"/>
    <w:rsid w:val="000033F4"/>
    <w:rsid w:val="00003492"/>
    <w:rsid w:val="000035D6"/>
    <w:rsid w:val="000040B1"/>
    <w:rsid w:val="000043D2"/>
    <w:rsid w:val="00005878"/>
    <w:rsid w:val="00005A51"/>
    <w:rsid w:val="000070DA"/>
    <w:rsid w:val="00007DC9"/>
    <w:rsid w:val="000101B6"/>
    <w:rsid w:val="0001026F"/>
    <w:rsid w:val="00010734"/>
    <w:rsid w:val="00010F51"/>
    <w:rsid w:val="00012898"/>
    <w:rsid w:val="000128CE"/>
    <w:rsid w:val="000129E6"/>
    <w:rsid w:val="00012A85"/>
    <w:rsid w:val="00014974"/>
    <w:rsid w:val="00014CA1"/>
    <w:rsid w:val="000151F3"/>
    <w:rsid w:val="000154DB"/>
    <w:rsid w:val="00015944"/>
    <w:rsid w:val="0001676C"/>
    <w:rsid w:val="00020A4E"/>
    <w:rsid w:val="000216C0"/>
    <w:rsid w:val="000217DE"/>
    <w:rsid w:val="000229B3"/>
    <w:rsid w:val="00023248"/>
    <w:rsid w:val="000233ED"/>
    <w:rsid w:val="000234B1"/>
    <w:rsid w:val="00023700"/>
    <w:rsid w:val="0002404A"/>
    <w:rsid w:val="00024F15"/>
    <w:rsid w:val="000272AF"/>
    <w:rsid w:val="00027A84"/>
    <w:rsid w:val="00027AE0"/>
    <w:rsid w:val="00027DE8"/>
    <w:rsid w:val="0003048A"/>
    <w:rsid w:val="00030F49"/>
    <w:rsid w:val="0003114E"/>
    <w:rsid w:val="000316C6"/>
    <w:rsid w:val="000332F8"/>
    <w:rsid w:val="000339C6"/>
    <w:rsid w:val="00033B70"/>
    <w:rsid w:val="00035143"/>
    <w:rsid w:val="00035643"/>
    <w:rsid w:val="00036C5B"/>
    <w:rsid w:val="00037574"/>
    <w:rsid w:val="000405A6"/>
    <w:rsid w:val="00042DAB"/>
    <w:rsid w:val="00043C41"/>
    <w:rsid w:val="000447E7"/>
    <w:rsid w:val="0004481B"/>
    <w:rsid w:val="0004569E"/>
    <w:rsid w:val="0004572E"/>
    <w:rsid w:val="00045A0F"/>
    <w:rsid w:val="00045D22"/>
    <w:rsid w:val="000467D3"/>
    <w:rsid w:val="000469DA"/>
    <w:rsid w:val="0005035B"/>
    <w:rsid w:val="00052944"/>
    <w:rsid w:val="0005382C"/>
    <w:rsid w:val="0005391D"/>
    <w:rsid w:val="00053C4F"/>
    <w:rsid w:val="0005407A"/>
    <w:rsid w:val="00056535"/>
    <w:rsid w:val="000577DD"/>
    <w:rsid w:val="00060547"/>
    <w:rsid w:val="000608EB"/>
    <w:rsid w:val="000619BA"/>
    <w:rsid w:val="00061AEA"/>
    <w:rsid w:val="00061FD1"/>
    <w:rsid w:val="0006373D"/>
    <w:rsid w:val="000637C1"/>
    <w:rsid w:val="00063E74"/>
    <w:rsid w:val="00063F52"/>
    <w:rsid w:val="00064C5C"/>
    <w:rsid w:val="00065353"/>
    <w:rsid w:val="000655F9"/>
    <w:rsid w:val="00065AC7"/>
    <w:rsid w:val="00066B6A"/>
    <w:rsid w:val="000674FB"/>
    <w:rsid w:val="00070663"/>
    <w:rsid w:val="0007261C"/>
    <w:rsid w:val="000728E0"/>
    <w:rsid w:val="00072EBB"/>
    <w:rsid w:val="000731E7"/>
    <w:rsid w:val="00074026"/>
    <w:rsid w:val="0007446D"/>
    <w:rsid w:val="00074DEA"/>
    <w:rsid w:val="00074F81"/>
    <w:rsid w:val="00075374"/>
    <w:rsid w:val="0007701C"/>
    <w:rsid w:val="00077E17"/>
    <w:rsid w:val="00080972"/>
    <w:rsid w:val="0008141F"/>
    <w:rsid w:val="0008151E"/>
    <w:rsid w:val="000822FC"/>
    <w:rsid w:val="000823DA"/>
    <w:rsid w:val="00083382"/>
    <w:rsid w:val="000836EB"/>
    <w:rsid w:val="00083870"/>
    <w:rsid w:val="00083AC1"/>
    <w:rsid w:val="000846E4"/>
    <w:rsid w:val="000847BD"/>
    <w:rsid w:val="000869EE"/>
    <w:rsid w:val="000874C1"/>
    <w:rsid w:val="00087581"/>
    <w:rsid w:val="00087855"/>
    <w:rsid w:val="00087CCA"/>
    <w:rsid w:val="0009117F"/>
    <w:rsid w:val="00091224"/>
    <w:rsid w:val="0009162A"/>
    <w:rsid w:val="00091B7E"/>
    <w:rsid w:val="00091E9C"/>
    <w:rsid w:val="0009393B"/>
    <w:rsid w:val="00093C94"/>
    <w:rsid w:val="00093E2D"/>
    <w:rsid w:val="000945DD"/>
    <w:rsid w:val="00094D62"/>
    <w:rsid w:val="00095F70"/>
    <w:rsid w:val="00097159"/>
    <w:rsid w:val="000972B9"/>
    <w:rsid w:val="000974C3"/>
    <w:rsid w:val="00097669"/>
    <w:rsid w:val="000A068F"/>
    <w:rsid w:val="000A0E8A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891"/>
    <w:rsid w:val="000B04BE"/>
    <w:rsid w:val="000B0512"/>
    <w:rsid w:val="000B0F69"/>
    <w:rsid w:val="000B1117"/>
    <w:rsid w:val="000B12D1"/>
    <w:rsid w:val="000B1A14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2F1"/>
    <w:rsid w:val="000B793E"/>
    <w:rsid w:val="000B79D8"/>
    <w:rsid w:val="000C0247"/>
    <w:rsid w:val="000C0617"/>
    <w:rsid w:val="000C166C"/>
    <w:rsid w:val="000C1C15"/>
    <w:rsid w:val="000C2F60"/>
    <w:rsid w:val="000D0C6E"/>
    <w:rsid w:val="000D27E3"/>
    <w:rsid w:val="000D282D"/>
    <w:rsid w:val="000D3AA2"/>
    <w:rsid w:val="000D3BD4"/>
    <w:rsid w:val="000D42F9"/>
    <w:rsid w:val="000D53B6"/>
    <w:rsid w:val="000D5B5F"/>
    <w:rsid w:val="000D60F2"/>
    <w:rsid w:val="000D6783"/>
    <w:rsid w:val="000D73B6"/>
    <w:rsid w:val="000D7890"/>
    <w:rsid w:val="000E0B70"/>
    <w:rsid w:val="000E12B7"/>
    <w:rsid w:val="000E3425"/>
    <w:rsid w:val="000E3F07"/>
    <w:rsid w:val="000E429E"/>
    <w:rsid w:val="000E6013"/>
    <w:rsid w:val="000E6268"/>
    <w:rsid w:val="000F05B1"/>
    <w:rsid w:val="000F0B55"/>
    <w:rsid w:val="000F0D24"/>
    <w:rsid w:val="000F114D"/>
    <w:rsid w:val="000F149B"/>
    <w:rsid w:val="000F1CEB"/>
    <w:rsid w:val="000F20B9"/>
    <w:rsid w:val="000F4066"/>
    <w:rsid w:val="000F5076"/>
    <w:rsid w:val="000F528D"/>
    <w:rsid w:val="000F5545"/>
    <w:rsid w:val="000F563A"/>
    <w:rsid w:val="00100970"/>
    <w:rsid w:val="00101D5D"/>
    <w:rsid w:val="00102E0C"/>
    <w:rsid w:val="001030DA"/>
    <w:rsid w:val="00103240"/>
    <w:rsid w:val="00103677"/>
    <w:rsid w:val="0010414F"/>
    <w:rsid w:val="00105010"/>
    <w:rsid w:val="0010521C"/>
    <w:rsid w:val="00106D5E"/>
    <w:rsid w:val="00107A8B"/>
    <w:rsid w:val="00107AD4"/>
    <w:rsid w:val="00110379"/>
    <w:rsid w:val="0011038C"/>
    <w:rsid w:val="00110DFA"/>
    <w:rsid w:val="00111BA4"/>
    <w:rsid w:val="001122ED"/>
    <w:rsid w:val="00112323"/>
    <w:rsid w:val="001150D8"/>
    <w:rsid w:val="00115B84"/>
    <w:rsid w:val="00116368"/>
    <w:rsid w:val="001171C7"/>
    <w:rsid w:val="001205C1"/>
    <w:rsid w:val="001209EA"/>
    <w:rsid w:val="00120C83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9CA"/>
    <w:rsid w:val="00124A2D"/>
    <w:rsid w:val="00124D57"/>
    <w:rsid w:val="00124F88"/>
    <w:rsid w:val="0012627E"/>
    <w:rsid w:val="001269E6"/>
    <w:rsid w:val="00126DD7"/>
    <w:rsid w:val="001275EF"/>
    <w:rsid w:val="0013016B"/>
    <w:rsid w:val="0013050C"/>
    <w:rsid w:val="00131583"/>
    <w:rsid w:val="00131BA7"/>
    <w:rsid w:val="00135032"/>
    <w:rsid w:val="001356E6"/>
    <w:rsid w:val="00136346"/>
    <w:rsid w:val="00136B62"/>
    <w:rsid w:val="00137DCE"/>
    <w:rsid w:val="001400F3"/>
    <w:rsid w:val="00141163"/>
    <w:rsid w:val="0014140C"/>
    <w:rsid w:val="001426EE"/>
    <w:rsid w:val="00142709"/>
    <w:rsid w:val="00142ED8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147B"/>
    <w:rsid w:val="00151B78"/>
    <w:rsid w:val="00151FE4"/>
    <w:rsid w:val="00152303"/>
    <w:rsid w:val="00152F8D"/>
    <w:rsid w:val="00153FA8"/>
    <w:rsid w:val="0015408A"/>
    <w:rsid w:val="0015450B"/>
    <w:rsid w:val="00154B98"/>
    <w:rsid w:val="001555E8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4EDD"/>
    <w:rsid w:val="00165D5E"/>
    <w:rsid w:val="00166228"/>
    <w:rsid w:val="001702A6"/>
    <w:rsid w:val="00170CF9"/>
    <w:rsid w:val="00170FEC"/>
    <w:rsid w:val="00171244"/>
    <w:rsid w:val="00171666"/>
    <w:rsid w:val="00172174"/>
    <w:rsid w:val="00172A27"/>
    <w:rsid w:val="00173D87"/>
    <w:rsid w:val="00174FE4"/>
    <w:rsid w:val="00175F4B"/>
    <w:rsid w:val="0017608D"/>
    <w:rsid w:val="001768BC"/>
    <w:rsid w:val="00176FD1"/>
    <w:rsid w:val="0018033A"/>
    <w:rsid w:val="0018080A"/>
    <w:rsid w:val="00181251"/>
    <w:rsid w:val="00182472"/>
    <w:rsid w:val="00182E0E"/>
    <w:rsid w:val="00183A25"/>
    <w:rsid w:val="00183DDE"/>
    <w:rsid w:val="00183E8C"/>
    <w:rsid w:val="00184805"/>
    <w:rsid w:val="00185C17"/>
    <w:rsid w:val="00185C3F"/>
    <w:rsid w:val="00186FC3"/>
    <w:rsid w:val="001903EB"/>
    <w:rsid w:val="001908E7"/>
    <w:rsid w:val="00191476"/>
    <w:rsid w:val="0019158F"/>
    <w:rsid w:val="00191A0C"/>
    <w:rsid w:val="00193BFB"/>
    <w:rsid w:val="0019476C"/>
    <w:rsid w:val="00194A96"/>
    <w:rsid w:val="00194D7A"/>
    <w:rsid w:val="00195CDE"/>
    <w:rsid w:val="001964BA"/>
    <w:rsid w:val="00196618"/>
    <w:rsid w:val="0019725B"/>
    <w:rsid w:val="001978D8"/>
    <w:rsid w:val="001A01F2"/>
    <w:rsid w:val="001A0744"/>
    <w:rsid w:val="001A08B7"/>
    <w:rsid w:val="001A0E3C"/>
    <w:rsid w:val="001A18CE"/>
    <w:rsid w:val="001A3F05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A51"/>
    <w:rsid w:val="001B29E7"/>
    <w:rsid w:val="001B29F2"/>
    <w:rsid w:val="001B2C65"/>
    <w:rsid w:val="001B34F1"/>
    <w:rsid w:val="001B6AE7"/>
    <w:rsid w:val="001B7DBD"/>
    <w:rsid w:val="001B7FED"/>
    <w:rsid w:val="001C09E9"/>
    <w:rsid w:val="001C18A5"/>
    <w:rsid w:val="001C2FB8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35F"/>
    <w:rsid w:val="001D26C0"/>
    <w:rsid w:val="001D298D"/>
    <w:rsid w:val="001D2FF4"/>
    <w:rsid w:val="001D3E28"/>
    <w:rsid w:val="001D40BE"/>
    <w:rsid w:val="001D6923"/>
    <w:rsid w:val="001D75C4"/>
    <w:rsid w:val="001D792A"/>
    <w:rsid w:val="001E01F6"/>
    <w:rsid w:val="001E0335"/>
    <w:rsid w:val="001E123F"/>
    <w:rsid w:val="001E126B"/>
    <w:rsid w:val="001E2D6F"/>
    <w:rsid w:val="001E3209"/>
    <w:rsid w:val="001E36F8"/>
    <w:rsid w:val="001E43E3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1B78"/>
    <w:rsid w:val="002022C5"/>
    <w:rsid w:val="00202B49"/>
    <w:rsid w:val="00202CD6"/>
    <w:rsid w:val="002044AB"/>
    <w:rsid w:val="00206A9B"/>
    <w:rsid w:val="00206B3B"/>
    <w:rsid w:val="002073C4"/>
    <w:rsid w:val="0020749D"/>
    <w:rsid w:val="00207ADA"/>
    <w:rsid w:val="00207CBD"/>
    <w:rsid w:val="00210741"/>
    <w:rsid w:val="002119C7"/>
    <w:rsid w:val="00211E78"/>
    <w:rsid w:val="00212A1E"/>
    <w:rsid w:val="0021300C"/>
    <w:rsid w:val="00213571"/>
    <w:rsid w:val="002136CE"/>
    <w:rsid w:val="002141E9"/>
    <w:rsid w:val="002155C9"/>
    <w:rsid w:val="00217417"/>
    <w:rsid w:val="00217B54"/>
    <w:rsid w:val="0022001A"/>
    <w:rsid w:val="00220078"/>
    <w:rsid w:val="0022047B"/>
    <w:rsid w:val="00220D51"/>
    <w:rsid w:val="002215C9"/>
    <w:rsid w:val="0022197F"/>
    <w:rsid w:val="00222005"/>
    <w:rsid w:val="00222F7B"/>
    <w:rsid w:val="00223E56"/>
    <w:rsid w:val="0022471A"/>
    <w:rsid w:val="00224E69"/>
    <w:rsid w:val="002255C2"/>
    <w:rsid w:val="002267D1"/>
    <w:rsid w:val="0023019B"/>
    <w:rsid w:val="00230B5F"/>
    <w:rsid w:val="00230F9F"/>
    <w:rsid w:val="00231CB3"/>
    <w:rsid w:val="00231F47"/>
    <w:rsid w:val="00232FCF"/>
    <w:rsid w:val="00232FE1"/>
    <w:rsid w:val="00233443"/>
    <w:rsid w:val="002336AF"/>
    <w:rsid w:val="00233DE2"/>
    <w:rsid w:val="00235009"/>
    <w:rsid w:val="002355AA"/>
    <w:rsid w:val="00235F20"/>
    <w:rsid w:val="00237A3E"/>
    <w:rsid w:val="00237D55"/>
    <w:rsid w:val="00240974"/>
    <w:rsid w:val="00240BC0"/>
    <w:rsid w:val="00241B8D"/>
    <w:rsid w:val="002424F9"/>
    <w:rsid w:val="00242839"/>
    <w:rsid w:val="002429CD"/>
    <w:rsid w:val="002429E1"/>
    <w:rsid w:val="00243A83"/>
    <w:rsid w:val="00244105"/>
    <w:rsid w:val="00244814"/>
    <w:rsid w:val="002464D8"/>
    <w:rsid w:val="002465F6"/>
    <w:rsid w:val="00247766"/>
    <w:rsid w:val="0025028E"/>
    <w:rsid w:val="00250406"/>
    <w:rsid w:val="00250DB8"/>
    <w:rsid w:val="002516CD"/>
    <w:rsid w:val="0025285A"/>
    <w:rsid w:val="00252EBD"/>
    <w:rsid w:val="00252FF5"/>
    <w:rsid w:val="0025506F"/>
    <w:rsid w:val="002551DE"/>
    <w:rsid w:val="002557E1"/>
    <w:rsid w:val="002565A9"/>
    <w:rsid w:val="00260396"/>
    <w:rsid w:val="00260EF2"/>
    <w:rsid w:val="00261A2A"/>
    <w:rsid w:val="0026204B"/>
    <w:rsid w:val="00262DBF"/>
    <w:rsid w:val="00263B0A"/>
    <w:rsid w:val="00264F3C"/>
    <w:rsid w:val="00265509"/>
    <w:rsid w:val="00265BE7"/>
    <w:rsid w:val="00265FBF"/>
    <w:rsid w:val="00266729"/>
    <w:rsid w:val="002669A1"/>
    <w:rsid w:val="00267E20"/>
    <w:rsid w:val="002719DF"/>
    <w:rsid w:val="00271AF7"/>
    <w:rsid w:val="00271B9A"/>
    <w:rsid w:val="00271E60"/>
    <w:rsid w:val="0027242F"/>
    <w:rsid w:val="00272FDC"/>
    <w:rsid w:val="00273FC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22A"/>
    <w:rsid w:val="00285993"/>
    <w:rsid w:val="00285E07"/>
    <w:rsid w:val="00285FAA"/>
    <w:rsid w:val="002863D8"/>
    <w:rsid w:val="00286DB2"/>
    <w:rsid w:val="00291011"/>
    <w:rsid w:val="00291063"/>
    <w:rsid w:val="00292290"/>
    <w:rsid w:val="002933E2"/>
    <w:rsid w:val="00294C61"/>
    <w:rsid w:val="00296771"/>
    <w:rsid w:val="0029716D"/>
    <w:rsid w:val="00297932"/>
    <w:rsid w:val="002A0BBB"/>
    <w:rsid w:val="002A1492"/>
    <w:rsid w:val="002A19CB"/>
    <w:rsid w:val="002A2CFE"/>
    <w:rsid w:val="002A3E2B"/>
    <w:rsid w:val="002A68E9"/>
    <w:rsid w:val="002A7541"/>
    <w:rsid w:val="002A75A0"/>
    <w:rsid w:val="002A7AD1"/>
    <w:rsid w:val="002B0267"/>
    <w:rsid w:val="002B0A65"/>
    <w:rsid w:val="002B16BF"/>
    <w:rsid w:val="002B1855"/>
    <w:rsid w:val="002B2A48"/>
    <w:rsid w:val="002B2B2D"/>
    <w:rsid w:val="002B3004"/>
    <w:rsid w:val="002B303E"/>
    <w:rsid w:val="002B619A"/>
    <w:rsid w:val="002C0E1F"/>
    <w:rsid w:val="002C1FED"/>
    <w:rsid w:val="002C21CC"/>
    <w:rsid w:val="002C2B00"/>
    <w:rsid w:val="002C4259"/>
    <w:rsid w:val="002C4414"/>
    <w:rsid w:val="002C48C5"/>
    <w:rsid w:val="002C4D45"/>
    <w:rsid w:val="002C57D9"/>
    <w:rsid w:val="002C5C15"/>
    <w:rsid w:val="002C6A8B"/>
    <w:rsid w:val="002C6D62"/>
    <w:rsid w:val="002C7077"/>
    <w:rsid w:val="002C7173"/>
    <w:rsid w:val="002D0554"/>
    <w:rsid w:val="002D0BE1"/>
    <w:rsid w:val="002D176D"/>
    <w:rsid w:val="002D3705"/>
    <w:rsid w:val="002D4606"/>
    <w:rsid w:val="002D534C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1D6C"/>
    <w:rsid w:val="002F21D9"/>
    <w:rsid w:val="002F40DE"/>
    <w:rsid w:val="002F552B"/>
    <w:rsid w:val="002F7216"/>
    <w:rsid w:val="00300A05"/>
    <w:rsid w:val="00300E5F"/>
    <w:rsid w:val="00301200"/>
    <w:rsid w:val="00301743"/>
    <w:rsid w:val="00301B00"/>
    <w:rsid w:val="0030371C"/>
    <w:rsid w:val="00303ADC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4A0F"/>
    <w:rsid w:val="00315E04"/>
    <w:rsid w:val="0031664A"/>
    <w:rsid w:val="003167BD"/>
    <w:rsid w:val="00317816"/>
    <w:rsid w:val="00320201"/>
    <w:rsid w:val="00320287"/>
    <w:rsid w:val="00321798"/>
    <w:rsid w:val="0032225D"/>
    <w:rsid w:val="00322715"/>
    <w:rsid w:val="0032303A"/>
    <w:rsid w:val="0032365F"/>
    <w:rsid w:val="00323673"/>
    <w:rsid w:val="00323FE8"/>
    <w:rsid w:val="00324FF4"/>
    <w:rsid w:val="003260B3"/>
    <w:rsid w:val="00326C48"/>
    <w:rsid w:val="00327639"/>
    <w:rsid w:val="00327EBB"/>
    <w:rsid w:val="00330441"/>
    <w:rsid w:val="00330613"/>
    <w:rsid w:val="00331708"/>
    <w:rsid w:val="00331731"/>
    <w:rsid w:val="0033184B"/>
    <w:rsid w:val="00331BA8"/>
    <w:rsid w:val="00332073"/>
    <w:rsid w:val="003324CB"/>
    <w:rsid w:val="003336CC"/>
    <w:rsid w:val="003337C6"/>
    <w:rsid w:val="00333A8E"/>
    <w:rsid w:val="003353D2"/>
    <w:rsid w:val="0033567C"/>
    <w:rsid w:val="00335AF7"/>
    <w:rsid w:val="00335DD6"/>
    <w:rsid w:val="003404D6"/>
    <w:rsid w:val="00341018"/>
    <w:rsid w:val="003414CB"/>
    <w:rsid w:val="00341751"/>
    <w:rsid w:val="00341EEB"/>
    <w:rsid w:val="003420C2"/>
    <w:rsid w:val="00342B8C"/>
    <w:rsid w:val="00343043"/>
    <w:rsid w:val="00343AE9"/>
    <w:rsid w:val="003445D6"/>
    <w:rsid w:val="003450B5"/>
    <w:rsid w:val="0034532B"/>
    <w:rsid w:val="00345E3A"/>
    <w:rsid w:val="003463D0"/>
    <w:rsid w:val="00346BA9"/>
    <w:rsid w:val="00346FDD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1B9"/>
    <w:rsid w:val="0036545F"/>
    <w:rsid w:val="00366A01"/>
    <w:rsid w:val="00366AF3"/>
    <w:rsid w:val="00366CFA"/>
    <w:rsid w:val="003674C2"/>
    <w:rsid w:val="00367976"/>
    <w:rsid w:val="00367AFA"/>
    <w:rsid w:val="00370BA0"/>
    <w:rsid w:val="003719F0"/>
    <w:rsid w:val="00372241"/>
    <w:rsid w:val="00372DC1"/>
    <w:rsid w:val="00373EEC"/>
    <w:rsid w:val="00373F51"/>
    <w:rsid w:val="003740D1"/>
    <w:rsid w:val="00375E68"/>
    <w:rsid w:val="00375F3C"/>
    <w:rsid w:val="00376862"/>
    <w:rsid w:val="003801FC"/>
    <w:rsid w:val="00380F9D"/>
    <w:rsid w:val="003817DF"/>
    <w:rsid w:val="0038195C"/>
    <w:rsid w:val="003824AA"/>
    <w:rsid w:val="00382B77"/>
    <w:rsid w:val="00382F40"/>
    <w:rsid w:val="003832B0"/>
    <w:rsid w:val="003841A6"/>
    <w:rsid w:val="00384DE1"/>
    <w:rsid w:val="00386828"/>
    <w:rsid w:val="00386C50"/>
    <w:rsid w:val="00387ED1"/>
    <w:rsid w:val="003904DA"/>
    <w:rsid w:val="00390623"/>
    <w:rsid w:val="0039201A"/>
    <w:rsid w:val="00392911"/>
    <w:rsid w:val="00393C12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2E5"/>
    <w:rsid w:val="003A5666"/>
    <w:rsid w:val="003A627F"/>
    <w:rsid w:val="003A697C"/>
    <w:rsid w:val="003A7656"/>
    <w:rsid w:val="003A7DD5"/>
    <w:rsid w:val="003B14BD"/>
    <w:rsid w:val="003B1D83"/>
    <w:rsid w:val="003B23F8"/>
    <w:rsid w:val="003B27CC"/>
    <w:rsid w:val="003B3418"/>
    <w:rsid w:val="003B4DFB"/>
    <w:rsid w:val="003B51F1"/>
    <w:rsid w:val="003B5AB2"/>
    <w:rsid w:val="003B5D14"/>
    <w:rsid w:val="003B5DB4"/>
    <w:rsid w:val="003B716D"/>
    <w:rsid w:val="003B73B0"/>
    <w:rsid w:val="003B7717"/>
    <w:rsid w:val="003B7A32"/>
    <w:rsid w:val="003C02BD"/>
    <w:rsid w:val="003C0513"/>
    <w:rsid w:val="003C0E6E"/>
    <w:rsid w:val="003C2A43"/>
    <w:rsid w:val="003C2A7D"/>
    <w:rsid w:val="003C4004"/>
    <w:rsid w:val="003C5257"/>
    <w:rsid w:val="003C5658"/>
    <w:rsid w:val="003C60E7"/>
    <w:rsid w:val="003C72D4"/>
    <w:rsid w:val="003C7416"/>
    <w:rsid w:val="003C75DF"/>
    <w:rsid w:val="003D0EDD"/>
    <w:rsid w:val="003D2337"/>
    <w:rsid w:val="003D2803"/>
    <w:rsid w:val="003D2904"/>
    <w:rsid w:val="003D5380"/>
    <w:rsid w:val="003D6C76"/>
    <w:rsid w:val="003D7018"/>
    <w:rsid w:val="003E0F9B"/>
    <w:rsid w:val="003E18FC"/>
    <w:rsid w:val="003E3CDC"/>
    <w:rsid w:val="003E460C"/>
    <w:rsid w:val="003E553A"/>
    <w:rsid w:val="003E5984"/>
    <w:rsid w:val="003E5F25"/>
    <w:rsid w:val="003E647A"/>
    <w:rsid w:val="003E6CD8"/>
    <w:rsid w:val="003E715E"/>
    <w:rsid w:val="003E71FC"/>
    <w:rsid w:val="003E7493"/>
    <w:rsid w:val="003E761E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03E7"/>
    <w:rsid w:val="00400DDA"/>
    <w:rsid w:val="00401244"/>
    <w:rsid w:val="00401B98"/>
    <w:rsid w:val="00401FC0"/>
    <w:rsid w:val="00401FD0"/>
    <w:rsid w:val="004026C9"/>
    <w:rsid w:val="00405B85"/>
    <w:rsid w:val="00405BF3"/>
    <w:rsid w:val="004066BB"/>
    <w:rsid w:val="00406CF5"/>
    <w:rsid w:val="00406D77"/>
    <w:rsid w:val="00406EFC"/>
    <w:rsid w:val="004100EC"/>
    <w:rsid w:val="004111C8"/>
    <w:rsid w:val="004118A0"/>
    <w:rsid w:val="00412AF5"/>
    <w:rsid w:val="00412C97"/>
    <w:rsid w:val="00413B19"/>
    <w:rsid w:val="004141D0"/>
    <w:rsid w:val="00414325"/>
    <w:rsid w:val="004150E7"/>
    <w:rsid w:val="0041735D"/>
    <w:rsid w:val="00417E39"/>
    <w:rsid w:val="004208F9"/>
    <w:rsid w:val="00420E19"/>
    <w:rsid w:val="00422F12"/>
    <w:rsid w:val="00423068"/>
    <w:rsid w:val="004230C1"/>
    <w:rsid w:val="00423394"/>
    <w:rsid w:val="0042344D"/>
    <w:rsid w:val="00423663"/>
    <w:rsid w:val="00424955"/>
    <w:rsid w:val="00424CA9"/>
    <w:rsid w:val="00425F60"/>
    <w:rsid w:val="004265B2"/>
    <w:rsid w:val="00427B5D"/>
    <w:rsid w:val="00427CC3"/>
    <w:rsid w:val="0043025A"/>
    <w:rsid w:val="004304B8"/>
    <w:rsid w:val="00431009"/>
    <w:rsid w:val="0043151B"/>
    <w:rsid w:val="00431E0E"/>
    <w:rsid w:val="00432AC0"/>
    <w:rsid w:val="004335F0"/>
    <w:rsid w:val="00433838"/>
    <w:rsid w:val="00437C95"/>
    <w:rsid w:val="00441691"/>
    <w:rsid w:val="00442D73"/>
    <w:rsid w:val="004437FA"/>
    <w:rsid w:val="004441C3"/>
    <w:rsid w:val="0044462D"/>
    <w:rsid w:val="00444F48"/>
    <w:rsid w:val="004456D3"/>
    <w:rsid w:val="00445BC6"/>
    <w:rsid w:val="0044674C"/>
    <w:rsid w:val="0045064F"/>
    <w:rsid w:val="00450B7F"/>
    <w:rsid w:val="00450BC8"/>
    <w:rsid w:val="0045195E"/>
    <w:rsid w:val="00452F8D"/>
    <w:rsid w:val="004534CB"/>
    <w:rsid w:val="0045374B"/>
    <w:rsid w:val="00453EC4"/>
    <w:rsid w:val="00455E7D"/>
    <w:rsid w:val="004564FB"/>
    <w:rsid w:val="00457A4A"/>
    <w:rsid w:val="00460156"/>
    <w:rsid w:val="0046112E"/>
    <w:rsid w:val="00461AA2"/>
    <w:rsid w:val="00462320"/>
    <w:rsid w:val="0046284B"/>
    <w:rsid w:val="0046305E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2CB5"/>
    <w:rsid w:val="0047304F"/>
    <w:rsid w:val="00473741"/>
    <w:rsid w:val="00473853"/>
    <w:rsid w:val="0047403E"/>
    <w:rsid w:val="00474975"/>
    <w:rsid w:val="0047567D"/>
    <w:rsid w:val="00475C2C"/>
    <w:rsid w:val="00475C30"/>
    <w:rsid w:val="004773B2"/>
    <w:rsid w:val="0048105A"/>
    <w:rsid w:val="0048246A"/>
    <w:rsid w:val="00482B9C"/>
    <w:rsid w:val="00483C33"/>
    <w:rsid w:val="00485A19"/>
    <w:rsid w:val="00485E6E"/>
    <w:rsid w:val="00485EE4"/>
    <w:rsid w:val="00486BE8"/>
    <w:rsid w:val="00487865"/>
    <w:rsid w:val="00487F1D"/>
    <w:rsid w:val="00490302"/>
    <w:rsid w:val="00490617"/>
    <w:rsid w:val="0049084E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2A69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A7987"/>
    <w:rsid w:val="004B3019"/>
    <w:rsid w:val="004B31A4"/>
    <w:rsid w:val="004B3499"/>
    <w:rsid w:val="004B35F5"/>
    <w:rsid w:val="004B39AE"/>
    <w:rsid w:val="004B40EF"/>
    <w:rsid w:val="004B43C0"/>
    <w:rsid w:val="004B541C"/>
    <w:rsid w:val="004C09ED"/>
    <w:rsid w:val="004C0EF5"/>
    <w:rsid w:val="004C1016"/>
    <w:rsid w:val="004C1219"/>
    <w:rsid w:val="004C1A41"/>
    <w:rsid w:val="004C1EE9"/>
    <w:rsid w:val="004C1FBF"/>
    <w:rsid w:val="004C6754"/>
    <w:rsid w:val="004C6E77"/>
    <w:rsid w:val="004D09D6"/>
    <w:rsid w:val="004D1085"/>
    <w:rsid w:val="004D1B01"/>
    <w:rsid w:val="004D2497"/>
    <w:rsid w:val="004D294D"/>
    <w:rsid w:val="004D2D09"/>
    <w:rsid w:val="004D4156"/>
    <w:rsid w:val="004D457F"/>
    <w:rsid w:val="004D506E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F3A"/>
    <w:rsid w:val="004F1A53"/>
    <w:rsid w:val="004F1C4B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326"/>
    <w:rsid w:val="0050175D"/>
    <w:rsid w:val="00503407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82F"/>
    <w:rsid w:val="00515F3D"/>
    <w:rsid w:val="0051673C"/>
    <w:rsid w:val="00517E9C"/>
    <w:rsid w:val="00517F23"/>
    <w:rsid w:val="00517F3C"/>
    <w:rsid w:val="005216D6"/>
    <w:rsid w:val="00521E6B"/>
    <w:rsid w:val="00522A91"/>
    <w:rsid w:val="00522C3C"/>
    <w:rsid w:val="00522CFE"/>
    <w:rsid w:val="00522ED4"/>
    <w:rsid w:val="00523649"/>
    <w:rsid w:val="005240BF"/>
    <w:rsid w:val="00524557"/>
    <w:rsid w:val="00524A26"/>
    <w:rsid w:val="00525F46"/>
    <w:rsid w:val="00526072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BC3"/>
    <w:rsid w:val="0053485C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638"/>
    <w:rsid w:val="00540057"/>
    <w:rsid w:val="00541399"/>
    <w:rsid w:val="00541800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450A"/>
    <w:rsid w:val="00556B71"/>
    <w:rsid w:val="00556BB7"/>
    <w:rsid w:val="00557984"/>
    <w:rsid w:val="00557BFE"/>
    <w:rsid w:val="00557EBB"/>
    <w:rsid w:val="005609BB"/>
    <w:rsid w:val="00560BC8"/>
    <w:rsid w:val="00561255"/>
    <w:rsid w:val="00561636"/>
    <w:rsid w:val="0056271B"/>
    <w:rsid w:val="00563FFA"/>
    <w:rsid w:val="005643D1"/>
    <w:rsid w:val="0056542A"/>
    <w:rsid w:val="00570391"/>
    <w:rsid w:val="005704B2"/>
    <w:rsid w:val="00570BFF"/>
    <w:rsid w:val="00571DC5"/>
    <w:rsid w:val="00571E8D"/>
    <w:rsid w:val="00571FA6"/>
    <w:rsid w:val="00572F46"/>
    <w:rsid w:val="0057494D"/>
    <w:rsid w:val="00574B4F"/>
    <w:rsid w:val="00574E82"/>
    <w:rsid w:val="005761D6"/>
    <w:rsid w:val="00576817"/>
    <w:rsid w:val="0058002C"/>
    <w:rsid w:val="00582ACF"/>
    <w:rsid w:val="00584870"/>
    <w:rsid w:val="00584F42"/>
    <w:rsid w:val="0058590C"/>
    <w:rsid w:val="0058649D"/>
    <w:rsid w:val="0058682C"/>
    <w:rsid w:val="0058705F"/>
    <w:rsid w:val="00592DD8"/>
    <w:rsid w:val="00593E01"/>
    <w:rsid w:val="00593F78"/>
    <w:rsid w:val="00594655"/>
    <w:rsid w:val="00594882"/>
    <w:rsid w:val="00594A53"/>
    <w:rsid w:val="00594C66"/>
    <w:rsid w:val="00595227"/>
    <w:rsid w:val="0059558C"/>
    <w:rsid w:val="005A0D64"/>
    <w:rsid w:val="005A128E"/>
    <w:rsid w:val="005A13A1"/>
    <w:rsid w:val="005A1E20"/>
    <w:rsid w:val="005A1FC6"/>
    <w:rsid w:val="005A212A"/>
    <w:rsid w:val="005A21C5"/>
    <w:rsid w:val="005A2224"/>
    <w:rsid w:val="005A2F8B"/>
    <w:rsid w:val="005A31BC"/>
    <w:rsid w:val="005A383A"/>
    <w:rsid w:val="005A39A2"/>
    <w:rsid w:val="005A4B93"/>
    <w:rsid w:val="005A4DA1"/>
    <w:rsid w:val="005A524B"/>
    <w:rsid w:val="005A5EF5"/>
    <w:rsid w:val="005A68FD"/>
    <w:rsid w:val="005B017C"/>
    <w:rsid w:val="005B07C7"/>
    <w:rsid w:val="005B3145"/>
    <w:rsid w:val="005B4598"/>
    <w:rsid w:val="005B4813"/>
    <w:rsid w:val="005B53F9"/>
    <w:rsid w:val="005B72D5"/>
    <w:rsid w:val="005B7B08"/>
    <w:rsid w:val="005B7DB1"/>
    <w:rsid w:val="005C062A"/>
    <w:rsid w:val="005C0EF3"/>
    <w:rsid w:val="005C0EFF"/>
    <w:rsid w:val="005C15D7"/>
    <w:rsid w:val="005C2893"/>
    <w:rsid w:val="005C30F3"/>
    <w:rsid w:val="005C3BCD"/>
    <w:rsid w:val="005C3FAB"/>
    <w:rsid w:val="005C4A6F"/>
    <w:rsid w:val="005C4C7E"/>
    <w:rsid w:val="005C5998"/>
    <w:rsid w:val="005C6601"/>
    <w:rsid w:val="005C698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0F5"/>
    <w:rsid w:val="005D7109"/>
    <w:rsid w:val="005D7DD7"/>
    <w:rsid w:val="005E0223"/>
    <w:rsid w:val="005E0C82"/>
    <w:rsid w:val="005E1783"/>
    <w:rsid w:val="005E1A6E"/>
    <w:rsid w:val="005E2193"/>
    <w:rsid w:val="005E2236"/>
    <w:rsid w:val="005E3229"/>
    <w:rsid w:val="005E3EA6"/>
    <w:rsid w:val="005E457C"/>
    <w:rsid w:val="005E4935"/>
    <w:rsid w:val="005E66A9"/>
    <w:rsid w:val="005E7EB2"/>
    <w:rsid w:val="005F05C5"/>
    <w:rsid w:val="005F0D85"/>
    <w:rsid w:val="005F17AB"/>
    <w:rsid w:val="005F1C5A"/>
    <w:rsid w:val="005F30AD"/>
    <w:rsid w:val="005F3997"/>
    <w:rsid w:val="005F3BFC"/>
    <w:rsid w:val="005F41B7"/>
    <w:rsid w:val="005F57EA"/>
    <w:rsid w:val="005F5FA0"/>
    <w:rsid w:val="005F6473"/>
    <w:rsid w:val="005F678A"/>
    <w:rsid w:val="005F70C9"/>
    <w:rsid w:val="005F7D1F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4B0D"/>
    <w:rsid w:val="00605676"/>
    <w:rsid w:val="0060668A"/>
    <w:rsid w:val="006066A8"/>
    <w:rsid w:val="00606761"/>
    <w:rsid w:val="006067A0"/>
    <w:rsid w:val="00606C4F"/>
    <w:rsid w:val="006074B6"/>
    <w:rsid w:val="00611A8F"/>
    <w:rsid w:val="00613E6A"/>
    <w:rsid w:val="0061529C"/>
    <w:rsid w:val="006154A9"/>
    <w:rsid w:val="006161E2"/>
    <w:rsid w:val="006162AD"/>
    <w:rsid w:val="006200A4"/>
    <w:rsid w:val="0062378E"/>
    <w:rsid w:val="00624786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648E"/>
    <w:rsid w:val="00636A33"/>
    <w:rsid w:val="00636A73"/>
    <w:rsid w:val="00636C59"/>
    <w:rsid w:val="00637643"/>
    <w:rsid w:val="006376EB"/>
    <w:rsid w:val="00637935"/>
    <w:rsid w:val="0064185B"/>
    <w:rsid w:val="00641ADF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1E65"/>
    <w:rsid w:val="00653289"/>
    <w:rsid w:val="00653423"/>
    <w:rsid w:val="006537DF"/>
    <w:rsid w:val="0065380F"/>
    <w:rsid w:val="006541D1"/>
    <w:rsid w:val="00656D73"/>
    <w:rsid w:val="00657A45"/>
    <w:rsid w:val="00660268"/>
    <w:rsid w:val="006624A0"/>
    <w:rsid w:val="006624C1"/>
    <w:rsid w:val="00662B7B"/>
    <w:rsid w:val="00664075"/>
    <w:rsid w:val="00664DF9"/>
    <w:rsid w:val="0066511F"/>
    <w:rsid w:val="00665464"/>
    <w:rsid w:val="006654CB"/>
    <w:rsid w:val="006662F6"/>
    <w:rsid w:val="00667182"/>
    <w:rsid w:val="006704C6"/>
    <w:rsid w:val="006708B5"/>
    <w:rsid w:val="00671936"/>
    <w:rsid w:val="00671FDB"/>
    <w:rsid w:val="0067329D"/>
    <w:rsid w:val="0067380D"/>
    <w:rsid w:val="00673DFC"/>
    <w:rsid w:val="00674280"/>
    <w:rsid w:val="00675567"/>
    <w:rsid w:val="00677DD7"/>
    <w:rsid w:val="00677FA4"/>
    <w:rsid w:val="006801D9"/>
    <w:rsid w:val="00680A9A"/>
    <w:rsid w:val="00680C42"/>
    <w:rsid w:val="00680E6E"/>
    <w:rsid w:val="006811D8"/>
    <w:rsid w:val="006812ED"/>
    <w:rsid w:val="006819A9"/>
    <w:rsid w:val="00681D8F"/>
    <w:rsid w:val="0068221E"/>
    <w:rsid w:val="006849E7"/>
    <w:rsid w:val="0068550A"/>
    <w:rsid w:val="00685BDF"/>
    <w:rsid w:val="00685C6E"/>
    <w:rsid w:val="00685FA2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58F6"/>
    <w:rsid w:val="00695D9D"/>
    <w:rsid w:val="00695E99"/>
    <w:rsid w:val="006974AB"/>
    <w:rsid w:val="0069766D"/>
    <w:rsid w:val="00697CA1"/>
    <w:rsid w:val="006A08A9"/>
    <w:rsid w:val="006A0956"/>
    <w:rsid w:val="006A256D"/>
    <w:rsid w:val="006A31D2"/>
    <w:rsid w:val="006A33E1"/>
    <w:rsid w:val="006A3F4F"/>
    <w:rsid w:val="006A4115"/>
    <w:rsid w:val="006A4450"/>
    <w:rsid w:val="006A4E1E"/>
    <w:rsid w:val="006A66EB"/>
    <w:rsid w:val="006A679D"/>
    <w:rsid w:val="006A7E58"/>
    <w:rsid w:val="006B034F"/>
    <w:rsid w:val="006B0D0B"/>
    <w:rsid w:val="006B10F1"/>
    <w:rsid w:val="006B20CC"/>
    <w:rsid w:val="006B23C5"/>
    <w:rsid w:val="006B2E8B"/>
    <w:rsid w:val="006B5EA0"/>
    <w:rsid w:val="006B72F8"/>
    <w:rsid w:val="006C0675"/>
    <w:rsid w:val="006C07A7"/>
    <w:rsid w:val="006C14D1"/>
    <w:rsid w:val="006C1709"/>
    <w:rsid w:val="006C3345"/>
    <w:rsid w:val="006C35ED"/>
    <w:rsid w:val="006C388B"/>
    <w:rsid w:val="006C5742"/>
    <w:rsid w:val="006C5AFD"/>
    <w:rsid w:val="006C5B44"/>
    <w:rsid w:val="006C5C7E"/>
    <w:rsid w:val="006C5D31"/>
    <w:rsid w:val="006C5E67"/>
    <w:rsid w:val="006C6717"/>
    <w:rsid w:val="006C68B5"/>
    <w:rsid w:val="006C6978"/>
    <w:rsid w:val="006D067D"/>
    <w:rsid w:val="006D1496"/>
    <w:rsid w:val="006D19B7"/>
    <w:rsid w:val="006D233D"/>
    <w:rsid w:val="006D246B"/>
    <w:rsid w:val="006D390F"/>
    <w:rsid w:val="006D3FC8"/>
    <w:rsid w:val="006D42BC"/>
    <w:rsid w:val="006D48FF"/>
    <w:rsid w:val="006D6C20"/>
    <w:rsid w:val="006D70CB"/>
    <w:rsid w:val="006D7261"/>
    <w:rsid w:val="006D7C02"/>
    <w:rsid w:val="006E046C"/>
    <w:rsid w:val="006E1EA3"/>
    <w:rsid w:val="006E2007"/>
    <w:rsid w:val="006E232C"/>
    <w:rsid w:val="006E3620"/>
    <w:rsid w:val="006E3B5F"/>
    <w:rsid w:val="006E476D"/>
    <w:rsid w:val="006E4B9B"/>
    <w:rsid w:val="006E5A22"/>
    <w:rsid w:val="006E687D"/>
    <w:rsid w:val="006E767F"/>
    <w:rsid w:val="006F02C8"/>
    <w:rsid w:val="006F1C37"/>
    <w:rsid w:val="006F1DFC"/>
    <w:rsid w:val="006F2D16"/>
    <w:rsid w:val="006F2F43"/>
    <w:rsid w:val="006F31FB"/>
    <w:rsid w:val="006F3DAC"/>
    <w:rsid w:val="006F3EE9"/>
    <w:rsid w:val="006F5C02"/>
    <w:rsid w:val="006F6161"/>
    <w:rsid w:val="006F63E4"/>
    <w:rsid w:val="006F7BAB"/>
    <w:rsid w:val="006F7C4E"/>
    <w:rsid w:val="00700C97"/>
    <w:rsid w:val="00700F93"/>
    <w:rsid w:val="00701091"/>
    <w:rsid w:val="0070300E"/>
    <w:rsid w:val="007032D6"/>
    <w:rsid w:val="00703D9D"/>
    <w:rsid w:val="00703F4C"/>
    <w:rsid w:val="0070454A"/>
    <w:rsid w:val="00704A41"/>
    <w:rsid w:val="00704AFB"/>
    <w:rsid w:val="00704B07"/>
    <w:rsid w:val="00704BB9"/>
    <w:rsid w:val="00705250"/>
    <w:rsid w:val="00705ABB"/>
    <w:rsid w:val="00705F3F"/>
    <w:rsid w:val="00710042"/>
    <w:rsid w:val="00710A57"/>
    <w:rsid w:val="00710BE4"/>
    <w:rsid w:val="00710FD8"/>
    <w:rsid w:val="00711643"/>
    <w:rsid w:val="00712DAC"/>
    <w:rsid w:val="007136DE"/>
    <w:rsid w:val="0071394E"/>
    <w:rsid w:val="00714A0E"/>
    <w:rsid w:val="0071515C"/>
    <w:rsid w:val="00715369"/>
    <w:rsid w:val="0071550E"/>
    <w:rsid w:val="00715CB6"/>
    <w:rsid w:val="00715EC8"/>
    <w:rsid w:val="00715FD6"/>
    <w:rsid w:val="00716043"/>
    <w:rsid w:val="00716EF2"/>
    <w:rsid w:val="00717209"/>
    <w:rsid w:val="00717547"/>
    <w:rsid w:val="00717837"/>
    <w:rsid w:val="00717CD9"/>
    <w:rsid w:val="00720717"/>
    <w:rsid w:val="00720FBD"/>
    <w:rsid w:val="0072127E"/>
    <w:rsid w:val="007217E1"/>
    <w:rsid w:val="007222E7"/>
    <w:rsid w:val="00722A2E"/>
    <w:rsid w:val="00722A5C"/>
    <w:rsid w:val="0072366F"/>
    <w:rsid w:val="00723EAB"/>
    <w:rsid w:val="00724972"/>
    <w:rsid w:val="00725FA1"/>
    <w:rsid w:val="007261A0"/>
    <w:rsid w:val="00726448"/>
    <w:rsid w:val="00730A75"/>
    <w:rsid w:val="00732849"/>
    <w:rsid w:val="007328FC"/>
    <w:rsid w:val="00733A75"/>
    <w:rsid w:val="0073407B"/>
    <w:rsid w:val="007347DF"/>
    <w:rsid w:val="0073516B"/>
    <w:rsid w:val="00736C6A"/>
    <w:rsid w:val="007376D3"/>
    <w:rsid w:val="007401BE"/>
    <w:rsid w:val="0074087C"/>
    <w:rsid w:val="00740A5F"/>
    <w:rsid w:val="00740DEE"/>
    <w:rsid w:val="007412D1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75"/>
    <w:rsid w:val="007609AE"/>
    <w:rsid w:val="007630D7"/>
    <w:rsid w:val="00763BD2"/>
    <w:rsid w:val="00764362"/>
    <w:rsid w:val="0076458A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2FDB"/>
    <w:rsid w:val="00773103"/>
    <w:rsid w:val="00774A61"/>
    <w:rsid w:val="00774E5E"/>
    <w:rsid w:val="00774F9B"/>
    <w:rsid w:val="007751B6"/>
    <w:rsid w:val="007757A8"/>
    <w:rsid w:val="00776419"/>
    <w:rsid w:val="0077683F"/>
    <w:rsid w:val="00776F22"/>
    <w:rsid w:val="00776FA2"/>
    <w:rsid w:val="007771E4"/>
    <w:rsid w:val="007804A4"/>
    <w:rsid w:val="007816DE"/>
    <w:rsid w:val="00781786"/>
    <w:rsid w:val="007839EE"/>
    <w:rsid w:val="007844E4"/>
    <w:rsid w:val="00785377"/>
    <w:rsid w:val="007866CF"/>
    <w:rsid w:val="00787BF1"/>
    <w:rsid w:val="00790502"/>
    <w:rsid w:val="0079087A"/>
    <w:rsid w:val="007914DB"/>
    <w:rsid w:val="00791568"/>
    <w:rsid w:val="00791FF3"/>
    <w:rsid w:val="00794065"/>
    <w:rsid w:val="00795353"/>
    <w:rsid w:val="007955B5"/>
    <w:rsid w:val="00796198"/>
    <w:rsid w:val="007968E7"/>
    <w:rsid w:val="007969B5"/>
    <w:rsid w:val="0079735C"/>
    <w:rsid w:val="00797699"/>
    <w:rsid w:val="00797875"/>
    <w:rsid w:val="007978C6"/>
    <w:rsid w:val="00797B23"/>
    <w:rsid w:val="007A0C42"/>
    <w:rsid w:val="007A0C70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6BE0"/>
    <w:rsid w:val="007A722E"/>
    <w:rsid w:val="007A7261"/>
    <w:rsid w:val="007A7615"/>
    <w:rsid w:val="007B06C6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35EE"/>
    <w:rsid w:val="007B44FB"/>
    <w:rsid w:val="007B555B"/>
    <w:rsid w:val="007B55B6"/>
    <w:rsid w:val="007B68E8"/>
    <w:rsid w:val="007B6A20"/>
    <w:rsid w:val="007B6F54"/>
    <w:rsid w:val="007B7506"/>
    <w:rsid w:val="007B7B11"/>
    <w:rsid w:val="007C02CD"/>
    <w:rsid w:val="007C124F"/>
    <w:rsid w:val="007C12A6"/>
    <w:rsid w:val="007C1336"/>
    <w:rsid w:val="007C1772"/>
    <w:rsid w:val="007C1C7C"/>
    <w:rsid w:val="007C2E21"/>
    <w:rsid w:val="007C2E37"/>
    <w:rsid w:val="007C2EED"/>
    <w:rsid w:val="007C3ADD"/>
    <w:rsid w:val="007C5854"/>
    <w:rsid w:val="007C65D4"/>
    <w:rsid w:val="007C737E"/>
    <w:rsid w:val="007D1391"/>
    <w:rsid w:val="007D1AAC"/>
    <w:rsid w:val="007D1B0B"/>
    <w:rsid w:val="007D1DBD"/>
    <w:rsid w:val="007D2D76"/>
    <w:rsid w:val="007D33C2"/>
    <w:rsid w:val="007D4712"/>
    <w:rsid w:val="007D5539"/>
    <w:rsid w:val="007D5DAE"/>
    <w:rsid w:val="007D6039"/>
    <w:rsid w:val="007D694F"/>
    <w:rsid w:val="007D70F0"/>
    <w:rsid w:val="007E0453"/>
    <w:rsid w:val="007E0C4B"/>
    <w:rsid w:val="007E0C97"/>
    <w:rsid w:val="007E0F22"/>
    <w:rsid w:val="007E103F"/>
    <w:rsid w:val="007E1F29"/>
    <w:rsid w:val="007E3C42"/>
    <w:rsid w:val="007E4149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77AE"/>
    <w:rsid w:val="007F7BD3"/>
    <w:rsid w:val="008004EF"/>
    <w:rsid w:val="0080091E"/>
    <w:rsid w:val="00800F26"/>
    <w:rsid w:val="00801070"/>
    <w:rsid w:val="0080142B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BCB"/>
    <w:rsid w:val="00807DF1"/>
    <w:rsid w:val="00811137"/>
    <w:rsid w:val="008123A4"/>
    <w:rsid w:val="008125E9"/>
    <w:rsid w:val="00813472"/>
    <w:rsid w:val="00814F6C"/>
    <w:rsid w:val="00815182"/>
    <w:rsid w:val="00815223"/>
    <w:rsid w:val="00815629"/>
    <w:rsid w:val="00815B39"/>
    <w:rsid w:val="00815D1F"/>
    <w:rsid w:val="0081660D"/>
    <w:rsid w:val="0081714E"/>
    <w:rsid w:val="0081731C"/>
    <w:rsid w:val="008174BC"/>
    <w:rsid w:val="00817700"/>
    <w:rsid w:val="00817849"/>
    <w:rsid w:val="00817BD1"/>
    <w:rsid w:val="00817E68"/>
    <w:rsid w:val="008204CC"/>
    <w:rsid w:val="00821213"/>
    <w:rsid w:val="008220BA"/>
    <w:rsid w:val="00822AB6"/>
    <w:rsid w:val="008240C6"/>
    <w:rsid w:val="00824B1C"/>
    <w:rsid w:val="00826DC5"/>
    <w:rsid w:val="0083031A"/>
    <w:rsid w:val="00830DA7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49D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488"/>
    <w:rsid w:val="008516CC"/>
    <w:rsid w:val="00852C80"/>
    <w:rsid w:val="00853FB7"/>
    <w:rsid w:val="00853FC6"/>
    <w:rsid w:val="0085523F"/>
    <w:rsid w:val="00855BF5"/>
    <w:rsid w:val="00856785"/>
    <w:rsid w:val="008577D6"/>
    <w:rsid w:val="00857DE6"/>
    <w:rsid w:val="00857F01"/>
    <w:rsid w:val="00860E21"/>
    <w:rsid w:val="00860FB7"/>
    <w:rsid w:val="008620F6"/>
    <w:rsid w:val="0086246F"/>
    <w:rsid w:val="00862BCB"/>
    <w:rsid w:val="008633AD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78"/>
    <w:rsid w:val="0088069A"/>
    <w:rsid w:val="00880752"/>
    <w:rsid w:val="00881537"/>
    <w:rsid w:val="00882BAC"/>
    <w:rsid w:val="00882FDA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256"/>
    <w:rsid w:val="00894FCC"/>
    <w:rsid w:val="0089519D"/>
    <w:rsid w:val="008952CB"/>
    <w:rsid w:val="008960E6"/>
    <w:rsid w:val="00896884"/>
    <w:rsid w:val="00896A55"/>
    <w:rsid w:val="0089772B"/>
    <w:rsid w:val="00897AF9"/>
    <w:rsid w:val="008A0786"/>
    <w:rsid w:val="008A1A81"/>
    <w:rsid w:val="008A35BB"/>
    <w:rsid w:val="008A35C0"/>
    <w:rsid w:val="008A4049"/>
    <w:rsid w:val="008A447D"/>
    <w:rsid w:val="008A644E"/>
    <w:rsid w:val="008A7596"/>
    <w:rsid w:val="008B0182"/>
    <w:rsid w:val="008B0384"/>
    <w:rsid w:val="008B0988"/>
    <w:rsid w:val="008B0F62"/>
    <w:rsid w:val="008B0FDE"/>
    <w:rsid w:val="008B254F"/>
    <w:rsid w:val="008B398B"/>
    <w:rsid w:val="008B4AC9"/>
    <w:rsid w:val="008B4E54"/>
    <w:rsid w:val="008B5F59"/>
    <w:rsid w:val="008B68A4"/>
    <w:rsid w:val="008B75E7"/>
    <w:rsid w:val="008B79DC"/>
    <w:rsid w:val="008C116E"/>
    <w:rsid w:val="008C12D6"/>
    <w:rsid w:val="008C12E0"/>
    <w:rsid w:val="008C143B"/>
    <w:rsid w:val="008C2D45"/>
    <w:rsid w:val="008C318B"/>
    <w:rsid w:val="008C3686"/>
    <w:rsid w:val="008C4446"/>
    <w:rsid w:val="008C481F"/>
    <w:rsid w:val="008C69D0"/>
    <w:rsid w:val="008C6A75"/>
    <w:rsid w:val="008C6DF7"/>
    <w:rsid w:val="008D02D5"/>
    <w:rsid w:val="008D0E60"/>
    <w:rsid w:val="008D23F0"/>
    <w:rsid w:val="008D2492"/>
    <w:rsid w:val="008D2A0F"/>
    <w:rsid w:val="008D371F"/>
    <w:rsid w:val="008D4173"/>
    <w:rsid w:val="008D4F17"/>
    <w:rsid w:val="008D5223"/>
    <w:rsid w:val="008D5750"/>
    <w:rsid w:val="008D6153"/>
    <w:rsid w:val="008D62AB"/>
    <w:rsid w:val="008D7AFD"/>
    <w:rsid w:val="008E0D2B"/>
    <w:rsid w:val="008E383D"/>
    <w:rsid w:val="008E4EA5"/>
    <w:rsid w:val="008E522C"/>
    <w:rsid w:val="008E5AC8"/>
    <w:rsid w:val="008E600A"/>
    <w:rsid w:val="008E61AB"/>
    <w:rsid w:val="008E6AA2"/>
    <w:rsid w:val="008F03DF"/>
    <w:rsid w:val="008F091C"/>
    <w:rsid w:val="008F33CB"/>
    <w:rsid w:val="008F37CA"/>
    <w:rsid w:val="008F411C"/>
    <w:rsid w:val="008F41AB"/>
    <w:rsid w:val="008F6026"/>
    <w:rsid w:val="008F68A0"/>
    <w:rsid w:val="008F7715"/>
    <w:rsid w:val="009000DC"/>
    <w:rsid w:val="0090017A"/>
    <w:rsid w:val="00900572"/>
    <w:rsid w:val="009033B3"/>
    <w:rsid w:val="00904567"/>
    <w:rsid w:val="009047AA"/>
    <w:rsid w:val="009049B0"/>
    <w:rsid w:val="00904A85"/>
    <w:rsid w:val="00904F39"/>
    <w:rsid w:val="009061ED"/>
    <w:rsid w:val="00906A50"/>
    <w:rsid w:val="00906E0F"/>
    <w:rsid w:val="00911463"/>
    <w:rsid w:val="00911A12"/>
    <w:rsid w:val="0091236D"/>
    <w:rsid w:val="0091242A"/>
    <w:rsid w:val="00912BDB"/>
    <w:rsid w:val="00913916"/>
    <w:rsid w:val="00913D17"/>
    <w:rsid w:val="009149C5"/>
    <w:rsid w:val="00914AB9"/>
    <w:rsid w:val="009158A4"/>
    <w:rsid w:val="00917B07"/>
    <w:rsid w:val="009200A3"/>
    <w:rsid w:val="00921087"/>
    <w:rsid w:val="009211D1"/>
    <w:rsid w:val="0092139C"/>
    <w:rsid w:val="009218EC"/>
    <w:rsid w:val="00923855"/>
    <w:rsid w:val="00923B4A"/>
    <w:rsid w:val="00923D06"/>
    <w:rsid w:val="00925B43"/>
    <w:rsid w:val="00926242"/>
    <w:rsid w:val="009265D2"/>
    <w:rsid w:val="009278D2"/>
    <w:rsid w:val="009279F6"/>
    <w:rsid w:val="00927AAF"/>
    <w:rsid w:val="00927AED"/>
    <w:rsid w:val="00927CFA"/>
    <w:rsid w:val="00930936"/>
    <w:rsid w:val="009312BD"/>
    <w:rsid w:val="00932412"/>
    <w:rsid w:val="009334CA"/>
    <w:rsid w:val="00933887"/>
    <w:rsid w:val="00934843"/>
    <w:rsid w:val="00934E2A"/>
    <w:rsid w:val="009352DB"/>
    <w:rsid w:val="009357B2"/>
    <w:rsid w:val="00936421"/>
    <w:rsid w:val="00936804"/>
    <w:rsid w:val="00936F02"/>
    <w:rsid w:val="009377BF"/>
    <w:rsid w:val="00937F43"/>
    <w:rsid w:val="009402AC"/>
    <w:rsid w:val="0094242F"/>
    <w:rsid w:val="009430A7"/>
    <w:rsid w:val="009430B4"/>
    <w:rsid w:val="0094447D"/>
    <w:rsid w:val="009449E0"/>
    <w:rsid w:val="00945D61"/>
    <w:rsid w:val="009460B7"/>
    <w:rsid w:val="00946D7E"/>
    <w:rsid w:val="009479A7"/>
    <w:rsid w:val="00950227"/>
    <w:rsid w:val="00950CE5"/>
    <w:rsid w:val="00950DFB"/>
    <w:rsid w:val="00953477"/>
    <w:rsid w:val="00953F7A"/>
    <w:rsid w:val="00954E81"/>
    <w:rsid w:val="00955EB5"/>
    <w:rsid w:val="0096039E"/>
    <w:rsid w:val="009611F7"/>
    <w:rsid w:val="00963966"/>
    <w:rsid w:val="00963ABB"/>
    <w:rsid w:val="00963D48"/>
    <w:rsid w:val="00964E64"/>
    <w:rsid w:val="009660E3"/>
    <w:rsid w:val="00966449"/>
    <w:rsid w:val="009710C4"/>
    <w:rsid w:val="00971340"/>
    <w:rsid w:val="00972CDA"/>
    <w:rsid w:val="00973171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12"/>
    <w:rsid w:val="00981BF7"/>
    <w:rsid w:val="00983EA3"/>
    <w:rsid w:val="009845CF"/>
    <w:rsid w:val="00984DC4"/>
    <w:rsid w:val="009850A1"/>
    <w:rsid w:val="00986C2E"/>
    <w:rsid w:val="00991E6C"/>
    <w:rsid w:val="00992328"/>
    <w:rsid w:val="00992EBF"/>
    <w:rsid w:val="009936F6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477B"/>
    <w:rsid w:val="009A4C92"/>
    <w:rsid w:val="009A68E2"/>
    <w:rsid w:val="009A77ED"/>
    <w:rsid w:val="009B05E3"/>
    <w:rsid w:val="009B09AD"/>
    <w:rsid w:val="009B2068"/>
    <w:rsid w:val="009B2444"/>
    <w:rsid w:val="009B31F9"/>
    <w:rsid w:val="009B385C"/>
    <w:rsid w:val="009B3D14"/>
    <w:rsid w:val="009B4AB0"/>
    <w:rsid w:val="009B4AF7"/>
    <w:rsid w:val="009B53AE"/>
    <w:rsid w:val="009B54E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D2544"/>
    <w:rsid w:val="009D2C70"/>
    <w:rsid w:val="009D350D"/>
    <w:rsid w:val="009D403F"/>
    <w:rsid w:val="009D5BEA"/>
    <w:rsid w:val="009D6A1E"/>
    <w:rsid w:val="009D6B8F"/>
    <w:rsid w:val="009D6D0F"/>
    <w:rsid w:val="009D75CD"/>
    <w:rsid w:val="009D7EA2"/>
    <w:rsid w:val="009E12C7"/>
    <w:rsid w:val="009E2117"/>
    <w:rsid w:val="009E233F"/>
    <w:rsid w:val="009E2D02"/>
    <w:rsid w:val="009E3290"/>
    <w:rsid w:val="009E6085"/>
    <w:rsid w:val="009E6B81"/>
    <w:rsid w:val="009E6E3F"/>
    <w:rsid w:val="009E7B08"/>
    <w:rsid w:val="009E7C9F"/>
    <w:rsid w:val="009F057F"/>
    <w:rsid w:val="009F11A9"/>
    <w:rsid w:val="009F2526"/>
    <w:rsid w:val="009F2F85"/>
    <w:rsid w:val="009F32A0"/>
    <w:rsid w:val="009F477E"/>
    <w:rsid w:val="009F5224"/>
    <w:rsid w:val="009F5798"/>
    <w:rsid w:val="009F5CA3"/>
    <w:rsid w:val="009F636B"/>
    <w:rsid w:val="009F66B7"/>
    <w:rsid w:val="009F7810"/>
    <w:rsid w:val="009F7866"/>
    <w:rsid w:val="00A004EB"/>
    <w:rsid w:val="00A005E5"/>
    <w:rsid w:val="00A015B5"/>
    <w:rsid w:val="00A019FE"/>
    <w:rsid w:val="00A01C77"/>
    <w:rsid w:val="00A0446F"/>
    <w:rsid w:val="00A044FC"/>
    <w:rsid w:val="00A047FA"/>
    <w:rsid w:val="00A05E79"/>
    <w:rsid w:val="00A071F8"/>
    <w:rsid w:val="00A10874"/>
    <w:rsid w:val="00A10A3D"/>
    <w:rsid w:val="00A11291"/>
    <w:rsid w:val="00A11533"/>
    <w:rsid w:val="00A1397A"/>
    <w:rsid w:val="00A13AE2"/>
    <w:rsid w:val="00A1400A"/>
    <w:rsid w:val="00A14785"/>
    <w:rsid w:val="00A14A5C"/>
    <w:rsid w:val="00A14D4D"/>
    <w:rsid w:val="00A1630A"/>
    <w:rsid w:val="00A16A86"/>
    <w:rsid w:val="00A16C08"/>
    <w:rsid w:val="00A16E2A"/>
    <w:rsid w:val="00A16F29"/>
    <w:rsid w:val="00A174A8"/>
    <w:rsid w:val="00A20865"/>
    <w:rsid w:val="00A20C7D"/>
    <w:rsid w:val="00A226B0"/>
    <w:rsid w:val="00A2274B"/>
    <w:rsid w:val="00A22807"/>
    <w:rsid w:val="00A234AA"/>
    <w:rsid w:val="00A23620"/>
    <w:rsid w:val="00A2638F"/>
    <w:rsid w:val="00A26658"/>
    <w:rsid w:val="00A26B69"/>
    <w:rsid w:val="00A26FCE"/>
    <w:rsid w:val="00A27A00"/>
    <w:rsid w:val="00A30317"/>
    <w:rsid w:val="00A31102"/>
    <w:rsid w:val="00A312CD"/>
    <w:rsid w:val="00A3133D"/>
    <w:rsid w:val="00A330AA"/>
    <w:rsid w:val="00A338BB"/>
    <w:rsid w:val="00A33BC5"/>
    <w:rsid w:val="00A356CF"/>
    <w:rsid w:val="00A3754C"/>
    <w:rsid w:val="00A376D7"/>
    <w:rsid w:val="00A37CC3"/>
    <w:rsid w:val="00A405B9"/>
    <w:rsid w:val="00A40E2B"/>
    <w:rsid w:val="00A415BA"/>
    <w:rsid w:val="00A41846"/>
    <w:rsid w:val="00A41F20"/>
    <w:rsid w:val="00A4214D"/>
    <w:rsid w:val="00A43937"/>
    <w:rsid w:val="00A43962"/>
    <w:rsid w:val="00A44380"/>
    <w:rsid w:val="00A46310"/>
    <w:rsid w:val="00A467D6"/>
    <w:rsid w:val="00A46D79"/>
    <w:rsid w:val="00A470A6"/>
    <w:rsid w:val="00A4754C"/>
    <w:rsid w:val="00A47C3C"/>
    <w:rsid w:val="00A508FA"/>
    <w:rsid w:val="00A50CAF"/>
    <w:rsid w:val="00A520CB"/>
    <w:rsid w:val="00A52F3D"/>
    <w:rsid w:val="00A54A94"/>
    <w:rsid w:val="00A555A1"/>
    <w:rsid w:val="00A566C1"/>
    <w:rsid w:val="00A568B8"/>
    <w:rsid w:val="00A57216"/>
    <w:rsid w:val="00A57583"/>
    <w:rsid w:val="00A575F0"/>
    <w:rsid w:val="00A601B5"/>
    <w:rsid w:val="00A60257"/>
    <w:rsid w:val="00A60574"/>
    <w:rsid w:val="00A6275B"/>
    <w:rsid w:val="00A62A69"/>
    <w:rsid w:val="00A63F07"/>
    <w:rsid w:val="00A6467A"/>
    <w:rsid w:val="00A64ACB"/>
    <w:rsid w:val="00A65979"/>
    <w:rsid w:val="00A65DB8"/>
    <w:rsid w:val="00A65ED9"/>
    <w:rsid w:val="00A67697"/>
    <w:rsid w:val="00A7053D"/>
    <w:rsid w:val="00A70839"/>
    <w:rsid w:val="00A71430"/>
    <w:rsid w:val="00A71913"/>
    <w:rsid w:val="00A72082"/>
    <w:rsid w:val="00A7238B"/>
    <w:rsid w:val="00A7247C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3F61"/>
    <w:rsid w:val="00A84342"/>
    <w:rsid w:val="00A8454A"/>
    <w:rsid w:val="00A85D8F"/>
    <w:rsid w:val="00A85ED8"/>
    <w:rsid w:val="00A8648A"/>
    <w:rsid w:val="00A8795B"/>
    <w:rsid w:val="00A91FC4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06F5"/>
    <w:rsid w:val="00AA1153"/>
    <w:rsid w:val="00AA17C8"/>
    <w:rsid w:val="00AA2782"/>
    <w:rsid w:val="00AA325D"/>
    <w:rsid w:val="00AA3DA4"/>
    <w:rsid w:val="00AA57E4"/>
    <w:rsid w:val="00AA5DBC"/>
    <w:rsid w:val="00AA6AB7"/>
    <w:rsid w:val="00AB02A2"/>
    <w:rsid w:val="00AB0B58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4C1E"/>
    <w:rsid w:val="00AD6F5B"/>
    <w:rsid w:val="00AD6F69"/>
    <w:rsid w:val="00AD716A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04B8"/>
    <w:rsid w:val="00AF24F9"/>
    <w:rsid w:val="00AF2D94"/>
    <w:rsid w:val="00AF2DBB"/>
    <w:rsid w:val="00AF35F1"/>
    <w:rsid w:val="00AF3775"/>
    <w:rsid w:val="00AF3E12"/>
    <w:rsid w:val="00AF47A9"/>
    <w:rsid w:val="00AF6714"/>
    <w:rsid w:val="00AF6C55"/>
    <w:rsid w:val="00B018BA"/>
    <w:rsid w:val="00B02943"/>
    <w:rsid w:val="00B02F01"/>
    <w:rsid w:val="00B03906"/>
    <w:rsid w:val="00B03ADB"/>
    <w:rsid w:val="00B06A01"/>
    <w:rsid w:val="00B106C2"/>
    <w:rsid w:val="00B106F2"/>
    <w:rsid w:val="00B10D28"/>
    <w:rsid w:val="00B113F1"/>
    <w:rsid w:val="00B130FC"/>
    <w:rsid w:val="00B13723"/>
    <w:rsid w:val="00B1482B"/>
    <w:rsid w:val="00B14BD7"/>
    <w:rsid w:val="00B15A9F"/>
    <w:rsid w:val="00B16151"/>
    <w:rsid w:val="00B16F53"/>
    <w:rsid w:val="00B17B3C"/>
    <w:rsid w:val="00B20C8B"/>
    <w:rsid w:val="00B21E08"/>
    <w:rsid w:val="00B22F40"/>
    <w:rsid w:val="00B239D5"/>
    <w:rsid w:val="00B24165"/>
    <w:rsid w:val="00B24686"/>
    <w:rsid w:val="00B25CA7"/>
    <w:rsid w:val="00B26373"/>
    <w:rsid w:val="00B267B4"/>
    <w:rsid w:val="00B26DF8"/>
    <w:rsid w:val="00B27257"/>
    <w:rsid w:val="00B272A2"/>
    <w:rsid w:val="00B272BC"/>
    <w:rsid w:val="00B27E89"/>
    <w:rsid w:val="00B314C5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D91"/>
    <w:rsid w:val="00B50E31"/>
    <w:rsid w:val="00B515D7"/>
    <w:rsid w:val="00B5577A"/>
    <w:rsid w:val="00B55A01"/>
    <w:rsid w:val="00B5633C"/>
    <w:rsid w:val="00B5715C"/>
    <w:rsid w:val="00B5784A"/>
    <w:rsid w:val="00B6054F"/>
    <w:rsid w:val="00B60EB3"/>
    <w:rsid w:val="00B60EF9"/>
    <w:rsid w:val="00B61F16"/>
    <w:rsid w:val="00B62891"/>
    <w:rsid w:val="00B63606"/>
    <w:rsid w:val="00B63C12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439B"/>
    <w:rsid w:val="00B74E1F"/>
    <w:rsid w:val="00B751F4"/>
    <w:rsid w:val="00B75A06"/>
    <w:rsid w:val="00B75BE3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86D31"/>
    <w:rsid w:val="00B87B8D"/>
    <w:rsid w:val="00B90113"/>
    <w:rsid w:val="00B91750"/>
    <w:rsid w:val="00B92351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96D3A"/>
    <w:rsid w:val="00BA0332"/>
    <w:rsid w:val="00BA06B4"/>
    <w:rsid w:val="00BA199C"/>
    <w:rsid w:val="00BA2693"/>
    <w:rsid w:val="00BA2715"/>
    <w:rsid w:val="00BA3C22"/>
    <w:rsid w:val="00BA3DDA"/>
    <w:rsid w:val="00BA4E45"/>
    <w:rsid w:val="00BA5B86"/>
    <w:rsid w:val="00BA68AF"/>
    <w:rsid w:val="00BA7501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5932"/>
    <w:rsid w:val="00BB6B49"/>
    <w:rsid w:val="00BB734C"/>
    <w:rsid w:val="00BB744C"/>
    <w:rsid w:val="00BC0C19"/>
    <w:rsid w:val="00BC1EED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1403"/>
    <w:rsid w:val="00BD1ED3"/>
    <w:rsid w:val="00BD369E"/>
    <w:rsid w:val="00BD378F"/>
    <w:rsid w:val="00BD3C76"/>
    <w:rsid w:val="00BD5C72"/>
    <w:rsid w:val="00BD64AB"/>
    <w:rsid w:val="00BD6905"/>
    <w:rsid w:val="00BD7BCD"/>
    <w:rsid w:val="00BD7CDE"/>
    <w:rsid w:val="00BD7D4E"/>
    <w:rsid w:val="00BD7FA6"/>
    <w:rsid w:val="00BE0DFB"/>
    <w:rsid w:val="00BE0F77"/>
    <w:rsid w:val="00BE152F"/>
    <w:rsid w:val="00BE1634"/>
    <w:rsid w:val="00BE1E08"/>
    <w:rsid w:val="00BE1F34"/>
    <w:rsid w:val="00BE1FE3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01C3"/>
    <w:rsid w:val="00BF13DB"/>
    <w:rsid w:val="00BF1DE6"/>
    <w:rsid w:val="00BF3EAF"/>
    <w:rsid w:val="00BF4047"/>
    <w:rsid w:val="00BF4262"/>
    <w:rsid w:val="00BF50F4"/>
    <w:rsid w:val="00BF5DCE"/>
    <w:rsid w:val="00BF7D12"/>
    <w:rsid w:val="00C0122E"/>
    <w:rsid w:val="00C017B7"/>
    <w:rsid w:val="00C01EAB"/>
    <w:rsid w:val="00C03840"/>
    <w:rsid w:val="00C04EB4"/>
    <w:rsid w:val="00C05770"/>
    <w:rsid w:val="00C057A1"/>
    <w:rsid w:val="00C07672"/>
    <w:rsid w:val="00C10351"/>
    <w:rsid w:val="00C10A49"/>
    <w:rsid w:val="00C1192A"/>
    <w:rsid w:val="00C12007"/>
    <w:rsid w:val="00C12D6C"/>
    <w:rsid w:val="00C12F7F"/>
    <w:rsid w:val="00C13895"/>
    <w:rsid w:val="00C14522"/>
    <w:rsid w:val="00C14669"/>
    <w:rsid w:val="00C1505E"/>
    <w:rsid w:val="00C16435"/>
    <w:rsid w:val="00C17731"/>
    <w:rsid w:val="00C17E9A"/>
    <w:rsid w:val="00C20EDB"/>
    <w:rsid w:val="00C20EF3"/>
    <w:rsid w:val="00C2100F"/>
    <w:rsid w:val="00C216F1"/>
    <w:rsid w:val="00C21F7B"/>
    <w:rsid w:val="00C23C67"/>
    <w:rsid w:val="00C247A9"/>
    <w:rsid w:val="00C25DA7"/>
    <w:rsid w:val="00C26236"/>
    <w:rsid w:val="00C264EC"/>
    <w:rsid w:val="00C26B6B"/>
    <w:rsid w:val="00C26D79"/>
    <w:rsid w:val="00C27802"/>
    <w:rsid w:val="00C3041F"/>
    <w:rsid w:val="00C30833"/>
    <w:rsid w:val="00C3083B"/>
    <w:rsid w:val="00C30866"/>
    <w:rsid w:val="00C31F2B"/>
    <w:rsid w:val="00C32601"/>
    <w:rsid w:val="00C330C4"/>
    <w:rsid w:val="00C330D0"/>
    <w:rsid w:val="00C334A3"/>
    <w:rsid w:val="00C34419"/>
    <w:rsid w:val="00C34C59"/>
    <w:rsid w:val="00C35577"/>
    <w:rsid w:val="00C357D7"/>
    <w:rsid w:val="00C35999"/>
    <w:rsid w:val="00C35EE5"/>
    <w:rsid w:val="00C35EF7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6577"/>
    <w:rsid w:val="00C4701B"/>
    <w:rsid w:val="00C477D8"/>
    <w:rsid w:val="00C47C26"/>
    <w:rsid w:val="00C50078"/>
    <w:rsid w:val="00C5073C"/>
    <w:rsid w:val="00C5085E"/>
    <w:rsid w:val="00C50C78"/>
    <w:rsid w:val="00C51240"/>
    <w:rsid w:val="00C52647"/>
    <w:rsid w:val="00C53253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BF6"/>
    <w:rsid w:val="00C62F44"/>
    <w:rsid w:val="00C63BDC"/>
    <w:rsid w:val="00C642F9"/>
    <w:rsid w:val="00C64806"/>
    <w:rsid w:val="00C64BFD"/>
    <w:rsid w:val="00C64EA4"/>
    <w:rsid w:val="00C6628E"/>
    <w:rsid w:val="00C70DCE"/>
    <w:rsid w:val="00C70F28"/>
    <w:rsid w:val="00C71332"/>
    <w:rsid w:val="00C72B74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6B35"/>
    <w:rsid w:val="00C7758A"/>
    <w:rsid w:val="00C81AEA"/>
    <w:rsid w:val="00C81ECE"/>
    <w:rsid w:val="00C8213F"/>
    <w:rsid w:val="00C82887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E34"/>
    <w:rsid w:val="00CA5128"/>
    <w:rsid w:val="00CA5486"/>
    <w:rsid w:val="00CA564D"/>
    <w:rsid w:val="00CA579B"/>
    <w:rsid w:val="00CA77A6"/>
    <w:rsid w:val="00CA79DB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0C75"/>
    <w:rsid w:val="00CC1CD9"/>
    <w:rsid w:val="00CC3538"/>
    <w:rsid w:val="00CC3638"/>
    <w:rsid w:val="00CC4A6C"/>
    <w:rsid w:val="00CC50A2"/>
    <w:rsid w:val="00CC5E40"/>
    <w:rsid w:val="00CC66D6"/>
    <w:rsid w:val="00CD10A5"/>
    <w:rsid w:val="00CD11FC"/>
    <w:rsid w:val="00CD1B67"/>
    <w:rsid w:val="00CD2079"/>
    <w:rsid w:val="00CD2340"/>
    <w:rsid w:val="00CD258A"/>
    <w:rsid w:val="00CD3B8C"/>
    <w:rsid w:val="00CD4C11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22C"/>
    <w:rsid w:val="00CE4AD6"/>
    <w:rsid w:val="00CE5235"/>
    <w:rsid w:val="00CE57A3"/>
    <w:rsid w:val="00CE5D38"/>
    <w:rsid w:val="00CE72B5"/>
    <w:rsid w:val="00CE7C3D"/>
    <w:rsid w:val="00CF0C7D"/>
    <w:rsid w:val="00CF0D8E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8F7"/>
    <w:rsid w:val="00CF7916"/>
    <w:rsid w:val="00D00DAE"/>
    <w:rsid w:val="00D03782"/>
    <w:rsid w:val="00D03E33"/>
    <w:rsid w:val="00D03F1E"/>
    <w:rsid w:val="00D04425"/>
    <w:rsid w:val="00D04FE0"/>
    <w:rsid w:val="00D05F90"/>
    <w:rsid w:val="00D06253"/>
    <w:rsid w:val="00D10F8A"/>
    <w:rsid w:val="00D11620"/>
    <w:rsid w:val="00D1173F"/>
    <w:rsid w:val="00D11FBC"/>
    <w:rsid w:val="00D121E5"/>
    <w:rsid w:val="00D123BB"/>
    <w:rsid w:val="00D13079"/>
    <w:rsid w:val="00D1337A"/>
    <w:rsid w:val="00D13A2E"/>
    <w:rsid w:val="00D14550"/>
    <w:rsid w:val="00D14675"/>
    <w:rsid w:val="00D16195"/>
    <w:rsid w:val="00D16D3B"/>
    <w:rsid w:val="00D16EB0"/>
    <w:rsid w:val="00D171FE"/>
    <w:rsid w:val="00D17225"/>
    <w:rsid w:val="00D20737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38F4"/>
    <w:rsid w:val="00D24ACD"/>
    <w:rsid w:val="00D25769"/>
    <w:rsid w:val="00D2582E"/>
    <w:rsid w:val="00D25855"/>
    <w:rsid w:val="00D266F2"/>
    <w:rsid w:val="00D26C0A"/>
    <w:rsid w:val="00D27AE2"/>
    <w:rsid w:val="00D3087E"/>
    <w:rsid w:val="00D30DE4"/>
    <w:rsid w:val="00D3198A"/>
    <w:rsid w:val="00D329A8"/>
    <w:rsid w:val="00D33072"/>
    <w:rsid w:val="00D339C9"/>
    <w:rsid w:val="00D34A42"/>
    <w:rsid w:val="00D3508A"/>
    <w:rsid w:val="00D353DA"/>
    <w:rsid w:val="00D35743"/>
    <w:rsid w:val="00D35AC2"/>
    <w:rsid w:val="00D35F80"/>
    <w:rsid w:val="00D362D3"/>
    <w:rsid w:val="00D362E7"/>
    <w:rsid w:val="00D4043B"/>
    <w:rsid w:val="00D40A11"/>
    <w:rsid w:val="00D411CE"/>
    <w:rsid w:val="00D413CC"/>
    <w:rsid w:val="00D4200C"/>
    <w:rsid w:val="00D42224"/>
    <w:rsid w:val="00D427EC"/>
    <w:rsid w:val="00D428BD"/>
    <w:rsid w:val="00D43372"/>
    <w:rsid w:val="00D44034"/>
    <w:rsid w:val="00D44694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3408"/>
    <w:rsid w:val="00D54031"/>
    <w:rsid w:val="00D55876"/>
    <w:rsid w:val="00D5677A"/>
    <w:rsid w:val="00D56ACF"/>
    <w:rsid w:val="00D57144"/>
    <w:rsid w:val="00D604EC"/>
    <w:rsid w:val="00D63012"/>
    <w:rsid w:val="00D630E8"/>
    <w:rsid w:val="00D64190"/>
    <w:rsid w:val="00D65600"/>
    <w:rsid w:val="00D66789"/>
    <w:rsid w:val="00D67B65"/>
    <w:rsid w:val="00D67CB5"/>
    <w:rsid w:val="00D71393"/>
    <w:rsid w:val="00D713F7"/>
    <w:rsid w:val="00D717F7"/>
    <w:rsid w:val="00D73516"/>
    <w:rsid w:val="00D74149"/>
    <w:rsid w:val="00D741F9"/>
    <w:rsid w:val="00D74DCC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491"/>
    <w:rsid w:val="00D82F05"/>
    <w:rsid w:val="00D8389C"/>
    <w:rsid w:val="00D84D00"/>
    <w:rsid w:val="00D90057"/>
    <w:rsid w:val="00D90127"/>
    <w:rsid w:val="00D90F8A"/>
    <w:rsid w:val="00D911D1"/>
    <w:rsid w:val="00D913CA"/>
    <w:rsid w:val="00D927F9"/>
    <w:rsid w:val="00D937BC"/>
    <w:rsid w:val="00D93F7B"/>
    <w:rsid w:val="00D94305"/>
    <w:rsid w:val="00D94833"/>
    <w:rsid w:val="00D95548"/>
    <w:rsid w:val="00D95D9A"/>
    <w:rsid w:val="00D96E84"/>
    <w:rsid w:val="00D970DC"/>
    <w:rsid w:val="00DA010F"/>
    <w:rsid w:val="00DA05F5"/>
    <w:rsid w:val="00DA0A0B"/>
    <w:rsid w:val="00DA1234"/>
    <w:rsid w:val="00DA1362"/>
    <w:rsid w:val="00DA3E1C"/>
    <w:rsid w:val="00DA3E9E"/>
    <w:rsid w:val="00DA3FA6"/>
    <w:rsid w:val="00DA43AF"/>
    <w:rsid w:val="00DA45A5"/>
    <w:rsid w:val="00DA4748"/>
    <w:rsid w:val="00DA4E53"/>
    <w:rsid w:val="00DA5976"/>
    <w:rsid w:val="00DA5FFD"/>
    <w:rsid w:val="00DA74E8"/>
    <w:rsid w:val="00DA799E"/>
    <w:rsid w:val="00DB0FDD"/>
    <w:rsid w:val="00DB0FFE"/>
    <w:rsid w:val="00DB2A66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1E"/>
    <w:rsid w:val="00DC1ED2"/>
    <w:rsid w:val="00DC40DE"/>
    <w:rsid w:val="00DC50FF"/>
    <w:rsid w:val="00DC53E7"/>
    <w:rsid w:val="00DC546D"/>
    <w:rsid w:val="00DC6036"/>
    <w:rsid w:val="00DC6BAE"/>
    <w:rsid w:val="00DD0201"/>
    <w:rsid w:val="00DD1A41"/>
    <w:rsid w:val="00DD1B39"/>
    <w:rsid w:val="00DD1ED0"/>
    <w:rsid w:val="00DD2162"/>
    <w:rsid w:val="00DD28F8"/>
    <w:rsid w:val="00DD308D"/>
    <w:rsid w:val="00DD34A3"/>
    <w:rsid w:val="00DD4932"/>
    <w:rsid w:val="00DD4FCC"/>
    <w:rsid w:val="00DD51F3"/>
    <w:rsid w:val="00DD5D17"/>
    <w:rsid w:val="00DD5EEB"/>
    <w:rsid w:val="00DD62E5"/>
    <w:rsid w:val="00DD695D"/>
    <w:rsid w:val="00DD6BF6"/>
    <w:rsid w:val="00DD6CBC"/>
    <w:rsid w:val="00DD77FB"/>
    <w:rsid w:val="00DE0855"/>
    <w:rsid w:val="00DE0B73"/>
    <w:rsid w:val="00DE0FCA"/>
    <w:rsid w:val="00DE419C"/>
    <w:rsid w:val="00DE4835"/>
    <w:rsid w:val="00DE56F3"/>
    <w:rsid w:val="00DE6A85"/>
    <w:rsid w:val="00DF05AF"/>
    <w:rsid w:val="00DF146D"/>
    <w:rsid w:val="00DF14BF"/>
    <w:rsid w:val="00DF1A5E"/>
    <w:rsid w:val="00DF1A96"/>
    <w:rsid w:val="00DF1F69"/>
    <w:rsid w:val="00DF3290"/>
    <w:rsid w:val="00DF3951"/>
    <w:rsid w:val="00DF3F4A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E00091"/>
    <w:rsid w:val="00E003CD"/>
    <w:rsid w:val="00E00F94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07797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4352"/>
    <w:rsid w:val="00E15A77"/>
    <w:rsid w:val="00E15F63"/>
    <w:rsid w:val="00E16C2B"/>
    <w:rsid w:val="00E177D5"/>
    <w:rsid w:val="00E17958"/>
    <w:rsid w:val="00E21420"/>
    <w:rsid w:val="00E23AF3"/>
    <w:rsid w:val="00E23E58"/>
    <w:rsid w:val="00E245C4"/>
    <w:rsid w:val="00E24DF2"/>
    <w:rsid w:val="00E25760"/>
    <w:rsid w:val="00E26346"/>
    <w:rsid w:val="00E27C3B"/>
    <w:rsid w:val="00E334CA"/>
    <w:rsid w:val="00E34DA8"/>
    <w:rsid w:val="00E36358"/>
    <w:rsid w:val="00E368F9"/>
    <w:rsid w:val="00E37289"/>
    <w:rsid w:val="00E37740"/>
    <w:rsid w:val="00E37899"/>
    <w:rsid w:val="00E37EEC"/>
    <w:rsid w:val="00E40F04"/>
    <w:rsid w:val="00E4325A"/>
    <w:rsid w:val="00E43FC6"/>
    <w:rsid w:val="00E44F7D"/>
    <w:rsid w:val="00E454FB"/>
    <w:rsid w:val="00E455A6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46EE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6C3"/>
    <w:rsid w:val="00E71A4D"/>
    <w:rsid w:val="00E72CF7"/>
    <w:rsid w:val="00E73806"/>
    <w:rsid w:val="00E7477B"/>
    <w:rsid w:val="00E74D30"/>
    <w:rsid w:val="00E7647C"/>
    <w:rsid w:val="00E77DD2"/>
    <w:rsid w:val="00E800A0"/>
    <w:rsid w:val="00E80AF2"/>
    <w:rsid w:val="00E80EB1"/>
    <w:rsid w:val="00E81AA4"/>
    <w:rsid w:val="00E83006"/>
    <w:rsid w:val="00E83CC1"/>
    <w:rsid w:val="00E83D6A"/>
    <w:rsid w:val="00E8406C"/>
    <w:rsid w:val="00E845A7"/>
    <w:rsid w:val="00E87A55"/>
    <w:rsid w:val="00E9066E"/>
    <w:rsid w:val="00E910DD"/>
    <w:rsid w:val="00E913A1"/>
    <w:rsid w:val="00E91FEA"/>
    <w:rsid w:val="00E92226"/>
    <w:rsid w:val="00E93406"/>
    <w:rsid w:val="00E934BB"/>
    <w:rsid w:val="00E9365A"/>
    <w:rsid w:val="00E93F95"/>
    <w:rsid w:val="00E94234"/>
    <w:rsid w:val="00E94880"/>
    <w:rsid w:val="00E968F5"/>
    <w:rsid w:val="00E973EB"/>
    <w:rsid w:val="00E97BAC"/>
    <w:rsid w:val="00EA0936"/>
    <w:rsid w:val="00EA22EE"/>
    <w:rsid w:val="00EA3525"/>
    <w:rsid w:val="00EA366A"/>
    <w:rsid w:val="00EA414F"/>
    <w:rsid w:val="00EA510A"/>
    <w:rsid w:val="00EA5220"/>
    <w:rsid w:val="00EA6620"/>
    <w:rsid w:val="00EA6DE4"/>
    <w:rsid w:val="00EA722B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50AF"/>
    <w:rsid w:val="00EB6A53"/>
    <w:rsid w:val="00EB72B5"/>
    <w:rsid w:val="00EB7A60"/>
    <w:rsid w:val="00EC01D0"/>
    <w:rsid w:val="00EC0238"/>
    <w:rsid w:val="00EC02F0"/>
    <w:rsid w:val="00EC0530"/>
    <w:rsid w:val="00EC14CD"/>
    <w:rsid w:val="00EC16A2"/>
    <w:rsid w:val="00EC1A60"/>
    <w:rsid w:val="00EC1EEB"/>
    <w:rsid w:val="00EC25C4"/>
    <w:rsid w:val="00EC2C6D"/>
    <w:rsid w:val="00EC3767"/>
    <w:rsid w:val="00EC5239"/>
    <w:rsid w:val="00EC5CDB"/>
    <w:rsid w:val="00EC6AB2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D766B"/>
    <w:rsid w:val="00ED78B6"/>
    <w:rsid w:val="00EE09E6"/>
    <w:rsid w:val="00EE121D"/>
    <w:rsid w:val="00EE17A2"/>
    <w:rsid w:val="00EE184C"/>
    <w:rsid w:val="00EE1B75"/>
    <w:rsid w:val="00EE2FE0"/>
    <w:rsid w:val="00EE3BF1"/>
    <w:rsid w:val="00EE490D"/>
    <w:rsid w:val="00EE701B"/>
    <w:rsid w:val="00EE79E6"/>
    <w:rsid w:val="00EE7B91"/>
    <w:rsid w:val="00EF03AC"/>
    <w:rsid w:val="00EF08C2"/>
    <w:rsid w:val="00EF094E"/>
    <w:rsid w:val="00EF171B"/>
    <w:rsid w:val="00EF1C6F"/>
    <w:rsid w:val="00EF203B"/>
    <w:rsid w:val="00EF26FF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753"/>
    <w:rsid w:val="00F00B2E"/>
    <w:rsid w:val="00F01FB1"/>
    <w:rsid w:val="00F0209D"/>
    <w:rsid w:val="00F020EE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10"/>
    <w:rsid w:val="00F11E83"/>
    <w:rsid w:val="00F12222"/>
    <w:rsid w:val="00F125F2"/>
    <w:rsid w:val="00F12CDF"/>
    <w:rsid w:val="00F13295"/>
    <w:rsid w:val="00F13476"/>
    <w:rsid w:val="00F15CF1"/>
    <w:rsid w:val="00F16DF3"/>
    <w:rsid w:val="00F174F6"/>
    <w:rsid w:val="00F17DC9"/>
    <w:rsid w:val="00F202E7"/>
    <w:rsid w:val="00F205F6"/>
    <w:rsid w:val="00F208D2"/>
    <w:rsid w:val="00F20A7E"/>
    <w:rsid w:val="00F20CDC"/>
    <w:rsid w:val="00F21A5D"/>
    <w:rsid w:val="00F21B5F"/>
    <w:rsid w:val="00F21B8C"/>
    <w:rsid w:val="00F21FE8"/>
    <w:rsid w:val="00F224E6"/>
    <w:rsid w:val="00F23E94"/>
    <w:rsid w:val="00F249AA"/>
    <w:rsid w:val="00F24F02"/>
    <w:rsid w:val="00F259C3"/>
    <w:rsid w:val="00F27AFB"/>
    <w:rsid w:val="00F300DE"/>
    <w:rsid w:val="00F306A3"/>
    <w:rsid w:val="00F30B16"/>
    <w:rsid w:val="00F32B5D"/>
    <w:rsid w:val="00F33CF3"/>
    <w:rsid w:val="00F34659"/>
    <w:rsid w:val="00F35248"/>
    <w:rsid w:val="00F3540C"/>
    <w:rsid w:val="00F35F38"/>
    <w:rsid w:val="00F35FA0"/>
    <w:rsid w:val="00F367B4"/>
    <w:rsid w:val="00F36BDD"/>
    <w:rsid w:val="00F400CC"/>
    <w:rsid w:val="00F406C4"/>
    <w:rsid w:val="00F40EA1"/>
    <w:rsid w:val="00F423D4"/>
    <w:rsid w:val="00F42828"/>
    <w:rsid w:val="00F429CD"/>
    <w:rsid w:val="00F429FC"/>
    <w:rsid w:val="00F42C08"/>
    <w:rsid w:val="00F43EC5"/>
    <w:rsid w:val="00F443F4"/>
    <w:rsid w:val="00F44A59"/>
    <w:rsid w:val="00F459BB"/>
    <w:rsid w:val="00F46034"/>
    <w:rsid w:val="00F47F3C"/>
    <w:rsid w:val="00F50B6D"/>
    <w:rsid w:val="00F5157F"/>
    <w:rsid w:val="00F52654"/>
    <w:rsid w:val="00F52CA7"/>
    <w:rsid w:val="00F533FD"/>
    <w:rsid w:val="00F53E04"/>
    <w:rsid w:val="00F54E69"/>
    <w:rsid w:val="00F55ABC"/>
    <w:rsid w:val="00F55C42"/>
    <w:rsid w:val="00F567FD"/>
    <w:rsid w:val="00F62BD9"/>
    <w:rsid w:val="00F632B9"/>
    <w:rsid w:val="00F63FFF"/>
    <w:rsid w:val="00F65F2F"/>
    <w:rsid w:val="00F667E7"/>
    <w:rsid w:val="00F67529"/>
    <w:rsid w:val="00F67E44"/>
    <w:rsid w:val="00F70A8E"/>
    <w:rsid w:val="00F70D79"/>
    <w:rsid w:val="00F710D8"/>
    <w:rsid w:val="00F7120B"/>
    <w:rsid w:val="00F71E4A"/>
    <w:rsid w:val="00F73797"/>
    <w:rsid w:val="00F73C65"/>
    <w:rsid w:val="00F73E1D"/>
    <w:rsid w:val="00F73FC4"/>
    <w:rsid w:val="00F74A75"/>
    <w:rsid w:val="00F7555A"/>
    <w:rsid w:val="00F7673D"/>
    <w:rsid w:val="00F768E9"/>
    <w:rsid w:val="00F77672"/>
    <w:rsid w:val="00F77F39"/>
    <w:rsid w:val="00F80B4D"/>
    <w:rsid w:val="00F80E4A"/>
    <w:rsid w:val="00F811D4"/>
    <w:rsid w:val="00F8267E"/>
    <w:rsid w:val="00F82998"/>
    <w:rsid w:val="00F82BE3"/>
    <w:rsid w:val="00F84F2E"/>
    <w:rsid w:val="00F851B5"/>
    <w:rsid w:val="00F863ED"/>
    <w:rsid w:val="00F86493"/>
    <w:rsid w:val="00F8690B"/>
    <w:rsid w:val="00F86FB4"/>
    <w:rsid w:val="00F871F1"/>
    <w:rsid w:val="00F900AF"/>
    <w:rsid w:val="00F90293"/>
    <w:rsid w:val="00F90977"/>
    <w:rsid w:val="00F90D8B"/>
    <w:rsid w:val="00F9149D"/>
    <w:rsid w:val="00F917D8"/>
    <w:rsid w:val="00F921BD"/>
    <w:rsid w:val="00F9366D"/>
    <w:rsid w:val="00F93EAA"/>
    <w:rsid w:val="00F94A51"/>
    <w:rsid w:val="00F95F2B"/>
    <w:rsid w:val="00F96A71"/>
    <w:rsid w:val="00FA013F"/>
    <w:rsid w:val="00FA0313"/>
    <w:rsid w:val="00FA046C"/>
    <w:rsid w:val="00FA0718"/>
    <w:rsid w:val="00FA0857"/>
    <w:rsid w:val="00FA1AB8"/>
    <w:rsid w:val="00FA1F4B"/>
    <w:rsid w:val="00FA2046"/>
    <w:rsid w:val="00FA22A9"/>
    <w:rsid w:val="00FA35FA"/>
    <w:rsid w:val="00FA54A7"/>
    <w:rsid w:val="00FA5D0C"/>
    <w:rsid w:val="00FA60F2"/>
    <w:rsid w:val="00FA6EA1"/>
    <w:rsid w:val="00FA7445"/>
    <w:rsid w:val="00FB17E3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C68AA"/>
    <w:rsid w:val="00FD248C"/>
    <w:rsid w:val="00FD47CE"/>
    <w:rsid w:val="00FD5765"/>
    <w:rsid w:val="00FD6DCD"/>
    <w:rsid w:val="00FD75F7"/>
    <w:rsid w:val="00FD7930"/>
    <w:rsid w:val="00FD7941"/>
    <w:rsid w:val="00FE02E4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B0A"/>
    <w:rsid w:val="00FE3B9C"/>
    <w:rsid w:val="00FE44CC"/>
    <w:rsid w:val="00FE4672"/>
    <w:rsid w:val="00FE6219"/>
    <w:rsid w:val="00FE6BED"/>
    <w:rsid w:val="00FE76A0"/>
    <w:rsid w:val="00FE7D45"/>
    <w:rsid w:val="00FF0DD7"/>
    <w:rsid w:val="00FF2C49"/>
    <w:rsid w:val="00FF5992"/>
    <w:rsid w:val="00FF6C02"/>
    <w:rsid w:val="00FF6CAD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0" w:defQFormat="0" w:count="267">
    <w:lsdException w:name="Normal" w:semiHidden="0" w:uiPriority="0" w:qFormat="1"/>
    <w:lsdException w:name="heading 1" w:semiHidden="0" w:uiPriority="0" w:qFormat="1"/>
    <w:lsdException w:name="heading 2" w:semiHidden="0" w:uiPriority="0" w:qFormat="1"/>
    <w:lsdException w:name="heading 3" w:semiHidden="0" w:uiPriority="0" w:qFormat="1"/>
    <w:lsdException w:name="heading 4" w:semiHidden="0" w:uiPriority="0" w:qFormat="1"/>
    <w:lsdException w:name="heading 5" w:semiHidden="0" w:uiPriority="0" w:qFormat="1"/>
    <w:lsdException w:name="heading 6" w:semiHidden="0" w:uiPriority="0" w:qFormat="1"/>
    <w:lsdException w:name="heading 7" w:semiHidden="0" w:uiPriority="0" w:qFormat="1"/>
    <w:lsdException w:name="heading 8" w:semiHidden="0" w:uiPriority="0" w:qFormat="1"/>
    <w:lsdException w:name="heading 9" w:semiHidden="0" w:uiPriority="0" w:qFormat="1"/>
    <w:lsdException w:name="index 1" w:locked="1" w:unhideWhenUsed="1"/>
    <w:lsdException w:name="index 2" w:locked="1" w:unhideWhenUsed="1"/>
    <w:lsdException w:name="index 3" w:locked="1" w:unhideWhenUsed="1"/>
    <w:lsdException w:name="index 4" w:locked="1" w:unhideWhenUsed="1"/>
    <w:lsdException w:name="index 5" w:locked="1" w:unhideWhenUsed="1"/>
    <w:lsdException w:name="index 6" w:locked="1" w:unhideWhenUsed="1"/>
    <w:lsdException w:name="index 7" w:locked="1" w:unhideWhenUsed="1"/>
    <w:lsdException w:name="index 8" w:locked="1" w:unhideWhenUsed="1"/>
    <w:lsdException w:name="index 9" w:locked="1" w:unhideWhenUsed="1"/>
    <w:lsdException w:name="toc 1" w:semiHidden="0" w:uiPriority="39"/>
    <w:lsdException w:name="toc 2" w:semiHidden="0" w:uiPriority="39"/>
    <w:lsdException w:name="toc 3" w:semiHidden="0" w:uiPriority="39"/>
    <w:lsdException w:name="toc 4" w:semiHidden="0" w:uiPriority="0"/>
    <w:lsdException w:name="toc 5" w:semiHidden="0" w:uiPriority="0"/>
    <w:lsdException w:name="toc 6" w:semiHidden="0" w:uiPriority="0"/>
    <w:lsdException w:name="toc 7" w:semiHidden="0" w:uiPriority="0"/>
    <w:lsdException w:name="toc 8" w:semiHidden="0" w:uiPriority="0"/>
    <w:lsdException w:name="toc 9" w:semiHidden="0" w:uiPriority="0"/>
    <w:lsdException w:name="Normal Indent" w:locked="1" w:unhideWhenUsed="1"/>
    <w:lsdException w:name="footnote text" w:locked="1" w:unhideWhenUsed="1"/>
    <w:lsdException w:name="annotation text" w:locked="1" w:unhideWhenUsed="1"/>
    <w:lsdException w:name="header" w:locked="1" w:unhideWhenUsed="1"/>
    <w:lsdException w:name="footer" w:locked="1" w:unhideWhenUsed="1"/>
    <w:lsdException w:name="index heading" w:locked="1" w:unhideWhenUsed="1"/>
    <w:lsdException w:name="caption" w:semiHidden="0" w:uiPriority="0" w:qFormat="1"/>
    <w:lsdException w:name="table of figures" w:locked="1" w:unhideWhenUsed="1"/>
    <w:lsdException w:name="envelope address" w:locked="1" w:unhideWhenUsed="1"/>
    <w:lsdException w:name="envelope return" w:locked="1" w:unhideWhenUsed="1"/>
    <w:lsdException w:name="footnote reference" w:locked="1" w:unhideWhenUsed="1"/>
    <w:lsdException w:name="annotation reference" w:locked="1" w:unhideWhenUsed="1"/>
    <w:lsdException w:name="line number" w:locked="1" w:unhideWhenUsed="1"/>
    <w:lsdException w:name="page number" w:locked="1" w:unhideWhenUsed="1"/>
    <w:lsdException w:name="endnote reference" w:locked="1" w:unhideWhenUsed="1"/>
    <w:lsdException w:name="endnote text" w:locked="1" w:unhideWhenUsed="1"/>
    <w:lsdException w:name="table of authorities" w:locked="1" w:unhideWhenUsed="1"/>
    <w:lsdException w:name="macro" w:locked="1" w:unhideWhenUsed="1"/>
    <w:lsdException w:name="toa heading" w:locked="1" w:unhideWhenUsed="1"/>
    <w:lsdException w:name="List" w:locked="1" w:unhideWhenUsed="1"/>
    <w:lsdException w:name="List Bullet" w:locked="1" w:unhideWhenUsed="1"/>
    <w:lsdException w:name="List Number" w:locked="1" w:unhideWhenUsed="1"/>
    <w:lsdException w:name="List 2" w:locked="1" w:unhideWhenUsed="1"/>
    <w:lsdException w:name="List 3" w:locked="1" w:unhideWhenUsed="1"/>
    <w:lsdException w:name="List 4" w:locked="1" w:unhideWhenUsed="1"/>
    <w:lsdException w:name="List 5" w:locked="1" w:unhideWhenUsed="1"/>
    <w:lsdException w:name="List Bullet 2" w:locked="1" w:unhideWhenUsed="1"/>
    <w:lsdException w:name="List Bullet 3" w:locked="1" w:unhideWhenUsed="1"/>
    <w:lsdException w:name="List Bullet 4" w:locked="1" w:unhideWhenUsed="1"/>
    <w:lsdException w:name="List Bullet 5" w:locked="1" w:unhideWhenUsed="1"/>
    <w:lsdException w:name="List Number 2" w:locked="1" w:unhideWhenUsed="1"/>
    <w:lsdException w:name="List Number 3" w:locked="1" w:unhideWhenUsed="1"/>
    <w:lsdException w:name="List Number 4" w:locked="1" w:unhideWhenUsed="1"/>
    <w:lsdException w:name="List Number 5" w:locked="1" w:unhideWhenUsed="1"/>
    <w:lsdException w:name="Title" w:semiHidden="0" w:uiPriority="0" w:qFormat="1"/>
    <w:lsdException w:name="Closing" w:locked="1" w:unhideWhenUsed="1"/>
    <w:lsdException w:name="Signature" w:locked="1" w:unhideWhenUsed="1"/>
    <w:lsdException w:name="Default Paragraph Font" w:semiHidden="0" w:uiPriority="0"/>
    <w:lsdException w:name="Body Text" w:locked="1" w:unhideWhenUsed="1"/>
    <w:lsdException w:name="Body Text Indent" w:locked="1" w:unhideWhenUsed="1"/>
    <w:lsdException w:name="List Continue" w:locked="1" w:unhideWhenUsed="1"/>
    <w:lsdException w:name="List Continue 2" w:locked="1" w:unhideWhenUsed="1"/>
    <w:lsdException w:name="List Continue 3" w:locked="1" w:unhideWhenUsed="1"/>
    <w:lsdException w:name="List Continue 4" w:locked="1" w:unhideWhenUsed="1"/>
    <w:lsdException w:name="List Continue 5" w:locked="1" w:unhideWhenUsed="1"/>
    <w:lsdException w:name="Message Header" w:locked="1" w:unhideWhenUsed="1"/>
    <w:lsdException w:name="Subtitle" w:semiHidden="0" w:uiPriority="0" w:qFormat="1"/>
    <w:lsdException w:name="Salutation" w:locked="1" w:unhideWhenUsed="1"/>
    <w:lsdException w:name="Date" w:locked="1" w:unhideWhenUsed="1"/>
    <w:lsdException w:name="Body Text First Indent" w:locked="1" w:unhideWhenUsed="1"/>
    <w:lsdException w:name="Body Text First Indent 2" w:locked="1" w:unhideWhenUsed="1"/>
    <w:lsdException w:name="Note Heading" w:locked="1" w:unhideWhenUsed="1"/>
    <w:lsdException w:name="Body Text 2" w:locked="1" w:unhideWhenUsed="1"/>
    <w:lsdException w:name="Body Text 3" w:locked="1" w:unhideWhenUsed="1"/>
    <w:lsdException w:name="Body Text Indent 2" w:locked="1" w:unhideWhenUsed="1"/>
    <w:lsdException w:name="Body Text Indent 3" w:locked="1" w:unhideWhenUsed="1"/>
    <w:lsdException w:name="Block Text" w:locked="1" w:unhideWhenUsed="1"/>
    <w:lsdException w:name="Hyperlink" w:locked="1" w:unhideWhenUsed="1"/>
    <w:lsdException w:name="FollowedHyperlink" w:locked="1" w:unhideWhenUsed="1"/>
    <w:lsdException w:name="Strong" w:semiHidden="0" w:uiPriority="0" w:qFormat="1"/>
    <w:lsdException w:name="Emphasis" w:semiHidden="0" w:uiPriority="0" w:qFormat="1"/>
    <w:lsdException w:name="Document Map" w:locked="1" w:unhideWhenUsed="1"/>
    <w:lsdException w:name="Plain Text" w:locked="1" w:unhideWhenUsed="1"/>
    <w:lsdException w:name="E-mail Signature" w:locked="1" w:unhideWhenUsed="1"/>
    <w:lsdException w:name="HTML Top of Form" w:locked="1" w:unhideWhenUsed="1"/>
    <w:lsdException w:name="HTML Bottom of Form" w:locked="1" w:unhideWhenUsed="1"/>
    <w:lsdException w:name="Normal (Web)" w:locked="1" w:uiPriority="0" w:unhideWhenUsed="1"/>
    <w:lsdException w:name="HTML Acronym" w:locked="1" w:unhideWhenUsed="1"/>
    <w:lsdException w:name="HTML Address" w:locked="1" w:unhideWhenUsed="1"/>
    <w:lsdException w:name="HTML Cite" w:locked="1" w:unhideWhenUsed="1"/>
    <w:lsdException w:name="HTML Code" w:locked="1" w:unhideWhenUsed="1"/>
    <w:lsdException w:name="HTML Definition" w:locked="1" w:unhideWhenUsed="1"/>
    <w:lsdException w:name="HTML Keyboard" w:locked="1" w:unhideWhenUsed="1"/>
    <w:lsdException w:name="HTML Preformatted" w:locked="1" w:unhideWhenUsed="1"/>
    <w:lsdException w:name="HTML Sample" w:locked="1" w:unhideWhenUsed="1"/>
    <w:lsdException w:name="HTML Typewriter" w:locked="1" w:unhideWhenUsed="1"/>
    <w:lsdException w:name="HTML Variable" w:locked="1" w:unhideWhenUsed="1"/>
    <w:lsdException w:name="Normal Table" w:locked="1" w:unhideWhenUsed="1"/>
    <w:lsdException w:name="annotation subject" w:locked="1" w:unhideWhenUsed="1"/>
    <w:lsdException w:name="No List" w:locked="1" w:unhideWhenUsed="1"/>
    <w:lsdException w:name="Outline List 1" w:locked="1" w:unhideWhenUsed="1"/>
    <w:lsdException w:name="Outline List 2" w:locked="1" w:unhideWhenUsed="1"/>
    <w:lsdException w:name="Outline List 3" w:locked="1" w:unhideWhenUsed="1"/>
    <w:lsdException w:name="Table Simple 1" w:locked="1" w:unhideWhenUsed="1"/>
    <w:lsdException w:name="Table Simple 2" w:locked="1" w:unhideWhenUsed="1"/>
    <w:lsdException w:name="Table Simple 3" w:locked="1" w:unhideWhenUsed="1"/>
    <w:lsdException w:name="Table Classic 1" w:locked="1" w:unhideWhenUsed="1"/>
    <w:lsdException w:name="Table Classic 2" w:locked="1" w:unhideWhenUsed="1"/>
    <w:lsdException w:name="Table Classic 3" w:locked="1" w:unhideWhenUsed="1"/>
    <w:lsdException w:name="Table Classic 4" w:locked="1" w:unhideWhenUsed="1"/>
    <w:lsdException w:name="Table Colorful 1" w:locked="1" w:unhideWhenUsed="1"/>
    <w:lsdException w:name="Table Colorful 2" w:locked="1" w:unhideWhenUsed="1"/>
    <w:lsdException w:name="Table Colorful 3" w:locked="1" w:unhideWhenUsed="1"/>
    <w:lsdException w:name="Table Columns 1" w:locked="1" w:unhideWhenUsed="1"/>
    <w:lsdException w:name="Table Columns 2" w:locked="1" w:unhideWhenUsed="1"/>
    <w:lsdException w:name="Table Columns 3" w:locked="1" w:unhideWhenUsed="1"/>
    <w:lsdException w:name="Table Columns 4" w:locked="1" w:unhideWhenUsed="1"/>
    <w:lsdException w:name="Table Columns 5" w:locked="1" w:unhideWhenUsed="1"/>
    <w:lsdException w:name="Table Grid 1" w:locked="1" w:unhideWhenUsed="1"/>
    <w:lsdException w:name="Table Grid 2" w:locked="1" w:unhideWhenUsed="1"/>
    <w:lsdException w:name="Table Grid 3" w:locked="1" w:unhideWhenUsed="1"/>
    <w:lsdException w:name="Table Grid 4" w:locked="1" w:unhideWhenUsed="1"/>
    <w:lsdException w:name="Table Grid 5" w:locked="1" w:unhideWhenUsed="1"/>
    <w:lsdException w:name="Table Grid 6" w:locked="1" w:unhideWhenUsed="1"/>
    <w:lsdException w:name="Table Grid 7" w:locked="1" w:unhideWhenUsed="1"/>
    <w:lsdException w:name="Table Grid 8" w:locked="1" w:unhideWhenUsed="1"/>
    <w:lsdException w:name="Table List 1" w:locked="1" w:unhideWhenUsed="1"/>
    <w:lsdException w:name="Table List 2" w:locked="1" w:unhideWhenUsed="1"/>
    <w:lsdException w:name="Table List 3" w:locked="1" w:unhideWhenUsed="1"/>
    <w:lsdException w:name="Table List 4" w:locked="1" w:unhideWhenUsed="1"/>
    <w:lsdException w:name="Table List 5" w:locked="1" w:unhideWhenUsed="1"/>
    <w:lsdException w:name="Table List 6" w:locked="1" w:unhideWhenUsed="1"/>
    <w:lsdException w:name="Table List 7" w:locked="1" w:unhideWhenUsed="1"/>
    <w:lsdException w:name="Table List 8" w:locked="1" w:unhideWhenUsed="1"/>
    <w:lsdException w:name="Table 3D effects 1" w:locked="1" w:unhideWhenUsed="1"/>
    <w:lsdException w:name="Table 3D effects 2" w:locked="1" w:unhideWhenUsed="1"/>
    <w:lsdException w:name="Table 3D effects 3" w:locked="1" w:unhideWhenUsed="1"/>
    <w:lsdException w:name="Table Contemporary" w:locked="1" w:unhideWhenUsed="1"/>
    <w:lsdException w:name="Table Elegant" w:locked="1" w:unhideWhenUsed="1"/>
    <w:lsdException w:name="Table Professional" w:locked="1" w:unhideWhenUsed="1"/>
    <w:lsdException w:name="Table Subtle 1" w:locked="1" w:unhideWhenUsed="1"/>
    <w:lsdException w:name="Table Subtle 2" w:locked="1" w:unhideWhenUsed="1"/>
    <w:lsdException w:name="Table Web 1" w:locked="1" w:unhideWhenUsed="1"/>
    <w:lsdException w:name="Table Web 2" w:locked="1" w:unhideWhenUsed="1"/>
    <w:lsdException w:name="Table Web 3" w:locked="1" w:unhideWhenUsed="1"/>
    <w:lsdException w:name="Balloon Text" w:locked="1" w:unhideWhenUsed="1"/>
    <w:lsdException w:name="Table Grid" w:semiHidden="0" w:uiPriority="0"/>
    <w:lsdException w:name="Table Theme" w:locked="1" w:unhideWhenUsed="1"/>
    <w:lsdException w:name="No Spacing" w:semiHidden="0" w:uiPriority="1" w:qFormat="1"/>
    <w:lsdException w:name="Light Shading" w:semiHidden="0" w:uiPriority="60"/>
    <w:lsdException w:name="Light List" w:semiHidden="0" w:uiPriority="61"/>
    <w:lsdException w:name="Light Grid" w:semiHidden="0" w:uiPriority="62"/>
    <w:lsdException w:name="Medium Shading 1" w:semiHidden="0" w:uiPriority="63"/>
    <w:lsdException w:name="Medium Shading 2" w:semiHidden="0" w:uiPriority="64"/>
    <w:lsdException w:name="Medium List 1" w:semiHidden="0" w:uiPriority="65"/>
    <w:lsdException w:name="Medium List 2" w:semiHidden="0" w:uiPriority="66"/>
    <w:lsdException w:name="Medium Grid 1" w:semiHidden="0" w:uiPriority="67"/>
    <w:lsdException w:name="Medium Grid 2" w:semiHidden="0" w:uiPriority="68"/>
    <w:lsdException w:name="Medium Grid 3" w:semiHidden="0" w:uiPriority="69"/>
    <w:lsdException w:name="Dark List" w:semiHidden="0" w:uiPriority="70"/>
    <w:lsdException w:name="Colorful Shading" w:semiHidden="0" w:uiPriority="71"/>
    <w:lsdException w:name="Colorful List" w:semiHidden="0" w:uiPriority="72"/>
    <w:lsdException w:name="Colorful Grid" w:semiHidden="0" w:uiPriority="73"/>
    <w:lsdException w:name="Light Shading Accent 1" w:semiHidden="0" w:uiPriority="60"/>
    <w:lsdException w:name="Light List Accent 1" w:semiHidden="0" w:uiPriority="61"/>
    <w:lsdException w:name="Light Grid Accent 1" w:semiHidden="0" w:uiPriority="62"/>
    <w:lsdException w:name="Medium Shading 1 Accent 1" w:semiHidden="0" w:uiPriority="63"/>
    <w:lsdException w:name="Medium Shading 2 Accent 1" w:semiHidden="0" w:uiPriority="64"/>
    <w:lsdException w:name="Medium List 1 Accent 1" w:semiHidden="0" w:uiPriority="65"/>
    <w:lsdException w:name="List Paragraph" w:semiHidden="0" w:uiPriority="34" w:qFormat="1"/>
    <w:lsdException w:name="Quote" w:semiHidden="0" w:uiPriority="29" w:qFormat="1"/>
    <w:lsdException w:name="Intense Quote" w:semiHidden="0" w:uiPriority="30" w:qFormat="1"/>
    <w:lsdException w:name="Medium List 2 Accent 1" w:semiHidden="0" w:uiPriority="66"/>
    <w:lsdException w:name="Medium Grid 1 Accent 1" w:semiHidden="0" w:uiPriority="67"/>
    <w:lsdException w:name="Medium Grid 2 Accent 1" w:semiHidden="0" w:uiPriority="68"/>
    <w:lsdException w:name="Medium Grid 3 Accent 1" w:semiHidden="0" w:uiPriority="69"/>
    <w:lsdException w:name="Dark List Accent 1" w:semiHidden="0" w:uiPriority="70"/>
    <w:lsdException w:name="Colorful Shading Accent 1" w:semiHidden="0" w:uiPriority="71"/>
    <w:lsdException w:name="Colorful List Accent 1" w:semiHidden="0" w:uiPriority="72"/>
    <w:lsdException w:name="Colorful Grid Accent 1" w:semiHidden="0" w:uiPriority="73"/>
    <w:lsdException w:name="Light Shading Accent 2" w:semiHidden="0" w:uiPriority="60"/>
    <w:lsdException w:name="Light List Accent 2" w:semiHidden="0" w:uiPriority="61"/>
    <w:lsdException w:name="Light Grid Accent 2" w:semiHidden="0" w:uiPriority="62"/>
    <w:lsdException w:name="Medium Shading 1 Accent 2" w:semiHidden="0" w:uiPriority="63"/>
    <w:lsdException w:name="Medium Shading 2 Accent 2" w:semiHidden="0" w:uiPriority="64"/>
    <w:lsdException w:name="Medium List 1 Accent 2" w:semiHidden="0" w:uiPriority="65"/>
    <w:lsdException w:name="Medium List 2 Accent 2" w:semiHidden="0" w:uiPriority="66"/>
    <w:lsdException w:name="Medium Grid 1 Accent 2" w:semiHidden="0" w:uiPriority="67"/>
    <w:lsdException w:name="Medium Grid 2 Accent 2" w:semiHidden="0" w:uiPriority="68"/>
    <w:lsdException w:name="Medium Grid 3 Accent 2" w:semiHidden="0" w:uiPriority="69"/>
    <w:lsdException w:name="Dark List Accent 2" w:semiHidden="0" w:uiPriority="70"/>
    <w:lsdException w:name="Colorful Shading Accent 2" w:semiHidden="0" w:uiPriority="71"/>
    <w:lsdException w:name="Colorful List Accent 2" w:semiHidden="0" w:uiPriority="72"/>
    <w:lsdException w:name="Colorful Grid Accent 2" w:semiHidden="0" w:uiPriority="73"/>
    <w:lsdException w:name="Light Shading Accent 3" w:semiHidden="0" w:uiPriority="60"/>
    <w:lsdException w:name="Light List Accent 3" w:semiHidden="0" w:uiPriority="61"/>
    <w:lsdException w:name="Light Grid Accent 3" w:semiHidden="0" w:uiPriority="62"/>
    <w:lsdException w:name="Medium Shading 1 Accent 3" w:semiHidden="0" w:uiPriority="63"/>
    <w:lsdException w:name="Medium Shading 2 Accent 3" w:semiHidden="0" w:uiPriority="64"/>
    <w:lsdException w:name="Medium List 1 Accent 3" w:semiHidden="0" w:uiPriority="65"/>
    <w:lsdException w:name="Medium List 2 Accent 3" w:semiHidden="0" w:uiPriority="66"/>
    <w:lsdException w:name="Medium Grid 1 Accent 3" w:semiHidden="0" w:uiPriority="67"/>
    <w:lsdException w:name="Medium Grid 2 Accent 3" w:semiHidden="0" w:uiPriority="68"/>
    <w:lsdException w:name="Medium Grid 3 Accent 3" w:semiHidden="0" w:uiPriority="69"/>
    <w:lsdException w:name="Dark List Accent 3" w:semiHidden="0" w:uiPriority="70"/>
    <w:lsdException w:name="Colorful Shading Accent 3" w:semiHidden="0" w:uiPriority="71"/>
    <w:lsdException w:name="Colorful List Accent 3" w:semiHidden="0" w:uiPriority="72"/>
    <w:lsdException w:name="Colorful Grid Accent 3" w:semiHidden="0" w:uiPriority="73"/>
    <w:lsdException w:name="Light Shading Accent 4" w:semiHidden="0" w:uiPriority="60"/>
    <w:lsdException w:name="Light List Accent 4" w:semiHidden="0" w:uiPriority="61"/>
    <w:lsdException w:name="Light Grid Accent 4" w:semiHidden="0" w:uiPriority="62"/>
    <w:lsdException w:name="Medium Shading 1 Accent 4" w:semiHidden="0" w:uiPriority="63"/>
    <w:lsdException w:name="Medium Shading 2 Accent 4" w:semiHidden="0" w:uiPriority="64"/>
    <w:lsdException w:name="Medium List 1 Accent 4" w:semiHidden="0" w:uiPriority="65"/>
    <w:lsdException w:name="Medium List 2 Accent 4" w:semiHidden="0" w:uiPriority="66"/>
    <w:lsdException w:name="Medium Grid 1 Accent 4" w:semiHidden="0" w:uiPriority="67"/>
    <w:lsdException w:name="Medium Grid 2 Accent 4" w:semiHidden="0" w:uiPriority="68"/>
    <w:lsdException w:name="Medium Grid 3 Accent 4" w:semiHidden="0" w:uiPriority="69"/>
    <w:lsdException w:name="Dark List Accent 4" w:semiHidden="0" w:uiPriority="70"/>
    <w:lsdException w:name="Colorful Shading Accent 4" w:semiHidden="0" w:uiPriority="71"/>
    <w:lsdException w:name="Colorful List Accent 4" w:semiHidden="0" w:uiPriority="72"/>
    <w:lsdException w:name="Colorful Grid Accent 4" w:semiHidden="0" w:uiPriority="73"/>
    <w:lsdException w:name="Light Shading Accent 5" w:semiHidden="0" w:uiPriority="60"/>
    <w:lsdException w:name="Light List Accent 5" w:semiHidden="0" w:uiPriority="61"/>
    <w:lsdException w:name="Light Grid Accent 5" w:semiHidden="0" w:uiPriority="62"/>
    <w:lsdException w:name="Medium Shading 1 Accent 5" w:semiHidden="0" w:uiPriority="63"/>
    <w:lsdException w:name="Medium Shading 2 Accent 5" w:semiHidden="0" w:uiPriority="64"/>
    <w:lsdException w:name="Medium List 1 Accent 5" w:semiHidden="0" w:uiPriority="65"/>
    <w:lsdException w:name="Medium List 2 Accent 5" w:semiHidden="0" w:uiPriority="66"/>
    <w:lsdException w:name="Medium Grid 1 Accent 5" w:semiHidden="0" w:uiPriority="67"/>
    <w:lsdException w:name="Medium Grid 2 Accent 5" w:semiHidden="0" w:uiPriority="68"/>
    <w:lsdException w:name="Medium Grid 3 Accent 5" w:semiHidden="0" w:uiPriority="69"/>
    <w:lsdException w:name="Dark List Accent 5" w:semiHidden="0" w:uiPriority="70"/>
    <w:lsdException w:name="Colorful Shading Accent 5" w:semiHidden="0" w:uiPriority="71"/>
    <w:lsdException w:name="Colorful List Accent 5" w:semiHidden="0" w:uiPriority="72"/>
    <w:lsdException w:name="Colorful Grid Accent 5" w:semiHidden="0" w:uiPriority="73"/>
    <w:lsdException w:name="Light Shading Accent 6" w:semiHidden="0" w:uiPriority="60"/>
    <w:lsdException w:name="Light List Accent 6" w:semiHidden="0" w:uiPriority="61"/>
    <w:lsdException w:name="Light Grid Accent 6" w:semiHidden="0" w:uiPriority="62"/>
    <w:lsdException w:name="Medium Shading 1 Accent 6" w:semiHidden="0" w:uiPriority="63"/>
    <w:lsdException w:name="Medium Shading 2 Accent 6" w:semiHidden="0" w:uiPriority="64"/>
    <w:lsdException w:name="Medium List 1 Accent 6" w:semiHidden="0" w:uiPriority="65"/>
    <w:lsdException w:name="Medium List 2 Accent 6" w:semiHidden="0" w:uiPriority="66"/>
    <w:lsdException w:name="Medium Grid 1 Accent 6" w:semiHidden="0" w:uiPriority="67"/>
    <w:lsdException w:name="Medium Grid 2 Accent 6" w:semiHidden="0" w:uiPriority="68"/>
    <w:lsdException w:name="Medium Grid 3 Accent 6" w:semiHidden="0" w:uiPriority="69"/>
    <w:lsdException w:name="Dark List Accent 6" w:semiHidden="0" w:uiPriority="70"/>
    <w:lsdException w:name="Colorful Shading Accent 6" w:semiHidden="0" w:uiPriority="71"/>
    <w:lsdException w:name="Colorful List Accent 6" w:semiHidden="0" w:uiPriority="72"/>
    <w:lsdException w:name="Colorful Grid Accent 6" w:semiHidden="0" w:uiPriority="73"/>
    <w:lsdException w:name="Subtle Emphasis" w:semiHidden="0" w:uiPriority="19" w:qFormat="1"/>
    <w:lsdException w:name="Intense Emphasis" w:semiHidden="0" w:uiPriority="21" w:qFormat="1"/>
    <w:lsdException w:name="Subtle Reference" w:semiHidden="0" w:uiPriority="31" w:qFormat="1"/>
    <w:lsdException w:name="Intense Reference" w:semiHidden="0" w:uiPriority="32" w:qFormat="1"/>
    <w:lsdException w:name="Book Title" w:semiHidden="0" w:uiPriority="33" w:qFormat="1"/>
    <w:lsdException w:name="Bibliography" w:uiPriority="37" w:unhideWhenUsed="1"/>
    <w:lsdException w:name="TOC Heading" w:uiPriority="39" w:unhideWhenUsed="1" w:qFormat="1"/>
  </w:latentStyles>
  <w:style w:type="paragraph" w:default="1" w:styleId="a1">
    <w:name w:val="Normal"/>
    <w:qFormat/>
    <w:rsid w:val="004B3019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1"/>
    <w:next w:val="a1"/>
    <w:link w:val="12"/>
    <w:uiPriority w:val="99"/>
    <w:qFormat/>
    <w:rsid w:val="00D7569C"/>
    <w:pPr>
      <w:keepNext/>
      <w:tabs>
        <w:tab w:val="num" w:pos="1134"/>
      </w:tabs>
      <w:ind w:left="1134" w:hanging="1134"/>
      <w:jc w:val="right"/>
      <w:outlineLvl w:val="0"/>
    </w:pPr>
    <w:rPr>
      <w:sz w:val="20"/>
      <w:szCs w:val="20"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2,iz2,l2,list 2,list2,Б2,Заголовок 21,Раздел Знак"/>
    <w:basedOn w:val="a1"/>
    <w:next w:val="a1"/>
    <w:link w:val="22"/>
    <w:uiPriority w:val="99"/>
    <w:qFormat/>
    <w:rsid w:val="00D7569C"/>
    <w:pPr>
      <w:keepNext/>
      <w:tabs>
        <w:tab w:val="num" w:pos="1134"/>
      </w:tabs>
      <w:spacing w:before="240" w:after="60"/>
      <w:ind w:left="1134" w:hanging="1134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aliases w:val="H3"/>
    <w:basedOn w:val="a1"/>
    <w:next w:val="a1"/>
    <w:link w:val="31"/>
    <w:uiPriority w:val="99"/>
    <w:qFormat/>
    <w:rsid w:val="00D7569C"/>
    <w:pPr>
      <w:keepNext/>
      <w:numPr>
        <w:ilvl w:val="2"/>
        <w:numId w:val="4"/>
      </w:numPr>
      <w:spacing w:before="240" w:after="60"/>
      <w:outlineLvl w:val="2"/>
    </w:pPr>
    <w:rPr>
      <w:rFonts w:ascii="Cambria" w:hAnsi="Cambria" w:cs="Cambria"/>
      <w:b/>
      <w:bCs/>
      <w:sz w:val="26"/>
      <w:szCs w:val="26"/>
    </w:rPr>
  </w:style>
  <w:style w:type="paragraph" w:styleId="4">
    <w:name w:val="heading 4"/>
    <w:basedOn w:val="a1"/>
    <w:next w:val="a1"/>
    <w:link w:val="41"/>
    <w:uiPriority w:val="99"/>
    <w:qFormat/>
    <w:rsid w:val="00D7569C"/>
    <w:pPr>
      <w:keepNext/>
      <w:numPr>
        <w:ilvl w:val="3"/>
        <w:numId w:val="4"/>
      </w:numPr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1"/>
    <w:next w:val="a1"/>
    <w:link w:val="51"/>
    <w:uiPriority w:val="99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hAnsi="Times New Roman CYR" w:cs="Times New Roman CYR"/>
      <w:b/>
      <w:bCs/>
      <w:i/>
      <w:iCs/>
      <w:sz w:val="26"/>
      <w:szCs w:val="26"/>
    </w:rPr>
  </w:style>
  <w:style w:type="paragraph" w:styleId="6">
    <w:name w:val="heading 6"/>
    <w:basedOn w:val="a1"/>
    <w:next w:val="a1"/>
    <w:link w:val="60"/>
    <w:uiPriority w:val="99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1"/>
    <w:next w:val="a1"/>
    <w:link w:val="71"/>
    <w:uiPriority w:val="99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1"/>
    <w:next w:val="a1"/>
    <w:link w:val="81"/>
    <w:uiPriority w:val="99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1"/>
    <w:next w:val="a1"/>
    <w:link w:val="91"/>
    <w:uiPriority w:val="99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uiPriority w:val="99"/>
    <w:locked/>
    <w:rsid w:val="00211E78"/>
    <w:rPr>
      <w:sz w:val="20"/>
      <w:szCs w:val="20"/>
    </w:rPr>
  </w:style>
  <w:style w:type="character" w:customStyle="1" w:styleId="22">
    <w:name w:val="Заголовок 2 Знак2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link w:val="20"/>
    <w:uiPriority w:val="99"/>
    <w:locked/>
    <w:rsid w:val="00E368F9"/>
    <w:rPr>
      <w:rFonts w:ascii="Arial" w:hAnsi="Arial" w:cs="Arial"/>
      <w:b/>
      <w:bCs/>
      <w:i/>
      <w:iCs/>
      <w:sz w:val="28"/>
      <w:szCs w:val="28"/>
    </w:rPr>
  </w:style>
  <w:style w:type="character" w:customStyle="1" w:styleId="31">
    <w:name w:val="Заголовок 3 Знак1"/>
    <w:aliases w:val="H3 Знак"/>
    <w:link w:val="3"/>
    <w:uiPriority w:val="99"/>
    <w:locked/>
    <w:rsid w:val="00E368F9"/>
    <w:rPr>
      <w:rFonts w:ascii="Cambria" w:hAnsi="Cambria" w:cs="Cambria"/>
      <w:b/>
      <w:bCs/>
      <w:sz w:val="26"/>
      <w:szCs w:val="26"/>
    </w:rPr>
  </w:style>
  <w:style w:type="character" w:customStyle="1" w:styleId="41">
    <w:name w:val="Заголовок 4 Знак1"/>
    <w:link w:val="4"/>
    <w:uiPriority w:val="99"/>
    <w:locked/>
    <w:rsid w:val="00E368F9"/>
    <w:rPr>
      <w:b/>
      <w:bCs/>
      <w:sz w:val="28"/>
      <w:szCs w:val="28"/>
    </w:rPr>
  </w:style>
  <w:style w:type="character" w:customStyle="1" w:styleId="51">
    <w:name w:val="Заголовок 5 Знак1"/>
    <w:link w:val="5"/>
    <w:uiPriority w:val="99"/>
    <w:semiHidden/>
    <w:locked/>
    <w:rsid w:val="00E368F9"/>
    <w:rPr>
      <w:rFonts w:ascii="Calibri" w:hAnsi="Calibri" w:cs="Calibri"/>
      <w:b/>
      <w:bCs/>
      <w:i/>
      <w:iCs/>
      <w:sz w:val="26"/>
      <w:szCs w:val="26"/>
    </w:rPr>
  </w:style>
  <w:style w:type="character" w:customStyle="1" w:styleId="60">
    <w:name w:val="Заголовок 6 Знак"/>
    <w:link w:val="6"/>
    <w:uiPriority w:val="99"/>
    <w:locked/>
    <w:rsid w:val="009E233F"/>
    <w:rPr>
      <w:b/>
      <w:bCs/>
      <w:sz w:val="22"/>
      <w:szCs w:val="22"/>
    </w:rPr>
  </w:style>
  <w:style w:type="character" w:customStyle="1" w:styleId="71">
    <w:name w:val="Заголовок 7 Знак1"/>
    <w:link w:val="7"/>
    <w:uiPriority w:val="99"/>
    <w:semiHidden/>
    <w:locked/>
    <w:rsid w:val="00E368F9"/>
    <w:rPr>
      <w:rFonts w:ascii="Calibri" w:hAnsi="Calibri" w:cs="Calibri"/>
      <w:sz w:val="24"/>
      <w:szCs w:val="24"/>
    </w:rPr>
  </w:style>
  <w:style w:type="character" w:customStyle="1" w:styleId="81">
    <w:name w:val="Заголовок 8 Знак1"/>
    <w:link w:val="8"/>
    <w:uiPriority w:val="99"/>
    <w:semiHidden/>
    <w:locked/>
    <w:rsid w:val="00E368F9"/>
    <w:rPr>
      <w:rFonts w:ascii="Calibri" w:hAnsi="Calibri" w:cs="Calibri"/>
      <w:i/>
      <w:iCs/>
      <w:sz w:val="24"/>
      <w:szCs w:val="24"/>
    </w:rPr>
  </w:style>
  <w:style w:type="character" w:customStyle="1" w:styleId="91">
    <w:name w:val="Заголовок 9 Знак1"/>
    <w:link w:val="9"/>
    <w:uiPriority w:val="99"/>
    <w:semiHidden/>
    <w:locked/>
    <w:rsid w:val="00E368F9"/>
    <w:rPr>
      <w:rFonts w:ascii="Cambria" w:hAnsi="Cambria" w:cs="Cambria"/>
    </w:rPr>
  </w:style>
  <w:style w:type="paragraph" w:styleId="a5">
    <w:name w:val="header"/>
    <w:aliases w:val="Heder,Titul"/>
    <w:basedOn w:val="a1"/>
    <w:link w:val="a6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6">
    <w:name w:val="Верхний колонтитул Знак"/>
    <w:aliases w:val="Heder Знак,Titul Знак"/>
    <w:link w:val="a5"/>
    <w:uiPriority w:val="99"/>
    <w:locked/>
    <w:rsid w:val="00211E78"/>
    <w:rPr>
      <w:rFonts w:ascii="Courier New" w:hAnsi="Courier New" w:cs="Courier New"/>
      <w:lang w:val="ru-RU" w:eastAsia="ru-RU"/>
    </w:rPr>
  </w:style>
  <w:style w:type="paragraph" w:styleId="a7">
    <w:name w:val="footer"/>
    <w:basedOn w:val="a1"/>
    <w:link w:val="1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13">
    <w:name w:val="Нижний колонтитул Знак1"/>
    <w:link w:val="a7"/>
    <w:uiPriority w:val="99"/>
    <w:semiHidden/>
    <w:locked/>
    <w:rsid w:val="00E368F9"/>
    <w:rPr>
      <w:sz w:val="24"/>
      <w:szCs w:val="24"/>
    </w:rPr>
  </w:style>
  <w:style w:type="paragraph" w:customStyle="1" w:styleId="ConsNormal">
    <w:name w:val="ConsNormal"/>
    <w:uiPriority w:val="99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  <w:sz w:val="24"/>
      <w:szCs w:val="24"/>
    </w:rPr>
  </w:style>
  <w:style w:type="paragraph" w:styleId="a8">
    <w:name w:val="Body Text Indent"/>
    <w:basedOn w:val="a1"/>
    <w:link w:val="a9"/>
    <w:uiPriority w:val="99"/>
    <w:semiHidden/>
    <w:rsid w:val="00D7569C"/>
    <w:pPr>
      <w:ind w:firstLine="720"/>
      <w:jc w:val="both"/>
    </w:pPr>
    <w:rPr>
      <w:color w:val="000000"/>
    </w:rPr>
  </w:style>
  <w:style w:type="character" w:customStyle="1" w:styleId="a9">
    <w:name w:val="Основной текст с отступом Знак"/>
    <w:link w:val="a8"/>
    <w:uiPriority w:val="99"/>
    <w:semiHidden/>
    <w:locked/>
    <w:rsid w:val="009E233F"/>
    <w:rPr>
      <w:color w:val="000000"/>
      <w:sz w:val="24"/>
      <w:szCs w:val="24"/>
    </w:rPr>
  </w:style>
  <w:style w:type="paragraph" w:customStyle="1" w:styleId="ConsTitle">
    <w:name w:val="ConsTitle"/>
    <w:uiPriority w:val="99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4">
    <w:name w:val="Обычный1"/>
    <w:uiPriority w:val="99"/>
    <w:rsid w:val="00D7569C"/>
    <w:rPr>
      <w:sz w:val="24"/>
      <w:szCs w:val="24"/>
    </w:rPr>
  </w:style>
  <w:style w:type="character" w:styleId="aa">
    <w:name w:val="page number"/>
    <w:basedOn w:val="a2"/>
    <w:uiPriority w:val="99"/>
    <w:semiHidden/>
    <w:rsid w:val="00D7569C"/>
  </w:style>
  <w:style w:type="character" w:styleId="ab">
    <w:name w:val="annotation reference"/>
    <w:uiPriority w:val="99"/>
    <w:semiHidden/>
    <w:rsid w:val="00D7569C"/>
    <w:rPr>
      <w:sz w:val="16"/>
      <w:szCs w:val="16"/>
    </w:rPr>
  </w:style>
  <w:style w:type="paragraph" w:styleId="ac">
    <w:name w:val="annotation text"/>
    <w:basedOn w:val="a1"/>
    <w:link w:val="15"/>
    <w:uiPriority w:val="99"/>
    <w:semiHidden/>
    <w:rsid w:val="00D7569C"/>
    <w:rPr>
      <w:sz w:val="20"/>
      <w:szCs w:val="20"/>
    </w:rPr>
  </w:style>
  <w:style w:type="character" w:customStyle="1" w:styleId="15">
    <w:name w:val="Текст примечания Знак1"/>
    <w:link w:val="ac"/>
    <w:uiPriority w:val="99"/>
    <w:semiHidden/>
    <w:locked/>
    <w:rsid w:val="00E368F9"/>
    <w:rPr>
      <w:sz w:val="20"/>
      <w:szCs w:val="20"/>
    </w:rPr>
  </w:style>
  <w:style w:type="character" w:customStyle="1" w:styleId="ad">
    <w:name w:val="Текст примечания Знак"/>
    <w:basedOn w:val="a2"/>
    <w:uiPriority w:val="99"/>
    <w:rsid w:val="00D7569C"/>
  </w:style>
  <w:style w:type="paragraph" w:styleId="ae">
    <w:name w:val="annotation subject"/>
    <w:basedOn w:val="ac"/>
    <w:next w:val="ac"/>
    <w:link w:val="16"/>
    <w:uiPriority w:val="99"/>
    <w:semiHidden/>
    <w:rsid w:val="00D7569C"/>
    <w:rPr>
      <w:b/>
      <w:bCs/>
    </w:rPr>
  </w:style>
  <w:style w:type="character" w:customStyle="1" w:styleId="16">
    <w:name w:val="Тема примечания Знак1"/>
    <w:link w:val="ae"/>
    <w:uiPriority w:val="99"/>
    <w:semiHidden/>
    <w:locked/>
    <w:rsid w:val="00E368F9"/>
    <w:rPr>
      <w:b/>
      <w:bCs/>
      <w:sz w:val="20"/>
      <w:szCs w:val="20"/>
    </w:rPr>
  </w:style>
  <w:style w:type="character" w:customStyle="1" w:styleId="af">
    <w:name w:val="Тема примечания Знак"/>
    <w:uiPriority w:val="99"/>
    <w:rsid w:val="00D7569C"/>
    <w:rPr>
      <w:b/>
      <w:bCs/>
    </w:rPr>
  </w:style>
  <w:style w:type="paragraph" w:styleId="af0">
    <w:name w:val="Balloon Text"/>
    <w:basedOn w:val="a1"/>
    <w:link w:val="17"/>
    <w:uiPriority w:val="99"/>
    <w:semiHidden/>
    <w:rsid w:val="00D7569C"/>
    <w:rPr>
      <w:rFonts w:ascii="Tahoma" w:hAnsi="Tahoma" w:cs="Tahoma"/>
      <w:sz w:val="16"/>
      <w:szCs w:val="16"/>
    </w:rPr>
  </w:style>
  <w:style w:type="character" w:customStyle="1" w:styleId="17">
    <w:name w:val="Текст выноски Знак1"/>
    <w:link w:val="af0"/>
    <w:uiPriority w:val="99"/>
    <w:semiHidden/>
    <w:locked/>
    <w:rsid w:val="00E368F9"/>
    <w:rPr>
      <w:sz w:val="2"/>
      <w:szCs w:val="2"/>
    </w:rPr>
  </w:style>
  <w:style w:type="character" w:customStyle="1" w:styleId="af1">
    <w:name w:val="Текст выноски Знак"/>
    <w:uiPriority w:val="99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1"/>
    <w:link w:val="210"/>
    <w:uiPriority w:val="99"/>
    <w:rsid w:val="00D7569C"/>
    <w:pPr>
      <w:ind w:firstLine="720"/>
      <w:jc w:val="both"/>
    </w:pPr>
  </w:style>
  <w:style w:type="character" w:customStyle="1" w:styleId="210">
    <w:name w:val="Основной текст с отступом 2 Знак1"/>
    <w:link w:val="23"/>
    <w:uiPriority w:val="99"/>
    <w:semiHidden/>
    <w:locked/>
    <w:rsid w:val="00E368F9"/>
    <w:rPr>
      <w:sz w:val="24"/>
      <w:szCs w:val="24"/>
    </w:rPr>
  </w:style>
  <w:style w:type="paragraph" w:styleId="32">
    <w:name w:val="Body Text Indent 3"/>
    <w:basedOn w:val="a1"/>
    <w:link w:val="33"/>
    <w:uiPriority w:val="99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33">
    <w:name w:val="Основной текст с отступом 3 Знак"/>
    <w:link w:val="32"/>
    <w:uiPriority w:val="99"/>
    <w:semiHidden/>
    <w:locked/>
    <w:rsid w:val="009E233F"/>
    <w:rPr>
      <w:color w:val="0000FF"/>
      <w:sz w:val="24"/>
      <w:szCs w:val="24"/>
      <w:u w:val="single"/>
    </w:rPr>
  </w:style>
  <w:style w:type="character" w:customStyle="1" w:styleId="labelheaderlevel21">
    <w:name w:val="label_header_level_21"/>
    <w:uiPriority w:val="99"/>
    <w:rsid w:val="00D7569C"/>
    <w:rPr>
      <w:b/>
      <w:bCs/>
      <w:color w:val="0000FF"/>
      <w:sz w:val="20"/>
      <w:szCs w:val="20"/>
    </w:rPr>
  </w:style>
  <w:style w:type="paragraph" w:styleId="af2">
    <w:name w:val="Normal (Web)"/>
    <w:aliases w:val="Обычный (Web),Обычный (веб) Знак Знак,Обычный (Web) Знак Знак Знак"/>
    <w:basedOn w:val="a1"/>
    <w:link w:val="af3"/>
    <w:rsid w:val="00D7569C"/>
    <w:pPr>
      <w:spacing w:before="100" w:beforeAutospacing="1" w:after="100" w:afterAutospacing="1"/>
    </w:pPr>
  </w:style>
  <w:style w:type="paragraph" w:styleId="24">
    <w:name w:val="List 2"/>
    <w:basedOn w:val="a1"/>
    <w:uiPriority w:val="99"/>
    <w:semiHidden/>
    <w:rsid w:val="00D7569C"/>
    <w:pPr>
      <w:ind w:left="566" w:hanging="283"/>
    </w:pPr>
  </w:style>
  <w:style w:type="paragraph" w:customStyle="1" w:styleId="af4">
    <w:name w:val="Знак"/>
    <w:basedOn w:val="a1"/>
    <w:uiPriority w:val="99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5">
    <w:name w:val="Знак Знак Знак Знак"/>
    <w:basedOn w:val="a1"/>
    <w:uiPriority w:val="99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1"/>
    <w:next w:val="a1"/>
    <w:uiPriority w:val="99"/>
    <w:rsid w:val="00D7569C"/>
    <w:pPr>
      <w:keepNext/>
      <w:jc w:val="center"/>
    </w:pPr>
  </w:style>
  <w:style w:type="paragraph" w:styleId="25">
    <w:name w:val="Body Text 2"/>
    <w:basedOn w:val="a1"/>
    <w:link w:val="26"/>
    <w:uiPriority w:val="99"/>
    <w:semiHidden/>
    <w:rsid w:val="00D7569C"/>
    <w:pPr>
      <w:spacing w:after="120" w:line="480" w:lineRule="auto"/>
    </w:pPr>
  </w:style>
  <w:style w:type="character" w:customStyle="1" w:styleId="26">
    <w:name w:val="Основной текст 2 Знак"/>
    <w:link w:val="25"/>
    <w:uiPriority w:val="99"/>
    <w:semiHidden/>
    <w:locked/>
    <w:rsid w:val="009E233F"/>
    <w:rPr>
      <w:sz w:val="24"/>
      <w:szCs w:val="24"/>
    </w:rPr>
  </w:style>
  <w:style w:type="paragraph" w:styleId="34">
    <w:name w:val="Body Text 3"/>
    <w:basedOn w:val="a1"/>
    <w:link w:val="35"/>
    <w:uiPriority w:val="99"/>
    <w:semiHidden/>
    <w:rsid w:val="00D7569C"/>
    <w:pPr>
      <w:spacing w:after="120"/>
    </w:pPr>
    <w:rPr>
      <w:sz w:val="16"/>
      <w:szCs w:val="16"/>
    </w:rPr>
  </w:style>
  <w:style w:type="character" w:customStyle="1" w:styleId="35">
    <w:name w:val="Основной текст 3 Знак"/>
    <w:link w:val="34"/>
    <w:uiPriority w:val="99"/>
    <w:semiHidden/>
    <w:locked/>
    <w:rsid w:val="009E233F"/>
    <w:rPr>
      <w:sz w:val="16"/>
      <w:szCs w:val="16"/>
    </w:rPr>
  </w:style>
  <w:style w:type="paragraph" w:customStyle="1" w:styleId="18">
    <w:name w:val="заголовок 1"/>
    <w:basedOn w:val="a1"/>
    <w:next w:val="a1"/>
    <w:uiPriority w:val="99"/>
    <w:rsid w:val="00D7569C"/>
    <w:pPr>
      <w:keepNext/>
      <w:widowControl w:val="0"/>
      <w:jc w:val="center"/>
    </w:pPr>
    <w:rPr>
      <w:b/>
      <w:bCs/>
      <w:sz w:val="22"/>
      <w:szCs w:val="22"/>
    </w:rPr>
  </w:style>
  <w:style w:type="paragraph" w:customStyle="1" w:styleId="27">
    <w:name w:val="çàãîëîâîê 2"/>
    <w:basedOn w:val="a1"/>
    <w:next w:val="a1"/>
    <w:uiPriority w:val="99"/>
    <w:rsid w:val="00D7569C"/>
    <w:pPr>
      <w:keepNext/>
      <w:jc w:val="both"/>
    </w:pPr>
    <w:rPr>
      <w:lang w:val="en-GB"/>
    </w:rPr>
  </w:style>
  <w:style w:type="paragraph" w:customStyle="1" w:styleId="af6">
    <w:name w:val="Таблица шапка"/>
    <w:basedOn w:val="a1"/>
    <w:rsid w:val="00D7569C"/>
    <w:pPr>
      <w:keepNext/>
      <w:spacing w:before="40" w:after="40"/>
      <w:ind w:left="57" w:right="57"/>
    </w:pPr>
    <w:rPr>
      <w:sz w:val="22"/>
      <w:szCs w:val="22"/>
    </w:rPr>
  </w:style>
  <w:style w:type="paragraph" w:customStyle="1" w:styleId="af7">
    <w:name w:val="Таблица текст"/>
    <w:basedOn w:val="a1"/>
    <w:rsid w:val="00D7569C"/>
    <w:pPr>
      <w:spacing w:before="40" w:after="40"/>
      <w:ind w:left="57" w:right="57"/>
    </w:pPr>
  </w:style>
  <w:style w:type="paragraph" w:customStyle="1" w:styleId="af8">
    <w:name w:val="Пункт"/>
    <w:basedOn w:val="a1"/>
    <w:uiPriority w:val="99"/>
    <w:rsid w:val="00D7569C"/>
    <w:pPr>
      <w:tabs>
        <w:tab w:val="num" w:pos="1134"/>
      </w:tabs>
      <w:spacing w:line="360" w:lineRule="auto"/>
      <w:ind w:left="1134" w:hanging="1134"/>
      <w:jc w:val="both"/>
    </w:pPr>
    <w:rPr>
      <w:sz w:val="28"/>
      <w:szCs w:val="28"/>
    </w:rPr>
  </w:style>
  <w:style w:type="paragraph" w:styleId="HTML">
    <w:name w:val="HTML Preformatted"/>
    <w:basedOn w:val="a1"/>
    <w:link w:val="HTML1"/>
    <w:uiPriority w:val="99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1">
    <w:name w:val="Стандартный HTML Знак1"/>
    <w:link w:val="HTML"/>
    <w:uiPriority w:val="99"/>
    <w:semiHidden/>
    <w:locked/>
    <w:rsid w:val="00E368F9"/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uiPriority w:val="99"/>
    <w:rsid w:val="00D7569C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a">
    <w:name w:val="Hyperlink"/>
    <w:uiPriority w:val="99"/>
    <w:rsid w:val="00D7569C"/>
    <w:rPr>
      <w:color w:val="0000FF"/>
      <w:u w:val="single"/>
    </w:rPr>
  </w:style>
  <w:style w:type="paragraph" w:styleId="afb">
    <w:name w:val="Body Text"/>
    <w:basedOn w:val="a1"/>
    <w:link w:val="19"/>
    <w:uiPriority w:val="99"/>
    <w:semiHidden/>
    <w:rsid w:val="00D7569C"/>
    <w:pPr>
      <w:spacing w:after="120"/>
    </w:pPr>
  </w:style>
  <w:style w:type="character" w:customStyle="1" w:styleId="19">
    <w:name w:val="Основной текст Знак1"/>
    <w:link w:val="afb"/>
    <w:uiPriority w:val="99"/>
    <w:semiHidden/>
    <w:locked/>
    <w:rsid w:val="00E368F9"/>
    <w:rPr>
      <w:sz w:val="24"/>
      <w:szCs w:val="24"/>
    </w:rPr>
  </w:style>
  <w:style w:type="character" w:customStyle="1" w:styleId="afc">
    <w:name w:val="Основной текст Знак"/>
    <w:uiPriority w:val="99"/>
    <w:rsid w:val="00D7569C"/>
    <w:rPr>
      <w:sz w:val="24"/>
      <w:szCs w:val="24"/>
    </w:rPr>
  </w:style>
  <w:style w:type="paragraph" w:styleId="afd">
    <w:name w:val="footnote text"/>
    <w:basedOn w:val="a1"/>
    <w:link w:val="1a"/>
    <w:uiPriority w:val="99"/>
    <w:semiHidden/>
    <w:rsid w:val="00D7569C"/>
    <w:pPr>
      <w:spacing w:line="360" w:lineRule="auto"/>
      <w:ind w:firstLine="567"/>
      <w:jc w:val="both"/>
    </w:pPr>
  </w:style>
  <w:style w:type="character" w:customStyle="1" w:styleId="1a">
    <w:name w:val="Текст сноски Знак1"/>
    <w:link w:val="afd"/>
    <w:uiPriority w:val="99"/>
    <w:semiHidden/>
    <w:locked/>
    <w:rsid w:val="00E368F9"/>
    <w:rPr>
      <w:sz w:val="20"/>
      <w:szCs w:val="20"/>
    </w:rPr>
  </w:style>
  <w:style w:type="character" w:customStyle="1" w:styleId="afe">
    <w:name w:val="Текст сноски Знак"/>
    <w:uiPriority w:val="99"/>
    <w:rsid w:val="00D7569C"/>
    <w:rPr>
      <w:snapToGrid w:val="0"/>
      <w:sz w:val="24"/>
      <w:szCs w:val="24"/>
    </w:rPr>
  </w:style>
  <w:style w:type="character" w:customStyle="1" w:styleId="28">
    <w:name w:val="Заголовок 2 Знак"/>
    <w:uiPriority w:val="99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uiPriority w:val="99"/>
    <w:rsid w:val="00D7569C"/>
    <w:rPr>
      <w:rFonts w:ascii="Times New Roman" w:hAnsi="Times New Roman" w:cs="Times New Roman"/>
      <w:sz w:val="26"/>
      <w:szCs w:val="26"/>
    </w:rPr>
  </w:style>
  <w:style w:type="character" w:customStyle="1" w:styleId="42">
    <w:name w:val="Заголовок 4 Знак"/>
    <w:uiPriority w:val="99"/>
    <w:rsid w:val="00D7569C"/>
    <w:rPr>
      <w:rFonts w:eastAsia="Times New Roman"/>
      <w:b/>
      <w:bCs/>
      <w:sz w:val="28"/>
      <w:szCs w:val="28"/>
    </w:rPr>
  </w:style>
  <w:style w:type="character" w:customStyle="1" w:styleId="50">
    <w:name w:val="Заголовок 5 Знак"/>
    <w:uiPriority w:val="99"/>
    <w:rsid w:val="00D7569C"/>
    <w:rPr>
      <w:rFonts w:ascii="Times New Roman CYR" w:hAnsi="Times New Roman CYR" w:cs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uiPriority w:val="99"/>
    <w:rsid w:val="00D7569C"/>
    <w:rPr>
      <w:sz w:val="24"/>
      <w:szCs w:val="24"/>
    </w:rPr>
  </w:style>
  <w:style w:type="character" w:customStyle="1" w:styleId="80">
    <w:name w:val="Заголовок 8 Знак"/>
    <w:uiPriority w:val="99"/>
    <w:rsid w:val="00D7569C"/>
    <w:rPr>
      <w:i/>
      <w:iCs/>
      <w:sz w:val="24"/>
      <w:szCs w:val="24"/>
    </w:rPr>
  </w:style>
  <w:style w:type="character" w:customStyle="1" w:styleId="90">
    <w:name w:val="Заголовок 9 Знак"/>
    <w:uiPriority w:val="99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1"/>
    <w:uiPriority w:val="99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 w:cs="Arial"/>
      <w:color w:val="000000"/>
    </w:rPr>
  </w:style>
  <w:style w:type="paragraph" w:customStyle="1" w:styleId="36">
    <w:name w:val="Уровень3"/>
    <w:basedOn w:val="29"/>
    <w:uiPriority w:val="9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1"/>
    <w:next w:val="a1"/>
    <w:uiPriority w:val="99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1"/>
    <w:uiPriority w:val="99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</w:style>
  <w:style w:type="paragraph" w:customStyle="1" w:styleId="a0">
    <w:name w:val="А_обычный"/>
    <w:basedOn w:val="a1"/>
    <w:uiPriority w:val="99"/>
    <w:rsid w:val="00D7569C"/>
    <w:pPr>
      <w:numPr>
        <w:numId w:val="3"/>
      </w:numPr>
      <w:jc w:val="both"/>
    </w:pPr>
  </w:style>
  <w:style w:type="paragraph" w:customStyle="1" w:styleId="37">
    <w:name w:val="Стиль3"/>
    <w:basedOn w:val="23"/>
    <w:uiPriority w:val="99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</w:style>
  <w:style w:type="paragraph" w:customStyle="1" w:styleId="1-3">
    <w:name w:val="Текст1-3"/>
    <w:basedOn w:val="a1"/>
    <w:uiPriority w:val="99"/>
    <w:rsid w:val="00D7569C"/>
    <w:pPr>
      <w:spacing w:after="60" w:line="288" w:lineRule="auto"/>
      <w:jc w:val="both"/>
    </w:pPr>
  </w:style>
  <w:style w:type="paragraph" w:customStyle="1" w:styleId="aHeader">
    <w:name w:val="a_Header"/>
    <w:basedOn w:val="a1"/>
    <w:uiPriority w:val="99"/>
    <w:rsid w:val="00D7569C"/>
    <w:pPr>
      <w:tabs>
        <w:tab w:val="left" w:pos="1985"/>
      </w:tabs>
      <w:spacing w:after="60"/>
      <w:jc w:val="center"/>
    </w:pPr>
    <w:rPr>
      <w:rFonts w:ascii="Courier New" w:hAnsi="Courier New" w:cs="Courier New"/>
    </w:rPr>
  </w:style>
  <w:style w:type="paragraph" w:styleId="aff0">
    <w:name w:val="Plain Text"/>
    <w:basedOn w:val="a1"/>
    <w:link w:val="1b"/>
    <w:uiPriority w:val="99"/>
    <w:semiHidden/>
    <w:rsid w:val="00D7569C"/>
    <w:rPr>
      <w:rFonts w:ascii="Courier New" w:hAnsi="Courier New" w:cs="Courier New"/>
      <w:sz w:val="20"/>
      <w:szCs w:val="20"/>
    </w:rPr>
  </w:style>
  <w:style w:type="character" w:customStyle="1" w:styleId="1b">
    <w:name w:val="Текст Знак1"/>
    <w:link w:val="aff0"/>
    <w:uiPriority w:val="99"/>
    <w:semiHidden/>
    <w:locked/>
    <w:rsid w:val="00E368F9"/>
    <w:rPr>
      <w:rFonts w:ascii="Courier New" w:hAnsi="Courier New" w:cs="Courier New"/>
      <w:sz w:val="20"/>
      <w:szCs w:val="20"/>
    </w:rPr>
  </w:style>
  <w:style w:type="character" w:customStyle="1" w:styleId="aff1">
    <w:name w:val="Текст Знак"/>
    <w:uiPriority w:val="99"/>
    <w:rsid w:val="00D7569C"/>
    <w:rPr>
      <w:rFonts w:ascii="Courier New" w:hAnsi="Courier New" w:cs="Courier New"/>
      <w:snapToGrid w:val="0"/>
    </w:rPr>
  </w:style>
  <w:style w:type="paragraph" w:styleId="aff2">
    <w:name w:val="Block Text"/>
    <w:basedOn w:val="a1"/>
    <w:uiPriority w:val="99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1"/>
    <w:next w:val="a1"/>
    <w:autoRedefine/>
    <w:uiPriority w:val="39"/>
    <w:rsid w:val="00710042"/>
    <w:pPr>
      <w:tabs>
        <w:tab w:val="left" w:pos="426"/>
        <w:tab w:val="right" w:leader="dot" w:pos="9921"/>
      </w:tabs>
      <w:ind w:left="1134" w:right="74" w:hanging="708"/>
    </w:pPr>
    <w:rPr>
      <w:noProof/>
    </w:rPr>
  </w:style>
  <w:style w:type="character" w:customStyle="1" w:styleId="2b">
    <w:name w:val="Основной текст с отступом 2 Знак"/>
    <w:uiPriority w:val="99"/>
    <w:rsid w:val="00D7569C"/>
    <w:rPr>
      <w:sz w:val="24"/>
      <w:szCs w:val="24"/>
    </w:rPr>
  </w:style>
  <w:style w:type="character" w:customStyle="1" w:styleId="38">
    <w:name w:val="Заголовок 3 Знак"/>
    <w:uiPriority w:val="99"/>
    <w:rsid w:val="00D7569C"/>
    <w:rPr>
      <w:rFonts w:ascii="Cambria" w:hAnsi="Cambria" w:cs="Cambria"/>
      <w:b/>
      <w:bCs/>
      <w:sz w:val="26"/>
      <w:szCs w:val="26"/>
    </w:rPr>
  </w:style>
  <w:style w:type="paragraph" w:styleId="aff3">
    <w:name w:val="Document Map"/>
    <w:basedOn w:val="a1"/>
    <w:link w:val="1c"/>
    <w:uiPriority w:val="99"/>
    <w:semiHidden/>
    <w:rsid w:val="00D7569C"/>
    <w:pPr>
      <w:shd w:val="clear" w:color="auto" w:fill="000080"/>
    </w:pPr>
    <w:rPr>
      <w:rFonts w:ascii="Tahoma" w:hAnsi="Tahoma" w:cs="Tahoma"/>
    </w:rPr>
  </w:style>
  <w:style w:type="character" w:customStyle="1" w:styleId="1c">
    <w:name w:val="Схема документа Знак1"/>
    <w:link w:val="aff3"/>
    <w:uiPriority w:val="99"/>
    <w:semiHidden/>
    <w:locked/>
    <w:rsid w:val="00E368F9"/>
    <w:rPr>
      <w:sz w:val="2"/>
      <w:szCs w:val="2"/>
    </w:rPr>
  </w:style>
  <w:style w:type="character" w:customStyle="1" w:styleId="aff4">
    <w:name w:val="Схема документа Знак"/>
    <w:uiPriority w:val="99"/>
    <w:rsid w:val="00D7569C"/>
    <w:rPr>
      <w:rFonts w:ascii="Tahoma" w:hAnsi="Tahoma" w:cs="Tahoma"/>
      <w:sz w:val="24"/>
      <w:szCs w:val="24"/>
      <w:shd w:val="clear" w:color="auto" w:fill="000080"/>
    </w:rPr>
  </w:style>
  <w:style w:type="paragraph" w:styleId="1d">
    <w:name w:val="toc 1"/>
    <w:basedOn w:val="a1"/>
    <w:next w:val="a1"/>
    <w:autoRedefine/>
    <w:uiPriority w:val="39"/>
    <w:rsid w:val="00330441"/>
    <w:pPr>
      <w:tabs>
        <w:tab w:val="left" w:pos="426"/>
        <w:tab w:val="right" w:leader="dot" w:pos="9923"/>
      </w:tabs>
      <w:ind w:left="426" w:hanging="426"/>
    </w:pPr>
    <w:rPr>
      <w:noProof/>
    </w:rPr>
  </w:style>
  <w:style w:type="paragraph" w:styleId="39">
    <w:name w:val="toc 3"/>
    <w:basedOn w:val="a1"/>
    <w:next w:val="a1"/>
    <w:autoRedefine/>
    <w:uiPriority w:val="39"/>
    <w:rsid w:val="00211E78"/>
    <w:pPr>
      <w:jc w:val="both"/>
    </w:pPr>
  </w:style>
  <w:style w:type="paragraph" w:styleId="43">
    <w:name w:val="toc 4"/>
    <w:basedOn w:val="a1"/>
    <w:next w:val="a1"/>
    <w:autoRedefine/>
    <w:uiPriority w:val="99"/>
    <w:semiHidden/>
    <w:rsid w:val="00D7569C"/>
    <w:pPr>
      <w:ind w:left="720"/>
    </w:pPr>
  </w:style>
  <w:style w:type="paragraph" w:styleId="52">
    <w:name w:val="toc 5"/>
    <w:basedOn w:val="a1"/>
    <w:next w:val="a1"/>
    <w:autoRedefine/>
    <w:uiPriority w:val="99"/>
    <w:semiHidden/>
    <w:rsid w:val="00D7569C"/>
    <w:pPr>
      <w:ind w:left="960"/>
    </w:pPr>
  </w:style>
  <w:style w:type="paragraph" w:styleId="61">
    <w:name w:val="toc 6"/>
    <w:basedOn w:val="a1"/>
    <w:next w:val="a1"/>
    <w:autoRedefine/>
    <w:uiPriority w:val="99"/>
    <w:semiHidden/>
    <w:rsid w:val="00D7569C"/>
    <w:pPr>
      <w:ind w:left="1200"/>
    </w:pPr>
  </w:style>
  <w:style w:type="paragraph" w:styleId="72">
    <w:name w:val="toc 7"/>
    <w:basedOn w:val="a1"/>
    <w:next w:val="a1"/>
    <w:autoRedefine/>
    <w:uiPriority w:val="99"/>
    <w:semiHidden/>
    <w:rsid w:val="00D7569C"/>
    <w:pPr>
      <w:ind w:left="1440"/>
    </w:pPr>
  </w:style>
  <w:style w:type="paragraph" w:styleId="82">
    <w:name w:val="toc 8"/>
    <w:basedOn w:val="a1"/>
    <w:next w:val="a1"/>
    <w:autoRedefine/>
    <w:uiPriority w:val="99"/>
    <w:semiHidden/>
    <w:rsid w:val="00D7569C"/>
    <w:pPr>
      <w:ind w:left="1680"/>
    </w:pPr>
  </w:style>
  <w:style w:type="paragraph" w:styleId="92">
    <w:name w:val="toc 9"/>
    <w:basedOn w:val="a1"/>
    <w:next w:val="a1"/>
    <w:autoRedefine/>
    <w:uiPriority w:val="99"/>
    <w:semiHidden/>
    <w:rsid w:val="00D7569C"/>
    <w:pPr>
      <w:ind w:left="1920"/>
    </w:pPr>
  </w:style>
  <w:style w:type="paragraph" w:customStyle="1" w:styleId="aff5">
    <w:name w:val="Подраздел"/>
    <w:basedOn w:val="a1"/>
    <w:uiPriority w:val="99"/>
    <w:rsid w:val="00D7569C"/>
    <w:pPr>
      <w:spacing w:before="240"/>
      <w:ind w:left="1701" w:hanging="283"/>
      <w:jc w:val="both"/>
    </w:pPr>
    <w:rPr>
      <w:rFonts w:ascii="PragmaticaTT" w:hAnsi="PragmaticaTT" w:cs="PragmaticaTT"/>
    </w:rPr>
  </w:style>
  <w:style w:type="paragraph" w:customStyle="1" w:styleId="aff6">
    <w:name w:val="регламент список"/>
    <w:basedOn w:val="3"/>
    <w:autoRedefine/>
    <w:uiPriority w:val="99"/>
    <w:rsid w:val="00D7569C"/>
    <w:pPr>
      <w:keepLines/>
      <w:spacing w:before="120" w:after="120" w:line="180" w:lineRule="atLeast"/>
      <w:outlineLvl w:val="9"/>
    </w:pPr>
    <w:rPr>
      <w:rFonts w:ascii="Times New Roman" w:hAnsi="Times New Roman" w:cs="Times New Roman"/>
      <w:spacing w:val="-5"/>
      <w:kern w:val="28"/>
      <w:sz w:val="24"/>
      <w:szCs w:val="24"/>
      <w:lang w:eastAsia="en-US"/>
    </w:rPr>
  </w:style>
  <w:style w:type="character" w:styleId="aff7">
    <w:name w:val="FollowedHyperlink"/>
    <w:uiPriority w:val="99"/>
    <w:semiHidden/>
    <w:rsid w:val="00D7569C"/>
    <w:rPr>
      <w:color w:val="800080"/>
      <w:u w:val="single"/>
    </w:rPr>
  </w:style>
  <w:style w:type="paragraph" w:customStyle="1" w:styleId="Times12">
    <w:name w:val="Times 12"/>
    <w:basedOn w:val="a1"/>
    <w:uiPriority w:val="99"/>
    <w:rsid w:val="00211E78"/>
    <w:pPr>
      <w:overflowPunct w:val="0"/>
      <w:autoSpaceDE w:val="0"/>
      <w:autoSpaceDN w:val="0"/>
      <w:adjustRightInd w:val="0"/>
      <w:ind w:firstLine="567"/>
      <w:jc w:val="both"/>
    </w:pPr>
  </w:style>
  <w:style w:type="paragraph" w:customStyle="1" w:styleId="2c">
    <w:name w:val="Пункт_2"/>
    <w:basedOn w:val="a1"/>
    <w:uiPriority w:val="99"/>
    <w:rsid w:val="00211E78"/>
    <w:pPr>
      <w:tabs>
        <w:tab w:val="num" w:pos="643"/>
        <w:tab w:val="num" w:pos="1701"/>
      </w:tabs>
      <w:ind w:left="643" w:hanging="360"/>
      <w:jc w:val="both"/>
    </w:pPr>
    <w:rPr>
      <w:sz w:val="28"/>
      <w:szCs w:val="28"/>
    </w:rPr>
  </w:style>
  <w:style w:type="paragraph" w:customStyle="1" w:styleId="30">
    <w:name w:val="Пункт_3"/>
    <w:basedOn w:val="a1"/>
    <w:rsid w:val="00211E78"/>
    <w:pPr>
      <w:numPr>
        <w:ilvl w:val="2"/>
        <w:numId w:val="1"/>
      </w:numPr>
      <w:jc w:val="both"/>
    </w:pPr>
    <w:rPr>
      <w:sz w:val="28"/>
      <w:szCs w:val="28"/>
    </w:rPr>
  </w:style>
  <w:style w:type="paragraph" w:styleId="3a">
    <w:name w:val="List Bullet 3"/>
    <w:basedOn w:val="a1"/>
    <w:uiPriority w:val="99"/>
    <w:rsid w:val="00211E78"/>
    <w:pPr>
      <w:tabs>
        <w:tab w:val="num" w:pos="926"/>
      </w:tabs>
      <w:ind w:left="926" w:hanging="360"/>
    </w:pPr>
  </w:style>
  <w:style w:type="paragraph" w:styleId="3b">
    <w:name w:val="List Number 3"/>
    <w:basedOn w:val="a1"/>
    <w:uiPriority w:val="99"/>
    <w:rsid w:val="00211E78"/>
    <w:pPr>
      <w:tabs>
        <w:tab w:val="num" w:pos="926"/>
      </w:tabs>
      <w:ind w:left="926" w:hanging="360"/>
    </w:pPr>
  </w:style>
  <w:style w:type="paragraph" w:styleId="aff8">
    <w:name w:val="List Continue"/>
    <w:basedOn w:val="a1"/>
    <w:uiPriority w:val="99"/>
    <w:rsid w:val="00211E78"/>
    <w:pPr>
      <w:spacing w:after="120"/>
      <w:ind w:left="283"/>
    </w:pPr>
  </w:style>
  <w:style w:type="paragraph" w:styleId="aff9">
    <w:name w:val="List Number"/>
    <w:basedOn w:val="a1"/>
    <w:uiPriority w:val="99"/>
    <w:rsid w:val="00211E78"/>
    <w:pPr>
      <w:tabs>
        <w:tab w:val="num" w:pos="360"/>
      </w:tabs>
      <w:ind w:left="360" w:hanging="360"/>
    </w:pPr>
  </w:style>
  <w:style w:type="paragraph" w:customStyle="1" w:styleId="ConsNonformat">
    <w:name w:val="ConsNonformat"/>
    <w:uiPriority w:val="99"/>
    <w:rsid w:val="00211E78"/>
    <w:pPr>
      <w:widowControl w:val="0"/>
    </w:pPr>
    <w:rPr>
      <w:rFonts w:ascii="Courier New" w:hAnsi="Courier New" w:cs="Courier New"/>
      <w:sz w:val="24"/>
      <w:szCs w:val="24"/>
    </w:rPr>
  </w:style>
  <w:style w:type="paragraph" w:styleId="affa">
    <w:name w:val="caption"/>
    <w:basedOn w:val="a1"/>
    <w:next w:val="a1"/>
    <w:uiPriority w:val="99"/>
    <w:qFormat/>
    <w:rsid w:val="00211E78"/>
    <w:pPr>
      <w:pageBreakBefore/>
      <w:suppressAutoHyphens/>
      <w:spacing w:before="120" w:after="120"/>
      <w:jc w:val="both"/>
    </w:pPr>
    <w:rPr>
      <w:i/>
      <w:iCs/>
    </w:rPr>
  </w:style>
  <w:style w:type="character" w:customStyle="1" w:styleId="affb">
    <w:name w:val="комментарий"/>
    <w:uiPriority w:val="99"/>
    <w:rsid w:val="00211E78"/>
    <w:rPr>
      <w:b/>
      <w:bCs/>
      <w:i/>
      <w:iCs/>
      <w:shd w:val="clear" w:color="auto" w:fill="auto"/>
    </w:rPr>
  </w:style>
  <w:style w:type="paragraph" w:customStyle="1" w:styleId="02statia2">
    <w:name w:val="02statia2"/>
    <w:basedOn w:val="a1"/>
    <w:uiPriority w:val="99"/>
    <w:rsid w:val="00211E78"/>
    <w:pPr>
      <w:spacing w:before="120" w:line="320" w:lineRule="atLeast"/>
      <w:ind w:left="2020" w:hanging="880"/>
      <w:jc w:val="both"/>
    </w:pPr>
    <w:rPr>
      <w:rFonts w:ascii="GaramondNarrowC" w:hAnsi="GaramondNarrowC" w:cs="GaramondNarrowC"/>
      <w:color w:val="000000"/>
      <w:sz w:val="21"/>
      <w:szCs w:val="21"/>
    </w:rPr>
  </w:style>
  <w:style w:type="paragraph" w:customStyle="1" w:styleId="affc">
    <w:name w:val="Подпункт"/>
    <w:basedOn w:val="af8"/>
    <w:uiPriority w:val="99"/>
    <w:rsid w:val="00211E78"/>
    <w:rPr>
      <w:sz w:val="22"/>
      <w:szCs w:val="22"/>
    </w:rPr>
  </w:style>
  <w:style w:type="paragraph" w:customStyle="1" w:styleId="a">
    <w:name w:val="Подподпункт"/>
    <w:basedOn w:val="affc"/>
    <w:uiPriority w:val="99"/>
    <w:rsid w:val="00211E78"/>
    <w:pPr>
      <w:numPr>
        <w:numId w:val="5"/>
      </w:numPr>
      <w:tabs>
        <w:tab w:val="num" w:pos="926"/>
      </w:tabs>
      <w:ind w:left="0"/>
    </w:pPr>
  </w:style>
  <w:style w:type="paragraph" w:customStyle="1" w:styleId="affd">
    <w:name w:val="маркированный"/>
    <w:basedOn w:val="a1"/>
    <w:uiPriority w:val="99"/>
    <w:semiHidden/>
    <w:rsid w:val="00211E78"/>
    <w:pPr>
      <w:tabs>
        <w:tab w:val="num" w:pos="1701"/>
      </w:tabs>
      <w:spacing w:line="360" w:lineRule="auto"/>
      <w:ind w:left="1701" w:hanging="567"/>
      <w:jc w:val="both"/>
    </w:pPr>
    <w:rPr>
      <w:sz w:val="22"/>
      <w:szCs w:val="22"/>
    </w:rPr>
  </w:style>
  <w:style w:type="paragraph" w:customStyle="1" w:styleId="affe">
    <w:name w:val="Ариал"/>
    <w:basedOn w:val="a1"/>
    <w:link w:val="1e"/>
    <w:uiPriority w:val="99"/>
    <w:rsid w:val="00211E78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e">
    <w:name w:val="Ариал Знак1"/>
    <w:link w:val="affe"/>
    <w:uiPriority w:val="99"/>
    <w:locked/>
    <w:rsid w:val="00211E78"/>
    <w:rPr>
      <w:rFonts w:ascii="Arial" w:hAnsi="Arial" w:cs="Arial"/>
      <w:sz w:val="24"/>
      <w:szCs w:val="24"/>
      <w:lang w:val="ru-RU" w:eastAsia="ru-RU"/>
    </w:rPr>
  </w:style>
  <w:style w:type="paragraph" w:styleId="afff">
    <w:name w:val="List Paragraph"/>
    <w:basedOn w:val="a1"/>
    <w:link w:val="afff0"/>
    <w:uiPriority w:val="34"/>
    <w:qFormat/>
    <w:rsid w:val="00211E78"/>
    <w:pPr>
      <w:spacing w:after="200" w:line="276" w:lineRule="auto"/>
      <w:ind w:left="720"/>
    </w:pPr>
    <w:rPr>
      <w:rFonts w:ascii="Calibri" w:hAnsi="Calibri" w:cs="Calibri"/>
      <w:sz w:val="22"/>
      <w:szCs w:val="22"/>
      <w:lang w:eastAsia="en-US"/>
    </w:rPr>
  </w:style>
  <w:style w:type="paragraph" w:styleId="2d">
    <w:name w:val="List Bullet 2"/>
    <w:basedOn w:val="a1"/>
    <w:uiPriority w:val="99"/>
    <w:rsid w:val="00211E78"/>
    <w:pPr>
      <w:tabs>
        <w:tab w:val="num" w:pos="643"/>
      </w:tabs>
      <w:ind w:left="643" w:hanging="360"/>
    </w:pPr>
  </w:style>
  <w:style w:type="paragraph" w:customStyle="1" w:styleId="ConsPlusNonformat">
    <w:name w:val="ConsPlusNonformat"/>
    <w:uiPriority w:val="99"/>
    <w:rsid w:val="00211E78"/>
    <w:pPr>
      <w:autoSpaceDE w:val="0"/>
      <w:autoSpaceDN w:val="0"/>
      <w:adjustRightInd w:val="0"/>
    </w:pPr>
    <w:rPr>
      <w:rFonts w:ascii="Courier New" w:hAnsi="Courier New" w:cs="Courier New"/>
      <w:sz w:val="24"/>
      <w:szCs w:val="24"/>
    </w:rPr>
  </w:style>
  <w:style w:type="paragraph" w:customStyle="1" w:styleId="afff1">
    <w:name w:val="Пункт б/н"/>
    <w:basedOn w:val="a1"/>
    <w:uiPriority w:val="99"/>
    <w:rsid w:val="00211E78"/>
    <w:pPr>
      <w:tabs>
        <w:tab w:val="left" w:pos="1134"/>
      </w:tabs>
      <w:spacing w:line="360" w:lineRule="auto"/>
      <w:ind w:firstLine="567"/>
      <w:jc w:val="both"/>
    </w:pPr>
    <w:rPr>
      <w:sz w:val="22"/>
      <w:szCs w:val="22"/>
    </w:rPr>
  </w:style>
  <w:style w:type="paragraph" w:customStyle="1" w:styleId="111">
    <w:name w:val="Обычный11"/>
    <w:link w:val="1f"/>
    <w:uiPriority w:val="99"/>
    <w:rsid w:val="00211E78"/>
    <w:pPr>
      <w:widowControl w:val="0"/>
      <w:autoSpaceDE w:val="0"/>
      <w:autoSpaceDN w:val="0"/>
      <w:spacing w:before="120" w:after="120"/>
      <w:ind w:firstLine="567"/>
      <w:jc w:val="both"/>
    </w:pPr>
    <w:rPr>
      <w:sz w:val="24"/>
      <w:szCs w:val="24"/>
    </w:rPr>
  </w:style>
  <w:style w:type="character" w:customStyle="1" w:styleId="1f">
    <w:name w:val="Обычный1 Знак"/>
    <w:link w:val="111"/>
    <w:uiPriority w:val="99"/>
    <w:locked/>
    <w:rsid w:val="00211E78"/>
    <w:rPr>
      <w:sz w:val="24"/>
      <w:szCs w:val="24"/>
      <w:lang w:val="ru-RU" w:eastAsia="ru-RU"/>
    </w:rPr>
  </w:style>
  <w:style w:type="paragraph" w:customStyle="1" w:styleId="afff2">
    <w:name w:val="Ариал Таблица"/>
    <w:basedOn w:val="affe"/>
    <w:link w:val="afff3"/>
    <w:uiPriority w:val="99"/>
    <w:rsid w:val="00211E78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fff3">
    <w:name w:val="Ариал Таблица Знак"/>
    <w:link w:val="afff2"/>
    <w:uiPriority w:val="99"/>
    <w:locked/>
    <w:rsid w:val="00211E78"/>
    <w:rPr>
      <w:rFonts w:ascii="Arial" w:hAnsi="Arial" w:cs="Arial"/>
      <w:sz w:val="24"/>
      <w:szCs w:val="24"/>
      <w:lang w:val="ru-RU" w:eastAsia="ru-RU"/>
    </w:rPr>
  </w:style>
  <w:style w:type="paragraph" w:customStyle="1" w:styleId="afff4">
    <w:name w:val="АриалТабл"/>
    <w:basedOn w:val="affe"/>
    <w:uiPriority w:val="99"/>
    <w:rsid w:val="00211E78"/>
    <w:pPr>
      <w:widowControl w:val="0"/>
      <w:adjustRightInd w:val="0"/>
      <w:spacing w:before="0" w:after="0" w:line="240" w:lineRule="auto"/>
      <w:ind w:firstLine="0"/>
      <w:textAlignment w:val="baseline"/>
    </w:pPr>
  </w:style>
  <w:style w:type="paragraph" w:styleId="afff5">
    <w:name w:val="endnote text"/>
    <w:basedOn w:val="a1"/>
    <w:link w:val="afff6"/>
    <w:uiPriority w:val="99"/>
    <w:semiHidden/>
    <w:rsid w:val="00211E78"/>
    <w:rPr>
      <w:sz w:val="20"/>
      <w:szCs w:val="20"/>
    </w:rPr>
  </w:style>
  <w:style w:type="character" w:customStyle="1" w:styleId="afff6">
    <w:name w:val="Текст концевой сноски Знак"/>
    <w:basedOn w:val="a2"/>
    <w:link w:val="afff5"/>
    <w:uiPriority w:val="99"/>
    <w:semiHidden/>
    <w:locked/>
    <w:rsid w:val="009E233F"/>
  </w:style>
  <w:style w:type="table" w:styleId="afff7">
    <w:name w:val="Table Grid"/>
    <w:basedOn w:val="a3"/>
    <w:uiPriority w:val="99"/>
    <w:rsid w:val="00211E7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8">
    <w:name w:val="Основной шрифт"/>
    <w:uiPriority w:val="99"/>
    <w:semiHidden/>
    <w:rsid w:val="00211E78"/>
  </w:style>
  <w:style w:type="character" w:customStyle="1" w:styleId="afff9">
    <w:name w:val="Подпункт Знак"/>
    <w:uiPriority w:val="99"/>
    <w:rsid w:val="00211E78"/>
    <w:rPr>
      <w:sz w:val="28"/>
      <w:szCs w:val="28"/>
      <w:lang w:val="ru-RU" w:eastAsia="ru-RU"/>
    </w:rPr>
  </w:style>
  <w:style w:type="character" w:customStyle="1" w:styleId="FontStyle11">
    <w:name w:val="Font Style11"/>
    <w:uiPriority w:val="99"/>
    <w:rsid w:val="00211E78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uiPriority w:val="99"/>
    <w:rsid w:val="00211E78"/>
    <w:rPr>
      <w:b/>
      <w:bCs/>
      <w:snapToGrid w:val="0"/>
      <w:sz w:val="28"/>
      <w:szCs w:val="28"/>
      <w:lang w:val="ru-RU" w:eastAsia="ru-RU"/>
    </w:rPr>
  </w:style>
  <w:style w:type="character" w:customStyle="1" w:styleId="Sp1">
    <w:name w:val="Sp1 Знак Знак"/>
    <w:uiPriority w:val="99"/>
    <w:rsid w:val="00211E78"/>
    <w:rPr>
      <w:b/>
      <w:bCs/>
      <w:kern w:val="24"/>
      <w:sz w:val="24"/>
      <w:szCs w:val="24"/>
      <w:lang w:val="ru-RU" w:eastAsia="ru-RU"/>
    </w:rPr>
  </w:style>
  <w:style w:type="paragraph" w:customStyle="1" w:styleId="afffa">
    <w:name w:val="Стиль начало"/>
    <w:basedOn w:val="a1"/>
    <w:uiPriority w:val="99"/>
    <w:rsid w:val="00211E78"/>
    <w:pPr>
      <w:spacing w:line="264" w:lineRule="auto"/>
    </w:pPr>
    <w:rPr>
      <w:sz w:val="28"/>
      <w:szCs w:val="28"/>
    </w:rPr>
  </w:style>
  <w:style w:type="paragraph" w:customStyle="1" w:styleId="Noeeu14">
    <w:name w:val="Noeeu14"/>
    <w:basedOn w:val="a1"/>
    <w:uiPriority w:val="99"/>
    <w:rsid w:val="00211E78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8"/>
    </w:rPr>
  </w:style>
  <w:style w:type="character" w:customStyle="1" w:styleId="FontStyle33">
    <w:name w:val="Font Style33"/>
    <w:uiPriority w:val="99"/>
    <w:rsid w:val="00211E78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uiPriority w:val="99"/>
    <w:rsid w:val="00211E78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1"/>
    <w:uiPriority w:val="99"/>
    <w:rsid w:val="00211E78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styleId="afffb">
    <w:name w:val="Revision"/>
    <w:hidden/>
    <w:uiPriority w:val="99"/>
    <w:semiHidden/>
    <w:rsid w:val="00211E78"/>
    <w:rPr>
      <w:sz w:val="24"/>
      <w:szCs w:val="24"/>
    </w:rPr>
  </w:style>
  <w:style w:type="paragraph" w:customStyle="1" w:styleId="40">
    <w:name w:val="Пункт_4"/>
    <w:basedOn w:val="a1"/>
    <w:link w:val="44"/>
    <w:uiPriority w:val="99"/>
    <w:rsid w:val="00211E78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4">
    <w:name w:val="Пункт_4 Знак"/>
    <w:link w:val="40"/>
    <w:uiPriority w:val="99"/>
    <w:locked/>
    <w:rsid w:val="00211E78"/>
    <w:rPr>
      <w:sz w:val="28"/>
      <w:szCs w:val="28"/>
    </w:rPr>
  </w:style>
  <w:style w:type="paragraph" w:customStyle="1" w:styleId="afffc">
    <w:name w:val="Примечание"/>
    <w:basedOn w:val="a1"/>
    <w:link w:val="afffd"/>
    <w:uiPriority w:val="99"/>
    <w:rsid w:val="00FA013F"/>
    <w:pPr>
      <w:spacing w:before="240" w:after="240" w:line="288" w:lineRule="auto"/>
      <w:ind w:left="1134" w:right="1134"/>
      <w:jc w:val="both"/>
    </w:pPr>
    <w:rPr>
      <w:spacing w:val="20"/>
      <w:sz w:val="28"/>
      <w:szCs w:val="28"/>
    </w:rPr>
  </w:style>
  <w:style w:type="character" w:customStyle="1" w:styleId="afffd">
    <w:name w:val="Примечание Знак"/>
    <w:link w:val="afffc"/>
    <w:uiPriority w:val="99"/>
    <w:locked/>
    <w:rsid w:val="00FA013F"/>
    <w:rPr>
      <w:spacing w:val="20"/>
      <w:sz w:val="28"/>
      <w:szCs w:val="28"/>
    </w:rPr>
  </w:style>
  <w:style w:type="character" w:customStyle="1" w:styleId="af3">
    <w:name w:val="Обычный (веб) Знак"/>
    <w:aliases w:val="Обычный (Web) Знак1,Обычный (веб) Знак Знак Знак1,Обычный (Web) Знак Знак Знак Знак"/>
    <w:link w:val="af2"/>
    <w:uiPriority w:val="99"/>
    <w:locked/>
    <w:rsid w:val="00B67284"/>
    <w:rPr>
      <w:sz w:val="24"/>
      <w:szCs w:val="24"/>
    </w:rPr>
  </w:style>
  <w:style w:type="paragraph" w:customStyle="1" w:styleId="-3">
    <w:name w:val="Пункт-3"/>
    <w:basedOn w:val="a1"/>
    <w:uiPriority w:val="99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  <w:szCs w:val="28"/>
    </w:rPr>
  </w:style>
  <w:style w:type="paragraph" w:customStyle="1" w:styleId="-4">
    <w:name w:val="Пункт-4"/>
    <w:basedOn w:val="a1"/>
    <w:uiPriority w:val="99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  <w:szCs w:val="28"/>
    </w:rPr>
  </w:style>
  <w:style w:type="paragraph" w:customStyle="1" w:styleId="-5">
    <w:name w:val="Пункт-5"/>
    <w:basedOn w:val="a1"/>
    <w:uiPriority w:val="99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  <w:szCs w:val="28"/>
    </w:rPr>
  </w:style>
  <w:style w:type="paragraph" w:customStyle="1" w:styleId="-6">
    <w:name w:val="Пункт-6"/>
    <w:basedOn w:val="a1"/>
    <w:uiPriority w:val="99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  <w:szCs w:val="28"/>
    </w:rPr>
  </w:style>
  <w:style w:type="paragraph" w:customStyle="1" w:styleId="-7">
    <w:name w:val="Пункт-7"/>
    <w:basedOn w:val="a1"/>
    <w:uiPriority w:val="99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  <w:szCs w:val="28"/>
    </w:rPr>
  </w:style>
  <w:style w:type="character" w:customStyle="1" w:styleId="afff0">
    <w:name w:val="Абзац списка Знак"/>
    <w:link w:val="afff"/>
    <w:uiPriority w:val="99"/>
    <w:locked/>
    <w:rsid w:val="00260396"/>
    <w:rPr>
      <w:rFonts w:ascii="Calibri" w:hAnsi="Calibri" w:cs="Calibri"/>
      <w:sz w:val="22"/>
      <w:szCs w:val="22"/>
      <w:lang w:eastAsia="en-US"/>
    </w:rPr>
  </w:style>
  <w:style w:type="character" w:customStyle="1" w:styleId="Web">
    <w:name w:val="Обычный (Web) Знак"/>
    <w:aliases w:val="Обычный (веб) Знак Знак Знак,Обычный (Web) Знак Знак Знак Знак Знак"/>
    <w:uiPriority w:val="99"/>
    <w:locked/>
    <w:rsid w:val="00817700"/>
    <w:rPr>
      <w:sz w:val="24"/>
      <w:szCs w:val="24"/>
    </w:rPr>
  </w:style>
  <w:style w:type="paragraph" w:customStyle="1" w:styleId="150">
    <w:name w:val="Знак Знак15"/>
    <w:basedOn w:val="a1"/>
    <w:uiPriority w:val="99"/>
    <w:rsid w:val="00817700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character" w:customStyle="1" w:styleId="WW8Num53z1">
    <w:name w:val="WW8Num53z1"/>
    <w:uiPriority w:val="99"/>
    <w:rsid w:val="00154B98"/>
  </w:style>
  <w:style w:type="character" w:customStyle="1" w:styleId="WW8Num12z2">
    <w:name w:val="WW8Num12z2"/>
    <w:uiPriority w:val="99"/>
    <w:rsid w:val="00184805"/>
    <w:rPr>
      <w:rFonts w:ascii="Wingdings" w:hAnsi="Wingdings" w:cs="Wingdings"/>
    </w:rPr>
  </w:style>
  <w:style w:type="paragraph" w:customStyle="1" w:styleId="afffe">
    <w:name w:val="Мой заголовок"/>
    <w:basedOn w:val="a1"/>
    <w:uiPriority w:val="99"/>
    <w:rsid w:val="00710042"/>
    <w:pPr>
      <w:keepNext/>
      <w:keepLines/>
      <w:suppressAutoHyphens/>
      <w:spacing w:before="200"/>
      <w:ind w:firstLine="709"/>
      <w:jc w:val="both"/>
    </w:pPr>
    <w:rPr>
      <w:b/>
      <w:bCs/>
      <w:sz w:val="26"/>
      <w:szCs w:val="26"/>
      <w:lang w:eastAsia="zh-CN"/>
    </w:rPr>
  </w:style>
  <w:style w:type="paragraph" w:customStyle="1" w:styleId="affff">
    <w:name w:val="Таблица"/>
    <w:uiPriority w:val="99"/>
    <w:rsid w:val="00710042"/>
    <w:pPr>
      <w:suppressAutoHyphens/>
      <w:spacing w:line="276" w:lineRule="auto"/>
    </w:pPr>
    <w:rPr>
      <w:sz w:val="24"/>
      <w:szCs w:val="24"/>
      <w:lang w:eastAsia="zh-CN"/>
    </w:rPr>
  </w:style>
  <w:style w:type="numbering" w:customStyle="1" w:styleId="21">
    <w:name w:val="Стиль21"/>
    <w:rsid w:val="00801001"/>
    <w:pPr>
      <w:numPr>
        <w:numId w:val="10"/>
      </w:numPr>
    </w:pPr>
  </w:style>
  <w:style w:type="numbering" w:customStyle="1" w:styleId="1">
    <w:name w:val="Стиль1"/>
    <w:rsid w:val="00801001"/>
    <w:pPr>
      <w:numPr>
        <w:numId w:val="7"/>
      </w:numPr>
    </w:pPr>
  </w:style>
  <w:style w:type="numbering" w:customStyle="1" w:styleId="11">
    <w:name w:val="Стиль11"/>
    <w:rsid w:val="00801001"/>
    <w:pPr>
      <w:numPr>
        <w:numId w:val="9"/>
      </w:numPr>
    </w:pPr>
  </w:style>
  <w:style w:type="numbering" w:customStyle="1" w:styleId="2">
    <w:name w:val="Стиль2"/>
    <w:rsid w:val="00801001"/>
    <w:pPr>
      <w:numPr>
        <w:numId w:val="8"/>
      </w:numPr>
    </w:pPr>
  </w:style>
  <w:style w:type="character" w:styleId="affff0">
    <w:name w:val="Emphasis"/>
    <w:qFormat/>
    <w:rsid w:val="005F7D1F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0" w:defQFormat="0" w:count="267">
    <w:lsdException w:name="Normal" w:semiHidden="0" w:uiPriority="0" w:qFormat="1"/>
    <w:lsdException w:name="heading 1" w:semiHidden="0" w:uiPriority="0" w:qFormat="1"/>
    <w:lsdException w:name="heading 2" w:semiHidden="0" w:uiPriority="0" w:qFormat="1"/>
    <w:lsdException w:name="heading 3" w:semiHidden="0" w:uiPriority="0" w:qFormat="1"/>
    <w:lsdException w:name="heading 4" w:semiHidden="0" w:uiPriority="0" w:qFormat="1"/>
    <w:lsdException w:name="heading 5" w:semiHidden="0" w:uiPriority="0" w:qFormat="1"/>
    <w:lsdException w:name="heading 6" w:semiHidden="0" w:uiPriority="0" w:qFormat="1"/>
    <w:lsdException w:name="heading 7" w:semiHidden="0" w:uiPriority="0" w:qFormat="1"/>
    <w:lsdException w:name="heading 8" w:semiHidden="0" w:uiPriority="0" w:qFormat="1"/>
    <w:lsdException w:name="heading 9" w:semiHidden="0" w:uiPriority="0" w:qFormat="1"/>
    <w:lsdException w:name="index 1" w:locked="1" w:unhideWhenUsed="1"/>
    <w:lsdException w:name="index 2" w:locked="1" w:unhideWhenUsed="1"/>
    <w:lsdException w:name="index 3" w:locked="1" w:unhideWhenUsed="1"/>
    <w:lsdException w:name="index 4" w:locked="1" w:unhideWhenUsed="1"/>
    <w:lsdException w:name="index 5" w:locked="1" w:unhideWhenUsed="1"/>
    <w:lsdException w:name="index 6" w:locked="1" w:unhideWhenUsed="1"/>
    <w:lsdException w:name="index 7" w:locked="1" w:unhideWhenUsed="1"/>
    <w:lsdException w:name="index 8" w:locked="1" w:unhideWhenUsed="1"/>
    <w:lsdException w:name="index 9" w:locked="1" w:unhideWhenUsed="1"/>
    <w:lsdException w:name="toc 1" w:semiHidden="0" w:uiPriority="39"/>
    <w:lsdException w:name="toc 2" w:semiHidden="0" w:uiPriority="39"/>
    <w:lsdException w:name="toc 3" w:semiHidden="0" w:uiPriority="39"/>
    <w:lsdException w:name="toc 4" w:semiHidden="0" w:uiPriority="0"/>
    <w:lsdException w:name="toc 5" w:semiHidden="0" w:uiPriority="0"/>
    <w:lsdException w:name="toc 6" w:semiHidden="0" w:uiPriority="0"/>
    <w:lsdException w:name="toc 7" w:semiHidden="0" w:uiPriority="0"/>
    <w:lsdException w:name="toc 8" w:semiHidden="0" w:uiPriority="0"/>
    <w:lsdException w:name="toc 9" w:semiHidden="0" w:uiPriority="0"/>
    <w:lsdException w:name="Normal Indent" w:locked="1" w:unhideWhenUsed="1"/>
    <w:lsdException w:name="footnote text" w:locked="1" w:unhideWhenUsed="1"/>
    <w:lsdException w:name="annotation text" w:locked="1" w:unhideWhenUsed="1"/>
    <w:lsdException w:name="header" w:locked="1" w:unhideWhenUsed="1"/>
    <w:lsdException w:name="footer" w:locked="1" w:unhideWhenUsed="1"/>
    <w:lsdException w:name="index heading" w:locked="1" w:unhideWhenUsed="1"/>
    <w:lsdException w:name="caption" w:semiHidden="0" w:uiPriority="0" w:qFormat="1"/>
    <w:lsdException w:name="table of figures" w:locked="1" w:unhideWhenUsed="1"/>
    <w:lsdException w:name="envelope address" w:locked="1" w:unhideWhenUsed="1"/>
    <w:lsdException w:name="envelope return" w:locked="1" w:unhideWhenUsed="1"/>
    <w:lsdException w:name="footnote reference" w:locked="1" w:unhideWhenUsed="1"/>
    <w:lsdException w:name="annotation reference" w:locked="1" w:unhideWhenUsed="1"/>
    <w:lsdException w:name="line number" w:locked="1" w:unhideWhenUsed="1"/>
    <w:lsdException w:name="page number" w:locked="1" w:unhideWhenUsed="1"/>
    <w:lsdException w:name="endnote reference" w:locked="1" w:unhideWhenUsed="1"/>
    <w:lsdException w:name="endnote text" w:locked="1" w:unhideWhenUsed="1"/>
    <w:lsdException w:name="table of authorities" w:locked="1" w:unhideWhenUsed="1"/>
    <w:lsdException w:name="macro" w:locked="1" w:unhideWhenUsed="1"/>
    <w:lsdException w:name="toa heading" w:locked="1" w:unhideWhenUsed="1"/>
    <w:lsdException w:name="List" w:locked="1" w:unhideWhenUsed="1"/>
    <w:lsdException w:name="List Bullet" w:locked="1" w:unhideWhenUsed="1"/>
    <w:lsdException w:name="List Number" w:locked="1" w:unhideWhenUsed="1"/>
    <w:lsdException w:name="List 2" w:locked="1" w:unhideWhenUsed="1"/>
    <w:lsdException w:name="List 3" w:locked="1" w:unhideWhenUsed="1"/>
    <w:lsdException w:name="List 4" w:locked="1" w:unhideWhenUsed="1"/>
    <w:lsdException w:name="List 5" w:locked="1" w:unhideWhenUsed="1"/>
    <w:lsdException w:name="List Bullet 2" w:locked="1" w:unhideWhenUsed="1"/>
    <w:lsdException w:name="List Bullet 3" w:locked="1" w:unhideWhenUsed="1"/>
    <w:lsdException w:name="List Bullet 4" w:locked="1" w:unhideWhenUsed="1"/>
    <w:lsdException w:name="List Bullet 5" w:locked="1" w:unhideWhenUsed="1"/>
    <w:lsdException w:name="List Number 2" w:locked="1" w:unhideWhenUsed="1"/>
    <w:lsdException w:name="List Number 3" w:locked="1" w:unhideWhenUsed="1"/>
    <w:lsdException w:name="List Number 4" w:locked="1" w:unhideWhenUsed="1"/>
    <w:lsdException w:name="List Number 5" w:locked="1" w:unhideWhenUsed="1"/>
    <w:lsdException w:name="Title" w:semiHidden="0" w:uiPriority="0" w:qFormat="1"/>
    <w:lsdException w:name="Closing" w:locked="1" w:unhideWhenUsed="1"/>
    <w:lsdException w:name="Signature" w:locked="1" w:unhideWhenUsed="1"/>
    <w:lsdException w:name="Default Paragraph Font" w:semiHidden="0" w:uiPriority="0"/>
    <w:lsdException w:name="Body Text" w:locked="1" w:unhideWhenUsed="1"/>
    <w:lsdException w:name="Body Text Indent" w:locked="1" w:unhideWhenUsed="1"/>
    <w:lsdException w:name="List Continue" w:locked="1" w:unhideWhenUsed="1"/>
    <w:lsdException w:name="List Continue 2" w:locked="1" w:unhideWhenUsed="1"/>
    <w:lsdException w:name="List Continue 3" w:locked="1" w:unhideWhenUsed="1"/>
    <w:lsdException w:name="List Continue 4" w:locked="1" w:unhideWhenUsed="1"/>
    <w:lsdException w:name="List Continue 5" w:locked="1" w:unhideWhenUsed="1"/>
    <w:lsdException w:name="Message Header" w:locked="1" w:unhideWhenUsed="1"/>
    <w:lsdException w:name="Subtitle" w:semiHidden="0" w:uiPriority="0" w:qFormat="1"/>
    <w:lsdException w:name="Salutation" w:locked="1" w:unhideWhenUsed="1"/>
    <w:lsdException w:name="Date" w:locked="1" w:unhideWhenUsed="1"/>
    <w:lsdException w:name="Body Text First Indent" w:locked="1" w:unhideWhenUsed="1"/>
    <w:lsdException w:name="Body Text First Indent 2" w:locked="1" w:unhideWhenUsed="1"/>
    <w:lsdException w:name="Note Heading" w:locked="1" w:unhideWhenUsed="1"/>
    <w:lsdException w:name="Body Text 2" w:locked="1" w:unhideWhenUsed="1"/>
    <w:lsdException w:name="Body Text 3" w:locked="1" w:unhideWhenUsed="1"/>
    <w:lsdException w:name="Body Text Indent 2" w:locked="1" w:unhideWhenUsed="1"/>
    <w:lsdException w:name="Body Text Indent 3" w:locked="1" w:unhideWhenUsed="1"/>
    <w:lsdException w:name="Block Text" w:locked="1" w:unhideWhenUsed="1"/>
    <w:lsdException w:name="Hyperlink" w:locked="1" w:unhideWhenUsed="1"/>
    <w:lsdException w:name="FollowedHyperlink" w:locked="1" w:unhideWhenUsed="1"/>
    <w:lsdException w:name="Strong" w:semiHidden="0" w:uiPriority="0" w:qFormat="1"/>
    <w:lsdException w:name="Emphasis" w:semiHidden="0" w:uiPriority="0" w:qFormat="1"/>
    <w:lsdException w:name="Document Map" w:locked="1" w:unhideWhenUsed="1"/>
    <w:lsdException w:name="Plain Text" w:locked="1" w:unhideWhenUsed="1"/>
    <w:lsdException w:name="E-mail Signature" w:locked="1" w:unhideWhenUsed="1"/>
    <w:lsdException w:name="HTML Top of Form" w:locked="1" w:unhideWhenUsed="1"/>
    <w:lsdException w:name="HTML Bottom of Form" w:locked="1" w:unhideWhenUsed="1"/>
    <w:lsdException w:name="Normal (Web)" w:locked="1" w:uiPriority="0" w:unhideWhenUsed="1"/>
    <w:lsdException w:name="HTML Acronym" w:locked="1" w:unhideWhenUsed="1"/>
    <w:lsdException w:name="HTML Address" w:locked="1" w:unhideWhenUsed="1"/>
    <w:lsdException w:name="HTML Cite" w:locked="1" w:unhideWhenUsed="1"/>
    <w:lsdException w:name="HTML Code" w:locked="1" w:unhideWhenUsed="1"/>
    <w:lsdException w:name="HTML Definition" w:locked="1" w:unhideWhenUsed="1"/>
    <w:lsdException w:name="HTML Keyboard" w:locked="1" w:unhideWhenUsed="1"/>
    <w:lsdException w:name="HTML Preformatted" w:locked="1" w:unhideWhenUsed="1"/>
    <w:lsdException w:name="HTML Sample" w:locked="1" w:unhideWhenUsed="1"/>
    <w:lsdException w:name="HTML Typewriter" w:locked="1" w:unhideWhenUsed="1"/>
    <w:lsdException w:name="HTML Variable" w:locked="1" w:unhideWhenUsed="1"/>
    <w:lsdException w:name="Normal Table" w:locked="1" w:unhideWhenUsed="1"/>
    <w:lsdException w:name="annotation subject" w:locked="1" w:unhideWhenUsed="1"/>
    <w:lsdException w:name="No List" w:locked="1" w:unhideWhenUsed="1"/>
    <w:lsdException w:name="Outline List 1" w:locked="1" w:unhideWhenUsed="1"/>
    <w:lsdException w:name="Outline List 2" w:locked="1" w:unhideWhenUsed="1"/>
    <w:lsdException w:name="Outline List 3" w:locked="1" w:unhideWhenUsed="1"/>
    <w:lsdException w:name="Table Simple 1" w:locked="1" w:unhideWhenUsed="1"/>
    <w:lsdException w:name="Table Simple 2" w:locked="1" w:unhideWhenUsed="1"/>
    <w:lsdException w:name="Table Simple 3" w:locked="1" w:unhideWhenUsed="1"/>
    <w:lsdException w:name="Table Classic 1" w:locked="1" w:unhideWhenUsed="1"/>
    <w:lsdException w:name="Table Classic 2" w:locked="1" w:unhideWhenUsed="1"/>
    <w:lsdException w:name="Table Classic 3" w:locked="1" w:unhideWhenUsed="1"/>
    <w:lsdException w:name="Table Classic 4" w:locked="1" w:unhideWhenUsed="1"/>
    <w:lsdException w:name="Table Colorful 1" w:locked="1" w:unhideWhenUsed="1"/>
    <w:lsdException w:name="Table Colorful 2" w:locked="1" w:unhideWhenUsed="1"/>
    <w:lsdException w:name="Table Colorful 3" w:locked="1" w:unhideWhenUsed="1"/>
    <w:lsdException w:name="Table Columns 1" w:locked="1" w:unhideWhenUsed="1"/>
    <w:lsdException w:name="Table Columns 2" w:locked="1" w:unhideWhenUsed="1"/>
    <w:lsdException w:name="Table Columns 3" w:locked="1" w:unhideWhenUsed="1"/>
    <w:lsdException w:name="Table Columns 4" w:locked="1" w:unhideWhenUsed="1"/>
    <w:lsdException w:name="Table Columns 5" w:locked="1" w:unhideWhenUsed="1"/>
    <w:lsdException w:name="Table Grid 1" w:locked="1" w:unhideWhenUsed="1"/>
    <w:lsdException w:name="Table Grid 2" w:locked="1" w:unhideWhenUsed="1"/>
    <w:lsdException w:name="Table Grid 3" w:locked="1" w:unhideWhenUsed="1"/>
    <w:lsdException w:name="Table Grid 4" w:locked="1" w:unhideWhenUsed="1"/>
    <w:lsdException w:name="Table Grid 5" w:locked="1" w:unhideWhenUsed="1"/>
    <w:lsdException w:name="Table Grid 6" w:locked="1" w:unhideWhenUsed="1"/>
    <w:lsdException w:name="Table Grid 7" w:locked="1" w:unhideWhenUsed="1"/>
    <w:lsdException w:name="Table Grid 8" w:locked="1" w:unhideWhenUsed="1"/>
    <w:lsdException w:name="Table List 1" w:locked="1" w:unhideWhenUsed="1"/>
    <w:lsdException w:name="Table List 2" w:locked="1" w:unhideWhenUsed="1"/>
    <w:lsdException w:name="Table List 3" w:locked="1" w:unhideWhenUsed="1"/>
    <w:lsdException w:name="Table List 4" w:locked="1" w:unhideWhenUsed="1"/>
    <w:lsdException w:name="Table List 5" w:locked="1" w:unhideWhenUsed="1"/>
    <w:lsdException w:name="Table List 6" w:locked="1" w:unhideWhenUsed="1"/>
    <w:lsdException w:name="Table List 7" w:locked="1" w:unhideWhenUsed="1"/>
    <w:lsdException w:name="Table List 8" w:locked="1" w:unhideWhenUsed="1"/>
    <w:lsdException w:name="Table 3D effects 1" w:locked="1" w:unhideWhenUsed="1"/>
    <w:lsdException w:name="Table 3D effects 2" w:locked="1" w:unhideWhenUsed="1"/>
    <w:lsdException w:name="Table 3D effects 3" w:locked="1" w:unhideWhenUsed="1"/>
    <w:lsdException w:name="Table Contemporary" w:locked="1" w:unhideWhenUsed="1"/>
    <w:lsdException w:name="Table Elegant" w:locked="1" w:unhideWhenUsed="1"/>
    <w:lsdException w:name="Table Professional" w:locked="1" w:unhideWhenUsed="1"/>
    <w:lsdException w:name="Table Subtle 1" w:locked="1" w:unhideWhenUsed="1"/>
    <w:lsdException w:name="Table Subtle 2" w:locked="1" w:unhideWhenUsed="1"/>
    <w:lsdException w:name="Table Web 1" w:locked="1" w:unhideWhenUsed="1"/>
    <w:lsdException w:name="Table Web 2" w:locked="1" w:unhideWhenUsed="1"/>
    <w:lsdException w:name="Table Web 3" w:locked="1" w:unhideWhenUsed="1"/>
    <w:lsdException w:name="Balloon Text" w:locked="1" w:unhideWhenUsed="1"/>
    <w:lsdException w:name="Table Grid" w:semiHidden="0" w:uiPriority="0"/>
    <w:lsdException w:name="Table Theme" w:locked="1" w:unhideWhenUsed="1"/>
    <w:lsdException w:name="No Spacing" w:semiHidden="0" w:uiPriority="1" w:qFormat="1"/>
    <w:lsdException w:name="Light Shading" w:semiHidden="0" w:uiPriority="60"/>
    <w:lsdException w:name="Light List" w:semiHidden="0" w:uiPriority="61"/>
    <w:lsdException w:name="Light Grid" w:semiHidden="0" w:uiPriority="62"/>
    <w:lsdException w:name="Medium Shading 1" w:semiHidden="0" w:uiPriority="63"/>
    <w:lsdException w:name="Medium Shading 2" w:semiHidden="0" w:uiPriority="64"/>
    <w:lsdException w:name="Medium List 1" w:semiHidden="0" w:uiPriority="65"/>
    <w:lsdException w:name="Medium List 2" w:semiHidden="0" w:uiPriority="66"/>
    <w:lsdException w:name="Medium Grid 1" w:semiHidden="0" w:uiPriority="67"/>
    <w:lsdException w:name="Medium Grid 2" w:semiHidden="0" w:uiPriority="68"/>
    <w:lsdException w:name="Medium Grid 3" w:semiHidden="0" w:uiPriority="69"/>
    <w:lsdException w:name="Dark List" w:semiHidden="0" w:uiPriority="70"/>
    <w:lsdException w:name="Colorful Shading" w:semiHidden="0" w:uiPriority="71"/>
    <w:lsdException w:name="Colorful List" w:semiHidden="0" w:uiPriority="72"/>
    <w:lsdException w:name="Colorful Grid" w:semiHidden="0" w:uiPriority="73"/>
    <w:lsdException w:name="Light Shading Accent 1" w:semiHidden="0" w:uiPriority="60"/>
    <w:lsdException w:name="Light List Accent 1" w:semiHidden="0" w:uiPriority="61"/>
    <w:lsdException w:name="Light Grid Accent 1" w:semiHidden="0" w:uiPriority="62"/>
    <w:lsdException w:name="Medium Shading 1 Accent 1" w:semiHidden="0" w:uiPriority="63"/>
    <w:lsdException w:name="Medium Shading 2 Accent 1" w:semiHidden="0" w:uiPriority="64"/>
    <w:lsdException w:name="Medium List 1 Accent 1" w:semiHidden="0" w:uiPriority="65"/>
    <w:lsdException w:name="List Paragraph" w:semiHidden="0" w:uiPriority="34" w:qFormat="1"/>
    <w:lsdException w:name="Quote" w:semiHidden="0" w:uiPriority="29" w:qFormat="1"/>
    <w:lsdException w:name="Intense Quote" w:semiHidden="0" w:uiPriority="30" w:qFormat="1"/>
    <w:lsdException w:name="Medium List 2 Accent 1" w:semiHidden="0" w:uiPriority="66"/>
    <w:lsdException w:name="Medium Grid 1 Accent 1" w:semiHidden="0" w:uiPriority="67"/>
    <w:lsdException w:name="Medium Grid 2 Accent 1" w:semiHidden="0" w:uiPriority="68"/>
    <w:lsdException w:name="Medium Grid 3 Accent 1" w:semiHidden="0" w:uiPriority="69"/>
    <w:lsdException w:name="Dark List Accent 1" w:semiHidden="0" w:uiPriority="70"/>
    <w:lsdException w:name="Colorful Shading Accent 1" w:semiHidden="0" w:uiPriority="71"/>
    <w:lsdException w:name="Colorful List Accent 1" w:semiHidden="0" w:uiPriority="72"/>
    <w:lsdException w:name="Colorful Grid Accent 1" w:semiHidden="0" w:uiPriority="73"/>
    <w:lsdException w:name="Light Shading Accent 2" w:semiHidden="0" w:uiPriority="60"/>
    <w:lsdException w:name="Light List Accent 2" w:semiHidden="0" w:uiPriority="61"/>
    <w:lsdException w:name="Light Grid Accent 2" w:semiHidden="0" w:uiPriority="62"/>
    <w:lsdException w:name="Medium Shading 1 Accent 2" w:semiHidden="0" w:uiPriority="63"/>
    <w:lsdException w:name="Medium Shading 2 Accent 2" w:semiHidden="0" w:uiPriority="64"/>
    <w:lsdException w:name="Medium List 1 Accent 2" w:semiHidden="0" w:uiPriority="65"/>
    <w:lsdException w:name="Medium List 2 Accent 2" w:semiHidden="0" w:uiPriority="66"/>
    <w:lsdException w:name="Medium Grid 1 Accent 2" w:semiHidden="0" w:uiPriority="67"/>
    <w:lsdException w:name="Medium Grid 2 Accent 2" w:semiHidden="0" w:uiPriority="68"/>
    <w:lsdException w:name="Medium Grid 3 Accent 2" w:semiHidden="0" w:uiPriority="69"/>
    <w:lsdException w:name="Dark List Accent 2" w:semiHidden="0" w:uiPriority="70"/>
    <w:lsdException w:name="Colorful Shading Accent 2" w:semiHidden="0" w:uiPriority="71"/>
    <w:lsdException w:name="Colorful List Accent 2" w:semiHidden="0" w:uiPriority="72"/>
    <w:lsdException w:name="Colorful Grid Accent 2" w:semiHidden="0" w:uiPriority="73"/>
    <w:lsdException w:name="Light Shading Accent 3" w:semiHidden="0" w:uiPriority="60"/>
    <w:lsdException w:name="Light List Accent 3" w:semiHidden="0" w:uiPriority="61"/>
    <w:lsdException w:name="Light Grid Accent 3" w:semiHidden="0" w:uiPriority="62"/>
    <w:lsdException w:name="Medium Shading 1 Accent 3" w:semiHidden="0" w:uiPriority="63"/>
    <w:lsdException w:name="Medium Shading 2 Accent 3" w:semiHidden="0" w:uiPriority="64"/>
    <w:lsdException w:name="Medium List 1 Accent 3" w:semiHidden="0" w:uiPriority="65"/>
    <w:lsdException w:name="Medium List 2 Accent 3" w:semiHidden="0" w:uiPriority="66"/>
    <w:lsdException w:name="Medium Grid 1 Accent 3" w:semiHidden="0" w:uiPriority="67"/>
    <w:lsdException w:name="Medium Grid 2 Accent 3" w:semiHidden="0" w:uiPriority="68"/>
    <w:lsdException w:name="Medium Grid 3 Accent 3" w:semiHidden="0" w:uiPriority="69"/>
    <w:lsdException w:name="Dark List Accent 3" w:semiHidden="0" w:uiPriority="70"/>
    <w:lsdException w:name="Colorful Shading Accent 3" w:semiHidden="0" w:uiPriority="71"/>
    <w:lsdException w:name="Colorful List Accent 3" w:semiHidden="0" w:uiPriority="72"/>
    <w:lsdException w:name="Colorful Grid Accent 3" w:semiHidden="0" w:uiPriority="73"/>
    <w:lsdException w:name="Light Shading Accent 4" w:semiHidden="0" w:uiPriority="60"/>
    <w:lsdException w:name="Light List Accent 4" w:semiHidden="0" w:uiPriority="61"/>
    <w:lsdException w:name="Light Grid Accent 4" w:semiHidden="0" w:uiPriority="62"/>
    <w:lsdException w:name="Medium Shading 1 Accent 4" w:semiHidden="0" w:uiPriority="63"/>
    <w:lsdException w:name="Medium Shading 2 Accent 4" w:semiHidden="0" w:uiPriority="64"/>
    <w:lsdException w:name="Medium List 1 Accent 4" w:semiHidden="0" w:uiPriority="65"/>
    <w:lsdException w:name="Medium List 2 Accent 4" w:semiHidden="0" w:uiPriority="66"/>
    <w:lsdException w:name="Medium Grid 1 Accent 4" w:semiHidden="0" w:uiPriority="67"/>
    <w:lsdException w:name="Medium Grid 2 Accent 4" w:semiHidden="0" w:uiPriority="68"/>
    <w:lsdException w:name="Medium Grid 3 Accent 4" w:semiHidden="0" w:uiPriority="69"/>
    <w:lsdException w:name="Dark List Accent 4" w:semiHidden="0" w:uiPriority="70"/>
    <w:lsdException w:name="Colorful Shading Accent 4" w:semiHidden="0" w:uiPriority="71"/>
    <w:lsdException w:name="Colorful List Accent 4" w:semiHidden="0" w:uiPriority="72"/>
    <w:lsdException w:name="Colorful Grid Accent 4" w:semiHidden="0" w:uiPriority="73"/>
    <w:lsdException w:name="Light Shading Accent 5" w:semiHidden="0" w:uiPriority="60"/>
    <w:lsdException w:name="Light List Accent 5" w:semiHidden="0" w:uiPriority="61"/>
    <w:lsdException w:name="Light Grid Accent 5" w:semiHidden="0" w:uiPriority="62"/>
    <w:lsdException w:name="Medium Shading 1 Accent 5" w:semiHidden="0" w:uiPriority="63"/>
    <w:lsdException w:name="Medium Shading 2 Accent 5" w:semiHidden="0" w:uiPriority="64"/>
    <w:lsdException w:name="Medium List 1 Accent 5" w:semiHidden="0" w:uiPriority="65"/>
    <w:lsdException w:name="Medium List 2 Accent 5" w:semiHidden="0" w:uiPriority="66"/>
    <w:lsdException w:name="Medium Grid 1 Accent 5" w:semiHidden="0" w:uiPriority="67"/>
    <w:lsdException w:name="Medium Grid 2 Accent 5" w:semiHidden="0" w:uiPriority="68"/>
    <w:lsdException w:name="Medium Grid 3 Accent 5" w:semiHidden="0" w:uiPriority="69"/>
    <w:lsdException w:name="Dark List Accent 5" w:semiHidden="0" w:uiPriority="70"/>
    <w:lsdException w:name="Colorful Shading Accent 5" w:semiHidden="0" w:uiPriority="71"/>
    <w:lsdException w:name="Colorful List Accent 5" w:semiHidden="0" w:uiPriority="72"/>
    <w:lsdException w:name="Colorful Grid Accent 5" w:semiHidden="0" w:uiPriority="73"/>
    <w:lsdException w:name="Light Shading Accent 6" w:semiHidden="0" w:uiPriority="60"/>
    <w:lsdException w:name="Light List Accent 6" w:semiHidden="0" w:uiPriority="61"/>
    <w:lsdException w:name="Light Grid Accent 6" w:semiHidden="0" w:uiPriority="62"/>
    <w:lsdException w:name="Medium Shading 1 Accent 6" w:semiHidden="0" w:uiPriority="63"/>
    <w:lsdException w:name="Medium Shading 2 Accent 6" w:semiHidden="0" w:uiPriority="64"/>
    <w:lsdException w:name="Medium List 1 Accent 6" w:semiHidden="0" w:uiPriority="65"/>
    <w:lsdException w:name="Medium List 2 Accent 6" w:semiHidden="0" w:uiPriority="66"/>
    <w:lsdException w:name="Medium Grid 1 Accent 6" w:semiHidden="0" w:uiPriority="67"/>
    <w:lsdException w:name="Medium Grid 2 Accent 6" w:semiHidden="0" w:uiPriority="68"/>
    <w:lsdException w:name="Medium Grid 3 Accent 6" w:semiHidden="0" w:uiPriority="69"/>
    <w:lsdException w:name="Dark List Accent 6" w:semiHidden="0" w:uiPriority="70"/>
    <w:lsdException w:name="Colorful Shading Accent 6" w:semiHidden="0" w:uiPriority="71"/>
    <w:lsdException w:name="Colorful List Accent 6" w:semiHidden="0" w:uiPriority="72"/>
    <w:lsdException w:name="Colorful Grid Accent 6" w:semiHidden="0" w:uiPriority="73"/>
    <w:lsdException w:name="Subtle Emphasis" w:semiHidden="0" w:uiPriority="19" w:qFormat="1"/>
    <w:lsdException w:name="Intense Emphasis" w:semiHidden="0" w:uiPriority="21" w:qFormat="1"/>
    <w:lsdException w:name="Subtle Reference" w:semiHidden="0" w:uiPriority="31" w:qFormat="1"/>
    <w:lsdException w:name="Intense Reference" w:semiHidden="0" w:uiPriority="32" w:qFormat="1"/>
    <w:lsdException w:name="Book Title" w:semiHidden="0" w:uiPriority="33" w:qFormat="1"/>
    <w:lsdException w:name="Bibliography" w:uiPriority="37" w:unhideWhenUsed="1"/>
    <w:lsdException w:name="TOC Heading" w:uiPriority="39" w:unhideWhenUsed="1" w:qFormat="1"/>
  </w:latentStyles>
  <w:style w:type="paragraph" w:default="1" w:styleId="a1">
    <w:name w:val="Normal"/>
    <w:qFormat/>
    <w:rsid w:val="004B3019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1"/>
    <w:next w:val="a1"/>
    <w:link w:val="12"/>
    <w:uiPriority w:val="99"/>
    <w:qFormat/>
    <w:rsid w:val="00D7569C"/>
    <w:pPr>
      <w:keepNext/>
      <w:tabs>
        <w:tab w:val="num" w:pos="1134"/>
      </w:tabs>
      <w:ind w:left="1134" w:hanging="1134"/>
      <w:jc w:val="right"/>
      <w:outlineLvl w:val="0"/>
    </w:pPr>
    <w:rPr>
      <w:sz w:val="20"/>
      <w:szCs w:val="20"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2,iz2,l2,list 2,list2,Б2,Заголовок 21,Раздел Знак"/>
    <w:basedOn w:val="a1"/>
    <w:next w:val="a1"/>
    <w:link w:val="22"/>
    <w:uiPriority w:val="99"/>
    <w:qFormat/>
    <w:rsid w:val="00D7569C"/>
    <w:pPr>
      <w:keepNext/>
      <w:tabs>
        <w:tab w:val="num" w:pos="1134"/>
      </w:tabs>
      <w:spacing w:before="240" w:after="60"/>
      <w:ind w:left="1134" w:hanging="1134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aliases w:val="H3"/>
    <w:basedOn w:val="a1"/>
    <w:next w:val="a1"/>
    <w:link w:val="31"/>
    <w:uiPriority w:val="99"/>
    <w:qFormat/>
    <w:rsid w:val="00D7569C"/>
    <w:pPr>
      <w:keepNext/>
      <w:numPr>
        <w:ilvl w:val="2"/>
        <w:numId w:val="4"/>
      </w:numPr>
      <w:spacing w:before="240" w:after="60"/>
      <w:outlineLvl w:val="2"/>
    </w:pPr>
    <w:rPr>
      <w:rFonts w:ascii="Cambria" w:hAnsi="Cambria" w:cs="Cambria"/>
      <w:b/>
      <w:bCs/>
      <w:sz w:val="26"/>
      <w:szCs w:val="26"/>
    </w:rPr>
  </w:style>
  <w:style w:type="paragraph" w:styleId="4">
    <w:name w:val="heading 4"/>
    <w:basedOn w:val="a1"/>
    <w:next w:val="a1"/>
    <w:link w:val="41"/>
    <w:uiPriority w:val="99"/>
    <w:qFormat/>
    <w:rsid w:val="00D7569C"/>
    <w:pPr>
      <w:keepNext/>
      <w:numPr>
        <w:ilvl w:val="3"/>
        <w:numId w:val="4"/>
      </w:numPr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1"/>
    <w:next w:val="a1"/>
    <w:link w:val="51"/>
    <w:uiPriority w:val="99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hAnsi="Times New Roman CYR" w:cs="Times New Roman CYR"/>
      <w:b/>
      <w:bCs/>
      <w:i/>
      <w:iCs/>
      <w:sz w:val="26"/>
      <w:szCs w:val="26"/>
    </w:rPr>
  </w:style>
  <w:style w:type="paragraph" w:styleId="6">
    <w:name w:val="heading 6"/>
    <w:basedOn w:val="a1"/>
    <w:next w:val="a1"/>
    <w:link w:val="60"/>
    <w:uiPriority w:val="99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1"/>
    <w:next w:val="a1"/>
    <w:link w:val="71"/>
    <w:uiPriority w:val="99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1"/>
    <w:next w:val="a1"/>
    <w:link w:val="81"/>
    <w:uiPriority w:val="99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1"/>
    <w:next w:val="a1"/>
    <w:link w:val="91"/>
    <w:uiPriority w:val="99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uiPriority w:val="99"/>
    <w:locked/>
    <w:rsid w:val="00211E78"/>
    <w:rPr>
      <w:sz w:val="20"/>
      <w:szCs w:val="20"/>
    </w:rPr>
  </w:style>
  <w:style w:type="character" w:customStyle="1" w:styleId="22">
    <w:name w:val="Заголовок 2 Знак2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link w:val="20"/>
    <w:uiPriority w:val="99"/>
    <w:locked/>
    <w:rsid w:val="00E368F9"/>
    <w:rPr>
      <w:rFonts w:ascii="Arial" w:hAnsi="Arial" w:cs="Arial"/>
      <w:b/>
      <w:bCs/>
      <w:i/>
      <w:iCs/>
      <w:sz w:val="28"/>
      <w:szCs w:val="28"/>
    </w:rPr>
  </w:style>
  <w:style w:type="character" w:customStyle="1" w:styleId="31">
    <w:name w:val="Заголовок 3 Знак1"/>
    <w:aliases w:val="H3 Знак"/>
    <w:link w:val="3"/>
    <w:uiPriority w:val="99"/>
    <w:locked/>
    <w:rsid w:val="00E368F9"/>
    <w:rPr>
      <w:rFonts w:ascii="Cambria" w:hAnsi="Cambria" w:cs="Cambria"/>
      <w:b/>
      <w:bCs/>
      <w:sz w:val="26"/>
      <w:szCs w:val="26"/>
    </w:rPr>
  </w:style>
  <w:style w:type="character" w:customStyle="1" w:styleId="41">
    <w:name w:val="Заголовок 4 Знак1"/>
    <w:link w:val="4"/>
    <w:uiPriority w:val="99"/>
    <w:locked/>
    <w:rsid w:val="00E368F9"/>
    <w:rPr>
      <w:b/>
      <w:bCs/>
      <w:sz w:val="28"/>
      <w:szCs w:val="28"/>
    </w:rPr>
  </w:style>
  <w:style w:type="character" w:customStyle="1" w:styleId="51">
    <w:name w:val="Заголовок 5 Знак1"/>
    <w:link w:val="5"/>
    <w:uiPriority w:val="99"/>
    <w:semiHidden/>
    <w:locked/>
    <w:rsid w:val="00E368F9"/>
    <w:rPr>
      <w:rFonts w:ascii="Calibri" w:hAnsi="Calibri" w:cs="Calibri"/>
      <w:b/>
      <w:bCs/>
      <w:i/>
      <w:iCs/>
      <w:sz w:val="26"/>
      <w:szCs w:val="26"/>
    </w:rPr>
  </w:style>
  <w:style w:type="character" w:customStyle="1" w:styleId="60">
    <w:name w:val="Заголовок 6 Знак"/>
    <w:link w:val="6"/>
    <w:uiPriority w:val="99"/>
    <w:locked/>
    <w:rsid w:val="009E233F"/>
    <w:rPr>
      <w:b/>
      <w:bCs/>
      <w:sz w:val="22"/>
      <w:szCs w:val="22"/>
    </w:rPr>
  </w:style>
  <w:style w:type="character" w:customStyle="1" w:styleId="71">
    <w:name w:val="Заголовок 7 Знак1"/>
    <w:link w:val="7"/>
    <w:uiPriority w:val="99"/>
    <w:semiHidden/>
    <w:locked/>
    <w:rsid w:val="00E368F9"/>
    <w:rPr>
      <w:rFonts w:ascii="Calibri" w:hAnsi="Calibri" w:cs="Calibri"/>
      <w:sz w:val="24"/>
      <w:szCs w:val="24"/>
    </w:rPr>
  </w:style>
  <w:style w:type="character" w:customStyle="1" w:styleId="81">
    <w:name w:val="Заголовок 8 Знак1"/>
    <w:link w:val="8"/>
    <w:uiPriority w:val="99"/>
    <w:semiHidden/>
    <w:locked/>
    <w:rsid w:val="00E368F9"/>
    <w:rPr>
      <w:rFonts w:ascii="Calibri" w:hAnsi="Calibri" w:cs="Calibri"/>
      <w:i/>
      <w:iCs/>
      <w:sz w:val="24"/>
      <w:szCs w:val="24"/>
    </w:rPr>
  </w:style>
  <w:style w:type="character" w:customStyle="1" w:styleId="91">
    <w:name w:val="Заголовок 9 Знак1"/>
    <w:link w:val="9"/>
    <w:uiPriority w:val="99"/>
    <w:semiHidden/>
    <w:locked/>
    <w:rsid w:val="00E368F9"/>
    <w:rPr>
      <w:rFonts w:ascii="Cambria" w:hAnsi="Cambria" w:cs="Cambria"/>
    </w:rPr>
  </w:style>
  <w:style w:type="paragraph" w:styleId="a5">
    <w:name w:val="header"/>
    <w:aliases w:val="Heder,Titul"/>
    <w:basedOn w:val="a1"/>
    <w:link w:val="a6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6">
    <w:name w:val="Верхний колонтитул Знак"/>
    <w:aliases w:val="Heder Знак,Titul Знак"/>
    <w:link w:val="a5"/>
    <w:uiPriority w:val="99"/>
    <w:locked/>
    <w:rsid w:val="00211E78"/>
    <w:rPr>
      <w:rFonts w:ascii="Courier New" w:hAnsi="Courier New" w:cs="Courier New"/>
      <w:lang w:val="ru-RU" w:eastAsia="ru-RU"/>
    </w:rPr>
  </w:style>
  <w:style w:type="paragraph" w:styleId="a7">
    <w:name w:val="footer"/>
    <w:basedOn w:val="a1"/>
    <w:link w:val="1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13">
    <w:name w:val="Нижний колонтитул Знак1"/>
    <w:link w:val="a7"/>
    <w:uiPriority w:val="99"/>
    <w:semiHidden/>
    <w:locked/>
    <w:rsid w:val="00E368F9"/>
    <w:rPr>
      <w:sz w:val="24"/>
      <w:szCs w:val="24"/>
    </w:rPr>
  </w:style>
  <w:style w:type="paragraph" w:customStyle="1" w:styleId="ConsNormal">
    <w:name w:val="ConsNormal"/>
    <w:uiPriority w:val="99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  <w:sz w:val="24"/>
      <w:szCs w:val="24"/>
    </w:rPr>
  </w:style>
  <w:style w:type="paragraph" w:styleId="a8">
    <w:name w:val="Body Text Indent"/>
    <w:basedOn w:val="a1"/>
    <w:link w:val="a9"/>
    <w:uiPriority w:val="99"/>
    <w:semiHidden/>
    <w:rsid w:val="00D7569C"/>
    <w:pPr>
      <w:ind w:firstLine="720"/>
      <w:jc w:val="both"/>
    </w:pPr>
    <w:rPr>
      <w:color w:val="000000"/>
    </w:rPr>
  </w:style>
  <w:style w:type="character" w:customStyle="1" w:styleId="a9">
    <w:name w:val="Основной текст с отступом Знак"/>
    <w:link w:val="a8"/>
    <w:uiPriority w:val="99"/>
    <w:semiHidden/>
    <w:locked/>
    <w:rsid w:val="009E233F"/>
    <w:rPr>
      <w:color w:val="000000"/>
      <w:sz w:val="24"/>
      <w:szCs w:val="24"/>
    </w:rPr>
  </w:style>
  <w:style w:type="paragraph" w:customStyle="1" w:styleId="ConsTitle">
    <w:name w:val="ConsTitle"/>
    <w:uiPriority w:val="99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4">
    <w:name w:val="Обычный1"/>
    <w:uiPriority w:val="99"/>
    <w:rsid w:val="00D7569C"/>
    <w:rPr>
      <w:sz w:val="24"/>
      <w:szCs w:val="24"/>
    </w:rPr>
  </w:style>
  <w:style w:type="character" w:styleId="aa">
    <w:name w:val="page number"/>
    <w:basedOn w:val="a2"/>
    <w:uiPriority w:val="99"/>
    <w:semiHidden/>
    <w:rsid w:val="00D7569C"/>
  </w:style>
  <w:style w:type="character" w:styleId="ab">
    <w:name w:val="annotation reference"/>
    <w:uiPriority w:val="99"/>
    <w:semiHidden/>
    <w:rsid w:val="00D7569C"/>
    <w:rPr>
      <w:sz w:val="16"/>
      <w:szCs w:val="16"/>
    </w:rPr>
  </w:style>
  <w:style w:type="paragraph" w:styleId="ac">
    <w:name w:val="annotation text"/>
    <w:basedOn w:val="a1"/>
    <w:link w:val="15"/>
    <w:uiPriority w:val="99"/>
    <w:semiHidden/>
    <w:rsid w:val="00D7569C"/>
    <w:rPr>
      <w:sz w:val="20"/>
      <w:szCs w:val="20"/>
    </w:rPr>
  </w:style>
  <w:style w:type="character" w:customStyle="1" w:styleId="15">
    <w:name w:val="Текст примечания Знак1"/>
    <w:link w:val="ac"/>
    <w:uiPriority w:val="99"/>
    <w:semiHidden/>
    <w:locked/>
    <w:rsid w:val="00E368F9"/>
    <w:rPr>
      <w:sz w:val="20"/>
      <w:szCs w:val="20"/>
    </w:rPr>
  </w:style>
  <w:style w:type="character" w:customStyle="1" w:styleId="ad">
    <w:name w:val="Текст примечания Знак"/>
    <w:basedOn w:val="a2"/>
    <w:uiPriority w:val="99"/>
    <w:rsid w:val="00D7569C"/>
  </w:style>
  <w:style w:type="paragraph" w:styleId="ae">
    <w:name w:val="annotation subject"/>
    <w:basedOn w:val="ac"/>
    <w:next w:val="ac"/>
    <w:link w:val="16"/>
    <w:uiPriority w:val="99"/>
    <w:semiHidden/>
    <w:rsid w:val="00D7569C"/>
    <w:rPr>
      <w:b/>
      <w:bCs/>
    </w:rPr>
  </w:style>
  <w:style w:type="character" w:customStyle="1" w:styleId="16">
    <w:name w:val="Тема примечания Знак1"/>
    <w:link w:val="ae"/>
    <w:uiPriority w:val="99"/>
    <w:semiHidden/>
    <w:locked/>
    <w:rsid w:val="00E368F9"/>
    <w:rPr>
      <w:b/>
      <w:bCs/>
      <w:sz w:val="20"/>
      <w:szCs w:val="20"/>
    </w:rPr>
  </w:style>
  <w:style w:type="character" w:customStyle="1" w:styleId="af">
    <w:name w:val="Тема примечания Знак"/>
    <w:uiPriority w:val="99"/>
    <w:rsid w:val="00D7569C"/>
    <w:rPr>
      <w:b/>
      <w:bCs/>
    </w:rPr>
  </w:style>
  <w:style w:type="paragraph" w:styleId="af0">
    <w:name w:val="Balloon Text"/>
    <w:basedOn w:val="a1"/>
    <w:link w:val="17"/>
    <w:uiPriority w:val="99"/>
    <w:semiHidden/>
    <w:rsid w:val="00D7569C"/>
    <w:rPr>
      <w:rFonts w:ascii="Tahoma" w:hAnsi="Tahoma" w:cs="Tahoma"/>
      <w:sz w:val="16"/>
      <w:szCs w:val="16"/>
    </w:rPr>
  </w:style>
  <w:style w:type="character" w:customStyle="1" w:styleId="17">
    <w:name w:val="Текст выноски Знак1"/>
    <w:link w:val="af0"/>
    <w:uiPriority w:val="99"/>
    <w:semiHidden/>
    <w:locked/>
    <w:rsid w:val="00E368F9"/>
    <w:rPr>
      <w:sz w:val="2"/>
      <w:szCs w:val="2"/>
    </w:rPr>
  </w:style>
  <w:style w:type="character" w:customStyle="1" w:styleId="af1">
    <w:name w:val="Текст выноски Знак"/>
    <w:uiPriority w:val="99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1"/>
    <w:link w:val="210"/>
    <w:uiPriority w:val="99"/>
    <w:rsid w:val="00D7569C"/>
    <w:pPr>
      <w:ind w:firstLine="720"/>
      <w:jc w:val="both"/>
    </w:pPr>
  </w:style>
  <w:style w:type="character" w:customStyle="1" w:styleId="210">
    <w:name w:val="Основной текст с отступом 2 Знак1"/>
    <w:link w:val="23"/>
    <w:uiPriority w:val="99"/>
    <w:semiHidden/>
    <w:locked/>
    <w:rsid w:val="00E368F9"/>
    <w:rPr>
      <w:sz w:val="24"/>
      <w:szCs w:val="24"/>
    </w:rPr>
  </w:style>
  <w:style w:type="paragraph" w:styleId="32">
    <w:name w:val="Body Text Indent 3"/>
    <w:basedOn w:val="a1"/>
    <w:link w:val="33"/>
    <w:uiPriority w:val="99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33">
    <w:name w:val="Основной текст с отступом 3 Знак"/>
    <w:link w:val="32"/>
    <w:uiPriority w:val="99"/>
    <w:semiHidden/>
    <w:locked/>
    <w:rsid w:val="009E233F"/>
    <w:rPr>
      <w:color w:val="0000FF"/>
      <w:sz w:val="24"/>
      <w:szCs w:val="24"/>
      <w:u w:val="single"/>
    </w:rPr>
  </w:style>
  <w:style w:type="character" w:customStyle="1" w:styleId="labelheaderlevel21">
    <w:name w:val="label_header_level_21"/>
    <w:uiPriority w:val="99"/>
    <w:rsid w:val="00D7569C"/>
    <w:rPr>
      <w:b/>
      <w:bCs/>
      <w:color w:val="0000FF"/>
      <w:sz w:val="20"/>
      <w:szCs w:val="20"/>
    </w:rPr>
  </w:style>
  <w:style w:type="paragraph" w:styleId="af2">
    <w:name w:val="Normal (Web)"/>
    <w:aliases w:val="Обычный (Web),Обычный (веб) Знак Знак,Обычный (Web) Знак Знак Знак"/>
    <w:basedOn w:val="a1"/>
    <w:link w:val="af3"/>
    <w:rsid w:val="00D7569C"/>
    <w:pPr>
      <w:spacing w:before="100" w:beforeAutospacing="1" w:after="100" w:afterAutospacing="1"/>
    </w:pPr>
  </w:style>
  <w:style w:type="paragraph" w:styleId="24">
    <w:name w:val="List 2"/>
    <w:basedOn w:val="a1"/>
    <w:uiPriority w:val="99"/>
    <w:semiHidden/>
    <w:rsid w:val="00D7569C"/>
    <w:pPr>
      <w:ind w:left="566" w:hanging="283"/>
    </w:pPr>
  </w:style>
  <w:style w:type="paragraph" w:customStyle="1" w:styleId="af4">
    <w:name w:val="Знак"/>
    <w:basedOn w:val="a1"/>
    <w:uiPriority w:val="99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5">
    <w:name w:val="Знак Знак Знак Знак"/>
    <w:basedOn w:val="a1"/>
    <w:uiPriority w:val="99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1"/>
    <w:next w:val="a1"/>
    <w:uiPriority w:val="99"/>
    <w:rsid w:val="00D7569C"/>
    <w:pPr>
      <w:keepNext/>
      <w:jc w:val="center"/>
    </w:pPr>
  </w:style>
  <w:style w:type="paragraph" w:styleId="25">
    <w:name w:val="Body Text 2"/>
    <w:basedOn w:val="a1"/>
    <w:link w:val="26"/>
    <w:uiPriority w:val="99"/>
    <w:semiHidden/>
    <w:rsid w:val="00D7569C"/>
    <w:pPr>
      <w:spacing w:after="120" w:line="480" w:lineRule="auto"/>
    </w:pPr>
  </w:style>
  <w:style w:type="character" w:customStyle="1" w:styleId="26">
    <w:name w:val="Основной текст 2 Знак"/>
    <w:link w:val="25"/>
    <w:uiPriority w:val="99"/>
    <w:semiHidden/>
    <w:locked/>
    <w:rsid w:val="009E233F"/>
    <w:rPr>
      <w:sz w:val="24"/>
      <w:szCs w:val="24"/>
    </w:rPr>
  </w:style>
  <w:style w:type="paragraph" w:styleId="34">
    <w:name w:val="Body Text 3"/>
    <w:basedOn w:val="a1"/>
    <w:link w:val="35"/>
    <w:uiPriority w:val="99"/>
    <w:semiHidden/>
    <w:rsid w:val="00D7569C"/>
    <w:pPr>
      <w:spacing w:after="120"/>
    </w:pPr>
    <w:rPr>
      <w:sz w:val="16"/>
      <w:szCs w:val="16"/>
    </w:rPr>
  </w:style>
  <w:style w:type="character" w:customStyle="1" w:styleId="35">
    <w:name w:val="Основной текст 3 Знак"/>
    <w:link w:val="34"/>
    <w:uiPriority w:val="99"/>
    <w:semiHidden/>
    <w:locked/>
    <w:rsid w:val="009E233F"/>
    <w:rPr>
      <w:sz w:val="16"/>
      <w:szCs w:val="16"/>
    </w:rPr>
  </w:style>
  <w:style w:type="paragraph" w:customStyle="1" w:styleId="18">
    <w:name w:val="заголовок 1"/>
    <w:basedOn w:val="a1"/>
    <w:next w:val="a1"/>
    <w:uiPriority w:val="99"/>
    <w:rsid w:val="00D7569C"/>
    <w:pPr>
      <w:keepNext/>
      <w:widowControl w:val="0"/>
      <w:jc w:val="center"/>
    </w:pPr>
    <w:rPr>
      <w:b/>
      <w:bCs/>
      <w:sz w:val="22"/>
      <w:szCs w:val="22"/>
    </w:rPr>
  </w:style>
  <w:style w:type="paragraph" w:customStyle="1" w:styleId="27">
    <w:name w:val="çàãîëîâîê 2"/>
    <w:basedOn w:val="a1"/>
    <w:next w:val="a1"/>
    <w:uiPriority w:val="99"/>
    <w:rsid w:val="00D7569C"/>
    <w:pPr>
      <w:keepNext/>
      <w:jc w:val="both"/>
    </w:pPr>
    <w:rPr>
      <w:lang w:val="en-GB"/>
    </w:rPr>
  </w:style>
  <w:style w:type="paragraph" w:customStyle="1" w:styleId="af6">
    <w:name w:val="Таблица шапка"/>
    <w:basedOn w:val="a1"/>
    <w:rsid w:val="00D7569C"/>
    <w:pPr>
      <w:keepNext/>
      <w:spacing w:before="40" w:after="40"/>
      <w:ind w:left="57" w:right="57"/>
    </w:pPr>
    <w:rPr>
      <w:sz w:val="22"/>
      <w:szCs w:val="22"/>
    </w:rPr>
  </w:style>
  <w:style w:type="paragraph" w:customStyle="1" w:styleId="af7">
    <w:name w:val="Таблица текст"/>
    <w:basedOn w:val="a1"/>
    <w:rsid w:val="00D7569C"/>
    <w:pPr>
      <w:spacing w:before="40" w:after="40"/>
      <w:ind w:left="57" w:right="57"/>
    </w:pPr>
  </w:style>
  <w:style w:type="paragraph" w:customStyle="1" w:styleId="af8">
    <w:name w:val="Пункт"/>
    <w:basedOn w:val="a1"/>
    <w:uiPriority w:val="99"/>
    <w:rsid w:val="00D7569C"/>
    <w:pPr>
      <w:tabs>
        <w:tab w:val="num" w:pos="1134"/>
      </w:tabs>
      <w:spacing w:line="360" w:lineRule="auto"/>
      <w:ind w:left="1134" w:hanging="1134"/>
      <w:jc w:val="both"/>
    </w:pPr>
    <w:rPr>
      <w:sz w:val="28"/>
      <w:szCs w:val="28"/>
    </w:rPr>
  </w:style>
  <w:style w:type="paragraph" w:styleId="HTML">
    <w:name w:val="HTML Preformatted"/>
    <w:basedOn w:val="a1"/>
    <w:link w:val="HTML1"/>
    <w:uiPriority w:val="99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1">
    <w:name w:val="Стандартный HTML Знак1"/>
    <w:link w:val="HTML"/>
    <w:uiPriority w:val="99"/>
    <w:semiHidden/>
    <w:locked/>
    <w:rsid w:val="00E368F9"/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uiPriority w:val="99"/>
    <w:rsid w:val="00D7569C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a">
    <w:name w:val="Hyperlink"/>
    <w:uiPriority w:val="99"/>
    <w:rsid w:val="00D7569C"/>
    <w:rPr>
      <w:color w:val="0000FF"/>
      <w:u w:val="single"/>
    </w:rPr>
  </w:style>
  <w:style w:type="paragraph" w:styleId="afb">
    <w:name w:val="Body Text"/>
    <w:basedOn w:val="a1"/>
    <w:link w:val="19"/>
    <w:uiPriority w:val="99"/>
    <w:semiHidden/>
    <w:rsid w:val="00D7569C"/>
    <w:pPr>
      <w:spacing w:after="120"/>
    </w:pPr>
  </w:style>
  <w:style w:type="character" w:customStyle="1" w:styleId="19">
    <w:name w:val="Основной текст Знак1"/>
    <w:link w:val="afb"/>
    <w:uiPriority w:val="99"/>
    <w:semiHidden/>
    <w:locked/>
    <w:rsid w:val="00E368F9"/>
    <w:rPr>
      <w:sz w:val="24"/>
      <w:szCs w:val="24"/>
    </w:rPr>
  </w:style>
  <w:style w:type="character" w:customStyle="1" w:styleId="afc">
    <w:name w:val="Основной текст Знак"/>
    <w:uiPriority w:val="99"/>
    <w:rsid w:val="00D7569C"/>
    <w:rPr>
      <w:sz w:val="24"/>
      <w:szCs w:val="24"/>
    </w:rPr>
  </w:style>
  <w:style w:type="paragraph" w:styleId="afd">
    <w:name w:val="footnote text"/>
    <w:basedOn w:val="a1"/>
    <w:link w:val="1a"/>
    <w:uiPriority w:val="99"/>
    <w:semiHidden/>
    <w:rsid w:val="00D7569C"/>
    <w:pPr>
      <w:spacing w:line="360" w:lineRule="auto"/>
      <w:ind w:firstLine="567"/>
      <w:jc w:val="both"/>
    </w:pPr>
  </w:style>
  <w:style w:type="character" w:customStyle="1" w:styleId="1a">
    <w:name w:val="Текст сноски Знак1"/>
    <w:link w:val="afd"/>
    <w:uiPriority w:val="99"/>
    <w:semiHidden/>
    <w:locked/>
    <w:rsid w:val="00E368F9"/>
    <w:rPr>
      <w:sz w:val="20"/>
      <w:szCs w:val="20"/>
    </w:rPr>
  </w:style>
  <w:style w:type="character" w:customStyle="1" w:styleId="afe">
    <w:name w:val="Текст сноски Знак"/>
    <w:uiPriority w:val="99"/>
    <w:rsid w:val="00D7569C"/>
    <w:rPr>
      <w:snapToGrid w:val="0"/>
      <w:sz w:val="24"/>
      <w:szCs w:val="24"/>
    </w:rPr>
  </w:style>
  <w:style w:type="character" w:customStyle="1" w:styleId="28">
    <w:name w:val="Заголовок 2 Знак"/>
    <w:uiPriority w:val="99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uiPriority w:val="99"/>
    <w:rsid w:val="00D7569C"/>
    <w:rPr>
      <w:rFonts w:ascii="Times New Roman" w:hAnsi="Times New Roman" w:cs="Times New Roman"/>
      <w:sz w:val="26"/>
      <w:szCs w:val="26"/>
    </w:rPr>
  </w:style>
  <w:style w:type="character" w:customStyle="1" w:styleId="42">
    <w:name w:val="Заголовок 4 Знак"/>
    <w:uiPriority w:val="99"/>
    <w:rsid w:val="00D7569C"/>
    <w:rPr>
      <w:rFonts w:eastAsia="Times New Roman"/>
      <w:b/>
      <w:bCs/>
      <w:sz w:val="28"/>
      <w:szCs w:val="28"/>
    </w:rPr>
  </w:style>
  <w:style w:type="character" w:customStyle="1" w:styleId="50">
    <w:name w:val="Заголовок 5 Знак"/>
    <w:uiPriority w:val="99"/>
    <w:rsid w:val="00D7569C"/>
    <w:rPr>
      <w:rFonts w:ascii="Times New Roman CYR" w:hAnsi="Times New Roman CYR" w:cs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uiPriority w:val="99"/>
    <w:rsid w:val="00D7569C"/>
    <w:rPr>
      <w:sz w:val="24"/>
      <w:szCs w:val="24"/>
    </w:rPr>
  </w:style>
  <w:style w:type="character" w:customStyle="1" w:styleId="80">
    <w:name w:val="Заголовок 8 Знак"/>
    <w:uiPriority w:val="99"/>
    <w:rsid w:val="00D7569C"/>
    <w:rPr>
      <w:i/>
      <w:iCs/>
      <w:sz w:val="24"/>
      <w:szCs w:val="24"/>
    </w:rPr>
  </w:style>
  <w:style w:type="character" w:customStyle="1" w:styleId="90">
    <w:name w:val="Заголовок 9 Знак"/>
    <w:uiPriority w:val="99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1"/>
    <w:uiPriority w:val="99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 w:cs="Arial"/>
      <w:color w:val="000000"/>
    </w:rPr>
  </w:style>
  <w:style w:type="paragraph" w:customStyle="1" w:styleId="36">
    <w:name w:val="Уровень3"/>
    <w:basedOn w:val="29"/>
    <w:uiPriority w:val="9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1"/>
    <w:next w:val="a1"/>
    <w:uiPriority w:val="99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1"/>
    <w:uiPriority w:val="99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</w:style>
  <w:style w:type="paragraph" w:customStyle="1" w:styleId="a0">
    <w:name w:val="А_обычный"/>
    <w:basedOn w:val="a1"/>
    <w:uiPriority w:val="99"/>
    <w:rsid w:val="00D7569C"/>
    <w:pPr>
      <w:numPr>
        <w:numId w:val="3"/>
      </w:numPr>
      <w:jc w:val="both"/>
    </w:pPr>
  </w:style>
  <w:style w:type="paragraph" w:customStyle="1" w:styleId="37">
    <w:name w:val="Стиль3"/>
    <w:basedOn w:val="23"/>
    <w:uiPriority w:val="99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</w:style>
  <w:style w:type="paragraph" w:customStyle="1" w:styleId="1-3">
    <w:name w:val="Текст1-3"/>
    <w:basedOn w:val="a1"/>
    <w:uiPriority w:val="99"/>
    <w:rsid w:val="00D7569C"/>
    <w:pPr>
      <w:spacing w:after="60" w:line="288" w:lineRule="auto"/>
      <w:jc w:val="both"/>
    </w:pPr>
  </w:style>
  <w:style w:type="paragraph" w:customStyle="1" w:styleId="aHeader">
    <w:name w:val="a_Header"/>
    <w:basedOn w:val="a1"/>
    <w:uiPriority w:val="99"/>
    <w:rsid w:val="00D7569C"/>
    <w:pPr>
      <w:tabs>
        <w:tab w:val="left" w:pos="1985"/>
      </w:tabs>
      <w:spacing w:after="60"/>
      <w:jc w:val="center"/>
    </w:pPr>
    <w:rPr>
      <w:rFonts w:ascii="Courier New" w:hAnsi="Courier New" w:cs="Courier New"/>
    </w:rPr>
  </w:style>
  <w:style w:type="paragraph" w:styleId="aff0">
    <w:name w:val="Plain Text"/>
    <w:basedOn w:val="a1"/>
    <w:link w:val="1b"/>
    <w:uiPriority w:val="99"/>
    <w:semiHidden/>
    <w:rsid w:val="00D7569C"/>
    <w:rPr>
      <w:rFonts w:ascii="Courier New" w:hAnsi="Courier New" w:cs="Courier New"/>
      <w:sz w:val="20"/>
      <w:szCs w:val="20"/>
    </w:rPr>
  </w:style>
  <w:style w:type="character" w:customStyle="1" w:styleId="1b">
    <w:name w:val="Текст Знак1"/>
    <w:link w:val="aff0"/>
    <w:uiPriority w:val="99"/>
    <w:semiHidden/>
    <w:locked/>
    <w:rsid w:val="00E368F9"/>
    <w:rPr>
      <w:rFonts w:ascii="Courier New" w:hAnsi="Courier New" w:cs="Courier New"/>
      <w:sz w:val="20"/>
      <w:szCs w:val="20"/>
    </w:rPr>
  </w:style>
  <w:style w:type="character" w:customStyle="1" w:styleId="aff1">
    <w:name w:val="Текст Знак"/>
    <w:uiPriority w:val="99"/>
    <w:rsid w:val="00D7569C"/>
    <w:rPr>
      <w:rFonts w:ascii="Courier New" w:hAnsi="Courier New" w:cs="Courier New"/>
      <w:snapToGrid w:val="0"/>
    </w:rPr>
  </w:style>
  <w:style w:type="paragraph" w:styleId="aff2">
    <w:name w:val="Block Text"/>
    <w:basedOn w:val="a1"/>
    <w:uiPriority w:val="99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1"/>
    <w:next w:val="a1"/>
    <w:autoRedefine/>
    <w:uiPriority w:val="39"/>
    <w:rsid w:val="00710042"/>
    <w:pPr>
      <w:tabs>
        <w:tab w:val="left" w:pos="426"/>
        <w:tab w:val="right" w:leader="dot" w:pos="9921"/>
      </w:tabs>
      <w:ind w:left="1134" w:right="74" w:hanging="708"/>
    </w:pPr>
    <w:rPr>
      <w:noProof/>
    </w:rPr>
  </w:style>
  <w:style w:type="character" w:customStyle="1" w:styleId="2b">
    <w:name w:val="Основной текст с отступом 2 Знак"/>
    <w:uiPriority w:val="99"/>
    <w:rsid w:val="00D7569C"/>
    <w:rPr>
      <w:sz w:val="24"/>
      <w:szCs w:val="24"/>
    </w:rPr>
  </w:style>
  <w:style w:type="character" w:customStyle="1" w:styleId="38">
    <w:name w:val="Заголовок 3 Знак"/>
    <w:uiPriority w:val="99"/>
    <w:rsid w:val="00D7569C"/>
    <w:rPr>
      <w:rFonts w:ascii="Cambria" w:hAnsi="Cambria" w:cs="Cambria"/>
      <w:b/>
      <w:bCs/>
      <w:sz w:val="26"/>
      <w:szCs w:val="26"/>
    </w:rPr>
  </w:style>
  <w:style w:type="paragraph" w:styleId="aff3">
    <w:name w:val="Document Map"/>
    <w:basedOn w:val="a1"/>
    <w:link w:val="1c"/>
    <w:uiPriority w:val="99"/>
    <w:semiHidden/>
    <w:rsid w:val="00D7569C"/>
    <w:pPr>
      <w:shd w:val="clear" w:color="auto" w:fill="000080"/>
    </w:pPr>
    <w:rPr>
      <w:rFonts w:ascii="Tahoma" w:hAnsi="Tahoma" w:cs="Tahoma"/>
    </w:rPr>
  </w:style>
  <w:style w:type="character" w:customStyle="1" w:styleId="1c">
    <w:name w:val="Схема документа Знак1"/>
    <w:link w:val="aff3"/>
    <w:uiPriority w:val="99"/>
    <w:semiHidden/>
    <w:locked/>
    <w:rsid w:val="00E368F9"/>
    <w:rPr>
      <w:sz w:val="2"/>
      <w:szCs w:val="2"/>
    </w:rPr>
  </w:style>
  <w:style w:type="character" w:customStyle="1" w:styleId="aff4">
    <w:name w:val="Схема документа Знак"/>
    <w:uiPriority w:val="99"/>
    <w:rsid w:val="00D7569C"/>
    <w:rPr>
      <w:rFonts w:ascii="Tahoma" w:hAnsi="Tahoma" w:cs="Tahoma"/>
      <w:sz w:val="24"/>
      <w:szCs w:val="24"/>
      <w:shd w:val="clear" w:color="auto" w:fill="000080"/>
    </w:rPr>
  </w:style>
  <w:style w:type="paragraph" w:styleId="1d">
    <w:name w:val="toc 1"/>
    <w:basedOn w:val="a1"/>
    <w:next w:val="a1"/>
    <w:autoRedefine/>
    <w:uiPriority w:val="39"/>
    <w:rsid w:val="00330441"/>
    <w:pPr>
      <w:tabs>
        <w:tab w:val="left" w:pos="426"/>
        <w:tab w:val="right" w:leader="dot" w:pos="9923"/>
      </w:tabs>
      <w:ind w:left="426" w:hanging="426"/>
    </w:pPr>
    <w:rPr>
      <w:noProof/>
    </w:rPr>
  </w:style>
  <w:style w:type="paragraph" w:styleId="39">
    <w:name w:val="toc 3"/>
    <w:basedOn w:val="a1"/>
    <w:next w:val="a1"/>
    <w:autoRedefine/>
    <w:uiPriority w:val="39"/>
    <w:rsid w:val="00211E78"/>
    <w:pPr>
      <w:jc w:val="both"/>
    </w:pPr>
  </w:style>
  <w:style w:type="paragraph" w:styleId="43">
    <w:name w:val="toc 4"/>
    <w:basedOn w:val="a1"/>
    <w:next w:val="a1"/>
    <w:autoRedefine/>
    <w:uiPriority w:val="99"/>
    <w:semiHidden/>
    <w:rsid w:val="00D7569C"/>
    <w:pPr>
      <w:ind w:left="720"/>
    </w:pPr>
  </w:style>
  <w:style w:type="paragraph" w:styleId="52">
    <w:name w:val="toc 5"/>
    <w:basedOn w:val="a1"/>
    <w:next w:val="a1"/>
    <w:autoRedefine/>
    <w:uiPriority w:val="99"/>
    <w:semiHidden/>
    <w:rsid w:val="00D7569C"/>
    <w:pPr>
      <w:ind w:left="960"/>
    </w:pPr>
  </w:style>
  <w:style w:type="paragraph" w:styleId="61">
    <w:name w:val="toc 6"/>
    <w:basedOn w:val="a1"/>
    <w:next w:val="a1"/>
    <w:autoRedefine/>
    <w:uiPriority w:val="99"/>
    <w:semiHidden/>
    <w:rsid w:val="00D7569C"/>
    <w:pPr>
      <w:ind w:left="1200"/>
    </w:pPr>
  </w:style>
  <w:style w:type="paragraph" w:styleId="72">
    <w:name w:val="toc 7"/>
    <w:basedOn w:val="a1"/>
    <w:next w:val="a1"/>
    <w:autoRedefine/>
    <w:uiPriority w:val="99"/>
    <w:semiHidden/>
    <w:rsid w:val="00D7569C"/>
    <w:pPr>
      <w:ind w:left="1440"/>
    </w:pPr>
  </w:style>
  <w:style w:type="paragraph" w:styleId="82">
    <w:name w:val="toc 8"/>
    <w:basedOn w:val="a1"/>
    <w:next w:val="a1"/>
    <w:autoRedefine/>
    <w:uiPriority w:val="99"/>
    <w:semiHidden/>
    <w:rsid w:val="00D7569C"/>
    <w:pPr>
      <w:ind w:left="1680"/>
    </w:pPr>
  </w:style>
  <w:style w:type="paragraph" w:styleId="92">
    <w:name w:val="toc 9"/>
    <w:basedOn w:val="a1"/>
    <w:next w:val="a1"/>
    <w:autoRedefine/>
    <w:uiPriority w:val="99"/>
    <w:semiHidden/>
    <w:rsid w:val="00D7569C"/>
    <w:pPr>
      <w:ind w:left="1920"/>
    </w:pPr>
  </w:style>
  <w:style w:type="paragraph" w:customStyle="1" w:styleId="aff5">
    <w:name w:val="Подраздел"/>
    <w:basedOn w:val="a1"/>
    <w:uiPriority w:val="99"/>
    <w:rsid w:val="00D7569C"/>
    <w:pPr>
      <w:spacing w:before="240"/>
      <w:ind w:left="1701" w:hanging="283"/>
      <w:jc w:val="both"/>
    </w:pPr>
    <w:rPr>
      <w:rFonts w:ascii="PragmaticaTT" w:hAnsi="PragmaticaTT" w:cs="PragmaticaTT"/>
    </w:rPr>
  </w:style>
  <w:style w:type="paragraph" w:customStyle="1" w:styleId="aff6">
    <w:name w:val="регламент список"/>
    <w:basedOn w:val="3"/>
    <w:autoRedefine/>
    <w:uiPriority w:val="99"/>
    <w:rsid w:val="00D7569C"/>
    <w:pPr>
      <w:keepLines/>
      <w:spacing w:before="120" w:after="120" w:line="180" w:lineRule="atLeast"/>
      <w:outlineLvl w:val="9"/>
    </w:pPr>
    <w:rPr>
      <w:rFonts w:ascii="Times New Roman" w:hAnsi="Times New Roman" w:cs="Times New Roman"/>
      <w:spacing w:val="-5"/>
      <w:kern w:val="28"/>
      <w:sz w:val="24"/>
      <w:szCs w:val="24"/>
      <w:lang w:eastAsia="en-US"/>
    </w:rPr>
  </w:style>
  <w:style w:type="character" w:styleId="aff7">
    <w:name w:val="FollowedHyperlink"/>
    <w:uiPriority w:val="99"/>
    <w:semiHidden/>
    <w:rsid w:val="00D7569C"/>
    <w:rPr>
      <w:color w:val="800080"/>
      <w:u w:val="single"/>
    </w:rPr>
  </w:style>
  <w:style w:type="paragraph" w:customStyle="1" w:styleId="Times12">
    <w:name w:val="Times 12"/>
    <w:basedOn w:val="a1"/>
    <w:uiPriority w:val="99"/>
    <w:rsid w:val="00211E78"/>
    <w:pPr>
      <w:overflowPunct w:val="0"/>
      <w:autoSpaceDE w:val="0"/>
      <w:autoSpaceDN w:val="0"/>
      <w:adjustRightInd w:val="0"/>
      <w:ind w:firstLine="567"/>
      <w:jc w:val="both"/>
    </w:pPr>
  </w:style>
  <w:style w:type="paragraph" w:customStyle="1" w:styleId="2c">
    <w:name w:val="Пункт_2"/>
    <w:basedOn w:val="a1"/>
    <w:uiPriority w:val="99"/>
    <w:rsid w:val="00211E78"/>
    <w:pPr>
      <w:tabs>
        <w:tab w:val="num" w:pos="643"/>
        <w:tab w:val="num" w:pos="1701"/>
      </w:tabs>
      <w:ind w:left="643" w:hanging="360"/>
      <w:jc w:val="both"/>
    </w:pPr>
    <w:rPr>
      <w:sz w:val="28"/>
      <w:szCs w:val="28"/>
    </w:rPr>
  </w:style>
  <w:style w:type="paragraph" w:customStyle="1" w:styleId="30">
    <w:name w:val="Пункт_3"/>
    <w:basedOn w:val="a1"/>
    <w:rsid w:val="00211E78"/>
    <w:pPr>
      <w:numPr>
        <w:ilvl w:val="2"/>
        <w:numId w:val="1"/>
      </w:numPr>
      <w:jc w:val="both"/>
    </w:pPr>
    <w:rPr>
      <w:sz w:val="28"/>
      <w:szCs w:val="28"/>
    </w:rPr>
  </w:style>
  <w:style w:type="paragraph" w:styleId="3a">
    <w:name w:val="List Bullet 3"/>
    <w:basedOn w:val="a1"/>
    <w:uiPriority w:val="99"/>
    <w:rsid w:val="00211E78"/>
    <w:pPr>
      <w:tabs>
        <w:tab w:val="num" w:pos="926"/>
      </w:tabs>
      <w:ind w:left="926" w:hanging="360"/>
    </w:pPr>
  </w:style>
  <w:style w:type="paragraph" w:styleId="3b">
    <w:name w:val="List Number 3"/>
    <w:basedOn w:val="a1"/>
    <w:uiPriority w:val="99"/>
    <w:rsid w:val="00211E78"/>
    <w:pPr>
      <w:tabs>
        <w:tab w:val="num" w:pos="926"/>
      </w:tabs>
      <w:ind w:left="926" w:hanging="360"/>
    </w:pPr>
  </w:style>
  <w:style w:type="paragraph" w:styleId="aff8">
    <w:name w:val="List Continue"/>
    <w:basedOn w:val="a1"/>
    <w:uiPriority w:val="99"/>
    <w:rsid w:val="00211E78"/>
    <w:pPr>
      <w:spacing w:after="120"/>
      <w:ind w:left="283"/>
    </w:pPr>
  </w:style>
  <w:style w:type="paragraph" w:styleId="aff9">
    <w:name w:val="List Number"/>
    <w:basedOn w:val="a1"/>
    <w:uiPriority w:val="99"/>
    <w:rsid w:val="00211E78"/>
    <w:pPr>
      <w:tabs>
        <w:tab w:val="num" w:pos="360"/>
      </w:tabs>
      <w:ind w:left="360" w:hanging="360"/>
    </w:pPr>
  </w:style>
  <w:style w:type="paragraph" w:customStyle="1" w:styleId="ConsNonformat">
    <w:name w:val="ConsNonformat"/>
    <w:uiPriority w:val="99"/>
    <w:rsid w:val="00211E78"/>
    <w:pPr>
      <w:widowControl w:val="0"/>
    </w:pPr>
    <w:rPr>
      <w:rFonts w:ascii="Courier New" w:hAnsi="Courier New" w:cs="Courier New"/>
      <w:sz w:val="24"/>
      <w:szCs w:val="24"/>
    </w:rPr>
  </w:style>
  <w:style w:type="paragraph" w:styleId="affa">
    <w:name w:val="caption"/>
    <w:basedOn w:val="a1"/>
    <w:next w:val="a1"/>
    <w:uiPriority w:val="99"/>
    <w:qFormat/>
    <w:rsid w:val="00211E78"/>
    <w:pPr>
      <w:pageBreakBefore/>
      <w:suppressAutoHyphens/>
      <w:spacing w:before="120" w:after="120"/>
      <w:jc w:val="both"/>
    </w:pPr>
    <w:rPr>
      <w:i/>
      <w:iCs/>
    </w:rPr>
  </w:style>
  <w:style w:type="character" w:customStyle="1" w:styleId="affb">
    <w:name w:val="комментарий"/>
    <w:uiPriority w:val="99"/>
    <w:rsid w:val="00211E78"/>
    <w:rPr>
      <w:b/>
      <w:bCs/>
      <w:i/>
      <w:iCs/>
      <w:shd w:val="clear" w:color="auto" w:fill="auto"/>
    </w:rPr>
  </w:style>
  <w:style w:type="paragraph" w:customStyle="1" w:styleId="02statia2">
    <w:name w:val="02statia2"/>
    <w:basedOn w:val="a1"/>
    <w:uiPriority w:val="99"/>
    <w:rsid w:val="00211E78"/>
    <w:pPr>
      <w:spacing w:before="120" w:line="320" w:lineRule="atLeast"/>
      <w:ind w:left="2020" w:hanging="880"/>
      <w:jc w:val="both"/>
    </w:pPr>
    <w:rPr>
      <w:rFonts w:ascii="GaramondNarrowC" w:hAnsi="GaramondNarrowC" w:cs="GaramondNarrowC"/>
      <w:color w:val="000000"/>
      <w:sz w:val="21"/>
      <w:szCs w:val="21"/>
    </w:rPr>
  </w:style>
  <w:style w:type="paragraph" w:customStyle="1" w:styleId="affc">
    <w:name w:val="Подпункт"/>
    <w:basedOn w:val="af8"/>
    <w:uiPriority w:val="99"/>
    <w:rsid w:val="00211E78"/>
    <w:rPr>
      <w:sz w:val="22"/>
      <w:szCs w:val="22"/>
    </w:rPr>
  </w:style>
  <w:style w:type="paragraph" w:customStyle="1" w:styleId="a">
    <w:name w:val="Подподпункт"/>
    <w:basedOn w:val="affc"/>
    <w:uiPriority w:val="99"/>
    <w:rsid w:val="00211E78"/>
    <w:pPr>
      <w:numPr>
        <w:numId w:val="5"/>
      </w:numPr>
      <w:tabs>
        <w:tab w:val="num" w:pos="926"/>
      </w:tabs>
      <w:ind w:left="0"/>
    </w:pPr>
  </w:style>
  <w:style w:type="paragraph" w:customStyle="1" w:styleId="affd">
    <w:name w:val="маркированный"/>
    <w:basedOn w:val="a1"/>
    <w:uiPriority w:val="99"/>
    <w:semiHidden/>
    <w:rsid w:val="00211E78"/>
    <w:pPr>
      <w:tabs>
        <w:tab w:val="num" w:pos="1701"/>
      </w:tabs>
      <w:spacing w:line="360" w:lineRule="auto"/>
      <w:ind w:left="1701" w:hanging="567"/>
      <w:jc w:val="both"/>
    </w:pPr>
    <w:rPr>
      <w:sz w:val="22"/>
      <w:szCs w:val="22"/>
    </w:rPr>
  </w:style>
  <w:style w:type="paragraph" w:customStyle="1" w:styleId="affe">
    <w:name w:val="Ариал"/>
    <w:basedOn w:val="a1"/>
    <w:link w:val="1e"/>
    <w:uiPriority w:val="99"/>
    <w:rsid w:val="00211E78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e">
    <w:name w:val="Ариал Знак1"/>
    <w:link w:val="affe"/>
    <w:uiPriority w:val="99"/>
    <w:locked/>
    <w:rsid w:val="00211E78"/>
    <w:rPr>
      <w:rFonts w:ascii="Arial" w:hAnsi="Arial" w:cs="Arial"/>
      <w:sz w:val="24"/>
      <w:szCs w:val="24"/>
      <w:lang w:val="ru-RU" w:eastAsia="ru-RU"/>
    </w:rPr>
  </w:style>
  <w:style w:type="paragraph" w:styleId="afff">
    <w:name w:val="List Paragraph"/>
    <w:basedOn w:val="a1"/>
    <w:link w:val="afff0"/>
    <w:uiPriority w:val="34"/>
    <w:qFormat/>
    <w:rsid w:val="00211E78"/>
    <w:pPr>
      <w:spacing w:after="200" w:line="276" w:lineRule="auto"/>
      <w:ind w:left="720"/>
    </w:pPr>
    <w:rPr>
      <w:rFonts w:ascii="Calibri" w:hAnsi="Calibri" w:cs="Calibri"/>
      <w:sz w:val="22"/>
      <w:szCs w:val="22"/>
      <w:lang w:eastAsia="en-US"/>
    </w:rPr>
  </w:style>
  <w:style w:type="paragraph" w:styleId="2d">
    <w:name w:val="List Bullet 2"/>
    <w:basedOn w:val="a1"/>
    <w:uiPriority w:val="99"/>
    <w:rsid w:val="00211E78"/>
    <w:pPr>
      <w:tabs>
        <w:tab w:val="num" w:pos="643"/>
      </w:tabs>
      <w:ind w:left="643" w:hanging="360"/>
    </w:pPr>
  </w:style>
  <w:style w:type="paragraph" w:customStyle="1" w:styleId="ConsPlusNonformat">
    <w:name w:val="ConsPlusNonformat"/>
    <w:uiPriority w:val="99"/>
    <w:rsid w:val="00211E78"/>
    <w:pPr>
      <w:autoSpaceDE w:val="0"/>
      <w:autoSpaceDN w:val="0"/>
      <w:adjustRightInd w:val="0"/>
    </w:pPr>
    <w:rPr>
      <w:rFonts w:ascii="Courier New" w:hAnsi="Courier New" w:cs="Courier New"/>
      <w:sz w:val="24"/>
      <w:szCs w:val="24"/>
    </w:rPr>
  </w:style>
  <w:style w:type="paragraph" w:customStyle="1" w:styleId="afff1">
    <w:name w:val="Пункт б/н"/>
    <w:basedOn w:val="a1"/>
    <w:uiPriority w:val="99"/>
    <w:rsid w:val="00211E78"/>
    <w:pPr>
      <w:tabs>
        <w:tab w:val="left" w:pos="1134"/>
      </w:tabs>
      <w:spacing w:line="360" w:lineRule="auto"/>
      <w:ind w:firstLine="567"/>
      <w:jc w:val="both"/>
    </w:pPr>
    <w:rPr>
      <w:sz w:val="22"/>
      <w:szCs w:val="22"/>
    </w:rPr>
  </w:style>
  <w:style w:type="paragraph" w:customStyle="1" w:styleId="111">
    <w:name w:val="Обычный11"/>
    <w:link w:val="1f"/>
    <w:uiPriority w:val="99"/>
    <w:rsid w:val="00211E78"/>
    <w:pPr>
      <w:widowControl w:val="0"/>
      <w:autoSpaceDE w:val="0"/>
      <w:autoSpaceDN w:val="0"/>
      <w:spacing w:before="120" w:after="120"/>
      <w:ind w:firstLine="567"/>
      <w:jc w:val="both"/>
    </w:pPr>
    <w:rPr>
      <w:sz w:val="24"/>
      <w:szCs w:val="24"/>
    </w:rPr>
  </w:style>
  <w:style w:type="character" w:customStyle="1" w:styleId="1f">
    <w:name w:val="Обычный1 Знак"/>
    <w:link w:val="111"/>
    <w:uiPriority w:val="99"/>
    <w:locked/>
    <w:rsid w:val="00211E78"/>
    <w:rPr>
      <w:sz w:val="24"/>
      <w:szCs w:val="24"/>
      <w:lang w:val="ru-RU" w:eastAsia="ru-RU"/>
    </w:rPr>
  </w:style>
  <w:style w:type="paragraph" w:customStyle="1" w:styleId="afff2">
    <w:name w:val="Ариал Таблица"/>
    <w:basedOn w:val="affe"/>
    <w:link w:val="afff3"/>
    <w:uiPriority w:val="99"/>
    <w:rsid w:val="00211E78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fff3">
    <w:name w:val="Ариал Таблица Знак"/>
    <w:link w:val="afff2"/>
    <w:uiPriority w:val="99"/>
    <w:locked/>
    <w:rsid w:val="00211E78"/>
    <w:rPr>
      <w:rFonts w:ascii="Arial" w:hAnsi="Arial" w:cs="Arial"/>
      <w:sz w:val="24"/>
      <w:szCs w:val="24"/>
      <w:lang w:val="ru-RU" w:eastAsia="ru-RU"/>
    </w:rPr>
  </w:style>
  <w:style w:type="paragraph" w:customStyle="1" w:styleId="afff4">
    <w:name w:val="АриалТабл"/>
    <w:basedOn w:val="affe"/>
    <w:uiPriority w:val="99"/>
    <w:rsid w:val="00211E78"/>
    <w:pPr>
      <w:widowControl w:val="0"/>
      <w:adjustRightInd w:val="0"/>
      <w:spacing w:before="0" w:after="0" w:line="240" w:lineRule="auto"/>
      <w:ind w:firstLine="0"/>
      <w:textAlignment w:val="baseline"/>
    </w:pPr>
  </w:style>
  <w:style w:type="paragraph" w:styleId="afff5">
    <w:name w:val="endnote text"/>
    <w:basedOn w:val="a1"/>
    <w:link w:val="afff6"/>
    <w:uiPriority w:val="99"/>
    <w:semiHidden/>
    <w:rsid w:val="00211E78"/>
    <w:rPr>
      <w:sz w:val="20"/>
      <w:szCs w:val="20"/>
    </w:rPr>
  </w:style>
  <w:style w:type="character" w:customStyle="1" w:styleId="afff6">
    <w:name w:val="Текст концевой сноски Знак"/>
    <w:basedOn w:val="a2"/>
    <w:link w:val="afff5"/>
    <w:uiPriority w:val="99"/>
    <w:semiHidden/>
    <w:locked/>
    <w:rsid w:val="009E233F"/>
  </w:style>
  <w:style w:type="table" w:styleId="afff7">
    <w:name w:val="Table Grid"/>
    <w:basedOn w:val="a3"/>
    <w:uiPriority w:val="99"/>
    <w:rsid w:val="00211E7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8">
    <w:name w:val="Основной шрифт"/>
    <w:uiPriority w:val="99"/>
    <w:semiHidden/>
    <w:rsid w:val="00211E78"/>
  </w:style>
  <w:style w:type="character" w:customStyle="1" w:styleId="afff9">
    <w:name w:val="Подпункт Знак"/>
    <w:uiPriority w:val="99"/>
    <w:rsid w:val="00211E78"/>
    <w:rPr>
      <w:sz w:val="28"/>
      <w:szCs w:val="28"/>
      <w:lang w:val="ru-RU" w:eastAsia="ru-RU"/>
    </w:rPr>
  </w:style>
  <w:style w:type="character" w:customStyle="1" w:styleId="FontStyle11">
    <w:name w:val="Font Style11"/>
    <w:uiPriority w:val="99"/>
    <w:rsid w:val="00211E78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uiPriority w:val="99"/>
    <w:rsid w:val="00211E78"/>
    <w:rPr>
      <w:b/>
      <w:bCs/>
      <w:snapToGrid w:val="0"/>
      <w:sz w:val="28"/>
      <w:szCs w:val="28"/>
      <w:lang w:val="ru-RU" w:eastAsia="ru-RU"/>
    </w:rPr>
  </w:style>
  <w:style w:type="character" w:customStyle="1" w:styleId="Sp1">
    <w:name w:val="Sp1 Знак Знак"/>
    <w:uiPriority w:val="99"/>
    <w:rsid w:val="00211E78"/>
    <w:rPr>
      <w:b/>
      <w:bCs/>
      <w:kern w:val="24"/>
      <w:sz w:val="24"/>
      <w:szCs w:val="24"/>
      <w:lang w:val="ru-RU" w:eastAsia="ru-RU"/>
    </w:rPr>
  </w:style>
  <w:style w:type="paragraph" w:customStyle="1" w:styleId="afffa">
    <w:name w:val="Стиль начало"/>
    <w:basedOn w:val="a1"/>
    <w:uiPriority w:val="99"/>
    <w:rsid w:val="00211E78"/>
    <w:pPr>
      <w:spacing w:line="264" w:lineRule="auto"/>
    </w:pPr>
    <w:rPr>
      <w:sz w:val="28"/>
      <w:szCs w:val="28"/>
    </w:rPr>
  </w:style>
  <w:style w:type="paragraph" w:customStyle="1" w:styleId="Noeeu14">
    <w:name w:val="Noeeu14"/>
    <w:basedOn w:val="a1"/>
    <w:uiPriority w:val="99"/>
    <w:rsid w:val="00211E78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8"/>
    </w:rPr>
  </w:style>
  <w:style w:type="character" w:customStyle="1" w:styleId="FontStyle33">
    <w:name w:val="Font Style33"/>
    <w:uiPriority w:val="99"/>
    <w:rsid w:val="00211E78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uiPriority w:val="99"/>
    <w:rsid w:val="00211E78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1"/>
    <w:uiPriority w:val="99"/>
    <w:rsid w:val="00211E78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styleId="afffb">
    <w:name w:val="Revision"/>
    <w:hidden/>
    <w:uiPriority w:val="99"/>
    <w:semiHidden/>
    <w:rsid w:val="00211E78"/>
    <w:rPr>
      <w:sz w:val="24"/>
      <w:szCs w:val="24"/>
    </w:rPr>
  </w:style>
  <w:style w:type="paragraph" w:customStyle="1" w:styleId="40">
    <w:name w:val="Пункт_4"/>
    <w:basedOn w:val="a1"/>
    <w:link w:val="44"/>
    <w:uiPriority w:val="99"/>
    <w:rsid w:val="00211E78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4">
    <w:name w:val="Пункт_4 Знак"/>
    <w:link w:val="40"/>
    <w:uiPriority w:val="99"/>
    <w:locked/>
    <w:rsid w:val="00211E78"/>
    <w:rPr>
      <w:sz w:val="28"/>
      <w:szCs w:val="28"/>
    </w:rPr>
  </w:style>
  <w:style w:type="paragraph" w:customStyle="1" w:styleId="afffc">
    <w:name w:val="Примечание"/>
    <w:basedOn w:val="a1"/>
    <w:link w:val="afffd"/>
    <w:uiPriority w:val="99"/>
    <w:rsid w:val="00FA013F"/>
    <w:pPr>
      <w:spacing w:before="240" w:after="240" w:line="288" w:lineRule="auto"/>
      <w:ind w:left="1134" w:right="1134"/>
      <w:jc w:val="both"/>
    </w:pPr>
    <w:rPr>
      <w:spacing w:val="20"/>
      <w:sz w:val="28"/>
      <w:szCs w:val="28"/>
    </w:rPr>
  </w:style>
  <w:style w:type="character" w:customStyle="1" w:styleId="afffd">
    <w:name w:val="Примечание Знак"/>
    <w:link w:val="afffc"/>
    <w:uiPriority w:val="99"/>
    <w:locked/>
    <w:rsid w:val="00FA013F"/>
    <w:rPr>
      <w:spacing w:val="20"/>
      <w:sz w:val="28"/>
      <w:szCs w:val="28"/>
    </w:rPr>
  </w:style>
  <w:style w:type="character" w:customStyle="1" w:styleId="af3">
    <w:name w:val="Обычный (веб) Знак"/>
    <w:aliases w:val="Обычный (Web) Знак1,Обычный (веб) Знак Знак Знак1,Обычный (Web) Знак Знак Знак Знак"/>
    <w:link w:val="af2"/>
    <w:uiPriority w:val="99"/>
    <w:locked/>
    <w:rsid w:val="00B67284"/>
    <w:rPr>
      <w:sz w:val="24"/>
      <w:szCs w:val="24"/>
    </w:rPr>
  </w:style>
  <w:style w:type="paragraph" w:customStyle="1" w:styleId="-3">
    <w:name w:val="Пункт-3"/>
    <w:basedOn w:val="a1"/>
    <w:uiPriority w:val="99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  <w:szCs w:val="28"/>
    </w:rPr>
  </w:style>
  <w:style w:type="paragraph" w:customStyle="1" w:styleId="-4">
    <w:name w:val="Пункт-4"/>
    <w:basedOn w:val="a1"/>
    <w:uiPriority w:val="99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  <w:szCs w:val="28"/>
    </w:rPr>
  </w:style>
  <w:style w:type="paragraph" w:customStyle="1" w:styleId="-5">
    <w:name w:val="Пункт-5"/>
    <w:basedOn w:val="a1"/>
    <w:uiPriority w:val="99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  <w:szCs w:val="28"/>
    </w:rPr>
  </w:style>
  <w:style w:type="paragraph" w:customStyle="1" w:styleId="-6">
    <w:name w:val="Пункт-6"/>
    <w:basedOn w:val="a1"/>
    <w:uiPriority w:val="99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  <w:szCs w:val="28"/>
    </w:rPr>
  </w:style>
  <w:style w:type="paragraph" w:customStyle="1" w:styleId="-7">
    <w:name w:val="Пункт-7"/>
    <w:basedOn w:val="a1"/>
    <w:uiPriority w:val="99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  <w:szCs w:val="28"/>
    </w:rPr>
  </w:style>
  <w:style w:type="character" w:customStyle="1" w:styleId="afff0">
    <w:name w:val="Абзац списка Знак"/>
    <w:link w:val="afff"/>
    <w:uiPriority w:val="99"/>
    <w:locked/>
    <w:rsid w:val="00260396"/>
    <w:rPr>
      <w:rFonts w:ascii="Calibri" w:hAnsi="Calibri" w:cs="Calibri"/>
      <w:sz w:val="22"/>
      <w:szCs w:val="22"/>
      <w:lang w:eastAsia="en-US"/>
    </w:rPr>
  </w:style>
  <w:style w:type="character" w:customStyle="1" w:styleId="Web">
    <w:name w:val="Обычный (Web) Знак"/>
    <w:aliases w:val="Обычный (веб) Знак Знак Знак,Обычный (Web) Знак Знак Знак Знак Знак"/>
    <w:uiPriority w:val="99"/>
    <w:locked/>
    <w:rsid w:val="00817700"/>
    <w:rPr>
      <w:sz w:val="24"/>
      <w:szCs w:val="24"/>
    </w:rPr>
  </w:style>
  <w:style w:type="paragraph" w:customStyle="1" w:styleId="150">
    <w:name w:val="Знак Знак15"/>
    <w:basedOn w:val="a1"/>
    <w:uiPriority w:val="99"/>
    <w:rsid w:val="00817700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character" w:customStyle="1" w:styleId="WW8Num53z1">
    <w:name w:val="WW8Num53z1"/>
    <w:uiPriority w:val="99"/>
    <w:rsid w:val="00154B98"/>
  </w:style>
  <w:style w:type="character" w:customStyle="1" w:styleId="WW8Num12z2">
    <w:name w:val="WW8Num12z2"/>
    <w:uiPriority w:val="99"/>
    <w:rsid w:val="00184805"/>
    <w:rPr>
      <w:rFonts w:ascii="Wingdings" w:hAnsi="Wingdings" w:cs="Wingdings"/>
    </w:rPr>
  </w:style>
  <w:style w:type="paragraph" w:customStyle="1" w:styleId="afffe">
    <w:name w:val="Мой заголовок"/>
    <w:basedOn w:val="a1"/>
    <w:uiPriority w:val="99"/>
    <w:rsid w:val="00710042"/>
    <w:pPr>
      <w:keepNext/>
      <w:keepLines/>
      <w:suppressAutoHyphens/>
      <w:spacing w:before="200"/>
      <w:ind w:firstLine="709"/>
      <w:jc w:val="both"/>
    </w:pPr>
    <w:rPr>
      <w:b/>
      <w:bCs/>
      <w:sz w:val="26"/>
      <w:szCs w:val="26"/>
      <w:lang w:eastAsia="zh-CN"/>
    </w:rPr>
  </w:style>
  <w:style w:type="paragraph" w:customStyle="1" w:styleId="affff">
    <w:name w:val="Таблица"/>
    <w:uiPriority w:val="99"/>
    <w:rsid w:val="00710042"/>
    <w:pPr>
      <w:suppressAutoHyphens/>
      <w:spacing w:line="276" w:lineRule="auto"/>
    </w:pPr>
    <w:rPr>
      <w:sz w:val="24"/>
      <w:szCs w:val="24"/>
      <w:lang w:eastAsia="zh-CN"/>
    </w:rPr>
  </w:style>
  <w:style w:type="numbering" w:customStyle="1" w:styleId="21">
    <w:name w:val="Стиль21"/>
    <w:rsid w:val="00801001"/>
    <w:pPr>
      <w:numPr>
        <w:numId w:val="10"/>
      </w:numPr>
    </w:pPr>
  </w:style>
  <w:style w:type="numbering" w:customStyle="1" w:styleId="1">
    <w:name w:val="Стиль1"/>
    <w:rsid w:val="00801001"/>
    <w:pPr>
      <w:numPr>
        <w:numId w:val="7"/>
      </w:numPr>
    </w:pPr>
  </w:style>
  <w:style w:type="numbering" w:customStyle="1" w:styleId="11">
    <w:name w:val="Стиль11"/>
    <w:rsid w:val="00801001"/>
    <w:pPr>
      <w:numPr>
        <w:numId w:val="9"/>
      </w:numPr>
    </w:pPr>
  </w:style>
  <w:style w:type="numbering" w:customStyle="1" w:styleId="2">
    <w:name w:val="Стиль2"/>
    <w:rsid w:val="00801001"/>
    <w:pPr>
      <w:numPr>
        <w:numId w:val="8"/>
      </w:numPr>
    </w:pPr>
  </w:style>
  <w:style w:type="character" w:styleId="affff0">
    <w:name w:val="Emphasis"/>
    <w:qFormat/>
    <w:rsid w:val="005F7D1F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09176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68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640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640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956407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95640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640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640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640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640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640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640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640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640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640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956408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95640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640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640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640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50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yperlink" Target="http://www.zakupki.gov.ru/" TargetMode="External"/><Relationship Id="rId18" Type="http://schemas.openxmlformats.org/officeDocument/2006/relationships/hyperlink" Target="http://egrul.nalog.ru/" TargetMode="External"/><Relationship Id="rId26" Type="http://schemas.openxmlformats.org/officeDocument/2006/relationships/fontTable" Target="fontTable.xml"/><Relationship Id="rId3" Type="http://schemas.microsoft.com/office/2007/relationships/stylesWithEffects" Target="stylesWithEffects.xml"/><Relationship Id="rId21" Type="http://schemas.openxmlformats.org/officeDocument/2006/relationships/header" Target="header4.xml"/><Relationship Id="rId7" Type="http://schemas.openxmlformats.org/officeDocument/2006/relationships/endnotes" Target="endnotes.xml"/><Relationship Id="rId12" Type="http://schemas.openxmlformats.org/officeDocument/2006/relationships/hyperlink" Target="http://www.a-k-d.ru/" TargetMode="External"/><Relationship Id="rId17" Type="http://schemas.openxmlformats.org/officeDocument/2006/relationships/hyperlink" Target="mailto:bodrenko@eleron.org" TargetMode="External"/><Relationship Id="rId25" Type="http://schemas.openxmlformats.org/officeDocument/2006/relationships/footer" Target="footer4.xml"/><Relationship Id="rId2" Type="http://schemas.openxmlformats.org/officeDocument/2006/relationships/styles" Target="styles.xml"/><Relationship Id="rId16" Type="http://schemas.openxmlformats.org/officeDocument/2006/relationships/hyperlink" Target="mailto:arbitration@rosatom.ru" TargetMode="External"/><Relationship Id="rId20" Type="http://schemas.openxmlformats.org/officeDocument/2006/relationships/footer" Target="footer2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mailto:oz@eleron.org" TargetMode="External"/><Relationship Id="rId24" Type="http://schemas.openxmlformats.org/officeDocument/2006/relationships/header" Target="header6.xml"/><Relationship Id="rId5" Type="http://schemas.openxmlformats.org/officeDocument/2006/relationships/webSettings" Target="webSettings.xml"/><Relationship Id="rId15" Type="http://schemas.openxmlformats.org/officeDocument/2006/relationships/hyperlink" Target="http://www.a-k-d.ru/" TargetMode="External"/><Relationship Id="rId23" Type="http://schemas.openxmlformats.org/officeDocument/2006/relationships/footer" Target="footer3.xml"/><Relationship Id="rId10" Type="http://schemas.openxmlformats.org/officeDocument/2006/relationships/footer" Target="footer1.xml"/><Relationship Id="rId19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hyperlink" Target="http://zakupki.rosatom.ru" TargetMode="External"/><Relationship Id="rId22" Type="http://schemas.openxmlformats.org/officeDocument/2006/relationships/header" Target="header5.xml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29</Pages>
  <Words>6484</Words>
  <Characters>46269</Characters>
  <Application>Microsoft Office Word</Application>
  <DocSecurity>0</DocSecurity>
  <Lines>385</Lines>
  <Paragraphs>105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52648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subject/>
  <dc:creator>7001</dc:creator>
  <cp:keywords/>
  <dc:description/>
  <cp:lastModifiedBy>volodin_a</cp:lastModifiedBy>
  <cp:revision>4</cp:revision>
  <cp:lastPrinted>2015-07-17T05:38:00Z</cp:lastPrinted>
  <dcterms:created xsi:type="dcterms:W3CDTF">2015-08-24T10:22:00Z</dcterms:created>
  <dcterms:modified xsi:type="dcterms:W3CDTF">2015-08-24T12:30:00Z</dcterms:modified>
</cp:coreProperties>
</file>