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0D5044" w:rsidRDefault="008A0DF0" w:rsidP="0000581F">
      <w:pPr>
        <w:shd w:val="clear" w:color="auto" w:fill="FFFFFF"/>
        <w:jc w:val="center"/>
        <w:rPr>
          <w:b/>
          <w:sz w:val="24"/>
          <w:szCs w:val="24"/>
        </w:rPr>
      </w:pPr>
      <w:r w:rsidRPr="000D504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0D5044" w:rsidRDefault="004402FB" w:rsidP="00F34188">
      <w:pPr>
        <w:shd w:val="clear" w:color="auto" w:fill="FFFFFF"/>
        <w:jc w:val="both"/>
        <w:rPr>
          <w:b/>
          <w:sz w:val="24"/>
          <w:szCs w:val="24"/>
        </w:rPr>
      </w:pPr>
      <w:r w:rsidRPr="004402FB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0D5044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0D5044">
        <w:rPr>
          <w:sz w:val="24"/>
          <w:szCs w:val="24"/>
        </w:rPr>
        <w:t xml:space="preserve">  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0D5044">
        <w:rPr>
          <w:sz w:val="24"/>
          <w:szCs w:val="24"/>
        </w:rPr>
        <w:t xml:space="preserve">ПРОТОКОЛ № </w:t>
      </w:r>
      <w:r w:rsidR="008A0DF0" w:rsidRPr="000D5044">
        <w:rPr>
          <w:sz w:val="24"/>
          <w:szCs w:val="24"/>
        </w:rPr>
        <w:t>SH-2014/1167</w:t>
      </w:r>
      <w:r w:rsidRPr="000D5044">
        <w:rPr>
          <w:sz w:val="24"/>
          <w:szCs w:val="24"/>
        </w:rPr>
        <w:t xml:space="preserve"> от </w:t>
      </w:r>
      <w:r w:rsidR="008A0DF0" w:rsidRPr="000D5044">
        <w:rPr>
          <w:sz w:val="24"/>
          <w:szCs w:val="24"/>
        </w:rPr>
        <w:t>30.06.2014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0D5044" w:rsidRDefault="000D5044" w:rsidP="000D5044">
      <w:pPr>
        <w:shd w:val="clear" w:color="auto" w:fill="FFFFFF"/>
        <w:jc w:val="center"/>
        <w:rPr>
          <w:b/>
          <w:sz w:val="24"/>
          <w:szCs w:val="24"/>
          <w:u w:val="single"/>
        </w:rPr>
      </w:pPr>
      <w:r>
        <w:rPr>
          <w:b/>
          <w:bCs/>
          <w:sz w:val="26"/>
          <w:szCs w:val="26"/>
          <w:u w:val="single"/>
        </w:rPr>
        <w:t>твердосплавных пластин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0D5044" w:rsidTr="00E75F1A">
        <w:tc>
          <w:tcPr>
            <w:tcW w:w="8674" w:type="dxa"/>
          </w:tcPr>
          <w:p w:rsidR="005F597C" w:rsidRPr="000D5044" w:rsidRDefault="005F597C" w:rsidP="000D5044">
            <w:pPr>
              <w:jc w:val="both"/>
              <w:rPr>
                <w:sz w:val="24"/>
                <w:szCs w:val="24"/>
              </w:rPr>
            </w:pPr>
            <w:r w:rsidRPr="000D5044">
              <w:rPr>
                <w:b/>
                <w:sz w:val="24"/>
                <w:szCs w:val="24"/>
              </w:rPr>
              <w:t>Вид процедуры закупки</w:t>
            </w:r>
            <w:r w:rsidRPr="000D5044">
              <w:rPr>
                <w:sz w:val="24"/>
                <w:szCs w:val="24"/>
              </w:rPr>
              <w:t xml:space="preserve">: </w:t>
            </w:r>
            <w:r w:rsidR="008A0DF0" w:rsidRPr="000D504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0D5044" w:rsidRDefault="005F597C" w:rsidP="000D5044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0D5044" w:rsidTr="00E75F1A">
        <w:tc>
          <w:tcPr>
            <w:tcW w:w="8674" w:type="dxa"/>
          </w:tcPr>
          <w:p w:rsidR="005F597C" w:rsidRPr="000D5044" w:rsidRDefault="005F597C" w:rsidP="000D5044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0D5044" w:rsidRDefault="005F597C" w:rsidP="000D5044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0D5044" w:rsidRDefault="00A75BDE" w:rsidP="000D5044">
      <w:pPr>
        <w:ind w:right="141"/>
        <w:rPr>
          <w:sz w:val="24"/>
          <w:szCs w:val="24"/>
        </w:rPr>
      </w:pPr>
      <w:proofErr w:type="spellStart"/>
      <w:r w:rsidRPr="000D5044">
        <w:rPr>
          <w:sz w:val="24"/>
          <w:szCs w:val="24"/>
        </w:rPr>
        <w:t>Заказчик:_</w:t>
      </w:r>
      <w:r w:rsidR="008A0DF0" w:rsidRPr="000D5044">
        <w:rPr>
          <w:sz w:val="24"/>
          <w:szCs w:val="24"/>
        </w:rPr>
        <w:t>ОАО</w:t>
      </w:r>
      <w:proofErr w:type="spellEnd"/>
      <w:r w:rsidR="008A0DF0" w:rsidRPr="000D5044">
        <w:rPr>
          <w:sz w:val="24"/>
          <w:szCs w:val="24"/>
        </w:rPr>
        <w:t xml:space="preserve"> «СХК»</w:t>
      </w:r>
    </w:p>
    <w:p w:rsidR="00A75BDE" w:rsidRPr="00EA3569" w:rsidRDefault="00A75BDE" w:rsidP="000D5044">
      <w:pPr>
        <w:ind w:right="141"/>
        <w:rPr>
          <w:sz w:val="24"/>
          <w:szCs w:val="24"/>
        </w:rPr>
      </w:pPr>
      <w:r w:rsidRPr="000D5044">
        <w:rPr>
          <w:sz w:val="24"/>
          <w:szCs w:val="24"/>
        </w:rPr>
        <w:t>Место нахождения заказчика:_</w:t>
      </w:r>
      <w:r w:rsidR="008A0DF0" w:rsidRPr="000D5044">
        <w:rPr>
          <w:sz w:val="24"/>
          <w:szCs w:val="24"/>
        </w:rPr>
        <w:t xml:space="preserve">636039, Томская </w:t>
      </w:r>
      <w:proofErr w:type="spellStart"/>
      <w:proofErr w:type="gramStart"/>
      <w:r w:rsidR="008A0DF0" w:rsidRPr="000D5044">
        <w:rPr>
          <w:sz w:val="24"/>
          <w:szCs w:val="24"/>
        </w:rPr>
        <w:t>обл</w:t>
      </w:r>
      <w:proofErr w:type="spellEnd"/>
      <w:proofErr w:type="gramEnd"/>
      <w:r w:rsidR="008A0DF0" w:rsidRPr="000D5044">
        <w:rPr>
          <w:sz w:val="24"/>
          <w:szCs w:val="24"/>
        </w:rPr>
        <w:t xml:space="preserve">, </w:t>
      </w:r>
      <w:proofErr w:type="spellStart"/>
      <w:r w:rsidR="008A0DF0" w:rsidRPr="000D5044">
        <w:rPr>
          <w:sz w:val="24"/>
          <w:szCs w:val="24"/>
        </w:rPr>
        <w:t>Северск</w:t>
      </w:r>
      <w:proofErr w:type="spellEnd"/>
      <w:r w:rsidR="008A0DF0" w:rsidRPr="000D5044">
        <w:rPr>
          <w:sz w:val="24"/>
          <w:szCs w:val="24"/>
        </w:rPr>
        <w:t xml:space="preserve"> г, Курчатова </w:t>
      </w:r>
      <w:proofErr w:type="spellStart"/>
      <w:r w:rsidR="008A0DF0" w:rsidRPr="000D5044">
        <w:rPr>
          <w:sz w:val="24"/>
          <w:szCs w:val="24"/>
        </w:rPr>
        <w:t>ул</w:t>
      </w:r>
      <w:proofErr w:type="spellEnd"/>
      <w:r w:rsidR="008A0DF0" w:rsidRPr="000D5044">
        <w:rPr>
          <w:sz w:val="24"/>
          <w:szCs w:val="24"/>
        </w:rPr>
        <w:t>, 1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0D5044" w:rsidRDefault="000D5044" w:rsidP="000D5044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0D5044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98/4137 от «08»   мая  2014 года (901-SH-7043)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№140508/0506/262 дата</w:t>
      </w:r>
      <w:r>
        <w:rPr>
          <w:snapToGrid w:val="0"/>
          <w:sz w:val="24"/>
          <w:szCs w:val="24"/>
        </w:rPr>
        <w:t xml:space="preserve"> 08.05.2014.</w:t>
      </w:r>
    </w:p>
    <w:p w:rsidR="000D5044" w:rsidRPr="00C00F43" w:rsidRDefault="000D5044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0D5044">
        <w:rPr>
          <w:snapToGrid w:val="0"/>
          <w:sz w:val="24"/>
          <w:szCs w:val="24"/>
        </w:rPr>
        <w:t xml:space="preserve">Процедура </w:t>
      </w:r>
      <w:r w:rsidR="00E32675" w:rsidRPr="000D5044">
        <w:rPr>
          <w:snapToGrid w:val="0"/>
          <w:sz w:val="24"/>
          <w:szCs w:val="24"/>
        </w:rPr>
        <w:t>открытия доступа к поданным</w:t>
      </w:r>
      <w:r w:rsidRPr="000D5044">
        <w:rPr>
          <w:snapToGrid w:val="0"/>
          <w:sz w:val="24"/>
          <w:szCs w:val="24"/>
        </w:rPr>
        <w:t xml:space="preserve"> заявкам состоялась </w:t>
      </w:r>
      <w:r w:rsidR="005F597C" w:rsidRPr="000D5044">
        <w:rPr>
          <w:sz w:val="24"/>
          <w:szCs w:val="24"/>
        </w:rPr>
        <w:t>«</w:t>
      </w:r>
      <w:r w:rsidR="000D5044">
        <w:rPr>
          <w:sz w:val="24"/>
          <w:szCs w:val="24"/>
        </w:rPr>
        <w:t>23</w:t>
      </w:r>
      <w:r w:rsidR="005F597C" w:rsidRPr="000D5044">
        <w:rPr>
          <w:sz w:val="24"/>
          <w:szCs w:val="24"/>
        </w:rPr>
        <w:t xml:space="preserve">» </w:t>
      </w:r>
      <w:r w:rsidR="008A0DF0" w:rsidRPr="000D5044">
        <w:rPr>
          <w:sz w:val="24"/>
          <w:szCs w:val="24"/>
        </w:rPr>
        <w:t>мая</w:t>
      </w:r>
      <w:r w:rsidR="005F597C" w:rsidRPr="000D5044">
        <w:rPr>
          <w:sz w:val="24"/>
          <w:szCs w:val="24"/>
        </w:rPr>
        <w:t xml:space="preserve"> </w:t>
      </w:r>
      <w:r w:rsidR="008A0DF0" w:rsidRPr="000D5044">
        <w:rPr>
          <w:sz w:val="24"/>
          <w:szCs w:val="24"/>
        </w:rPr>
        <w:t>2014</w:t>
      </w:r>
      <w:r w:rsidR="005F597C" w:rsidRPr="000D5044">
        <w:rPr>
          <w:sz w:val="24"/>
          <w:szCs w:val="24"/>
        </w:rPr>
        <w:t>,</w:t>
      </w:r>
      <w:r w:rsidRPr="000D5044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0D5044">
        <w:rPr>
          <w:snapToGrid w:val="0"/>
          <w:sz w:val="24"/>
          <w:szCs w:val="24"/>
        </w:rPr>
        <w:t xml:space="preserve"> закупочной</w:t>
      </w:r>
      <w:r w:rsidRPr="000D5044">
        <w:rPr>
          <w:snapToGrid w:val="0"/>
          <w:sz w:val="24"/>
          <w:szCs w:val="24"/>
        </w:rPr>
        <w:t xml:space="preserve"> комиссии «</w:t>
      </w:r>
      <w:r w:rsidR="00E32675" w:rsidRPr="000D5044">
        <w:rPr>
          <w:snapToGrid w:val="0"/>
          <w:sz w:val="24"/>
          <w:szCs w:val="24"/>
        </w:rPr>
        <w:t>Протокол открытия доступа к поданным заявкам</w:t>
      </w:r>
      <w:r w:rsidRPr="000D5044">
        <w:rPr>
          <w:snapToGrid w:val="0"/>
          <w:sz w:val="24"/>
          <w:szCs w:val="24"/>
        </w:rPr>
        <w:t>»</w:t>
      </w:r>
      <w:r w:rsidR="004010CE" w:rsidRPr="000D5044">
        <w:rPr>
          <w:snapToGrid w:val="0"/>
          <w:sz w:val="24"/>
          <w:szCs w:val="24"/>
        </w:rPr>
        <w:t xml:space="preserve"> </w:t>
      </w:r>
      <w:r w:rsidRPr="000D5044">
        <w:rPr>
          <w:snapToGrid w:val="0"/>
          <w:sz w:val="24"/>
          <w:szCs w:val="24"/>
        </w:rPr>
        <w:t>№</w:t>
      </w:r>
      <w:r w:rsidR="004010CE" w:rsidRPr="000D5044">
        <w:rPr>
          <w:snapToGrid w:val="0"/>
          <w:sz w:val="24"/>
          <w:szCs w:val="24"/>
        </w:rPr>
        <w:t xml:space="preserve"> </w:t>
      </w:r>
      <w:r w:rsidR="008A0DF0" w:rsidRPr="000D5044">
        <w:rPr>
          <w:snapToGrid w:val="0"/>
          <w:sz w:val="24"/>
          <w:szCs w:val="24"/>
        </w:rPr>
        <w:t>SH-2014/874</w:t>
      </w:r>
      <w:r w:rsidR="005F597C" w:rsidRPr="000D5044">
        <w:rPr>
          <w:snapToGrid w:val="0"/>
          <w:sz w:val="24"/>
          <w:szCs w:val="24"/>
        </w:rPr>
        <w:t xml:space="preserve"> </w:t>
      </w:r>
      <w:r w:rsidRPr="000D5044">
        <w:rPr>
          <w:snapToGrid w:val="0"/>
          <w:sz w:val="24"/>
          <w:szCs w:val="24"/>
        </w:rPr>
        <w:t>от</w:t>
      </w:r>
      <w:r w:rsidR="005F597C" w:rsidRPr="000D5044">
        <w:rPr>
          <w:snapToGrid w:val="0"/>
          <w:sz w:val="24"/>
          <w:szCs w:val="24"/>
        </w:rPr>
        <w:t xml:space="preserve"> </w:t>
      </w:r>
      <w:r w:rsidR="008A0DF0" w:rsidRPr="000D5044">
        <w:rPr>
          <w:snapToGrid w:val="0"/>
          <w:sz w:val="24"/>
          <w:szCs w:val="24"/>
        </w:rPr>
        <w:t>23.05.2014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74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3"/>
        <w:gridCol w:w="1276"/>
        <w:gridCol w:w="1701"/>
        <w:gridCol w:w="2410"/>
        <w:gridCol w:w="2410"/>
      </w:tblGrid>
      <w:tr w:rsidR="00A75BDE" w:rsidRPr="000D5044" w:rsidTr="000D5044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D504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504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D504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5044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D504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504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D504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504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D5044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504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A0DF0" w:rsidRPr="000D5044" w:rsidTr="000D5044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0DF0" w:rsidRPr="000D5044" w:rsidRDefault="008A0DF0" w:rsidP="00D633D1">
            <w:r w:rsidRPr="000D5044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0DF0" w:rsidRPr="000D5044" w:rsidRDefault="008A0DF0" w:rsidP="00D633D1">
            <w:r w:rsidRPr="000D5044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0DF0" w:rsidRPr="000D5044" w:rsidRDefault="008A0DF0" w:rsidP="00D633D1">
            <w:pPr>
              <w:rPr>
                <w:lang w:val="en-US"/>
              </w:rPr>
            </w:pPr>
            <w:r w:rsidRPr="000D5044">
              <w:rPr>
                <w:sz w:val="20"/>
                <w:lang w:val="en-US"/>
              </w:rPr>
              <w:t>22.05.2014 11:44:00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0DF0" w:rsidRPr="000D5044" w:rsidRDefault="008A0DF0" w:rsidP="00D633D1">
            <w:r w:rsidRPr="000D5044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0D5044">
              <w:rPr>
                <w:snapToGrid w:val="0"/>
                <w:sz w:val="20"/>
              </w:rPr>
              <w:t>ОБЛ</w:t>
            </w:r>
            <w:proofErr w:type="gramEnd"/>
            <w:r w:rsidRPr="000D5044">
              <w:rPr>
                <w:snapToGrid w:val="0"/>
                <w:sz w:val="20"/>
              </w:rPr>
              <w:t>, ТОМСК Г, КРАСНОАРМЕЙСКАЯ УЛ, 99А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0DF0" w:rsidRPr="000D5044" w:rsidRDefault="008A0DF0" w:rsidP="00D633D1">
            <w:r w:rsidRPr="000D5044">
              <w:rPr>
                <w:snapToGrid w:val="0"/>
                <w:sz w:val="20"/>
                <w:lang w:val="en-US"/>
              </w:rPr>
              <w:t>138.637,02 RUB С НДС</w:t>
            </w:r>
          </w:p>
        </w:tc>
      </w:tr>
      <w:tr w:rsidR="008A0DF0" w:rsidRPr="003E0B55" w:rsidTr="000D5044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0DF0" w:rsidRPr="000D5044" w:rsidRDefault="008A0DF0" w:rsidP="00D633D1">
            <w:r w:rsidRPr="000D5044">
              <w:rPr>
                <w:snapToGrid w:val="0"/>
                <w:sz w:val="20"/>
              </w:rPr>
              <w:t>ОБЩЕСТВО С ОГРАНИЧЕННОЙ ОТВЕТСТВЕННОСТЬЮ «ИНСТРУМЕНТАЛЬНАЯ КОМПАНИЯ СВС»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0DF0" w:rsidRPr="000D5044" w:rsidRDefault="008A0DF0" w:rsidP="00D633D1">
            <w:r w:rsidRPr="000D5044">
              <w:rPr>
                <w:snapToGrid w:val="0"/>
                <w:sz w:val="20"/>
                <w:lang w:val="en-US"/>
              </w:rPr>
              <w:t>7453253250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0DF0" w:rsidRPr="000D5044" w:rsidRDefault="008A0DF0" w:rsidP="00D633D1">
            <w:pPr>
              <w:rPr>
                <w:lang w:val="en-US"/>
              </w:rPr>
            </w:pPr>
            <w:r w:rsidRPr="000D5044">
              <w:rPr>
                <w:sz w:val="20"/>
                <w:lang w:val="en-US"/>
              </w:rPr>
              <w:t>22.05.2014 15:57:00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0DF0" w:rsidRPr="000D5044" w:rsidRDefault="008A0DF0" w:rsidP="00D633D1">
            <w:r w:rsidRPr="000D5044">
              <w:rPr>
                <w:snapToGrid w:val="0"/>
                <w:sz w:val="20"/>
              </w:rPr>
              <w:t xml:space="preserve">454080, ЧЕЛЯБИНСКАЯ </w:t>
            </w:r>
            <w:proofErr w:type="gramStart"/>
            <w:r w:rsidRPr="000D5044">
              <w:rPr>
                <w:snapToGrid w:val="0"/>
                <w:sz w:val="20"/>
              </w:rPr>
              <w:t>ОБЛ</w:t>
            </w:r>
            <w:proofErr w:type="gramEnd"/>
            <w:r w:rsidRPr="000D5044">
              <w:rPr>
                <w:snapToGrid w:val="0"/>
                <w:sz w:val="20"/>
              </w:rPr>
              <w:t>, ЧЕЛЯБИНСК Г, ВИТЕБСКАЯ УЛ, 4 ОФ. 523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0DF0" w:rsidRPr="000D5044" w:rsidRDefault="008A0DF0" w:rsidP="00D633D1">
            <w:r w:rsidRPr="000D5044">
              <w:rPr>
                <w:snapToGrid w:val="0"/>
                <w:sz w:val="20"/>
                <w:lang w:val="en-US"/>
              </w:rPr>
              <w:t>124.519,50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0D5044" w:rsidRDefault="00E32675" w:rsidP="000D5044">
      <w:pPr>
        <w:jc w:val="both"/>
        <w:rPr>
          <w:b/>
          <w:sz w:val="24"/>
          <w:szCs w:val="24"/>
        </w:rPr>
      </w:pPr>
      <w:r w:rsidRPr="000D5044">
        <w:rPr>
          <w:b/>
          <w:sz w:val="24"/>
          <w:szCs w:val="24"/>
        </w:rPr>
        <w:t>Комиссия решила:</w:t>
      </w:r>
    </w:p>
    <w:p w:rsidR="00E32675" w:rsidRPr="000D5044" w:rsidRDefault="00E32675" w:rsidP="000D5044">
      <w:pPr>
        <w:jc w:val="both"/>
        <w:rPr>
          <w:sz w:val="24"/>
          <w:szCs w:val="24"/>
        </w:rPr>
      </w:pPr>
    </w:p>
    <w:p w:rsidR="000D5044" w:rsidRDefault="00E32675" w:rsidP="000D5044">
      <w:pPr>
        <w:jc w:val="both"/>
        <w:rPr>
          <w:sz w:val="24"/>
          <w:szCs w:val="24"/>
        </w:rPr>
      </w:pPr>
      <w:r w:rsidRPr="000D5044">
        <w:rPr>
          <w:sz w:val="24"/>
          <w:szCs w:val="24"/>
        </w:rPr>
        <w:t xml:space="preserve">На основании п. </w:t>
      </w:r>
      <w:r w:rsidR="008A0DF0" w:rsidRPr="000D5044">
        <w:rPr>
          <w:sz w:val="24"/>
          <w:szCs w:val="24"/>
        </w:rPr>
        <w:t>14.8.11</w:t>
      </w:r>
      <w:r w:rsidRPr="000D5044"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 w:rsidRPr="000D5044">
        <w:rPr>
          <w:sz w:val="24"/>
          <w:szCs w:val="24"/>
        </w:rPr>
        <w:t>Госкорпорации</w:t>
      </w:r>
      <w:proofErr w:type="spellEnd"/>
      <w:r w:rsidRPr="000D5044">
        <w:rPr>
          <w:sz w:val="24"/>
          <w:szCs w:val="24"/>
        </w:rPr>
        <w:t xml:space="preserve"> «</w:t>
      </w:r>
      <w:proofErr w:type="spellStart"/>
      <w:r w:rsidRPr="000D5044">
        <w:rPr>
          <w:sz w:val="24"/>
          <w:szCs w:val="24"/>
        </w:rPr>
        <w:t>Росатом</w:t>
      </w:r>
      <w:proofErr w:type="spellEnd"/>
      <w:r w:rsidRPr="000D5044">
        <w:rPr>
          <w:sz w:val="24"/>
          <w:szCs w:val="24"/>
        </w:rPr>
        <w:t>», продлить срок рассмотрения заявок</w:t>
      </w:r>
      <w:r w:rsidR="000D5044">
        <w:rPr>
          <w:sz w:val="24"/>
          <w:szCs w:val="24"/>
        </w:rPr>
        <w:t xml:space="preserve">, </w:t>
      </w:r>
      <w:r w:rsidR="0036060A" w:rsidRPr="000D5044">
        <w:rPr>
          <w:sz w:val="24"/>
          <w:szCs w:val="24"/>
        </w:rPr>
        <w:t>оценки и сопоставления заявок</w:t>
      </w:r>
      <w:r w:rsidR="000D5044">
        <w:rPr>
          <w:sz w:val="24"/>
          <w:szCs w:val="24"/>
        </w:rPr>
        <w:t xml:space="preserve"> </w:t>
      </w:r>
      <w:r w:rsidRPr="000D5044">
        <w:rPr>
          <w:sz w:val="24"/>
          <w:szCs w:val="24"/>
        </w:rPr>
        <w:t>и назначить</w:t>
      </w:r>
      <w:r w:rsidR="000D5044">
        <w:rPr>
          <w:sz w:val="24"/>
          <w:szCs w:val="24"/>
        </w:rPr>
        <w:t>:</w:t>
      </w:r>
    </w:p>
    <w:p w:rsidR="000D5044" w:rsidRDefault="000D5044" w:rsidP="000D504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32675" w:rsidRPr="000D5044">
        <w:rPr>
          <w:sz w:val="24"/>
          <w:szCs w:val="24"/>
        </w:rPr>
        <w:t>дату рассмотрения заявок</w:t>
      </w:r>
      <w:r>
        <w:rPr>
          <w:sz w:val="24"/>
          <w:szCs w:val="24"/>
        </w:rPr>
        <w:t xml:space="preserve"> 08.07.2014г</w:t>
      </w:r>
    </w:p>
    <w:p w:rsidR="00E32675" w:rsidRPr="000D5044" w:rsidRDefault="000D5044" w:rsidP="000D504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дату </w:t>
      </w:r>
      <w:r w:rsidR="0036060A" w:rsidRPr="000D5044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</w:t>
      </w:r>
      <w:r w:rsidR="00E32675" w:rsidRPr="000D5044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15.07.2014г</w:t>
      </w:r>
    </w:p>
    <w:p w:rsidR="00E32675" w:rsidRPr="000D5044" w:rsidRDefault="00E32675" w:rsidP="000D5044">
      <w:pPr>
        <w:jc w:val="both"/>
        <w:rPr>
          <w:b/>
          <w:sz w:val="24"/>
          <w:szCs w:val="24"/>
        </w:rPr>
      </w:pPr>
    </w:p>
    <w:p w:rsidR="00821418" w:rsidRDefault="00F34188" w:rsidP="000D5044">
      <w:r w:rsidRPr="000D5044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0D5044">
          <w:rPr>
            <w:rStyle w:val="a3"/>
            <w:sz w:val="24"/>
            <w:szCs w:val="24"/>
          </w:rPr>
          <w:t>http://zakupki.rosatom.ru</w:t>
        </w:r>
      </w:hyperlink>
    </w:p>
    <w:p w:rsidR="00821418" w:rsidRDefault="00821418" w:rsidP="000D5044"/>
    <w:p w:rsidR="00821418" w:rsidRDefault="00821418" w:rsidP="000D5044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21418" w:rsidTr="008214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1418" w:rsidRDefault="00821418" w:rsidP="000D5044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21418" w:rsidRDefault="00821418" w:rsidP="000D5044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21418" w:rsidRDefault="00821418" w:rsidP="000D5044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21418" w:rsidRDefault="00821418" w:rsidP="000D5044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821418" w:rsidTr="008214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1418" w:rsidRDefault="00821418" w:rsidP="000D5044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Сандрыкин</w:t>
            </w:r>
            <w:proofErr w:type="spellEnd"/>
            <w:r>
              <w:rPr>
                <w:sz w:val="20"/>
              </w:rPr>
              <w:t xml:space="preserve"> Вячеслав </w:t>
            </w:r>
            <w:r>
              <w:rPr>
                <w:sz w:val="20"/>
              </w:rPr>
              <w:lastRenderedPageBreak/>
              <w:t>Анатольевич</w:t>
            </w:r>
          </w:p>
        </w:tc>
        <w:tc>
          <w:tcPr>
            <w:tcW w:w="2534" w:type="dxa"/>
            <w:shd w:val="clear" w:color="auto" w:fill="auto"/>
          </w:tcPr>
          <w:p w:rsidR="00821418" w:rsidRDefault="00821418" w:rsidP="000D5044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03.07.2014</w:t>
            </w:r>
          </w:p>
        </w:tc>
        <w:tc>
          <w:tcPr>
            <w:tcW w:w="2534" w:type="dxa"/>
            <w:shd w:val="clear" w:color="auto" w:fill="auto"/>
          </w:tcPr>
          <w:p w:rsidR="00821418" w:rsidRDefault="00821418" w:rsidP="000D5044">
            <w:pPr>
              <w:rPr>
                <w:sz w:val="20"/>
              </w:rPr>
            </w:pPr>
            <w:r>
              <w:rPr>
                <w:sz w:val="20"/>
              </w:rPr>
              <w:t xml:space="preserve">Доверенность № 19/261Д </w:t>
            </w:r>
            <w:r>
              <w:rPr>
                <w:sz w:val="20"/>
              </w:rPr>
              <w:lastRenderedPageBreak/>
              <w:t>от 29.09.2013</w:t>
            </w:r>
          </w:p>
        </w:tc>
        <w:tc>
          <w:tcPr>
            <w:tcW w:w="2535" w:type="dxa"/>
            <w:shd w:val="clear" w:color="auto" w:fill="auto"/>
          </w:tcPr>
          <w:p w:rsidR="00821418" w:rsidRDefault="00821418" w:rsidP="000D5044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№ 249</w:t>
            </w:r>
          </w:p>
        </w:tc>
      </w:tr>
      <w:tr w:rsidR="00821418" w:rsidTr="008214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1418" w:rsidRDefault="00821418" w:rsidP="000D5044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21418" w:rsidRDefault="00821418" w:rsidP="000D5044">
            <w:pPr>
              <w:rPr>
                <w:sz w:val="20"/>
              </w:rPr>
            </w:pPr>
            <w:r>
              <w:rPr>
                <w:sz w:val="20"/>
              </w:rPr>
              <w:t>03.07.2014</w:t>
            </w:r>
          </w:p>
        </w:tc>
        <w:tc>
          <w:tcPr>
            <w:tcW w:w="2534" w:type="dxa"/>
            <w:shd w:val="clear" w:color="auto" w:fill="auto"/>
          </w:tcPr>
          <w:p w:rsidR="00821418" w:rsidRDefault="00821418" w:rsidP="000D5044">
            <w:pPr>
              <w:rPr>
                <w:sz w:val="20"/>
              </w:rPr>
            </w:pPr>
            <w:r>
              <w:rPr>
                <w:sz w:val="20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21418" w:rsidRDefault="00821418" w:rsidP="000D5044">
            <w:pPr>
              <w:rPr>
                <w:sz w:val="20"/>
              </w:rPr>
            </w:pPr>
            <w:r>
              <w:rPr>
                <w:sz w:val="20"/>
              </w:rPr>
              <w:t>№ 225</w:t>
            </w:r>
          </w:p>
        </w:tc>
      </w:tr>
    </w:tbl>
    <w:p w:rsidR="00A75BDE" w:rsidRDefault="00A75BDE" w:rsidP="000D5044">
      <w:pPr>
        <w:rPr>
          <w:sz w:val="20"/>
        </w:rPr>
      </w:pPr>
    </w:p>
    <w:sectPr w:rsidR="00A75BDE" w:rsidSect="000D5044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E21" w:rsidRDefault="00785E21">
      <w:r>
        <w:separator/>
      </w:r>
    </w:p>
  </w:endnote>
  <w:endnote w:type="continuationSeparator" w:id="0">
    <w:p w:rsidR="00785E21" w:rsidRDefault="00785E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E21" w:rsidRDefault="00785E21">
      <w:r>
        <w:separator/>
      </w:r>
    </w:p>
  </w:footnote>
  <w:footnote w:type="continuationSeparator" w:id="0">
    <w:p w:rsidR="00785E21" w:rsidRDefault="00785E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5044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402FB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85E21"/>
    <w:rsid w:val="007A3C56"/>
    <w:rsid w:val="00816D2B"/>
    <w:rsid w:val="00821418"/>
    <w:rsid w:val="00854539"/>
    <w:rsid w:val="00862D94"/>
    <w:rsid w:val="008A0DF0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2252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2014-06-30T03:06:00Z</dcterms:created>
  <dcterms:modified xsi:type="dcterms:W3CDTF">2014-07-03T07:20:00Z</dcterms:modified>
</cp:coreProperties>
</file>