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4D597C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79" w:type="dxa"/>
        <w:jc w:val="right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62"/>
        <w:gridCol w:w="1617"/>
      </w:tblGrid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BB2B39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B39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управлению деятельностью обеспечивающих подразделений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BB2B3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B2B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нержавеющего проката</w:t>
      </w:r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74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8274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6235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8F33AF" w:rsidRDefault="00BB2B39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BB2B39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Е.В.Сорокко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B2B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нержавеющего проката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B2B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Сорокко Елена Викторовна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BB2B3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2B39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BB2B39" w:rsidRPr="00BB2B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нержавеющего проката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827438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827438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827438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BB2B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6 400 000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 миллионов четыреста тысяч)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320 000,0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BB2B39">
        <w:rPr>
          <w:rFonts w:ascii="Times New Roman" w:hAnsi="Times New Roman" w:cs="Times New Roman"/>
          <w:sz w:val="24"/>
          <w:szCs w:val="24"/>
          <w:u w:val="single"/>
        </w:rPr>
        <w:t>триста двадцать тысяч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27438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14 </w:t>
      </w:r>
      <w:r w:rsidR="00E2131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E2131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 </w:t>
      </w:r>
      <w:r w:rsidR="0082743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04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2743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06 июня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2743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09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D24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победитель аукциона обязан предоставить обеспечение исполнения договора в размере 5% от суммы заключаемого договора. 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</w:t>
      </w:r>
      <w:r w:rsidR="00D245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E5CA8"/>
    <w:rsid w:val="00241E9B"/>
    <w:rsid w:val="0025171F"/>
    <w:rsid w:val="002A1776"/>
    <w:rsid w:val="002A4A6C"/>
    <w:rsid w:val="002C3020"/>
    <w:rsid w:val="002E2069"/>
    <w:rsid w:val="00337637"/>
    <w:rsid w:val="003C02C3"/>
    <w:rsid w:val="00405C59"/>
    <w:rsid w:val="00432B4D"/>
    <w:rsid w:val="004D597C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27438"/>
    <w:rsid w:val="0084739E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AB11E0"/>
    <w:rsid w:val="00B7456F"/>
    <w:rsid w:val="00BB2B39"/>
    <w:rsid w:val="00BD1C75"/>
    <w:rsid w:val="00C1210D"/>
    <w:rsid w:val="00C208D4"/>
    <w:rsid w:val="00C21AB5"/>
    <w:rsid w:val="00C73669"/>
    <w:rsid w:val="00C8795D"/>
    <w:rsid w:val="00CB1199"/>
    <w:rsid w:val="00CE1678"/>
    <w:rsid w:val="00D20727"/>
    <w:rsid w:val="00D245A7"/>
    <w:rsid w:val="00D37080"/>
    <w:rsid w:val="00D939B0"/>
    <w:rsid w:val="00DD1486"/>
    <w:rsid w:val="00E2131F"/>
    <w:rsid w:val="00F77941"/>
    <w:rsid w:val="00F8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29</cp:revision>
  <cp:lastPrinted>2012-05-11T08:49:00Z</cp:lastPrinted>
  <dcterms:created xsi:type="dcterms:W3CDTF">2012-01-31T10:24:00Z</dcterms:created>
  <dcterms:modified xsi:type="dcterms:W3CDTF">2012-05-14T06:36:00Z</dcterms:modified>
</cp:coreProperties>
</file>