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8E8" w:rsidRPr="00921A8D" w:rsidRDefault="00AA28E8" w:rsidP="00AA28E8">
      <w:pPr>
        <w:jc w:val="center"/>
        <w:outlineLvl w:val="0"/>
      </w:pPr>
      <w:bookmarkStart w:id="0" w:name="_Toc357082812"/>
      <w:r w:rsidRPr="00921A8D">
        <w:t>ИЗВЕЩЕНИЕ О ПРОВЕДЕНИИ ЗАПРОСА ПРЕДЛОЖЕНИЙ</w:t>
      </w:r>
      <w:bookmarkEnd w:id="0"/>
    </w:p>
    <w:p w:rsidR="00AA28E8" w:rsidRPr="00921A8D" w:rsidRDefault="00AA28E8" w:rsidP="00AA28E8">
      <w:pPr>
        <w:tabs>
          <w:tab w:val="left" w:pos="1134"/>
        </w:tabs>
        <w:ind w:firstLine="709"/>
        <w:jc w:val="center"/>
      </w:pPr>
    </w:p>
    <w:p w:rsidR="00AA28E8" w:rsidRPr="00921A8D" w:rsidRDefault="00AA28E8" w:rsidP="00AA28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21A8D">
        <w:rPr>
          <w:spacing w:val="-6"/>
        </w:rPr>
        <w:t xml:space="preserve">Форма и способ процедуры закупки: </w:t>
      </w:r>
      <w:r w:rsidRPr="00921A8D">
        <w:t>Открытый одноэтапный запрос предложений в электронной форме без квалификационного отбора.</w:t>
      </w:r>
    </w:p>
    <w:p w:rsidR="00AA28E8" w:rsidRPr="00921A8D" w:rsidRDefault="00AA28E8" w:rsidP="00AA28E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21A8D">
        <w:t xml:space="preserve">Заказчик, являющийся Организатором запроса </w:t>
      </w:r>
      <w:r>
        <w:t>предложений</w:t>
      </w:r>
      <w:r w:rsidRPr="00921A8D">
        <w:t>:</w:t>
      </w:r>
    </w:p>
    <w:p w:rsidR="00AA28E8" w:rsidRDefault="00AA28E8" w:rsidP="00C47BC6">
      <w:r>
        <w:t>ОАО «</w:t>
      </w:r>
      <w:proofErr w:type="spellStart"/>
      <w:r>
        <w:t>Ковровский</w:t>
      </w:r>
      <w:proofErr w:type="spellEnd"/>
      <w:r>
        <w:t xml:space="preserve"> механический завод»</w:t>
      </w:r>
    </w:p>
    <w:p w:rsidR="00AA28E8" w:rsidRPr="00921A8D" w:rsidRDefault="00AA28E8" w:rsidP="00C47BC6">
      <w:pPr>
        <w:ind w:left="720" w:hanging="720"/>
      </w:pPr>
      <w:r w:rsidRPr="00921A8D">
        <w:t xml:space="preserve">Место нахождения: 601909, </w:t>
      </w:r>
      <w:proofErr w:type="gramStart"/>
      <w:r w:rsidRPr="00921A8D">
        <w:t>Владимирская</w:t>
      </w:r>
      <w:proofErr w:type="gramEnd"/>
      <w:r w:rsidRPr="00921A8D">
        <w:t xml:space="preserve"> обл</w:t>
      </w:r>
      <w:r w:rsidR="00C47BC6">
        <w:t>.</w:t>
      </w:r>
      <w:r w:rsidRPr="00921A8D">
        <w:t>, Ковров г, Социалистическая ул</w:t>
      </w:r>
      <w:r w:rsidR="00C47BC6">
        <w:t>.</w:t>
      </w:r>
      <w:r w:rsidRPr="00921A8D">
        <w:t>, 26</w:t>
      </w:r>
    </w:p>
    <w:p w:rsidR="00AA28E8" w:rsidRPr="00921A8D" w:rsidRDefault="00AA28E8" w:rsidP="00C47BC6">
      <w:pPr>
        <w:ind w:left="720" w:hanging="720"/>
      </w:pPr>
      <w:r w:rsidRPr="00921A8D">
        <w:t xml:space="preserve">Почтовый адрес: 601909, </w:t>
      </w:r>
      <w:proofErr w:type="gramStart"/>
      <w:r w:rsidRPr="00921A8D">
        <w:t>Владимирская</w:t>
      </w:r>
      <w:proofErr w:type="gramEnd"/>
      <w:r w:rsidRPr="00921A8D">
        <w:t xml:space="preserve"> обл</w:t>
      </w:r>
      <w:r w:rsidR="00C47BC6">
        <w:t>.</w:t>
      </w:r>
      <w:r w:rsidRPr="00921A8D">
        <w:t>, Ковров г, Социалистическая ул</w:t>
      </w:r>
      <w:r w:rsidR="00C47BC6">
        <w:t>.</w:t>
      </w:r>
      <w:r w:rsidRPr="00921A8D">
        <w:t>, 26</w:t>
      </w:r>
    </w:p>
    <w:p w:rsidR="00AA28E8" w:rsidRPr="00AD5533" w:rsidRDefault="00AA28E8" w:rsidP="00C47BC6">
      <w:pPr>
        <w:tabs>
          <w:tab w:val="left" w:pos="1134"/>
        </w:tabs>
      </w:pPr>
      <w:r>
        <w:t>Котов Алексей Николаевич</w:t>
      </w:r>
      <w:r w:rsidRPr="00B03480">
        <w:t>, тел. (49232)9-4</w:t>
      </w:r>
      <w:r>
        <w:t>4</w:t>
      </w:r>
      <w:r w:rsidRPr="00B03480">
        <w:t>-</w:t>
      </w:r>
      <w:r>
        <w:t>12</w:t>
      </w:r>
      <w:r w:rsidRPr="00B03480">
        <w:t xml:space="preserve">, </w:t>
      </w:r>
      <w:r w:rsidRPr="00B03480">
        <w:rPr>
          <w:lang w:val="en-US"/>
        </w:rPr>
        <w:t>email</w:t>
      </w:r>
      <w:r w:rsidRPr="00B03480">
        <w:t xml:space="preserve">: </w:t>
      </w:r>
      <w:r>
        <w:rPr>
          <w:lang w:val="en-US"/>
        </w:rPr>
        <w:t>a</w:t>
      </w:r>
      <w:r w:rsidRPr="00AD5533">
        <w:t>.</w:t>
      </w:r>
      <w:proofErr w:type="spellStart"/>
      <w:r>
        <w:rPr>
          <w:lang w:val="en-US"/>
        </w:rPr>
        <w:t>kotov</w:t>
      </w:r>
      <w:proofErr w:type="spellEnd"/>
      <w:r w:rsidRPr="00AD5533">
        <w:t>@</w:t>
      </w:r>
      <w:proofErr w:type="spellStart"/>
      <w:r>
        <w:rPr>
          <w:lang w:val="en-US"/>
        </w:rPr>
        <w:t>kvmz</w:t>
      </w:r>
      <w:proofErr w:type="spellEnd"/>
      <w:r w:rsidRPr="00AD5533">
        <w:t>.</w:t>
      </w:r>
      <w:proofErr w:type="spellStart"/>
      <w:r>
        <w:rPr>
          <w:lang w:val="en-US"/>
        </w:rPr>
        <w:t>ru</w:t>
      </w:r>
      <w:proofErr w:type="spellEnd"/>
    </w:p>
    <w:p w:rsidR="00AA28E8" w:rsidRPr="001A2625" w:rsidRDefault="00AA28E8" w:rsidP="00AA28E8">
      <w:pPr>
        <w:numPr>
          <w:ilvl w:val="0"/>
          <w:numId w:val="1"/>
        </w:numPr>
        <w:tabs>
          <w:tab w:val="clear" w:pos="1070"/>
          <w:tab w:val="num" w:pos="480"/>
          <w:tab w:val="left" w:pos="1134"/>
        </w:tabs>
        <w:ind w:left="0" w:firstLine="709"/>
        <w:contextualSpacing/>
        <w:jc w:val="both"/>
      </w:pPr>
      <w:r w:rsidRPr="00D71998">
        <w:t>Предмет договора</w:t>
      </w:r>
      <w:r w:rsidRPr="001A2625">
        <w:rPr>
          <w:b/>
        </w:rPr>
        <w:t>:</w:t>
      </w:r>
      <w:r w:rsidRPr="00D71998">
        <w:t xml:space="preserve"> </w:t>
      </w:r>
      <w:r>
        <w:t>лакокрасочный материал</w:t>
      </w:r>
    </w:p>
    <w:p w:rsidR="00AA28E8" w:rsidRDefault="00AA28E8" w:rsidP="00AA28E8">
      <w:pPr>
        <w:tabs>
          <w:tab w:val="left" w:pos="1134"/>
        </w:tabs>
        <w:ind w:left="709"/>
        <w:contextualSpacing/>
        <w:jc w:val="both"/>
      </w:pPr>
      <w:r w:rsidRPr="00D71998">
        <w:t>Состав и объем:</w:t>
      </w:r>
    </w:p>
    <w:tbl>
      <w:tblPr>
        <w:tblW w:w="10774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709"/>
        <w:gridCol w:w="2836"/>
        <w:gridCol w:w="5386"/>
        <w:gridCol w:w="851"/>
        <w:gridCol w:w="992"/>
      </w:tblGrid>
      <w:tr w:rsidR="00AA28E8" w:rsidTr="00C47BC6">
        <w:trPr>
          <w:trHeight w:val="842"/>
        </w:trPr>
        <w:tc>
          <w:tcPr>
            <w:tcW w:w="709" w:type="dxa"/>
            <w:shd w:val="clear" w:color="auto" w:fill="FFFFFF" w:themeFill="background1"/>
            <w:hideMark/>
          </w:tcPr>
          <w:p w:rsidR="00AA28E8" w:rsidRPr="009F6628" w:rsidRDefault="00AA28E8" w:rsidP="00C47BC6">
            <w:pPr>
              <w:autoSpaceDE w:val="0"/>
              <w:autoSpaceDN w:val="0"/>
              <w:adjustRightInd w:val="0"/>
              <w:jc w:val="center"/>
            </w:pPr>
            <w:r w:rsidRPr="009F6628">
              <w:t>№</w:t>
            </w:r>
          </w:p>
          <w:p w:rsidR="00AA28E8" w:rsidRPr="009F6628" w:rsidRDefault="00AA28E8" w:rsidP="00C47BC6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9F6628">
              <w:rPr>
                <w:rFonts w:eastAsia="Calibri"/>
              </w:rPr>
              <w:t>п</w:t>
            </w:r>
            <w:proofErr w:type="spellEnd"/>
            <w:proofErr w:type="gramEnd"/>
            <w:r w:rsidRPr="009F6628">
              <w:rPr>
                <w:rFonts w:eastAsia="Calibri"/>
              </w:rPr>
              <w:t>/</w:t>
            </w:r>
            <w:proofErr w:type="spellStart"/>
            <w:r w:rsidRPr="009F6628">
              <w:rPr>
                <w:rFonts w:eastAsia="Calibri"/>
              </w:rPr>
              <w:t>п</w:t>
            </w:r>
            <w:proofErr w:type="spellEnd"/>
          </w:p>
        </w:tc>
        <w:tc>
          <w:tcPr>
            <w:tcW w:w="2836" w:type="dxa"/>
            <w:shd w:val="clear" w:color="auto" w:fill="FFFFFF" w:themeFill="background1"/>
            <w:hideMark/>
          </w:tcPr>
          <w:p w:rsidR="00AA28E8" w:rsidRPr="009F6628" w:rsidRDefault="00AA28E8" w:rsidP="00C47BC6">
            <w:pPr>
              <w:autoSpaceDE w:val="0"/>
              <w:autoSpaceDN w:val="0"/>
              <w:adjustRightInd w:val="0"/>
              <w:jc w:val="center"/>
            </w:pPr>
            <w:r w:rsidRPr="009F6628">
              <w:t>Наименование</w:t>
            </w:r>
          </w:p>
        </w:tc>
        <w:tc>
          <w:tcPr>
            <w:tcW w:w="5386" w:type="dxa"/>
            <w:shd w:val="clear" w:color="auto" w:fill="FFFFFF" w:themeFill="background1"/>
            <w:hideMark/>
          </w:tcPr>
          <w:p w:rsidR="00AA28E8" w:rsidRPr="009F6628" w:rsidRDefault="00AA28E8" w:rsidP="00C47BC6">
            <w:pPr>
              <w:autoSpaceDE w:val="0"/>
              <w:autoSpaceDN w:val="0"/>
              <w:adjustRightInd w:val="0"/>
              <w:jc w:val="center"/>
            </w:pPr>
            <w:r w:rsidRPr="009F6628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851" w:type="dxa"/>
            <w:shd w:val="clear" w:color="auto" w:fill="FFFFFF" w:themeFill="background1"/>
            <w:hideMark/>
          </w:tcPr>
          <w:p w:rsidR="00AA28E8" w:rsidRPr="009F6628" w:rsidRDefault="00AA28E8" w:rsidP="00C47BC6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9F6628">
              <w:t>Ед</w:t>
            </w:r>
            <w:proofErr w:type="gramStart"/>
            <w:r w:rsidRPr="009F6628">
              <w:t>.и</w:t>
            </w:r>
            <w:proofErr w:type="gramEnd"/>
            <w:r w:rsidRPr="009F6628">
              <w:t>зм</w:t>
            </w:r>
            <w:proofErr w:type="spellEnd"/>
            <w:r w:rsidRPr="009F6628">
              <w:t>.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:rsidR="00AA28E8" w:rsidRDefault="00AA28E8" w:rsidP="00C47BC6">
            <w:pPr>
              <w:autoSpaceDE w:val="0"/>
              <w:autoSpaceDN w:val="0"/>
              <w:adjustRightInd w:val="0"/>
              <w:jc w:val="center"/>
            </w:pPr>
            <w:r w:rsidRPr="009F6628">
              <w:t>Кол-во</w:t>
            </w:r>
          </w:p>
          <w:p w:rsidR="00AA28E8" w:rsidRDefault="00AA28E8" w:rsidP="00C47BC6">
            <w:pPr>
              <w:jc w:val="center"/>
            </w:pPr>
          </w:p>
          <w:p w:rsidR="00AA28E8" w:rsidRPr="00565A3F" w:rsidRDefault="00AA28E8" w:rsidP="00C47BC6">
            <w:pPr>
              <w:jc w:val="center"/>
            </w:pPr>
          </w:p>
        </w:tc>
      </w:tr>
      <w:tr w:rsidR="00AA28E8" w:rsidRPr="0033064E" w:rsidTr="00C47BC6">
        <w:trPr>
          <w:trHeight w:val="380"/>
        </w:trPr>
        <w:tc>
          <w:tcPr>
            <w:tcW w:w="709" w:type="dxa"/>
            <w:shd w:val="clear" w:color="auto" w:fill="FFFFFF" w:themeFill="background1"/>
            <w:vAlign w:val="center"/>
            <w:hideMark/>
          </w:tcPr>
          <w:p w:rsidR="00AA28E8" w:rsidRPr="009F6628" w:rsidRDefault="00AA28E8" w:rsidP="00C47BC6">
            <w:pPr>
              <w:autoSpaceDE w:val="0"/>
              <w:autoSpaceDN w:val="0"/>
              <w:adjustRightInd w:val="0"/>
              <w:jc w:val="center"/>
            </w:pPr>
            <w:r w:rsidRPr="009F6628">
              <w:rPr>
                <w:lang w:val="en-US"/>
              </w:rPr>
              <w:t>1</w:t>
            </w:r>
          </w:p>
        </w:tc>
        <w:tc>
          <w:tcPr>
            <w:tcW w:w="2836" w:type="dxa"/>
            <w:shd w:val="clear" w:color="auto" w:fill="FFFFFF" w:themeFill="background1"/>
            <w:vAlign w:val="center"/>
            <w:hideMark/>
          </w:tcPr>
          <w:p w:rsidR="00AA28E8" w:rsidRPr="00565A3F" w:rsidRDefault="00AA28E8" w:rsidP="00C47BC6">
            <w:pPr>
              <w:spacing w:line="288" w:lineRule="auto"/>
              <w:ind w:left="360"/>
              <w:jc w:val="center"/>
            </w:pPr>
            <w:r w:rsidRPr="00565A3F">
              <w:t>Эмаль ЭП</w:t>
            </w:r>
            <w:r>
              <w:t>-140 черная</w:t>
            </w:r>
          </w:p>
        </w:tc>
        <w:tc>
          <w:tcPr>
            <w:tcW w:w="5386" w:type="dxa"/>
            <w:shd w:val="clear" w:color="auto" w:fill="FFFFFF" w:themeFill="background1"/>
            <w:vAlign w:val="center"/>
            <w:hideMark/>
          </w:tcPr>
          <w:p w:rsidR="00AA28E8" w:rsidRPr="00D7656F" w:rsidRDefault="00AA28E8" w:rsidP="00147EBA">
            <w:pPr>
              <w:autoSpaceDE w:val="0"/>
              <w:autoSpaceDN w:val="0"/>
              <w:adjustRightInd w:val="0"/>
              <w:jc w:val="center"/>
            </w:pPr>
            <w:r>
              <w:t>ГОСТ 24709-81</w:t>
            </w:r>
          </w:p>
        </w:tc>
        <w:tc>
          <w:tcPr>
            <w:tcW w:w="851" w:type="dxa"/>
            <w:shd w:val="clear" w:color="auto" w:fill="FFFFFF" w:themeFill="background1"/>
            <w:vAlign w:val="center"/>
            <w:hideMark/>
          </w:tcPr>
          <w:p w:rsidR="00AA28E8" w:rsidRPr="009F6628" w:rsidRDefault="00AA28E8" w:rsidP="00C47BC6">
            <w:pPr>
              <w:autoSpaceDE w:val="0"/>
              <w:autoSpaceDN w:val="0"/>
              <w:adjustRightInd w:val="0"/>
              <w:jc w:val="center"/>
            </w:pPr>
            <w:r>
              <w:t>кг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:rsidR="00AA28E8" w:rsidRPr="00410728" w:rsidRDefault="00AA28E8" w:rsidP="00C47BC6">
            <w:pPr>
              <w:autoSpaceDE w:val="0"/>
              <w:autoSpaceDN w:val="0"/>
              <w:adjustRightInd w:val="0"/>
              <w:jc w:val="center"/>
            </w:pPr>
            <w:r>
              <w:t>870</w:t>
            </w:r>
          </w:p>
        </w:tc>
      </w:tr>
      <w:tr w:rsidR="00AA28E8" w:rsidRPr="0033064E" w:rsidTr="00C47BC6">
        <w:trPr>
          <w:trHeight w:val="413"/>
        </w:trPr>
        <w:tc>
          <w:tcPr>
            <w:tcW w:w="709" w:type="dxa"/>
            <w:shd w:val="clear" w:color="auto" w:fill="FFFFFF" w:themeFill="background1"/>
            <w:vAlign w:val="center"/>
            <w:hideMark/>
          </w:tcPr>
          <w:p w:rsidR="00AA28E8" w:rsidRPr="001A2625" w:rsidRDefault="00AA28E8" w:rsidP="00C47BC6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2836" w:type="dxa"/>
            <w:shd w:val="clear" w:color="auto" w:fill="FFFFFF" w:themeFill="background1"/>
            <w:vAlign w:val="center"/>
            <w:hideMark/>
          </w:tcPr>
          <w:p w:rsidR="00AA28E8" w:rsidRPr="00565A3F" w:rsidRDefault="00AA28E8" w:rsidP="00C47BC6">
            <w:pPr>
              <w:spacing w:line="288" w:lineRule="auto"/>
              <w:ind w:left="360"/>
              <w:jc w:val="center"/>
            </w:pPr>
            <w:r w:rsidRPr="00565A3F">
              <w:t>Олифа натуральная высший сорт</w:t>
            </w:r>
          </w:p>
        </w:tc>
        <w:tc>
          <w:tcPr>
            <w:tcW w:w="5386" w:type="dxa"/>
            <w:shd w:val="clear" w:color="auto" w:fill="FFFFFF" w:themeFill="background1"/>
            <w:vAlign w:val="center"/>
            <w:hideMark/>
          </w:tcPr>
          <w:p w:rsidR="00AA28E8" w:rsidRPr="00D7656F" w:rsidRDefault="00AA28E8" w:rsidP="00147EBA">
            <w:pPr>
              <w:autoSpaceDE w:val="0"/>
              <w:autoSpaceDN w:val="0"/>
              <w:adjustRightInd w:val="0"/>
              <w:jc w:val="center"/>
            </w:pPr>
            <w:r w:rsidRPr="00565A3F">
              <w:t>ГОСТ 7</w:t>
            </w:r>
            <w:r>
              <w:t>9</w:t>
            </w:r>
            <w:r w:rsidRPr="00565A3F">
              <w:t>31</w:t>
            </w:r>
            <w:r>
              <w:t xml:space="preserve">-76 </w:t>
            </w:r>
          </w:p>
        </w:tc>
        <w:tc>
          <w:tcPr>
            <w:tcW w:w="851" w:type="dxa"/>
            <w:shd w:val="clear" w:color="auto" w:fill="FFFFFF" w:themeFill="background1"/>
            <w:vAlign w:val="center"/>
            <w:hideMark/>
          </w:tcPr>
          <w:p w:rsidR="00AA28E8" w:rsidRDefault="00AA28E8" w:rsidP="00C47BC6">
            <w:pPr>
              <w:autoSpaceDE w:val="0"/>
              <w:autoSpaceDN w:val="0"/>
              <w:adjustRightInd w:val="0"/>
              <w:jc w:val="center"/>
            </w:pPr>
            <w:r>
              <w:t>кг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:rsidR="00AA28E8" w:rsidRPr="00D6780F" w:rsidRDefault="00AA28E8" w:rsidP="00C47BC6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t>52,2</w:t>
            </w:r>
          </w:p>
        </w:tc>
      </w:tr>
      <w:tr w:rsidR="00AA28E8" w:rsidRPr="0033064E" w:rsidTr="00C47BC6">
        <w:trPr>
          <w:trHeight w:val="413"/>
        </w:trPr>
        <w:tc>
          <w:tcPr>
            <w:tcW w:w="709" w:type="dxa"/>
            <w:shd w:val="clear" w:color="auto" w:fill="FFFFFF" w:themeFill="background1"/>
            <w:vAlign w:val="center"/>
          </w:tcPr>
          <w:p w:rsidR="00AA28E8" w:rsidRDefault="00AA28E8" w:rsidP="00C47BC6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2836" w:type="dxa"/>
            <w:shd w:val="clear" w:color="auto" w:fill="FFFFFF" w:themeFill="background1"/>
            <w:vAlign w:val="center"/>
          </w:tcPr>
          <w:p w:rsidR="00AA28E8" w:rsidRPr="00565A3F" w:rsidRDefault="00AA28E8" w:rsidP="00C47BC6">
            <w:pPr>
              <w:spacing w:line="288" w:lineRule="auto"/>
              <w:ind w:left="360"/>
              <w:jc w:val="center"/>
            </w:pPr>
            <w:r w:rsidRPr="00565A3F">
              <w:t>Эмаль ЭП</w:t>
            </w:r>
            <w:r>
              <w:t xml:space="preserve">-51 </w:t>
            </w:r>
            <w:proofErr w:type="gramStart"/>
            <w:r>
              <w:t>белый</w:t>
            </w:r>
            <w:proofErr w:type="gramEnd"/>
          </w:p>
        </w:tc>
        <w:tc>
          <w:tcPr>
            <w:tcW w:w="5386" w:type="dxa"/>
            <w:shd w:val="clear" w:color="auto" w:fill="FFFFFF" w:themeFill="background1"/>
            <w:vAlign w:val="center"/>
          </w:tcPr>
          <w:p w:rsidR="00AA28E8" w:rsidRPr="00D7656F" w:rsidRDefault="00AA28E8" w:rsidP="00147EBA">
            <w:pPr>
              <w:autoSpaceDE w:val="0"/>
              <w:autoSpaceDN w:val="0"/>
              <w:adjustRightInd w:val="0"/>
              <w:jc w:val="center"/>
            </w:pPr>
            <w:r>
              <w:t xml:space="preserve">ГОСТ 9640-85 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AA28E8" w:rsidRDefault="00AA28E8" w:rsidP="00C47BC6">
            <w:pPr>
              <w:autoSpaceDE w:val="0"/>
              <w:autoSpaceDN w:val="0"/>
              <w:adjustRightInd w:val="0"/>
              <w:jc w:val="center"/>
            </w:pPr>
            <w:r>
              <w:t>кг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A28E8" w:rsidRDefault="00AA28E8" w:rsidP="00C47BC6">
            <w:pPr>
              <w:autoSpaceDE w:val="0"/>
              <w:autoSpaceDN w:val="0"/>
              <w:adjustRightInd w:val="0"/>
              <w:jc w:val="center"/>
            </w:pPr>
            <w:r>
              <w:t>1,74</w:t>
            </w:r>
          </w:p>
        </w:tc>
      </w:tr>
      <w:tr w:rsidR="00AA28E8" w:rsidRPr="0033064E" w:rsidTr="00C47BC6">
        <w:trPr>
          <w:trHeight w:val="413"/>
        </w:trPr>
        <w:tc>
          <w:tcPr>
            <w:tcW w:w="709" w:type="dxa"/>
            <w:shd w:val="clear" w:color="auto" w:fill="FFFFFF" w:themeFill="background1"/>
            <w:vAlign w:val="center"/>
          </w:tcPr>
          <w:p w:rsidR="00AA28E8" w:rsidRDefault="00AA28E8" w:rsidP="00C47BC6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2836" w:type="dxa"/>
            <w:shd w:val="clear" w:color="auto" w:fill="FFFFFF" w:themeFill="background1"/>
            <w:vAlign w:val="center"/>
          </w:tcPr>
          <w:p w:rsidR="00AA28E8" w:rsidRPr="00565A3F" w:rsidRDefault="00AA28E8" w:rsidP="00C47BC6">
            <w:pPr>
              <w:spacing w:line="288" w:lineRule="auto"/>
              <w:ind w:left="360"/>
              <w:jc w:val="center"/>
            </w:pPr>
            <w:r w:rsidRPr="00565A3F">
              <w:t>Грунт ГФ</w:t>
            </w:r>
            <w:r>
              <w:t>-021 красно-коричневый</w:t>
            </w:r>
          </w:p>
        </w:tc>
        <w:tc>
          <w:tcPr>
            <w:tcW w:w="5386" w:type="dxa"/>
            <w:shd w:val="clear" w:color="auto" w:fill="FFFFFF" w:themeFill="background1"/>
            <w:vAlign w:val="center"/>
          </w:tcPr>
          <w:p w:rsidR="00AA28E8" w:rsidRDefault="00AA28E8" w:rsidP="00147EBA">
            <w:pPr>
              <w:autoSpaceDE w:val="0"/>
              <w:autoSpaceDN w:val="0"/>
              <w:adjustRightInd w:val="0"/>
              <w:jc w:val="center"/>
            </w:pPr>
            <w:r>
              <w:t xml:space="preserve">ГОСТ 25129-82 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AA28E8" w:rsidRDefault="00AA28E8" w:rsidP="00C47BC6">
            <w:pPr>
              <w:autoSpaceDE w:val="0"/>
              <w:autoSpaceDN w:val="0"/>
              <w:adjustRightInd w:val="0"/>
              <w:jc w:val="center"/>
            </w:pPr>
            <w:r>
              <w:t>кг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A28E8" w:rsidRDefault="00AA28E8" w:rsidP="00C47BC6">
            <w:pPr>
              <w:autoSpaceDE w:val="0"/>
              <w:autoSpaceDN w:val="0"/>
              <w:adjustRightInd w:val="0"/>
              <w:jc w:val="center"/>
            </w:pPr>
            <w:r>
              <w:t>2697</w:t>
            </w:r>
          </w:p>
        </w:tc>
      </w:tr>
      <w:tr w:rsidR="00AA28E8" w:rsidRPr="0033064E" w:rsidTr="00C47BC6">
        <w:trPr>
          <w:trHeight w:val="413"/>
        </w:trPr>
        <w:tc>
          <w:tcPr>
            <w:tcW w:w="709" w:type="dxa"/>
            <w:shd w:val="clear" w:color="auto" w:fill="FFFFFF" w:themeFill="background1"/>
            <w:vAlign w:val="center"/>
          </w:tcPr>
          <w:p w:rsidR="00AA28E8" w:rsidRDefault="00AA28E8" w:rsidP="00C47BC6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2836" w:type="dxa"/>
            <w:shd w:val="clear" w:color="auto" w:fill="FFFFFF" w:themeFill="background1"/>
            <w:vAlign w:val="center"/>
          </w:tcPr>
          <w:p w:rsidR="00AA28E8" w:rsidRPr="00565A3F" w:rsidRDefault="00AA28E8" w:rsidP="00C47BC6">
            <w:pPr>
              <w:spacing w:line="288" w:lineRule="auto"/>
              <w:ind w:left="360"/>
              <w:jc w:val="center"/>
            </w:pPr>
            <w:r w:rsidRPr="00565A3F">
              <w:t>Лак НЦ</w:t>
            </w:r>
            <w:r>
              <w:t>-62 бесцветный</w:t>
            </w:r>
          </w:p>
        </w:tc>
        <w:tc>
          <w:tcPr>
            <w:tcW w:w="5386" w:type="dxa"/>
            <w:shd w:val="clear" w:color="auto" w:fill="FFFFFF" w:themeFill="background1"/>
            <w:vAlign w:val="center"/>
          </w:tcPr>
          <w:p w:rsidR="00AA28E8" w:rsidRDefault="00AA28E8" w:rsidP="00C47BC6">
            <w:pPr>
              <w:autoSpaceDE w:val="0"/>
              <w:autoSpaceDN w:val="0"/>
              <w:adjustRightInd w:val="0"/>
              <w:jc w:val="center"/>
            </w:pPr>
            <w:r>
              <w:t>ТУ 2314-064-00204211-2009 (или аналог)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AA28E8" w:rsidRDefault="00AA28E8" w:rsidP="00C47BC6">
            <w:pPr>
              <w:autoSpaceDE w:val="0"/>
              <w:autoSpaceDN w:val="0"/>
              <w:adjustRightInd w:val="0"/>
              <w:jc w:val="center"/>
            </w:pPr>
            <w:r>
              <w:t>кг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A28E8" w:rsidRDefault="00AA28E8" w:rsidP="00C47BC6">
            <w:pPr>
              <w:autoSpaceDE w:val="0"/>
              <w:autoSpaceDN w:val="0"/>
              <w:adjustRightInd w:val="0"/>
              <w:jc w:val="center"/>
            </w:pPr>
            <w:r>
              <w:t>17,4</w:t>
            </w:r>
          </w:p>
        </w:tc>
      </w:tr>
      <w:tr w:rsidR="00AA28E8" w:rsidRPr="0033064E" w:rsidTr="00C47BC6">
        <w:trPr>
          <w:trHeight w:val="413"/>
        </w:trPr>
        <w:tc>
          <w:tcPr>
            <w:tcW w:w="709" w:type="dxa"/>
            <w:shd w:val="clear" w:color="auto" w:fill="FFFFFF" w:themeFill="background1"/>
            <w:vAlign w:val="center"/>
          </w:tcPr>
          <w:p w:rsidR="00AA28E8" w:rsidRDefault="00AA28E8" w:rsidP="00C47BC6">
            <w:pPr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2836" w:type="dxa"/>
            <w:shd w:val="clear" w:color="auto" w:fill="FFFFFF" w:themeFill="background1"/>
            <w:vAlign w:val="center"/>
          </w:tcPr>
          <w:p w:rsidR="00AA28E8" w:rsidRPr="00565A3F" w:rsidRDefault="00AA28E8" w:rsidP="00C47BC6">
            <w:pPr>
              <w:spacing w:line="288" w:lineRule="auto"/>
              <w:ind w:left="360"/>
              <w:jc w:val="center"/>
            </w:pPr>
            <w:r w:rsidRPr="00565A3F">
              <w:t>Отвердитель № 2</w:t>
            </w:r>
          </w:p>
        </w:tc>
        <w:tc>
          <w:tcPr>
            <w:tcW w:w="5386" w:type="dxa"/>
            <w:shd w:val="clear" w:color="auto" w:fill="FFFFFF" w:themeFill="background1"/>
            <w:vAlign w:val="center"/>
          </w:tcPr>
          <w:p w:rsidR="00AA28E8" w:rsidRDefault="00AA28E8" w:rsidP="00C47BC6">
            <w:pPr>
              <w:autoSpaceDE w:val="0"/>
              <w:autoSpaceDN w:val="0"/>
              <w:adjustRightInd w:val="0"/>
              <w:jc w:val="center"/>
            </w:pPr>
            <w:r>
              <w:t>ТУ 6-10-1279-77 (или аналог)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AA28E8" w:rsidRDefault="00AA28E8" w:rsidP="00C47BC6">
            <w:pPr>
              <w:autoSpaceDE w:val="0"/>
              <w:autoSpaceDN w:val="0"/>
              <w:adjustRightInd w:val="0"/>
              <w:jc w:val="center"/>
            </w:pPr>
            <w:r>
              <w:t>кг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A28E8" w:rsidRDefault="00AA28E8" w:rsidP="00C47BC6">
            <w:pPr>
              <w:autoSpaceDE w:val="0"/>
              <w:autoSpaceDN w:val="0"/>
              <w:adjustRightInd w:val="0"/>
              <w:jc w:val="center"/>
            </w:pPr>
            <w:r>
              <w:t>261</w:t>
            </w:r>
          </w:p>
        </w:tc>
      </w:tr>
    </w:tbl>
    <w:p w:rsidR="00AA28E8" w:rsidRDefault="00AA28E8" w:rsidP="00AA28E8">
      <w:pPr>
        <w:tabs>
          <w:tab w:val="left" w:pos="1134"/>
        </w:tabs>
        <w:ind w:left="709"/>
        <w:contextualSpacing/>
        <w:jc w:val="both"/>
      </w:pPr>
    </w:p>
    <w:p w:rsidR="00AA28E8" w:rsidRPr="000C3BFD" w:rsidRDefault="00AA28E8" w:rsidP="00AA28E8">
      <w:pPr>
        <w:pStyle w:val="a4"/>
        <w:numPr>
          <w:ilvl w:val="0"/>
          <w:numId w:val="1"/>
        </w:numPr>
        <w:tabs>
          <w:tab w:val="clear" w:pos="107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поставки товара</w:t>
      </w:r>
      <w:r w:rsidRPr="000C3BFD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в течени</w:t>
      </w:r>
      <w:r w:rsidR="00C47BC6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0C3BFD">
        <w:rPr>
          <w:rFonts w:ascii="Times New Roman" w:hAnsi="Times New Roman"/>
          <w:sz w:val="24"/>
          <w:szCs w:val="24"/>
        </w:rPr>
        <w:t>1</w:t>
      </w:r>
      <w:r w:rsidR="00C47BC6">
        <w:rPr>
          <w:rFonts w:ascii="Times New Roman" w:hAnsi="Times New Roman"/>
          <w:sz w:val="24"/>
          <w:szCs w:val="24"/>
        </w:rPr>
        <w:t>5</w:t>
      </w:r>
      <w:r w:rsidRPr="000C3BFD">
        <w:rPr>
          <w:rFonts w:ascii="Times New Roman" w:hAnsi="Times New Roman"/>
          <w:sz w:val="24"/>
          <w:szCs w:val="24"/>
        </w:rPr>
        <w:t xml:space="preserve"> </w:t>
      </w:r>
      <w:r w:rsidR="00C47BC6">
        <w:rPr>
          <w:rFonts w:ascii="Times New Roman" w:hAnsi="Times New Roman"/>
          <w:sz w:val="24"/>
          <w:szCs w:val="24"/>
        </w:rPr>
        <w:t>рабочих дней после подписания договора уполномоченными представителями сторон</w:t>
      </w:r>
      <w:r w:rsidRPr="000C3BFD">
        <w:rPr>
          <w:rFonts w:ascii="Times New Roman" w:hAnsi="Times New Roman"/>
          <w:sz w:val="24"/>
          <w:szCs w:val="24"/>
        </w:rPr>
        <w:t>, по письменным заявкам заказчика</w:t>
      </w:r>
      <w:r w:rsidR="00C47BC6">
        <w:rPr>
          <w:rFonts w:ascii="Times New Roman" w:hAnsi="Times New Roman"/>
          <w:sz w:val="24"/>
          <w:szCs w:val="24"/>
        </w:rPr>
        <w:t>.</w:t>
      </w:r>
      <w:r w:rsidRPr="000C3BFD">
        <w:rPr>
          <w:rFonts w:ascii="Times New Roman" w:hAnsi="Times New Roman"/>
          <w:sz w:val="24"/>
          <w:szCs w:val="24"/>
        </w:rPr>
        <w:t xml:space="preserve"> </w:t>
      </w:r>
    </w:p>
    <w:p w:rsidR="00AA28E8" w:rsidRPr="00C46FF0" w:rsidRDefault="00AA28E8" w:rsidP="00AA28E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proofErr w:type="gramStart"/>
      <w:r w:rsidRPr="00F81F36">
        <w:t xml:space="preserve">Место поставки товара: </w:t>
      </w:r>
      <w:r>
        <w:t>склад поставщика</w:t>
      </w:r>
      <w:r w:rsidRPr="00430CD2">
        <w:t xml:space="preserve"> </w:t>
      </w:r>
      <w:r>
        <w:t>во Владимирской, Нижегородской, Московской, Ивановской, Рязанской, Ярославской област</w:t>
      </w:r>
      <w:r w:rsidR="00C47BC6">
        <w:t>ях</w:t>
      </w:r>
      <w:r>
        <w:t xml:space="preserve">, </w:t>
      </w:r>
      <w:r w:rsidRPr="00ED7205">
        <w:t>в случае поставки</w:t>
      </w:r>
      <w:r>
        <w:t xml:space="preserve"> из других регионов</w:t>
      </w:r>
      <w:r w:rsidRPr="00ED7205">
        <w:t xml:space="preserve"> -  склад заказчика по адресу: </w:t>
      </w:r>
      <w:r>
        <w:t xml:space="preserve"> 601909, </w:t>
      </w:r>
      <w:r w:rsidRPr="00E43D92">
        <w:t>Владимирская обл</w:t>
      </w:r>
      <w:r>
        <w:t xml:space="preserve">., Ковров г, </w:t>
      </w:r>
      <w:r w:rsidRPr="00E43D92">
        <w:t>Социалистическая ул</w:t>
      </w:r>
      <w:r>
        <w:t>.</w:t>
      </w:r>
      <w:r w:rsidRPr="00E43D92">
        <w:t>,</w:t>
      </w:r>
      <w:r>
        <w:t xml:space="preserve"> </w:t>
      </w:r>
      <w:r w:rsidRPr="00E43D92">
        <w:t>26</w:t>
      </w:r>
      <w:r>
        <w:rPr>
          <w:spacing w:val="-6"/>
        </w:rPr>
        <w:t>.</w:t>
      </w:r>
      <w:proofErr w:type="gramEnd"/>
    </w:p>
    <w:p w:rsidR="00AA28E8" w:rsidRPr="00C46FF0" w:rsidRDefault="00AA28E8" w:rsidP="00AA28E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proofErr w:type="gramStart"/>
      <w:r w:rsidRPr="00022016">
        <w:rPr>
          <w:spacing w:val="-6"/>
        </w:rPr>
        <w:t xml:space="preserve">Способ доставки: </w:t>
      </w:r>
      <w:r>
        <w:t xml:space="preserve">доставка производится </w:t>
      </w:r>
      <w:r w:rsidR="00EC60C3">
        <w:t xml:space="preserve">в таре поставщика </w:t>
      </w:r>
      <w:r>
        <w:t>за счет сил и средств заказчика</w:t>
      </w:r>
      <w:r w:rsidRPr="00430CD2">
        <w:t xml:space="preserve"> </w:t>
      </w:r>
      <w:r>
        <w:t>из Владимирской, Нижегородской, Московской, Ивановской, Рязанской, Ярославской областей, из остальных регионов доставка производится за счет сил и средств поставщика.</w:t>
      </w:r>
      <w:proofErr w:type="gramEnd"/>
    </w:p>
    <w:p w:rsidR="00AA28E8" w:rsidRPr="00C46FF0" w:rsidRDefault="00AA28E8" w:rsidP="00AA28E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C46FF0">
        <w:rPr>
          <w:spacing w:val="-6"/>
        </w:rPr>
        <w:t xml:space="preserve">Условия оплаты: </w:t>
      </w:r>
      <w:r w:rsidRPr="00702777">
        <w:t xml:space="preserve">100% оплата в течение </w:t>
      </w:r>
      <w:r w:rsidR="00C47BC6">
        <w:t>2</w:t>
      </w:r>
      <w:r>
        <w:t>0</w:t>
      </w:r>
      <w:r w:rsidRPr="00702777">
        <w:t xml:space="preserve"> </w:t>
      </w:r>
      <w:r w:rsidR="00C47BC6">
        <w:t xml:space="preserve">календарных </w:t>
      </w:r>
      <w:r w:rsidRPr="00702777">
        <w:t xml:space="preserve"> дней с момента поставки ТМЦ на склад заказчика и </w:t>
      </w:r>
      <w:r>
        <w:t>проведения всех лабораторны</w:t>
      </w:r>
      <w:r w:rsidR="00424FC6">
        <w:t>х анализов на соответствие ГОСТ</w:t>
      </w:r>
      <w:r>
        <w:t>,</w:t>
      </w:r>
      <w:r w:rsidR="00424FC6">
        <w:t xml:space="preserve"> </w:t>
      </w:r>
      <w:r>
        <w:t xml:space="preserve">ТУ. </w:t>
      </w:r>
    </w:p>
    <w:p w:rsidR="00AA28E8" w:rsidRPr="00C46FF0" w:rsidRDefault="00AA28E8" w:rsidP="00AA28E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C46FF0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A28E8" w:rsidRPr="00C46FF0" w:rsidRDefault="00AA28E8" w:rsidP="00AA28E8">
      <w:pPr>
        <w:tabs>
          <w:tab w:val="num" w:pos="720"/>
          <w:tab w:val="left" w:pos="1134"/>
        </w:tabs>
        <w:ind w:firstLine="709"/>
        <w:contextualSpacing/>
        <w:jc w:val="both"/>
      </w:pPr>
      <w:r w:rsidRPr="00C46FF0">
        <w:t xml:space="preserve">Запрос </w:t>
      </w:r>
      <w:r>
        <w:t>предложений</w:t>
      </w:r>
      <w:r w:rsidRPr="00C46FF0">
        <w:t xml:space="preserve"> проводится на электронной торговой площадке ООО «Аукционный Конкурсный Дом», находящейся в сети «Интернет» по адресу: </w:t>
      </w:r>
      <w:hyperlink r:id="rId5" w:history="1">
        <w:r w:rsidRPr="00CC530A">
          <w:rPr>
            <w:rStyle w:val="a3"/>
            <w:lang w:val="en-US"/>
          </w:rPr>
          <w:t>www</w:t>
        </w:r>
        <w:r w:rsidRPr="00CC530A">
          <w:rPr>
            <w:rStyle w:val="a3"/>
          </w:rPr>
          <w:t>.</w:t>
        </w:r>
        <w:r w:rsidRPr="00CC530A">
          <w:rPr>
            <w:rStyle w:val="a3"/>
            <w:lang w:val="en-US"/>
          </w:rPr>
          <w:t>a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k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d</w:t>
        </w:r>
        <w:r w:rsidRPr="00CC530A">
          <w:rPr>
            <w:rStyle w:val="a3"/>
          </w:rPr>
          <w:t>.</w:t>
        </w:r>
        <w:proofErr w:type="spellStart"/>
        <w:r w:rsidRPr="00CC530A">
          <w:rPr>
            <w:rStyle w:val="a3"/>
            <w:lang w:val="en-US"/>
          </w:rPr>
          <w:t>ru</w:t>
        </w:r>
        <w:proofErr w:type="spellEnd"/>
      </w:hyperlink>
      <w:r w:rsidRPr="00C46FF0">
        <w:t xml:space="preserve">,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>
        <w:t>предложений</w:t>
      </w:r>
      <w:r w:rsidRPr="00C46FF0">
        <w:t>.</w:t>
      </w:r>
    </w:p>
    <w:p w:rsidR="00AA28E8" w:rsidRDefault="00AA28E8" w:rsidP="00AA28E8">
      <w:pPr>
        <w:tabs>
          <w:tab w:val="left" w:pos="1134"/>
        </w:tabs>
        <w:ind w:firstLine="709"/>
        <w:contextualSpacing/>
        <w:jc w:val="both"/>
      </w:pPr>
      <w:r w:rsidRPr="00921A8D">
        <w:t xml:space="preserve">Для участия в запросе </w:t>
      </w:r>
      <w:r>
        <w:t>предложений</w:t>
      </w:r>
      <w:r w:rsidRPr="00921A8D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A28E8" w:rsidRPr="00C46FF0" w:rsidRDefault="00AA28E8" w:rsidP="00AA28E8">
      <w:pPr>
        <w:tabs>
          <w:tab w:val="left" w:pos="1134"/>
        </w:tabs>
        <w:ind w:firstLine="709"/>
        <w:contextualSpacing/>
        <w:jc w:val="both"/>
      </w:pPr>
      <w:r w:rsidRPr="008F27C5"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</w:t>
      </w:r>
      <w:r w:rsidRPr="008F27C5">
        <w:lastRenderedPageBreak/>
        <w:t>исполнения договора, по совокупности критериев, объявленных в документации по запросу предложений.</w:t>
      </w:r>
    </w:p>
    <w:p w:rsidR="00AA28E8" w:rsidRPr="008F1C02" w:rsidRDefault="00AA28E8" w:rsidP="00AA28E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8F1C02">
        <w:t xml:space="preserve">Начальная (максимальная) цена договора: </w:t>
      </w:r>
      <w:r>
        <w:t>3</w:t>
      </w:r>
      <w:r w:rsidR="00A87869">
        <w:t>38</w:t>
      </w:r>
      <w:r>
        <w:t xml:space="preserve">377,80 </w:t>
      </w:r>
      <w:r w:rsidRPr="008F1C02">
        <w:t>(</w:t>
      </w:r>
      <w:r>
        <w:t xml:space="preserve">триста </w:t>
      </w:r>
      <w:r w:rsidR="00A87869">
        <w:t>тридцать восемь</w:t>
      </w:r>
      <w:r>
        <w:t xml:space="preserve"> тыс</w:t>
      </w:r>
      <w:r w:rsidR="00A87869">
        <w:t>яч</w:t>
      </w:r>
      <w:r>
        <w:t xml:space="preserve"> триста семьдесят семь) руб. 80 </w:t>
      </w:r>
      <w:r w:rsidRPr="008F1C02">
        <w:t>копе</w:t>
      </w:r>
      <w:r>
        <w:t>ек</w:t>
      </w:r>
      <w:r w:rsidRPr="008F1C02">
        <w:t>, включая НДС.</w:t>
      </w:r>
    </w:p>
    <w:p w:rsidR="00AA28E8" w:rsidRPr="008C584C" w:rsidRDefault="00AA28E8" w:rsidP="00AA28E8">
      <w:pPr>
        <w:tabs>
          <w:tab w:val="left" w:pos="1134"/>
        </w:tabs>
        <w:ind w:firstLine="709"/>
        <w:contextualSpacing/>
        <w:jc w:val="both"/>
      </w:pPr>
      <w:r w:rsidRPr="008F1C02">
        <w:t xml:space="preserve">Цена договора включает в себя: </w:t>
      </w:r>
      <w:r>
        <w:t>стоимость тары,</w:t>
      </w:r>
      <w:r w:rsidRPr="00C230A3">
        <w:t xml:space="preserve"> расходы на страхование, уплату таможенных пошлин, налоги</w:t>
      </w:r>
      <w:r w:rsidR="00A87869">
        <w:t>, сборы и другие платежи</w:t>
      </w:r>
      <w:r>
        <w:t>.</w:t>
      </w:r>
    </w:p>
    <w:p w:rsidR="00AA28E8" w:rsidRPr="008C584C" w:rsidRDefault="00AA28E8" w:rsidP="00AA28E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8C584C">
        <w:rPr>
          <w:spacing w:val="-6"/>
        </w:rPr>
        <w:t xml:space="preserve">Срок, место и порядок предоставления документации по запросу предложений: </w:t>
      </w:r>
    </w:p>
    <w:p w:rsidR="00AA28E8" w:rsidRPr="00235B71" w:rsidRDefault="00AA28E8" w:rsidP="00AA28E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C584C">
        <w:t xml:space="preserve">На официальном сайте по закупкам атомной отрасли </w:t>
      </w:r>
      <w:proofErr w:type="spellStart"/>
      <w:r w:rsidRPr="008C584C">
        <w:t>Госкорпорации</w:t>
      </w:r>
      <w:proofErr w:type="spellEnd"/>
      <w:r w:rsidRPr="008C584C">
        <w:t xml:space="preserve"> «</w:t>
      </w:r>
      <w:proofErr w:type="spellStart"/>
      <w:r w:rsidRPr="008C584C">
        <w:t>Рос</w:t>
      </w:r>
      <w:r w:rsidRPr="008C584C">
        <w:rPr>
          <w:spacing w:val="-6"/>
        </w:rPr>
        <w:t>атом</w:t>
      </w:r>
      <w:proofErr w:type="spellEnd"/>
      <w:r w:rsidRPr="008C584C">
        <w:rPr>
          <w:spacing w:val="-6"/>
        </w:rPr>
        <w:t>» (</w:t>
      </w:r>
      <w:hyperlink r:id="rId6" w:history="1">
        <w:r w:rsidRPr="008C584C">
          <w:rPr>
            <w:rStyle w:val="a3"/>
          </w:rPr>
          <w:t>http://zakupki.rosatom.ru</w:t>
        </w:r>
      </w:hyperlink>
      <w:r w:rsidRPr="008C584C">
        <w:rPr>
          <w:spacing w:val="-6"/>
        </w:rPr>
        <w:t xml:space="preserve">) документация по запросу </w:t>
      </w:r>
      <w:r>
        <w:rPr>
          <w:spacing w:val="-6"/>
        </w:rPr>
        <w:t>предложений</w:t>
      </w:r>
      <w:r w:rsidRPr="008C584C">
        <w:rPr>
          <w:spacing w:val="-6"/>
        </w:rPr>
        <w:t xml:space="preserve"> находится в открытом доступе, начиная </w:t>
      </w:r>
      <w:proofErr w:type="gramStart"/>
      <w:r w:rsidRPr="008C584C">
        <w:t>с даты размещения</w:t>
      </w:r>
      <w:proofErr w:type="gramEnd"/>
      <w:r w:rsidRPr="008C584C">
        <w:t xml:space="preserve"> настоящего извещения и документации по запросу </w:t>
      </w:r>
      <w:r>
        <w:t>предложений</w:t>
      </w:r>
      <w:r w:rsidRPr="008C584C">
        <w:rPr>
          <w:spacing w:val="-6"/>
        </w:rPr>
        <w:t xml:space="preserve">. Порядок получения документации по запросу </w:t>
      </w:r>
      <w:r>
        <w:rPr>
          <w:spacing w:val="-6"/>
        </w:rPr>
        <w:t>предложений</w:t>
      </w:r>
      <w:r w:rsidRPr="008C584C">
        <w:rPr>
          <w:spacing w:val="-6"/>
        </w:rPr>
        <w:t xml:space="preserve"> на электронной торговой площадке</w:t>
      </w:r>
      <w:r w:rsidRPr="008C584C">
        <w:rPr>
          <w:b/>
          <w:i/>
        </w:rPr>
        <w:t xml:space="preserve"> </w:t>
      </w:r>
      <w:hyperlink r:id="rId7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 xml:space="preserve"> </w:t>
      </w:r>
      <w:r w:rsidRPr="008C584C">
        <w:rPr>
          <w:spacing w:val="-6"/>
        </w:rPr>
        <w:t>определяется правилами данной электронной торговой площадки</w:t>
      </w:r>
      <w:r>
        <w:t>.</w:t>
      </w:r>
    </w:p>
    <w:p w:rsidR="00AA28E8" w:rsidRPr="008F1C02" w:rsidRDefault="00AA28E8" w:rsidP="00AA28E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8F1C02">
        <w:t>Обеспечение заявки на участие в запросе предложений: не требуется.</w:t>
      </w:r>
    </w:p>
    <w:p w:rsidR="00AA28E8" w:rsidRPr="00F81F36" w:rsidRDefault="00AA28E8" w:rsidP="00AA28E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F81F36">
        <w:rPr>
          <w:spacing w:val="-6"/>
        </w:rPr>
        <w:t xml:space="preserve">Возможность проведения процедуры переторжки по снижению </w:t>
      </w:r>
      <w:r w:rsidRPr="00F81F36">
        <w:t xml:space="preserve">первоначально указанной в заявке на участие в запросе предложений цены: </w:t>
      </w:r>
      <w:r w:rsidRPr="00F81F36">
        <w:rPr>
          <w:spacing w:val="-6"/>
        </w:rPr>
        <w:t xml:space="preserve"> допускается</w:t>
      </w:r>
      <w:r w:rsidR="00A87869">
        <w:rPr>
          <w:spacing w:val="-6"/>
        </w:rPr>
        <w:t>.</w:t>
      </w:r>
    </w:p>
    <w:p w:rsidR="00AA28E8" w:rsidRPr="00921A8D" w:rsidRDefault="00AA28E8" w:rsidP="00AA28E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21A8D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A28E8" w:rsidRPr="008C584C" w:rsidRDefault="00AA28E8" w:rsidP="00AA28E8">
      <w:pPr>
        <w:ind w:firstLine="709"/>
        <w:contextualSpacing/>
        <w:jc w:val="both"/>
        <w:rPr>
          <w:spacing w:val="-6"/>
        </w:rPr>
      </w:pPr>
      <w:proofErr w:type="gramStart"/>
      <w:r w:rsidRPr="008C584C">
        <w:rPr>
          <w:spacing w:val="-6"/>
        </w:rPr>
        <w:t xml:space="preserve">Заявки на участие в запросе </w:t>
      </w:r>
      <w:r>
        <w:rPr>
          <w:spacing w:val="-6"/>
        </w:rPr>
        <w:t xml:space="preserve">предложений </w:t>
      </w:r>
      <w:r w:rsidRPr="008C584C">
        <w:rPr>
          <w:spacing w:val="-6"/>
        </w:rPr>
        <w:t xml:space="preserve">предоставляются на электронную торговую площадку </w:t>
      </w:r>
      <w:r w:rsidRPr="00176476">
        <w:t>ООО «Аукционный Конкурсный Дом», находящ</w:t>
      </w:r>
      <w:r>
        <w:t>ую</w:t>
      </w:r>
      <w:r w:rsidRPr="00176476">
        <w:t xml:space="preserve">ся в сети «Интернет» по адресу: </w:t>
      </w:r>
      <w:hyperlink r:id="rId8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</w:t>
      </w:r>
      <w:r w:rsidRPr="008C584C">
        <w:rPr>
          <w:spacing w:val="-6"/>
        </w:rPr>
        <w:t>начиная с даты</w:t>
      </w:r>
      <w:r w:rsidRPr="008C584C">
        <w:rPr>
          <w:b/>
          <w:i/>
        </w:rPr>
        <w:t xml:space="preserve"> </w:t>
      </w:r>
      <w:r w:rsidRPr="008C584C">
        <w:t xml:space="preserve">размещения настоящего извещения и документации по запросу </w:t>
      </w:r>
      <w:r w:rsidR="00A87869">
        <w:t>предложений</w:t>
      </w:r>
      <w:r w:rsidRPr="008C584C">
        <w:t xml:space="preserve"> на официальном сайте и на данной ЭТП,</w:t>
      </w:r>
      <w:r w:rsidRPr="008C584C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13</w:t>
      </w:r>
      <w:r w:rsidRPr="008C584C">
        <w:rPr>
          <w:spacing w:val="-6"/>
        </w:rPr>
        <w:t>-00 (время московское) «</w:t>
      </w:r>
      <w:r w:rsidR="00A87869">
        <w:rPr>
          <w:spacing w:val="-6"/>
        </w:rPr>
        <w:t>03</w:t>
      </w:r>
      <w:proofErr w:type="gramEnd"/>
      <w:r w:rsidRPr="008C584C">
        <w:rPr>
          <w:spacing w:val="-6"/>
        </w:rPr>
        <w:t>»</w:t>
      </w:r>
      <w:r>
        <w:rPr>
          <w:spacing w:val="-6"/>
        </w:rPr>
        <w:t xml:space="preserve"> </w:t>
      </w:r>
      <w:r w:rsidR="00A87869">
        <w:rPr>
          <w:spacing w:val="-6"/>
        </w:rPr>
        <w:t>марта</w:t>
      </w:r>
      <w:r>
        <w:rPr>
          <w:spacing w:val="-6"/>
        </w:rPr>
        <w:t xml:space="preserve"> </w:t>
      </w:r>
      <w:r w:rsidRPr="008C584C">
        <w:rPr>
          <w:spacing w:val="-6"/>
        </w:rPr>
        <w:t>20</w:t>
      </w:r>
      <w:r>
        <w:rPr>
          <w:spacing w:val="-6"/>
        </w:rPr>
        <w:t>14</w:t>
      </w:r>
      <w:r w:rsidRPr="008C584C">
        <w:rPr>
          <w:spacing w:val="-6"/>
        </w:rPr>
        <w:t xml:space="preserve"> года. </w:t>
      </w:r>
    </w:p>
    <w:p w:rsidR="00AA28E8" w:rsidRPr="008C584C" w:rsidRDefault="00AA28E8" w:rsidP="00AA28E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8C584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r w:rsidRPr="008C584C">
        <w:t xml:space="preserve">Открытие доступа к поданным в форме электронных документов заявкам на участие в Запросе предложений производится на электронной площадке </w:t>
      </w:r>
      <w:r w:rsidRPr="00176476">
        <w:t xml:space="preserve">ООО «Аукционный Конкурсный Дом», находящейся в сети «Интернет» по адресу: </w:t>
      </w:r>
      <w:hyperlink r:id="rId9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в автоматическом режиме после окончания приема заявок</w:t>
      </w:r>
      <w:bookmarkEnd w:id="1"/>
      <w:r w:rsidRPr="008C584C">
        <w:t>.</w:t>
      </w:r>
    </w:p>
    <w:p w:rsidR="00AA28E8" w:rsidRPr="008C584C" w:rsidRDefault="00AA28E8" w:rsidP="00AA28E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8C584C">
        <w:rPr>
          <w:spacing w:val="-6"/>
        </w:rPr>
        <w:t>Место и дата проведения отборочной стадии:</w:t>
      </w:r>
    </w:p>
    <w:p w:rsidR="00AA28E8" w:rsidRPr="00921A8D" w:rsidRDefault="00AA28E8" w:rsidP="00AA28E8">
      <w:pPr>
        <w:pStyle w:val="a4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proofErr w:type="gram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proofErr w:type="gram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AA28E8" w:rsidRPr="00921A8D" w:rsidRDefault="00AA28E8" w:rsidP="00AA28E8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921A8D">
        <w:t>Не позднее «</w:t>
      </w:r>
      <w:r w:rsidR="00A87869">
        <w:t>19</w:t>
      </w:r>
      <w:r w:rsidRPr="00921A8D">
        <w:t>»</w:t>
      </w:r>
      <w:r>
        <w:t xml:space="preserve"> </w:t>
      </w:r>
      <w:r w:rsidR="00A87869">
        <w:t>марта</w:t>
      </w:r>
      <w:r>
        <w:t xml:space="preserve"> </w:t>
      </w:r>
      <w:r w:rsidRPr="00921A8D">
        <w:t>201</w:t>
      </w:r>
      <w:r>
        <w:t>4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AA28E8" w:rsidRPr="00921A8D" w:rsidRDefault="00AA28E8" w:rsidP="00AA28E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921A8D">
        <w:rPr>
          <w:spacing w:val="-6"/>
        </w:rPr>
        <w:t>Место и дата подведения итогов запроса предложений:</w:t>
      </w:r>
      <w:bookmarkEnd w:id="2"/>
    </w:p>
    <w:p w:rsidR="00AA28E8" w:rsidRPr="00921A8D" w:rsidRDefault="00AA28E8" w:rsidP="00AA28E8">
      <w:pPr>
        <w:pStyle w:val="a4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proofErr w:type="gram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proofErr w:type="gram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AA28E8" w:rsidRPr="00921A8D" w:rsidRDefault="00AA28E8" w:rsidP="00AA28E8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921A8D">
        <w:t>Не позднее «</w:t>
      </w:r>
      <w:r w:rsidR="00A87869">
        <w:t>26</w:t>
      </w:r>
      <w:r w:rsidRPr="00921A8D">
        <w:t>»</w:t>
      </w:r>
      <w:r>
        <w:t xml:space="preserve"> </w:t>
      </w:r>
      <w:r w:rsidR="00A87869">
        <w:t>марта</w:t>
      </w:r>
      <w:r w:rsidRPr="00921A8D">
        <w:t xml:space="preserve"> 201</w:t>
      </w:r>
      <w:r>
        <w:t>4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AA28E8" w:rsidRPr="00921A8D" w:rsidRDefault="00AA28E8" w:rsidP="00AA28E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21A8D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921A8D">
        <w:t>заключение договора по итогам закупочной процедуры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AA28E8" w:rsidRPr="008F1C02" w:rsidRDefault="00AA28E8" w:rsidP="00AA28E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8F1C02">
        <w:rPr>
          <w:spacing w:val="-6"/>
        </w:rPr>
        <w:t>Форма, размер и срок предоставления обеспечения исполнения обязательств по договору: не требуется.</w:t>
      </w:r>
    </w:p>
    <w:p w:rsidR="00AA28E8" w:rsidRPr="00921A8D" w:rsidRDefault="00AA28E8" w:rsidP="00AA28E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921A8D">
        <w:t xml:space="preserve">Процедура запроса предложений не </w:t>
      </w:r>
      <w:proofErr w:type="gramStart"/>
      <w:r w:rsidRPr="00921A8D">
        <w:t>является торгами по законодательству Российской Федерации и заказчик/организатор запроса предложений имеет</w:t>
      </w:r>
      <w:proofErr w:type="gramEnd"/>
      <w:r w:rsidRPr="00921A8D">
        <w:t xml:space="preserve"> право, но не обязанность заключить договор с победителем запроса предложений.</w:t>
      </w:r>
    </w:p>
    <w:p w:rsidR="00AA28E8" w:rsidRPr="00921A8D" w:rsidRDefault="00AA28E8" w:rsidP="00AA28E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921A8D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A28E8" w:rsidRPr="00921A8D" w:rsidRDefault="00AA28E8" w:rsidP="00AA28E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921A8D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F736F" w:rsidRDefault="00AF736F"/>
    <w:sectPr w:rsidR="00AF736F" w:rsidSect="00AF73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10CD7E2"/>
    <w:lvl w:ilvl="0" w:tplc="2690AC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AD3EC4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AA28E8"/>
    <w:rsid w:val="00147EBA"/>
    <w:rsid w:val="00424FC6"/>
    <w:rsid w:val="008826F3"/>
    <w:rsid w:val="00A87869"/>
    <w:rsid w:val="00AA28E8"/>
    <w:rsid w:val="00AF736F"/>
    <w:rsid w:val="00C47BC6"/>
    <w:rsid w:val="00D46831"/>
    <w:rsid w:val="00EC60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8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A28E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A28E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915</Words>
  <Characters>5220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"Ковровский механический завод"</Company>
  <LinksUpToDate>false</LinksUpToDate>
  <CharactersWithSpaces>6123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18958</dc:creator>
  <cp:keywords/>
  <dc:description/>
  <cp:lastModifiedBy>18958</cp:lastModifiedBy>
  <cp:revision>5</cp:revision>
  <dcterms:created xsi:type="dcterms:W3CDTF">2014-02-18T07:17:00Z</dcterms:created>
  <dcterms:modified xsi:type="dcterms:W3CDTF">2014-02-18T12:40:00Z</dcterms:modified>
</cp:coreProperties>
</file>