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381C12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 </w:t>
      </w:r>
      <w:r w:rsidR="00277A61">
        <w:t>новой системы ИБП для ЦОД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5607DE">
        <w:t>5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5607DE" w:rsidRDefault="005607DE" w:rsidP="00383549">
      <w:pPr>
        <w:jc w:val="center"/>
        <w:rPr>
          <w:b/>
          <w:bCs/>
          <w:color w:val="000000"/>
        </w:rPr>
        <w:sectPr w:rsidR="005607DE" w:rsidSect="00901F4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9923" w:type="dxa"/>
        <w:tblInd w:w="-459" w:type="dxa"/>
        <w:tblLook w:val="04A0"/>
      </w:tblPr>
      <w:tblGrid>
        <w:gridCol w:w="2410"/>
        <w:gridCol w:w="3947"/>
        <w:gridCol w:w="3566"/>
      </w:tblGrid>
      <w:tr w:rsidR="00D67F6D" w:rsidRPr="00300DE1" w:rsidTr="00277A61">
        <w:trPr>
          <w:trHeight w:val="9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3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3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277A61" w:rsidRPr="00300DE1" w:rsidTr="00277A61">
        <w:trPr>
          <w:trHeight w:val="319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A61" w:rsidRPr="00277A61" w:rsidRDefault="00277A61" w:rsidP="00383549">
            <w:pPr>
              <w:jc w:val="center"/>
              <w:rPr>
                <w:bCs/>
                <w:color w:val="000000"/>
              </w:rPr>
            </w:pPr>
            <w:r w:rsidRPr="00277A61">
              <w:rPr>
                <w:bCs/>
                <w:color w:val="000000"/>
              </w:rPr>
              <w:t>Спецификация</w:t>
            </w:r>
          </w:p>
        </w:tc>
        <w:tc>
          <w:tcPr>
            <w:tcW w:w="3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A61" w:rsidRDefault="00277A61" w:rsidP="00277A61">
            <w:pPr>
              <w:jc w:val="both"/>
            </w:pPr>
            <w:r>
              <w:t xml:space="preserve">Подскажите, пожалуйста, правильно, мы понимаем, что тендер проходит на выбор среди 3-х </w:t>
            </w:r>
            <w:proofErr w:type="spellStart"/>
            <w:r>
              <w:t>вендоров</w:t>
            </w:r>
            <w:proofErr w:type="spellEnd"/>
            <w:r>
              <w:t xml:space="preserve">: </w:t>
            </w:r>
            <w:r>
              <w:rPr>
                <w:lang w:val="en-US"/>
              </w:rPr>
              <w:t>APC</w:t>
            </w:r>
            <w:r>
              <w:t xml:space="preserve">, </w:t>
            </w:r>
            <w:r>
              <w:rPr>
                <w:lang w:val="en-US"/>
              </w:rPr>
              <w:t>GE</w:t>
            </w:r>
            <w:r>
              <w:t xml:space="preserve">, </w:t>
            </w:r>
            <w:r>
              <w:rPr>
                <w:lang w:val="en-US"/>
              </w:rPr>
              <w:t>Emerson</w:t>
            </w:r>
            <w:r>
              <w:t>?</w:t>
            </w:r>
          </w:p>
          <w:p w:rsidR="00277A61" w:rsidRDefault="00277A61" w:rsidP="00277A61">
            <w:pPr>
              <w:jc w:val="both"/>
            </w:pPr>
          </w:p>
          <w:p w:rsidR="00277A61" w:rsidRPr="00277A61" w:rsidRDefault="00277A61" w:rsidP="00277A61">
            <w:pPr>
              <w:jc w:val="both"/>
            </w:pPr>
            <w:r>
              <w:t xml:space="preserve">Так как в спецификации прописано оборудование </w:t>
            </w:r>
            <w:r>
              <w:rPr>
                <w:lang w:val="en-US"/>
              </w:rPr>
              <w:t>GE</w:t>
            </w:r>
            <w:r>
              <w:t xml:space="preserve">, правильно, мы понимаем, что данная марка указана для </w:t>
            </w:r>
            <w:proofErr w:type="gramStart"/>
            <w:r>
              <w:t>примера</w:t>
            </w:r>
            <w:proofErr w:type="gramEnd"/>
            <w:r>
              <w:t xml:space="preserve"> и мы можем Вам предложить наше решение на базе </w:t>
            </w:r>
            <w:r>
              <w:rPr>
                <w:lang w:val="en-US"/>
              </w:rPr>
              <w:t>APC</w:t>
            </w:r>
            <w:r w:rsidRPr="00277A61">
              <w:t xml:space="preserve"> </w:t>
            </w:r>
            <w:r>
              <w:rPr>
                <w:lang w:val="en-US"/>
              </w:rPr>
              <w:t>Galaxy</w:t>
            </w:r>
            <w:r>
              <w:t xml:space="preserve"> 5500?</w:t>
            </w:r>
          </w:p>
        </w:tc>
        <w:tc>
          <w:tcPr>
            <w:tcW w:w="3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A61" w:rsidRDefault="00277A61" w:rsidP="00277A61">
            <w:pPr>
              <w:jc w:val="both"/>
            </w:pPr>
            <w:r>
              <w:t xml:space="preserve">Решение на базе </w:t>
            </w:r>
            <w:r>
              <w:rPr>
                <w:lang w:val="en-US"/>
              </w:rPr>
              <w:t>APC</w:t>
            </w:r>
            <w:r w:rsidRPr="00277A61">
              <w:t xml:space="preserve"> </w:t>
            </w:r>
            <w:r>
              <w:rPr>
                <w:lang w:val="en-US"/>
              </w:rPr>
              <w:t>Galaxy</w:t>
            </w:r>
            <w:r w:rsidRPr="00277A61">
              <w:t xml:space="preserve"> </w:t>
            </w:r>
            <w:r>
              <w:t>5500 возможно.</w:t>
            </w:r>
          </w:p>
          <w:p w:rsidR="00277A61" w:rsidRPr="00300DE1" w:rsidRDefault="00277A61" w:rsidP="00495A94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3257CB" w:rsidRPr="00300DE1" w:rsidRDefault="003257CB" w:rsidP="004217F8">
      <w:pPr>
        <w:spacing w:before="240"/>
      </w:pPr>
    </w:p>
    <w:p w:rsidR="00901F4E" w:rsidRDefault="00901F4E"/>
    <w:sectPr w:rsidR="00901F4E" w:rsidSect="00277A61">
      <w:pgSz w:w="11906" w:h="16838"/>
      <w:pgMar w:top="1134" w:right="28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7DE" w:rsidRDefault="005607DE" w:rsidP="005607DE">
      <w:r>
        <w:separator/>
      </w:r>
    </w:p>
  </w:endnote>
  <w:endnote w:type="continuationSeparator" w:id="0">
    <w:p w:rsidR="005607DE" w:rsidRDefault="005607DE" w:rsidP="005607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7DE" w:rsidRDefault="005607DE" w:rsidP="005607DE">
      <w:r>
        <w:separator/>
      </w:r>
    </w:p>
  </w:footnote>
  <w:footnote w:type="continuationSeparator" w:id="0">
    <w:p w:rsidR="005607DE" w:rsidRDefault="005607DE" w:rsidP="005607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77A61"/>
    <w:rsid w:val="00291EA3"/>
    <w:rsid w:val="002B5F92"/>
    <w:rsid w:val="002B6A49"/>
    <w:rsid w:val="00312FCF"/>
    <w:rsid w:val="003142F6"/>
    <w:rsid w:val="003257CB"/>
    <w:rsid w:val="00355412"/>
    <w:rsid w:val="00367121"/>
    <w:rsid w:val="00381C12"/>
    <w:rsid w:val="00383549"/>
    <w:rsid w:val="003B541D"/>
    <w:rsid w:val="003E031D"/>
    <w:rsid w:val="004217F8"/>
    <w:rsid w:val="00494FDC"/>
    <w:rsid w:val="00495A94"/>
    <w:rsid w:val="004D7EB6"/>
    <w:rsid w:val="004E13B0"/>
    <w:rsid w:val="00510C92"/>
    <w:rsid w:val="00514CF2"/>
    <w:rsid w:val="005607DE"/>
    <w:rsid w:val="00570A03"/>
    <w:rsid w:val="00581AFC"/>
    <w:rsid w:val="00583537"/>
    <w:rsid w:val="005928F6"/>
    <w:rsid w:val="005F68DF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A4565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07A68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BE3203"/>
    <w:rsid w:val="00C37AE8"/>
    <w:rsid w:val="00C50F17"/>
    <w:rsid w:val="00C73AEE"/>
    <w:rsid w:val="00C828BE"/>
    <w:rsid w:val="00D06AF1"/>
    <w:rsid w:val="00D15ED8"/>
    <w:rsid w:val="00D2688F"/>
    <w:rsid w:val="00D67F6D"/>
    <w:rsid w:val="00E34367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5607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607DE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5607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607D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2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31</cp:revision>
  <cp:lastPrinted>2010-05-12T14:12:00Z</cp:lastPrinted>
  <dcterms:created xsi:type="dcterms:W3CDTF">2011-09-28T11:19:00Z</dcterms:created>
  <dcterms:modified xsi:type="dcterms:W3CDTF">2015-04-10T07:00:00Z</dcterms:modified>
</cp:coreProperties>
</file>