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634A04">
        <w:t>14</w:t>
      </w:r>
      <w:r w:rsidRPr="00E074ED">
        <w:t>»</w:t>
      </w:r>
      <w:r>
        <w:t xml:space="preserve"> </w:t>
      </w:r>
      <w:r w:rsidR="00634A04">
        <w:t>ноября</w:t>
      </w:r>
      <w:r>
        <w:t xml:space="preserve"> </w:t>
      </w:r>
      <w:r w:rsidRPr="00E074ED">
        <w:t>20</w:t>
      </w:r>
      <w:r w:rsidR="00634A04">
        <w:t>12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B7843" w:rsidRDefault="00F52CBB" w:rsidP="00F52CBB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на</w:t>
      </w:r>
      <w:proofErr w:type="gramEnd"/>
      <w:r w:rsidRPr="006B7843">
        <w:rPr>
          <w:b/>
          <w:sz w:val="28"/>
        </w:rPr>
        <w:t xml:space="preserve"> </w:t>
      </w:r>
    </w:p>
    <w:p w:rsidR="00F52CBB" w:rsidRPr="006264BC" w:rsidRDefault="006264BC" w:rsidP="00F52CBB">
      <w:pPr>
        <w:jc w:val="center"/>
        <w:rPr>
          <w:u w:val="single"/>
        </w:rPr>
      </w:pPr>
      <w:r w:rsidRPr="006264BC">
        <w:rPr>
          <w:b/>
          <w:sz w:val="28"/>
          <w:szCs w:val="28"/>
          <w:u w:val="single"/>
        </w:rPr>
        <w:t xml:space="preserve">поставку </w:t>
      </w:r>
      <w:r w:rsidR="00AB3724">
        <w:rPr>
          <w:b/>
          <w:sz w:val="28"/>
          <w:szCs w:val="28"/>
          <w:u w:val="single"/>
        </w:rPr>
        <w:t>лицензионного программного о</w:t>
      </w:r>
      <w:r w:rsidR="000857EF">
        <w:rPr>
          <w:b/>
          <w:sz w:val="28"/>
          <w:szCs w:val="28"/>
          <w:u w:val="single"/>
        </w:rPr>
        <w:t>беспечения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57820">
        <w:t>1</w:t>
      </w:r>
      <w:r w:rsidR="0011796D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C57820">
        <w:t>1</w:t>
      </w:r>
      <w:r w:rsidR="0011796D">
        <w:t>6</w:t>
      </w:r>
      <w:r>
        <w:t xml:space="preserve">» </w:t>
      </w:r>
      <w:r w:rsidR="00C57820">
        <w:t>ноября</w:t>
      </w:r>
      <w:r>
        <w:t xml:space="preserve"> 2012 года № _________________________</w:t>
      </w:r>
    </w:p>
    <w:p w:rsidR="00F52CBB" w:rsidRDefault="00F52CBB" w:rsidP="00F52CBB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5A5537" w:rsidRDefault="00EC413D" w:rsidP="0033565F">
      <w:pPr>
        <w:pStyle w:val="afff1"/>
        <w:widowControl w:val="0"/>
        <w:numPr>
          <w:ilvl w:val="0"/>
          <w:numId w:val="42"/>
        </w:numPr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8774F8">
        <w:rPr>
          <w:rFonts w:ascii="Times New Roman" w:hAnsi="Times New Roman"/>
          <w:b/>
          <w:sz w:val="24"/>
          <w:szCs w:val="24"/>
        </w:rPr>
        <w:t>ОРГТЕХНИКИ</w:t>
      </w:r>
    </w:p>
    <w:p w:rsidR="006C28AD" w:rsidRPr="005A5537" w:rsidRDefault="00F52CBB" w:rsidP="0033565F">
      <w:pPr>
        <w:pStyle w:val="afff1"/>
        <w:widowControl w:val="0"/>
        <w:numPr>
          <w:ilvl w:val="0"/>
          <w:numId w:val="42"/>
        </w:numPr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5A5537">
        <w:rPr>
          <w:rFonts w:ascii="Times New Roman" w:hAnsi="Times New Roman"/>
          <w:b/>
          <w:sz w:val="24"/>
          <w:szCs w:val="24"/>
        </w:rPr>
        <w:t xml:space="preserve">Предмет </w:t>
      </w:r>
      <w:r w:rsidR="00141906">
        <w:rPr>
          <w:rFonts w:ascii="Times New Roman" w:hAnsi="Times New Roman"/>
          <w:b/>
          <w:sz w:val="24"/>
          <w:szCs w:val="24"/>
        </w:rPr>
        <w:t>простой процедуры закупки</w:t>
      </w:r>
      <w:r w:rsidRPr="005A5537">
        <w:rPr>
          <w:rFonts w:ascii="Times New Roman" w:hAnsi="Times New Roman"/>
          <w:b/>
          <w:sz w:val="24"/>
          <w:szCs w:val="24"/>
        </w:rPr>
        <w:t xml:space="preserve"> </w:t>
      </w:r>
      <w:r w:rsidR="00141906">
        <w:rPr>
          <w:rFonts w:ascii="Times New Roman" w:hAnsi="Times New Roman"/>
          <w:b/>
          <w:sz w:val="24"/>
          <w:szCs w:val="24"/>
        </w:rPr>
        <w:t>(</w:t>
      </w:r>
      <w:r w:rsidRPr="005A5537">
        <w:rPr>
          <w:rFonts w:ascii="Times New Roman" w:hAnsi="Times New Roman"/>
          <w:b/>
          <w:sz w:val="24"/>
          <w:szCs w:val="24"/>
        </w:rPr>
        <w:t>запрос цен</w:t>
      </w:r>
      <w:r w:rsidR="00141906">
        <w:rPr>
          <w:rFonts w:ascii="Times New Roman" w:hAnsi="Times New Roman"/>
          <w:b/>
          <w:sz w:val="24"/>
          <w:szCs w:val="24"/>
        </w:rPr>
        <w:t>) в электронной форме</w:t>
      </w:r>
      <w:r w:rsidRPr="005A5537">
        <w:rPr>
          <w:rFonts w:ascii="Times New Roman" w:hAnsi="Times New Roman"/>
          <w:b/>
          <w:sz w:val="24"/>
          <w:szCs w:val="24"/>
        </w:rPr>
        <w:t>:</w:t>
      </w:r>
    </w:p>
    <w:p w:rsidR="00D313BD" w:rsidRPr="00DD4FB5" w:rsidRDefault="006C28AD" w:rsidP="0033565F">
      <w:pPr>
        <w:ind w:left="709"/>
        <w:rPr>
          <w:b/>
          <w:u w:val="single"/>
        </w:rPr>
      </w:pPr>
      <w:r w:rsidRPr="00D313BD">
        <w:t xml:space="preserve">Заключение договора </w:t>
      </w:r>
      <w:r w:rsidRPr="00DD4FB5">
        <w:rPr>
          <w:b/>
          <w:u w:val="single"/>
        </w:rPr>
        <w:t xml:space="preserve">на </w:t>
      </w:r>
      <w:r w:rsidR="00F52CBB" w:rsidRPr="00DD4FB5">
        <w:rPr>
          <w:b/>
          <w:u w:val="single"/>
        </w:rPr>
        <w:t xml:space="preserve">поставку </w:t>
      </w:r>
      <w:r w:rsidR="00AB3724" w:rsidRPr="00DD4FB5">
        <w:rPr>
          <w:b/>
          <w:u w:val="single"/>
        </w:rPr>
        <w:t>лицензионного программного об</w:t>
      </w:r>
      <w:r w:rsidR="000857EF">
        <w:rPr>
          <w:b/>
          <w:u w:val="single"/>
        </w:rPr>
        <w:t>еспече</w:t>
      </w:r>
      <w:r w:rsidR="00AB3724" w:rsidRPr="00DD4FB5">
        <w:rPr>
          <w:b/>
          <w:u w:val="single"/>
        </w:rPr>
        <w:t>ния</w:t>
      </w:r>
      <w:r w:rsidR="00D313BD" w:rsidRPr="00DD4FB5">
        <w:rPr>
          <w:b/>
          <w:u w:val="single"/>
        </w:rPr>
        <w:t>.</w:t>
      </w:r>
    </w:p>
    <w:p w:rsidR="006C28AD" w:rsidRPr="00D84725" w:rsidRDefault="006C28AD" w:rsidP="0033565F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 поставки</w:t>
      </w:r>
      <w:r w:rsidR="0011796D">
        <w:rPr>
          <w:rFonts w:ascii="Times New Roman" w:hAnsi="Times New Roman"/>
          <w:b/>
          <w:sz w:val="24"/>
          <w:szCs w:val="24"/>
        </w:rPr>
        <w:t>:</w:t>
      </w:r>
    </w:p>
    <w:p w:rsidR="00F52CBB" w:rsidRPr="00240D9B" w:rsidRDefault="00F52CBB" w:rsidP="0033565F">
      <w:pPr>
        <w:pStyle w:val="af2"/>
        <w:spacing w:before="0" w:beforeAutospacing="0" w:after="0" w:afterAutospacing="0"/>
        <w:ind w:firstLine="709"/>
        <w:jc w:val="both"/>
      </w:pPr>
      <w:r w:rsidRPr="000015DF">
        <w:t>107076,  г. Москва, ул. Богородский вал, д.3</w:t>
      </w:r>
    </w:p>
    <w:p w:rsidR="006C28AD" w:rsidRPr="00D84725" w:rsidRDefault="006C28AD" w:rsidP="0033565F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A37BD" w:rsidRDefault="006C28AD" w:rsidP="0033565F">
      <w:pPr>
        <w:tabs>
          <w:tab w:val="num" w:pos="0"/>
        </w:tabs>
        <w:ind w:firstLine="709"/>
        <w:jc w:val="both"/>
      </w:pPr>
      <w:r w:rsidRPr="00D84725">
        <w:t xml:space="preserve">С момента подписания договора по </w:t>
      </w:r>
      <w:r w:rsidR="00AB3724">
        <w:t>10</w:t>
      </w:r>
      <w:r w:rsidRPr="00D84725">
        <w:t xml:space="preserve"> </w:t>
      </w:r>
      <w:r w:rsidR="00AB3724">
        <w:t>дека</w:t>
      </w:r>
      <w:r w:rsidRPr="00D84725">
        <w:t>бря 2012г</w:t>
      </w:r>
      <w:r w:rsidRPr="004A37BD">
        <w:t>.</w:t>
      </w:r>
      <w:bookmarkStart w:id="1" w:name="_GoBack"/>
      <w:bookmarkEnd w:id="1"/>
    </w:p>
    <w:p w:rsidR="006C28AD" w:rsidRPr="00D313BD" w:rsidRDefault="00D313BD" w:rsidP="0033565F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Технические </w:t>
      </w:r>
      <w:r w:rsidR="006C28AD" w:rsidRPr="00D313BD">
        <w:rPr>
          <w:rFonts w:ascii="Times New Roman" w:hAnsi="Times New Roman"/>
          <w:b/>
        </w:rPr>
        <w:t>требования</w:t>
      </w:r>
      <w:r w:rsidR="00F52CBB" w:rsidRPr="00D313BD">
        <w:rPr>
          <w:rFonts w:ascii="Times New Roman" w:hAnsi="Times New Roman"/>
          <w:b/>
        </w:rPr>
        <w:t xml:space="preserve"> и объем поставляемой продукции</w:t>
      </w:r>
      <w:r w:rsidR="006C28AD" w:rsidRPr="00D313BD">
        <w:rPr>
          <w:rFonts w:ascii="Times New Roman" w:hAnsi="Times New Roman"/>
          <w:b/>
        </w:rPr>
        <w:t>: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24"/>
        <w:gridCol w:w="7655"/>
        <w:gridCol w:w="992"/>
      </w:tblGrid>
      <w:tr w:rsidR="00747CCF" w:rsidRPr="0011796D" w:rsidTr="00AB31B1">
        <w:trPr>
          <w:trHeight w:val="398"/>
        </w:trPr>
        <w:tc>
          <w:tcPr>
            <w:tcW w:w="724" w:type="dxa"/>
            <w:shd w:val="clear" w:color="auto" w:fill="FFFFFF" w:themeFill="background1"/>
            <w:vAlign w:val="center"/>
          </w:tcPr>
          <w:p w:rsidR="00747CCF" w:rsidRPr="00010BD0" w:rsidRDefault="00747CCF" w:rsidP="00747CCF">
            <w:pPr>
              <w:shd w:val="clear" w:color="auto" w:fill="FFFFFF" w:themeFill="background1"/>
              <w:jc w:val="center"/>
              <w:rPr>
                <w:b/>
                <w:color w:val="000000"/>
              </w:rPr>
            </w:pPr>
            <w:r w:rsidRPr="00010BD0">
              <w:rPr>
                <w:b/>
                <w:color w:val="000000"/>
              </w:rPr>
              <w:t xml:space="preserve">№ </w:t>
            </w:r>
            <w:proofErr w:type="spellStart"/>
            <w:r w:rsidRPr="00010BD0">
              <w:rPr>
                <w:b/>
                <w:color w:val="000000"/>
              </w:rPr>
              <w:t>п.п</w:t>
            </w:r>
            <w:proofErr w:type="spellEnd"/>
            <w:r w:rsidRPr="00010BD0">
              <w:rPr>
                <w:b/>
                <w:color w:val="000000"/>
              </w:rPr>
              <w:t>.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747CCF" w:rsidRPr="00010BD0" w:rsidRDefault="00747CCF" w:rsidP="00747CCF">
            <w:pPr>
              <w:shd w:val="clear" w:color="auto" w:fill="FFFFFF" w:themeFill="background1"/>
              <w:rPr>
                <w:b/>
                <w:color w:val="000000"/>
              </w:rPr>
            </w:pPr>
            <w:r w:rsidRPr="00010BD0">
              <w:rPr>
                <w:b/>
                <w:color w:val="000000"/>
              </w:rPr>
              <w:t>Наименование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</w:tcPr>
          <w:p w:rsidR="00747CCF" w:rsidRPr="00010BD0" w:rsidRDefault="00747CCF" w:rsidP="00010BD0">
            <w:pPr>
              <w:shd w:val="clear" w:color="auto" w:fill="FFFFFF" w:themeFill="background1"/>
              <w:ind w:left="-108" w:right="-108"/>
              <w:jc w:val="center"/>
              <w:rPr>
                <w:b/>
                <w:color w:val="000000"/>
              </w:rPr>
            </w:pPr>
            <w:r w:rsidRPr="00010BD0">
              <w:rPr>
                <w:b/>
                <w:color w:val="000000"/>
              </w:rPr>
              <w:t xml:space="preserve">Кол-во, </w:t>
            </w:r>
            <w:proofErr w:type="spellStart"/>
            <w:proofErr w:type="gramStart"/>
            <w:r w:rsidRPr="00010BD0">
              <w:rPr>
                <w:b/>
                <w:color w:val="000000"/>
              </w:rPr>
              <w:t>шт</w:t>
            </w:r>
            <w:proofErr w:type="spellEnd"/>
            <w:proofErr w:type="gramEnd"/>
          </w:p>
        </w:tc>
      </w:tr>
      <w:tr w:rsidR="005C08CC" w:rsidRPr="0011796D" w:rsidTr="00A97B12">
        <w:trPr>
          <w:trHeight w:val="382"/>
        </w:trPr>
        <w:tc>
          <w:tcPr>
            <w:tcW w:w="724" w:type="dxa"/>
            <w:shd w:val="clear" w:color="auto" w:fill="FFFFFF" w:themeFill="background1"/>
            <w:vAlign w:val="center"/>
          </w:tcPr>
          <w:p w:rsidR="005C08CC" w:rsidRPr="0011796D" w:rsidRDefault="005C08CC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11796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5C08CC" w:rsidRPr="0011796D" w:rsidRDefault="005C08CC">
            <w:pPr>
              <w:rPr>
                <w:color w:val="000000"/>
                <w:sz w:val="20"/>
                <w:szCs w:val="20"/>
                <w:lang w:val="en-US"/>
              </w:rPr>
            </w:pPr>
            <w:r w:rsidRPr="0011796D">
              <w:rPr>
                <w:color w:val="000000"/>
                <w:sz w:val="20"/>
                <w:szCs w:val="20"/>
              </w:rPr>
              <w:t>Программный</w:t>
            </w:r>
            <w:r w:rsidRPr="0011796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11796D">
              <w:rPr>
                <w:color w:val="000000"/>
                <w:sz w:val="20"/>
                <w:szCs w:val="20"/>
              </w:rPr>
              <w:t>продукт</w:t>
            </w:r>
            <w:r w:rsidRPr="0011796D">
              <w:rPr>
                <w:color w:val="000000"/>
                <w:sz w:val="20"/>
                <w:szCs w:val="20"/>
                <w:lang w:val="en-US"/>
              </w:rPr>
              <w:t xml:space="preserve"> Microsoft Office InfoPath2010 SNGL OPL NL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</w:tcPr>
          <w:p w:rsidR="005C08CC" w:rsidRPr="0011796D" w:rsidRDefault="005C08CC">
            <w:pPr>
              <w:jc w:val="center"/>
              <w:rPr>
                <w:color w:val="000000"/>
                <w:sz w:val="20"/>
                <w:szCs w:val="20"/>
              </w:rPr>
            </w:pPr>
            <w:r w:rsidRPr="0011796D">
              <w:rPr>
                <w:color w:val="000000"/>
                <w:sz w:val="20"/>
                <w:szCs w:val="20"/>
              </w:rPr>
              <w:t>1</w:t>
            </w:r>
          </w:p>
        </w:tc>
      </w:tr>
      <w:tr w:rsidR="005C08CC" w:rsidRPr="0011796D" w:rsidTr="00A97B12">
        <w:trPr>
          <w:trHeight w:val="405"/>
        </w:trPr>
        <w:tc>
          <w:tcPr>
            <w:tcW w:w="724" w:type="dxa"/>
            <w:shd w:val="clear" w:color="auto" w:fill="FFFFFF" w:themeFill="background1"/>
            <w:vAlign w:val="center"/>
          </w:tcPr>
          <w:p w:rsidR="005C08CC" w:rsidRPr="0011796D" w:rsidRDefault="005C08CC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11796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5C08CC" w:rsidRPr="0011796D" w:rsidRDefault="005C08CC">
            <w:pPr>
              <w:rPr>
                <w:color w:val="000000"/>
                <w:sz w:val="20"/>
                <w:szCs w:val="20"/>
                <w:lang w:val="en-US"/>
              </w:rPr>
            </w:pPr>
            <w:r w:rsidRPr="0011796D">
              <w:rPr>
                <w:color w:val="000000"/>
                <w:sz w:val="20"/>
                <w:szCs w:val="20"/>
                <w:lang w:val="en-US"/>
              </w:rPr>
              <w:t>Microsoft Windows Professional 7 Russian Open License No Level Legalization Get Genuine (</w:t>
            </w:r>
            <w:proofErr w:type="spellStart"/>
            <w:r w:rsidRPr="0011796D">
              <w:rPr>
                <w:color w:val="000000"/>
                <w:sz w:val="20"/>
                <w:szCs w:val="20"/>
                <w:lang w:val="en-US"/>
              </w:rPr>
              <w:t>WinPro</w:t>
            </w:r>
            <w:proofErr w:type="spellEnd"/>
            <w:r w:rsidRPr="0011796D">
              <w:rPr>
                <w:color w:val="000000"/>
                <w:sz w:val="20"/>
                <w:szCs w:val="20"/>
                <w:lang w:val="en-US"/>
              </w:rPr>
              <w:t xml:space="preserve"> 7 RUS OLP NL Legalization </w:t>
            </w:r>
            <w:proofErr w:type="spellStart"/>
            <w:r w:rsidRPr="0011796D">
              <w:rPr>
                <w:color w:val="000000"/>
                <w:sz w:val="20"/>
                <w:szCs w:val="20"/>
                <w:lang w:val="en-US"/>
              </w:rPr>
              <w:t>GetGenuine</w:t>
            </w:r>
            <w:proofErr w:type="spellEnd"/>
            <w:r w:rsidRPr="0011796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5C08CC" w:rsidRPr="0011796D" w:rsidRDefault="005C08CC">
            <w:pPr>
              <w:jc w:val="center"/>
              <w:rPr>
                <w:color w:val="000000"/>
                <w:sz w:val="20"/>
                <w:szCs w:val="20"/>
              </w:rPr>
            </w:pPr>
            <w:r w:rsidRPr="0011796D">
              <w:rPr>
                <w:color w:val="000000"/>
                <w:sz w:val="20"/>
                <w:szCs w:val="20"/>
              </w:rPr>
              <w:t>35</w:t>
            </w:r>
          </w:p>
        </w:tc>
      </w:tr>
      <w:tr w:rsidR="005C08CC" w:rsidRPr="0011796D" w:rsidTr="00AB31B1">
        <w:trPr>
          <w:trHeight w:val="510"/>
        </w:trPr>
        <w:tc>
          <w:tcPr>
            <w:tcW w:w="724" w:type="dxa"/>
            <w:shd w:val="clear" w:color="auto" w:fill="FFFFFF" w:themeFill="background1"/>
            <w:vAlign w:val="center"/>
          </w:tcPr>
          <w:p w:rsidR="005C08CC" w:rsidRPr="0011796D" w:rsidRDefault="005C08CC" w:rsidP="00A97B1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11796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655" w:type="dxa"/>
            <w:shd w:val="clear" w:color="auto" w:fill="FFFFFF" w:themeFill="background1"/>
            <w:vAlign w:val="center"/>
          </w:tcPr>
          <w:p w:rsidR="005C08CC" w:rsidRPr="0011796D" w:rsidRDefault="005C08CC">
            <w:pPr>
              <w:rPr>
                <w:color w:val="000000"/>
                <w:sz w:val="20"/>
                <w:szCs w:val="20"/>
                <w:lang w:val="en-US"/>
              </w:rPr>
            </w:pPr>
            <w:r w:rsidRPr="0011796D">
              <w:rPr>
                <w:color w:val="000000"/>
                <w:sz w:val="20"/>
                <w:szCs w:val="20"/>
                <w:lang w:val="en-US"/>
              </w:rPr>
              <w:t>Microsoft Office Home and Business 2010 32-bit/x64 Russian Russia DVD (T5D-00415)</w:t>
            </w:r>
          </w:p>
        </w:tc>
        <w:tc>
          <w:tcPr>
            <w:tcW w:w="992" w:type="dxa"/>
            <w:shd w:val="clear" w:color="auto" w:fill="FFFFFF" w:themeFill="background1"/>
            <w:noWrap/>
            <w:vAlign w:val="center"/>
            <w:hideMark/>
          </w:tcPr>
          <w:p w:rsidR="005C08CC" w:rsidRPr="0011796D" w:rsidRDefault="005C08CC">
            <w:pPr>
              <w:jc w:val="center"/>
              <w:rPr>
                <w:color w:val="000000"/>
                <w:sz w:val="20"/>
                <w:szCs w:val="20"/>
              </w:rPr>
            </w:pPr>
            <w:r w:rsidRPr="0011796D">
              <w:rPr>
                <w:color w:val="000000"/>
                <w:sz w:val="20"/>
                <w:szCs w:val="20"/>
              </w:rPr>
              <w:t>22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Предмет поставки должен быть </w:t>
      </w:r>
      <w:r w:rsidR="00DD4FB5">
        <w:t>новым (не бывшим в эксплуатации</w:t>
      </w:r>
      <w:r w:rsidRPr="006C28AD">
        <w:t>), работоспособным, со сроком изготовления - в 2011-2012 г. Не допускается поставка выставочных образцов.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656413">
        <w:t>товар не менее 12 месяцев.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При необходимости отправки </w:t>
      </w:r>
      <w:r w:rsidR="00841EC8">
        <w:t>товара</w:t>
      </w:r>
      <w:r w:rsidRPr="006C28AD">
        <w:t xml:space="preserve"> в сервисный центр, доставка осуществляется за счёт поставщика.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Срок гарантийного ремонта – не более двух недель, в случае превышения срока ремонта Поставщиком производится замена оборудования на аналогичное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9CE" w:rsidRDefault="005B79CE">
      <w:r>
        <w:separator/>
      </w:r>
    </w:p>
  </w:endnote>
  <w:endnote w:type="continuationSeparator" w:id="0">
    <w:p w:rsidR="005B79CE" w:rsidRDefault="005B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10BD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5A9A" w:rsidRPr="00514881" w:rsidRDefault="00325A9A" w:rsidP="00325A9A">
    <w:pPr>
      <w:pStyle w:val="af4"/>
      <w:tabs>
        <w:tab w:val="clear" w:pos="4153"/>
      </w:tabs>
      <w:ind w:left="-567"/>
      <w:jc w:val="center"/>
    </w:pPr>
    <w:r w:rsidRPr="00514881">
      <w:rPr>
        <w:bCs/>
      </w:rPr>
      <w:t>Документации по простой процедуре закупк</w:t>
    </w:r>
    <w:proofErr w:type="gramStart"/>
    <w:r w:rsidRPr="00514881">
      <w:rPr>
        <w:bCs/>
      </w:rPr>
      <w:t>и(</w:t>
    </w:r>
    <w:proofErr w:type="gramEnd"/>
    <w:r w:rsidRPr="00514881">
      <w:rPr>
        <w:bCs/>
      </w:rPr>
      <w:t>запрос цен)</w:t>
    </w:r>
    <w:r w:rsidRPr="00514881">
      <w:t xml:space="preserve">в электронной форме </w:t>
    </w:r>
  </w:p>
  <w:p w:rsidR="00325A9A" w:rsidRPr="00F6772B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514881">
      <w:t xml:space="preserve">на право заключения договора на поставку </w:t>
    </w:r>
    <w:r w:rsidR="0043552C">
      <w:t>лицензионного программного оборудования</w:t>
    </w:r>
  </w:p>
  <w:p w:rsidR="006C28AD" w:rsidRPr="008C4058" w:rsidRDefault="006C28AD" w:rsidP="00325A9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9CE" w:rsidRDefault="005B79CE">
      <w:r>
        <w:separator/>
      </w:r>
    </w:p>
  </w:footnote>
  <w:footnote w:type="continuationSeparator" w:id="0">
    <w:p w:rsidR="005B79CE" w:rsidRDefault="005B7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BD0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7E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1796D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190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65F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52C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9CE"/>
    <w:rsid w:val="005B7B08"/>
    <w:rsid w:val="005C08C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413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1EC8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6B90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E44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3724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4FB5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F53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44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0D79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5BA42-BCF2-4A96-B421-AB37DE1FC4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AB1608-7AD5-4121-8938-6869BA97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21</cp:revision>
  <cp:lastPrinted>2012-09-26T11:12:00Z</cp:lastPrinted>
  <dcterms:created xsi:type="dcterms:W3CDTF">2012-11-14T08:40:00Z</dcterms:created>
  <dcterms:modified xsi:type="dcterms:W3CDTF">2012-11-15T14:02:00Z</dcterms:modified>
</cp:coreProperties>
</file>