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907DE" w:rsidRDefault="00B907DE" w:rsidP="007F3F1B">
      <w:pPr>
        <w:ind w:left="5103"/>
        <w:rPr>
          <w:i/>
          <w:color w:val="000000"/>
          <w:sz w:val="24"/>
          <w:szCs w:val="24"/>
        </w:rPr>
      </w:pPr>
    </w:p>
    <w:p w:rsidR="00B907DE" w:rsidRDefault="00B907DE" w:rsidP="007F3F1B">
      <w:pPr>
        <w:ind w:left="5103"/>
        <w:rPr>
          <w:i/>
          <w:color w:val="000000"/>
          <w:sz w:val="24"/>
          <w:szCs w:val="24"/>
        </w:rPr>
      </w:pPr>
    </w:p>
    <w:p w:rsidR="00B907DE" w:rsidRDefault="00B907DE" w:rsidP="007F3F1B">
      <w:pPr>
        <w:ind w:left="5103"/>
        <w:rPr>
          <w:i/>
          <w:color w:val="000000"/>
          <w:sz w:val="24"/>
          <w:szCs w:val="24"/>
        </w:rPr>
      </w:pPr>
    </w:p>
    <w:p w:rsidR="00B907DE" w:rsidRPr="00331A2F" w:rsidRDefault="00B907DE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286CA1">
      <w:pPr>
        <w:jc w:val="center"/>
        <w:rPr>
          <w:color w:val="000000"/>
        </w:rPr>
      </w:pPr>
      <w:r w:rsidRPr="00331A2F">
        <w:rPr>
          <w:color w:val="000000"/>
        </w:rPr>
        <w:t xml:space="preserve">Техническое задание </w:t>
      </w:r>
    </w:p>
    <w:p w:rsidR="00B3291F" w:rsidRPr="00E63C5E" w:rsidRDefault="00E63C5E" w:rsidP="00E63C5E">
      <w:pPr>
        <w:jc w:val="center"/>
        <w:rPr>
          <w:color w:val="000000"/>
        </w:rPr>
      </w:pPr>
      <w:r w:rsidRPr="00E63C5E">
        <w:rPr>
          <w:b/>
        </w:rPr>
        <w:t>Ремонт стенда испытаний в корпусе 801 АО ЧМЗ</w:t>
      </w: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r w:rsidRPr="00331A2F">
        <w:t>Срок выполнения работ:</w:t>
      </w:r>
    </w:p>
    <w:p w:rsidR="00B3291F" w:rsidRPr="00331A2F" w:rsidRDefault="00B3291F" w:rsidP="007F3F1B">
      <w:r w:rsidRPr="00331A2F">
        <w:t xml:space="preserve">в течение </w:t>
      </w:r>
      <w:r w:rsidR="004563FC" w:rsidRPr="00331A2F">
        <w:t>25</w:t>
      </w:r>
      <w:r w:rsidR="0063669C" w:rsidRPr="00331A2F">
        <w:t xml:space="preserve"> рабочих</w:t>
      </w:r>
      <w:r w:rsidRPr="00331A2F">
        <w:t xml:space="preserve"> дней с момента заключения договора</w:t>
      </w: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rPr>
          <w:color w:val="000000"/>
          <w:sz w:val="24"/>
          <w:szCs w:val="24"/>
        </w:rPr>
      </w:pPr>
    </w:p>
    <w:p w:rsidR="00B3291F" w:rsidRPr="00331A2F" w:rsidRDefault="00B3291F" w:rsidP="007F3F1B">
      <w:pPr>
        <w:jc w:val="center"/>
        <w:rPr>
          <w:color w:val="000000"/>
        </w:rPr>
      </w:pPr>
      <w:r w:rsidRPr="00331A2F">
        <w:rPr>
          <w:color w:val="000000"/>
        </w:rPr>
        <w:t>Глазов</w:t>
      </w:r>
    </w:p>
    <w:p w:rsidR="00B3291F" w:rsidRPr="00331A2F" w:rsidRDefault="00B3291F" w:rsidP="00CC548D">
      <w:pPr>
        <w:jc w:val="center"/>
        <w:rPr>
          <w:color w:val="000000"/>
        </w:rPr>
      </w:pPr>
      <w:r w:rsidRPr="00331A2F">
        <w:rPr>
          <w:color w:val="000000"/>
        </w:rPr>
        <w:t>20</w:t>
      </w:r>
      <w:r w:rsidR="00887A4A" w:rsidRPr="00331A2F">
        <w:rPr>
          <w:color w:val="000000"/>
        </w:rPr>
        <w:t xml:space="preserve">15 </w:t>
      </w:r>
      <w:r w:rsidRPr="00331A2F">
        <w:rPr>
          <w:color w:val="000000"/>
        </w:rPr>
        <w:t>г.</w:t>
      </w:r>
    </w:p>
    <w:p w:rsidR="00B3291F" w:rsidRPr="00331A2F" w:rsidRDefault="00B3291F" w:rsidP="00CC548D">
      <w:pPr>
        <w:jc w:val="center"/>
        <w:rPr>
          <w:color w:val="000000"/>
        </w:rPr>
      </w:pPr>
    </w:p>
    <w:p w:rsidR="00B3291F" w:rsidRPr="00331A2F" w:rsidRDefault="00B3291F" w:rsidP="002D4802">
      <w:pPr>
        <w:jc w:val="center"/>
        <w:rPr>
          <w:color w:val="000000"/>
        </w:rPr>
      </w:pPr>
      <w:r w:rsidRPr="00331A2F">
        <w:rPr>
          <w:color w:val="000000"/>
          <w:sz w:val="24"/>
          <w:szCs w:val="24"/>
        </w:rPr>
        <w:br w:type="page"/>
      </w:r>
      <w:r w:rsidRPr="00331A2F">
        <w:rPr>
          <w:color w:val="000000"/>
        </w:rPr>
        <w:lastRenderedPageBreak/>
        <w:t xml:space="preserve">Техническое задание </w:t>
      </w:r>
    </w:p>
    <w:p w:rsidR="00E63C5E" w:rsidRDefault="00E63C5E" w:rsidP="00E63C5E">
      <w:pPr>
        <w:jc w:val="center"/>
        <w:rPr>
          <w:b/>
        </w:rPr>
      </w:pPr>
      <w:r w:rsidRPr="00E63C5E">
        <w:rPr>
          <w:b/>
        </w:rPr>
        <w:t>Ремонт стенда испытаний в корпусе 801 АО ЧМЗ</w:t>
      </w:r>
    </w:p>
    <w:p w:rsidR="00E63C5E" w:rsidRPr="00E63C5E" w:rsidRDefault="00E63C5E" w:rsidP="00E63C5E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  <w:r w:rsidRPr="00331A2F">
        <w:rPr>
          <w:color w:val="000000"/>
        </w:rPr>
        <w:t>СОДЕРЖАНИЕ</w:t>
      </w:r>
    </w:p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ind w:right="141"/>
      </w:pPr>
      <w:r w:rsidRPr="00331A2F">
        <w:t>РАЗДЕЛ 1. НАИМЕНОВАНИЕ ВЫПОЛНЯЕМЫХ РАБОТ.</w:t>
      </w:r>
    </w:p>
    <w:p w:rsidR="00B3291F" w:rsidRPr="00331A2F" w:rsidRDefault="00B3291F" w:rsidP="007F3F1B">
      <w:pPr>
        <w:ind w:right="141"/>
      </w:pPr>
      <w:r w:rsidRPr="00331A2F">
        <w:t>РАЗДЕЛ 2. ОБЩИЕ ПОЛОЖЕНИЯ.</w:t>
      </w:r>
    </w:p>
    <w:p w:rsidR="00B3291F" w:rsidRPr="00331A2F" w:rsidRDefault="00A51B2A" w:rsidP="007F3F1B">
      <w:pPr>
        <w:ind w:left="851" w:right="141"/>
      </w:pPr>
      <w:r w:rsidRPr="00331A2F">
        <w:t>Подраздел 2.1</w:t>
      </w:r>
      <w:r w:rsidR="00B3291F" w:rsidRPr="00331A2F">
        <w:t xml:space="preserve"> Сведения о выполняемых работах.</w:t>
      </w:r>
    </w:p>
    <w:p w:rsidR="00B3291F" w:rsidRPr="00331A2F" w:rsidRDefault="00A51B2A" w:rsidP="007F3F1B">
      <w:pPr>
        <w:ind w:left="851" w:right="141"/>
      </w:pPr>
      <w:r w:rsidRPr="00331A2F">
        <w:t>Подраздел 2.2</w:t>
      </w:r>
      <w:r w:rsidR="00B3291F" w:rsidRPr="00331A2F">
        <w:t xml:space="preserve"> Сведения о </w:t>
      </w:r>
      <w:r w:rsidR="00001CEB" w:rsidRPr="00331A2F">
        <w:t xml:space="preserve">заказчике и </w:t>
      </w:r>
      <w:r w:rsidR="00B3291F" w:rsidRPr="00331A2F">
        <w:t>месте выполнения работ</w:t>
      </w:r>
    </w:p>
    <w:p w:rsidR="00B3291F" w:rsidRPr="00331A2F" w:rsidRDefault="00B43C3E" w:rsidP="007F3F1B">
      <w:pPr>
        <w:ind w:left="1276" w:right="141" w:hanging="1276"/>
        <w:rPr>
          <w:lang w:eastAsia="en-US"/>
        </w:rPr>
      </w:pPr>
      <w:r w:rsidRPr="00331A2F">
        <w:t>РАЗДЕЛ 3</w:t>
      </w:r>
      <w:r w:rsidR="00B3291F" w:rsidRPr="00331A2F">
        <w:t>. ВЕДОМОСТЬ ФИЗИЧЕСКИХ ОБЪЕМОВ РАБОТ,  РЕСУРСНАЯ ВЕДОМОСТЬ, СМЕТНЫЕ РАСЧЕТЫ.</w:t>
      </w:r>
    </w:p>
    <w:p w:rsidR="00B3291F" w:rsidRPr="00331A2F" w:rsidRDefault="00A657A5" w:rsidP="007F3F1B">
      <w:pPr>
        <w:ind w:left="1276" w:right="141" w:hanging="1276"/>
      </w:pPr>
      <w:r w:rsidRPr="00331A2F">
        <w:t>РАЗДЕЛ 4</w:t>
      </w:r>
      <w:r w:rsidR="00B3291F" w:rsidRPr="00331A2F">
        <w:t>. ТРЕБОВАНИЯ К МАТЕРИАЛАМ И ОБОРУДОВАНИЮ ПРИМЕНЯЕМЫМ ДЛЯ ВЫПОЛНЕНИЯ РАБОТ</w:t>
      </w:r>
      <w:r w:rsidR="00F56A4F" w:rsidRPr="00331A2F">
        <w:t>.</w:t>
      </w:r>
    </w:p>
    <w:p w:rsidR="00B3291F" w:rsidRPr="00331A2F" w:rsidRDefault="00CB2264" w:rsidP="007F3F1B">
      <w:pPr>
        <w:ind w:left="1276" w:right="141" w:hanging="1276"/>
      </w:pPr>
      <w:r w:rsidRPr="00331A2F">
        <w:t>РАЗДЕЛ 5</w:t>
      </w:r>
      <w:r w:rsidR="00B3291F" w:rsidRPr="00331A2F">
        <w:rPr>
          <w:bCs/>
        </w:rPr>
        <w:t xml:space="preserve"> ПЕРЕЧЕНЬ ПРОЕКТНОЙ И РАБОЧЕЙ ДОКУМЕНТАЦИИ</w:t>
      </w:r>
    </w:p>
    <w:p w:rsidR="00B3291F" w:rsidRPr="00331A2F" w:rsidRDefault="00B3291F" w:rsidP="007F3F1B">
      <w:pPr>
        <w:ind w:left="1276" w:right="141" w:hanging="1276"/>
      </w:pPr>
      <w:r w:rsidRPr="00331A2F">
        <w:t xml:space="preserve">РАЗДЕЛ </w:t>
      </w:r>
      <w:r w:rsidR="0063669C" w:rsidRPr="00331A2F">
        <w:t>6</w:t>
      </w:r>
      <w:r w:rsidRPr="00331A2F">
        <w:t>. ТРЕБОВАНИЯ И УСЛОВИЯ К РАЗРАБОТКЕ ПРИРОДООХРАННЫХ МЕР И МЕРОПРИЯТИЙ</w:t>
      </w:r>
    </w:p>
    <w:p w:rsidR="00B3291F" w:rsidRPr="00331A2F" w:rsidRDefault="0063669C" w:rsidP="007F3F1B">
      <w:pPr>
        <w:ind w:right="141"/>
      </w:pPr>
      <w:r w:rsidRPr="00331A2F">
        <w:t>РАЗДЕЛ 7</w:t>
      </w:r>
      <w:r w:rsidR="00B3291F" w:rsidRPr="00331A2F">
        <w:t>. СРОК ВЫПОЛНЕНИЯ РАБОТ.</w:t>
      </w:r>
    </w:p>
    <w:p w:rsidR="00B3291F" w:rsidRPr="00331A2F" w:rsidRDefault="00A019ED" w:rsidP="007F3F1B">
      <w:pPr>
        <w:ind w:right="141"/>
      </w:pPr>
      <w:r w:rsidRPr="00331A2F">
        <w:t>РАЗДЕЛ 8</w:t>
      </w:r>
      <w:r w:rsidR="00B3291F" w:rsidRPr="00331A2F">
        <w:t>. ТРЕБОВАНИЯ К КАЧЕСТВУ ВЫПОЛНЯЕМЫХ РАБОТ.</w:t>
      </w:r>
    </w:p>
    <w:p w:rsidR="00B3291F" w:rsidRPr="00331A2F" w:rsidRDefault="00A019ED" w:rsidP="007F3F1B">
      <w:pPr>
        <w:ind w:right="141"/>
      </w:pPr>
      <w:r w:rsidRPr="00331A2F">
        <w:t>РАЗДЕЛ 9</w:t>
      </w:r>
      <w:r w:rsidR="00B3291F" w:rsidRPr="00331A2F">
        <w:t>. ТРЕБОВАНИЯ К ОСОБЫМ УСЛОВИЯМ РАБОТ</w:t>
      </w:r>
    </w:p>
    <w:p w:rsidR="00B3291F" w:rsidRPr="00331A2F" w:rsidRDefault="00B3291F" w:rsidP="007F3F1B">
      <w:pPr>
        <w:ind w:left="1418" w:right="141" w:hanging="1418"/>
      </w:pPr>
      <w:r w:rsidRPr="00331A2F">
        <w:t>РАЗДЕЛ 1</w:t>
      </w:r>
      <w:r w:rsidR="00A019ED" w:rsidRPr="00331A2F">
        <w:t>0</w:t>
      </w:r>
      <w:r w:rsidRPr="00331A2F">
        <w:t>. ТРЕБОВАНИЯ К СРОКУ И (ИЛИ) ОБЪЕМУ ПРЕДОСТАВЛЕНИЯ ГАРАНТИЙ.</w:t>
      </w:r>
    </w:p>
    <w:p w:rsidR="00B3291F" w:rsidRPr="00331A2F" w:rsidRDefault="00B3291F" w:rsidP="007F3F1B">
      <w:pPr>
        <w:ind w:right="141"/>
      </w:pPr>
      <w:r w:rsidRPr="00331A2F">
        <w:t>РАЗДЕЛ 1</w:t>
      </w:r>
      <w:r w:rsidR="00A019ED" w:rsidRPr="00331A2F">
        <w:t>1</w:t>
      </w:r>
      <w:r w:rsidRPr="00331A2F">
        <w:t>. ТРЕБОВАНИЯ К БЕЗОПАСНОСТИ ВЫПОЛНЯЕМЫХ РАБОТ.</w:t>
      </w:r>
    </w:p>
    <w:p w:rsidR="00B3291F" w:rsidRPr="00331A2F" w:rsidRDefault="00B3291F" w:rsidP="007F3F1B">
      <w:pPr>
        <w:ind w:right="141"/>
      </w:pPr>
      <w:r w:rsidRPr="00331A2F">
        <w:t>РАЗДЕЛ 1</w:t>
      </w:r>
      <w:r w:rsidR="00A019ED" w:rsidRPr="00331A2F">
        <w:t>2</w:t>
      </w:r>
      <w:r w:rsidRPr="00331A2F">
        <w:t>. ТРЕБОВАНИЯ К РЕЗУЛЬТАТАМ РАБОТ И ПОРЯДКУ ПРИЕМКИ.</w:t>
      </w:r>
    </w:p>
    <w:p w:rsidR="00B3291F" w:rsidRPr="00331A2F" w:rsidRDefault="00B3291F" w:rsidP="007F3F1B">
      <w:pPr>
        <w:ind w:right="141"/>
      </w:pPr>
      <w:r w:rsidRPr="00331A2F">
        <w:t>РАЗДЕЛ 1</w:t>
      </w:r>
      <w:r w:rsidR="00A019ED" w:rsidRPr="00331A2F">
        <w:t>3</w:t>
      </w:r>
      <w:r w:rsidRPr="00331A2F">
        <w:t>. ТРЕБОВАНИЕ К ФОРМЕ ПРЕДСТАВЛЯЕМОЙ ИНФОРМАЦИИ.</w:t>
      </w:r>
    </w:p>
    <w:p w:rsidR="00B3291F" w:rsidRPr="00331A2F" w:rsidRDefault="00B3291F" w:rsidP="007F3F1B">
      <w:pPr>
        <w:ind w:right="141"/>
      </w:pPr>
      <w:r w:rsidRPr="00331A2F">
        <w:t>РАЗДЕЛ 1</w:t>
      </w:r>
      <w:r w:rsidR="00A019ED" w:rsidRPr="00331A2F">
        <w:t>4</w:t>
      </w:r>
      <w:r w:rsidRPr="00331A2F">
        <w:t>. ПЕРЕЧЕНЬ ПРИНЯТЫХ СОКРАЩЕНИЙ</w:t>
      </w:r>
    </w:p>
    <w:p w:rsidR="00B3291F" w:rsidRPr="00331A2F" w:rsidRDefault="00A019ED" w:rsidP="007F3F1B">
      <w:pPr>
        <w:ind w:right="141"/>
      </w:pPr>
      <w:r w:rsidRPr="00331A2F">
        <w:t>РАЗДЕЛ 15</w:t>
      </w:r>
      <w:r w:rsidR="00B3291F" w:rsidRPr="00331A2F">
        <w:t>. ПЕРЕЧЕНЬ ПРИЛОЖЕНИЙ</w:t>
      </w:r>
    </w:p>
    <w:p w:rsidR="00B3291F" w:rsidRPr="00331A2F" w:rsidRDefault="00B3291F" w:rsidP="007F3F1B">
      <w:pPr>
        <w:ind w:right="141"/>
        <w:jc w:val="center"/>
        <w:rPr>
          <w:color w:val="000000"/>
        </w:rPr>
      </w:pPr>
      <w:r w:rsidRPr="00331A2F">
        <w:rPr>
          <w:color w:val="000000"/>
          <w:sz w:val="24"/>
          <w:szCs w:val="24"/>
        </w:rPr>
        <w:br w:type="page"/>
      </w:r>
      <w:r w:rsidRPr="00331A2F">
        <w:rPr>
          <w:color w:val="000000"/>
        </w:rPr>
        <w:lastRenderedPageBreak/>
        <w:t>РАЗДЕЛ 1. НАИМЕНОВАНИЕ ВЫПОЛНЯЕМЫХ РАБОТ</w:t>
      </w:r>
    </w:p>
    <w:p w:rsidR="00B3291F" w:rsidRPr="00331A2F" w:rsidRDefault="00B3291F" w:rsidP="007F3F1B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E63C5E" w:rsidP="00E63C5E">
            <w:pPr>
              <w:jc w:val="center"/>
              <w:rPr>
                <w:color w:val="000000"/>
              </w:rPr>
            </w:pPr>
            <w:r w:rsidRPr="00E63C5E">
              <w:rPr>
                <w:b/>
              </w:rPr>
              <w:t>Ремонт стенда испытаний в корпусе 801 АО ЧМЗ</w:t>
            </w:r>
          </w:p>
        </w:tc>
      </w:tr>
    </w:tbl>
    <w:p w:rsidR="00B3291F" w:rsidRPr="00331A2F" w:rsidRDefault="00B3291F" w:rsidP="00CC548D">
      <w:pPr>
        <w:jc w:val="both"/>
        <w:rPr>
          <w:color w:val="000000"/>
        </w:rPr>
      </w:pPr>
    </w:p>
    <w:p w:rsidR="00B3291F" w:rsidRPr="00E63C5E" w:rsidRDefault="00B3291F" w:rsidP="007F3F1B">
      <w:pPr>
        <w:jc w:val="center"/>
        <w:rPr>
          <w:color w:val="000000"/>
        </w:rPr>
      </w:pPr>
      <w:r w:rsidRPr="00E63C5E">
        <w:rPr>
          <w:color w:val="000000"/>
        </w:rPr>
        <w:t>РАЗДЕЛ 2. ОБЩИЕ ПОЛОЖЕНИЯ</w:t>
      </w:r>
    </w:p>
    <w:p w:rsidR="00B3291F" w:rsidRPr="00E63C5E" w:rsidRDefault="00B3291F" w:rsidP="007F3F1B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E63C5E" w:rsidTr="00950E9A">
        <w:tc>
          <w:tcPr>
            <w:tcW w:w="9571" w:type="dxa"/>
          </w:tcPr>
          <w:p w:rsidR="00B3291F" w:rsidRPr="00E63C5E" w:rsidRDefault="00B3291F" w:rsidP="006F55C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63C5E">
              <w:rPr>
                <w:color w:val="000000"/>
              </w:rPr>
              <w:t>Подраздел 2.</w:t>
            </w:r>
            <w:r w:rsidR="006F55C3" w:rsidRPr="00E63C5E">
              <w:rPr>
                <w:color w:val="000000"/>
              </w:rPr>
              <w:t>1</w:t>
            </w:r>
            <w:r w:rsidRPr="00E63C5E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B3291F" w:rsidRPr="00331A2F" w:rsidTr="00950E9A">
        <w:trPr>
          <w:trHeight w:val="475"/>
        </w:trPr>
        <w:tc>
          <w:tcPr>
            <w:tcW w:w="9571" w:type="dxa"/>
          </w:tcPr>
          <w:p w:rsidR="00B3291F" w:rsidRPr="00E63C5E" w:rsidRDefault="00B3291F" w:rsidP="00CC548D">
            <w:pPr>
              <w:jc w:val="both"/>
              <w:rPr>
                <w:color w:val="000000"/>
                <w:lang w:eastAsia="en-US"/>
              </w:rPr>
            </w:pPr>
            <w:r w:rsidRPr="00E63C5E">
              <w:rPr>
                <w:color w:val="000000"/>
                <w:lang w:eastAsia="en-US"/>
              </w:rPr>
              <w:t>Техническим заданием предусмотрено выполнение следующих видов работ:</w:t>
            </w:r>
          </w:p>
          <w:p w:rsidR="00321514" w:rsidRPr="00E63C5E" w:rsidRDefault="003A6C42" w:rsidP="00CC548D">
            <w:pPr>
              <w:jc w:val="both"/>
              <w:rPr>
                <w:b/>
              </w:rPr>
            </w:pPr>
            <w:r w:rsidRPr="00E63C5E">
              <w:rPr>
                <w:b/>
              </w:rPr>
              <w:t>- Демонтаж металлоконструкций</w:t>
            </w:r>
          </w:p>
          <w:p w:rsidR="00E63C5E" w:rsidRPr="00E63C5E" w:rsidRDefault="003A6C42" w:rsidP="00CC548D">
            <w:pPr>
              <w:jc w:val="both"/>
              <w:rPr>
                <w:b/>
              </w:rPr>
            </w:pPr>
            <w:r w:rsidRPr="00E63C5E">
              <w:rPr>
                <w:b/>
              </w:rPr>
              <w:t>-</w:t>
            </w:r>
            <w:r w:rsidR="00E63C5E" w:rsidRPr="00E63C5E">
              <w:rPr>
                <w:b/>
              </w:rPr>
              <w:t xml:space="preserve"> Изготовление металлоконструкций </w:t>
            </w:r>
            <w:r w:rsidRPr="00E63C5E">
              <w:rPr>
                <w:b/>
              </w:rPr>
              <w:t xml:space="preserve"> </w:t>
            </w:r>
          </w:p>
          <w:p w:rsidR="003A6C42" w:rsidRPr="00E63C5E" w:rsidRDefault="003A6C42" w:rsidP="00CC548D">
            <w:pPr>
              <w:jc w:val="both"/>
              <w:rPr>
                <w:b/>
              </w:rPr>
            </w:pPr>
            <w:r w:rsidRPr="00E63C5E">
              <w:rPr>
                <w:b/>
              </w:rPr>
              <w:t>- Монтаж металлоконструкций</w:t>
            </w:r>
          </w:p>
          <w:p w:rsidR="003A6C42" w:rsidRPr="00E63C5E" w:rsidRDefault="003A6C42" w:rsidP="00E63C5E">
            <w:pPr>
              <w:jc w:val="both"/>
              <w:rPr>
                <w:b/>
              </w:rPr>
            </w:pPr>
            <w:r w:rsidRPr="00E63C5E">
              <w:rPr>
                <w:b/>
              </w:rPr>
              <w:t xml:space="preserve">- </w:t>
            </w:r>
            <w:r w:rsidR="00E63C5E" w:rsidRPr="00E63C5E">
              <w:rPr>
                <w:b/>
              </w:rPr>
              <w:t>Монтаж технологических трубопроводов</w:t>
            </w:r>
          </w:p>
          <w:p w:rsidR="00E63C5E" w:rsidRPr="00331A2F" w:rsidRDefault="00E63C5E" w:rsidP="00E63C5E">
            <w:pPr>
              <w:jc w:val="both"/>
              <w:rPr>
                <w:sz w:val="24"/>
                <w:szCs w:val="24"/>
              </w:rPr>
            </w:pPr>
            <w:r w:rsidRPr="00E63C5E">
              <w:rPr>
                <w:b/>
              </w:rPr>
              <w:t>- Антикоррозийные работы</w:t>
            </w:r>
          </w:p>
        </w:tc>
      </w:tr>
      <w:tr w:rsidR="00B3291F" w:rsidRPr="00331A2F" w:rsidTr="00950E9A">
        <w:tc>
          <w:tcPr>
            <w:tcW w:w="9571" w:type="dxa"/>
          </w:tcPr>
          <w:p w:rsidR="00B3291F" w:rsidRPr="00331A2F" w:rsidRDefault="00B3291F" w:rsidP="00A312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1A2F">
              <w:rPr>
                <w:color w:val="000000"/>
              </w:rPr>
              <w:t>Подраздел 2.2 Сведения о</w:t>
            </w:r>
            <w:r w:rsidR="00001CEB" w:rsidRPr="00331A2F">
              <w:rPr>
                <w:color w:val="000000"/>
              </w:rPr>
              <w:t xml:space="preserve"> заказчике и</w:t>
            </w:r>
            <w:r w:rsidRPr="00331A2F">
              <w:rPr>
                <w:color w:val="000000"/>
              </w:rPr>
              <w:t xml:space="preserve"> месте выполнения работ</w:t>
            </w:r>
          </w:p>
        </w:tc>
      </w:tr>
      <w:tr w:rsidR="00B3291F" w:rsidRPr="00331A2F" w:rsidTr="00950E9A">
        <w:trPr>
          <w:trHeight w:val="429"/>
        </w:trPr>
        <w:tc>
          <w:tcPr>
            <w:tcW w:w="9571" w:type="dxa"/>
          </w:tcPr>
          <w:p w:rsidR="00001CEB" w:rsidRPr="00331A2F" w:rsidRDefault="00001CEB" w:rsidP="00FF42EF">
            <w:r w:rsidRPr="00331A2F">
              <w:t xml:space="preserve">-Заказчиком работ является АО «ЧМЗ»  </w:t>
            </w:r>
          </w:p>
          <w:p w:rsidR="00B3291F" w:rsidRPr="00331A2F" w:rsidRDefault="00001CEB" w:rsidP="00FF42EF">
            <w:pPr>
              <w:rPr>
                <w:i/>
                <w:color w:val="000000"/>
              </w:rPr>
            </w:pPr>
            <w:r w:rsidRPr="00331A2F">
              <w:t>-</w:t>
            </w:r>
            <w:r w:rsidR="00B3291F" w:rsidRPr="00331A2F">
              <w:t>Российская Федерация, УР, г. Глазов, ул. Белова, д.7.</w:t>
            </w:r>
            <w:r w:rsidR="00D803A7" w:rsidRPr="00331A2F">
              <w:t xml:space="preserve"> </w:t>
            </w:r>
            <w:r w:rsidR="00B3291F" w:rsidRPr="00331A2F">
              <w:t xml:space="preserve">АО «ЧМЗ». </w:t>
            </w:r>
          </w:p>
        </w:tc>
      </w:tr>
    </w:tbl>
    <w:p w:rsidR="00B3291F" w:rsidRPr="00331A2F" w:rsidRDefault="00B3291F" w:rsidP="007F3F1B">
      <w:pPr>
        <w:rPr>
          <w:color w:val="000000"/>
        </w:rPr>
      </w:pPr>
    </w:p>
    <w:p w:rsidR="00B3291F" w:rsidRPr="00331A2F" w:rsidRDefault="00B3291F" w:rsidP="007F3F1B">
      <w:pPr>
        <w:jc w:val="center"/>
        <w:rPr>
          <w:color w:val="000000"/>
        </w:rPr>
      </w:pPr>
      <w:r w:rsidRPr="00331A2F">
        <w:rPr>
          <w:color w:val="000000"/>
        </w:rPr>
        <w:t xml:space="preserve">РАЗДЕЛ </w:t>
      </w:r>
      <w:r w:rsidR="00B43C3E" w:rsidRPr="00331A2F">
        <w:rPr>
          <w:color w:val="000000"/>
        </w:rPr>
        <w:t>3</w:t>
      </w:r>
      <w:r w:rsidRPr="00331A2F">
        <w:rPr>
          <w:color w:val="000000"/>
        </w:rPr>
        <w:t xml:space="preserve">. ВЕДОМОСТЬ ФИЗИЧЕСКИХ ОБЪЕМОВ РАБОТ, РЕСУРСНАЯ ВЕДОМОСТЬ, СМЕТНЫЕ РАСЧЕТЫ </w:t>
      </w:r>
    </w:p>
    <w:p w:rsidR="002E4BF3" w:rsidRPr="00331A2F" w:rsidRDefault="002E4BF3" w:rsidP="007F3F1B">
      <w:pPr>
        <w:jc w:val="center"/>
        <w:rPr>
          <w:color w:val="00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49"/>
        <w:gridCol w:w="1827"/>
        <w:gridCol w:w="4962"/>
        <w:gridCol w:w="850"/>
        <w:gridCol w:w="1383"/>
      </w:tblGrid>
      <w:tr w:rsidR="00CE4152" w:rsidRPr="00331A2F" w:rsidTr="00156B13">
        <w:tc>
          <w:tcPr>
            <w:tcW w:w="7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4152" w:rsidRPr="00331A2F" w:rsidRDefault="00CE4152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</w:p>
          <w:p w:rsidR="00CE4152" w:rsidRPr="00331A2F" w:rsidRDefault="00CE4152" w:rsidP="00A10E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31A2F">
              <w:rPr>
                <w:b/>
                <w:bCs/>
              </w:rPr>
              <w:t>Ведомость физических объемов работ</w:t>
            </w:r>
          </w:p>
          <w:p w:rsidR="00CE4152" w:rsidRPr="00331A2F" w:rsidRDefault="00CE4152" w:rsidP="00FE71C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E4152" w:rsidRPr="00331A2F" w:rsidRDefault="00CE4152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E4152" w:rsidRPr="00331A2F" w:rsidRDefault="00CE4152" w:rsidP="00156B13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i/>
              </w:rPr>
            </w:pPr>
            <w:r w:rsidRPr="00331A2F">
              <w:rPr>
                <w:i/>
              </w:rPr>
              <w:t>Таблица 1</w:t>
            </w:r>
          </w:p>
          <w:p w:rsidR="00CE4152" w:rsidRPr="00331A2F" w:rsidRDefault="00CE4152" w:rsidP="00156B13">
            <w:pPr>
              <w:ind w:hanging="108"/>
              <w:jc w:val="center"/>
            </w:pPr>
          </w:p>
          <w:p w:rsidR="00CE4152" w:rsidRPr="00331A2F" w:rsidRDefault="00CE4152" w:rsidP="00156B13">
            <w:pPr>
              <w:ind w:hanging="108"/>
              <w:jc w:val="center"/>
            </w:pPr>
          </w:p>
        </w:tc>
      </w:tr>
      <w:tr w:rsidR="004910A5" w:rsidRPr="00331A2F" w:rsidTr="00156B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FE71CD">
            <w:pPr>
              <w:jc w:val="center"/>
            </w:pPr>
            <w:r w:rsidRPr="00331A2F">
              <w:t>№ п\п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CE4152">
            <w:pPr>
              <w:ind w:right="34"/>
            </w:pPr>
            <w:r w:rsidRPr="00331A2F">
              <w:t>Наименование работ (конкретной цели выполнения работ)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10A5" w:rsidRPr="00331A2F" w:rsidRDefault="004910A5" w:rsidP="00FE71CD">
            <w:r w:rsidRPr="00331A2F"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10A5" w:rsidRPr="00331A2F" w:rsidRDefault="004910A5" w:rsidP="00FF42E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31A2F">
              <w:rPr>
                <w:color w:val="000000"/>
              </w:rPr>
              <w:t>Единица измерения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156B13">
            <w:pPr>
              <w:jc w:val="center"/>
            </w:pPr>
            <w:r w:rsidRPr="00331A2F">
              <w:t>Количественный показатель объема  работ</w:t>
            </w:r>
          </w:p>
        </w:tc>
      </w:tr>
      <w:tr w:rsidR="004910A5" w:rsidRPr="00331A2F" w:rsidTr="003A6C42">
        <w:trPr>
          <w:trHeight w:hRule="exact" w:val="377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E63C5E" w:rsidRDefault="004910A5" w:rsidP="00FE71CD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331A2F" w:rsidRDefault="004910A5" w:rsidP="00FE71CD">
            <w:pPr>
              <w:jc w:val="center"/>
            </w:pPr>
            <w:r w:rsidRPr="00331A2F"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331A2F" w:rsidRDefault="004910A5" w:rsidP="00FE71CD">
            <w:pPr>
              <w:jc w:val="center"/>
            </w:pPr>
            <w:r w:rsidRPr="00331A2F"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FE71CD">
            <w:pPr>
              <w:jc w:val="center"/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331A2F" w:rsidRDefault="004910A5" w:rsidP="00FE71CD">
            <w:pPr>
              <w:jc w:val="center"/>
            </w:pPr>
            <w:r w:rsidRPr="00331A2F">
              <w:t>4</w:t>
            </w:r>
          </w:p>
        </w:tc>
      </w:tr>
      <w:tr w:rsidR="00FF42EF" w:rsidRPr="00331A2F" w:rsidTr="000071AA">
        <w:trPr>
          <w:trHeight w:hRule="exact" w:val="363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EF" w:rsidRPr="00E63C5E" w:rsidRDefault="00FF42EF" w:rsidP="00BB46A7">
            <w:pPr>
              <w:rPr>
                <w:sz w:val="22"/>
                <w:szCs w:val="22"/>
              </w:rPr>
            </w:pPr>
          </w:p>
        </w:tc>
        <w:tc>
          <w:tcPr>
            <w:tcW w:w="90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EF" w:rsidRPr="00331A2F" w:rsidRDefault="00FF42EF" w:rsidP="000071AA">
            <w:pPr>
              <w:jc w:val="center"/>
              <w:rPr>
                <w:b/>
              </w:rPr>
            </w:pPr>
          </w:p>
        </w:tc>
      </w:tr>
      <w:tr w:rsidR="00E63C5E" w:rsidRPr="00331A2F" w:rsidTr="00FE1724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8538F3" w:rsidP="00BB46A7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Ремонтные работы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Демонтаж лестницы переходной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0.65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 xml:space="preserve">Демонтаж металлоконструкций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0.365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лестницы переходной (3 шт)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площадок с настилом и ограждением из листовой, рифленой, просечной и круглой стали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0.784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Площадки встроенные одноярусные и многоярусные для обслуживания и установки оборудования со стальным настилом, расход стали на 1 м2 площадки свыше 100 кг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0.784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опорной стойки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0.258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Швеллеры № 10 сталь марки Ст3пс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0.2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Восстановление пола из рифленой стали 2,5 м2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0.1045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Сталь листовая горячекатаная рифленая марки Ст3 толщиной 2-5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0.1045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 w:rsidP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Демонтаж площадок с настилом и ограждением из листовой, рифленой, просечной и круглой стали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0.84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металлоконструкций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0.664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рамы и "стульчиков" под бак охладитель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0.168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бункеров из тонколистовой стали массой до 0,25 т (бак охладителя)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0.45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 переходного мостика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0.4284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Переходные мостики, площадки прямоугольные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0.4284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Монтаж лестницы к баку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0.35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Изготовление металлоконструкции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0.664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Сталь листовая горячекатаная рифленая марки Ст3 толщиной 2-5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0.18294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19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Просечно-вытяжной прокат горячекатаный в листах мерных размеров из стали С235, шириной 1000 мм, толщиной 5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0.074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Трубы стальные сварные водогазопроводные с резьбой черные обыкновенные (неоцинкованные), диаметр условного прохода 15 мм, толщина стенки 2,8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Сборка с помощью лебедок ручных (с установкой и снятием их в процессе работы) или вручную (мелких деталей) лестницы 2,5х0,7 м, лестницы к баку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1,05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Трубы стальные сварные водогазопроводные с резьбой черные легкие (неоцинкованные) диаметр условного прохода 15 мм, толщина стенки 2,5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43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Швеллеры № 14 сталь марки Ст3пс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0.308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Сталь угловая равнополочная, марка стали ВСт3кп2, размером 25х25х3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0.017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Сталь листовая горячекатаная рифленая марки Ст2 толщиной 3-6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0.19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Изготовление рамы под бак охладитель, опорной стойки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0.128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Швеллеры № 12 сталь марки Ст3пс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0.114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Сталь листовая горячекатаная марки Ст3 толщиной 14-18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0.017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29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Изготовление "стульчиков" под бак охладитель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0.098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Швеллеры № 14 сталь марки Ст3пс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0.098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E63C5E">
            <w:pPr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Трубопровод в помещениях или на открытых площадках в пределах цехов из труб высоколегированных сталей, монтируемый из труб и готовых деталей, на условное давление не более 10 МПа, диаметр трубопровода наружный 20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0.19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Трубы бесшовные холоднодеформированные из коррозионностойкой стали марки 12Х18Н10Т(8443) наружным диаметром 20 мм, толщиной стенки 2,5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1,9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 xml:space="preserve">Трубопровод в помещениях или на открытых площадках в пределах цехов из труб высоколегированных сталей, монтируемый из труб и готовых деталей, на условное давление не более 2,5 МПа, диаметр трубопровода наружный </w:t>
            </w:r>
            <w:r w:rsidRPr="00947939">
              <w:rPr>
                <w:sz w:val="22"/>
                <w:szCs w:val="22"/>
              </w:rPr>
              <w:lastRenderedPageBreak/>
              <w:t>57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lastRenderedPageBreak/>
              <w:t>100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lastRenderedPageBreak/>
              <w:t>34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Трубы бесшовные холоднодеформированные из коррозионностойкой стали марки 12Х18Н10Т(8443) наружным диаметром 57 мм, толщиной стенки 3,0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Арматура муфтовая с ручным приводом или без привода водопроводная на условное давление до 10 МПа, диаметр условного прохода 20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3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Кран шаровой В-В размером 3/4"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3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Установка расходомеров диаметром до 40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Счетчики (расходомеры)  диаметром 20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39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Установка расходомеров диаметром до 50 мм  (водомер)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 xml:space="preserve">Счетчики (расходомеры)  диаметром 50 мм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Установка клапанов редукционных пружинных диаметром 25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3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Клапаны редукционные пружинные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3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Установка манометров с трехходовым краном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компл.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Арматура фланцевая и приварная с ручным приводом или без привода водопроводная на условное давление до 4 МПа, диаметр условного прохода 50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Вентили проходные фланцевые 15КЧ16НЖ для пара, давлением 2,5 МПа (25 кгс/см2), диаметром 50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Арматура приварная с ручным приводом или без привода водопроводная на условное давление до 4 МПа, диаметр условного прохода 50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Краны шаровые PN25 BALLOMAX под приварку диаметром 50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Установка гребенок пароводораспределительных из стальных труб наружным диаметром корпуса 159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шт.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</w:t>
            </w:r>
          </w:p>
        </w:tc>
      </w:tr>
      <w:tr w:rsidR="00E63C5E" w:rsidRPr="00331A2F" w:rsidTr="00FA30E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49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Трубопровод в помещениях или на открытых площадках в пределах цехов из труб высоколегированных сталей, монтируемый из труб и готовых деталей, на условное давление не более 2,5 МПа, диаметр трубопровода наружный 159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0.015</w:t>
            </w:r>
          </w:p>
        </w:tc>
      </w:tr>
      <w:tr w:rsidR="00E63C5E" w:rsidRPr="00331A2F" w:rsidTr="00117784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50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Трубы бесшовные холоднодеформированные из коррозионностойкой стали марки 12Х18Н10Т(8443) наружным диаметром 130 мм, толщиной стенки 4,0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 м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2</w:t>
            </w:r>
          </w:p>
        </w:tc>
      </w:tr>
      <w:tr w:rsidR="00E63C5E" w:rsidRPr="00331A2F" w:rsidTr="00117784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51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100 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0.692</w:t>
            </w:r>
          </w:p>
        </w:tc>
      </w:tr>
      <w:tr w:rsidR="00E63C5E" w:rsidRPr="00331A2F" w:rsidTr="00117784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E63C5E" w:rsidRDefault="00E63C5E" w:rsidP="00156B13">
            <w:pPr>
              <w:jc w:val="center"/>
              <w:rPr>
                <w:sz w:val="22"/>
                <w:szCs w:val="22"/>
              </w:rPr>
            </w:pPr>
            <w:r w:rsidRPr="00E63C5E">
              <w:rPr>
                <w:sz w:val="22"/>
                <w:szCs w:val="22"/>
              </w:rPr>
              <w:t>52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C5E" w:rsidRPr="00947939" w:rsidRDefault="00E63C5E" w:rsidP="00BB46A7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Окраска металлических огрунтованных поверхностей эмалью ХВ-785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100 м2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C5E" w:rsidRPr="00947939" w:rsidRDefault="00E63C5E">
            <w:pPr>
              <w:jc w:val="center"/>
              <w:rPr>
                <w:sz w:val="22"/>
                <w:szCs w:val="22"/>
              </w:rPr>
            </w:pPr>
            <w:r w:rsidRPr="00947939">
              <w:rPr>
                <w:sz w:val="22"/>
                <w:szCs w:val="22"/>
              </w:rPr>
              <w:t>0.692</w:t>
            </w:r>
          </w:p>
        </w:tc>
      </w:tr>
    </w:tbl>
    <w:p w:rsidR="00B3291F" w:rsidRPr="00331A2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p w:rsidR="003A6C42" w:rsidRDefault="003A6C42" w:rsidP="00F56A4F">
      <w:pPr>
        <w:jc w:val="center"/>
      </w:pPr>
    </w:p>
    <w:p w:rsidR="00B3291F" w:rsidRPr="00331A2F" w:rsidRDefault="00B3291F" w:rsidP="00F56A4F">
      <w:pPr>
        <w:jc w:val="center"/>
        <w:rPr>
          <w:b/>
          <w:bCs/>
          <w:sz w:val="24"/>
          <w:szCs w:val="24"/>
        </w:rPr>
      </w:pPr>
      <w:r w:rsidRPr="00331A2F">
        <w:t xml:space="preserve">РАЗДЕЛ </w:t>
      </w:r>
      <w:r w:rsidR="006C5ABF" w:rsidRPr="00331A2F">
        <w:t>4</w:t>
      </w:r>
      <w:r w:rsidRPr="00331A2F">
        <w:t>. ТРЕБОВАНИЯ К МАТЕРИАЛАМ И ОБОРУДОВАНИЮ, ПРИМЕНЯЕМЫМ ДЛЯ ВЫПОЛНЕНИЯ РАБОТ</w:t>
      </w:r>
      <w:r w:rsidR="00F56A4F" w:rsidRPr="00331A2F">
        <w:t>.</w:t>
      </w:r>
    </w:p>
    <w:p w:rsidR="00B3291F" w:rsidRPr="00331A2F" w:rsidRDefault="00B3291F" w:rsidP="007F3F1B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7B70A1" w:rsidRPr="00331A2F" w:rsidRDefault="007B70A1" w:rsidP="007B5AA4">
            <w:pPr>
              <w:ind w:firstLine="567"/>
              <w:jc w:val="both"/>
              <w:rPr>
                <w:szCs w:val="24"/>
              </w:rPr>
            </w:pPr>
            <w:r w:rsidRPr="00331A2F">
              <w:rPr>
                <w:szCs w:val="24"/>
              </w:rPr>
              <w:t xml:space="preserve">Материалы </w:t>
            </w:r>
            <w:r w:rsidR="00B3291F" w:rsidRPr="00331A2F">
              <w:rPr>
                <w:szCs w:val="24"/>
              </w:rPr>
              <w:t xml:space="preserve">для производства работ поставляются </w:t>
            </w:r>
            <w:r w:rsidR="00001CEB" w:rsidRPr="00331A2F">
              <w:rPr>
                <w:szCs w:val="24"/>
              </w:rPr>
              <w:t>Субподрядчиком</w:t>
            </w:r>
            <w:r w:rsidRPr="00331A2F">
              <w:rPr>
                <w:szCs w:val="24"/>
              </w:rPr>
              <w:t>.</w:t>
            </w:r>
          </w:p>
          <w:p w:rsidR="00B3291F" w:rsidRPr="00331A2F" w:rsidRDefault="00B3291F" w:rsidP="007B5AA4">
            <w:pPr>
              <w:ind w:firstLine="567"/>
              <w:jc w:val="both"/>
              <w:rPr>
                <w:szCs w:val="24"/>
              </w:rPr>
            </w:pPr>
            <w:r w:rsidRPr="00331A2F">
              <w:rPr>
                <w:szCs w:val="24"/>
              </w:rPr>
              <w:lastRenderedPageBreak/>
              <w:t>Качество и комплектность поставляем</w:t>
            </w:r>
            <w:r w:rsidR="007B70A1" w:rsidRPr="00331A2F">
              <w:rPr>
                <w:szCs w:val="24"/>
              </w:rPr>
              <w:t>ых</w:t>
            </w:r>
            <w:r w:rsidRPr="00331A2F">
              <w:rPr>
                <w:szCs w:val="24"/>
              </w:rPr>
              <w:t xml:space="preserve"> материалов должны соответствовать ГОСТ, ТУ, техническим требованиям, принятым для данного вида товаров. Весь товар должен быть снабжен соответствующими сертификатами и другими документами на русском языке, надлежащим образом подтверждающими его качество. Инженерное и технологическое оборудование и его комплектующие должны быть снабжены паспортами, инструкциями по монтажу и эксплуатации на русском языке, гарантийными талонами с соответствующими отметками завода-изготовителя и/или поставщика, для исполнения гарантийных обязательств. Оборудование и материалы должны быть новым</w:t>
            </w:r>
            <w:r w:rsidR="000071AA" w:rsidRPr="00331A2F">
              <w:rPr>
                <w:szCs w:val="24"/>
              </w:rPr>
              <w:t>и</w:t>
            </w:r>
            <w:r w:rsidRPr="00331A2F">
              <w:rPr>
                <w:szCs w:val="24"/>
              </w:rPr>
              <w:t>, ранее не использованными, не с консервации, не выставочными экземплярами.</w:t>
            </w:r>
          </w:p>
          <w:p w:rsidR="00B3291F" w:rsidRPr="00331A2F" w:rsidRDefault="00B3291F" w:rsidP="000071AA">
            <w:pPr>
              <w:ind w:right="-3"/>
              <w:jc w:val="both"/>
              <w:rPr>
                <w:i/>
                <w:color w:val="000000"/>
                <w:szCs w:val="24"/>
              </w:rPr>
            </w:pPr>
            <w:r w:rsidRPr="00331A2F">
              <w:rPr>
                <w:szCs w:val="24"/>
              </w:rPr>
              <w:t>Все поставляемые материалы, инвентарь и оборудование должны иметь сертификаты соответствия, технические паспорта и другие документы, удостоверяющие их происхождение, качество и сроки годности.</w:t>
            </w:r>
          </w:p>
        </w:tc>
      </w:tr>
    </w:tbl>
    <w:p w:rsidR="00B3291F" w:rsidRPr="00331A2F" w:rsidRDefault="00B3291F" w:rsidP="007F3F1B">
      <w:pPr>
        <w:jc w:val="center"/>
        <w:rPr>
          <w:color w:val="000000"/>
        </w:rPr>
      </w:pPr>
    </w:p>
    <w:p w:rsidR="00B3291F" w:rsidRPr="00331A2F" w:rsidRDefault="00B3291F" w:rsidP="007F3F1B">
      <w:pPr>
        <w:jc w:val="center"/>
        <w:rPr>
          <w:bCs/>
          <w:color w:val="000000"/>
        </w:rPr>
      </w:pPr>
      <w:r w:rsidRPr="00331A2F">
        <w:rPr>
          <w:bCs/>
          <w:color w:val="000000"/>
        </w:rPr>
        <w:t xml:space="preserve">РАЗДЕЛ </w:t>
      </w:r>
      <w:r w:rsidR="00A657A5" w:rsidRPr="00331A2F">
        <w:rPr>
          <w:bCs/>
          <w:color w:val="000000"/>
        </w:rPr>
        <w:t>5</w:t>
      </w:r>
      <w:r w:rsidRPr="00331A2F">
        <w:rPr>
          <w:bCs/>
          <w:color w:val="000000"/>
        </w:rPr>
        <w:t>. ПЕРЕЧЕНЬ ПРОЕКТНОЙ И РАБОЧЕЙ ДОКУМЕНТАЦИИ</w:t>
      </w:r>
    </w:p>
    <w:p w:rsidR="00B3291F" w:rsidRPr="00331A2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B3291F" w:rsidRPr="00331A2F" w:rsidTr="00A31292">
        <w:trPr>
          <w:trHeight w:val="1107"/>
        </w:trPr>
        <w:tc>
          <w:tcPr>
            <w:tcW w:w="9747" w:type="dxa"/>
          </w:tcPr>
          <w:p w:rsidR="00B3291F" w:rsidRPr="00331A2F" w:rsidRDefault="00B3291F" w:rsidP="00A31292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331A2F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B3291F" w:rsidRPr="00331A2F" w:rsidRDefault="00B3291F" w:rsidP="00A31292">
            <w:pPr>
              <w:jc w:val="center"/>
              <w:rPr>
                <w:b/>
                <w:szCs w:val="24"/>
              </w:rPr>
            </w:pPr>
            <w:r w:rsidRPr="00331A2F">
              <w:rPr>
                <w:b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 w:rsidR="00B8451A" w:rsidRPr="00331A2F">
              <w:rPr>
                <w:b/>
                <w:szCs w:val="24"/>
              </w:rPr>
              <w:t>)</w:t>
            </w:r>
          </w:p>
          <w:tbl>
            <w:tblPr>
              <w:tblW w:w="96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7"/>
              <w:gridCol w:w="2745"/>
              <w:gridCol w:w="4677"/>
              <w:gridCol w:w="1436"/>
            </w:tblGrid>
            <w:tr w:rsidR="00B3291F" w:rsidRPr="00331A2F" w:rsidTr="00E63C5E">
              <w:trPr>
                <w:trHeight w:val="545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331A2F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3F0FD6" w:rsidRPr="00331A2F" w:rsidTr="00E63C5E">
              <w:trPr>
                <w:trHeight w:val="535"/>
              </w:trPr>
              <w:tc>
                <w:tcPr>
                  <w:tcW w:w="967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0FD6" w:rsidRPr="00331A2F" w:rsidRDefault="009D6EBC" w:rsidP="004677EB">
                  <w:pPr>
                    <w:jc w:val="center"/>
                    <w:rPr>
                      <w:color w:val="000000"/>
                    </w:rPr>
                  </w:pPr>
                  <w:r w:rsidRPr="00331A2F">
                    <w:rPr>
                      <w:color w:val="000000"/>
                    </w:rPr>
                    <w:t>Дефектные ведомости</w:t>
                  </w:r>
                </w:p>
              </w:tc>
            </w:tr>
            <w:tr w:rsidR="00C043A4" w:rsidRPr="00331A2F" w:rsidTr="00E63C5E">
              <w:trPr>
                <w:trHeight w:val="535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931062" w:rsidP="00FD46D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9D6EBC" w:rsidP="003A6C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31A2F"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3A6C42" w:rsidP="005E596C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Приложение №3 к проекту договора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331A2F" w:rsidRDefault="00C043A4" w:rsidP="005E596C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3291F" w:rsidRPr="00331A2F" w:rsidRDefault="00B3291F" w:rsidP="00A31292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3291F" w:rsidRPr="00331A2F" w:rsidRDefault="00B3291F" w:rsidP="007F3F1B">
      <w:pPr>
        <w:jc w:val="center"/>
        <w:rPr>
          <w:color w:val="000000"/>
        </w:rPr>
      </w:pPr>
    </w:p>
    <w:p w:rsidR="00FD46D8" w:rsidRPr="00331A2F" w:rsidRDefault="00FD46D8" w:rsidP="007F3F1B">
      <w:pPr>
        <w:jc w:val="center"/>
      </w:pPr>
    </w:p>
    <w:p w:rsidR="00B3291F" w:rsidRPr="00331A2F" w:rsidRDefault="00B3291F" w:rsidP="007F3F1B">
      <w:pPr>
        <w:jc w:val="center"/>
      </w:pPr>
      <w:r w:rsidRPr="00331A2F">
        <w:t xml:space="preserve">РАЗДЕЛ </w:t>
      </w:r>
      <w:r w:rsidR="00CB2264" w:rsidRPr="00331A2F">
        <w:t>6</w:t>
      </w:r>
      <w:r w:rsidRPr="00331A2F">
        <w:t>. ТРЕБОВАНИЯ И УСЛОВИЯ К РАЗРАБОТКЕ ПРИРОДООХРАННЫХ МЕР И МЕРОПРИЯТИЙ</w:t>
      </w:r>
    </w:p>
    <w:p w:rsidR="00B3291F" w:rsidRPr="00331A2F" w:rsidRDefault="00B3291F" w:rsidP="007F3F1B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A31292">
            <w:pPr>
              <w:ind w:firstLine="567"/>
              <w:jc w:val="both"/>
              <w:rPr>
                <w:i/>
                <w:sz w:val="24"/>
                <w:szCs w:val="24"/>
                <w:lang w:eastAsia="en-US"/>
              </w:rPr>
            </w:pPr>
            <w:r w:rsidRPr="00331A2F">
              <w:t>Разработки природоохранных мер и мероприятий не требуется.</w:t>
            </w:r>
          </w:p>
        </w:tc>
      </w:tr>
    </w:tbl>
    <w:p w:rsidR="00B3291F" w:rsidRPr="00331A2F" w:rsidRDefault="00B3291F" w:rsidP="007F3F1B">
      <w:pPr>
        <w:jc w:val="both"/>
      </w:pPr>
    </w:p>
    <w:p w:rsidR="00B3291F" w:rsidRPr="00331A2F" w:rsidRDefault="00B3291F" w:rsidP="007F3F1B">
      <w:pPr>
        <w:jc w:val="center"/>
      </w:pPr>
      <w:r w:rsidRPr="00331A2F">
        <w:t xml:space="preserve">РАЗДЕЛ </w:t>
      </w:r>
      <w:r w:rsidR="00CB2264" w:rsidRPr="00331A2F">
        <w:t>7</w:t>
      </w:r>
      <w:r w:rsidRPr="00331A2F">
        <w:t>. СРОК (ИНТЕРВАЛ) ВЫПОЛНЕНИЯ РАБОТ</w:t>
      </w:r>
    </w:p>
    <w:p w:rsidR="00B3291F" w:rsidRPr="00331A2F" w:rsidRDefault="00B3291F" w:rsidP="007F3F1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7B5AA4">
            <w:r w:rsidRPr="00331A2F">
              <w:t>Срок выполнения работ:</w:t>
            </w:r>
          </w:p>
          <w:p w:rsidR="00B3291F" w:rsidRPr="00331A2F" w:rsidRDefault="00B3291F" w:rsidP="00F56A4F">
            <w:pPr>
              <w:ind w:right="-3"/>
              <w:jc w:val="both"/>
              <w:rPr>
                <w:i/>
                <w:sz w:val="24"/>
                <w:szCs w:val="24"/>
                <w:lang w:eastAsia="en-US"/>
              </w:rPr>
            </w:pPr>
            <w:r w:rsidRPr="00331A2F">
              <w:t xml:space="preserve">в течение </w:t>
            </w:r>
            <w:r w:rsidR="004563FC" w:rsidRPr="00331A2F">
              <w:t>25</w:t>
            </w:r>
            <w:r w:rsidRPr="00331A2F">
              <w:t xml:space="preserve"> </w:t>
            </w:r>
            <w:r w:rsidR="00A91A5A" w:rsidRPr="00331A2F">
              <w:t>рабочих</w:t>
            </w:r>
            <w:r w:rsidRPr="00331A2F">
              <w:t xml:space="preserve"> дней с момента </w:t>
            </w:r>
            <w:r w:rsidR="00F56A4F" w:rsidRPr="00331A2F">
              <w:t>заключения</w:t>
            </w:r>
            <w:r w:rsidRPr="00331A2F">
              <w:t xml:space="preserve"> договора.</w:t>
            </w:r>
          </w:p>
        </w:tc>
      </w:tr>
    </w:tbl>
    <w:p w:rsidR="0063669C" w:rsidRPr="00331A2F" w:rsidRDefault="0063669C" w:rsidP="007F3F1B">
      <w:pPr>
        <w:jc w:val="center"/>
      </w:pPr>
    </w:p>
    <w:p w:rsidR="00B3291F" w:rsidRPr="00331A2F" w:rsidRDefault="00B3291F" w:rsidP="007F3F1B">
      <w:pPr>
        <w:jc w:val="center"/>
      </w:pPr>
      <w:r w:rsidRPr="00331A2F">
        <w:t xml:space="preserve">РАЗДЕЛ </w:t>
      </w:r>
      <w:r w:rsidR="0063669C" w:rsidRPr="00331A2F">
        <w:t>8</w:t>
      </w:r>
      <w:r w:rsidRPr="00331A2F">
        <w:t>. ТРЕБОВАНИЯ К КАЧЕСТВУ ВЫПОЛНЯЕМЫХ РАБОТ</w:t>
      </w:r>
    </w:p>
    <w:p w:rsidR="00B3291F" w:rsidRPr="00331A2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E137BE" w:rsidRPr="00331A2F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Работы производить в соответствии с требованиями ГОСТ, техническими регламентами, </w:t>
            </w:r>
            <w:r w:rsidR="009D6EBC" w:rsidRPr="00331A2F">
              <w:rPr>
                <w:rFonts w:ascii="Times New Roman" w:hAnsi="Times New Roman"/>
                <w:sz w:val="28"/>
                <w:szCs w:val="28"/>
              </w:rPr>
              <w:t>дефектными ведомостями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331A2F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Производить работы в полном соответствии с нормами и правилами, локальными нормативными актами, действующими на АО «ЧМЗ», </w:t>
            </w:r>
            <w:r w:rsidR="00E137BE" w:rsidRPr="00331A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Положением «О порядке проведения работ повышенной опасности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lastRenderedPageBreak/>
              <w:t>и допуска персонала цехов (сторонних организаций, ДЗО) для производства работ повышенной опасности».</w:t>
            </w:r>
          </w:p>
          <w:p w:rsidR="00992995" w:rsidRPr="00331A2F" w:rsidRDefault="00992995" w:rsidP="00992995">
            <w:pPr>
              <w:pStyle w:val="a9"/>
              <w:numPr>
                <w:ilvl w:val="0"/>
                <w:numId w:val="2"/>
              </w:numPr>
              <w:spacing w:after="0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В случае если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ом будут обнаружены некачественно выполненные работы, то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Субподрядчико</w:t>
            </w:r>
            <w:r w:rsidR="00102481" w:rsidRPr="00331A2F">
              <w:rPr>
                <w:rFonts w:ascii="Times New Roman" w:hAnsi="Times New Roman"/>
                <w:sz w:val="28"/>
                <w:szCs w:val="28"/>
              </w:rPr>
              <w:t>м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замечаний,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вправе привлечь другую организацию с оплатой расходов за счет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Субподрядчика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331A2F" w:rsidRDefault="00B3291F" w:rsidP="00992995">
            <w:pPr>
              <w:pStyle w:val="a9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>Нести ответственность за сохранность материальных ценностей.</w:t>
            </w:r>
          </w:p>
          <w:p w:rsidR="00B3291F" w:rsidRPr="00331A2F" w:rsidRDefault="00B3291F" w:rsidP="0038727B">
            <w:pPr>
              <w:autoSpaceDE w:val="0"/>
              <w:autoSpaceDN w:val="0"/>
              <w:adjustRightInd w:val="0"/>
              <w:ind w:firstLine="720"/>
              <w:jc w:val="both"/>
              <w:rPr>
                <w:i/>
                <w:color w:val="FF0000"/>
                <w:sz w:val="24"/>
                <w:szCs w:val="24"/>
              </w:rPr>
            </w:pPr>
            <w:r w:rsidRPr="00331A2F">
              <w:t>5. Применять надлежащего качества используемые материалы, комплектующие, конструкции, оборудование соответствующие проектным спецификациям, технической документации, государственным стандартам (регламентам) и техническим условиям, обеспеченные соответствующими сертификатами, техническими паспортами и другими документами, удостоверяющими их качество.</w:t>
            </w:r>
            <w:r w:rsidRPr="00331A2F">
              <w:rPr>
                <w:sz w:val="24"/>
                <w:szCs w:val="24"/>
              </w:rPr>
              <w:t xml:space="preserve"> </w:t>
            </w:r>
          </w:p>
        </w:tc>
      </w:tr>
    </w:tbl>
    <w:p w:rsidR="00350EE1" w:rsidRPr="00331A2F" w:rsidRDefault="00350EE1" w:rsidP="007F3F1B">
      <w:pPr>
        <w:jc w:val="center"/>
        <w:rPr>
          <w:color w:val="000000"/>
        </w:rPr>
      </w:pPr>
    </w:p>
    <w:p w:rsidR="00B3291F" w:rsidRDefault="00992995" w:rsidP="007F3F1B">
      <w:pPr>
        <w:jc w:val="center"/>
        <w:rPr>
          <w:color w:val="000000"/>
        </w:rPr>
      </w:pPr>
      <w:r w:rsidRPr="00331A2F">
        <w:rPr>
          <w:color w:val="000000"/>
        </w:rPr>
        <w:t>Р</w:t>
      </w:r>
      <w:r w:rsidR="00132862" w:rsidRPr="00331A2F">
        <w:rPr>
          <w:color w:val="000000"/>
        </w:rPr>
        <w:t>АЗДЕЛ 9</w:t>
      </w:r>
      <w:r w:rsidR="00B3291F" w:rsidRPr="00331A2F">
        <w:rPr>
          <w:color w:val="000000"/>
        </w:rPr>
        <w:t>. ТРЕБОВАНИЯ К ОСОБЫМ УСЛОВИЯМ РАБОТ</w:t>
      </w:r>
    </w:p>
    <w:p w:rsidR="00947939" w:rsidRPr="00331A2F" w:rsidRDefault="00947939" w:rsidP="007F3F1B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1A1FC9">
        <w:trPr>
          <w:trHeight w:val="3064"/>
        </w:trPr>
        <w:tc>
          <w:tcPr>
            <w:tcW w:w="9571" w:type="dxa"/>
          </w:tcPr>
          <w:p w:rsidR="00B3291F" w:rsidRPr="00331A2F" w:rsidRDefault="00844823" w:rsidP="004E49D6">
            <w:pPr>
              <w:ind w:right="-3"/>
              <w:jc w:val="both"/>
            </w:pPr>
            <w:r w:rsidRPr="00331A2F">
              <w:t>Применение дополнительно коэффициентов к нормам затр</w:t>
            </w:r>
            <w:r w:rsidR="00F53271" w:rsidRPr="00331A2F">
              <w:t>ат труда, оплате труда рабочих</w:t>
            </w:r>
            <w:r w:rsidRPr="00331A2F">
              <w:t>, нормам времени и затратам на эксплуатацию машин для учета в сметах влияния условий производства работ, предусмотренных проектами согласно МДС 81-35.2004</w:t>
            </w:r>
            <w:r w:rsidR="009104D0" w:rsidRPr="00331A2F">
              <w:t>. Производство работ на территории действующего предприятия, имеющего разветвленную сеть транспортных и инженерных коммуникаций и стесненные условия для складирования материалов.</w:t>
            </w:r>
            <w:r w:rsidR="004E49D6" w:rsidRPr="00331A2F">
              <w:t xml:space="preserve"> </w:t>
            </w:r>
            <w:r w:rsidR="004F729D" w:rsidRPr="00331A2F">
              <w:rPr>
                <w:color w:val="000000"/>
              </w:rPr>
              <w:t>Производство ремонтных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т.п.), или движения транспорта по внутрицеховым путям.</w:t>
            </w:r>
          </w:p>
        </w:tc>
      </w:tr>
    </w:tbl>
    <w:p w:rsidR="00B3291F" w:rsidRPr="00331A2F" w:rsidRDefault="00B3291F" w:rsidP="007F3F1B">
      <w:pPr>
        <w:jc w:val="both"/>
        <w:rPr>
          <w:color w:val="000000"/>
        </w:rPr>
      </w:pPr>
    </w:p>
    <w:p w:rsidR="00B3291F" w:rsidRDefault="00B3291F" w:rsidP="001A1FC9">
      <w:pPr>
        <w:jc w:val="center"/>
        <w:rPr>
          <w:color w:val="000000"/>
        </w:rPr>
      </w:pPr>
      <w:r w:rsidRPr="00331A2F">
        <w:rPr>
          <w:color w:val="000000"/>
        </w:rPr>
        <w:t>РАЗДЕЛ 1</w:t>
      </w:r>
      <w:r w:rsidR="00132862" w:rsidRPr="00331A2F">
        <w:rPr>
          <w:color w:val="000000"/>
        </w:rPr>
        <w:t>0</w:t>
      </w:r>
      <w:r w:rsidRPr="00331A2F">
        <w:rPr>
          <w:color w:val="000000"/>
        </w:rPr>
        <w:t>. ТРЕБОВАНИЯ К СРОКУ И (ИЛИ) ОБЪЕМУ ПРЕДОСТАВЛЕНИЯ ГАРАНТИЙ</w:t>
      </w:r>
    </w:p>
    <w:p w:rsidR="00947939" w:rsidRPr="00331A2F" w:rsidRDefault="00947939" w:rsidP="001A1FC9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>10.1. Гарантии качества распространяются на все конструктивные элементы и работы.</w:t>
            </w:r>
          </w:p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 xml:space="preserve">10.2. </w:t>
            </w:r>
            <w:r w:rsidR="00001CEB" w:rsidRPr="00331A2F">
              <w:t>Субподрядчик</w:t>
            </w:r>
            <w:r w:rsidRPr="00331A2F">
              <w:t xml:space="preserve"> гарантирует:</w:t>
            </w:r>
          </w:p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>-</w:t>
            </w:r>
            <w:r w:rsidRPr="00331A2F">
              <w:tab/>
              <w:t>надлежащее качество используемых материалов, конструкций, оборудования и систем, соответствие их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      </w:r>
          </w:p>
          <w:p w:rsidR="00DC7703" w:rsidRPr="00331A2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331A2F">
              <w:t>-</w:t>
            </w:r>
            <w:r w:rsidRPr="00331A2F">
              <w:tab/>
              <w:t xml:space="preserve">качество выполнения всех работ в соответствии </w:t>
            </w:r>
            <w:r w:rsidR="00E51F18" w:rsidRPr="00331A2F">
              <w:t>с настоящим техническим заданием</w:t>
            </w:r>
            <w:r w:rsidRPr="00331A2F">
              <w:t xml:space="preserve">, </w:t>
            </w:r>
            <w:r w:rsidR="00E51F18" w:rsidRPr="00331A2F">
              <w:t>рабочей</w:t>
            </w:r>
            <w:r w:rsidRPr="00331A2F">
              <w:t xml:space="preserve"> документацией и действующими нормами и </w:t>
            </w:r>
            <w:r w:rsidRPr="00331A2F">
              <w:lastRenderedPageBreak/>
              <w:t>техническими условиями, своевременное устранение недостатков и дефектов, выявленных при приемке работ и в период гарантийной эксплуатации объекта, бесперебойное функционирование инженерных систем и оборудования при нормальной эксплуатации объекта.</w:t>
            </w:r>
          </w:p>
          <w:p w:rsidR="00B3291F" w:rsidRPr="00331A2F" w:rsidRDefault="00DC7703" w:rsidP="00001CE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31A2F">
              <w:t xml:space="preserve">- </w:t>
            </w:r>
            <w:r w:rsidR="009D2AFF" w:rsidRPr="00331A2F">
              <w:t>Гарантийный срок нормальной эксплуатации объекта и входящих в него инженерных систем, Оборудования, Материалов и работ устанавливается 25 месяцев с даты подписания акта о приемке полностью выполненных работ</w:t>
            </w:r>
            <w:r w:rsidRPr="00331A2F">
              <w:t xml:space="preserve">. Если в период гарантийной эксплуатации объекта обнаружатся дефекты, препятствующие нормальной эксплуатации, то </w:t>
            </w:r>
            <w:r w:rsidR="00001CEB" w:rsidRPr="00331A2F">
              <w:t>Субподрядчик</w:t>
            </w:r>
            <w:r w:rsidRPr="00331A2F">
              <w:t xml:space="preserve"> их устраняет за свой счет и в согласованные сроки.</w:t>
            </w:r>
          </w:p>
        </w:tc>
      </w:tr>
    </w:tbl>
    <w:p w:rsidR="00C61C8F" w:rsidRPr="00331A2F" w:rsidRDefault="00C61C8F" w:rsidP="007F3F1B">
      <w:pPr>
        <w:jc w:val="center"/>
      </w:pPr>
    </w:p>
    <w:p w:rsidR="00B3291F" w:rsidRDefault="00132862" w:rsidP="001A1FC9">
      <w:pPr>
        <w:jc w:val="center"/>
      </w:pPr>
      <w:r w:rsidRPr="00331A2F">
        <w:t>РАЗДЕЛ 11</w:t>
      </w:r>
      <w:r w:rsidR="00B3291F" w:rsidRPr="00331A2F">
        <w:t>. ТРЕБОВАНИЯ К БЕЗОПАСНОСТИ ВЫПОЛНЯЕМЫХ РАБОТ</w:t>
      </w:r>
    </w:p>
    <w:p w:rsidR="00947939" w:rsidRPr="00331A2F" w:rsidRDefault="00947939" w:rsidP="001A1FC9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3291F" w:rsidRPr="00331A2F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3291F" w:rsidRPr="00331A2F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 xml:space="preserve">-  </w:t>
            </w:r>
            <w:bookmarkStart w:id="0" w:name="OLE_LINK8"/>
            <w:r w:rsidRPr="00331A2F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331A2F">
              <w:rPr>
                <w:color w:val="000000"/>
              </w:rPr>
              <w:t xml:space="preserve">; 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3291F" w:rsidRPr="00331A2F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331A2F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B3291F" w:rsidRPr="00331A2F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>Принимать к обязательному исполнению нормативно-правовые акты и организационно-распорядительные документы, регламентирующие деятельность в области охраны труда, экологии, промышленной безопасности, радиационной и пожарной безопасности, гражданской обороны, предупреждения и локализации чрезвычайных ситуаций на территории АО «ЧМЗ».</w:t>
            </w:r>
          </w:p>
          <w:p w:rsidR="00B3291F" w:rsidRPr="00331A2F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обязан обеспечить СИЗ персонал в соответствии с нормативами, установленными типовыми нормами РФ.</w:t>
            </w:r>
          </w:p>
          <w:p w:rsidR="00B3291F" w:rsidRPr="00331A2F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1A2F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01CEB" w:rsidRPr="00331A2F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обязан обеспечить выполнение своим персоналом требований пропускного и </w:t>
            </w:r>
            <w:r w:rsidR="007B4292" w:rsidRPr="00331A2F">
              <w:rPr>
                <w:rFonts w:ascii="Times New Roman" w:hAnsi="Times New Roman"/>
                <w:sz w:val="28"/>
                <w:szCs w:val="28"/>
              </w:rPr>
              <w:t>внутри объектового</w:t>
            </w:r>
            <w:r w:rsidRPr="00331A2F">
              <w:rPr>
                <w:rFonts w:ascii="Times New Roman" w:hAnsi="Times New Roman"/>
                <w:sz w:val="28"/>
                <w:szCs w:val="28"/>
              </w:rPr>
              <w:t xml:space="preserve"> режима, Правил внутреннего трудового распорядка, экологии, охраны труда и промышленной безопасности, гражданской обороны и чрезвычайных ситуаций, </w:t>
            </w:r>
            <w:r w:rsidRPr="00331A2F">
              <w:rPr>
                <w:rFonts w:ascii="Times New Roman" w:hAnsi="Times New Roman"/>
                <w:sz w:val="28"/>
                <w:szCs w:val="28"/>
              </w:rPr>
              <w:lastRenderedPageBreak/>
              <w:t>действующих на АО «ЧМЗ».</w:t>
            </w:r>
          </w:p>
          <w:p w:rsidR="00B3291F" w:rsidRPr="00331A2F" w:rsidRDefault="00B3291F" w:rsidP="00001CEB">
            <w:pPr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331A2F">
              <w:t xml:space="preserve">- </w:t>
            </w:r>
            <w:r w:rsidR="00001CEB" w:rsidRPr="00331A2F">
              <w:t>Субподрядчик</w:t>
            </w:r>
            <w:r w:rsidRPr="00331A2F">
              <w:t xml:space="preserve"> несет ответственность за соблюдение пожарной безопасности на объекте работ и принимает меры по защите персонала организации от чрезвычайных ситуаций, пожаров и опасных факторов производства.</w:t>
            </w:r>
          </w:p>
        </w:tc>
      </w:tr>
    </w:tbl>
    <w:p w:rsidR="00C61C8F" w:rsidRPr="00331A2F" w:rsidRDefault="00C61C8F" w:rsidP="00F53271">
      <w:pPr>
        <w:rPr>
          <w:color w:val="000000"/>
        </w:rPr>
      </w:pPr>
    </w:p>
    <w:p w:rsidR="00B3291F" w:rsidRDefault="00132862" w:rsidP="001A1FC9">
      <w:pPr>
        <w:rPr>
          <w:color w:val="000000"/>
        </w:rPr>
      </w:pPr>
      <w:r w:rsidRPr="00331A2F">
        <w:rPr>
          <w:color w:val="000000"/>
        </w:rPr>
        <w:t>РАЗДЕЛ 12</w:t>
      </w:r>
      <w:r w:rsidR="00B3291F" w:rsidRPr="00331A2F">
        <w:rPr>
          <w:color w:val="000000"/>
        </w:rPr>
        <w:t>. ТРЕБОВАНИЯ К РЕЗУЛЬТАТАМ РАБОТ И ПОРЯДКУ ПРИЕМКИ</w:t>
      </w:r>
    </w:p>
    <w:p w:rsidR="00947939" w:rsidRPr="00331A2F" w:rsidRDefault="00947939" w:rsidP="001A1FC9">
      <w:pPr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B3291F" w:rsidRPr="00331A2F" w:rsidRDefault="00B3291F" w:rsidP="004D0BF2">
            <w:pPr>
              <w:ind w:firstLine="567"/>
              <w:jc w:val="both"/>
            </w:pPr>
            <w:r w:rsidRPr="00331A2F">
              <w:rPr>
                <w:color w:val="000000"/>
              </w:rPr>
              <w:t xml:space="preserve">Результаты работ должны соответствовать </w:t>
            </w:r>
            <w:r w:rsidR="00A80F9A" w:rsidRPr="00331A2F">
              <w:rPr>
                <w:color w:val="000000"/>
              </w:rPr>
              <w:t>нормативной документации</w:t>
            </w:r>
            <w:r w:rsidR="00A80F9A" w:rsidRPr="00331A2F">
              <w:t xml:space="preserve"> и техническим регламентам, установленным на АО «ЧМЗ».</w:t>
            </w:r>
          </w:p>
          <w:p w:rsidR="00B3291F" w:rsidRPr="00331A2F" w:rsidRDefault="00001CEB" w:rsidP="00CD1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Субподрядчик</w:t>
            </w:r>
            <w:r w:rsidR="00A80F9A" w:rsidRPr="00331A2F">
              <w:t xml:space="preserve"> п</w:t>
            </w:r>
            <w:r w:rsidR="00501F2B" w:rsidRPr="00331A2F">
              <w:t>ереда</w:t>
            </w:r>
            <w:r w:rsidR="00A80F9A" w:rsidRPr="00331A2F">
              <w:t>ет</w:t>
            </w:r>
            <w:r w:rsidR="00501F2B" w:rsidRPr="00331A2F">
              <w:t xml:space="preserve"> </w:t>
            </w:r>
            <w:r w:rsidRPr="00331A2F">
              <w:t>Генподрядчик</w:t>
            </w:r>
            <w:r w:rsidR="00501F2B" w:rsidRPr="00331A2F">
              <w:t xml:space="preserve">у Акты о приемке выполненных работ по форме КС-2, Справки о стоимости выполненных работ и затрат по форме КС-3, </w:t>
            </w:r>
            <w:r w:rsidR="00A80F9A" w:rsidRPr="00331A2F">
              <w:t xml:space="preserve">счет-фактуру </w:t>
            </w:r>
            <w:r w:rsidR="00501F2B" w:rsidRPr="00331A2F">
              <w:t xml:space="preserve">а также  одновременно с ними акты на Скрытые работы и другую </w:t>
            </w:r>
            <w:r w:rsidRPr="00331A2F">
              <w:t>Исполнител</w:t>
            </w:r>
            <w:r w:rsidR="00501F2B" w:rsidRPr="00331A2F">
              <w:t>ьную документацию, необходимую при сдаче данных видов работ, оформленную в соответствии с РД-11-02-2006.</w:t>
            </w:r>
          </w:p>
          <w:p w:rsidR="00501F2B" w:rsidRPr="00331A2F" w:rsidRDefault="00001CEB" w:rsidP="00501F2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Генподрядчик</w:t>
            </w:r>
            <w:r w:rsidR="00501F2B" w:rsidRPr="00331A2F">
              <w:t xml:space="preserve"> обязан в течение 5 (пяти) рабочих дней рассмотреть и подписать акт сдачи-приемки выполненных работ и счет-фактуру, или дать письменный мотивированный отказ в адрес </w:t>
            </w:r>
            <w:r w:rsidRPr="00331A2F">
              <w:t>Субподрядчика</w:t>
            </w:r>
            <w:r w:rsidR="00501F2B" w:rsidRPr="00331A2F">
              <w:t>.</w:t>
            </w:r>
            <w:r w:rsidR="00A4492B" w:rsidRPr="00331A2F">
              <w:t xml:space="preserve"> Фактические затраты </w:t>
            </w:r>
            <w:r w:rsidRPr="00331A2F">
              <w:t>Субподрядчик</w:t>
            </w:r>
            <w:r w:rsidR="00A4492B" w:rsidRPr="00331A2F">
              <w:t xml:space="preserve"> подтверждает предоставлением накладных на приобретенные материалы и оборудование.</w:t>
            </w:r>
          </w:p>
          <w:p w:rsidR="00323ED7" w:rsidRPr="00331A2F" w:rsidRDefault="00001CEB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Генподрядчик</w:t>
            </w:r>
            <w:r w:rsidR="00102481" w:rsidRPr="00331A2F">
              <w:t xml:space="preserve"> назначает своего представителя, который от его имени, совместно с </w:t>
            </w:r>
            <w:r w:rsidRPr="00331A2F">
              <w:t>Субподрядчико</w:t>
            </w:r>
            <w:r w:rsidR="00102481" w:rsidRPr="00331A2F">
              <w:t xml:space="preserve">м, осуществляет приемку по акту выполненных работ, технический надзор, контроль за их выполнением и качеством, а также производит проверку соответствия используемых материалов и оборудования условиям договора и сметной документации. </w:t>
            </w:r>
          </w:p>
          <w:p w:rsidR="00323ED7" w:rsidRPr="00331A2F" w:rsidRDefault="00323ED7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 xml:space="preserve">В случае если </w:t>
            </w:r>
            <w:r w:rsidR="00001CEB" w:rsidRPr="00331A2F">
              <w:t>Генподрядчик</w:t>
            </w:r>
            <w:r w:rsidRPr="00331A2F">
              <w:t xml:space="preserve">ом будут обнаружены некачественно выполненные работы, то </w:t>
            </w:r>
            <w:r w:rsidR="00001CEB" w:rsidRPr="00331A2F">
              <w:t>Субподрядчик</w:t>
            </w:r>
            <w:r w:rsidRPr="00331A2F"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001CEB" w:rsidRPr="00331A2F">
              <w:t>Субподрядчико</w:t>
            </w:r>
            <w:r w:rsidR="00102481" w:rsidRPr="00331A2F">
              <w:t>м</w:t>
            </w:r>
            <w:r w:rsidRPr="00331A2F">
              <w:t xml:space="preserve"> замечаний, </w:t>
            </w:r>
            <w:r w:rsidR="00001CEB" w:rsidRPr="00331A2F">
              <w:t>Генподрядчик</w:t>
            </w:r>
            <w:r w:rsidRPr="00331A2F">
              <w:t xml:space="preserve"> вправе привлечь другую организацию с оплатой расходов за счет </w:t>
            </w:r>
            <w:r w:rsidR="00001CEB" w:rsidRPr="00331A2F">
              <w:t>Субподрядчик</w:t>
            </w:r>
            <w:r w:rsidR="00811F55" w:rsidRPr="00331A2F">
              <w:t>а</w:t>
            </w:r>
            <w:r w:rsidRPr="00331A2F">
              <w:t>.</w:t>
            </w:r>
          </w:p>
          <w:p w:rsidR="007D1481" w:rsidRPr="00331A2F" w:rsidRDefault="00001CEB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>Субподрядчик</w:t>
            </w:r>
            <w:r w:rsidR="007D1481" w:rsidRPr="00331A2F">
              <w:t xml:space="preserve"> должен известить </w:t>
            </w:r>
            <w:r w:rsidRPr="00331A2F">
              <w:t>Генподрядчик</w:t>
            </w:r>
            <w:r w:rsidR="007D1481" w:rsidRPr="00331A2F">
              <w:t xml:space="preserve">а за 48 часов до начала приемки готовности конструкций и Скрытых работ. </w:t>
            </w:r>
            <w:r w:rsidRPr="00331A2F">
              <w:t>Субподрядчик</w:t>
            </w:r>
            <w:r w:rsidR="007D1481" w:rsidRPr="00331A2F">
              <w:t xml:space="preserve"> приступает к выполнению последующих работ только после приемки </w:t>
            </w:r>
            <w:r w:rsidRPr="00331A2F">
              <w:t>Генподрядчик</w:t>
            </w:r>
            <w:r w:rsidR="007D1481" w:rsidRPr="00331A2F">
              <w:t xml:space="preserve">ом Скрытых работ и составления актов освидетельствования этих работ в соответствии с требованиями действующего законодательства. Если Скрытые работы выполнены, без подтверждения </w:t>
            </w:r>
            <w:r w:rsidRPr="00331A2F">
              <w:t>Генподрядчик</w:t>
            </w:r>
            <w:r w:rsidR="007D1481" w:rsidRPr="00331A2F">
              <w:t xml:space="preserve">а, то по его требованию, </w:t>
            </w:r>
            <w:r w:rsidR="00E137BE" w:rsidRPr="00331A2F">
              <w:t xml:space="preserve"> </w:t>
            </w:r>
            <w:r w:rsidRPr="00331A2F">
              <w:t>Субподрядчик</w:t>
            </w:r>
            <w:r w:rsidR="007D1481" w:rsidRPr="00331A2F">
              <w:t xml:space="preserve"> обязан за свой счет вскрыть любую часть Скрытых работ согласно указанию, а затем восстановить ее за свой счет.</w:t>
            </w:r>
          </w:p>
          <w:p w:rsidR="00B3291F" w:rsidRPr="00331A2F" w:rsidRDefault="007D1481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31A2F">
              <w:t xml:space="preserve">С момента начала работ и до их завершения по каждому объекту </w:t>
            </w:r>
            <w:r w:rsidR="00001CEB" w:rsidRPr="00331A2F">
              <w:t>Субподрядчик</w:t>
            </w:r>
            <w:r w:rsidRPr="00331A2F">
              <w:t xml:space="preserve"> ведет журналы производства работ на русском языке. Форма журналов должна быть согласована с </w:t>
            </w:r>
            <w:r w:rsidR="00001CEB" w:rsidRPr="00331A2F">
              <w:t>Генподрядчик</w:t>
            </w:r>
            <w:r w:rsidRPr="00331A2F">
              <w:t xml:space="preserve">ом и соответствовать  </w:t>
            </w:r>
            <w:r w:rsidRPr="00331A2F">
              <w:lastRenderedPageBreak/>
              <w:t xml:space="preserve">требованиям действующего законодательства на момент проведения работ. Каждая запись в журналах подписывается полномочным представителем </w:t>
            </w:r>
            <w:r w:rsidR="00001CEB" w:rsidRPr="00331A2F">
              <w:t>Субподрядчик</w:t>
            </w:r>
            <w:r w:rsidR="00811F55" w:rsidRPr="00331A2F">
              <w:t>а</w:t>
            </w:r>
            <w:r w:rsidRPr="00331A2F">
              <w:t>.</w:t>
            </w:r>
            <w:r w:rsidR="00B6520F">
              <w:t xml:space="preserve"> </w:t>
            </w:r>
            <w:r w:rsidR="00001CEB" w:rsidRPr="00331A2F">
              <w:t>Генподрядчик</w:t>
            </w:r>
            <w:r w:rsidR="00B3291F" w:rsidRPr="00331A2F">
              <w:t xml:space="preserve"> оплачивает </w:t>
            </w:r>
            <w:r w:rsidR="00001CEB" w:rsidRPr="00331A2F">
              <w:t>Субподрядчик</w:t>
            </w:r>
            <w:r w:rsidR="00811F55" w:rsidRPr="00331A2F">
              <w:t>у</w:t>
            </w:r>
            <w:r w:rsidR="00B3291F" w:rsidRPr="00331A2F">
              <w:t xml:space="preserve"> денежные средства </w:t>
            </w:r>
            <w:r w:rsidR="00820162" w:rsidRPr="00331A2F">
              <w:t>в течение 6</w:t>
            </w:r>
            <w:r w:rsidR="00B3291F" w:rsidRPr="00331A2F">
              <w:t>0-ти календарных дней с момента подписания Сторонами Справки форма КС-3, Акта формы КС-2, счет фактуры</w:t>
            </w:r>
            <w:r w:rsidR="00B6520F">
              <w:t xml:space="preserve">, </w:t>
            </w:r>
            <w:r w:rsidR="00B6520F" w:rsidRPr="00B6520F">
              <w:t>после получения денежных средств от Заказчика.</w:t>
            </w:r>
          </w:p>
          <w:p w:rsidR="00B3291F" w:rsidRPr="00331A2F" w:rsidRDefault="00501F2B" w:rsidP="00811F5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1A2F">
              <w:t xml:space="preserve">В случае нарушения </w:t>
            </w:r>
            <w:r w:rsidR="00001CEB" w:rsidRPr="00331A2F">
              <w:t>Субподрядчик</w:t>
            </w:r>
            <w:r w:rsidR="00811F55" w:rsidRPr="00331A2F">
              <w:t>о</w:t>
            </w:r>
            <w:r w:rsidR="00102481" w:rsidRPr="00331A2F">
              <w:t>м</w:t>
            </w:r>
            <w:r w:rsidRPr="00331A2F">
              <w:t xml:space="preserve"> срока предоставления либо не предоставления </w:t>
            </w:r>
            <w:r w:rsidR="00811F55" w:rsidRPr="00331A2F">
              <w:t>Исполнитель</w:t>
            </w:r>
            <w:r w:rsidRPr="00331A2F">
              <w:t xml:space="preserve">ной документации в полном объеме либо ненадлежащего оформления  Исполнительной документации, </w:t>
            </w:r>
            <w:r w:rsidR="00001CEB" w:rsidRPr="00331A2F">
              <w:t>Генподрядчик</w:t>
            </w:r>
            <w:r w:rsidRPr="00331A2F">
              <w:t xml:space="preserve"> вправе приостановить оплату выполненных работ.</w:t>
            </w:r>
          </w:p>
        </w:tc>
      </w:tr>
    </w:tbl>
    <w:p w:rsidR="004563FC" w:rsidRPr="00331A2F" w:rsidRDefault="004563FC" w:rsidP="007F3F1B">
      <w:pPr>
        <w:jc w:val="both"/>
      </w:pPr>
    </w:p>
    <w:p w:rsidR="00B3291F" w:rsidRDefault="00132862" w:rsidP="007F3F1B">
      <w:pPr>
        <w:jc w:val="both"/>
      </w:pPr>
      <w:r w:rsidRPr="00331A2F">
        <w:t>РАЗДЕЛ 13</w:t>
      </w:r>
      <w:r w:rsidR="00B3291F" w:rsidRPr="00331A2F">
        <w:t>. ТРЕБОВАНИЕ К ФОРМЕ ПРЕДСТАВЛЯЕМОЙ ИНФОРМАЦИИ</w:t>
      </w:r>
    </w:p>
    <w:p w:rsidR="00947939" w:rsidRPr="00331A2F" w:rsidRDefault="00947939" w:rsidP="007F3F1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331A2F" w:rsidTr="00A31292">
        <w:tc>
          <w:tcPr>
            <w:tcW w:w="9747" w:type="dxa"/>
          </w:tcPr>
          <w:p w:rsidR="001A1FC9" w:rsidRPr="00331A2F" w:rsidRDefault="00B3291F" w:rsidP="001A1FC9">
            <w:pPr>
              <w:ind w:firstLine="567"/>
              <w:jc w:val="both"/>
            </w:pPr>
            <w:r w:rsidRPr="00331A2F">
              <w:t>Оформление исполнительной документации в соответствии с РД-11-02-2006 на бумажном носителе</w:t>
            </w:r>
            <w:r w:rsidR="00992995" w:rsidRPr="00331A2F">
              <w:t xml:space="preserve"> в трех экземплярах</w:t>
            </w:r>
            <w:r w:rsidRPr="00331A2F">
              <w:t>.</w:t>
            </w:r>
            <w:r w:rsidR="001A1FC9" w:rsidRPr="00331A2F">
              <w:t xml:space="preserve"> </w:t>
            </w:r>
          </w:p>
          <w:p w:rsidR="001A1FC9" w:rsidRPr="00331A2F" w:rsidRDefault="00B3291F" w:rsidP="001A1FC9">
            <w:pPr>
              <w:ind w:firstLine="567"/>
              <w:jc w:val="both"/>
              <w:rPr>
                <w:lang w:eastAsia="en-US"/>
              </w:rPr>
            </w:pPr>
            <w:r w:rsidRPr="00331A2F">
              <w:t>Оформление первичной учетной документации в соответствии с альбомом унифицированных форм первичной учетной документации по учету работ, у</w:t>
            </w:r>
            <w:r w:rsidRPr="00331A2F">
              <w:rPr>
                <w:lang w:eastAsia="en-US"/>
              </w:rPr>
              <w:t xml:space="preserve">тверждённых </w:t>
            </w:r>
            <w:hyperlink r:id="rId9" w:history="1">
              <w:r w:rsidRPr="00331A2F">
                <w:rPr>
                  <w:lang w:eastAsia="en-US"/>
                </w:rPr>
                <w:t>Постановлением</w:t>
              </w:r>
            </w:hyperlink>
            <w:r w:rsidRPr="00331A2F">
              <w:rPr>
                <w:lang w:eastAsia="en-US"/>
              </w:rPr>
              <w:t xml:space="preserve"> Госкомстата России от «11» ноября 1999 г. N 100 в трех экземплярах на бумажном и электронном носителях в формате </w:t>
            </w:r>
            <w:r w:rsidRPr="00331A2F">
              <w:rPr>
                <w:lang w:val="en-US" w:eastAsia="en-US"/>
              </w:rPr>
              <w:t>Microsoft</w:t>
            </w:r>
            <w:r w:rsidRPr="00331A2F">
              <w:rPr>
                <w:lang w:eastAsia="en-US"/>
              </w:rPr>
              <w:t xml:space="preserve"> </w:t>
            </w:r>
            <w:r w:rsidRPr="00331A2F">
              <w:rPr>
                <w:lang w:val="en-US" w:eastAsia="en-US"/>
              </w:rPr>
              <w:t>Word</w:t>
            </w:r>
            <w:r w:rsidRPr="00331A2F">
              <w:rPr>
                <w:lang w:eastAsia="en-US"/>
              </w:rPr>
              <w:t xml:space="preserve"> или </w:t>
            </w:r>
            <w:r w:rsidRPr="00331A2F">
              <w:rPr>
                <w:lang w:val="en-US" w:eastAsia="en-US"/>
              </w:rPr>
              <w:t>Microsoft</w:t>
            </w:r>
            <w:r w:rsidRPr="00331A2F">
              <w:rPr>
                <w:lang w:eastAsia="en-US"/>
              </w:rPr>
              <w:t xml:space="preserve"> </w:t>
            </w:r>
            <w:r w:rsidRPr="00331A2F">
              <w:rPr>
                <w:lang w:val="en-US" w:eastAsia="en-US"/>
              </w:rPr>
              <w:t>Excel</w:t>
            </w:r>
            <w:r w:rsidRPr="00331A2F">
              <w:rPr>
                <w:lang w:eastAsia="en-US"/>
              </w:rPr>
              <w:t>.</w:t>
            </w:r>
            <w:r w:rsidR="001A1FC9" w:rsidRPr="00331A2F">
              <w:rPr>
                <w:lang w:eastAsia="en-US"/>
              </w:rPr>
              <w:t xml:space="preserve"> </w:t>
            </w:r>
          </w:p>
          <w:p w:rsidR="001A1FC9" w:rsidRPr="00331A2F" w:rsidRDefault="001A1FC9" w:rsidP="001A1FC9">
            <w:pPr>
              <w:ind w:firstLine="567"/>
              <w:jc w:val="both"/>
              <w:rPr>
                <w:lang w:eastAsia="en-US"/>
              </w:rPr>
            </w:pPr>
          </w:p>
        </w:tc>
      </w:tr>
    </w:tbl>
    <w:p w:rsidR="001A1FC9" w:rsidRPr="00331A2F" w:rsidRDefault="001A1FC9" w:rsidP="001A1FC9">
      <w:pPr>
        <w:ind w:firstLine="567"/>
        <w:rPr>
          <w:color w:val="000000"/>
        </w:rPr>
      </w:pPr>
      <w:r w:rsidRPr="00331A2F">
        <w:rPr>
          <w:color w:val="000000"/>
        </w:rPr>
        <w:t xml:space="preserve">       </w:t>
      </w:r>
    </w:p>
    <w:p w:rsidR="00B3291F" w:rsidRPr="00331A2F" w:rsidRDefault="001A1FC9" w:rsidP="001A1FC9">
      <w:pPr>
        <w:ind w:firstLine="567"/>
        <w:rPr>
          <w:color w:val="000000"/>
        </w:rPr>
      </w:pPr>
      <w:r w:rsidRPr="00331A2F">
        <w:rPr>
          <w:color w:val="000000"/>
        </w:rPr>
        <w:t xml:space="preserve">  </w:t>
      </w:r>
      <w:r w:rsidR="00B3291F" w:rsidRPr="00331A2F">
        <w:rPr>
          <w:color w:val="000000"/>
        </w:rPr>
        <w:t>РАЗДЕЛ 1</w:t>
      </w:r>
      <w:r w:rsidR="006B76EC" w:rsidRPr="00331A2F">
        <w:rPr>
          <w:color w:val="000000"/>
        </w:rPr>
        <w:t>4</w:t>
      </w:r>
      <w:r w:rsidR="00B3291F" w:rsidRPr="00331A2F">
        <w:rPr>
          <w:color w:val="000000"/>
        </w:rPr>
        <w:t>. ПЕРЕЧЕНЬ ПРИНЯТЫХ СОКРАЩЕНИЙ</w:t>
      </w:r>
    </w:p>
    <w:p w:rsidR="00006885" w:rsidRPr="00331A2F" w:rsidRDefault="00006885" w:rsidP="007F3F1B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B3291F" w:rsidRPr="00331A2F" w:rsidTr="00A31292">
        <w:trPr>
          <w:trHeight w:val="399"/>
        </w:trPr>
        <w:tc>
          <w:tcPr>
            <w:tcW w:w="851" w:type="dxa"/>
            <w:vAlign w:val="center"/>
          </w:tcPr>
          <w:p w:rsidR="00B3291F" w:rsidRPr="00331A2F" w:rsidRDefault="00B3291F" w:rsidP="00A31292">
            <w:pPr>
              <w:jc w:val="center"/>
              <w:rPr>
                <w:sz w:val="24"/>
                <w:szCs w:val="24"/>
              </w:rPr>
            </w:pPr>
            <w:r w:rsidRPr="00331A2F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B3291F" w:rsidRPr="00331A2F" w:rsidRDefault="00B3291F" w:rsidP="00A312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1A2F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B3291F" w:rsidRPr="00331A2F" w:rsidRDefault="00B3291F" w:rsidP="00A31292">
            <w:pPr>
              <w:jc w:val="center"/>
              <w:rPr>
                <w:sz w:val="24"/>
                <w:szCs w:val="24"/>
              </w:rPr>
            </w:pPr>
            <w:r w:rsidRPr="00331A2F">
              <w:rPr>
                <w:sz w:val="24"/>
                <w:szCs w:val="24"/>
              </w:rPr>
              <w:t>Расшифровка сокращения</w:t>
            </w:r>
          </w:p>
        </w:tc>
      </w:tr>
      <w:tr w:rsidR="00B3291F" w:rsidRPr="00331A2F" w:rsidTr="005C6454">
        <w:trPr>
          <w:trHeight w:val="399"/>
        </w:trPr>
        <w:tc>
          <w:tcPr>
            <w:tcW w:w="851" w:type="dxa"/>
          </w:tcPr>
          <w:p w:rsidR="00B3291F" w:rsidRPr="00331A2F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331A2F" w:rsidRDefault="00B3291F" w:rsidP="001A63A6">
            <w:pPr>
              <w:autoSpaceDE w:val="0"/>
              <w:autoSpaceDN w:val="0"/>
              <w:adjustRightInd w:val="0"/>
            </w:pPr>
            <w:r w:rsidRPr="00331A2F">
              <w:t>СНиП</w:t>
            </w:r>
          </w:p>
        </w:tc>
        <w:tc>
          <w:tcPr>
            <w:tcW w:w="6520" w:type="dxa"/>
          </w:tcPr>
          <w:p w:rsidR="00B3291F" w:rsidRPr="00331A2F" w:rsidRDefault="00B3291F" w:rsidP="001A63A6">
            <w:pPr>
              <w:jc w:val="both"/>
            </w:pPr>
            <w:r w:rsidRPr="00331A2F">
              <w:t>Строительные нормы и правила</w:t>
            </w:r>
          </w:p>
        </w:tc>
      </w:tr>
      <w:tr w:rsidR="00B3291F" w:rsidRPr="00331A2F" w:rsidTr="005C6454">
        <w:trPr>
          <w:trHeight w:val="399"/>
        </w:trPr>
        <w:tc>
          <w:tcPr>
            <w:tcW w:w="851" w:type="dxa"/>
          </w:tcPr>
          <w:p w:rsidR="00B3291F" w:rsidRPr="00331A2F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331A2F" w:rsidRDefault="00B3291F" w:rsidP="001A63A6">
            <w:pPr>
              <w:autoSpaceDE w:val="0"/>
              <w:autoSpaceDN w:val="0"/>
              <w:adjustRightInd w:val="0"/>
            </w:pPr>
            <w:r w:rsidRPr="00331A2F">
              <w:t>РД-11-02-2006</w:t>
            </w:r>
          </w:p>
        </w:tc>
        <w:tc>
          <w:tcPr>
            <w:tcW w:w="6520" w:type="dxa"/>
          </w:tcPr>
          <w:p w:rsidR="00B3291F" w:rsidRPr="00331A2F" w:rsidRDefault="00B3291F" w:rsidP="001A63A6">
            <w:pPr>
              <w:jc w:val="both"/>
            </w:pPr>
            <w:r w:rsidRPr="00331A2F">
              <w:t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</w:t>
            </w:r>
          </w:p>
        </w:tc>
      </w:tr>
    </w:tbl>
    <w:p w:rsidR="00E137BE" w:rsidRPr="00331A2F" w:rsidRDefault="00E137BE" w:rsidP="007F3F1B">
      <w:pPr>
        <w:ind w:firstLine="567"/>
        <w:jc w:val="center"/>
      </w:pPr>
    </w:p>
    <w:p w:rsidR="00DB5357" w:rsidRPr="00331A2F" w:rsidRDefault="00DB5357" w:rsidP="007F3F1B">
      <w:pPr>
        <w:ind w:firstLine="567"/>
        <w:jc w:val="center"/>
      </w:pPr>
    </w:p>
    <w:p w:rsidR="00B3291F" w:rsidRPr="00331A2F" w:rsidRDefault="00947939" w:rsidP="007F3F1B">
      <w:pPr>
        <w:ind w:firstLine="567"/>
        <w:jc w:val="center"/>
      </w:pPr>
      <w:r>
        <w:br w:type="page"/>
      </w:r>
      <w:r w:rsidR="00132862" w:rsidRPr="00331A2F">
        <w:lastRenderedPageBreak/>
        <w:t>РАЗДЕЛ 1</w:t>
      </w:r>
      <w:r w:rsidR="006B76EC" w:rsidRPr="00331A2F">
        <w:t>5</w:t>
      </w:r>
      <w:r w:rsidR="00B3291F" w:rsidRPr="00331A2F">
        <w:t>. ПЕРЕЧЕНЬ ПРИЛОЖЕНИЙ</w:t>
      </w:r>
    </w:p>
    <w:p w:rsidR="00B3291F" w:rsidRPr="00331A2F" w:rsidRDefault="00B3291F" w:rsidP="007F3F1B">
      <w:pPr>
        <w:ind w:firstLine="567"/>
        <w:jc w:val="both"/>
        <w:rPr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559"/>
      </w:tblGrid>
      <w:tr w:rsidR="00356D38" w:rsidRPr="00331A2F" w:rsidTr="00A31292">
        <w:trPr>
          <w:trHeight w:val="399"/>
        </w:trPr>
        <w:tc>
          <w:tcPr>
            <w:tcW w:w="851" w:type="dxa"/>
            <w:vAlign w:val="center"/>
          </w:tcPr>
          <w:p w:rsidR="00B3291F" w:rsidRPr="00331A2F" w:rsidRDefault="00B3291F" w:rsidP="00A31292">
            <w:pPr>
              <w:jc w:val="center"/>
            </w:pPr>
            <w:r w:rsidRPr="00331A2F">
              <w:t>№ п/п</w:t>
            </w:r>
          </w:p>
        </w:tc>
        <w:tc>
          <w:tcPr>
            <w:tcW w:w="7371" w:type="dxa"/>
            <w:vAlign w:val="center"/>
          </w:tcPr>
          <w:p w:rsidR="00B3291F" w:rsidRPr="00331A2F" w:rsidRDefault="00B3291F" w:rsidP="00A31292">
            <w:pPr>
              <w:autoSpaceDE w:val="0"/>
              <w:autoSpaceDN w:val="0"/>
              <w:adjustRightInd w:val="0"/>
              <w:jc w:val="center"/>
            </w:pPr>
            <w:r w:rsidRPr="00331A2F"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B3291F" w:rsidRPr="00331A2F" w:rsidRDefault="00B3291F" w:rsidP="00A31292">
            <w:pPr>
              <w:jc w:val="center"/>
            </w:pPr>
            <w:r w:rsidRPr="00331A2F">
              <w:t>Номер страницы</w:t>
            </w:r>
          </w:p>
        </w:tc>
      </w:tr>
      <w:tr w:rsidR="00126F6B" w:rsidRPr="00331A2F" w:rsidTr="00156B13">
        <w:trPr>
          <w:trHeight w:val="399"/>
        </w:trPr>
        <w:tc>
          <w:tcPr>
            <w:tcW w:w="851" w:type="dxa"/>
          </w:tcPr>
          <w:p w:rsidR="00126F6B" w:rsidRPr="00331A2F" w:rsidRDefault="00126F6B" w:rsidP="006E5612">
            <w:pPr>
              <w:jc w:val="center"/>
            </w:pPr>
            <w:r w:rsidRPr="00331A2F">
              <w:t>1</w:t>
            </w:r>
          </w:p>
        </w:tc>
        <w:tc>
          <w:tcPr>
            <w:tcW w:w="7371" w:type="dxa"/>
            <w:vAlign w:val="center"/>
          </w:tcPr>
          <w:p w:rsidR="00126F6B" w:rsidRPr="00331A2F" w:rsidRDefault="00126F6B" w:rsidP="00156B13">
            <w:pPr>
              <w:autoSpaceDE w:val="0"/>
              <w:autoSpaceDN w:val="0"/>
              <w:adjustRightInd w:val="0"/>
            </w:pPr>
            <w:r w:rsidRPr="00331A2F">
              <w:t>Проект договора</w:t>
            </w:r>
          </w:p>
        </w:tc>
        <w:tc>
          <w:tcPr>
            <w:tcW w:w="1559" w:type="dxa"/>
          </w:tcPr>
          <w:p w:rsidR="00126F6B" w:rsidRPr="00331A2F" w:rsidRDefault="00126F6B" w:rsidP="00A31292">
            <w:pPr>
              <w:jc w:val="both"/>
              <w:rPr>
                <w:i/>
              </w:rPr>
            </w:pPr>
          </w:p>
        </w:tc>
      </w:tr>
    </w:tbl>
    <w:p w:rsidR="00B3291F" w:rsidRDefault="00B3291F">
      <w:bookmarkStart w:id="1" w:name="_GoBack"/>
      <w:bookmarkEnd w:id="1"/>
    </w:p>
    <w:sectPr w:rsidR="00B3291F" w:rsidSect="00786C6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27E" w:rsidRDefault="009F527E" w:rsidP="007F3F1B">
      <w:r>
        <w:separator/>
      </w:r>
    </w:p>
  </w:endnote>
  <w:endnote w:type="continuationSeparator" w:id="0">
    <w:p w:rsidR="009F527E" w:rsidRDefault="009F527E" w:rsidP="007F3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481" w:rsidRDefault="00102481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907DE">
      <w:rPr>
        <w:noProof/>
      </w:rPr>
      <w:t>11</w:t>
    </w:r>
    <w:r>
      <w:rPr>
        <w:noProof/>
      </w:rPr>
      <w:fldChar w:fldCharType="end"/>
    </w:r>
  </w:p>
  <w:p w:rsidR="00102481" w:rsidRDefault="001024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27E" w:rsidRDefault="009F527E" w:rsidP="007F3F1B">
      <w:r>
        <w:separator/>
      </w:r>
    </w:p>
  </w:footnote>
  <w:footnote w:type="continuationSeparator" w:id="0">
    <w:p w:rsidR="009F527E" w:rsidRDefault="009F527E" w:rsidP="007F3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A78C9"/>
    <w:multiLevelType w:val="hybridMultilevel"/>
    <w:tmpl w:val="AF4A3F1C"/>
    <w:lvl w:ilvl="0" w:tplc="9DA8BBF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6D47480"/>
    <w:multiLevelType w:val="hybridMultilevel"/>
    <w:tmpl w:val="82265494"/>
    <w:lvl w:ilvl="0" w:tplc="F132C8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F1B"/>
    <w:rsid w:val="00001CEB"/>
    <w:rsid w:val="00006885"/>
    <w:rsid w:val="000071AA"/>
    <w:rsid w:val="0002227A"/>
    <w:rsid w:val="00036AD7"/>
    <w:rsid w:val="000536B5"/>
    <w:rsid w:val="0005397D"/>
    <w:rsid w:val="00054C64"/>
    <w:rsid w:val="00073348"/>
    <w:rsid w:val="0008294B"/>
    <w:rsid w:val="00085C86"/>
    <w:rsid w:val="000B4854"/>
    <w:rsid w:val="000D13BF"/>
    <w:rsid w:val="000E0D9F"/>
    <w:rsid w:val="000E60E4"/>
    <w:rsid w:val="000F01F3"/>
    <w:rsid w:val="000F0CBE"/>
    <w:rsid w:val="000F6C24"/>
    <w:rsid w:val="00102481"/>
    <w:rsid w:val="0010768F"/>
    <w:rsid w:val="001241FB"/>
    <w:rsid w:val="00126F6B"/>
    <w:rsid w:val="00132862"/>
    <w:rsid w:val="00135EE1"/>
    <w:rsid w:val="001437FD"/>
    <w:rsid w:val="00150725"/>
    <w:rsid w:val="00152F10"/>
    <w:rsid w:val="00156B13"/>
    <w:rsid w:val="00175987"/>
    <w:rsid w:val="0019088E"/>
    <w:rsid w:val="001A1FC9"/>
    <w:rsid w:val="001A63A6"/>
    <w:rsid w:val="001E5F79"/>
    <w:rsid w:val="001F6931"/>
    <w:rsid w:val="002123FE"/>
    <w:rsid w:val="00214678"/>
    <w:rsid w:val="00230F94"/>
    <w:rsid w:val="002432A1"/>
    <w:rsid w:val="00250263"/>
    <w:rsid w:val="00252B39"/>
    <w:rsid w:val="0026236E"/>
    <w:rsid w:val="00283F2C"/>
    <w:rsid w:val="00286CA1"/>
    <w:rsid w:val="0029064D"/>
    <w:rsid w:val="002B75CF"/>
    <w:rsid w:val="002D4802"/>
    <w:rsid w:val="002E4BF3"/>
    <w:rsid w:val="00315206"/>
    <w:rsid w:val="0031667D"/>
    <w:rsid w:val="00316A8D"/>
    <w:rsid w:val="0031753F"/>
    <w:rsid w:val="00321514"/>
    <w:rsid w:val="00323ED7"/>
    <w:rsid w:val="00331A2F"/>
    <w:rsid w:val="00350EE1"/>
    <w:rsid w:val="00351B4B"/>
    <w:rsid w:val="00353BAF"/>
    <w:rsid w:val="00356D38"/>
    <w:rsid w:val="00361B4D"/>
    <w:rsid w:val="003630B3"/>
    <w:rsid w:val="00380864"/>
    <w:rsid w:val="00384AE9"/>
    <w:rsid w:val="0038727B"/>
    <w:rsid w:val="0039073A"/>
    <w:rsid w:val="003A4096"/>
    <w:rsid w:val="003A5F0E"/>
    <w:rsid w:val="003A6C42"/>
    <w:rsid w:val="003B5186"/>
    <w:rsid w:val="003C2329"/>
    <w:rsid w:val="003D5E04"/>
    <w:rsid w:val="003E7FA3"/>
    <w:rsid w:val="003F06E5"/>
    <w:rsid w:val="003F0FD6"/>
    <w:rsid w:val="00401D9F"/>
    <w:rsid w:val="004051AE"/>
    <w:rsid w:val="00407B4E"/>
    <w:rsid w:val="0041418D"/>
    <w:rsid w:val="00432603"/>
    <w:rsid w:val="004563FC"/>
    <w:rsid w:val="00460BA8"/>
    <w:rsid w:val="004677EB"/>
    <w:rsid w:val="004814F6"/>
    <w:rsid w:val="00481F0A"/>
    <w:rsid w:val="00484B94"/>
    <w:rsid w:val="0048780A"/>
    <w:rsid w:val="004910A5"/>
    <w:rsid w:val="004B3636"/>
    <w:rsid w:val="004C0222"/>
    <w:rsid w:val="004C4FB6"/>
    <w:rsid w:val="004C7878"/>
    <w:rsid w:val="004D0BF2"/>
    <w:rsid w:val="004E49D6"/>
    <w:rsid w:val="004F729D"/>
    <w:rsid w:val="00501F2B"/>
    <w:rsid w:val="0050741D"/>
    <w:rsid w:val="00517AA5"/>
    <w:rsid w:val="00527301"/>
    <w:rsid w:val="0054650F"/>
    <w:rsid w:val="00553742"/>
    <w:rsid w:val="005625AA"/>
    <w:rsid w:val="005631AE"/>
    <w:rsid w:val="00565D26"/>
    <w:rsid w:val="005B57F1"/>
    <w:rsid w:val="005C00DD"/>
    <w:rsid w:val="005C0C70"/>
    <w:rsid w:val="005C6454"/>
    <w:rsid w:val="005E596C"/>
    <w:rsid w:val="005F1E04"/>
    <w:rsid w:val="005F59D7"/>
    <w:rsid w:val="0062028A"/>
    <w:rsid w:val="00634255"/>
    <w:rsid w:val="0063669C"/>
    <w:rsid w:val="006616BB"/>
    <w:rsid w:val="0066295B"/>
    <w:rsid w:val="006741C6"/>
    <w:rsid w:val="006B76EC"/>
    <w:rsid w:val="006C5ABF"/>
    <w:rsid w:val="006D4C1C"/>
    <w:rsid w:val="006D5648"/>
    <w:rsid w:val="006E309F"/>
    <w:rsid w:val="006F55C3"/>
    <w:rsid w:val="00726306"/>
    <w:rsid w:val="00731B2E"/>
    <w:rsid w:val="0074134F"/>
    <w:rsid w:val="00745A34"/>
    <w:rsid w:val="007475B1"/>
    <w:rsid w:val="00775F32"/>
    <w:rsid w:val="00777FBC"/>
    <w:rsid w:val="007868FE"/>
    <w:rsid w:val="00786C64"/>
    <w:rsid w:val="00790449"/>
    <w:rsid w:val="007B16FF"/>
    <w:rsid w:val="007B4292"/>
    <w:rsid w:val="007B5AA4"/>
    <w:rsid w:val="007B705A"/>
    <w:rsid w:val="007B70A1"/>
    <w:rsid w:val="007C2ECA"/>
    <w:rsid w:val="007D1467"/>
    <w:rsid w:val="007D1481"/>
    <w:rsid w:val="007D2EF4"/>
    <w:rsid w:val="007D5F70"/>
    <w:rsid w:val="007F22E4"/>
    <w:rsid w:val="007F3F1B"/>
    <w:rsid w:val="008050F0"/>
    <w:rsid w:val="00811F55"/>
    <w:rsid w:val="00816706"/>
    <w:rsid w:val="00817FCB"/>
    <w:rsid w:val="00820162"/>
    <w:rsid w:val="008333C9"/>
    <w:rsid w:val="00842CE1"/>
    <w:rsid w:val="00844823"/>
    <w:rsid w:val="008538F3"/>
    <w:rsid w:val="0085786F"/>
    <w:rsid w:val="00862E83"/>
    <w:rsid w:val="00874C1A"/>
    <w:rsid w:val="0087518B"/>
    <w:rsid w:val="00887A4A"/>
    <w:rsid w:val="00893551"/>
    <w:rsid w:val="00894103"/>
    <w:rsid w:val="008A6B27"/>
    <w:rsid w:val="008B1AD0"/>
    <w:rsid w:val="008C6AC9"/>
    <w:rsid w:val="008D0109"/>
    <w:rsid w:val="008D0466"/>
    <w:rsid w:val="008D39AA"/>
    <w:rsid w:val="008E19EA"/>
    <w:rsid w:val="00906CC5"/>
    <w:rsid w:val="009104D0"/>
    <w:rsid w:val="00916CAF"/>
    <w:rsid w:val="00921940"/>
    <w:rsid w:val="00931062"/>
    <w:rsid w:val="00931805"/>
    <w:rsid w:val="0093360F"/>
    <w:rsid w:val="0094048A"/>
    <w:rsid w:val="00944570"/>
    <w:rsid w:val="00947939"/>
    <w:rsid w:val="00950E9A"/>
    <w:rsid w:val="00950ED4"/>
    <w:rsid w:val="00960070"/>
    <w:rsid w:val="0097161A"/>
    <w:rsid w:val="00992995"/>
    <w:rsid w:val="00995424"/>
    <w:rsid w:val="009A17FF"/>
    <w:rsid w:val="009A5E8B"/>
    <w:rsid w:val="009A6C5E"/>
    <w:rsid w:val="009B0C07"/>
    <w:rsid w:val="009C3F85"/>
    <w:rsid w:val="009D2AFF"/>
    <w:rsid w:val="009D6EBC"/>
    <w:rsid w:val="009E294D"/>
    <w:rsid w:val="009F527E"/>
    <w:rsid w:val="00A00396"/>
    <w:rsid w:val="00A019ED"/>
    <w:rsid w:val="00A02AB0"/>
    <w:rsid w:val="00A07625"/>
    <w:rsid w:val="00A10E82"/>
    <w:rsid w:val="00A31292"/>
    <w:rsid w:val="00A335C1"/>
    <w:rsid w:val="00A4492B"/>
    <w:rsid w:val="00A51B2A"/>
    <w:rsid w:val="00A643E5"/>
    <w:rsid w:val="00A657A5"/>
    <w:rsid w:val="00A74F2E"/>
    <w:rsid w:val="00A80F9A"/>
    <w:rsid w:val="00A90DBC"/>
    <w:rsid w:val="00A91A5A"/>
    <w:rsid w:val="00A96F6F"/>
    <w:rsid w:val="00AA3B06"/>
    <w:rsid w:val="00AC071E"/>
    <w:rsid w:val="00AD00FB"/>
    <w:rsid w:val="00AE454F"/>
    <w:rsid w:val="00AF71D7"/>
    <w:rsid w:val="00AF72F5"/>
    <w:rsid w:val="00B032E8"/>
    <w:rsid w:val="00B20478"/>
    <w:rsid w:val="00B3291F"/>
    <w:rsid w:val="00B33956"/>
    <w:rsid w:val="00B43C3E"/>
    <w:rsid w:val="00B6520F"/>
    <w:rsid w:val="00B65A2B"/>
    <w:rsid w:val="00B816C5"/>
    <w:rsid w:val="00B8451A"/>
    <w:rsid w:val="00B907DE"/>
    <w:rsid w:val="00BA1A86"/>
    <w:rsid w:val="00BA3602"/>
    <w:rsid w:val="00BB38D2"/>
    <w:rsid w:val="00BB46A7"/>
    <w:rsid w:val="00BC464F"/>
    <w:rsid w:val="00BE7B77"/>
    <w:rsid w:val="00C0324B"/>
    <w:rsid w:val="00C043A4"/>
    <w:rsid w:val="00C14579"/>
    <w:rsid w:val="00C228B9"/>
    <w:rsid w:val="00C35B29"/>
    <w:rsid w:val="00C47CBB"/>
    <w:rsid w:val="00C5451C"/>
    <w:rsid w:val="00C61C8F"/>
    <w:rsid w:val="00C77558"/>
    <w:rsid w:val="00C8088F"/>
    <w:rsid w:val="00C830E3"/>
    <w:rsid w:val="00C8507D"/>
    <w:rsid w:val="00C87E8C"/>
    <w:rsid w:val="00CB013C"/>
    <w:rsid w:val="00CB2264"/>
    <w:rsid w:val="00CC548D"/>
    <w:rsid w:val="00CD1E7B"/>
    <w:rsid w:val="00CD272C"/>
    <w:rsid w:val="00CD31CB"/>
    <w:rsid w:val="00CE318B"/>
    <w:rsid w:val="00CE4152"/>
    <w:rsid w:val="00CF01E6"/>
    <w:rsid w:val="00D043D6"/>
    <w:rsid w:val="00D0476F"/>
    <w:rsid w:val="00D07091"/>
    <w:rsid w:val="00D236AD"/>
    <w:rsid w:val="00D36945"/>
    <w:rsid w:val="00D3706E"/>
    <w:rsid w:val="00D5327F"/>
    <w:rsid w:val="00D70B4F"/>
    <w:rsid w:val="00D71C55"/>
    <w:rsid w:val="00D740D4"/>
    <w:rsid w:val="00D803A7"/>
    <w:rsid w:val="00D84B60"/>
    <w:rsid w:val="00D86D27"/>
    <w:rsid w:val="00D91AAA"/>
    <w:rsid w:val="00D94BB7"/>
    <w:rsid w:val="00D967E5"/>
    <w:rsid w:val="00D96CEE"/>
    <w:rsid w:val="00DA4689"/>
    <w:rsid w:val="00DA683D"/>
    <w:rsid w:val="00DB5357"/>
    <w:rsid w:val="00DC7703"/>
    <w:rsid w:val="00DD4196"/>
    <w:rsid w:val="00DD4570"/>
    <w:rsid w:val="00DE137C"/>
    <w:rsid w:val="00DF00F6"/>
    <w:rsid w:val="00DF302C"/>
    <w:rsid w:val="00E02533"/>
    <w:rsid w:val="00E137BE"/>
    <w:rsid w:val="00E14FED"/>
    <w:rsid w:val="00E32A9C"/>
    <w:rsid w:val="00E35191"/>
    <w:rsid w:val="00E355E7"/>
    <w:rsid w:val="00E4764E"/>
    <w:rsid w:val="00E51F18"/>
    <w:rsid w:val="00E634D0"/>
    <w:rsid w:val="00E63C5E"/>
    <w:rsid w:val="00EC39A2"/>
    <w:rsid w:val="00ED04B7"/>
    <w:rsid w:val="00EE43E7"/>
    <w:rsid w:val="00EE70C1"/>
    <w:rsid w:val="00F01AE5"/>
    <w:rsid w:val="00F01DBA"/>
    <w:rsid w:val="00F132FF"/>
    <w:rsid w:val="00F17E5B"/>
    <w:rsid w:val="00F320FE"/>
    <w:rsid w:val="00F42F26"/>
    <w:rsid w:val="00F431F0"/>
    <w:rsid w:val="00F45043"/>
    <w:rsid w:val="00F53271"/>
    <w:rsid w:val="00F56A4F"/>
    <w:rsid w:val="00F61BBC"/>
    <w:rsid w:val="00F7163D"/>
    <w:rsid w:val="00F779BB"/>
    <w:rsid w:val="00F80EDD"/>
    <w:rsid w:val="00FB3B61"/>
    <w:rsid w:val="00FB5C97"/>
    <w:rsid w:val="00FB73E9"/>
    <w:rsid w:val="00FD46D8"/>
    <w:rsid w:val="00FE71CD"/>
    <w:rsid w:val="00FE7A7A"/>
    <w:rsid w:val="00FF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1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F3F1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4">
    <w:name w:val="Верхний колонтитул Знак"/>
    <w:link w:val="a3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Нижний колонтитул Знак"/>
    <w:link w:val="a5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CD1E7B"/>
    <w:rPr>
      <w:rFonts w:cs="Times New Roman"/>
      <w:color w:val="auto"/>
      <w:u w:val="none"/>
    </w:rPr>
  </w:style>
  <w:style w:type="character" w:customStyle="1" w:styleId="a8">
    <w:name w:val="Основной текст_"/>
    <w:link w:val="35"/>
    <w:uiPriority w:val="99"/>
    <w:locked/>
    <w:rsid w:val="00316A8D"/>
    <w:rPr>
      <w:rFonts w:ascii="Arial Narrow" w:hAnsi="Arial Narrow" w:cs="Arial Narrow"/>
      <w:sz w:val="18"/>
      <w:szCs w:val="18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316A8D"/>
    <w:rPr>
      <w:rFonts w:ascii="Arial Narrow" w:hAnsi="Arial Narrow" w:cs="Arial Narrow"/>
      <w:spacing w:val="20"/>
      <w:sz w:val="26"/>
      <w:szCs w:val="26"/>
      <w:shd w:val="clear" w:color="auto" w:fill="FFFFFF"/>
    </w:rPr>
  </w:style>
  <w:style w:type="character" w:customStyle="1" w:styleId="Arial">
    <w:name w:val="Основной текст + Arial"/>
    <w:aliases w:val="6 pt,Не полужирный,Интервал 0 pt,Масштаб 150%"/>
    <w:uiPriority w:val="99"/>
    <w:rsid w:val="00316A8D"/>
    <w:rPr>
      <w:rFonts w:ascii="Arial" w:hAnsi="Arial" w:cs="Arial"/>
      <w:b/>
      <w:bCs/>
      <w:spacing w:val="-10"/>
      <w:w w:val="150"/>
      <w:sz w:val="12"/>
      <w:szCs w:val="12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316A8D"/>
    <w:rPr>
      <w:rFonts w:ascii="Arial Narrow" w:hAnsi="Arial Narrow" w:cs="Arial Narrow"/>
      <w:spacing w:val="-10"/>
      <w:w w:val="200"/>
      <w:sz w:val="16"/>
      <w:szCs w:val="16"/>
      <w:shd w:val="clear" w:color="auto" w:fill="FFFFFF"/>
    </w:rPr>
  </w:style>
  <w:style w:type="character" w:customStyle="1" w:styleId="89pt">
    <w:name w:val="Основной текст (8) + 9 pt"/>
    <w:aliases w:val="Полужирный,Интервал 0 pt1,Масштаб 100%"/>
    <w:uiPriority w:val="99"/>
    <w:rsid w:val="00316A8D"/>
    <w:rPr>
      <w:rFonts w:ascii="Arial Narrow" w:hAnsi="Arial Narrow" w:cs="Arial Narrow"/>
      <w:b/>
      <w:bCs/>
      <w:spacing w:val="0"/>
      <w:w w:val="100"/>
      <w:sz w:val="18"/>
      <w:szCs w:val="18"/>
      <w:shd w:val="clear" w:color="auto" w:fill="FFFFFF"/>
    </w:rPr>
  </w:style>
  <w:style w:type="paragraph" w:customStyle="1" w:styleId="35">
    <w:name w:val="Основной текст35"/>
    <w:basedOn w:val="a"/>
    <w:link w:val="a8"/>
    <w:uiPriority w:val="99"/>
    <w:rsid w:val="00316A8D"/>
    <w:pPr>
      <w:shd w:val="clear" w:color="auto" w:fill="FFFFFF"/>
      <w:spacing w:line="240" w:lineRule="atLeast"/>
      <w:ind w:hanging="700"/>
    </w:pPr>
    <w:rPr>
      <w:rFonts w:ascii="Arial Narrow" w:eastAsia="Calibri" w:hAnsi="Arial Narrow"/>
      <w:sz w:val="18"/>
      <w:szCs w:val="18"/>
    </w:rPr>
  </w:style>
  <w:style w:type="paragraph" w:customStyle="1" w:styleId="70">
    <w:name w:val="Основной текст (7)"/>
    <w:basedOn w:val="a"/>
    <w:link w:val="7"/>
    <w:uiPriority w:val="99"/>
    <w:rsid w:val="00316A8D"/>
    <w:pPr>
      <w:shd w:val="clear" w:color="auto" w:fill="FFFFFF"/>
      <w:spacing w:line="240" w:lineRule="atLeast"/>
    </w:pPr>
    <w:rPr>
      <w:rFonts w:ascii="Arial Narrow" w:eastAsia="Calibri" w:hAnsi="Arial Narrow"/>
      <w:spacing w:val="20"/>
      <w:sz w:val="26"/>
      <w:szCs w:val="26"/>
    </w:rPr>
  </w:style>
  <w:style w:type="paragraph" w:customStyle="1" w:styleId="80">
    <w:name w:val="Основной текст (8)"/>
    <w:basedOn w:val="a"/>
    <w:link w:val="8"/>
    <w:uiPriority w:val="99"/>
    <w:rsid w:val="00316A8D"/>
    <w:pPr>
      <w:shd w:val="clear" w:color="auto" w:fill="FFFFFF"/>
      <w:spacing w:before="120" w:after="120" w:line="240" w:lineRule="atLeast"/>
      <w:jc w:val="both"/>
    </w:pPr>
    <w:rPr>
      <w:rFonts w:ascii="Arial Narrow" w:eastAsia="Calibri" w:hAnsi="Arial Narrow"/>
      <w:spacing w:val="-10"/>
      <w:w w:val="200"/>
      <w:sz w:val="16"/>
      <w:szCs w:val="16"/>
    </w:rPr>
  </w:style>
  <w:style w:type="paragraph" w:styleId="a9">
    <w:name w:val="List Paragraph"/>
    <w:basedOn w:val="a"/>
    <w:uiPriority w:val="99"/>
    <w:qFormat/>
    <w:rsid w:val="00E351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2016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20162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locked/>
    <w:rsid w:val="00E02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02533"/>
    <w:pPr>
      <w:spacing w:before="100" w:beforeAutospacing="1" w:after="100" w:afterAutospacing="1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01D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01DBA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01DBA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01DBA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01DBA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2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867F7B7CFA7FE996F8B04A194266887C5288BD0FA903B1DA453DD11D88E64935B345ED180B1BAa91D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A93F8-5806-439A-9550-BE3160956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4881</TotalTime>
  <Pages>11</Pages>
  <Words>2631</Words>
  <Characters>14998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Рудина Ольга Николаевна</dc:creator>
  <cp:keywords/>
  <dc:description/>
  <cp:lastModifiedBy>Зеленина Татьяна Львовна</cp:lastModifiedBy>
  <cp:revision>198</cp:revision>
  <cp:lastPrinted>2015-07-14T05:32:00Z</cp:lastPrinted>
  <dcterms:created xsi:type="dcterms:W3CDTF">2013-07-23T11:08:00Z</dcterms:created>
  <dcterms:modified xsi:type="dcterms:W3CDTF">2015-08-25T12:30:00Z</dcterms:modified>
</cp:coreProperties>
</file>