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FD0655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FD0655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1C633D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приобретение компьютерной техники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8"/>
        <w:gridCol w:w="235"/>
        <w:gridCol w:w="1653"/>
        <w:gridCol w:w="1495"/>
        <w:gridCol w:w="703"/>
        <w:gridCol w:w="1226"/>
        <w:gridCol w:w="830"/>
        <w:gridCol w:w="745"/>
      </w:tblGrid>
      <w:tr w:rsidR="001C633D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C633D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141121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1C633D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31401721216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1C633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1C633D">
              <w:rPr>
                <w:sz w:val="24"/>
                <w:szCs w:val="24"/>
              </w:rPr>
              <w:t>035519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1C633D">
        <w:rPr>
          <w:b/>
          <w:i/>
          <w:szCs w:val="28"/>
        </w:rPr>
        <w:t>04.12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1C633D">
        <w:rPr>
          <w:rFonts w:ascii="Times New Roman" w:hAnsi="Times New Roman" w:cs="Times New Roman"/>
        </w:rPr>
        <w:t>04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1C633D">
        <w:rPr>
          <w:rFonts w:ascii="Times New Roman" w:hAnsi="Times New Roman" w:cs="Times New Roman"/>
        </w:rPr>
        <w:t>11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1C633D">
        <w:rPr>
          <w:rFonts w:ascii="Times New Roman" w:hAnsi="Times New Roman" w:cs="Times New Roman"/>
        </w:rPr>
        <w:t>11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D0655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D065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FD0655" w:rsidP="001C633D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1C633D">
                <w:t>04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D0655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D0655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FD0655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1C633D">
                <w:t>«11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FD0655" w:rsidP="001C633D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D28B9">
                <w:t>«</w:t>
              </w:r>
              <w:r w:rsidR="001C633D">
                <w:t>11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1C633D"/>
    <w:rsid w:val="00205325"/>
    <w:rsid w:val="00247E8E"/>
    <w:rsid w:val="003C528B"/>
    <w:rsid w:val="003E324A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AF3563"/>
    <w:rsid w:val="00B93457"/>
    <w:rsid w:val="00D52124"/>
    <w:rsid w:val="00FD0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16</cp:revision>
  <cp:lastPrinted>2014-09-03T11:23:00Z</cp:lastPrinted>
  <dcterms:created xsi:type="dcterms:W3CDTF">2014-01-22T11:10:00Z</dcterms:created>
  <dcterms:modified xsi:type="dcterms:W3CDTF">2014-11-27T07:49:00Z</dcterms:modified>
</cp:coreProperties>
</file>