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391D0B" w:rsidRPr="00434731" w:rsidTr="00A57E60">
        <w:trPr>
          <w:trHeight w:val="1975"/>
        </w:trPr>
        <w:tc>
          <w:tcPr>
            <w:tcW w:w="3335" w:type="dxa"/>
          </w:tcPr>
          <w:p w:rsidR="00391D0B" w:rsidRPr="00434731" w:rsidRDefault="00391D0B" w:rsidP="00A57E60">
            <w:pPr>
              <w:rPr>
                <w:sz w:val="28"/>
                <w:szCs w:val="28"/>
              </w:rPr>
            </w:pPr>
            <w:bookmarkStart w:id="0" w:name="_GoBack"/>
            <w:bookmarkEnd w:id="0"/>
          </w:p>
        </w:tc>
        <w:tc>
          <w:tcPr>
            <w:tcW w:w="6838" w:type="dxa"/>
          </w:tcPr>
          <w:p w:rsidR="00391D0B" w:rsidRPr="00434731" w:rsidRDefault="00391D0B" w:rsidP="00A57E60">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434731">
              <w:rPr>
                <w:rFonts w:ascii="Times New Roman" w:hAnsi="Times New Roman" w:cs="Times New Roman"/>
                <w:sz w:val="28"/>
                <w:szCs w:val="28"/>
              </w:rPr>
              <w:t>УТВЕРЖДАЮ</w:t>
            </w:r>
          </w:p>
          <w:p w:rsidR="00391D0B" w:rsidRPr="00434731" w:rsidRDefault="00391D0B" w:rsidP="00A57E60">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434731">
              <w:rPr>
                <w:rFonts w:ascii="Times New Roman" w:hAnsi="Times New Roman" w:cs="Times New Roman"/>
                <w:sz w:val="28"/>
                <w:szCs w:val="28"/>
              </w:rPr>
              <w:t>Президент  ОАО «НИАЭП»</w:t>
            </w:r>
          </w:p>
          <w:p w:rsidR="00391D0B" w:rsidRPr="00434731" w:rsidRDefault="00391D0B" w:rsidP="00A57E60">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434731">
              <w:rPr>
                <w:rFonts w:ascii="Times New Roman" w:hAnsi="Times New Roman" w:cs="Times New Roman"/>
                <w:sz w:val="28"/>
                <w:szCs w:val="28"/>
              </w:rPr>
              <w:t>В.И. Лимаренко</w:t>
            </w:r>
          </w:p>
          <w:p w:rsidR="00391D0B" w:rsidRPr="00434731" w:rsidRDefault="00391D0B" w:rsidP="00A57E60">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391D0B" w:rsidRPr="00434731" w:rsidRDefault="00391D0B" w:rsidP="00A57E60">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434731">
              <w:rPr>
                <w:rFonts w:ascii="Times New Roman" w:hAnsi="Times New Roman" w:cs="Times New Roman"/>
                <w:sz w:val="28"/>
                <w:szCs w:val="28"/>
              </w:rPr>
              <w:t>____________________________</w:t>
            </w:r>
          </w:p>
          <w:p w:rsidR="00391D0B" w:rsidRPr="00434731" w:rsidRDefault="00391D0B" w:rsidP="00A57E60">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434731">
              <w:rPr>
                <w:rFonts w:ascii="Times New Roman" w:hAnsi="Times New Roman" w:cs="Times New Roman"/>
                <w:sz w:val="28"/>
                <w:szCs w:val="28"/>
              </w:rPr>
              <w:t xml:space="preserve">                       </w:t>
            </w:r>
            <w:r w:rsidRPr="00434731">
              <w:rPr>
                <w:rFonts w:ascii="Times New Roman" w:hAnsi="Times New Roman" w:cs="Times New Roman"/>
                <w:szCs w:val="28"/>
              </w:rPr>
              <w:t>подпись</w:t>
            </w:r>
            <w:r w:rsidRPr="00434731">
              <w:rPr>
                <w:rFonts w:ascii="Times New Roman" w:hAnsi="Times New Roman" w:cs="Times New Roman"/>
                <w:sz w:val="28"/>
                <w:szCs w:val="28"/>
              </w:rPr>
              <w:t xml:space="preserve"> </w:t>
            </w:r>
          </w:p>
          <w:p w:rsidR="00391D0B" w:rsidRPr="00434731" w:rsidRDefault="00391D0B" w:rsidP="00A57E60">
            <w:pPr>
              <w:pStyle w:val="HTML"/>
              <w:tabs>
                <w:tab w:val="clear" w:pos="916"/>
                <w:tab w:val="clear" w:pos="1832"/>
                <w:tab w:val="clear" w:pos="2748"/>
                <w:tab w:val="clear" w:pos="3664"/>
                <w:tab w:val="clear" w:pos="4580"/>
                <w:tab w:val="clear" w:pos="5496"/>
                <w:tab w:val="left" w:pos="-117"/>
                <w:tab w:val="left" w:pos="2761"/>
                <w:tab w:val="left" w:pos="6516"/>
              </w:tabs>
              <w:suppressAutoHyphens/>
              <w:ind w:left="2702"/>
              <w:rPr>
                <w:rFonts w:ascii="Times New Roman" w:hAnsi="Times New Roman" w:cs="Times New Roman"/>
                <w:sz w:val="28"/>
                <w:szCs w:val="28"/>
              </w:rPr>
            </w:pPr>
            <w:r w:rsidRPr="00434731">
              <w:rPr>
                <w:rFonts w:ascii="Times New Roman" w:hAnsi="Times New Roman" w:cs="Times New Roman"/>
                <w:sz w:val="28"/>
                <w:szCs w:val="28"/>
              </w:rPr>
              <w:t xml:space="preserve">         «___» ________  2013 года</w:t>
            </w:r>
          </w:p>
        </w:tc>
      </w:tr>
    </w:tbl>
    <w:p w:rsidR="00391D0B" w:rsidRPr="00434731" w:rsidRDefault="00391D0B" w:rsidP="00391D0B">
      <w:pPr>
        <w:jc w:val="center"/>
        <w:rPr>
          <w:bCs/>
          <w:sz w:val="28"/>
        </w:rPr>
      </w:pPr>
    </w:p>
    <w:p w:rsidR="00391D0B" w:rsidRPr="00434731" w:rsidRDefault="00391D0B" w:rsidP="00391D0B">
      <w:pPr>
        <w:pStyle w:val="11"/>
        <w:keepNext w:val="0"/>
        <w:rPr>
          <w:bCs/>
          <w:snapToGrid/>
          <w:sz w:val="28"/>
          <w:szCs w:val="24"/>
        </w:rPr>
      </w:pPr>
    </w:p>
    <w:p w:rsidR="00391D0B" w:rsidRPr="00434731" w:rsidRDefault="00391D0B" w:rsidP="00391D0B">
      <w:pPr>
        <w:jc w:val="center"/>
        <w:rPr>
          <w:bCs/>
          <w:sz w:val="28"/>
        </w:rPr>
      </w:pPr>
    </w:p>
    <w:p w:rsidR="00391D0B" w:rsidRPr="00434731" w:rsidRDefault="00391D0B" w:rsidP="00391D0B">
      <w:pPr>
        <w:jc w:val="center"/>
        <w:rPr>
          <w:bCs/>
          <w:sz w:val="28"/>
        </w:rPr>
      </w:pPr>
    </w:p>
    <w:p w:rsidR="00391D0B" w:rsidRPr="00434731" w:rsidRDefault="00391D0B" w:rsidP="00391D0B">
      <w:pPr>
        <w:jc w:val="center"/>
        <w:rPr>
          <w:bCs/>
          <w:sz w:val="28"/>
        </w:rPr>
      </w:pPr>
    </w:p>
    <w:p w:rsidR="00391D0B" w:rsidRPr="00434731" w:rsidRDefault="00391D0B" w:rsidP="00391D0B">
      <w:pPr>
        <w:jc w:val="center"/>
        <w:rPr>
          <w:bCs/>
          <w:sz w:val="28"/>
          <w:szCs w:val="28"/>
        </w:rPr>
      </w:pPr>
    </w:p>
    <w:p w:rsidR="00391D0B" w:rsidRPr="00434731" w:rsidRDefault="00391D0B" w:rsidP="00391D0B">
      <w:pPr>
        <w:rPr>
          <w:bCs/>
          <w:sz w:val="28"/>
          <w:szCs w:val="28"/>
        </w:rPr>
      </w:pPr>
    </w:p>
    <w:p w:rsidR="00391D0B" w:rsidRPr="00434731" w:rsidRDefault="00391D0B" w:rsidP="00391D0B">
      <w:pPr>
        <w:rPr>
          <w:bCs/>
          <w:sz w:val="28"/>
          <w:szCs w:val="28"/>
        </w:rPr>
      </w:pPr>
    </w:p>
    <w:p w:rsidR="00391D0B" w:rsidRPr="00434731" w:rsidRDefault="00391D0B" w:rsidP="00391D0B">
      <w:pPr>
        <w:rPr>
          <w:bCs/>
          <w:sz w:val="28"/>
          <w:szCs w:val="28"/>
        </w:rPr>
      </w:pPr>
    </w:p>
    <w:p w:rsidR="00391D0B" w:rsidRPr="00434731" w:rsidRDefault="00391D0B" w:rsidP="00391D0B">
      <w:pPr>
        <w:jc w:val="center"/>
        <w:rPr>
          <w:bCs/>
          <w:sz w:val="28"/>
          <w:szCs w:val="28"/>
        </w:rPr>
      </w:pPr>
      <w:r w:rsidRPr="00434731">
        <w:rPr>
          <w:bCs/>
          <w:sz w:val="28"/>
          <w:szCs w:val="28"/>
        </w:rPr>
        <w:t>ДОКУМЕНТАЦИЯ ПО ЗАПРОСУ ПРЕДЛОЖЕНИЙ</w:t>
      </w:r>
    </w:p>
    <w:p w:rsidR="00391D0B" w:rsidRPr="00434731" w:rsidRDefault="00391D0B" w:rsidP="00391D0B">
      <w:pPr>
        <w:jc w:val="center"/>
        <w:rPr>
          <w:sz w:val="28"/>
          <w:szCs w:val="28"/>
        </w:rPr>
      </w:pPr>
      <w:r w:rsidRPr="00434731">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391D0B" w:rsidRDefault="00391D0B" w:rsidP="00391D0B">
      <w:pPr>
        <w:jc w:val="center"/>
        <w:rPr>
          <w:sz w:val="28"/>
          <w:szCs w:val="28"/>
        </w:rPr>
      </w:pPr>
      <w:r w:rsidRPr="00434731">
        <w:rPr>
          <w:sz w:val="28"/>
          <w:szCs w:val="28"/>
        </w:rPr>
        <w:t>по лоту № </w:t>
      </w:r>
      <w:r w:rsidRPr="00E47E00">
        <w:rPr>
          <w:sz w:val="28"/>
          <w:szCs w:val="28"/>
        </w:rPr>
        <w:t>1</w:t>
      </w:r>
      <w:r>
        <w:rPr>
          <w:sz w:val="28"/>
          <w:szCs w:val="28"/>
        </w:rPr>
        <w:t>20И</w:t>
      </w:r>
      <w:r w:rsidRPr="00987F3E">
        <w:rPr>
          <w:sz w:val="28"/>
          <w:szCs w:val="28"/>
        </w:rPr>
        <w:t>Т</w:t>
      </w:r>
      <w:r>
        <w:rPr>
          <w:sz w:val="28"/>
          <w:szCs w:val="28"/>
        </w:rPr>
        <w:t>/ЗП</w:t>
      </w:r>
      <w:r w:rsidRPr="00C2023A">
        <w:rPr>
          <w:sz w:val="28"/>
          <w:szCs w:val="28"/>
        </w:rPr>
        <w:t>-01</w:t>
      </w:r>
      <w:r>
        <w:rPr>
          <w:sz w:val="28"/>
          <w:szCs w:val="28"/>
        </w:rPr>
        <w:t>3</w:t>
      </w:r>
    </w:p>
    <w:p w:rsidR="00391D0B" w:rsidRDefault="00391D0B" w:rsidP="00391D0B">
      <w:pPr>
        <w:jc w:val="center"/>
        <w:rPr>
          <w:b/>
          <w:sz w:val="28"/>
          <w:szCs w:val="28"/>
        </w:rPr>
      </w:pPr>
      <w:r w:rsidRPr="00501BD1">
        <w:rPr>
          <w:b/>
          <w:sz w:val="28"/>
          <w:szCs w:val="28"/>
        </w:rPr>
        <w:t xml:space="preserve">Выполнение работ по </w:t>
      </w:r>
      <w:r>
        <w:rPr>
          <w:b/>
          <w:sz w:val="28"/>
          <w:szCs w:val="28"/>
        </w:rPr>
        <w:t>теме</w:t>
      </w:r>
      <w:r w:rsidRPr="00501BD1">
        <w:rPr>
          <w:b/>
          <w:sz w:val="28"/>
          <w:szCs w:val="28"/>
        </w:rPr>
        <w:t>:</w:t>
      </w:r>
      <w:r>
        <w:rPr>
          <w:b/>
          <w:sz w:val="28"/>
          <w:szCs w:val="28"/>
        </w:rPr>
        <w:t xml:space="preserve"> </w:t>
      </w:r>
    </w:p>
    <w:p w:rsidR="00391D0B" w:rsidRPr="00501BD1" w:rsidRDefault="00391D0B" w:rsidP="00391D0B">
      <w:pPr>
        <w:jc w:val="center"/>
        <w:rPr>
          <w:sz w:val="28"/>
          <w:szCs w:val="28"/>
        </w:rPr>
      </w:pPr>
      <w:r>
        <w:rPr>
          <w:b/>
          <w:sz w:val="28"/>
          <w:szCs w:val="28"/>
        </w:rPr>
        <w:t>«</w:t>
      </w:r>
      <w:r w:rsidRPr="002D5EEE">
        <w:rPr>
          <w:b/>
          <w:sz w:val="28"/>
          <w:szCs w:val="28"/>
        </w:rPr>
        <w:t>Разработка технического портала для осуществления возможности проведения в ЕОНКОМ процесса электронного согласования технической документации, с возможностью последующей передачи файлов документов в сторонние информационные системы</w:t>
      </w:r>
      <w:r>
        <w:rPr>
          <w:b/>
          <w:sz w:val="28"/>
          <w:szCs w:val="28"/>
        </w:rPr>
        <w:t>»</w:t>
      </w:r>
    </w:p>
    <w:p w:rsidR="00391D0B" w:rsidRPr="00434731" w:rsidRDefault="00391D0B" w:rsidP="00391D0B">
      <w:pPr>
        <w:jc w:val="center"/>
        <w:rPr>
          <w:sz w:val="28"/>
          <w:szCs w:val="28"/>
        </w:rPr>
      </w:pPr>
    </w:p>
    <w:p w:rsidR="00391D0B" w:rsidRPr="00434731" w:rsidRDefault="00391D0B" w:rsidP="00391D0B">
      <w:pPr>
        <w:jc w:val="center"/>
        <w:rPr>
          <w:sz w:val="28"/>
          <w:szCs w:val="28"/>
        </w:rPr>
      </w:pPr>
    </w:p>
    <w:p w:rsidR="00391D0B" w:rsidRPr="00434731" w:rsidRDefault="00391D0B" w:rsidP="00391D0B">
      <w:pPr>
        <w:jc w:val="center"/>
        <w:rPr>
          <w:sz w:val="28"/>
          <w:szCs w:val="28"/>
        </w:rPr>
      </w:pPr>
    </w:p>
    <w:p w:rsidR="00391D0B" w:rsidRPr="00434731" w:rsidRDefault="00391D0B" w:rsidP="00391D0B">
      <w:pPr>
        <w:jc w:val="center"/>
        <w:rPr>
          <w:caps/>
          <w:sz w:val="28"/>
          <w:szCs w:val="28"/>
        </w:rPr>
      </w:pPr>
      <w:r w:rsidRPr="00434731">
        <w:rPr>
          <w:caps/>
          <w:sz w:val="28"/>
          <w:szCs w:val="28"/>
        </w:rPr>
        <w:t>том 2 «ТЕХНИЧЕСКАЯ ЧАСТЬ»</w:t>
      </w:r>
    </w:p>
    <w:p w:rsidR="00391D0B" w:rsidRPr="00434731" w:rsidRDefault="00391D0B" w:rsidP="00391D0B">
      <w:pPr>
        <w:rPr>
          <w:sz w:val="28"/>
          <w:szCs w:val="28"/>
        </w:rPr>
      </w:pPr>
    </w:p>
    <w:p w:rsidR="00391D0B" w:rsidRPr="00434731" w:rsidRDefault="00391D0B" w:rsidP="00391D0B">
      <w:pPr>
        <w:jc w:val="center"/>
        <w:rPr>
          <w:sz w:val="28"/>
        </w:rPr>
      </w:pPr>
    </w:p>
    <w:p w:rsidR="00391D0B" w:rsidRPr="00434731" w:rsidRDefault="00391D0B" w:rsidP="00391D0B">
      <w:pPr>
        <w:jc w:val="center"/>
        <w:rPr>
          <w:sz w:val="28"/>
        </w:rPr>
      </w:pPr>
    </w:p>
    <w:p w:rsidR="00391D0B" w:rsidRPr="00434731" w:rsidRDefault="00391D0B" w:rsidP="00391D0B">
      <w:pPr>
        <w:jc w:val="center"/>
        <w:rPr>
          <w:sz w:val="28"/>
        </w:rPr>
      </w:pPr>
    </w:p>
    <w:p w:rsidR="00391D0B" w:rsidRPr="00434731" w:rsidRDefault="00391D0B" w:rsidP="00391D0B">
      <w:pPr>
        <w:jc w:val="center"/>
        <w:rPr>
          <w:sz w:val="28"/>
        </w:rPr>
      </w:pPr>
    </w:p>
    <w:p w:rsidR="00391D0B" w:rsidRPr="00434731" w:rsidRDefault="00391D0B" w:rsidP="00391D0B">
      <w:pPr>
        <w:jc w:val="center"/>
        <w:rPr>
          <w:sz w:val="28"/>
        </w:rPr>
      </w:pPr>
    </w:p>
    <w:p w:rsidR="00391D0B" w:rsidRPr="00434731" w:rsidRDefault="00391D0B" w:rsidP="00391D0B">
      <w:pPr>
        <w:jc w:val="center"/>
        <w:rPr>
          <w:sz w:val="28"/>
        </w:rPr>
      </w:pPr>
    </w:p>
    <w:p w:rsidR="00391D0B" w:rsidRPr="00434731" w:rsidRDefault="00391D0B" w:rsidP="00391D0B">
      <w:pPr>
        <w:jc w:val="center"/>
        <w:rPr>
          <w:sz w:val="28"/>
        </w:rPr>
      </w:pPr>
    </w:p>
    <w:p w:rsidR="00391D0B" w:rsidRPr="00434731" w:rsidRDefault="00391D0B" w:rsidP="00391D0B">
      <w:pPr>
        <w:jc w:val="center"/>
        <w:rPr>
          <w:sz w:val="28"/>
        </w:rPr>
      </w:pPr>
    </w:p>
    <w:p w:rsidR="00391D0B" w:rsidRPr="00434731" w:rsidRDefault="00391D0B" w:rsidP="00391D0B">
      <w:pPr>
        <w:jc w:val="center"/>
        <w:rPr>
          <w:sz w:val="28"/>
        </w:rPr>
      </w:pPr>
    </w:p>
    <w:p w:rsidR="00391D0B" w:rsidRPr="00434731" w:rsidRDefault="00391D0B" w:rsidP="00391D0B">
      <w:pPr>
        <w:jc w:val="center"/>
        <w:rPr>
          <w:sz w:val="28"/>
        </w:rPr>
      </w:pPr>
    </w:p>
    <w:p w:rsidR="00391D0B" w:rsidRPr="00434731" w:rsidRDefault="00391D0B" w:rsidP="00391D0B">
      <w:pPr>
        <w:jc w:val="center"/>
        <w:rPr>
          <w:sz w:val="28"/>
        </w:rPr>
      </w:pPr>
    </w:p>
    <w:p w:rsidR="00391D0B" w:rsidRDefault="00391D0B" w:rsidP="00391D0B">
      <w:pPr>
        <w:jc w:val="center"/>
        <w:rPr>
          <w:sz w:val="28"/>
        </w:rPr>
      </w:pPr>
    </w:p>
    <w:p w:rsidR="009B666F" w:rsidRPr="00434731" w:rsidRDefault="009B666F" w:rsidP="00391D0B">
      <w:pPr>
        <w:jc w:val="center"/>
        <w:rPr>
          <w:sz w:val="28"/>
        </w:rPr>
      </w:pPr>
    </w:p>
    <w:p w:rsidR="00391D0B" w:rsidRPr="00434731" w:rsidRDefault="00391D0B" w:rsidP="00391D0B">
      <w:pPr>
        <w:jc w:val="center"/>
        <w:rPr>
          <w:sz w:val="28"/>
          <w:szCs w:val="28"/>
        </w:rPr>
      </w:pPr>
      <w:r w:rsidRPr="00434731">
        <w:rPr>
          <w:sz w:val="28"/>
          <w:szCs w:val="28"/>
        </w:rPr>
        <w:t xml:space="preserve">г. Нижний Новгород </w:t>
      </w:r>
    </w:p>
    <w:p w:rsidR="00391D0B" w:rsidRPr="00434731" w:rsidRDefault="00391D0B" w:rsidP="00391D0B">
      <w:pPr>
        <w:pStyle w:val="11"/>
        <w:keepNext w:val="0"/>
        <w:rPr>
          <w:b/>
          <w:snapToGrid/>
          <w:sz w:val="28"/>
          <w:szCs w:val="24"/>
        </w:rPr>
      </w:pPr>
      <w:r w:rsidRPr="00434731">
        <w:rPr>
          <w:snapToGrid/>
          <w:sz w:val="28"/>
          <w:szCs w:val="24"/>
        </w:rPr>
        <w:t>2013 год</w:t>
      </w:r>
    </w:p>
    <w:p w:rsidR="009B666F" w:rsidRDefault="009B666F">
      <w:r>
        <w:rPr>
          <w:noProof/>
        </w:rPr>
        <w:lastRenderedPageBreak/>
        <w:drawing>
          <wp:inline distT="0" distB="0" distL="0" distR="0">
            <wp:extent cx="6372860" cy="9016645"/>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72860" cy="9016645"/>
                    </a:xfrm>
                    <a:prstGeom prst="rect">
                      <a:avLst/>
                    </a:prstGeom>
                    <a:noFill/>
                    <a:ln>
                      <a:noFill/>
                    </a:ln>
                  </pic:spPr>
                </pic:pic>
              </a:graphicData>
            </a:graphic>
          </wp:inline>
        </w:drawing>
      </w:r>
    </w:p>
    <w:p w:rsidR="009B666F" w:rsidRDefault="009B666F">
      <w:pPr>
        <w:spacing w:after="200" w:line="276" w:lineRule="auto"/>
      </w:pPr>
      <w:r>
        <w:br w:type="page"/>
      </w:r>
    </w:p>
    <w:p w:rsidR="00936F79" w:rsidRPr="00F9072A" w:rsidRDefault="00936F79" w:rsidP="00936F79">
      <w:pPr>
        <w:pStyle w:val="Style26"/>
        <w:widowControl/>
        <w:ind w:firstLine="851"/>
      </w:pPr>
    </w:p>
    <w:p w:rsidR="00936F79" w:rsidRPr="00F9072A" w:rsidRDefault="00936F79" w:rsidP="00936F79">
      <w:pPr>
        <w:pStyle w:val="Style26"/>
        <w:widowControl/>
        <w:ind w:firstLine="851"/>
      </w:pPr>
    </w:p>
    <w:p w:rsidR="00936F79" w:rsidRPr="00F9072A" w:rsidRDefault="00936F79" w:rsidP="00936F79">
      <w:pPr>
        <w:pStyle w:val="a"/>
        <w:numPr>
          <w:ilvl w:val="0"/>
          <w:numId w:val="5"/>
        </w:numPr>
        <w:spacing w:line="360" w:lineRule="auto"/>
        <w:ind w:left="0" w:firstLine="851"/>
        <w:jc w:val="both"/>
        <w:rPr>
          <w:rStyle w:val="FontStyle49"/>
          <w:sz w:val="24"/>
          <w:szCs w:val="24"/>
        </w:rPr>
      </w:pPr>
      <w:r w:rsidRPr="00F9072A">
        <w:rPr>
          <w:rStyle w:val="FontStyle49"/>
          <w:sz w:val="24"/>
          <w:szCs w:val="24"/>
        </w:rPr>
        <w:t>НАИМЕНОВАНИЕ РАБОТ</w:t>
      </w:r>
    </w:p>
    <w:p w:rsidR="00936F79" w:rsidRDefault="00936F79" w:rsidP="00936F79">
      <w:pPr>
        <w:pStyle w:val="a"/>
        <w:numPr>
          <w:ilvl w:val="0"/>
          <w:numId w:val="0"/>
        </w:numPr>
        <w:spacing w:after="0" w:line="360" w:lineRule="auto"/>
        <w:ind w:firstLine="851"/>
        <w:jc w:val="both"/>
        <w:rPr>
          <w:rStyle w:val="FontStyle49"/>
          <w:b w:val="0"/>
          <w:sz w:val="24"/>
          <w:szCs w:val="24"/>
        </w:rPr>
      </w:pPr>
      <w:r w:rsidRPr="00F9072A">
        <w:rPr>
          <w:rStyle w:val="FontStyle49"/>
          <w:b w:val="0"/>
          <w:sz w:val="24"/>
          <w:szCs w:val="24"/>
        </w:rPr>
        <w:t xml:space="preserve">Разработка технического портала для осуществления возможности проведения в </w:t>
      </w:r>
      <w:r>
        <w:rPr>
          <w:b w:val="0"/>
          <w:sz w:val="24"/>
          <w:szCs w:val="24"/>
        </w:rPr>
        <w:t xml:space="preserve">Едином отраслевом номенклатурном каталоге оборудования и материалов (далее – </w:t>
      </w:r>
      <w:r w:rsidRPr="00A1510B">
        <w:rPr>
          <w:b w:val="0"/>
          <w:sz w:val="24"/>
          <w:szCs w:val="24"/>
        </w:rPr>
        <w:t>ЕОНКОМ</w:t>
      </w:r>
      <w:r>
        <w:rPr>
          <w:b w:val="0"/>
          <w:sz w:val="24"/>
          <w:szCs w:val="24"/>
        </w:rPr>
        <w:t>)</w:t>
      </w:r>
      <w:r w:rsidRPr="00A1510B">
        <w:rPr>
          <w:b w:val="0"/>
          <w:sz w:val="24"/>
          <w:szCs w:val="24"/>
        </w:rPr>
        <w:t xml:space="preserve"> </w:t>
      </w:r>
      <w:r w:rsidRPr="00F9072A">
        <w:rPr>
          <w:rStyle w:val="FontStyle49"/>
          <w:b w:val="0"/>
          <w:sz w:val="24"/>
          <w:szCs w:val="24"/>
        </w:rPr>
        <w:t xml:space="preserve">процесса </w:t>
      </w:r>
      <w:r w:rsidRPr="00B552AE">
        <w:rPr>
          <w:rStyle w:val="FontStyle49"/>
          <w:b w:val="0"/>
          <w:sz w:val="24"/>
        </w:rPr>
        <w:t>электронного</w:t>
      </w:r>
      <w:r w:rsidRPr="00B552AE">
        <w:rPr>
          <w:rStyle w:val="FontStyle49"/>
          <w:b w:val="0"/>
          <w:sz w:val="24"/>
          <w:szCs w:val="24"/>
        </w:rPr>
        <w:t xml:space="preserve"> </w:t>
      </w:r>
      <w:r w:rsidRPr="00F9072A">
        <w:rPr>
          <w:rStyle w:val="FontStyle49"/>
          <w:b w:val="0"/>
          <w:sz w:val="24"/>
          <w:szCs w:val="24"/>
        </w:rPr>
        <w:t>согласования технической документации</w:t>
      </w:r>
      <w:r>
        <w:rPr>
          <w:rStyle w:val="FontStyle49"/>
          <w:b w:val="0"/>
          <w:sz w:val="24"/>
          <w:szCs w:val="24"/>
        </w:rPr>
        <w:t xml:space="preserve">, с возможностью последующей передачи файлов документов в </w:t>
      </w:r>
      <w:r w:rsidRPr="00F9072A">
        <w:rPr>
          <w:rStyle w:val="FontStyle49"/>
          <w:b w:val="0"/>
          <w:sz w:val="24"/>
          <w:szCs w:val="24"/>
        </w:rPr>
        <w:t>сторонни</w:t>
      </w:r>
      <w:r>
        <w:rPr>
          <w:rStyle w:val="FontStyle49"/>
          <w:b w:val="0"/>
          <w:sz w:val="24"/>
          <w:szCs w:val="24"/>
        </w:rPr>
        <w:t>е</w:t>
      </w:r>
      <w:r w:rsidRPr="00F9072A">
        <w:rPr>
          <w:rStyle w:val="FontStyle49"/>
          <w:b w:val="0"/>
          <w:sz w:val="24"/>
          <w:szCs w:val="24"/>
        </w:rPr>
        <w:t xml:space="preserve"> информационны</w:t>
      </w:r>
      <w:r>
        <w:rPr>
          <w:rStyle w:val="FontStyle49"/>
          <w:b w:val="0"/>
          <w:sz w:val="24"/>
          <w:szCs w:val="24"/>
        </w:rPr>
        <w:t>е</w:t>
      </w:r>
      <w:r w:rsidRPr="00F9072A">
        <w:rPr>
          <w:rStyle w:val="FontStyle49"/>
          <w:b w:val="0"/>
          <w:sz w:val="24"/>
          <w:szCs w:val="24"/>
        </w:rPr>
        <w:t xml:space="preserve"> систем</w:t>
      </w:r>
      <w:r>
        <w:rPr>
          <w:rStyle w:val="FontStyle49"/>
          <w:b w:val="0"/>
          <w:sz w:val="24"/>
          <w:szCs w:val="24"/>
        </w:rPr>
        <w:t>ы.</w:t>
      </w:r>
    </w:p>
    <w:p w:rsidR="00936F79" w:rsidRPr="00F9072A" w:rsidRDefault="00936F79" w:rsidP="00936F79">
      <w:pPr>
        <w:pStyle w:val="a"/>
        <w:numPr>
          <w:ilvl w:val="0"/>
          <w:numId w:val="0"/>
        </w:numPr>
        <w:spacing w:after="0" w:line="360" w:lineRule="auto"/>
        <w:ind w:firstLine="851"/>
        <w:jc w:val="both"/>
        <w:rPr>
          <w:rStyle w:val="FontStyle49"/>
          <w:sz w:val="24"/>
          <w:szCs w:val="24"/>
        </w:rPr>
      </w:pPr>
    </w:p>
    <w:p w:rsidR="00936F79" w:rsidRPr="00F9072A" w:rsidRDefault="00936F79" w:rsidP="00936F79">
      <w:pPr>
        <w:pStyle w:val="a"/>
        <w:numPr>
          <w:ilvl w:val="0"/>
          <w:numId w:val="5"/>
        </w:numPr>
        <w:spacing w:after="0" w:line="360" w:lineRule="auto"/>
        <w:ind w:left="0" w:firstLine="851"/>
        <w:jc w:val="both"/>
        <w:rPr>
          <w:rStyle w:val="FontStyle49"/>
          <w:sz w:val="24"/>
          <w:szCs w:val="24"/>
        </w:rPr>
      </w:pPr>
      <w:r w:rsidRPr="00F9072A">
        <w:rPr>
          <w:rStyle w:val="FontStyle49"/>
          <w:sz w:val="24"/>
          <w:szCs w:val="24"/>
        </w:rPr>
        <w:t>СРОКИ ВЫПОЛНЕНИЯ РАБОТ</w:t>
      </w:r>
    </w:p>
    <w:p w:rsidR="00936F79" w:rsidRPr="00F9072A" w:rsidRDefault="00936F79" w:rsidP="00936F79">
      <w:pPr>
        <w:pStyle w:val="a"/>
        <w:numPr>
          <w:ilvl w:val="0"/>
          <w:numId w:val="0"/>
        </w:numPr>
        <w:spacing w:after="0" w:line="360" w:lineRule="auto"/>
        <w:ind w:firstLine="851"/>
        <w:jc w:val="both"/>
        <w:rPr>
          <w:rStyle w:val="FontStyle49"/>
          <w:b w:val="0"/>
          <w:sz w:val="24"/>
          <w:szCs w:val="24"/>
        </w:rPr>
      </w:pPr>
      <w:r w:rsidRPr="00F9072A">
        <w:rPr>
          <w:rStyle w:val="FontStyle49"/>
          <w:b w:val="0"/>
          <w:sz w:val="24"/>
          <w:szCs w:val="24"/>
        </w:rPr>
        <w:t>Начало: с момента заключения договора.</w:t>
      </w:r>
    </w:p>
    <w:p w:rsidR="00936F79" w:rsidRDefault="00936F79" w:rsidP="00936F79">
      <w:pPr>
        <w:pStyle w:val="a"/>
        <w:numPr>
          <w:ilvl w:val="0"/>
          <w:numId w:val="0"/>
        </w:numPr>
        <w:spacing w:after="0" w:line="360" w:lineRule="auto"/>
        <w:ind w:firstLine="851"/>
        <w:jc w:val="both"/>
        <w:rPr>
          <w:rStyle w:val="FontStyle49"/>
          <w:b w:val="0"/>
          <w:sz w:val="24"/>
          <w:szCs w:val="24"/>
        </w:rPr>
      </w:pPr>
      <w:r w:rsidRPr="00F9072A">
        <w:rPr>
          <w:rStyle w:val="FontStyle49"/>
          <w:b w:val="0"/>
          <w:sz w:val="24"/>
          <w:szCs w:val="24"/>
        </w:rPr>
        <w:t xml:space="preserve">Окончание: </w:t>
      </w:r>
      <w:r w:rsidRPr="002E26D0">
        <w:rPr>
          <w:rStyle w:val="FontStyle49"/>
          <w:b w:val="0"/>
          <w:sz w:val="24"/>
          <w:szCs w:val="24"/>
        </w:rPr>
        <w:t>15</w:t>
      </w:r>
      <w:r w:rsidRPr="00F9072A">
        <w:rPr>
          <w:rStyle w:val="FontStyle49"/>
          <w:b w:val="0"/>
          <w:sz w:val="24"/>
          <w:szCs w:val="24"/>
        </w:rPr>
        <w:t>.</w:t>
      </w:r>
      <w:r w:rsidRPr="002E26D0">
        <w:rPr>
          <w:rStyle w:val="FontStyle49"/>
          <w:b w:val="0"/>
          <w:sz w:val="24"/>
          <w:szCs w:val="24"/>
        </w:rPr>
        <w:t>12</w:t>
      </w:r>
      <w:r w:rsidRPr="00F9072A">
        <w:rPr>
          <w:rStyle w:val="FontStyle49"/>
          <w:b w:val="0"/>
          <w:sz w:val="24"/>
          <w:szCs w:val="24"/>
        </w:rPr>
        <w:t>.</w:t>
      </w:r>
      <w:r>
        <w:rPr>
          <w:rStyle w:val="FontStyle49"/>
          <w:b w:val="0"/>
          <w:sz w:val="24"/>
          <w:szCs w:val="24"/>
          <w:lang w:val="en-US"/>
        </w:rPr>
        <w:t xml:space="preserve">2013 </w:t>
      </w:r>
      <w:r w:rsidRPr="00F9072A">
        <w:rPr>
          <w:rStyle w:val="FontStyle49"/>
          <w:b w:val="0"/>
          <w:sz w:val="24"/>
          <w:szCs w:val="24"/>
        </w:rPr>
        <w:t>года.</w:t>
      </w:r>
    </w:p>
    <w:p w:rsidR="00936F79" w:rsidRPr="00F9072A" w:rsidRDefault="00936F79" w:rsidP="00936F79">
      <w:pPr>
        <w:pStyle w:val="a"/>
        <w:numPr>
          <w:ilvl w:val="0"/>
          <w:numId w:val="0"/>
        </w:numPr>
        <w:spacing w:after="0" w:line="360" w:lineRule="auto"/>
        <w:ind w:firstLine="851"/>
        <w:jc w:val="both"/>
        <w:rPr>
          <w:rStyle w:val="FontStyle49"/>
          <w:b w:val="0"/>
          <w:sz w:val="24"/>
          <w:szCs w:val="24"/>
        </w:rPr>
      </w:pPr>
    </w:p>
    <w:p w:rsidR="00936F79" w:rsidRPr="00F9072A" w:rsidRDefault="00936F79" w:rsidP="00936F79">
      <w:pPr>
        <w:pStyle w:val="a"/>
        <w:numPr>
          <w:ilvl w:val="0"/>
          <w:numId w:val="5"/>
        </w:numPr>
        <w:spacing w:after="0" w:line="360" w:lineRule="auto"/>
        <w:ind w:left="0" w:firstLine="851"/>
        <w:jc w:val="both"/>
        <w:rPr>
          <w:rStyle w:val="FontStyle49"/>
          <w:sz w:val="24"/>
          <w:szCs w:val="24"/>
        </w:rPr>
      </w:pPr>
      <w:r w:rsidRPr="00F9072A">
        <w:rPr>
          <w:rStyle w:val="FontStyle49"/>
          <w:sz w:val="24"/>
          <w:szCs w:val="24"/>
        </w:rPr>
        <w:t>ИСПОЛНИТЕЛИ</w:t>
      </w:r>
    </w:p>
    <w:p w:rsidR="00936F79" w:rsidRPr="00F9072A" w:rsidRDefault="00936F79" w:rsidP="00936F79">
      <w:pPr>
        <w:pStyle w:val="a"/>
        <w:numPr>
          <w:ilvl w:val="0"/>
          <w:numId w:val="0"/>
        </w:numPr>
        <w:spacing w:after="0" w:line="360" w:lineRule="auto"/>
        <w:ind w:firstLine="851"/>
        <w:jc w:val="both"/>
        <w:rPr>
          <w:rStyle w:val="FontStyle49"/>
          <w:b w:val="0"/>
          <w:sz w:val="24"/>
          <w:szCs w:val="24"/>
        </w:rPr>
      </w:pPr>
      <w:r w:rsidRPr="00F9072A">
        <w:rPr>
          <w:rStyle w:val="FontStyle49"/>
          <w:b w:val="0"/>
          <w:sz w:val="24"/>
          <w:szCs w:val="24"/>
        </w:rPr>
        <w:t>Исполнитель будет определен по итогам конкурсных процедур.</w:t>
      </w:r>
    </w:p>
    <w:p w:rsidR="00936F79" w:rsidRPr="00D21BCF" w:rsidRDefault="00936F79" w:rsidP="00936F79">
      <w:pPr>
        <w:pStyle w:val="a6"/>
        <w:spacing w:after="0" w:line="360" w:lineRule="auto"/>
        <w:ind w:left="0" w:firstLine="851"/>
        <w:jc w:val="both"/>
        <w:rPr>
          <w:rStyle w:val="FontStyle49"/>
          <w:sz w:val="24"/>
          <w:szCs w:val="24"/>
        </w:rPr>
      </w:pPr>
      <w:r w:rsidRPr="003444D7">
        <w:rPr>
          <w:rStyle w:val="FontStyle49"/>
          <w:sz w:val="24"/>
          <w:szCs w:val="24"/>
        </w:rPr>
        <w:t xml:space="preserve">Исполнитель </w:t>
      </w:r>
      <w:r>
        <w:rPr>
          <w:rStyle w:val="FontStyle49"/>
          <w:sz w:val="24"/>
          <w:szCs w:val="24"/>
        </w:rPr>
        <w:t>выполняет работы собственными силами без привлечения</w:t>
      </w:r>
      <w:r w:rsidRPr="00D21BCF">
        <w:rPr>
          <w:rStyle w:val="FontStyle49"/>
          <w:sz w:val="24"/>
          <w:szCs w:val="24"/>
        </w:rPr>
        <w:t xml:space="preserve"> субподрядчиков</w:t>
      </w:r>
      <w:r>
        <w:rPr>
          <w:rStyle w:val="FontStyle49"/>
          <w:sz w:val="24"/>
          <w:szCs w:val="24"/>
        </w:rPr>
        <w:t>.</w:t>
      </w:r>
    </w:p>
    <w:p w:rsidR="00936F79" w:rsidRDefault="00936F79" w:rsidP="00936F79">
      <w:pPr>
        <w:pStyle w:val="a6"/>
        <w:spacing w:after="0" w:line="360" w:lineRule="auto"/>
        <w:ind w:left="0" w:firstLine="851"/>
        <w:jc w:val="both"/>
        <w:rPr>
          <w:rStyle w:val="FontStyle49"/>
          <w:sz w:val="24"/>
          <w:szCs w:val="24"/>
        </w:rPr>
      </w:pPr>
      <w:r>
        <w:rPr>
          <w:rStyle w:val="FontStyle49"/>
          <w:sz w:val="24"/>
          <w:szCs w:val="24"/>
        </w:rPr>
        <w:t>Исполнитель должен обеспечить сохранение конфиденциальности и принять все необходимые меры для обеспечения информационной безопасности в рамках выполнения работ по разработке форматов и порядка передачи файлов документов с электронной торговой площадкой (входящей в перечень аккредитованных ЭТП ГК «Росатом»).</w:t>
      </w:r>
    </w:p>
    <w:p w:rsidR="00936F79" w:rsidRPr="00F9072A" w:rsidRDefault="00936F79" w:rsidP="00936F79">
      <w:pPr>
        <w:pStyle w:val="a6"/>
        <w:spacing w:after="0" w:line="360" w:lineRule="auto"/>
        <w:ind w:left="0" w:firstLine="851"/>
        <w:rPr>
          <w:rStyle w:val="FontStyle49"/>
          <w:sz w:val="24"/>
          <w:szCs w:val="24"/>
        </w:rPr>
      </w:pPr>
    </w:p>
    <w:p w:rsidR="00936F79" w:rsidRPr="00F9072A" w:rsidRDefault="00936F79" w:rsidP="00936F79">
      <w:pPr>
        <w:pStyle w:val="a"/>
        <w:numPr>
          <w:ilvl w:val="0"/>
          <w:numId w:val="5"/>
        </w:numPr>
        <w:spacing w:after="0" w:line="360" w:lineRule="auto"/>
        <w:ind w:left="0" w:firstLine="851"/>
        <w:jc w:val="both"/>
        <w:rPr>
          <w:rStyle w:val="FontStyle49"/>
          <w:sz w:val="24"/>
          <w:szCs w:val="24"/>
        </w:rPr>
      </w:pPr>
      <w:r w:rsidRPr="00F9072A">
        <w:rPr>
          <w:rStyle w:val="FontStyle49"/>
          <w:sz w:val="24"/>
          <w:szCs w:val="24"/>
        </w:rPr>
        <w:t>ЗАКАЗЧИК</w:t>
      </w:r>
    </w:p>
    <w:p w:rsidR="00936F79" w:rsidRDefault="00936F79" w:rsidP="00936F79">
      <w:pPr>
        <w:pStyle w:val="a"/>
        <w:numPr>
          <w:ilvl w:val="0"/>
          <w:numId w:val="0"/>
        </w:numPr>
        <w:spacing w:after="0" w:line="360" w:lineRule="auto"/>
        <w:ind w:firstLine="851"/>
        <w:jc w:val="both"/>
        <w:rPr>
          <w:rStyle w:val="FontStyle49"/>
          <w:b w:val="0"/>
          <w:sz w:val="24"/>
          <w:szCs w:val="24"/>
        </w:rPr>
      </w:pPr>
      <w:r w:rsidRPr="00F9072A">
        <w:rPr>
          <w:rStyle w:val="FontStyle49"/>
          <w:b w:val="0"/>
          <w:sz w:val="24"/>
          <w:szCs w:val="24"/>
        </w:rPr>
        <w:t>ОАО «НИАЭП».</w:t>
      </w:r>
    </w:p>
    <w:p w:rsidR="00936F79" w:rsidRPr="00F9072A" w:rsidRDefault="00936F79" w:rsidP="00936F79">
      <w:pPr>
        <w:pStyle w:val="a"/>
        <w:numPr>
          <w:ilvl w:val="0"/>
          <w:numId w:val="0"/>
        </w:numPr>
        <w:spacing w:after="0" w:line="360" w:lineRule="auto"/>
        <w:ind w:firstLine="851"/>
        <w:jc w:val="both"/>
        <w:rPr>
          <w:rStyle w:val="FontStyle49"/>
          <w:b w:val="0"/>
          <w:sz w:val="24"/>
          <w:szCs w:val="24"/>
        </w:rPr>
      </w:pPr>
    </w:p>
    <w:p w:rsidR="00936F79" w:rsidRPr="00F9072A" w:rsidRDefault="00936F79" w:rsidP="00936F79">
      <w:pPr>
        <w:pStyle w:val="a"/>
        <w:numPr>
          <w:ilvl w:val="0"/>
          <w:numId w:val="5"/>
        </w:numPr>
        <w:spacing w:after="0" w:line="360" w:lineRule="auto"/>
        <w:ind w:left="0" w:firstLine="851"/>
        <w:jc w:val="both"/>
        <w:rPr>
          <w:rStyle w:val="FontStyle49"/>
          <w:sz w:val="24"/>
          <w:szCs w:val="24"/>
        </w:rPr>
      </w:pPr>
      <w:r w:rsidRPr="00F9072A">
        <w:rPr>
          <w:rStyle w:val="FontStyle49"/>
          <w:sz w:val="24"/>
          <w:szCs w:val="24"/>
        </w:rPr>
        <w:t>ЦЕЛЬ ВЫПОЛНЕНИЯ РАБОТ</w:t>
      </w:r>
    </w:p>
    <w:p w:rsidR="00936F79" w:rsidRDefault="00936F79" w:rsidP="00936F79">
      <w:pPr>
        <w:pStyle w:val="Style28"/>
        <w:widowControl/>
        <w:spacing w:line="360" w:lineRule="auto"/>
        <w:ind w:firstLine="851"/>
        <w:rPr>
          <w:rStyle w:val="FontStyle49"/>
          <w:lang w:eastAsia="en-US"/>
        </w:rPr>
      </w:pPr>
      <w:r w:rsidRPr="00F9072A">
        <w:rPr>
          <w:rStyle w:val="FontStyle49"/>
          <w:lang w:eastAsia="en-US"/>
        </w:rPr>
        <w:t xml:space="preserve">Целью выполнения данной работы является разработка </w:t>
      </w:r>
      <w:r>
        <w:rPr>
          <w:rStyle w:val="FontStyle49"/>
          <w:lang w:eastAsia="en-US"/>
        </w:rPr>
        <w:t>на базе ЕОНКОМ</w:t>
      </w:r>
      <w:r w:rsidRPr="00F9072A">
        <w:rPr>
          <w:rStyle w:val="FontStyle49"/>
          <w:lang w:eastAsia="en-US"/>
        </w:rPr>
        <w:t xml:space="preserve"> информационной системы </w:t>
      </w:r>
      <w:r>
        <w:rPr>
          <w:rStyle w:val="FontStyle49"/>
          <w:lang w:eastAsia="en-US"/>
        </w:rPr>
        <w:t xml:space="preserve">– портала предварительного электронного </w:t>
      </w:r>
      <w:r w:rsidRPr="00F9072A">
        <w:rPr>
          <w:rStyle w:val="FontStyle49"/>
          <w:lang w:eastAsia="en-US"/>
        </w:rPr>
        <w:t xml:space="preserve">согласования </w:t>
      </w:r>
      <w:r>
        <w:rPr>
          <w:rStyle w:val="FontStyle49"/>
          <w:lang w:eastAsia="en-US"/>
        </w:rPr>
        <w:t xml:space="preserve">технической документации Проекта сооружения АЭС (исходные технические требования, </w:t>
      </w:r>
      <w:r w:rsidRPr="00F9072A">
        <w:rPr>
          <w:rStyle w:val="FontStyle49"/>
          <w:lang w:eastAsia="en-US"/>
        </w:rPr>
        <w:t>технических условий, технических заданий</w:t>
      </w:r>
      <w:r>
        <w:rPr>
          <w:rStyle w:val="FontStyle49"/>
          <w:lang w:eastAsia="en-US"/>
        </w:rPr>
        <w:t xml:space="preserve"> </w:t>
      </w:r>
      <w:proofErr w:type="spellStart"/>
      <w:r>
        <w:rPr>
          <w:rStyle w:val="FontStyle49"/>
          <w:lang w:eastAsia="en-US"/>
        </w:rPr>
        <w:t>ит.д</w:t>
      </w:r>
      <w:proofErr w:type="spellEnd"/>
      <w:r>
        <w:rPr>
          <w:rStyle w:val="FontStyle49"/>
          <w:lang w:eastAsia="en-US"/>
        </w:rPr>
        <w:t xml:space="preserve">.), интегрированного с </w:t>
      </w:r>
      <w:r w:rsidRPr="00F9072A">
        <w:rPr>
          <w:rStyle w:val="FontStyle49"/>
          <w:lang w:eastAsia="en-US"/>
        </w:rPr>
        <w:t xml:space="preserve"> электронной торговой площадкой (ЭТП) в части передачи </w:t>
      </w:r>
      <w:r>
        <w:rPr>
          <w:rStyle w:val="FontStyle49"/>
          <w:lang w:eastAsia="en-US"/>
        </w:rPr>
        <w:t xml:space="preserve">файлов </w:t>
      </w:r>
      <w:r w:rsidRPr="00F9072A">
        <w:rPr>
          <w:rStyle w:val="FontStyle49"/>
          <w:lang w:eastAsia="en-US"/>
        </w:rPr>
        <w:t>согласованных</w:t>
      </w:r>
      <w:r w:rsidRPr="00B552AE">
        <w:rPr>
          <w:rStyle w:val="FontStyle49"/>
          <w:lang w:eastAsia="en-US"/>
        </w:rPr>
        <w:t xml:space="preserve"> </w:t>
      </w:r>
      <w:r w:rsidRPr="00F9072A">
        <w:rPr>
          <w:rStyle w:val="FontStyle49"/>
          <w:lang w:eastAsia="en-US"/>
        </w:rPr>
        <w:t>документов</w:t>
      </w:r>
      <w:r>
        <w:rPr>
          <w:rStyle w:val="FontStyle49"/>
          <w:lang w:eastAsia="en-US"/>
        </w:rPr>
        <w:t>.</w:t>
      </w:r>
    </w:p>
    <w:p w:rsidR="00936F79" w:rsidRDefault="00936F79" w:rsidP="00936F79">
      <w:pPr>
        <w:pStyle w:val="Style28"/>
        <w:widowControl/>
        <w:spacing w:line="360" w:lineRule="auto"/>
        <w:ind w:firstLine="851"/>
        <w:rPr>
          <w:rStyle w:val="FontStyle49"/>
          <w:lang w:eastAsia="en-US"/>
        </w:rPr>
      </w:pPr>
    </w:p>
    <w:p w:rsidR="00936F79" w:rsidRPr="00F9072A" w:rsidRDefault="00936F79" w:rsidP="00936F79">
      <w:pPr>
        <w:pStyle w:val="a"/>
        <w:numPr>
          <w:ilvl w:val="0"/>
          <w:numId w:val="5"/>
        </w:numPr>
        <w:spacing w:after="0" w:line="360" w:lineRule="auto"/>
        <w:ind w:left="0" w:firstLine="851"/>
        <w:jc w:val="both"/>
        <w:rPr>
          <w:rStyle w:val="FontStyle49"/>
          <w:sz w:val="24"/>
          <w:szCs w:val="24"/>
        </w:rPr>
      </w:pPr>
      <w:r w:rsidRPr="00F9072A">
        <w:rPr>
          <w:rStyle w:val="FontStyle49"/>
          <w:sz w:val="24"/>
          <w:szCs w:val="24"/>
        </w:rPr>
        <w:t>ЗАДАЧИ, РЕШАЕМЫЕ ИСПОЛНИТЕЛЕМ</w:t>
      </w:r>
    </w:p>
    <w:p w:rsidR="00936F79" w:rsidRPr="00AA70A8" w:rsidRDefault="00936F79" w:rsidP="00936F79">
      <w:pPr>
        <w:pStyle w:val="a"/>
        <w:numPr>
          <w:ilvl w:val="0"/>
          <w:numId w:val="0"/>
        </w:numPr>
        <w:spacing w:after="0" w:line="360" w:lineRule="auto"/>
        <w:ind w:firstLine="851"/>
        <w:jc w:val="both"/>
        <w:rPr>
          <w:rStyle w:val="FontStyle49"/>
          <w:b w:val="0"/>
          <w:sz w:val="24"/>
          <w:szCs w:val="24"/>
        </w:rPr>
      </w:pPr>
      <w:r w:rsidRPr="00F9072A">
        <w:rPr>
          <w:rStyle w:val="FontStyle49"/>
          <w:b w:val="0"/>
          <w:sz w:val="24"/>
          <w:szCs w:val="24"/>
        </w:rPr>
        <w:t xml:space="preserve">Исполнитель должен разработать </w:t>
      </w:r>
      <w:r w:rsidRPr="00BE73E0">
        <w:rPr>
          <w:rStyle w:val="FontStyle49"/>
          <w:b w:val="0"/>
          <w:sz w:val="24"/>
          <w:szCs w:val="24"/>
        </w:rPr>
        <w:t xml:space="preserve">и </w:t>
      </w:r>
      <w:proofErr w:type="spellStart"/>
      <w:r>
        <w:rPr>
          <w:rStyle w:val="FontStyle49"/>
          <w:b w:val="0"/>
          <w:sz w:val="24"/>
          <w:szCs w:val="24"/>
        </w:rPr>
        <w:t>программно</w:t>
      </w:r>
      <w:proofErr w:type="spellEnd"/>
      <w:r>
        <w:rPr>
          <w:rStyle w:val="FontStyle49"/>
          <w:b w:val="0"/>
          <w:sz w:val="24"/>
          <w:szCs w:val="24"/>
        </w:rPr>
        <w:t xml:space="preserve"> </w:t>
      </w:r>
      <w:r w:rsidRPr="00BE73E0">
        <w:rPr>
          <w:rStyle w:val="FontStyle49"/>
          <w:b w:val="0"/>
          <w:sz w:val="24"/>
          <w:szCs w:val="24"/>
        </w:rPr>
        <w:t xml:space="preserve">реализовать </w:t>
      </w:r>
      <w:r w:rsidRPr="00F9072A">
        <w:rPr>
          <w:rStyle w:val="FontStyle49"/>
          <w:b w:val="0"/>
          <w:sz w:val="24"/>
          <w:szCs w:val="24"/>
        </w:rPr>
        <w:t>информационную систему (набор прог</w:t>
      </w:r>
      <w:r>
        <w:rPr>
          <w:rStyle w:val="FontStyle49"/>
          <w:b w:val="0"/>
          <w:sz w:val="24"/>
          <w:szCs w:val="24"/>
        </w:rPr>
        <w:t>раммных и интерфейсных модулей)</w:t>
      </w:r>
      <w:r w:rsidRPr="00F9072A">
        <w:rPr>
          <w:rStyle w:val="FontStyle49"/>
          <w:b w:val="0"/>
          <w:sz w:val="24"/>
          <w:szCs w:val="24"/>
        </w:rPr>
        <w:t xml:space="preserve"> </w:t>
      </w:r>
      <w:r w:rsidRPr="00BE73E0">
        <w:rPr>
          <w:rStyle w:val="FontStyle49"/>
          <w:b w:val="0"/>
          <w:sz w:val="24"/>
          <w:szCs w:val="24"/>
        </w:rPr>
        <w:t>в соответствии с требованиями настоящего ТЗ.</w:t>
      </w:r>
    </w:p>
    <w:p w:rsidR="00936F79" w:rsidRDefault="00936F79" w:rsidP="00936F79">
      <w:pPr>
        <w:pStyle w:val="a"/>
        <w:numPr>
          <w:ilvl w:val="0"/>
          <w:numId w:val="0"/>
        </w:numPr>
        <w:spacing w:after="0" w:line="360" w:lineRule="auto"/>
        <w:ind w:firstLine="851"/>
        <w:jc w:val="both"/>
        <w:rPr>
          <w:rStyle w:val="FontStyle49"/>
          <w:b w:val="0"/>
          <w:sz w:val="24"/>
          <w:szCs w:val="24"/>
        </w:rPr>
      </w:pPr>
      <w:r>
        <w:rPr>
          <w:rStyle w:val="FontStyle49"/>
          <w:b w:val="0"/>
          <w:sz w:val="24"/>
          <w:szCs w:val="24"/>
        </w:rPr>
        <w:t>Все программно-</w:t>
      </w:r>
      <w:r w:rsidRPr="00BE73E0">
        <w:rPr>
          <w:rStyle w:val="FontStyle49"/>
          <w:b w:val="0"/>
          <w:sz w:val="24"/>
          <w:szCs w:val="24"/>
        </w:rPr>
        <w:t>реализованные технические решения должны быть оформлены Исполнителем в виде документов с описанием проектного решения</w:t>
      </w:r>
      <w:r>
        <w:rPr>
          <w:rStyle w:val="FontStyle49"/>
          <w:b w:val="0"/>
          <w:sz w:val="24"/>
          <w:szCs w:val="24"/>
        </w:rPr>
        <w:t>, включая:</w:t>
      </w:r>
    </w:p>
    <w:p w:rsidR="00936F79" w:rsidRDefault="00936F79" w:rsidP="00936F79">
      <w:pPr>
        <w:pStyle w:val="a"/>
        <w:numPr>
          <w:ilvl w:val="0"/>
          <w:numId w:val="0"/>
        </w:numPr>
        <w:spacing w:after="0" w:line="360" w:lineRule="auto"/>
        <w:ind w:firstLine="851"/>
        <w:jc w:val="both"/>
        <w:rPr>
          <w:rStyle w:val="FontStyle49"/>
          <w:b w:val="0"/>
          <w:sz w:val="24"/>
          <w:szCs w:val="24"/>
        </w:rPr>
      </w:pPr>
      <w:r>
        <w:rPr>
          <w:rStyle w:val="FontStyle49"/>
          <w:b w:val="0"/>
          <w:sz w:val="24"/>
          <w:szCs w:val="24"/>
        </w:rPr>
        <w:t xml:space="preserve">- частное техническое задание, согласованное Заказчиком, </w:t>
      </w:r>
    </w:p>
    <w:p w:rsidR="00936F79" w:rsidRDefault="00936F79" w:rsidP="00936F79">
      <w:pPr>
        <w:pStyle w:val="a"/>
        <w:numPr>
          <w:ilvl w:val="0"/>
          <w:numId w:val="0"/>
        </w:numPr>
        <w:spacing w:after="0" w:line="360" w:lineRule="auto"/>
        <w:ind w:firstLine="851"/>
        <w:jc w:val="both"/>
        <w:rPr>
          <w:rStyle w:val="FontStyle49"/>
          <w:b w:val="0"/>
          <w:sz w:val="24"/>
          <w:szCs w:val="24"/>
        </w:rPr>
      </w:pPr>
      <w:r>
        <w:rPr>
          <w:rStyle w:val="FontStyle49"/>
          <w:b w:val="0"/>
          <w:sz w:val="24"/>
          <w:szCs w:val="24"/>
        </w:rPr>
        <w:t xml:space="preserve">- инструкцию пользователя, </w:t>
      </w:r>
    </w:p>
    <w:p w:rsidR="00936F79" w:rsidRDefault="00936F79" w:rsidP="00936F79">
      <w:pPr>
        <w:pStyle w:val="a"/>
        <w:numPr>
          <w:ilvl w:val="0"/>
          <w:numId w:val="0"/>
        </w:numPr>
        <w:spacing w:after="0" w:line="360" w:lineRule="auto"/>
        <w:ind w:firstLine="851"/>
        <w:jc w:val="both"/>
        <w:rPr>
          <w:rStyle w:val="FontStyle49"/>
          <w:b w:val="0"/>
          <w:sz w:val="24"/>
          <w:szCs w:val="24"/>
        </w:rPr>
      </w:pPr>
      <w:r>
        <w:rPr>
          <w:rStyle w:val="FontStyle49"/>
          <w:b w:val="0"/>
          <w:sz w:val="24"/>
          <w:szCs w:val="24"/>
        </w:rPr>
        <w:lastRenderedPageBreak/>
        <w:t xml:space="preserve">- инструкцию администратора, </w:t>
      </w:r>
    </w:p>
    <w:p w:rsidR="00936F79" w:rsidRDefault="00936F79" w:rsidP="00936F79">
      <w:pPr>
        <w:pStyle w:val="a"/>
        <w:numPr>
          <w:ilvl w:val="0"/>
          <w:numId w:val="0"/>
        </w:numPr>
        <w:spacing w:after="0" w:line="360" w:lineRule="auto"/>
        <w:ind w:firstLine="851"/>
        <w:jc w:val="both"/>
        <w:rPr>
          <w:rStyle w:val="FontStyle49"/>
          <w:b w:val="0"/>
          <w:sz w:val="24"/>
          <w:szCs w:val="24"/>
        </w:rPr>
      </w:pPr>
      <w:r>
        <w:rPr>
          <w:rStyle w:val="FontStyle49"/>
          <w:b w:val="0"/>
          <w:sz w:val="24"/>
          <w:szCs w:val="24"/>
        </w:rPr>
        <w:t>- файлы исходных программных кодов.</w:t>
      </w:r>
    </w:p>
    <w:p w:rsidR="00936F79" w:rsidRPr="00F9072A" w:rsidRDefault="00936F79" w:rsidP="00936F79">
      <w:pPr>
        <w:pStyle w:val="a"/>
        <w:numPr>
          <w:ilvl w:val="0"/>
          <w:numId w:val="0"/>
        </w:numPr>
        <w:spacing w:after="0" w:line="360" w:lineRule="auto"/>
        <w:ind w:firstLine="851"/>
        <w:jc w:val="both"/>
        <w:rPr>
          <w:rStyle w:val="FontStyle49"/>
          <w:b w:val="0"/>
          <w:sz w:val="24"/>
          <w:szCs w:val="24"/>
        </w:rPr>
      </w:pPr>
    </w:p>
    <w:p w:rsidR="00936F79" w:rsidRPr="00F9072A" w:rsidRDefault="00936F79" w:rsidP="00936F79">
      <w:pPr>
        <w:pStyle w:val="a"/>
        <w:numPr>
          <w:ilvl w:val="0"/>
          <w:numId w:val="5"/>
        </w:numPr>
        <w:spacing w:after="0" w:line="360" w:lineRule="auto"/>
        <w:ind w:left="0" w:firstLine="851"/>
        <w:jc w:val="both"/>
        <w:rPr>
          <w:rStyle w:val="FontStyle49"/>
          <w:sz w:val="24"/>
          <w:szCs w:val="24"/>
        </w:rPr>
      </w:pPr>
      <w:r w:rsidRPr="00F9072A">
        <w:rPr>
          <w:rStyle w:val="FontStyle49"/>
          <w:sz w:val="24"/>
          <w:szCs w:val="24"/>
        </w:rPr>
        <w:t xml:space="preserve">ПЕРЕЧЕНЬ ФУНКЦИЙ (ФУНКЦИОНАЛЬНЫХ БЛОКОВ) ПОРТАЛА СОГЛАСОВАНИЯ </w:t>
      </w:r>
    </w:p>
    <w:p w:rsidR="00936F79" w:rsidRDefault="00936F79" w:rsidP="00936F79">
      <w:pPr>
        <w:pStyle w:val="a"/>
        <w:numPr>
          <w:ilvl w:val="0"/>
          <w:numId w:val="0"/>
        </w:numPr>
        <w:tabs>
          <w:tab w:val="left" w:pos="851"/>
        </w:tabs>
        <w:spacing w:after="0" w:line="360" w:lineRule="auto"/>
        <w:ind w:firstLine="851"/>
        <w:jc w:val="both"/>
        <w:rPr>
          <w:rStyle w:val="FontStyle49"/>
          <w:sz w:val="24"/>
          <w:szCs w:val="24"/>
        </w:rPr>
      </w:pPr>
    </w:p>
    <w:p w:rsidR="00936F79" w:rsidRPr="00F9072A" w:rsidRDefault="00936F79" w:rsidP="00936F79">
      <w:pPr>
        <w:pStyle w:val="a"/>
        <w:numPr>
          <w:ilvl w:val="0"/>
          <w:numId w:val="0"/>
        </w:numPr>
        <w:tabs>
          <w:tab w:val="left" w:pos="851"/>
        </w:tabs>
        <w:spacing w:after="0" w:line="360" w:lineRule="auto"/>
        <w:ind w:firstLine="851"/>
        <w:jc w:val="both"/>
        <w:rPr>
          <w:rStyle w:val="FontStyle49"/>
          <w:sz w:val="24"/>
          <w:szCs w:val="24"/>
        </w:rPr>
      </w:pPr>
      <w:r>
        <w:rPr>
          <w:rStyle w:val="FontStyle49"/>
          <w:sz w:val="24"/>
          <w:szCs w:val="24"/>
        </w:rPr>
        <w:t xml:space="preserve">7.1. </w:t>
      </w:r>
      <w:r w:rsidRPr="00F9072A">
        <w:rPr>
          <w:rStyle w:val="FontStyle49"/>
          <w:sz w:val="24"/>
          <w:szCs w:val="24"/>
        </w:rPr>
        <w:t xml:space="preserve">Общие </w:t>
      </w:r>
      <w:r>
        <w:rPr>
          <w:rStyle w:val="FontStyle49"/>
          <w:sz w:val="24"/>
          <w:szCs w:val="24"/>
        </w:rPr>
        <w:t>определения</w:t>
      </w:r>
      <w:r w:rsidRPr="00F9072A">
        <w:rPr>
          <w:rStyle w:val="FontStyle49"/>
          <w:sz w:val="24"/>
          <w:szCs w:val="24"/>
        </w:rPr>
        <w:t xml:space="preserve"> участников системы</w:t>
      </w:r>
    </w:p>
    <w:p w:rsidR="00936F79" w:rsidRPr="005C0EA3" w:rsidRDefault="00936F79" w:rsidP="00936F79">
      <w:pPr>
        <w:pStyle w:val="a"/>
        <w:numPr>
          <w:ilvl w:val="0"/>
          <w:numId w:val="0"/>
        </w:numPr>
        <w:spacing w:after="0" w:line="360" w:lineRule="auto"/>
        <w:ind w:firstLine="851"/>
        <w:jc w:val="both"/>
        <w:rPr>
          <w:rStyle w:val="FontStyle49"/>
          <w:b w:val="0"/>
          <w:sz w:val="24"/>
        </w:rPr>
      </w:pPr>
      <w:r w:rsidRPr="005C0EA3">
        <w:rPr>
          <w:rStyle w:val="FontStyle49"/>
          <w:b w:val="0"/>
          <w:sz w:val="24"/>
        </w:rPr>
        <w:t>Пользователь - зарегистрированные в установленном порядке в БД ЕОНКОМ компании-Поставщики и представители отраслевых предприятий и организаций, которым, в силу исполняемой ими отраслевой функции требуется согласование документов.</w:t>
      </w:r>
    </w:p>
    <w:p w:rsidR="00936F79" w:rsidRPr="005C0EA3" w:rsidRDefault="00936F79" w:rsidP="00936F79">
      <w:pPr>
        <w:pStyle w:val="a"/>
        <w:numPr>
          <w:ilvl w:val="0"/>
          <w:numId w:val="0"/>
        </w:numPr>
        <w:spacing w:after="0" w:line="360" w:lineRule="auto"/>
        <w:ind w:firstLine="851"/>
        <w:jc w:val="both"/>
        <w:rPr>
          <w:rStyle w:val="FontStyle49"/>
          <w:b w:val="0"/>
          <w:sz w:val="24"/>
        </w:rPr>
      </w:pPr>
      <w:r w:rsidRPr="005C0EA3">
        <w:rPr>
          <w:rStyle w:val="FontStyle49"/>
          <w:b w:val="0"/>
          <w:sz w:val="24"/>
        </w:rPr>
        <w:t>Инициатор – владелец (разработчик) направляющей документ на согласование. Владельцем документа может выступать любой пользователь, зарегистрированной в системе с равными правами.</w:t>
      </w:r>
    </w:p>
    <w:p w:rsidR="00936F79" w:rsidRPr="005C0EA3" w:rsidRDefault="00936F79" w:rsidP="00936F79">
      <w:pPr>
        <w:pStyle w:val="a"/>
        <w:numPr>
          <w:ilvl w:val="0"/>
          <w:numId w:val="0"/>
        </w:numPr>
        <w:spacing w:after="0" w:line="360" w:lineRule="auto"/>
        <w:ind w:firstLine="851"/>
        <w:jc w:val="both"/>
        <w:rPr>
          <w:rStyle w:val="FontStyle49"/>
          <w:b w:val="0"/>
          <w:sz w:val="24"/>
        </w:rPr>
      </w:pPr>
      <w:r w:rsidRPr="005C0EA3">
        <w:rPr>
          <w:rStyle w:val="FontStyle49"/>
          <w:b w:val="0"/>
          <w:sz w:val="24"/>
        </w:rPr>
        <w:t>Участник процесса согласования – пользователь, зарегистрированный в системе, которому предоставляется право согласования направленного в его адреса документа на основании процесса рассылки документа.</w:t>
      </w:r>
    </w:p>
    <w:p w:rsidR="00936F79" w:rsidRDefault="00936F79" w:rsidP="00936F79">
      <w:pPr>
        <w:pStyle w:val="a"/>
        <w:numPr>
          <w:ilvl w:val="0"/>
          <w:numId w:val="0"/>
        </w:numPr>
        <w:spacing w:after="0" w:line="360" w:lineRule="auto"/>
        <w:ind w:firstLine="851"/>
        <w:jc w:val="both"/>
        <w:rPr>
          <w:rStyle w:val="FontStyle49"/>
          <w:b w:val="0"/>
          <w:sz w:val="24"/>
        </w:rPr>
      </w:pPr>
      <w:r w:rsidRPr="005C0EA3">
        <w:rPr>
          <w:rStyle w:val="FontStyle49"/>
          <w:b w:val="0"/>
          <w:sz w:val="24"/>
        </w:rPr>
        <w:t>Администратор – ответственный пользователь, регистрирующий новых пользователей работающих вне ЕОНКОМ, описывающий в системе шаблоны процессов согласования.</w:t>
      </w:r>
    </w:p>
    <w:p w:rsidR="00936F79" w:rsidRPr="005C0EA3" w:rsidRDefault="00936F79" w:rsidP="00936F79">
      <w:pPr>
        <w:pStyle w:val="a"/>
        <w:numPr>
          <w:ilvl w:val="0"/>
          <w:numId w:val="0"/>
        </w:numPr>
        <w:spacing w:after="0" w:line="360" w:lineRule="auto"/>
        <w:ind w:firstLine="851"/>
        <w:jc w:val="both"/>
        <w:rPr>
          <w:rStyle w:val="FontStyle49"/>
          <w:b w:val="0"/>
          <w:sz w:val="24"/>
        </w:rPr>
      </w:pPr>
    </w:p>
    <w:p w:rsidR="00936F79" w:rsidRPr="00F9072A" w:rsidRDefault="00936F79" w:rsidP="00936F79">
      <w:pPr>
        <w:pStyle w:val="a"/>
        <w:numPr>
          <w:ilvl w:val="0"/>
          <w:numId w:val="0"/>
        </w:numPr>
        <w:tabs>
          <w:tab w:val="left" w:pos="1560"/>
        </w:tabs>
        <w:spacing w:after="0" w:line="360" w:lineRule="auto"/>
        <w:ind w:firstLine="851"/>
        <w:jc w:val="both"/>
        <w:rPr>
          <w:rStyle w:val="FontStyle49"/>
          <w:sz w:val="24"/>
          <w:szCs w:val="24"/>
        </w:rPr>
      </w:pPr>
      <w:r w:rsidRPr="00F9072A">
        <w:rPr>
          <w:rStyle w:val="FontStyle49"/>
          <w:sz w:val="24"/>
          <w:szCs w:val="24"/>
        </w:rPr>
        <w:t>7.</w:t>
      </w:r>
      <w:r>
        <w:rPr>
          <w:rStyle w:val="FontStyle49"/>
          <w:sz w:val="24"/>
          <w:szCs w:val="24"/>
        </w:rPr>
        <w:t>2</w:t>
      </w:r>
      <w:r w:rsidRPr="00F9072A">
        <w:rPr>
          <w:rStyle w:val="FontStyle49"/>
          <w:sz w:val="24"/>
          <w:szCs w:val="24"/>
        </w:rPr>
        <w:t>.</w:t>
      </w:r>
      <w:r>
        <w:rPr>
          <w:rStyle w:val="FontStyle49"/>
          <w:sz w:val="24"/>
          <w:szCs w:val="24"/>
        </w:rPr>
        <w:t xml:space="preserve"> </w:t>
      </w:r>
      <w:r w:rsidRPr="00F9072A">
        <w:rPr>
          <w:rStyle w:val="FontStyle49"/>
          <w:sz w:val="24"/>
          <w:szCs w:val="24"/>
        </w:rPr>
        <w:t xml:space="preserve">Общие функции для всех пользователей </w:t>
      </w:r>
    </w:p>
    <w:p w:rsidR="00936F79" w:rsidRPr="005C0EA3" w:rsidRDefault="00936F79" w:rsidP="00936F79">
      <w:pPr>
        <w:pStyle w:val="a"/>
        <w:numPr>
          <w:ilvl w:val="0"/>
          <w:numId w:val="0"/>
        </w:numPr>
        <w:spacing w:after="0" w:line="360" w:lineRule="auto"/>
        <w:ind w:firstLine="851"/>
        <w:jc w:val="both"/>
        <w:rPr>
          <w:rStyle w:val="FontStyle49"/>
          <w:b w:val="0"/>
          <w:sz w:val="24"/>
        </w:rPr>
      </w:pPr>
      <w:r w:rsidRPr="005C0EA3">
        <w:rPr>
          <w:rStyle w:val="FontStyle49"/>
          <w:b w:val="0"/>
          <w:sz w:val="24"/>
        </w:rPr>
        <w:t xml:space="preserve">Для всех пользователей,  участвующих в процессе согласования документа  должен быть предусмотрен следующий набор независимых друг от друга действий: </w:t>
      </w:r>
    </w:p>
    <w:p w:rsidR="00936F79" w:rsidRPr="00F9072A" w:rsidRDefault="00936F79" w:rsidP="00936F79">
      <w:pPr>
        <w:ind w:firstLine="851"/>
        <w:rPr>
          <w:rStyle w:val="FontStyle49"/>
        </w:rPr>
      </w:pPr>
      <w:r w:rsidRPr="00F9072A">
        <w:rPr>
          <w:rStyle w:val="FontStyle49"/>
        </w:rPr>
        <w:t xml:space="preserve">- </w:t>
      </w:r>
      <w:r w:rsidRPr="00423D03">
        <w:rPr>
          <w:rStyle w:val="FontStyle49"/>
          <w:b/>
          <w:i/>
        </w:rPr>
        <w:t>Согласовать без замечаний</w:t>
      </w:r>
      <w:r w:rsidRPr="00F9072A">
        <w:rPr>
          <w:rStyle w:val="FontStyle49"/>
        </w:rPr>
        <w:t xml:space="preserve"> </w:t>
      </w:r>
    </w:p>
    <w:p w:rsidR="00936F79" w:rsidRPr="00F9072A" w:rsidRDefault="00936F79" w:rsidP="00936F79">
      <w:pPr>
        <w:ind w:firstLine="851"/>
        <w:rPr>
          <w:rStyle w:val="FontStyle49"/>
        </w:rPr>
      </w:pPr>
      <w:r w:rsidRPr="00F9072A">
        <w:rPr>
          <w:rStyle w:val="FontStyle49"/>
        </w:rPr>
        <w:t xml:space="preserve">- </w:t>
      </w:r>
      <w:r w:rsidRPr="00423D03">
        <w:rPr>
          <w:rStyle w:val="FontStyle49"/>
          <w:b/>
          <w:i/>
        </w:rPr>
        <w:t>Согласовать с комментарием</w:t>
      </w:r>
      <w:r w:rsidRPr="00F9072A">
        <w:rPr>
          <w:rStyle w:val="FontStyle49"/>
        </w:rPr>
        <w:t xml:space="preserve"> (комментарий </w:t>
      </w:r>
      <w:r>
        <w:rPr>
          <w:rStyle w:val="FontStyle49"/>
        </w:rPr>
        <w:t xml:space="preserve">– обязательный, </w:t>
      </w:r>
      <w:r w:rsidRPr="00F9072A">
        <w:rPr>
          <w:rStyle w:val="FontStyle49"/>
        </w:rPr>
        <w:t xml:space="preserve"> в виде </w:t>
      </w:r>
      <w:r>
        <w:rPr>
          <w:rStyle w:val="FontStyle49"/>
        </w:rPr>
        <w:t xml:space="preserve">автоматически </w:t>
      </w:r>
      <w:r w:rsidRPr="00F9072A">
        <w:rPr>
          <w:rStyle w:val="FontStyle49"/>
        </w:rPr>
        <w:t xml:space="preserve">всплывающего окна) </w:t>
      </w:r>
    </w:p>
    <w:p w:rsidR="00936F79" w:rsidRPr="00F9072A" w:rsidRDefault="00936F79" w:rsidP="00936F79">
      <w:pPr>
        <w:ind w:firstLine="851"/>
        <w:rPr>
          <w:rStyle w:val="FontStyle49"/>
        </w:rPr>
      </w:pPr>
      <w:r w:rsidRPr="00F9072A">
        <w:rPr>
          <w:rStyle w:val="FontStyle49"/>
        </w:rPr>
        <w:t xml:space="preserve">- </w:t>
      </w:r>
      <w:r w:rsidRPr="00423D03">
        <w:rPr>
          <w:rStyle w:val="FontStyle49"/>
          <w:b/>
          <w:i/>
        </w:rPr>
        <w:t>Отклонить с комментарием</w:t>
      </w:r>
      <w:r w:rsidRPr="00F9072A">
        <w:rPr>
          <w:rStyle w:val="FontStyle49"/>
        </w:rPr>
        <w:t xml:space="preserve"> (комментарий </w:t>
      </w:r>
      <w:r>
        <w:rPr>
          <w:rStyle w:val="FontStyle49"/>
        </w:rPr>
        <w:t xml:space="preserve">– обязательный, </w:t>
      </w:r>
      <w:r w:rsidRPr="00F9072A">
        <w:rPr>
          <w:rStyle w:val="FontStyle49"/>
        </w:rPr>
        <w:t xml:space="preserve"> в виде </w:t>
      </w:r>
      <w:r>
        <w:rPr>
          <w:rStyle w:val="FontStyle49"/>
        </w:rPr>
        <w:t xml:space="preserve">автоматически </w:t>
      </w:r>
      <w:r w:rsidRPr="00F9072A">
        <w:rPr>
          <w:rStyle w:val="FontStyle49"/>
        </w:rPr>
        <w:t xml:space="preserve">всплывающего окна) </w:t>
      </w:r>
    </w:p>
    <w:p w:rsidR="00936F79" w:rsidRPr="00423D03" w:rsidRDefault="00936F79" w:rsidP="00936F79">
      <w:pPr>
        <w:pStyle w:val="a"/>
        <w:numPr>
          <w:ilvl w:val="0"/>
          <w:numId w:val="0"/>
        </w:numPr>
        <w:tabs>
          <w:tab w:val="left" w:pos="0"/>
          <w:tab w:val="left" w:pos="1134"/>
        </w:tabs>
        <w:spacing w:after="0" w:line="360" w:lineRule="auto"/>
        <w:ind w:firstLine="851"/>
        <w:jc w:val="both"/>
        <w:rPr>
          <w:rStyle w:val="FontStyle49"/>
          <w:b w:val="0"/>
          <w:sz w:val="24"/>
          <w:szCs w:val="24"/>
        </w:rPr>
      </w:pPr>
      <w:r w:rsidRPr="00423D03">
        <w:rPr>
          <w:rStyle w:val="FontStyle49"/>
          <w:b w:val="0"/>
          <w:sz w:val="24"/>
          <w:szCs w:val="24"/>
        </w:rPr>
        <w:t xml:space="preserve"> После ответов всех пользователей-участников согласования Документ возвращается Инициатору с ответами (комментариями) всех участников процесса согласования.</w:t>
      </w:r>
    </w:p>
    <w:p w:rsidR="00936F79" w:rsidRPr="00423D03" w:rsidRDefault="00936F79" w:rsidP="00936F79">
      <w:pPr>
        <w:pStyle w:val="a"/>
        <w:numPr>
          <w:ilvl w:val="0"/>
          <w:numId w:val="0"/>
        </w:numPr>
        <w:tabs>
          <w:tab w:val="left" w:pos="0"/>
          <w:tab w:val="left" w:pos="1134"/>
        </w:tabs>
        <w:spacing w:after="0" w:line="360" w:lineRule="auto"/>
        <w:ind w:firstLine="851"/>
        <w:jc w:val="both"/>
        <w:rPr>
          <w:rStyle w:val="FontStyle49"/>
          <w:b w:val="0"/>
          <w:sz w:val="24"/>
          <w:szCs w:val="24"/>
        </w:rPr>
      </w:pPr>
      <w:r w:rsidRPr="00423D03">
        <w:rPr>
          <w:rStyle w:val="FontStyle49"/>
          <w:b w:val="0"/>
          <w:sz w:val="24"/>
          <w:szCs w:val="24"/>
        </w:rPr>
        <w:t>Инициатор должен иметь возможность отслеживать текущие ответы, комментарии и принятые решения пользователей и имеет право отзывать документ с согласования для доработки и запуска новой версии. При выполнении функции отзыва документа всем участникам согласования рассылается уведомление о приостановлении согласования документа с информацией о документе и всех комментариях согласования. При отзыве документа Инициатор должен указать причину.</w:t>
      </w:r>
    </w:p>
    <w:p w:rsidR="00936F79" w:rsidRPr="00423D03" w:rsidRDefault="00936F79" w:rsidP="00936F79">
      <w:pPr>
        <w:pStyle w:val="a"/>
        <w:numPr>
          <w:ilvl w:val="0"/>
          <w:numId w:val="0"/>
        </w:numPr>
        <w:tabs>
          <w:tab w:val="left" w:pos="0"/>
          <w:tab w:val="left" w:pos="1134"/>
        </w:tabs>
        <w:spacing w:after="0" w:line="360" w:lineRule="auto"/>
        <w:ind w:firstLine="851"/>
        <w:jc w:val="both"/>
        <w:rPr>
          <w:rStyle w:val="FontStyle49"/>
          <w:b w:val="0"/>
          <w:sz w:val="24"/>
          <w:szCs w:val="24"/>
        </w:rPr>
      </w:pPr>
      <w:r w:rsidRPr="00423D03">
        <w:rPr>
          <w:rStyle w:val="FontStyle49"/>
          <w:b w:val="0"/>
          <w:sz w:val="24"/>
          <w:szCs w:val="24"/>
        </w:rPr>
        <w:t xml:space="preserve">Все пользователи, участвующие в согласовании должны иметь возможность видеть принятые решения и </w:t>
      </w:r>
      <w:proofErr w:type="gramStart"/>
      <w:r w:rsidRPr="00423D03">
        <w:rPr>
          <w:rStyle w:val="FontStyle49"/>
          <w:b w:val="0"/>
          <w:sz w:val="24"/>
          <w:szCs w:val="24"/>
        </w:rPr>
        <w:t>комментарии участников процесса</w:t>
      </w:r>
      <w:proofErr w:type="gramEnd"/>
      <w:r w:rsidRPr="00423D03">
        <w:rPr>
          <w:rStyle w:val="FontStyle49"/>
          <w:b w:val="0"/>
          <w:sz w:val="24"/>
          <w:szCs w:val="24"/>
        </w:rPr>
        <w:t xml:space="preserve"> согласования. </w:t>
      </w:r>
    </w:p>
    <w:p w:rsidR="00936F79" w:rsidRDefault="00936F79" w:rsidP="00936F79">
      <w:pPr>
        <w:pStyle w:val="a"/>
        <w:numPr>
          <w:ilvl w:val="0"/>
          <w:numId w:val="0"/>
        </w:numPr>
        <w:tabs>
          <w:tab w:val="left" w:pos="0"/>
          <w:tab w:val="left" w:pos="1134"/>
        </w:tabs>
        <w:spacing w:after="0" w:line="360" w:lineRule="auto"/>
        <w:ind w:firstLine="851"/>
        <w:jc w:val="both"/>
        <w:rPr>
          <w:rStyle w:val="FontStyle49"/>
          <w:b w:val="0"/>
          <w:sz w:val="24"/>
          <w:szCs w:val="24"/>
        </w:rPr>
      </w:pPr>
      <w:r w:rsidRPr="00423D03">
        <w:rPr>
          <w:rStyle w:val="FontStyle49"/>
          <w:b w:val="0"/>
          <w:sz w:val="24"/>
          <w:szCs w:val="24"/>
        </w:rPr>
        <w:lastRenderedPageBreak/>
        <w:t>Процедуры согласования являются регламентированными процессами и на основании них создаются цепочки согласования, описанные администратором функциями системы и назначаемые инициатором при старте процесса.</w:t>
      </w:r>
    </w:p>
    <w:p w:rsidR="00936F79" w:rsidRPr="00423D03" w:rsidRDefault="00936F79" w:rsidP="00936F79">
      <w:pPr>
        <w:pStyle w:val="a"/>
        <w:numPr>
          <w:ilvl w:val="0"/>
          <w:numId w:val="0"/>
        </w:numPr>
        <w:tabs>
          <w:tab w:val="left" w:pos="0"/>
          <w:tab w:val="left" w:pos="1134"/>
        </w:tabs>
        <w:spacing w:after="0" w:line="360" w:lineRule="auto"/>
        <w:ind w:firstLine="851"/>
        <w:jc w:val="both"/>
        <w:rPr>
          <w:rStyle w:val="FontStyle49"/>
          <w:b w:val="0"/>
          <w:sz w:val="24"/>
          <w:szCs w:val="24"/>
        </w:rPr>
      </w:pPr>
    </w:p>
    <w:p w:rsidR="00936F79" w:rsidRPr="00F9072A" w:rsidRDefault="00936F79" w:rsidP="00936F79">
      <w:pPr>
        <w:pStyle w:val="a"/>
        <w:numPr>
          <w:ilvl w:val="0"/>
          <w:numId w:val="0"/>
        </w:numPr>
        <w:tabs>
          <w:tab w:val="left" w:pos="1560"/>
        </w:tabs>
        <w:spacing w:after="0" w:line="360" w:lineRule="auto"/>
        <w:ind w:firstLine="851"/>
        <w:jc w:val="both"/>
        <w:rPr>
          <w:rStyle w:val="FontStyle49"/>
          <w:sz w:val="24"/>
          <w:szCs w:val="24"/>
        </w:rPr>
      </w:pPr>
      <w:r w:rsidRPr="00F9072A">
        <w:rPr>
          <w:rStyle w:val="FontStyle49"/>
          <w:sz w:val="24"/>
          <w:szCs w:val="24"/>
        </w:rPr>
        <w:t>7.</w:t>
      </w:r>
      <w:r>
        <w:rPr>
          <w:rStyle w:val="FontStyle49"/>
          <w:sz w:val="24"/>
          <w:szCs w:val="24"/>
        </w:rPr>
        <w:t xml:space="preserve">3. </w:t>
      </w:r>
      <w:r w:rsidRPr="00F9072A">
        <w:rPr>
          <w:rStyle w:val="FontStyle49"/>
          <w:sz w:val="24"/>
          <w:szCs w:val="24"/>
        </w:rPr>
        <w:t xml:space="preserve">Необходимые функции </w:t>
      </w:r>
      <w:r>
        <w:rPr>
          <w:rStyle w:val="FontStyle49"/>
          <w:sz w:val="24"/>
          <w:szCs w:val="24"/>
        </w:rPr>
        <w:t>для</w:t>
      </w:r>
      <w:r w:rsidRPr="00F9072A">
        <w:rPr>
          <w:rStyle w:val="FontStyle49"/>
          <w:sz w:val="24"/>
          <w:szCs w:val="24"/>
        </w:rPr>
        <w:t xml:space="preserve"> процедуры системы технического согласования документов ЕОНКОМ. </w:t>
      </w:r>
    </w:p>
    <w:p w:rsidR="00936F79" w:rsidRPr="00F9072A" w:rsidRDefault="00936F79" w:rsidP="00936F79">
      <w:pPr>
        <w:pStyle w:val="a"/>
        <w:numPr>
          <w:ilvl w:val="0"/>
          <w:numId w:val="0"/>
        </w:numPr>
        <w:tabs>
          <w:tab w:val="left" w:pos="1560"/>
        </w:tabs>
        <w:spacing w:after="0" w:line="360" w:lineRule="auto"/>
        <w:ind w:firstLine="851"/>
        <w:jc w:val="both"/>
        <w:rPr>
          <w:rStyle w:val="FontStyle49"/>
          <w:b w:val="0"/>
          <w:sz w:val="24"/>
          <w:szCs w:val="24"/>
        </w:rPr>
      </w:pPr>
      <w:r w:rsidRPr="00F9072A">
        <w:rPr>
          <w:rStyle w:val="FontStyle49"/>
          <w:b w:val="0"/>
          <w:sz w:val="24"/>
          <w:szCs w:val="24"/>
        </w:rPr>
        <w:t>Необходимо создание отдельного модуля (библиотеки) документов, с разграничением доступа по различным функциональным ролям.</w:t>
      </w:r>
    </w:p>
    <w:p w:rsidR="00936F79" w:rsidRPr="00F9072A" w:rsidRDefault="00936F79" w:rsidP="00936F79">
      <w:pPr>
        <w:pStyle w:val="a"/>
        <w:numPr>
          <w:ilvl w:val="0"/>
          <w:numId w:val="0"/>
        </w:numPr>
        <w:tabs>
          <w:tab w:val="left" w:pos="1560"/>
        </w:tabs>
        <w:spacing w:after="0" w:line="360" w:lineRule="auto"/>
        <w:ind w:firstLine="851"/>
        <w:jc w:val="both"/>
        <w:rPr>
          <w:rStyle w:val="FontStyle49"/>
          <w:b w:val="0"/>
          <w:sz w:val="24"/>
          <w:szCs w:val="24"/>
        </w:rPr>
      </w:pPr>
      <w:r w:rsidRPr="00F9072A">
        <w:rPr>
          <w:rStyle w:val="FontStyle49"/>
          <w:b w:val="0"/>
          <w:sz w:val="24"/>
          <w:szCs w:val="24"/>
        </w:rPr>
        <w:t>Должны быть обеспечены следующие функциональные возможности:</w:t>
      </w:r>
    </w:p>
    <w:p w:rsidR="00936F79" w:rsidRPr="00F9072A" w:rsidRDefault="00936F79" w:rsidP="00936F79">
      <w:pPr>
        <w:pStyle w:val="a"/>
        <w:numPr>
          <w:ilvl w:val="0"/>
          <w:numId w:val="2"/>
        </w:numPr>
        <w:tabs>
          <w:tab w:val="left" w:pos="1134"/>
        </w:tabs>
        <w:spacing w:after="0" w:line="360" w:lineRule="auto"/>
        <w:ind w:left="0" w:firstLine="851"/>
        <w:jc w:val="both"/>
        <w:rPr>
          <w:rStyle w:val="FontStyle49"/>
          <w:b w:val="0"/>
          <w:sz w:val="24"/>
          <w:szCs w:val="24"/>
        </w:rPr>
      </w:pPr>
      <w:r w:rsidRPr="00F9072A">
        <w:rPr>
          <w:rStyle w:val="FontStyle49"/>
          <w:b w:val="0"/>
          <w:sz w:val="24"/>
          <w:szCs w:val="24"/>
        </w:rPr>
        <w:t>создание структуры Библиотеки</w:t>
      </w:r>
      <w:r>
        <w:rPr>
          <w:rStyle w:val="FontStyle49"/>
          <w:b w:val="0"/>
          <w:sz w:val="24"/>
          <w:szCs w:val="24"/>
        </w:rPr>
        <w:t xml:space="preserve"> документов</w:t>
      </w:r>
      <w:r w:rsidRPr="00F9072A">
        <w:rPr>
          <w:rStyle w:val="FontStyle49"/>
          <w:b w:val="0"/>
          <w:sz w:val="24"/>
          <w:szCs w:val="24"/>
        </w:rPr>
        <w:t>;</w:t>
      </w:r>
    </w:p>
    <w:p w:rsidR="00936F79" w:rsidRPr="00F9072A" w:rsidRDefault="00936F79" w:rsidP="00936F79">
      <w:pPr>
        <w:pStyle w:val="a"/>
        <w:numPr>
          <w:ilvl w:val="0"/>
          <w:numId w:val="2"/>
        </w:numPr>
        <w:tabs>
          <w:tab w:val="left" w:pos="1134"/>
        </w:tabs>
        <w:spacing w:after="0" w:line="360" w:lineRule="auto"/>
        <w:ind w:left="0" w:firstLine="851"/>
        <w:jc w:val="both"/>
        <w:rPr>
          <w:rStyle w:val="FontStyle49"/>
          <w:b w:val="0"/>
          <w:sz w:val="24"/>
          <w:szCs w:val="24"/>
        </w:rPr>
      </w:pPr>
      <w:r w:rsidRPr="00F9072A">
        <w:rPr>
          <w:rStyle w:val="FontStyle49"/>
          <w:b w:val="0"/>
          <w:sz w:val="24"/>
          <w:szCs w:val="24"/>
        </w:rPr>
        <w:t>накопление документов в Библиотеке, поддержка и сохранение версионности документов;</w:t>
      </w:r>
    </w:p>
    <w:p w:rsidR="00936F79" w:rsidRPr="00F9072A" w:rsidRDefault="00936F79" w:rsidP="00936F79">
      <w:pPr>
        <w:pStyle w:val="a"/>
        <w:numPr>
          <w:ilvl w:val="0"/>
          <w:numId w:val="0"/>
        </w:numPr>
        <w:tabs>
          <w:tab w:val="left" w:pos="1134"/>
        </w:tabs>
        <w:spacing w:after="0" w:line="360" w:lineRule="auto"/>
        <w:ind w:firstLine="851"/>
        <w:jc w:val="both"/>
        <w:rPr>
          <w:rStyle w:val="FontStyle49"/>
          <w:b w:val="0"/>
          <w:sz w:val="24"/>
          <w:szCs w:val="24"/>
        </w:rPr>
      </w:pPr>
      <w:r w:rsidRPr="00F9072A">
        <w:rPr>
          <w:rStyle w:val="FontStyle49"/>
          <w:b w:val="0"/>
          <w:sz w:val="24"/>
          <w:szCs w:val="24"/>
        </w:rPr>
        <w:t>Удаление документа из Библиотеки осуществляется исключительно Владельцем документа, либо Пользователем со специально предусмотренной ролью доступа. После утверждения документа (прохождения всех этапов ЖЦ), удаление документа из библиотеки владельцем невозможно. Удаление возможно исключительно под правами администратора.</w:t>
      </w:r>
    </w:p>
    <w:p w:rsidR="00936F79" w:rsidRPr="00F9072A" w:rsidRDefault="00936F79" w:rsidP="00936F79">
      <w:pPr>
        <w:pStyle w:val="a"/>
        <w:numPr>
          <w:ilvl w:val="0"/>
          <w:numId w:val="2"/>
        </w:numPr>
        <w:tabs>
          <w:tab w:val="left" w:pos="1134"/>
        </w:tabs>
        <w:spacing w:after="0" w:line="360" w:lineRule="auto"/>
        <w:ind w:left="0" w:firstLine="851"/>
        <w:jc w:val="both"/>
        <w:rPr>
          <w:rStyle w:val="FontStyle49"/>
          <w:b w:val="0"/>
          <w:sz w:val="24"/>
          <w:szCs w:val="24"/>
        </w:rPr>
      </w:pPr>
      <w:proofErr w:type="gramStart"/>
      <w:r w:rsidRPr="00F9072A">
        <w:rPr>
          <w:rStyle w:val="FontStyle49"/>
          <w:b w:val="0"/>
          <w:sz w:val="24"/>
          <w:szCs w:val="24"/>
        </w:rPr>
        <w:t>х</w:t>
      </w:r>
      <w:proofErr w:type="gramEnd"/>
      <w:r w:rsidRPr="00F9072A">
        <w:rPr>
          <w:rStyle w:val="FontStyle49"/>
          <w:b w:val="0"/>
          <w:sz w:val="24"/>
          <w:szCs w:val="24"/>
        </w:rPr>
        <w:t>ранение истории согласования документа по всем этапам ЖЦ;</w:t>
      </w:r>
    </w:p>
    <w:p w:rsidR="00936F79" w:rsidRPr="00F9072A" w:rsidRDefault="00936F79" w:rsidP="00936F79">
      <w:pPr>
        <w:pStyle w:val="a"/>
        <w:numPr>
          <w:ilvl w:val="0"/>
          <w:numId w:val="0"/>
        </w:numPr>
        <w:tabs>
          <w:tab w:val="left" w:pos="1134"/>
        </w:tabs>
        <w:spacing w:after="0" w:line="360" w:lineRule="auto"/>
        <w:ind w:firstLine="851"/>
        <w:jc w:val="both"/>
        <w:rPr>
          <w:rStyle w:val="FontStyle49"/>
          <w:b w:val="0"/>
          <w:sz w:val="24"/>
          <w:szCs w:val="24"/>
        </w:rPr>
      </w:pPr>
      <w:r w:rsidRPr="00F9072A">
        <w:rPr>
          <w:rStyle w:val="FontStyle49"/>
          <w:b w:val="0"/>
          <w:sz w:val="24"/>
          <w:szCs w:val="24"/>
        </w:rPr>
        <w:t>Должна быть осуществлена возможность просмотра истории по всем шагам согласования с учетом понижения, повышения статуса, просмотра введенных комментариев, датой и временем происхождения изменения. Доступ к странице «История согласования» должен быть настраиваемым в зависимости от типа события и назначаться отдельной ролью.</w:t>
      </w:r>
    </w:p>
    <w:p w:rsidR="00936F79" w:rsidRPr="00F9072A" w:rsidRDefault="00936F79" w:rsidP="00936F79">
      <w:pPr>
        <w:pStyle w:val="a"/>
        <w:numPr>
          <w:ilvl w:val="0"/>
          <w:numId w:val="0"/>
        </w:numPr>
        <w:tabs>
          <w:tab w:val="left" w:pos="1134"/>
        </w:tabs>
        <w:spacing w:after="0" w:line="360" w:lineRule="auto"/>
        <w:ind w:firstLine="851"/>
        <w:jc w:val="both"/>
        <w:rPr>
          <w:rStyle w:val="FontStyle49"/>
          <w:b w:val="0"/>
          <w:sz w:val="24"/>
          <w:szCs w:val="24"/>
        </w:rPr>
      </w:pPr>
      <w:r w:rsidRPr="00F9072A">
        <w:rPr>
          <w:rStyle w:val="FontStyle49"/>
          <w:b w:val="0"/>
          <w:sz w:val="24"/>
          <w:szCs w:val="24"/>
        </w:rPr>
        <w:t xml:space="preserve">Все действия, производимые с документом (например, печать, выгрузка и т.п.) должны фиксироваться в </w:t>
      </w:r>
      <w:r w:rsidRPr="00F9072A">
        <w:rPr>
          <w:rStyle w:val="FontStyle49"/>
          <w:b w:val="0"/>
          <w:sz w:val="24"/>
          <w:szCs w:val="24"/>
          <w:lang w:val="en-US"/>
        </w:rPr>
        <w:t>log</w:t>
      </w:r>
      <w:r w:rsidRPr="00F9072A">
        <w:rPr>
          <w:rStyle w:val="FontStyle49"/>
          <w:b w:val="0"/>
          <w:sz w:val="24"/>
          <w:szCs w:val="24"/>
        </w:rPr>
        <w:t>-файле.</w:t>
      </w:r>
    </w:p>
    <w:p w:rsidR="00936F79" w:rsidRPr="00F9072A" w:rsidRDefault="00936F79" w:rsidP="00936F79">
      <w:pPr>
        <w:pStyle w:val="a"/>
        <w:numPr>
          <w:ilvl w:val="0"/>
          <w:numId w:val="2"/>
        </w:numPr>
        <w:tabs>
          <w:tab w:val="left" w:pos="1134"/>
        </w:tabs>
        <w:spacing w:after="0" w:line="360" w:lineRule="auto"/>
        <w:ind w:left="0" w:firstLine="851"/>
        <w:jc w:val="both"/>
        <w:rPr>
          <w:rStyle w:val="FontStyle49"/>
          <w:b w:val="0"/>
          <w:sz w:val="24"/>
          <w:szCs w:val="24"/>
        </w:rPr>
      </w:pPr>
      <w:r w:rsidRPr="00F9072A">
        <w:rPr>
          <w:rStyle w:val="FontStyle49"/>
          <w:b w:val="0"/>
          <w:sz w:val="24"/>
          <w:szCs w:val="24"/>
        </w:rPr>
        <w:t>создание различных процессов ЖЦ;</w:t>
      </w:r>
    </w:p>
    <w:p w:rsidR="00936F79" w:rsidRPr="00F9072A" w:rsidRDefault="00936F79" w:rsidP="00936F79">
      <w:pPr>
        <w:pStyle w:val="a"/>
        <w:numPr>
          <w:ilvl w:val="0"/>
          <w:numId w:val="0"/>
        </w:numPr>
        <w:tabs>
          <w:tab w:val="left" w:pos="1134"/>
        </w:tabs>
        <w:spacing w:after="0" w:line="360" w:lineRule="auto"/>
        <w:ind w:firstLine="851"/>
        <w:jc w:val="both"/>
        <w:rPr>
          <w:rStyle w:val="FontStyle49"/>
          <w:b w:val="0"/>
          <w:sz w:val="24"/>
          <w:szCs w:val="24"/>
        </w:rPr>
      </w:pPr>
      <w:r w:rsidRPr="00F9072A">
        <w:rPr>
          <w:rStyle w:val="FontStyle49"/>
          <w:b w:val="0"/>
          <w:sz w:val="24"/>
          <w:szCs w:val="24"/>
        </w:rPr>
        <w:t xml:space="preserve">В зависимости от сценария согласования, должна быть осуществлена возможность построения различных процессов ЖЦ объекта в определенной логике, в том числе возможность распараллеливания статусов ЖЦ. </w:t>
      </w:r>
    </w:p>
    <w:p w:rsidR="00936F79" w:rsidRPr="00F9072A" w:rsidRDefault="00936F79" w:rsidP="00936F79">
      <w:pPr>
        <w:pStyle w:val="a"/>
        <w:numPr>
          <w:ilvl w:val="0"/>
          <w:numId w:val="2"/>
        </w:numPr>
        <w:tabs>
          <w:tab w:val="left" w:pos="0"/>
          <w:tab w:val="left" w:pos="1134"/>
        </w:tabs>
        <w:spacing w:after="0" w:line="360" w:lineRule="auto"/>
        <w:ind w:left="0" w:firstLine="851"/>
        <w:jc w:val="both"/>
        <w:rPr>
          <w:rStyle w:val="FontStyle49"/>
          <w:b w:val="0"/>
          <w:sz w:val="24"/>
          <w:szCs w:val="24"/>
        </w:rPr>
      </w:pPr>
      <w:r w:rsidRPr="00F9072A">
        <w:rPr>
          <w:rStyle w:val="FontStyle49"/>
          <w:b w:val="0"/>
          <w:sz w:val="24"/>
          <w:szCs w:val="24"/>
        </w:rPr>
        <w:t xml:space="preserve">хранение и выбор определенного статуса ЖЦ, назначаемого в отдельности на каждый </w:t>
      </w:r>
      <w:r w:rsidRPr="00F9072A">
        <w:rPr>
          <w:rStyle w:val="FontStyle49"/>
          <w:sz w:val="24"/>
          <w:szCs w:val="24"/>
        </w:rPr>
        <w:t>тип</w:t>
      </w:r>
      <w:r w:rsidRPr="00F9072A">
        <w:rPr>
          <w:rStyle w:val="FontStyle49"/>
          <w:b w:val="0"/>
          <w:sz w:val="24"/>
          <w:szCs w:val="24"/>
        </w:rPr>
        <w:t xml:space="preserve"> документа;</w:t>
      </w:r>
    </w:p>
    <w:p w:rsidR="00936F79" w:rsidRPr="00F9072A" w:rsidRDefault="00936F79" w:rsidP="00936F79">
      <w:pPr>
        <w:pStyle w:val="a"/>
        <w:numPr>
          <w:ilvl w:val="0"/>
          <w:numId w:val="2"/>
        </w:numPr>
        <w:tabs>
          <w:tab w:val="left" w:pos="0"/>
          <w:tab w:val="left" w:pos="1134"/>
        </w:tabs>
        <w:spacing w:after="0" w:line="360" w:lineRule="auto"/>
        <w:ind w:left="0" w:firstLine="851"/>
        <w:jc w:val="both"/>
        <w:rPr>
          <w:rStyle w:val="FontStyle49"/>
          <w:b w:val="0"/>
          <w:sz w:val="24"/>
          <w:szCs w:val="24"/>
        </w:rPr>
      </w:pPr>
      <w:r w:rsidRPr="00F9072A">
        <w:rPr>
          <w:rStyle w:val="FontStyle49"/>
          <w:b w:val="0"/>
          <w:sz w:val="24"/>
          <w:szCs w:val="24"/>
        </w:rPr>
        <w:t xml:space="preserve">присвоение ЖЦ документу в зависимости от </w:t>
      </w:r>
      <w:r w:rsidRPr="00F9072A">
        <w:rPr>
          <w:rStyle w:val="FontStyle49"/>
          <w:sz w:val="24"/>
          <w:szCs w:val="24"/>
        </w:rPr>
        <w:t>вида</w:t>
      </w:r>
      <w:r w:rsidRPr="00F9072A">
        <w:rPr>
          <w:rStyle w:val="FontStyle49"/>
          <w:b w:val="0"/>
          <w:sz w:val="24"/>
          <w:szCs w:val="24"/>
        </w:rPr>
        <w:t xml:space="preserve"> внесенного документа (в соответствии с определенным сценарием);</w:t>
      </w:r>
    </w:p>
    <w:p w:rsidR="00936F79" w:rsidRPr="00F9072A" w:rsidRDefault="00936F79" w:rsidP="00936F79">
      <w:pPr>
        <w:pStyle w:val="a"/>
        <w:numPr>
          <w:ilvl w:val="0"/>
          <w:numId w:val="0"/>
        </w:numPr>
        <w:tabs>
          <w:tab w:val="left" w:pos="0"/>
          <w:tab w:val="left" w:pos="1134"/>
        </w:tabs>
        <w:spacing w:after="0" w:line="360" w:lineRule="auto"/>
        <w:ind w:firstLine="851"/>
        <w:jc w:val="both"/>
        <w:rPr>
          <w:rStyle w:val="FontStyle49"/>
          <w:b w:val="0"/>
          <w:sz w:val="24"/>
          <w:szCs w:val="24"/>
        </w:rPr>
      </w:pPr>
      <w:r w:rsidRPr="00F9072A">
        <w:rPr>
          <w:rStyle w:val="FontStyle49"/>
          <w:b w:val="0"/>
          <w:sz w:val="24"/>
          <w:szCs w:val="24"/>
        </w:rPr>
        <w:t>При внесении документа необходимо предусмотреть установку признака для выстраивания ЖЦ по определенным шагам согласования.</w:t>
      </w:r>
    </w:p>
    <w:p w:rsidR="00936F79" w:rsidRPr="00F9072A" w:rsidRDefault="00936F79" w:rsidP="00936F79">
      <w:pPr>
        <w:pStyle w:val="a"/>
        <w:numPr>
          <w:ilvl w:val="0"/>
          <w:numId w:val="2"/>
        </w:numPr>
        <w:tabs>
          <w:tab w:val="left" w:pos="0"/>
          <w:tab w:val="left" w:pos="1134"/>
        </w:tabs>
        <w:spacing w:after="0" w:line="360" w:lineRule="auto"/>
        <w:ind w:left="0" w:firstLine="851"/>
        <w:jc w:val="both"/>
        <w:rPr>
          <w:rStyle w:val="FontStyle49"/>
          <w:b w:val="0"/>
          <w:sz w:val="24"/>
          <w:szCs w:val="24"/>
        </w:rPr>
      </w:pPr>
      <w:r w:rsidRPr="00F9072A">
        <w:rPr>
          <w:rStyle w:val="FontStyle49"/>
          <w:b w:val="0"/>
          <w:sz w:val="24"/>
          <w:szCs w:val="24"/>
        </w:rPr>
        <w:t>назначение Пользователей (групп Пользователей) обязательных для продвижения документа по выбранному сценарию ЖЦ;</w:t>
      </w:r>
    </w:p>
    <w:p w:rsidR="00936F79" w:rsidRPr="00F9072A" w:rsidRDefault="00936F79" w:rsidP="00936F79">
      <w:pPr>
        <w:pStyle w:val="a"/>
        <w:numPr>
          <w:ilvl w:val="0"/>
          <w:numId w:val="0"/>
        </w:numPr>
        <w:tabs>
          <w:tab w:val="left" w:pos="0"/>
          <w:tab w:val="left" w:pos="1134"/>
        </w:tabs>
        <w:spacing w:after="0" w:line="360" w:lineRule="auto"/>
        <w:ind w:firstLine="851"/>
        <w:jc w:val="both"/>
        <w:rPr>
          <w:rStyle w:val="FontStyle49"/>
          <w:b w:val="0"/>
          <w:sz w:val="24"/>
          <w:szCs w:val="24"/>
        </w:rPr>
      </w:pPr>
      <w:r w:rsidRPr="00F9072A">
        <w:rPr>
          <w:rStyle w:val="FontStyle49"/>
          <w:b w:val="0"/>
          <w:sz w:val="24"/>
          <w:szCs w:val="24"/>
        </w:rPr>
        <w:lastRenderedPageBreak/>
        <w:t>Необходимо предусмотреть возможность назначения нескольких Пользователей на один этап ЖЦ. Перевод ЖЦ в следующий статус должен осуществляться при одновременном согласовании Пользователей, назначенных к данному этапу ЖЦ. Создание и редактирование групп Пользователей осуществляется Администратором.</w:t>
      </w:r>
    </w:p>
    <w:p w:rsidR="00936F79" w:rsidRPr="00F9072A" w:rsidRDefault="00936F79" w:rsidP="00936F79">
      <w:pPr>
        <w:pStyle w:val="a"/>
        <w:numPr>
          <w:ilvl w:val="0"/>
          <w:numId w:val="2"/>
        </w:numPr>
        <w:tabs>
          <w:tab w:val="left" w:pos="0"/>
          <w:tab w:val="left" w:pos="1134"/>
        </w:tabs>
        <w:spacing w:after="0" w:line="360" w:lineRule="auto"/>
        <w:ind w:left="0" w:firstLine="851"/>
        <w:jc w:val="both"/>
        <w:rPr>
          <w:rStyle w:val="FontStyle49"/>
          <w:b w:val="0"/>
          <w:sz w:val="24"/>
          <w:szCs w:val="24"/>
        </w:rPr>
      </w:pPr>
      <w:proofErr w:type="gramStart"/>
      <w:r w:rsidRPr="00F9072A">
        <w:rPr>
          <w:rStyle w:val="FontStyle49"/>
          <w:b w:val="0"/>
          <w:sz w:val="24"/>
          <w:szCs w:val="24"/>
        </w:rPr>
        <w:t>н</w:t>
      </w:r>
      <w:proofErr w:type="gramEnd"/>
      <w:r w:rsidRPr="00F9072A">
        <w:rPr>
          <w:rStyle w:val="FontStyle49"/>
          <w:b w:val="0"/>
          <w:sz w:val="24"/>
          <w:szCs w:val="24"/>
        </w:rPr>
        <w:t>азначение доступа Пользователей к выбранному документу для просмотра и комментирования (назначается индивидуально, либо по группам);</w:t>
      </w:r>
    </w:p>
    <w:p w:rsidR="00936F79" w:rsidRPr="00F9072A" w:rsidRDefault="00936F79" w:rsidP="00936F79">
      <w:pPr>
        <w:pStyle w:val="a"/>
        <w:numPr>
          <w:ilvl w:val="0"/>
          <w:numId w:val="0"/>
        </w:numPr>
        <w:tabs>
          <w:tab w:val="left" w:pos="0"/>
          <w:tab w:val="left" w:pos="1134"/>
        </w:tabs>
        <w:spacing w:after="0" w:line="360" w:lineRule="auto"/>
        <w:ind w:firstLine="851"/>
        <w:jc w:val="both"/>
        <w:rPr>
          <w:rStyle w:val="FontStyle49"/>
          <w:b w:val="0"/>
          <w:sz w:val="24"/>
          <w:szCs w:val="24"/>
        </w:rPr>
      </w:pPr>
      <w:r w:rsidRPr="00F9072A">
        <w:rPr>
          <w:rStyle w:val="FontStyle49"/>
          <w:b w:val="0"/>
          <w:sz w:val="24"/>
          <w:szCs w:val="24"/>
        </w:rPr>
        <w:t xml:space="preserve">Пользователь должен иметь доступ только к тем документам, на </w:t>
      </w:r>
      <w:proofErr w:type="gramStart"/>
      <w:r w:rsidRPr="00F9072A">
        <w:rPr>
          <w:rStyle w:val="FontStyle49"/>
          <w:b w:val="0"/>
          <w:sz w:val="24"/>
          <w:szCs w:val="24"/>
        </w:rPr>
        <w:t>просмотр</w:t>
      </w:r>
      <w:proofErr w:type="gramEnd"/>
      <w:r w:rsidRPr="00F9072A">
        <w:rPr>
          <w:rStyle w:val="FontStyle49"/>
          <w:b w:val="0"/>
          <w:sz w:val="24"/>
          <w:szCs w:val="24"/>
        </w:rPr>
        <w:t xml:space="preserve">/комментирование которого он назначен. </w:t>
      </w:r>
    </w:p>
    <w:p w:rsidR="00936F79" w:rsidRPr="00F9072A" w:rsidRDefault="00936F79" w:rsidP="00936F79">
      <w:pPr>
        <w:pStyle w:val="a"/>
        <w:numPr>
          <w:ilvl w:val="0"/>
          <w:numId w:val="2"/>
        </w:numPr>
        <w:tabs>
          <w:tab w:val="left" w:pos="0"/>
          <w:tab w:val="left" w:pos="1134"/>
        </w:tabs>
        <w:spacing w:after="0" w:line="360" w:lineRule="auto"/>
        <w:ind w:left="0" w:firstLine="851"/>
        <w:jc w:val="both"/>
        <w:rPr>
          <w:rStyle w:val="FontStyle49"/>
          <w:b w:val="0"/>
          <w:sz w:val="24"/>
          <w:szCs w:val="24"/>
        </w:rPr>
      </w:pPr>
      <w:r w:rsidRPr="00F9072A">
        <w:rPr>
          <w:rStyle w:val="FontStyle49"/>
          <w:b w:val="0"/>
          <w:sz w:val="24"/>
          <w:szCs w:val="24"/>
        </w:rPr>
        <w:t>процедура переназначения прав подписи (смены этапа ЖЦ) другому Пользователю.</w:t>
      </w:r>
    </w:p>
    <w:p w:rsidR="00936F79" w:rsidRPr="00F9072A" w:rsidRDefault="00936F79" w:rsidP="00936F79">
      <w:pPr>
        <w:pStyle w:val="a"/>
        <w:numPr>
          <w:ilvl w:val="0"/>
          <w:numId w:val="0"/>
        </w:numPr>
        <w:tabs>
          <w:tab w:val="left" w:pos="0"/>
          <w:tab w:val="left" w:pos="1134"/>
        </w:tabs>
        <w:spacing w:after="0" w:line="360" w:lineRule="auto"/>
        <w:ind w:firstLine="851"/>
        <w:jc w:val="both"/>
        <w:rPr>
          <w:rStyle w:val="FontStyle49"/>
          <w:b w:val="0"/>
          <w:sz w:val="24"/>
          <w:szCs w:val="24"/>
        </w:rPr>
      </w:pPr>
      <w:r w:rsidRPr="00F9072A">
        <w:rPr>
          <w:rStyle w:val="FontStyle49"/>
          <w:b w:val="0"/>
          <w:sz w:val="24"/>
          <w:szCs w:val="24"/>
        </w:rPr>
        <w:t>Переназначение права подписи производится либо Администратором, либо Пользователем, назначенным для подписания документа.</w:t>
      </w:r>
    </w:p>
    <w:p w:rsidR="00936F79" w:rsidRPr="00F9072A" w:rsidRDefault="00936F79" w:rsidP="00936F79">
      <w:pPr>
        <w:pStyle w:val="a"/>
        <w:numPr>
          <w:ilvl w:val="0"/>
          <w:numId w:val="3"/>
        </w:numPr>
        <w:tabs>
          <w:tab w:val="left" w:pos="0"/>
          <w:tab w:val="left" w:pos="1134"/>
        </w:tabs>
        <w:spacing w:after="0" w:line="360" w:lineRule="auto"/>
        <w:ind w:left="0" w:firstLine="851"/>
        <w:jc w:val="both"/>
        <w:rPr>
          <w:rStyle w:val="FontStyle49"/>
          <w:b w:val="0"/>
          <w:sz w:val="24"/>
          <w:szCs w:val="24"/>
        </w:rPr>
      </w:pPr>
      <w:r w:rsidRPr="00F9072A">
        <w:rPr>
          <w:rStyle w:val="FontStyle49"/>
          <w:b w:val="0"/>
          <w:sz w:val="24"/>
          <w:szCs w:val="24"/>
        </w:rPr>
        <w:t>настраиваемое уведомление Пользователей о поступлении документа на согласование, о приближении контрольного срока согласования документа, о несогласовании (прохождении контрольной даты согласования) документа;</w:t>
      </w:r>
    </w:p>
    <w:p w:rsidR="00936F79" w:rsidRPr="00F9072A" w:rsidRDefault="00936F79" w:rsidP="00936F79">
      <w:pPr>
        <w:pStyle w:val="a"/>
        <w:numPr>
          <w:ilvl w:val="0"/>
          <w:numId w:val="0"/>
        </w:numPr>
        <w:tabs>
          <w:tab w:val="left" w:pos="0"/>
          <w:tab w:val="left" w:pos="1134"/>
        </w:tabs>
        <w:spacing w:after="0" w:line="360" w:lineRule="auto"/>
        <w:ind w:firstLine="851"/>
        <w:jc w:val="both"/>
        <w:rPr>
          <w:rStyle w:val="FontStyle49"/>
          <w:b w:val="0"/>
          <w:sz w:val="24"/>
          <w:szCs w:val="24"/>
        </w:rPr>
      </w:pPr>
      <w:r w:rsidRPr="00F9072A">
        <w:rPr>
          <w:rStyle w:val="FontStyle49"/>
          <w:b w:val="0"/>
          <w:sz w:val="24"/>
          <w:szCs w:val="24"/>
        </w:rPr>
        <w:t xml:space="preserve">Уведомление должно осуществляться как на </w:t>
      </w:r>
      <w:r w:rsidRPr="00F9072A">
        <w:rPr>
          <w:rStyle w:val="FontStyle49"/>
          <w:b w:val="0"/>
          <w:sz w:val="24"/>
          <w:szCs w:val="24"/>
          <w:lang w:val="en-US"/>
        </w:rPr>
        <w:t>e</w:t>
      </w:r>
      <w:r w:rsidRPr="00F9072A">
        <w:rPr>
          <w:rStyle w:val="FontStyle49"/>
          <w:b w:val="0"/>
          <w:sz w:val="24"/>
          <w:szCs w:val="24"/>
        </w:rPr>
        <w:t>-</w:t>
      </w:r>
      <w:r w:rsidRPr="00F9072A">
        <w:rPr>
          <w:rStyle w:val="FontStyle49"/>
          <w:b w:val="0"/>
          <w:sz w:val="24"/>
          <w:szCs w:val="24"/>
          <w:lang w:val="en-US"/>
        </w:rPr>
        <w:t>mail</w:t>
      </w:r>
      <w:r w:rsidRPr="00F9072A">
        <w:rPr>
          <w:rStyle w:val="FontStyle49"/>
          <w:b w:val="0"/>
          <w:sz w:val="24"/>
          <w:szCs w:val="24"/>
        </w:rPr>
        <w:t xml:space="preserve">, </w:t>
      </w:r>
      <w:proofErr w:type="gramStart"/>
      <w:r w:rsidRPr="00F9072A">
        <w:rPr>
          <w:rStyle w:val="FontStyle49"/>
          <w:b w:val="0"/>
          <w:sz w:val="24"/>
          <w:szCs w:val="24"/>
        </w:rPr>
        <w:t>указанный</w:t>
      </w:r>
      <w:proofErr w:type="gramEnd"/>
      <w:r w:rsidRPr="00F9072A">
        <w:rPr>
          <w:rStyle w:val="FontStyle49"/>
          <w:b w:val="0"/>
          <w:sz w:val="24"/>
          <w:szCs w:val="24"/>
        </w:rPr>
        <w:t xml:space="preserve"> Пользователем при регистрации (выдаче логина и пароля доступа) в ЕОНКОМ, так и посредством внутренних функций Портала согласования. Необходимо предусмотреть параллельное уведомление Пользователей о событии.</w:t>
      </w:r>
    </w:p>
    <w:p w:rsidR="00936F79" w:rsidRPr="00F9072A" w:rsidRDefault="00936F79" w:rsidP="00936F79">
      <w:pPr>
        <w:pStyle w:val="a"/>
        <w:numPr>
          <w:ilvl w:val="0"/>
          <w:numId w:val="2"/>
        </w:numPr>
        <w:tabs>
          <w:tab w:val="left" w:pos="0"/>
          <w:tab w:val="left" w:pos="1134"/>
        </w:tabs>
        <w:spacing w:after="0" w:line="360" w:lineRule="auto"/>
        <w:ind w:left="0" w:firstLine="851"/>
        <w:jc w:val="both"/>
        <w:rPr>
          <w:rStyle w:val="FontStyle49"/>
          <w:b w:val="0"/>
          <w:sz w:val="24"/>
          <w:szCs w:val="24"/>
        </w:rPr>
      </w:pPr>
      <w:r w:rsidRPr="00F9072A">
        <w:rPr>
          <w:rStyle w:val="FontStyle49"/>
          <w:b w:val="0"/>
          <w:sz w:val="24"/>
          <w:szCs w:val="24"/>
        </w:rPr>
        <w:t xml:space="preserve">возвращение документа в исходный этап ЖЦ участником, в случае если документ имеет замечания. </w:t>
      </w:r>
    </w:p>
    <w:p w:rsidR="00936F79" w:rsidRPr="00F9072A" w:rsidRDefault="00936F79" w:rsidP="00936F79">
      <w:pPr>
        <w:pStyle w:val="a"/>
        <w:numPr>
          <w:ilvl w:val="0"/>
          <w:numId w:val="0"/>
        </w:numPr>
        <w:tabs>
          <w:tab w:val="left" w:pos="0"/>
          <w:tab w:val="left" w:pos="1134"/>
        </w:tabs>
        <w:spacing w:after="0" w:line="360" w:lineRule="auto"/>
        <w:ind w:firstLine="851"/>
        <w:jc w:val="both"/>
        <w:rPr>
          <w:rStyle w:val="FontStyle49"/>
          <w:b w:val="0"/>
          <w:sz w:val="24"/>
          <w:szCs w:val="24"/>
        </w:rPr>
      </w:pPr>
      <w:r w:rsidRPr="00F9072A">
        <w:rPr>
          <w:rStyle w:val="FontStyle49"/>
          <w:b w:val="0"/>
          <w:sz w:val="24"/>
          <w:szCs w:val="24"/>
        </w:rPr>
        <w:t xml:space="preserve">Должна быть предусмотрена возможность выдвижения замечаний к документу, </w:t>
      </w:r>
    </w:p>
    <w:p w:rsidR="00936F79" w:rsidRPr="00F9072A" w:rsidRDefault="00936F79" w:rsidP="00936F79">
      <w:pPr>
        <w:pStyle w:val="a"/>
        <w:numPr>
          <w:ilvl w:val="0"/>
          <w:numId w:val="0"/>
        </w:numPr>
        <w:tabs>
          <w:tab w:val="left" w:pos="0"/>
        </w:tabs>
        <w:spacing w:after="0" w:line="360" w:lineRule="auto"/>
        <w:ind w:firstLine="851"/>
        <w:jc w:val="both"/>
        <w:rPr>
          <w:rStyle w:val="FontStyle49"/>
          <w:b w:val="0"/>
          <w:sz w:val="24"/>
          <w:szCs w:val="24"/>
        </w:rPr>
      </w:pPr>
      <w:proofErr w:type="gramStart"/>
      <w:r w:rsidRPr="00F9072A">
        <w:rPr>
          <w:rStyle w:val="FontStyle49"/>
          <w:b w:val="0"/>
          <w:sz w:val="24"/>
          <w:szCs w:val="24"/>
        </w:rPr>
        <w:t>доступных</w:t>
      </w:r>
      <w:proofErr w:type="gramEnd"/>
      <w:r w:rsidRPr="00F9072A">
        <w:rPr>
          <w:rStyle w:val="FontStyle49"/>
          <w:b w:val="0"/>
          <w:sz w:val="24"/>
          <w:szCs w:val="24"/>
        </w:rPr>
        <w:t xml:space="preserve"> другим участникам процесса. Необходимо предусмотреть возможность о предупреждении участников о доступности комментариев всем участникам процесса.</w:t>
      </w:r>
    </w:p>
    <w:p w:rsidR="00936F79" w:rsidRPr="00F9072A" w:rsidRDefault="00936F79" w:rsidP="00936F79">
      <w:pPr>
        <w:pStyle w:val="a"/>
        <w:numPr>
          <w:ilvl w:val="0"/>
          <w:numId w:val="0"/>
        </w:numPr>
        <w:tabs>
          <w:tab w:val="left" w:pos="0"/>
        </w:tabs>
        <w:spacing w:after="0" w:line="360" w:lineRule="auto"/>
        <w:ind w:firstLine="851"/>
        <w:jc w:val="both"/>
        <w:rPr>
          <w:rStyle w:val="FontStyle49"/>
          <w:b w:val="0"/>
          <w:sz w:val="24"/>
          <w:szCs w:val="24"/>
        </w:rPr>
      </w:pPr>
      <w:r w:rsidRPr="00F9072A">
        <w:rPr>
          <w:rStyle w:val="FontStyle49"/>
          <w:b w:val="0"/>
          <w:sz w:val="24"/>
          <w:szCs w:val="24"/>
        </w:rPr>
        <w:t>Должна быть предусмотрена возможность копирования частей документа в буфер обмена для последующей вставки в комментарии, либо использования в другой деятельности.</w:t>
      </w:r>
    </w:p>
    <w:p w:rsidR="00936F79" w:rsidRPr="00F9072A" w:rsidRDefault="00936F79" w:rsidP="00936F79">
      <w:pPr>
        <w:pStyle w:val="a"/>
        <w:numPr>
          <w:ilvl w:val="0"/>
          <w:numId w:val="2"/>
        </w:numPr>
        <w:tabs>
          <w:tab w:val="left" w:pos="0"/>
          <w:tab w:val="left" w:pos="1134"/>
        </w:tabs>
        <w:spacing w:after="0" w:line="360" w:lineRule="auto"/>
        <w:ind w:left="0" w:firstLine="851"/>
        <w:jc w:val="both"/>
        <w:rPr>
          <w:rStyle w:val="FontStyle49"/>
          <w:b w:val="0"/>
          <w:sz w:val="24"/>
          <w:szCs w:val="24"/>
        </w:rPr>
      </w:pPr>
      <w:r w:rsidRPr="00F9072A">
        <w:rPr>
          <w:rStyle w:val="FontStyle49"/>
          <w:b w:val="0"/>
          <w:sz w:val="24"/>
          <w:szCs w:val="24"/>
        </w:rPr>
        <w:t>возможность установки простой электронной подписи (информации о пользователе из данной информационной системы) при переводе ЖЦ документа.</w:t>
      </w:r>
    </w:p>
    <w:p w:rsidR="00936F79" w:rsidRPr="00F9072A" w:rsidRDefault="00936F79" w:rsidP="00936F79">
      <w:pPr>
        <w:pStyle w:val="a"/>
        <w:numPr>
          <w:ilvl w:val="0"/>
          <w:numId w:val="0"/>
        </w:numPr>
        <w:tabs>
          <w:tab w:val="left" w:pos="0"/>
          <w:tab w:val="left" w:pos="1134"/>
        </w:tabs>
        <w:spacing w:after="0" w:line="360" w:lineRule="auto"/>
        <w:ind w:firstLine="851"/>
        <w:jc w:val="both"/>
        <w:rPr>
          <w:rStyle w:val="FontStyle49"/>
          <w:b w:val="0"/>
          <w:sz w:val="24"/>
          <w:szCs w:val="24"/>
        </w:rPr>
      </w:pPr>
      <w:r w:rsidRPr="00F9072A">
        <w:rPr>
          <w:rStyle w:val="FontStyle49"/>
          <w:b w:val="0"/>
          <w:sz w:val="24"/>
          <w:szCs w:val="24"/>
        </w:rPr>
        <w:tab/>
        <w:t>При переводе ЖЦ документа, должна сохраняться информация о пользователе, который выполнял изменения. При этом данную информацию невозможно изменить другим пользователем системы, включая администратора.</w:t>
      </w:r>
    </w:p>
    <w:p w:rsidR="00936F79" w:rsidRPr="00F9072A" w:rsidRDefault="00936F79" w:rsidP="00936F79">
      <w:pPr>
        <w:pStyle w:val="a"/>
        <w:numPr>
          <w:ilvl w:val="0"/>
          <w:numId w:val="2"/>
        </w:numPr>
        <w:tabs>
          <w:tab w:val="left" w:pos="0"/>
          <w:tab w:val="left" w:pos="1134"/>
        </w:tabs>
        <w:spacing w:after="0" w:line="360" w:lineRule="auto"/>
        <w:ind w:left="0" w:firstLine="851"/>
        <w:jc w:val="both"/>
        <w:rPr>
          <w:rStyle w:val="FontStyle49"/>
          <w:b w:val="0"/>
          <w:i/>
          <w:sz w:val="24"/>
          <w:szCs w:val="24"/>
        </w:rPr>
      </w:pPr>
      <w:r w:rsidRPr="00F9072A">
        <w:rPr>
          <w:rStyle w:val="FontStyle49"/>
          <w:b w:val="0"/>
          <w:sz w:val="24"/>
          <w:szCs w:val="24"/>
        </w:rPr>
        <w:t>формирование и печать листа согласования документа.</w:t>
      </w:r>
    </w:p>
    <w:p w:rsidR="00936F79" w:rsidRPr="00F9072A" w:rsidRDefault="00936F79" w:rsidP="00936F79">
      <w:pPr>
        <w:pStyle w:val="a"/>
        <w:numPr>
          <w:ilvl w:val="0"/>
          <w:numId w:val="0"/>
        </w:numPr>
        <w:tabs>
          <w:tab w:val="left" w:pos="0"/>
          <w:tab w:val="left" w:pos="1134"/>
        </w:tabs>
        <w:spacing w:after="0" w:line="360" w:lineRule="auto"/>
        <w:ind w:firstLine="851"/>
        <w:jc w:val="both"/>
        <w:rPr>
          <w:rStyle w:val="FontStyle49"/>
          <w:b w:val="0"/>
          <w:sz w:val="24"/>
          <w:szCs w:val="24"/>
        </w:rPr>
      </w:pPr>
      <w:r w:rsidRPr="00F9072A">
        <w:rPr>
          <w:rStyle w:val="FontStyle49"/>
          <w:b w:val="0"/>
          <w:sz w:val="24"/>
          <w:szCs w:val="24"/>
        </w:rPr>
        <w:t>Документ должен включать в себя бланк с ФИО сотрудников, участвовавших в процедуре согласования. Поля, выводимые на данный лист, могут настраиваться в зависимости от необходимости и включать в себя данные, присутствующие как элементы любой стадии ЖЦ. (Например, наименование организации, должность, дата согласования документа, и т.п.)</w:t>
      </w:r>
    </w:p>
    <w:p w:rsidR="00936F79" w:rsidRPr="00F9072A" w:rsidRDefault="00936F79" w:rsidP="00936F79">
      <w:pPr>
        <w:spacing w:line="360" w:lineRule="auto"/>
        <w:ind w:firstLine="851"/>
        <w:jc w:val="both"/>
        <w:rPr>
          <w:rStyle w:val="FontStyle49"/>
        </w:rPr>
      </w:pPr>
      <w:r w:rsidRPr="00F9072A">
        <w:rPr>
          <w:rStyle w:val="FontStyle49"/>
        </w:rPr>
        <w:lastRenderedPageBreak/>
        <w:t>Для пользователей, имеющих доступ в библиотеку должны быть доступны следующие функциональные возможности:</w:t>
      </w:r>
    </w:p>
    <w:p w:rsidR="00936F79" w:rsidRPr="00423D03" w:rsidRDefault="00936F79" w:rsidP="00936F79">
      <w:pPr>
        <w:pStyle w:val="a6"/>
        <w:numPr>
          <w:ilvl w:val="0"/>
          <w:numId w:val="4"/>
        </w:numPr>
        <w:tabs>
          <w:tab w:val="left" w:pos="1134"/>
        </w:tabs>
        <w:spacing w:line="360" w:lineRule="auto"/>
        <w:ind w:left="0" w:firstLine="851"/>
        <w:jc w:val="both"/>
        <w:rPr>
          <w:rStyle w:val="FontStyle49"/>
          <w:sz w:val="24"/>
          <w:szCs w:val="24"/>
        </w:rPr>
      </w:pPr>
      <w:r w:rsidRPr="00423D03">
        <w:rPr>
          <w:rStyle w:val="FontStyle49"/>
          <w:sz w:val="24"/>
          <w:szCs w:val="24"/>
        </w:rPr>
        <w:t>просмотра документа. Роль присваивается по умолчанию, совместно с присвоением роли доступа в Библиотеку.</w:t>
      </w:r>
    </w:p>
    <w:p w:rsidR="00936F79" w:rsidRPr="00423D03" w:rsidRDefault="00936F79" w:rsidP="00936F79">
      <w:pPr>
        <w:pStyle w:val="a6"/>
        <w:numPr>
          <w:ilvl w:val="0"/>
          <w:numId w:val="4"/>
        </w:numPr>
        <w:tabs>
          <w:tab w:val="left" w:pos="1134"/>
        </w:tabs>
        <w:spacing w:line="360" w:lineRule="auto"/>
        <w:ind w:left="0" w:firstLine="851"/>
        <w:jc w:val="both"/>
        <w:rPr>
          <w:rStyle w:val="FontStyle49"/>
          <w:sz w:val="24"/>
          <w:szCs w:val="24"/>
        </w:rPr>
      </w:pPr>
      <w:proofErr w:type="gramStart"/>
      <w:r w:rsidRPr="00423D03">
        <w:rPr>
          <w:rStyle w:val="FontStyle49"/>
          <w:sz w:val="24"/>
          <w:szCs w:val="24"/>
        </w:rPr>
        <w:t>п</w:t>
      </w:r>
      <w:proofErr w:type="gramEnd"/>
      <w:r w:rsidRPr="00423D03">
        <w:rPr>
          <w:rStyle w:val="FontStyle49"/>
          <w:sz w:val="24"/>
          <w:szCs w:val="24"/>
        </w:rPr>
        <w:t>ечать документа (части документа). Функция печати документа должна быть доступна по умолчанию любому пользователю Библиотеки.</w:t>
      </w:r>
    </w:p>
    <w:p w:rsidR="00936F79" w:rsidRPr="00423D03" w:rsidRDefault="00936F79" w:rsidP="00936F79">
      <w:pPr>
        <w:pStyle w:val="a6"/>
        <w:numPr>
          <w:ilvl w:val="0"/>
          <w:numId w:val="4"/>
        </w:numPr>
        <w:tabs>
          <w:tab w:val="left" w:pos="1134"/>
        </w:tabs>
        <w:spacing w:line="360" w:lineRule="auto"/>
        <w:ind w:left="0" w:firstLine="851"/>
        <w:jc w:val="both"/>
        <w:rPr>
          <w:rStyle w:val="FontStyle49"/>
          <w:sz w:val="24"/>
          <w:szCs w:val="24"/>
        </w:rPr>
      </w:pPr>
      <w:r w:rsidRPr="00423D03">
        <w:rPr>
          <w:rStyle w:val="FontStyle49"/>
          <w:sz w:val="24"/>
          <w:szCs w:val="24"/>
        </w:rPr>
        <w:t>выгрузка документа на ПК. Роль на выгрузку документов из Библиотеки присваивается отдельно при настройке Пользовательской роли доступа.</w:t>
      </w:r>
    </w:p>
    <w:p w:rsidR="00936F79" w:rsidRPr="00F9072A" w:rsidRDefault="00936F79" w:rsidP="00936F79">
      <w:pPr>
        <w:pStyle w:val="a6"/>
        <w:numPr>
          <w:ilvl w:val="0"/>
          <w:numId w:val="4"/>
        </w:numPr>
        <w:tabs>
          <w:tab w:val="left" w:pos="1134"/>
        </w:tabs>
        <w:spacing w:line="360" w:lineRule="auto"/>
        <w:ind w:left="0" w:firstLine="851"/>
        <w:jc w:val="both"/>
        <w:rPr>
          <w:rStyle w:val="FontStyle49"/>
          <w:sz w:val="24"/>
          <w:szCs w:val="24"/>
        </w:rPr>
      </w:pPr>
      <w:proofErr w:type="gramStart"/>
      <w:r w:rsidRPr="00F9072A">
        <w:rPr>
          <w:rStyle w:val="FontStyle49"/>
          <w:sz w:val="24"/>
          <w:szCs w:val="24"/>
        </w:rPr>
        <w:t>в</w:t>
      </w:r>
      <w:proofErr w:type="gramEnd"/>
      <w:r w:rsidRPr="00F9072A">
        <w:rPr>
          <w:rStyle w:val="FontStyle49"/>
          <w:sz w:val="24"/>
          <w:szCs w:val="24"/>
        </w:rPr>
        <w:t>ыгрузка согласованного документа в составе конкурсной документации, или информации о контрагенте на ЭТП</w:t>
      </w:r>
    </w:p>
    <w:p w:rsidR="00936F79" w:rsidRPr="00F9072A" w:rsidRDefault="00936F79" w:rsidP="00936F79">
      <w:pPr>
        <w:pStyle w:val="a"/>
        <w:numPr>
          <w:ilvl w:val="0"/>
          <w:numId w:val="0"/>
        </w:numPr>
        <w:tabs>
          <w:tab w:val="left" w:pos="1560"/>
        </w:tabs>
        <w:spacing w:after="0" w:line="360" w:lineRule="auto"/>
        <w:ind w:firstLine="851"/>
        <w:jc w:val="both"/>
        <w:rPr>
          <w:rStyle w:val="FontStyle49"/>
          <w:sz w:val="24"/>
          <w:szCs w:val="24"/>
        </w:rPr>
      </w:pPr>
      <w:r>
        <w:rPr>
          <w:rStyle w:val="FontStyle49"/>
          <w:sz w:val="24"/>
          <w:szCs w:val="24"/>
        </w:rPr>
        <w:t>7.4</w:t>
      </w:r>
      <w:r w:rsidRPr="00F9072A">
        <w:rPr>
          <w:rStyle w:val="FontStyle49"/>
          <w:sz w:val="24"/>
          <w:szCs w:val="24"/>
        </w:rPr>
        <w:t xml:space="preserve">. </w:t>
      </w:r>
      <w:r>
        <w:rPr>
          <w:rStyle w:val="FontStyle49"/>
          <w:sz w:val="24"/>
          <w:szCs w:val="24"/>
        </w:rPr>
        <w:t xml:space="preserve">Функции </w:t>
      </w:r>
      <w:proofErr w:type="gramStart"/>
      <w:r>
        <w:rPr>
          <w:rStyle w:val="FontStyle49"/>
          <w:sz w:val="24"/>
          <w:szCs w:val="24"/>
        </w:rPr>
        <w:t>при</w:t>
      </w:r>
      <w:proofErr w:type="gramEnd"/>
      <w:r>
        <w:rPr>
          <w:rStyle w:val="FontStyle49"/>
          <w:sz w:val="24"/>
          <w:szCs w:val="24"/>
        </w:rPr>
        <w:t xml:space="preserve"> н</w:t>
      </w:r>
      <w:r w:rsidRPr="00F9072A">
        <w:rPr>
          <w:rStyle w:val="FontStyle49"/>
          <w:sz w:val="24"/>
          <w:szCs w:val="24"/>
        </w:rPr>
        <w:t xml:space="preserve">есоблюдения пользователями срока согласования документа: </w:t>
      </w:r>
    </w:p>
    <w:p w:rsidR="00936F79" w:rsidRPr="00F9072A" w:rsidRDefault="00936F79" w:rsidP="00936F79">
      <w:pPr>
        <w:spacing w:line="360" w:lineRule="auto"/>
        <w:ind w:firstLine="851"/>
        <w:jc w:val="both"/>
        <w:rPr>
          <w:color w:val="000000"/>
        </w:rPr>
      </w:pPr>
      <w:r w:rsidRPr="00F9072A">
        <w:rPr>
          <w:color w:val="000000"/>
        </w:rPr>
        <w:t>- сроки каждому пользователю присваиваются в зависимости от типа документа автоматически, по заранее настроенному Администратором правилу (по Регламенту процесса).</w:t>
      </w:r>
    </w:p>
    <w:p w:rsidR="00936F79" w:rsidRPr="00F9072A" w:rsidRDefault="00936F79" w:rsidP="00936F79">
      <w:pPr>
        <w:spacing w:line="360" w:lineRule="auto"/>
        <w:ind w:firstLine="851"/>
        <w:jc w:val="both"/>
        <w:rPr>
          <w:color w:val="000000"/>
        </w:rPr>
      </w:pPr>
      <w:r w:rsidRPr="00F9072A">
        <w:rPr>
          <w:color w:val="000000"/>
        </w:rPr>
        <w:t>- в день наступления срока согласования документа, участник</w:t>
      </w:r>
      <w:proofErr w:type="gramStart"/>
      <w:r w:rsidRPr="00F9072A">
        <w:rPr>
          <w:color w:val="000000"/>
        </w:rPr>
        <w:t>у(</w:t>
      </w:r>
      <w:proofErr w:type="gramEnd"/>
      <w:r w:rsidRPr="00F9072A">
        <w:rPr>
          <w:color w:val="000000"/>
        </w:rPr>
        <w:t xml:space="preserve">участникам) согласования направляется </w:t>
      </w:r>
      <w:r w:rsidRPr="00F9072A">
        <w:rPr>
          <w:color w:val="000000"/>
          <w:lang w:val="en-US"/>
        </w:rPr>
        <w:t>e</w:t>
      </w:r>
      <w:r w:rsidRPr="00F9072A">
        <w:rPr>
          <w:color w:val="000000"/>
        </w:rPr>
        <w:t>-</w:t>
      </w:r>
      <w:r w:rsidRPr="00F9072A">
        <w:rPr>
          <w:color w:val="000000"/>
          <w:lang w:val="en-US"/>
        </w:rPr>
        <w:t>mail</w:t>
      </w:r>
      <w:r w:rsidRPr="00F9072A">
        <w:rPr>
          <w:color w:val="000000"/>
        </w:rPr>
        <w:t xml:space="preserve"> уведомление о необходимости согласовать документ.</w:t>
      </w:r>
    </w:p>
    <w:p w:rsidR="00936F79" w:rsidRDefault="00936F79" w:rsidP="00936F79">
      <w:pPr>
        <w:spacing w:line="360" w:lineRule="auto"/>
        <w:ind w:firstLine="851"/>
        <w:jc w:val="both"/>
        <w:rPr>
          <w:color w:val="000000"/>
        </w:rPr>
      </w:pPr>
      <w:r w:rsidRPr="00F9072A">
        <w:rPr>
          <w:color w:val="000000"/>
        </w:rPr>
        <w:t xml:space="preserve">- при отклонении от сроков на 3 дня, на зарегистрированный телефон участника согласования отправляется </w:t>
      </w:r>
      <w:proofErr w:type="spellStart"/>
      <w:r w:rsidRPr="00F9072A">
        <w:rPr>
          <w:color w:val="000000"/>
          <w:lang w:val="en-US"/>
        </w:rPr>
        <w:t>sms</w:t>
      </w:r>
      <w:proofErr w:type="spellEnd"/>
      <w:r w:rsidRPr="00F9072A">
        <w:rPr>
          <w:color w:val="000000"/>
        </w:rPr>
        <w:t xml:space="preserve"> сообщение о необходимости согласовать документ и направляется </w:t>
      </w:r>
      <w:r w:rsidRPr="00F9072A">
        <w:rPr>
          <w:color w:val="000000"/>
          <w:lang w:val="en-US"/>
        </w:rPr>
        <w:t>e</w:t>
      </w:r>
      <w:r w:rsidRPr="00F9072A">
        <w:rPr>
          <w:color w:val="000000"/>
        </w:rPr>
        <w:t>-</w:t>
      </w:r>
      <w:r w:rsidRPr="00F9072A">
        <w:rPr>
          <w:color w:val="000000"/>
          <w:lang w:val="en-US"/>
        </w:rPr>
        <w:t>mail</w:t>
      </w:r>
      <w:r w:rsidRPr="00F9072A">
        <w:rPr>
          <w:color w:val="000000"/>
        </w:rPr>
        <w:t xml:space="preserve"> уведомление руководителю участника процедуры согласования.</w:t>
      </w:r>
    </w:p>
    <w:p w:rsidR="00936F79" w:rsidRDefault="00936F79" w:rsidP="00936F79">
      <w:pPr>
        <w:spacing w:line="360" w:lineRule="auto"/>
        <w:ind w:firstLine="851"/>
        <w:jc w:val="both"/>
        <w:rPr>
          <w:color w:val="000000"/>
        </w:rPr>
      </w:pPr>
    </w:p>
    <w:p w:rsidR="00936F79" w:rsidRPr="0015078F" w:rsidRDefault="00936F79" w:rsidP="00936F79">
      <w:pPr>
        <w:pStyle w:val="a"/>
        <w:numPr>
          <w:ilvl w:val="0"/>
          <w:numId w:val="0"/>
        </w:numPr>
        <w:tabs>
          <w:tab w:val="left" w:pos="1134"/>
        </w:tabs>
        <w:spacing w:after="0" w:line="360" w:lineRule="auto"/>
        <w:ind w:left="360"/>
        <w:jc w:val="both"/>
        <w:rPr>
          <w:rStyle w:val="FontStyle49"/>
          <w:sz w:val="24"/>
          <w:szCs w:val="24"/>
        </w:rPr>
      </w:pPr>
      <w:r>
        <w:rPr>
          <w:rStyle w:val="FontStyle49"/>
          <w:sz w:val="24"/>
          <w:szCs w:val="24"/>
        </w:rPr>
        <w:t>7.5. Функции</w:t>
      </w:r>
      <w:r w:rsidRPr="0015078F">
        <w:rPr>
          <w:rStyle w:val="FontStyle49"/>
          <w:sz w:val="24"/>
          <w:szCs w:val="24"/>
        </w:rPr>
        <w:t xml:space="preserve"> по передачи информации между ЕОНКОМ и ЭТП (электронной торговой площадкой). </w:t>
      </w:r>
    </w:p>
    <w:p w:rsidR="00936F79" w:rsidRPr="00944C75" w:rsidRDefault="00936F79" w:rsidP="00936F79">
      <w:pPr>
        <w:pStyle w:val="a"/>
        <w:numPr>
          <w:ilvl w:val="0"/>
          <w:numId w:val="0"/>
        </w:numPr>
        <w:tabs>
          <w:tab w:val="left" w:pos="1134"/>
        </w:tabs>
        <w:spacing w:after="0" w:line="360" w:lineRule="auto"/>
        <w:ind w:firstLine="851"/>
        <w:jc w:val="both"/>
        <w:rPr>
          <w:rStyle w:val="FontStyle49"/>
          <w:b w:val="0"/>
          <w:sz w:val="24"/>
          <w:szCs w:val="24"/>
        </w:rPr>
      </w:pPr>
      <w:r>
        <w:rPr>
          <w:rStyle w:val="FontStyle49"/>
          <w:b w:val="0"/>
          <w:sz w:val="24"/>
          <w:szCs w:val="24"/>
        </w:rPr>
        <w:t xml:space="preserve">Интеграционное решение должно быть разработано на технологии </w:t>
      </w:r>
      <w:r w:rsidRPr="00944C75">
        <w:rPr>
          <w:rStyle w:val="FontStyle49"/>
          <w:b w:val="0"/>
          <w:sz w:val="24"/>
          <w:szCs w:val="24"/>
        </w:rPr>
        <w:t>WEB</w:t>
      </w:r>
      <w:r>
        <w:rPr>
          <w:rStyle w:val="FontStyle49"/>
          <w:b w:val="0"/>
          <w:sz w:val="24"/>
          <w:szCs w:val="24"/>
        </w:rPr>
        <w:t>-сервис.</w:t>
      </w:r>
    </w:p>
    <w:p w:rsidR="00936F79" w:rsidRPr="00656654" w:rsidRDefault="00936F79" w:rsidP="00936F79">
      <w:pPr>
        <w:pStyle w:val="a"/>
        <w:numPr>
          <w:ilvl w:val="0"/>
          <w:numId w:val="0"/>
        </w:numPr>
        <w:tabs>
          <w:tab w:val="left" w:pos="1134"/>
        </w:tabs>
        <w:spacing w:after="0" w:line="360" w:lineRule="auto"/>
        <w:ind w:firstLine="851"/>
        <w:jc w:val="both"/>
        <w:rPr>
          <w:rStyle w:val="FontStyle49"/>
          <w:b w:val="0"/>
          <w:sz w:val="24"/>
          <w:szCs w:val="24"/>
        </w:rPr>
      </w:pPr>
      <w:r w:rsidRPr="00656654">
        <w:rPr>
          <w:rStyle w:val="FontStyle49"/>
          <w:b w:val="0"/>
          <w:sz w:val="24"/>
          <w:szCs w:val="24"/>
        </w:rPr>
        <w:t xml:space="preserve">Разработанное интеграционное решение должно </w:t>
      </w:r>
      <w:r>
        <w:rPr>
          <w:rStyle w:val="FontStyle49"/>
          <w:b w:val="0"/>
          <w:sz w:val="24"/>
          <w:szCs w:val="24"/>
        </w:rPr>
        <w:t xml:space="preserve">технически </w:t>
      </w:r>
      <w:r w:rsidRPr="00656654">
        <w:rPr>
          <w:rStyle w:val="FontStyle49"/>
          <w:b w:val="0"/>
          <w:sz w:val="24"/>
          <w:szCs w:val="24"/>
        </w:rPr>
        <w:t>обеспечивать:</w:t>
      </w:r>
    </w:p>
    <w:p w:rsidR="00936F79" w:rsidRPr="00656654" w:rsidRDefault="00936F79" w:rsidP="00936F79">
      <w:pPr>
        <w:pStyle w:val="a"/>
        <w:numPr>
          <w:ilvl w:val="0"/>
          <w:numId w:val="6"/>
        </w:numPr>
        <w:tabs>
          <w:tab w:val="left" w:pos="1134"/>
        </w:tabs>
        <w:spacing w:after="0" w:line="360" w:lineRule="auto"/>
        <w:ind w:left="0" w:firstLine="851"/>
        <w:jc w:val="both"/>
        <w:rPr>
          <w:rStyle w:val="FontStyle49"/>
          <w:b w:val="0"/>
          <w:sz w:val="24"/>
        </w:rPr>
      </w:pPr>
      <w:r w:rsidRPr="00656654">
        <w:rPr>
          <w:rStyle w:val="FontStyle49"/>
          <w:b w:val="0"/>
          <w:sz w:val="24"/>
        </w:rPr>
        <w:t>передачу файлов сканированных документов</w:t>
      </w:r>
      <w:r w:rsidRPr="00656654">
        <w:rPr>
          <w:rStyle w:val="FontStyle49"/>
          <w:b w:val="0"/>
          <w:sz w:val="24"/>
          <w:szCs w:val="24"/>
        </w:rPr>
        <w:t xml:space="preserve"> из стандартной библиотеки «Документы» ЕОНКОМ,</w:t>
      </w:r>
      <w:r>
        <w:rPr>
          <w:rStyle w:val="FontStyle49"/>
          <w:b w:val="0"/>
          <w:sz w:val="24"/>
          <w:szCs w:val="24"/>
        </w:rPr>
        <w:t xml:space="preserve"> включая системные атрибуты файла,</w:t>
      </w:r>
    </w:p>
    <w:p w:rsidR="00936F79" w:rsidRPr="00656654" w:rsidRDefault="00936F79" w:rsidP="00936F79">
      <w:pPr>
        <w:pStyle w:val="a"/>
        <w:numPr>
          <w:ilvl w:val="0"/>
          <w:numId w:val="6"/>
        </w:numPr>
        <w:tabs>
          <w:tab w:val="left" w:pos="1134"/>
        </w:tabs>
        <w:spacing w:after="0" w:line="360" w:lineRule="auto"/>
        <w:ind w:left="0" w:firstLine="851"/>
        <w:jc w:val="both"/>
        <w:rPr>
          <w:rStyle w:val="FontStyle49"/>
          <w:b w:val="0"/>
          <w:sz w:val="24"/>
        </w:rPr>
      </w:pPr>
      <w:r w:rsidRPr="00656654">
        <w:rPr>
          <w:rStyle w:val="FontStyle49"/>
          <w:b w:val="0"/>
          <w:sz w:val="24"/>
        </w:rPr>
        <w:t>передачу файлов</w:t>
      </w:r>
      <w:r w:rsidRPr="00656654">
        <w:rPr>
          <w:rStyle w:val="FontStyle49"/>
          <w:b w:val="0"/>
          <w:sz w:val="24"/>
          <w:szCs w:val="24"/>
        </w:rPr>
        <w:t xml:space="preserve"> электронных документов со статусом «Согласовано» из нового модуля</w:t>
      </w:r>
      <w:r>
        <w:rPr>
          <w:rStyle w:val="FontStyle49"/>
          <w:b w:val="0"/>
          <w:sz w:val="24"/>
          <w:szCs w:val="24"/>
        </w:rPr>
        <w:t xml:space="preserve"> (см. п.7.3.) библиотеки ЕОНКОМ,</w:t>
      </w:r>
      <w:r w:rsidRPr="00CD1490">
        <w:rPr>
          <w:rStyle w:val="FontStyle49"/>
          <w:b w:val="0"/>
          <w:sz w:val="24"/>
          <w:szCs w:val="24"/>
        </w:rPr>
        <w:t xml:space="preserve"> </w:t>
      </w:r>
      <w:r>
        <w:rPr>
          <w:rStyle w:val="FontStyle49"/>
          <w:b w:val="0"/>
          <w:sz w:val="24"/>
          <w:szCs w:val="24"/>
        </w:rPr>
        <w:t>включая системные атрибуты файла,</w:t>
      </w:r>
    </w:p>
    <w:p w:rsidR="00936F79" w:rsidRPr="00836BB4" w:rsidRDefault="00936F79" w:rsidP="00936F79">
      <w:pPr>
        <w:pStyle w:val="a"/>
        <w:numPr>
          <w:ilvl w:val="0"/>
          <w:numId w:val="7"/>
        </w:numPr>
        <w:tabs>
          <w:tab w:val="left" w:pos="1134"/>
        </w:tabs>
        <w:spacing w:after="0" w:line="360" w:lineRule="auto"/>
        <w:ind w:left="0" w:firstLine="851"/>
        <w:jc w:val="both"/>
        <w:rPr>
          <w:rStyle w:val="FontStyle49"/>
          <w:rFonts w:eastAsiaTheme="minorHAnsi"/>
          <w:sz w:val="24"/>
          <w:szCs w:val="24"/>
        </w:rPr>
      </w:pPr>
      <w:r>
        <w:rPr>
          <w:rStyle w:val="FontStyle49"/>
          <w:b w:val="0"/>
          <w:sz w:val="24"/>
          <w:szCs w:val="24"/>
        </w:rPr>
        <w:t>возможность двунаправленной передачи</w:t>
      </w:r>
      <w:r w:rsidRPr="00FD6054">
        <w:rPr>
          <w:rStyle w:val="FontStyle49"/>
          <w:b w:val="0"/>
          <w:sz w:val="24"/>
          <w:szCs w:val="24"/>
        </w:rPr>
        <w:t xml:space="preserve"> </w:t>
      </w:r>
      <w:r w:rsidRPr="00656654">
        <w:rPr>
          <w:rStyle w:val="FontStyle49"/>
          <w:b w:val="0"/>
          <w:sz w:val="24"/>
        </w:rPr>
        <w:t>файлов</w:t>
      </w:r>
      <w:r w:rsidRPr="00FD6054">
        <w:rPr>
          <w:rStyle w:val="FontStyle49"/>
          <w:b w:val="0"/>
          <w:sz w:val="24"/>
          <w:szCs w:val="24"/>
        </w:rPr>
        <w:t xml:space="preserve"> </w:t>
      </w:r>
      <w:r>
        <w:rPr>
          <w:rStyle w:val="FontStyle49"/>
          <w:b w:val="0"/>
          <w:sz w:val="24"/>
          <w:szCs w:val="24"/>
        </w:rPr>
        <w:t>документов,</w:t>
      </w:r>
    </w:p>
    <w:p w:rsidR="00936F79" w:rsidRDefault="00936F79" w:rsidP="00936F79">
      <w:pPr>
        <w:pStyle w:val="a"/>
        <w:numPr>
          <w:ilvl w:val="0"/>
          <w:numId w:val="0"/>
        </w:numPr>
        <w:tabs>
          <w:tab w:val="left" w:pos="1134"/>
        </w:tabs>
        <w:spacing w:after="0" w:line="360" w:lineRule="auto"/>
        <w:jc w:val="both"/>
        <w:rPr>
          <w:rStyle w:val="FontStyle49"/>
          <w:b w:val="0"/>
          <w:sz w:val="24"/>
          <w:szCs w:val="24"/>
        </w:rPr>
      </w:pPr>
    </w:p>
    <w:p w:rsidR="00936F79" w:rsidRPr="00CD1490" w:rsidRDefault="00936F79" w:rsidP="00936F79">
      <w:pPr>
        <w:pStyle w:val="a"/>
        <w:numPr>
          <w:ilvl w:val="0"/>
          <w:numId w:val="0"/>
        </w:numPr>
        <w:tabs>
          <w:tab w:val="left" w:pos="1134"/>
        </w:tabs>
        <w:spacing w:after="0" w:line="360" w:lineRule="auto"/>
        <w:ind w:firstLine="851"/>
        <w:jc w:val="both"/>
        <w:rPr>
          <w:rStyle w:val="FontStyle49"/>
          <w:b w:val="0"/>
          <w:sz w:val="24"/>
        </w:rPr>
      </w:pPr>
      <w:r w:rsidRPr="00CD1490">
        <w:rPr>
          <w:rStyle w:val="FontStyle49"/>
          <w:b w:val="0"/>
          <w:sz w:val="24"/>
        </w:rPr>
        <w:t>Функция передачи файлов из ЕОНКОМ должна быть реализована:</w:t>
      </w:r>
    </w:p>
    <w:p w:rsidR="00936F79" w:rsidRDefault="00936F79" w:rsidP="00936F79">
      <w:pPr>
        <w:pStyle w:val="a"/>
        <w:numPr>
          <w:ilvl w:val="0"/>
          <w:numId w:val="0"/>
        </w:numPr>
        <w:tabs>
          <w:tab w:val="left" w:pos="1134"/>
        </w:tabs>
        <w:spacing w:after="0" w:line="360" w:lineRule="auto"/>
        <w:jc w:val="both"/>
        <w:rPr>
          <w:rFonts w:eastAsiaTheme="minorHAnsi"/>
          <w:b w:val="0"/>
          <w:sz w:val="24"/>
          <w:szCs w:val="24"/>
        </w:rPr>
      </w:pPr>
      <w:r>
        <w:rPr>
          <w:rFonts w:eastAsiaTheme="minorHAnsi"/>
          <w:b w:val="0"/>
          <w:sz w:val="24"/>
          <w:szCs w:val="24"/>
        </w:rPr>
        <w:tab/>
        <w:t>- для Поставщика, в отношении доступных ему согласно настроенной роли доступа документов,</w:t>
      </w:r>
    </w:p>
    <w:p w:rsidR="00936F79" w:rsidRDefault="00936F79" w:rsidP="00936F79">
      <w:pPr>
        <w:pStyle w:val="a"/>
        <w:numPr>
          <w:ilvl w:val="0"/>
          <w:numId w:val="0"/>
        </w:numPr>
        <w:tabs>
          <w:tab w:val="left" w:pos="1134"/>
        </w:tabs>
        <w:spacing w:after="0" w:line="360" w:lineRule="auto"/>
        <w:jc w:val="both"/>
        <w:rPr>
          <w:rFonts w:eastAsiaTheme="minorHAnsi"/>
          <w:b w:val="0"/>
          <w:sz w:val="24"/>
          <w:szCs w:val="24"/>
        </w:rPr>
      </w:pPr>
      <w:r>
        <w:rPr>
          <w:rFonts w:eastAsiaTheme="minorHAnsi"/>
          <w:b w:val="0"/>
          <w:sz w:val="24"/>
          <w:szCs w:val="24"/>
        </w:rPr>
        <w:tab/>
        <w:t>- для Администратора, в отношении всех документов, размещенных в библиотеке ЕОНКОМ,</w:t>
      </w:r>
    </w:p>
    <w:p w:rsidR="00936F79" w:rsidRDefault="00936F79" w:rsidP="00936F79">
      <w:pPr>
        <w:pStyle w:val="a"/>
        <w:numPr>
          <w:ilvl w:val="0"/>
          <w:numId w:val="0"/>
        </w:numPr>
        <w:tabs>
          <w:tab w:val="left" w:pos="1134"/>
        </w:tabs>
        <w:spacing w:after="0" w:line="360" w:lineRule="auto"/>
        <w:jc w:val="both"/>
        <w:rPr>
          <w:rFonts w:eastAsiaTheme="minorHAnsi"/>
          <w:b w:val="0"/>
          <w:sz w:val="24"/>
          <w:szCs w:val="24"/>
        </w:rPr>
      </w:pPr>
    </w:p>
    <w:p w:rsidR="00936F79" w:rsidRPr="00CD1490" w:rsidRDefault="00936F79" w:rsidP="00936F79">
      <w:pPr>
        <w:pStyle w:val="a"/>
        <w:numPr>
          <w:ilvl w:val="0"/>
          <w:numId w:val="0"/>
        </w:numPr>
        <w:tabs>
          <w:tab w:val="left" w:pos="1134"/>
        </w:tabs>
        <w:spacing w:after="0" w:line="360" w:lineRule="auto"/>
        <w:ind w:firstLine="851"/>
        <w:jc w:val="both"/>
        <w:rPr>
          <w:rStyle w:val="FontStyle49"/>
          <w:b w:val="0"/>
          <w:sz w:val="24"/>
        </w:rPr>
      </w:pPr>
      <w:r w:rsidRPr="00CD1490">
        <w:rPr>
          <w:rStyle w:val="FontStyle49"/>
          <w:b w:val="0"/>
          <w:sz w:val="24"/>
        </w:rPr>
        <w:lastRenderedPageBreak/>
        <w:t>Функция передачи файлов в ЕОНКОМ должна быть реализована:</w:t>
      </w:r>
    </w:p>
    <w:p w:rsidR="00936F79" w:rsidRDefault="00936F79" w:rsidP="00936F79">
      <w:pPr>
        <w:pStyle w:val="a"/>
        <w:numPr>
          <w:ilvl w:val="0"/>
          <w:numId w:val="7"/>
        </w:numPr>
        <w:tabs>
          <w:tab w:val="left" w:pos="1134"/>
        </w:tabs>
        <w:spacing w:after="0" w:line="360" w:lineRule="auto"/>
        <w:ind w:left="0" w:firstLine="851"/>
        <w:jc w:val="both"/>
        <w:rPr>
          <w:rStyle w:val="FontStyle49"/>
          <w:b w:val="0"/>
          <w:sz w:val="24"/>
          <w:szCs w:val="24"/>
        </w:rPr>
      </w:pPr>
      <w:r>
        <w:rPr>
          <w:rStyle w:val="FontStyle49"/>
          <w:b w:val="0"/>
          <w:sz w:val="24"/>
          <w:szCs w:val="24"/>
        </w:rPr>
        <w:t>с возможностью для Поставщика менять название полученного файла и сохранять полученный файл в доступных ему разделах библиотеки ЕОНКОМ,</w:t>
      </w:r>
    </w:p>
    <w:p w:rsidR="009B666F" w:rsidRPr="00936F79" w:rsidRDefault="00936F79" w:rsidP="00936F79">
      <w:pPr>
        <w:pStyle w:val="a"/>
        <w:numPr>
          <w:ilvl w:val="0"/>
          <w:numId w:val="7"/>
        </w:numPr>
        <w:tabs>
          <w:tab w:val="left" w:pos="1134"/>
        </w:tabs>
        <w:spacing w:after="0" w:line="360" w:lineRule="auto"/>
        <w:ind w:left="0" w:firstLine="851"/>
        <w:jc w:val="both"/>
        <w:rPr>
          <w:rStyle w:val="FontStyle49"/>
          <w:b w:val="0"/>
          <w:sz w:val="24"/>
          <w:szCs w:val="24"/>
        </w:rPr>
      </w:pPr>
      <w:r>
        <w:rPr>
          <w:rStyle w:val="FontStyle49"/>
          <w:b w:val="0"/>
          <w:sz w:val="24"/>
          <w:szCs w:val="24"/>
        </w:rPr>
        <w:t xml:space="preserve">с возможностью сохранения файлов в исходных форматах. </w:t>
      </w:r>
    </w:p>
    <w:sectPr w:rsidR="009B666F" w:rsidRPr="00936F79" w:rsidSect="00741360">
      <w:pgSz w:w="11907" w:h="16840" w:code="9"/>
      <w:pgMar w:top="1134" w:right="737" w:bottom="993" w:left="1134"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B2706"/>
    <w:multiLevelType w:val="hybridMultilevel"/>
    <w:tmpl w:val="9B0C9BC2"/>
    <w:lvl w:ilvl="0" w:tplc="7C7C06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EB5BDF"/>
    <w:multiLevelType w:val="hybridMultilevel"/>
    <w:tmpl w:val="90A457C6"/>
    <w:lvl w:ilvl="0" w:tplc="7C7C068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20D36820"/>
    <w:multiLevelType w:val="multilevel"/>
    <w:tmpl w:val="4B8E122C"/>
    <w:lvl w:ilvl="0">
      <w:start w:val="1"/>
      <w:numFmt w:val="decimal"/>
      <w:lvlText w:val="%1"/>
      <w:lvlJc w:val="left"/>
      <w:pPr>
        <w:ind w:left="480" w:hanging="480"/>
      </w:pPr>
      <w:rPr>
        <w:rFonts w:hint="default"/>
      </w:rPr>
    </w:lvl>
    <w:lvl w:ilvl="1">
      <w:start w:val="1"/>
      <w:numFmt w:val="decimal"/>
      <w:lvlText w:val="%1.%2"/>
      <w:lvlJc w:val="left"/>
      <w:pPr>
        <w:ind w:left="1472" w:hanging="480"/>
      </w:pPr>
      <w:rPr>
        <w:rFonts w:hint="default"/>
        <w:color w:val="auto"/>
        <w:sz w:val="24"/>
        <w:szCs w:val="24"/>
      </w:rPr>
    </w:lvl>
    <w:lvl w:ilvl="2">
      <w:start w:val="8"/>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5903166"/>
    <w:multiLevelType w:val="hybridMultilevel"/>
    <w:tmpl w:val="AC2A3D4E"/>
    <w:lvl w:ilvl="0" w:tplc="933029C4">
      <w:start w:val="1"/>
      <w:numFmt w:val="decimal"/>
      <w:pStyle w:val="a"/>
      <w:lvlText w:val="%1."/>
      <w:lvlJc w:val="left"/>
      <w:pPr>
        <w:ind w:left="720" w:hanging="360"/>
      </w:pPr>
      <w:rPr>
        <w:rFonts w:cs="Times New Roman" w:hint="default"/>
      </w:rPr>
    </w:lvl>
    <w:lvl w:ilvl="1" w:tplc="A280B288">
      <w:start w:val="1"/>
      <w:numFmt w:val="lowerLetter"/>
      <w:lvlText w:val="%2."/>
      <w:lvlJc w:val="left"/>
      <w:pPr>
        <w:ind w:left="1440" w:hanging="360"/>
      </w:pPr>
      <w:rPr>
        <w:rFonts w:cs="Times New Roman"/>
      </w:rPr>
    </w:lvl>
    <w:lvl w:ilvl="2" w:tplc="BEDC6D70" w:tentative="1">
      <w:start w:val="1"/>
      <w:numFmt w:val="lowerRoman"/>
      <w:lvlText w:val="%3."/>
      <w:lvlJc w:val="right"/>
      <w:pPr>
        <w:ind w:left="2160" w:hanging="180"/>
      </w:pPr>
      <w:rPr>
        <w:rFonts w:cs="Times New Roman"/>
      </w:rPr>
    </w:lvl>
    <w:lvl w:ilvl="3" w:tplc="FF74BCFC" w:tentative="1">
      <w:start w:val="1"/>
      <w:numFmt w:val="decimal"/>
      <w:lvlText w:val="%4."/>
      <w:lvlJc w:val="left"/>
      <w:pPr>
        <w:ind w:left="2880" w:hanging="360"/>
      </w:pPr>
      <w:rPr>
        <w:rFonts w:cs="Times New Roman"/>
      </w:rPr>
    </w:lvl>
    <w:lvl w:ilvl="4" w:tplc="85E2B6D0" w:tentative="1">
      <w:start w:val="1"/>
      <w:numFmt w:val="lowerLetter"/>
      <w:lvlText w:val="%5."/>
      <w:lvlJc w:val="left"/>
      <w:pPr>
        <w:ind w:left="3600" w:hanging="360"/>
      </w:pPr>
      <w:rPr>
        <w:rFonts w:cs="Times New Roman"/>
      </w:rPr>
    </w:lvl>
    <w:lvl w:ilvl="5" w:tplc="FDBCCA56" w:tentative="1">
      <w:start w:val="1"/>
      <w:numFmt w:val="lowerRoman"/>
      <w:lvlText w:val="%6."/>
      <w:lvlJc w:val="right"/>
      <w:pPr>
        <w:ind w:left="4320" w:hanging="180"/>
      </w:pPr>
      <w:rPr>
        <w:rFonts w:cs="Times New Roman"/>
      </w:rPr>
    </w:lvl>
    <w:lvl w:ilvl="6" w:tplc="D1540C98" w:tentative="1">
      <w:start w:val="1"/>
      <w:numFmt w:val="decimal"/>
      <w:lvlText w:val="%7."/>
      <w:lvlJc w:val="left"/>
      <w:pPr>
        <w:ind w:left="5040" w:hanging="360"/>
      </w:pPr>
      <w:rPr>
        <w:rFonts w:cs="Times New Roman"/>
      </w:rPr>
    </w:lvl>
    <w:lvl w:ilvl="7" w:tplc="A190AC66" w:tentative="1">
      <w:start w:val="1"/>
      <w:numFmt w:val="lowerLetter"/>
      <w:lvlText w:val="%8."/>
      <w:lvlJc w:val="left"/>
      <w:pPr>
        <w:ind w:left="5760" w:hanging="360"/>
      </w:pPr>
      <w:rPr>
        <w:rFonts w:cs="Times New Roman"/>
      </w:rPr>
    </w:lvl>
    <w:lvl w:ilvl="8" w:tplc="5FD61822" w:tentative="1">
      <w:start w:val="1"/>
      <w:numFmt w:val="lowerRoman"/>
      <w:lvlText w:val="%9."/>
      <w:lvlJc w:val="right"/>
      <w:pPr>
        <w:ind w:left="6480" w:hanging="180"/>
      </w:pPr>
      <w:rPr>
        <w:rFonts w:cs="Times New Roman"/>
      </w:rPr>
    </w:lvl>
  </w:abstractNum>
  <w:abstractNum w:abstractNumId="4">
    <w:nsid w:val="30E33C6F"/>
    <w:multiLevelType w:val="hybridMultilevel"/>
    <w:tmpl w:val="3AD6960C"/>
    <w:lvl w:ilvl="0" w:tplc="7C7C068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4C5A4AAB"/>
    <w:multiLevelType w:val="hybridMultilevel"/>
    <w:tmpl w:val="DCA2C7A6"/>
    <w:lvl w:ilvl="0" w:tplc="7C7C068C">
      <w:start w:val="1"/>
      <w:numFmt w:val="bullet"/>
      <w:lvlText w:val=""/>
      <w:lvlJc w:val="left"/>
      <w:pPr>
        <w:ind w:left="1212" w:hanging="360"/>
      </w:pPr>
      <w:rPr>
        <w:rFonts w:ascii="Symbol" w:hAnsi="Symbol" w:hint="default"/>
      </w:rPr>
    </w:lvl>
    <w:lvl w:ilvl="1" w:tplc="04190003" w:tentative="1">
      <w:start w:val="1"/>
      <w:numFmt w:val="bullet"/>
      <w:lvlText w:val="o"/>
      <w:lvlJc w:val="left"/>
      <w:pPr>
        <w:ind w:left="2353" w:hanging="360"/>
      </w:pPr>
      <w:rPr>
        <w:rFonts w:ascii="Courier New" w:hAnsi="Courier New" w:cs="Courier New" w:hint="default"/>
      </w:rPr>
    </w:lvl>
    <w:lvl w:ilvl="2" w:tplc="04190005" w:tentative="1">
      <w:start w:val="1"/>
      <w:numFmt w:val="bullet"/>
      <w:lvlText w:val=""/>
      <w:lvlJc w:val="left"/>
      <w:pPr>
        <w:ind w:left="3073" w:hanging="360"/>
      </w:pPr>
      <w:rPr>
        <w:rFonts w:ascii="Wingdings" w:hAnsi="Wingdings" w:hint="default"/>
      </w:rPr>
    </w:lvl>
    <w:lvl w:ilvl="3" w:tplc="04190001" w:tentative="1">
      <w:start w:val="1"/>
      <w:numFmt w:val="bullet"/>
      <w:lvlText w:val=""/>
      <w:lvlJc w:val="left"/>
      <w:pPr>
        <w:ind w:left="3793" w:hanging="360"/>
      </w:pPr>
      <w:rPr>
        <w:rFonts w:ascii="Symbol" w:hAnsi="Symbol" w:hint="default"/>
      </w:rPr>
    </w:lvl>
    <w:lvl w:ilvl="4" w:tplc="04190003" w:tentative="1">
      <w:start w:val="1"/>
      <w:numFmt w:val="bullet"/>
      <w:lvlText w:val="o"/>
      <w:lvlJc w:val="left"/>
      <w:pPr>
        <w:ind w:left="4513" w:hanging="360"/>
      </w:pPr>
      <w:rPr>
        <w:rFonts w:ascii="Courier New" w:hAnsi="Courier New" w:cs="Courier New" w:hint="default"/>
      </w:rPr>
    </w:lvl>
    <w:lvl w:ilvl="5" w:tplc="04190005" w:tentative="1">
      <w:start w:val="1"/>
      <w:numFmt w:val="bullet"/>
      <w:lvlText w:val=""/>
      <w:lvlJc w:val="left"/>
      <w:pPr>
        <w:ind w:left="5233" w:hanging="360"/>
      </w:pPr>
      <w:rPr>
        <w:rFonts w:ascii="Wingdings" w:hAnsi="Wingdings" w:hint="default"/>
      </w:rPr>
    </w:lvl>
    <w:lvl w:ilvl="6" w:tplc="04190001" w:tentative="1">
      <w:start w:val="1"/>
      <w:numFmt w:val="bullet"/>
      <w:lvlText w:val=""/>
      <w:lvlJc w:val="left"/>
      <w:pPr>
        <w:ind w:left="5953" w:hanging="360"/>
      </w:pPr>
      <w:rPr>
        <w:rFonts w:ascii="Symbol" w:hAnsi="Symbol" w:hint="default"/>
      </w:rPr>
    </w:lvl>
    <w:lvl w:ilvl="7" w:tplc="04190003" w:tentative="1">
      <w:start w:val="1"/>
      <w:numFmt w:val="bullet"/>
      <w:lvlText w:val="o"/>
      <w:lvlJc w:val="left"/>
      <w:pPr>
        <w:ind w:left="6673" w:hanging="360"/>
      </w:pPr>
      <w:rPr>
        <w:rFonts w:ascii="Courier New" w:hAnsi="Courier New" w:cs="Courier New" w:hint="default"/>
      </w:rPr>
    </w:lvl>
    <w:lvl w:ilvl="8" w:tplc="04190005" w:tentative="1">
      <w:start w:val="1"/>
      <w:numFmt w:val="bullet"/>
      <w:lvlText w:val=""/>
      <w:lvlJc w:val="left"/>
      <w:pPr>
        <w:ind w:left="7393" w:hanging="360"/>
      </w:pPr>
      <w:rPr>
        <w:rFonts w:ascii="Wingdings" w:hAnsi="Wingdings" w:hint="default"/>
      </w:rPr>
    </w:lvl>
  </w:abstractNum>
  <w:abstractNum w:abstractNumId="6">
    <w:nsid w:val="73AA00F5"/>
    <w:multiLevelType w:val="hybridMultilevel"/>
    <w:tmpl w:val="B3AC53F2"/>
    <w:lvl w:ilvl="0" w:tplc="7C7C068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D0B"/>
    <w:rsid w:val="001C2438"/>
    <w:rsid w:val="00391D0B"/>
    <w:rsid w:val="003C7FC4"/>
    <w:rsid w:val="004C179F"/>
    <w:rsid w:val="00936F79"/>
    <w:rsid w:val="009B6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91D0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заголовок 11"/>
    <w:basedOn w:val="a0"/>
    <w:next w:val="a0"/>
    <w:rsid w:val="00391D0B"/>
    <w:pPr>
      <w:keepNext/>
      <w:jc w:val="center"/>
    </w:pPr>
    <w:rPr>
      <w:snapToGrid w:val="0"/>
      <w:szCs w:val="20"/>
    </w:rPr>
  </w:style>
  <w:style w:type="paragraph" w:styleId="HTML">
    <w:name w:val="HTML Preformatted"/>
    <w:basedOn w:val="a0"/>
    <w:link w:val="HTML0"/>
    <w:semiHidden/>
    <w:rsid w:val="00391D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391D0B"/>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9B666F"/>
    <w:rPr>
      <w:rFonts w:ascii="Tahoma" w:hAnsi="Tahoma" w:cs="Tahoma"/>
      <w:sz w:val="16"/>
      <w:szCs w:val="16"/>
    </w:rPr>
  </w:style>
  <w:style w:type="character" w:customStyle="1" w:styleId="a5">
    <w:name w:val="Текст выноски Знак"/>
    <w:basedOn w:val="a1"/>
    <w:link w:val="a4"/>
    <w:uiPriority w:val="99"/>
    <w:semiHidden/>
    <w:rsid w:val="009B666F"/>
    <w:rPr>
      <w:rFonts w:ascii="Tahoma" w:eastAsia="Times New Roman" w:hAnsi="Tahoma" w:cs="Tahoma"/>
      <w:sz w:val="16"/>
      <w:szCs w:val="16"/>
      <w:lang w:eastAsia="ru-RU"/>
    </w:rPr>
  </w:style>
  <w:style w:type="character" w:customStyle="1" w:styleId="FontStyle49">
    <w:name w:val="Font Style49"/>
    <w:rsid w:val="009B666F"/>
    <w:rPr>
      <w:rFonts w:ascii="Times New Roman" w:hAnsi="Times New Roman"/>
      <w:sz w:val="22"/>
    </w:rPr>
  </w:style>
  <w:style w:type="paragraph" w:styleId="a6">
    <w:name w:val="List Paragraph"/>
    <w:basedOn w:val="a0"/>
    <w:link w:val="a7"/>
    <w:uiPriority w:val="34"/>
    <w:qFormat/>
    <w:rsid w:val="009B666F"/>
    <w:pPr>
      <w:spacing w:after="200" w:line="276" w:lineRule="auto"/>
      <w:ind w:left="720"/>
      <w:contextualSpacing/>
    </w:pPr>
    <w:rPr>
      <w:rFonts w:ascii="Calibri" w:hAnsi="Calibri"/>
      <w:sz w:val="22"/>
      <w:szCs w:val="22"/>
      <w:lang w:eastAsia="en-US"/>
    </w:rPr>
  </w:style>
  <w:style w:type="character" w:customStyle="1" w:styleId="a7">
    <w:name w:val="Абзац списка Знак"/>
    <w:basedOn w:val="a1"/>
    <w:link w:val="a6"/>
    <w:uiPriority w:val="34"/>
    <w:rsid w:val="009B666F"/>
    <w:rPr>
      <w:rFonts w:ascii="Calibri" w:eastAsia="Times New Roman" w:hAnsi="Calibri" w:cs="Times New Roman"/>
    </w:rPr>
  </w:style>
  <w:style w:type="paragraph" w:customStyle="1" w:styleId="a">
    <w:name w:val="Заголовок. Договор"/>
    <w:basedOn w:val="a6"/>
    <w:link w:val="a8"/>
    <w:qFormat/>
    <w:rsid w:val="009B666F"/>
    <w:pPr>
      <w:numPr>
        <w:numId w:val="1"/>
      </w:numPr>
    </w:pPr>
    <w:rPr>
      <w:rFonts w:ascii="Times New Roman" w:hAnsi="Times New Roman"/>
      <w:b/>
      <w:sz w:val="26"/>
      <w:szCs w:val="26"/>
    </w:rPr>
  </w:style>
  <w:style w:type="character" w:customStyle="1" w:styleId="a8">
    <w:name w:val="Заголовок. Договор Знак"/>
    <w:basedOn w:val="a7"/>
    <w:link w:val="a"/>
    <w:locked/>
    <w:rsid w:val="009B666F"/>
    <w:rPr>
      <w:rFonts w:ascii="Times New Roman" w:eastAsia="Times New Roman" w:hAnsi="Times New Roman" w:cs="Times New Roman"/>
      <w:b/>
      <w:sz w:val="26"/>
      <w:szCs w:val="26"/>
    </w:rPr>
  </w:style>
  <w:style w:type="paragraph" w:customStyle="1" w:styleId="Style28">
    <w:name w:val="Style28"/>
    <w:basedOn w:val="a0"/>
    <w:rsid w:val="009B666F"/>
    <w:pPr>
      <w:widowControl w:val="0"/>
      <w:autoSpaceDE w:val="0"/>
      <w:autoSpaceDN w:val="0"/>
      <w:adjustRightInd w:val="0"/>
      <w:spacing w:line="329" w:lineRule="exact"/>
      <w:jc w:val="both"/>
    </w:pPr>
  </w:style>
  <w:style w:type="paragraph" w:customStyle="1" w:styleId="Style26">
    <w:name w:val="Style26"/>
    <w:basedOn w:val="a0"/>
    <w:rsid w:val="009B666F"/>
    <w:pPr>
      <w:widowControl w:val="0"/>
      <w:autoSpaceDE w:val="0"/>
      <w:autoSpaceDN w:val="0"/>
      <w:adjustRightInd w:val="0"/>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91D0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заголовок 11"/>
    <w:basedOn w:val="a0"/>
    <w:next w:val="a0"/>
    <w:rsid w:val="00391D0B"/>
    <w:pPr>
      <w:keepNext/>
      <w:jc w:val="center"/>
    </w:pPr>
    <w:rPr>
      <w:snapToGrid w:val="0"/>
      <w:szCs w:val="20"/>
    </w:rPr>
  </w:style>
  <w:style w:type="paragraph" w:styleId="HTML">
    <w:name w:val="HTML Preformatted"/>
    <w:basedOn w:val="a0"/>
    <w:link w:val="HTML0"/>
    <w:semiHidden/>
    <w:rsid w:val="00391D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391D0B"/>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9B666F"/>
    <w:rPr>
      <w:rFonts w:ascii="Tahoma" w:hAnsi="Tahoma" w:cs="Tahoma"/>
      <w:sz w:val="16"/>
      <w:szCs w:val="16"/>
    </w:rPr>
  </w:style>
  <w:style w:type="character" w:customStyle="1" w:styleId="a5">
    <w:name w:val="Текст выноски Знак"/>
    <w:basedOn w:val="a1"/>
    <w:link w:val="a4"/>
    <w:uiPriority w:val="99"/>
    <w:semiHidden/>
    <w:rsid w:val="009B666F"/>
    <w:rPr>
      <w:rFonts w:ascii="Tahoma" w:eastAsia="Times New Roman" w:hAnsi="Tahoma" w:cs="Tahoma"/>
      <w:sz w:val="16"/>
      <w:szCs w:val="16"/>
      <w:lang w:eastAsia="ru-RU"/>
    </w:rPr>
  </w:style>
  <w:style w:type="character" w:customStyle="1" w:styleId="FontStyle49">
    <w:name w:val="Font Style49"/>
    <w:rsid w:val="009B666F"/>
    <w:rPr>
      <w:rFonts w:ascii="Times New Roman" w:hAnsi="Times New Roman"/>
      <w:sz w:val="22"/>
    </w:rPr>
  </w:style>
  <w:style w:type="paragraph" w:styleId="a6">
    <w:name w:val="List Paragraph"/>
    <w:basedOn w:val="a0"/>
    <w:link w:val="a7"/>
    <w:uiPriority w:val="34"/>
    <w:qFormat/>
    <w:rsid w:val="009B666F"/>
    <w:pPr>
      <w:spacing w:after="200" w:line="276" w:lineRule="auto"/>
      <w:ind w:left="720"/>
      <w:contextualSpacing/>
    </w:pPr>
    <w:rPr>
      <w:rFonts w:ascii="Calibri" w:hAnsi="Calibri"/>
      <w:sz w:val="22"/>
      <w:szCs w:val="22"/>
      <w:lang w:eastAsia="en-US"/>
    </w:rPr>
  </w:style>
  <w:style w:type="character" w:customStyle="1" w:styleId="a7">
    <w:name w:val="Абзац списка Знак"/>
    <w:basedOn w:val="a1"/>
    <w:link w:val="a6"/>
    <w:uiPriority w:val="34"/>
    <w:rsid w:val="009B666F"/>
    <w:rPr>
      <w:rFonts w:ascii="Calibri" w:eastAsia="Times New Roman" w:hAnsi="Calibri" w:cs="Times New Roman"/>
    </w:rPr>
  </w:style>
  <w:style w:type="paragraph" w:customStyle="1" w:styleId="a">
    <w:name w:val="Заголовок. Договор"/>
    <w:basedOn w:val="a6"/>
    <w:link w:val="a8"/>
    <w:qFormat/>
    <w:rsid w:val="009B666F"/>
    <w:pPr>
      <w:numPr>
        <w:numId w:val="1"/>
      </w:numPr>
    </w:pPr>
    <w:rPr>
      <w:rFonts w:ascii="Times New Roman" w:hAnsi="Times New Roman"/>
      <w:b/>
      <w:sz w:val="26"/>
      <w:szCs w:val="26"/>
    </w:rPr>
  </w:style>
  <w:style w:type="character" w:customStyle="1" w:styleId="a8">
    <w:name w:val="Заголовок. Договор Знак"/>
    <w:basedOn w:val="a7"/>
    <w:link w:val="a"/>
    <w:locked/>
    <w:rsid w:val="009B666F"/>
    <w:rPr>
      <w:rFonts w:ascii="Times New Roman" w:eastAsia="Times New Roman" w:hAnsi="Times New Roman" w:cs="Times New Roman"/>
      <w:b/>
      <w:sz w:val="26"/>
      <w:szCs w:val="26"/>
    </w:rPr>
  </w:style>
  <w:style w:type="paragraph" w:customStyle="1" w:styleId="Style28">
    <w:name w:val="Style28"/>
    <w:basedOn w:val="a0"/>
    <w:rsid w:val="009B666F"/>
    <w:pPr>
      <w:widowControl w:val="0"/>
      <w:autoSpaceDE w:val="0"/>
      <w:autoSpaceDN w:val="0"/>
      <w:adjustRightInd w:val="0"/>
      <w:spacing w:line="329" w:lineRule="exact"/>
      <w:jc w:val="both"/>
    </w:pPr>
  </w:style>
  <w:style w:type="paragraph" w:customStyle="1" w:styleId="Style26">
    <w:name w:val="Style26"/>
    <w:basedOn w:val="a0"/>
    <w:rsid w:val="009B666F"/>
    <w:pPr>
      <w:widowControl w:val="0"/>
      <w:autoSpaceDE w:val="0"/>
      <w:autoSpaceDN w:val="0"/>
      <w:adjustRightInd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57D57-2A89-48B1-A621-E56ABD790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1685</Words>
  <Characters>9608</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11271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3</cp:revision>
  <dcterms:created xsi:type="dcterms:W3CDTF">2013-07-02T12:59:00Z</dcterms:created>
  <dcterms:modified xsi:type="dcterms:W3CDTF">2013-07-05T06:11:00Z</dcterms:modified>
</cp:coreProperties>
</file>