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5C8" w:rsidRDefault="00D405C8" w:rsidP="00486AF0">
      <w:pPr>
        <w:spacing w:after="200" w:line="276" w:lineRule="auto"/>
        <w:ind w:firstLine="0"/>
        <w:rPr>
          <w:rStyle w:val="FontStyle49"/>
          <w:sz w:val="24"/>
          <w:szCs w:val="24"/>
          <w:lang w:val="en-US"/>
        </w:rPr>
      </w:pPr>
      <w:r>
        <w:rPr>
          <w:noProof/>
          <w:szCs w:val="24"/>
          <w:lang w:eastAsia="ru-RU"/>
        </w:rPr>
        <w:drawing>
          <wp:inline distT="0" distB="0" distL="0" distR="0">
            <wp:extent cx="6242050" cy="8818245"/>
            <wp:effectExtent l="19050" t="0" r="6350"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6242050" cy="8818245"/>
                    </a:xfrm>
                    <a:prstGeom prst="rect">
                      <a:avLst/>
                    </a:prstGeom>
                    <a:noFill/>
                    <a:ln w="9525">
                      <a:noFill/>
                      <a:miter lim="800000"/>
                      <a:headEnd/>
                      <a:tailEnd/>
                    </a:ln>
                  </pic:spPr>
                </pic:pic>
              </a:graphicData>
            </a:graphic>
          </wp:inline>
        </w:drawing>
      </w:r>
    </w:p>
    <w:p w:rsidR="00D405C8" w:rsidRDefault="00D405C8" w:rsidP="00486AF0">
      <w:pPr>
        <w:spacing w:after="200" w:line="276" w:lineRule="auto"/>
        <w:ind w:firstLine="0"/>
        <w:rPr>
          <w:rStyle w:val="FontStyle49"/>
          <w:sz w:val="24"/>
          <w:szCs w:val="24"/>
          <w:lang w:val="en-US"/>
        </w:rPr>
      </w:pPr>
    </w:p>
    <w:p w:rsidR="00D405C8" w:rsidRDefault="00D405C8" w:rsidP="00486AF0">
      <w:pPr>
        <w:spacing w:after="200" w:line="276" w:lineRule="auto"/>
        <w:ind w:firstLine="0"/>
        <w:rPr>
          <w:rStyle w:val="FontStyle49"/>
          <w:sz w:val="24"/>
          <w:szCs w:val="24"/>
          <w:lang w:val="en-US"/>
        </w:rPr>
      </w:pPr>
    </w:p>
    <w:p w:rsidR="00D405C8" w:rsidRPr="00D405C8" w:rsidRDefault="00D405C8" w:rsidP="00486AF0">
      <w:pPr>
        <w:spacing w:after="200" w:line="276" w:lineRule="auto"/>
        <w:ind w:firstLine="0"/>
        <w:rPr>
          <w:rStyle w:val="FontStyle49"/>
          <w:sz w:val="24"/>
          <w:szCs w:val="24"/>
          <w:lang w:val="en-US"/>
        </w:rPr>
      </w:pPr>
    </w:p>
    <w:p w:rsidR="00277A85" w:rsidRPr="00277A85" w:rsidRDefault="00277A85" w:rsidP="00277A85">
      <w:pPr>
        <w:spacing w:after="200" w:line="276" w:lineRule="auto"/>
        <w:ind w:firstLine="0"/>
        <w:jc w:val="center"/>
        <w:rPr>
          <w:rStyle w:val="FontStyle49"/>
          <w:b/>
          <w:caps/>
          <w:sz w:val="24"/>
          <w:szCs w:val="24"/>
        </w:rPr>
      </w:pPr>
      <w:r w:rsidRPr="00277A85">
        <w:rPr>
          <w:rStyle w:val="FontStyle49"/>
          <w:b/>
          <w:caps/>
          <w:sz w:val="24"/>
          <w:szCs w:val="24"/>
        </w:rPr>
        <w:lastRenderedPageBreak/>
        <w:t>Содержание</w:t>
      </w:r>
    </w:p>
    <w:tbl>
      <w:tblPr>
        <w:tblW w:w="9571" w:type="dxa"/>
        <w:tblInd w:w="534" w:type="dxa"/>
        <w:tblLayout w:type="fixed"/>
        <w:tblLook w:val="04A0"/>
      </w:tblPr>
      <w:tblGrid>
        <w:gridCol w:w="8613"/>
        <w:gridCol w:w="958"/>
      </w:tblGrid>
      <w:tr w:rsidR="00277A85" w:rsidRPr="00F07DE0" w:rsidTr="00277A85">
        <w:trPr>
          <w:trHeight w:hRule="exact" w:val="454"/>
        </w:trPr>
        <w:tc>
          <w:tcPr>
            <w:tcW w:w="8613" w:type="dxa"/>
            <w:shd w:val="clear" w:color="auto" w:fill="auto"/>
          </w:tcPr>
          <w:p w:rsidR="00277A85" w:rsidRPr="00277A85" w:rsidRDefault="00277A85" w:rsidP="00277A85">
            <w:pPr>
              <w:pStyle w:val="a7"/>
              <w:spacing w:before="0"/>
              <w:jc w:val="center"/>
              <w:rPr>
                <w:rFonts w:ascii="Times New Roman" w:hAnsi="Times New Roman"/>
                <w:color w:val="auto"/>
                <w:sz w:val="24"/>
                <w:szCs w:val="24"/>
              </w:rPr>
            </w:pPr>
            <w:r w:rsidRPr="00277A85">
              <w:rPr>
                <w:rFonts w:ascii="Times New Roman" w:hAnsi="Times New Roman"/>
                <w:color w:val="auto"/>
                <w:sz w:val="24"/>
                <w:szCs w:val="24"/>
              </w:rPr>
              <w:t>Наименование раздела</w:t>
            </w:r>
          </w:p>
        </w:tc>
        <w:tc>
          <w:tcPr>
            <w:tcW w:w="958" w:type="dxa"/>
            <w:shd w:val="clear" w:color="auto" w:fill="auto"/>
          </w:tcPr>
          <w:p w:rsidR="00277A85" w:rsidRPr="00277A85" w:rsidRDefault="00277A85" w:rsidP="00277A85">
            <w:pPr>
              <w:pStyle w:val="a7"/>
              <w:spacing w:before="80"/>
              <w:jc w:val="center"/>
              <w:rPr>
                <w:rFonts w:ascii="Times New Roman" w:hAnsi="Times New Roman"/>
                <w:color w:val="auto"/>
                <w:sz w:val="24"/>
                <w:szCs w:val="24"/>
              </w:rPr>
            </w:pPr>
            <w:r w:rsidRPr="00277A85">
              <w:rPr>
                <w:rFonts w:ascii="Times New Roman" w:hAnsi="Times New Roman"/>
                <w:color w:val="auto"/>
                <w:sz w:val="24"/>
                <w:szCs w:val="24"/>
              </w:rPr>
              <w:t>№ стр.</w:t>
            </w:r>
          </w:p>
        </w:tc>
      </w:tr>
      <w:tr w:rsidR="00277A85" w:rsidRPr="00DE3DAD" w:rsidTr="00277A85">
        <w:trPr>
          <w:trHeight w:hRule="exact" w:val="454"/>
        </w:trPr>
        <w:tc>
          <w:tcPr>
            <w:tcW w:w="8613" w:type="dxa"/>
            <w:shd w:val="clear" w:color="auto" w:fill="auto"/>
          </w:tcPr>
          <w:p w:rsidR="00277A85" w:rsidRPr="00277A85" w:rsidRDefault="00277A85" w:rsidP="00277A85">
            <w:pPr>
              <w:pStyle w:val="a7"/>
              <w:spacing w:before="80"/>
              <w:jc w:val="both"/>
              <w:rPr>
                <w:rFonts w:ascii="Times New Roman" w:hAnsi="Times New Roman"/>
                <w:color w:val="auto"/>
                <w:sz w:val="24"/>
                <w:szCs w:val="24"/>
              </w:rPr>
            </w:pPr>
            <w:r w:rsidRPr="00277A85">
              <w:rPr>
                <w:rFonts w:ascii="Times New Roman" w:hAnsi="Times New Roman"/>
                <w:color w:val="auto"/>
                <w:sz w:val="24"/>
                <w:szCs w:val="24"/>
              </w:rPr>
              <w:t>1.Наименование работ</w:t>
            </w:r>
          </w:p>
        </w:tc>
        <w:tc>
          <w:tcPr>
            <w:tcW w:w="958" w:type="dxa"/>
            <w:shd w:val="clear" w:color="auto" w:fill="auto"/>
          </w:tcPr>
          <w:p w:rsidR="00277A85" w:rsidRPr="00277A85" w:rsidRDefault="00277A85" w:rsidP="00277A85">
            <w:pPr>
              <w:pStyle w:val="a7"/>
              <w:spacing w:before="80"/>
              <w:jc w:val="center"/>
              <w:rPr>
                <w:rFonts w:ascii="Times New Roman" w:hAnsi="Times New Roman"/>
                <w:color w:val="auto"/>
                <w:sz w:val="24"/>
                <w:szCs w:val="24"/>
              </w:rPr>
            </w:pPr>
            <w:r w:rsidRPr="00277A85">
              <w:rPr>
                <w:rFonts w:ascii="Times New Roman" w:hAnsi="Times New Roman"/>
                <w:color w:val="auto"/>
                <w:sz w:val="24"/>
                <w:szCs w:val="24"/>
              </w:rPr>
              <w:t>5</w:t>
            </w:r>
          </w:p>
        </w:tc>
      </w:tr>
      <w:tr w:rsidR="00277A85" w:rsidRPr="00DE3DAD" w:rsidTr="00277A85">
        <w:trPr>
          <w:trHeight w:hRule="exact" w:val="454"/>
        </w:trPr>
        <w:tc>
          <w:tcPr>
            <w:tcW w:w="8613" w:type="dxa"/>
            <w:shd w:val="clear" w:color="auto" w:fill="auto"/>
          </w:tcPr>
          <w:p w:rsidR="00277A85" w:rsidRPr="00277A85" w:rsidRDefault="00277A85" w:rsidP="00277A85">
            <w:pPr>
              <w:pStyle w:val="a7"/>
              <w:spacing w:before="80"/>
              <w:jc w:val="both"/>
              <w:rPr>
                <w:rFonts w:ascii="Times New Roman" w:hAnsi="Times New Roman"/>
                <w:color w:val="auto"/>
                <w:sz w:val="24"/>
                <w:szCs w:val="24"/>
                <w:lang w:val="en-US"/>
              </w:rPr>
            </w:pPr>
            <w:r w:rsidRPr="00277A85">
              <w:rPr>
                <w:rFonts w:ascii="Times New Roman" w:hAnsi="Times New Roman"/>
                <w:color w:val="auto"/>
                <w:sz w:val="24"/>
                <w:szCs w:val="24"/>
              </w:rPr>
              <w:t>2. Сроки выполнения работ</w:t>
            </w:r>
          </w:p>
        </w:tc>
        <w:tc>
          <w:tcPr>
            <w:tcW w:w="958" w:type="dxa"/>
            <w:shd w:val="clear" w:color="auto" w:fill="auto"/>
          </w:tcPr>
          <w:p w:rsidR="00277A85" w:rsidRPr="00277A85" w:rsidRDefault="00277A85" w:rsidP="00277A85">
            <w:pPr>
              <w:pStyle w:val="a7"/>
              <w:spacing w:before="80"/>
              <w:jc w:val="center"/>
              <w:rPr>
                <w:rFonts w:ascii="Times New Roman" w:hAnsi="Times New Roman"/>
                <w:color w:val="auto"/>
                <w:sz w:val="24"/>
                <w:szCs w:val="24"/>
              </w:rPr>
            </w:pPr>
            <w:r w:rsidRPr="00277A85">
              <w:rPr>
                <w:rFonts w:ascii="Times New Roman" w:hAnsi="Times New Roman"/>
                <w:color w:val="auto"/>
                <w:sz w:val="24"/>
                <w:szCs w:val="24"/>
              </w:rPr>
              <w:t>5</w:t>
            </w:r>
          </w:p>
        </w:tc>
      </w:tr>
      <w:tr w:rsidR="00277A85" w:rsidRPr="006F45E9" w:rsidTr="00277A85">
        <w:trPr>
          <w:trHeight w:hRule="exact" w:val="454"/>
        </w:trPr>
        <w:tc>
          <w:tcPr>
            <w:tcW w:w="8613" w:type="dxa"/>
            <w:shd w:val="clear" w:color="auto" w:fill="auto"/>
          </w:tcPr>
          <w:p w:rsidR="00277A85" w:rsidRPr="00277A85" w:rsidRDefault="00277A85" w:rsidP="00277A85">
            <w:pPr>
              <w:pStyle w:val="a7"/>
              <w:spacing w:before="80"/>
              <w:jc w:val="both"/>
              <w:rPr>
                <w:rFonts w:ascii="Times New Roman" w:hAnsi="Times New Roman"/>
                <w:color w:val="auto"/>
                <w:sz w:val="24"/>
                <w:szCs w:val="24"/>
              </w:rPr>
            </w:pPr>
            <w:r w:rsidRPr="007F1B95">
              <w:rPr>
                <w:rFonts w:ascii="Times New Roman" w:hAnsi="Times New Roman"/>
                <w:color w:val="auto"/>
                <w:sz w:val="24"/>
                <w:szCs w:val="24"/>
              </w:rPr>
              <w:t xml:space="preserve">3. </w:t>
            </w:r>
            <w:r w:rsidRPr="00277A85">
              <w:rPr>
                <w:rFonts w:ascii="Times New Roman" w:hAnsi="Times New Roman"/>
                <w:color w:val="auto"/>
                <w:sz w:val="24"/>
                <w:szCs w:val="24"/>
              </w:rPr>
              <w:t>Исполнители</w:t>
            </w:r>
          </w:p>
        </w:tc>
        <w:tc>
          <w:tcPr>
            <w:tcW w:w="958" w:type="dxa"/>
            <w:shd w:val="clear" w:color="auto" w:fill="auto"/>
          </w:tcPr>
          <w:p w:rsidR="00277A85" w:rsidRPr="00277A85" w:rsidRDefault="00277A85" w:rsidP="00277A85">
            <w:pPr>
              <w:pStyle w:val="a7"/>
              <w:spacing w:before="80"/>
              <w:jc w:val="center"/>
              <w:rPr>
                <w:rFonts w:ascii="Times New Roman" w:hAnsi="Times New Roman"/>
                <w:color w:val="auto"/>
                <w:sz w:val="24"/>
                <w:szCs w:val="24"/>
              </w:rPr>
            </w:pPr>
            <w:r w:rsidRPr="00277A85">
              <w:rPr>
                <w:rFonts w:ascii="Times New Roman" w:hAnsi="Times New Roman"/>
                <w:color w:val="auto"/>
                <w:sz w:val="24"/>
                <w:szCs w:val="24"/>
              </w:rPr>
              <w:t>5</w:t>
            </w:r>
          </w:p>
        </w:tc>
      </w:tr>
      <w:tr w:rsidR="00277A85" w:rsidRPr="006F45E9" w:rsidTr="00277A85">
        <w:trPr>
          <w:trHeight w:hRule="exact" w:val="454"/>
        </w:trPr>
        <w:tc>
          <w:tcPr>
            <w:tcW w:w="8613" w:type="dxa"/>
            <w:shd w:val="clear" w:color="auto" w:fill="auto"/>
          </w:tcPr>
          <w:p w:rsidR="00277A85" w:rsidRPr="00277A85" w:rsidRDefault="00277A85" w:rsidP="00277A85">
            <w:pPr>
              <w:pStyle w:val="a7"/>
              <w:spacing w:before="80"/>
              <w:jc w:val="both"/>
              <w:rPr>
                <w:rFonts w:ascii="Times New Roman" w:hAnsi="Times New Roman"/>
                <w:b w:val="0"/>
                <w:color w:val="auto"/>
                <w:sz w:val="24"/>
                <w:szCs w:val="24"/>
              </w:rPr>
            </w:pPr>
            <w:r w:rsidRPr="007F1B95">
              <w:rPr>
                <w:rFonts w:ascii="Times New Roman" w:hAnsi="Times New Roman"/>
                <w:color w:val="auto"/>
                <w:sz w:val="24"/>
                <w:szCs w:val="24"/>
              </w:rPr>
              <w:t>4.</w:t>
            </w:r>
            <w:r w:rsidRPr="00277A85">
              <w:rPr>
                <w:rFonts w:ascii="Times New Roman" w:hAnsi="Times New Roman"/>
                <w:color w:val="auto"/>
                <w:sz w:val="24"/>
                <w:szCs w:val="24"/>
              </w:rPr>
              <w:t xml:space="preserve"> Заказчик</w:t>
            </w:r>
          </w:p>
        </w:tc>
        <w:tc>
          <w:tcPr>
            <w:tcW w:w="958" w:type="dxa"/>
            <w:shd w:val="clear" w:color="auto" w:fill="auto"/>
          </w:tcPr>
          <w:p w:rsidR="00277A85" w:rsidRPr="00277A85" w:rsidRDefault="00277A85" w:rsidP="00277A85">
            <w:pPr>
              <w:pStyle w:val="a7"/>
              <w:spacing w:before="80"/>
              <w:jc w:val="center"/>
              <w:rPr>
                <w:rFonts w:ascii="Times New Roman" w:hAnsi="Times New Roman"/>
                <w:color w:val="auto"/>
                <w:sz w:val="24"/>
                <w:szCs w:val="24"/>
              </w:rPr>
            </w:pPr>
            <w:r w:rsidRPr="00277A85">
              <w:rPr>
                <w:rFonts w:ascii="Times New Roman" w:hAnsi="Times New Roman"/>
                <w:color w:val="auto"/>
                <w:sz w:val="24"/>
                <w:szCs w:val="24"/>
              </w:rPr>
              <w:t>5</w:t>
            </w:r>
          </w:p>
        </w:tc>
      </w:tr>
      <w:tr w:rsidR="00277A85" w:rsidRPr="006F45E9" w:rsidTr="00277A85">
        <w:trPr>
          <w:trHeight w:hRule="exact" w:val="454"/>
        </w:trPr>
        <w:tc>
          <w:tcPr>
            <w:tcW w:w="8613" w:type="dxa"/>
            <w:shd w:val="clear" w:color="auto" w:fill="auto"/>
          </w:tcPr>
          <w:p w:rsidR="00277A85" w:rsidRPr="00277A85" w:rsidRDefault="00277A85" w:rsidP="007F1B95">
            <w:pPr>
              <w:pStyle w:val="a7"/>
              <w:spacing w:before="80"/>
              <w:jc w:val="both"/>
              <w:rPr>
                <w:rFonts w:ascii="Times New Roman" w:hAnsi="Times New Roman"/>
                <w:b w:val="0"/>
                <w:color w:val="auto"/>
                <w:sz w:val="24"/>
                <w:szCs w:val="24"/>
              </w:rPr>
            </w:pPr>
            <w:r w:rsidRPr="007F1B95">
              <w:rPr>
                <w:rFonts w:ascii="Times New Roman" w:hAnsi="Times New Roman"/>
                <w:color w:val="auto"/>
                <w:sz w:val="24"/>
                <w:szCs w:val="24"/>
              </w:rPr>
              <w:t>5. Цель выполнения работ</w:t>
            </w:r>
          </w:p>
        </w:tc>
        <w:tc>
          <w:tcPr>
            <w:tcW w:w="958" w:type="dxa"/>
            <w:shd w:val="clear" w:color="auto" w:fill="auto"/>
          </w:tcPr>
          <w:p w:rsidR="00277A85" w:rsidRPr="00277A85" w:rsidRDefault="00277A85" w:rsidP="00277A85">
            <w:pPr>
              <w:pStyle w:val="a7"/>
              <w:spacing w:before="80"/>
              <w:jc w:val="center"/>
              <w:rPr>
                <w:rFonts w:ascii="Times New Roman" w:hAnsi="Times New Roman"/>
                <w:color w:val="auto"/>
                <w:sz w:val="24"/>
                <w:szCs w:val="24"/>
              </w:rPr>
            </w:pPr>
            <w:r w:rsidRPr="00277A85">
              <w:rPr>
                <w:rFonts w:ascii="Times New Roman" w:hAnsi="Times New Roman"/>
                <w:color w:val="auto"/>
                <w:sz w:val="24"/>
                <w:szCs w:val="24"/>
              </w:rPr>
              <w:t>5</w:t>
            </w:r>
          </w:p>
        </w:tc>
      </w:tr>
      <w:tr w:rsidR="00277A85" w:rsidRPr="006F45E9" w:rsidTr="00277A85">
        <w:trPr>
          <w:trHeight w:hRule="exact" w:val="454"/>
        </w:trPr>
        <w:tc>
          <w:tcPr>
            <w:tcW w:w="8613" w:type="dxa"/>
            <w:shd w:val="clear" w:color="auto" w:fill="auto"/>
          </w:tcPr>
          <w:p w:rsidR="00277A85" w:rsidRPr="007F1B95" w:rsidRDefault="00277A85" w:rsidP="007F1B95">
            <w:pPr>
              <w:pStyle w:val="a7"/>
              <w:spacing w:before="80"/>
              <w:jc w:val="both"/>
              <w:rPr>
                <w:rFonts w:ascii="Times New Roman" w:hAnsi="Times New Roman"/>
                <w:color w:val="auto"/>
                <w:sz w:val="24"/>
                <w:szCs w:val="24"/>
              </w:rPr>
            </w:pPr>
            <w:r w:rsidRPr="007F1B95">
              <w:rPr>
                <w:rFonts w:ascii="Times New Roman" w:hAnsi="Times New Roman"/>
                <w:color w:val="auto"/>
                <w:sz w:val="24"/>
                <w:szCs w:val="24"/>
              </w:rPr>
              <w:t>6. Задачи, решаемые Исполнителем</w:t>
            </w:r>
          </w:p>
          <w:p w:rsidR="00277A85" w:rsidRPr="00277A85" w:rsidRDefault="00277A85" w:rsidP="00277A85">
            <w:pPr>
              <w:pStyle w:val="a7"/>
              <w:spacing w:before="80"/>
              <w:ind w:firstLine="33"/>
              <w:jc w:val="both"/>
              <w:rPr>
                <w:rFonts w:ascii="Times New Roman" w:hAnsi="Times New Roman"/>
                <w:b w:val="0"/>
                <w:color w:val="auto"/>
                <w:sz w:val="24"/>
                <w:szCs w:val="24"/>
              </w:rPr>
            </w:pPr>
          </w:p>
        </w:tc>
        <w:tc>
          <w:tcPr>
            <w:tcW w:w="958" w:type="dxa"/>
            <w:shd w:val="clear" w:color="auto" w:fill="auto"/>
          </w:tcPr>
          <w:p w:rsidR="00277A85" w:rsidRPr="00277A85" w:rsidRDefault="00277A85" w:rsidP="00277A85">
            <w:pPr>
              <w:pStyle w:val="a7"/>
              <w:spacing w:before="80"/>
              <w:jc w:val="center"/>
              <w:rPr>
                <w:rFonts w:ascii="Times New Roman" w:hAnsi="Times New Roman"/>
                <w:color w:val="auto"/>
                <w:sz w:val="24"/>
                <w:szCs w:val="24"/>
              </w:rPr>
            </w:pPr>
            <w:r w:rsidRPr="00277A85">
              <w:rPr>
                <w:rFonts w:ascii="Times New Roman" w:hAnsi="Times New Roman"/>
                <w:color w:val="auto"/>
                <w:sz w:val="24"/>
                <w:szCs w:val="24"/>
              </w:rPr>
              <w:t>5</w:t>
            </w:r>
          </w:p>
        </w:tc>
      </w:tr>
      <w:tr w:rsidR="00277A85" w:rsidRPr="006F45E9" w:rsidTr="00277A85">
        <w:trPr>
          <w:trHeight w:hRule="exact" w:val="994"/>
        </w:trPr>
        <w:tc>
          <w:tcPr>
            <w:tcW w:w="8613" w:type="dxa"/>
            <w:shd w:val="clear" w:color="auto" w:fill="auto"/>
          </w:tcPr>
          <w:p w:rsidR="00277A85" w:rsidRPr="00277A85" w:rsidRDefault="00277A85" w:rsidP="007F1B95">
            <w:pPr>
              <w:pStyle w:val="a7"/>
              <w:spacing w:before="80"/>
              <w:jc w:val="both"/>
              <w:rPr>
                <w:rFonts w:ascii="Times New Roman" w:hAnsi="Times New Roman"/>
                <w:b w:val="0"/>
                <w:color w:val="auto"/>
                <w:sz w:val="24"/>
                <w:szCs w:val="24"/>
              </w:rPr>
            </w:pPr>
            <w:r w:rsidRPr="00277A85">
              <w:rPr>
                <w:rFonts w:ascii="Times New Roman" w:hAnsi="Times New Roman"/>
                <w:color w:val="auto"/>
                <w:sz w:val="24"/>
                <w:szCs w:val="24"/>
              </w:rPr>
              <w:t>7. Основные требования к  Настройке инструментов и функциональных модулей Единого отраслевого номенклатурного каталога оборудования и материалов</w:t>
            </w:r>
          </w:p>
        </w:tc>
        <w:tc>
          <w:tcPr>
            <w:tcW w:w="958" w:type="dxa"/>
            <w:shd w:val="clear" w:color="auto" w:fill="auto"/>
          </w:tcPr>
          <w:p w:rsidR="00277A85" w:rsidRPr="00277A85" w:rsidRDefault="00277A85" w:rsidP="00277A85">
            <w:pPr>
              <w:pStyle w:val="a7"/>
              <w:spacing w:before="80"/>
              <w:jc w:val="center"/>
              <w:rPr>
                <w:rFonts w:ascii="Times New Roman" w:hAnsi="Times New Roman"/>
                <w:color w:val="auto"/>
                <w:sz w:val="24"/>
                <w:szCs w:val="24"/>
              </w:rPr>
            </w:pPr>
            <w:r w:rsidRPr="00277A85">
              <w:rPr>
                <w:rFonts w:ascii="Times New Roman" w:hAnsi="Times New Roman"/>
                <w:color w:val="auto"/>
                <w:sz w:val="24"/>
                <w:szCs w:val="24"/>
              </w:rPr>
              <w:t>7</w:t>
            </w:r>
          </w:p>
        </w:tc>
      </w:tr>
      <w:tr w:rsidR="00277A85" w:rsidTr="00277A85">
        <w:trPr>
          <w:trHeight w:hRule="exact" w:val="454"/>
        </w:trPr>
        <w:tc>
          <w:tcPr>
            <w:tcW w:w="8613" w:type="dxa"/>
            <w:shd w:val="clear" w:color="auto" w:fill="auto"/>
          </w:tcPr>
          <w:p w:rsidR="00277A85" w:rsidRPr="00277A85" w:rsidRDefault="00277A85" w:rsidP="007F1B95">
            <w:pPr>
              <w:pStyle w:val="a7"/>
              <w:spacing w:before="80"/>
              <w:ind w:firstLine="317"/>
              <w:rPr>
                <w:rFonts w:ascii="Times New Roman" w:hAnsi="Times New Roman"/>
                <w:color w:val="auto"/>
                <w:sz w:val="24"/>
                <w:szCs w:val="24"/>
              </w:rPr>
            </w:pPr>
            <w:r w:rsidRPr="00277A85">
              <w:rPr>
                <w:rFonts w:ascii="Times New Roman" w:hAnsi="Times New Roman"/>
                <w:color w:val="auto"/>
                <w:sz w:val="24"/>
                <w:szCs w:val="24"/>
              </w:rPr>
              <w:t>7.1 Настройка инструментов модуля Портала ТУ/ТЗ</w:t>
            </w:r>
          </w:p>
        </w:tc>
        <w:tc>
          <w:tcPr>
            <w:tcW w:w="958" w:type="dxa"/>
            <w:shd w:val="clear" w:color="auto" w:fill="auto"/>
          </w:tcPr>
          <w:p w:rsidR="00277A85" w:rsidRPr="00277A85" w:rsidRDefault="002369E6" w:rsidP="00277A85">
            <w:pPr>
              <w:pStyle w:val="a7"/>
              <w:spacing w:before="80"/>
              <w:jc w:val="center"/>
              <w:rPr>
                <w:rFonts w:ascii="Times New Roman" w:hAnsi="Times New Roman"/>
                <w:color w:val="auto"/>
                <w:sz w:val="24"/>
                <w:szCs w:val="24"/>
              </w:rPr>
            </w:pPr>
            <w:r>
              <w:rPr>
                <w:rFonts w:ascii="Times New Roman" w:hAnsi="Times New Roman"/>
                <w:color w:val="auto"/>
                <w:sz w:val="24"/>
                <w:szCs w:val="24"/>
              </w:rPr>
              <w:t>7</w:t>
            </w:r>
          </w:p>
        </w:tc>
      </w:tr>
      <w:tr w:rsidR="00277A85" w:rsidTr="007F1B95">
        <w:trPr>
          <w:trHeight w:hRule="exact" w:val="959"/>
        </w:trPr>
        <w:tc>
          <w:tcPr>
            <w:tcW w:w="8613" w:type="dxa"/>
            <w:shd w:val="clear" w:color="auto" w:fill="auto"/>
          </w:tcPr>
          <w:p w:rsidR="00277A85" w:rsidRPr="00660A7C" w:rsidRDefault="00277A85" w:rsidP="00277A85">
            <w:pPr>
              <w:pStyle w:val="2"/>
              <w:numPr>
                <w:ilvl w:val="0"/>
                <w:numId w:val="0"/>
              </w:numPr>
              <w:tabs>
                <w:tab w:val="clear" w:pos="1418"/>
                <w:tab w:val="left" w:pos="0"/>
              </w:tabs>
              <w:spacing w:line="360" w:lineRule="auto"/>
              <w:ind w:firstLine="317"/>
              <w:jc w:val="both"/>
              <w:rPr>
                <w:caps w:val="0"/>
                <w:sz w:val="24"/>
                <w:szCs w:val="24"/>
              </w:rPr>
            </w:pPr>
            <w:r w:rsidRPr="00277A85">
              <w:rPr>
                <w:bCs/>
                <w:caps w:val="0"/>
                <w:sz w:val="24"/>
                <w:szCs w:val="24"/>
              </w:rPr>
              <w:t>7.2 Настройка инструментов, направленных на оптимизацию работы</w:t>
            </w:r>
            <w:r w:rsidRPr="00660A7C">
              <w:rPr>
                <w:caps w:val="0"/>
                <w:sz w:val="24"/>
                <w:szCs w:val="24"/>
              </w:rPr>
              <w:t xml:space="preserve"> </w:t>
            </w:r>
            <w:r w:rsidRPr="00660A7C">
              <w:rPr>
                <w:caps w:val="0"/>
                <w:sz w:val="24"/>
                <w:szCs w:val="24"/>
              </w:rPr>
              <w:br/>
              <w:t>Модуля «</w:t>
            </w:r>
            <w:r>
              <w:rPr>
                <w:caps w:val="0"/>
                <w:sz w:val="24"/>
                <w:szCs w:val="24"/>
              </w:rPr>
              <w:t>П</w:t>
            </w:r>
            <w:r w:rsidRPr="00660A7C">
              <w:rPr>
                <w:caps w:val="0"/>
                <w:sz w:val="24"/>
                <w:szCs w:val="24"/>
              </w:rPr>
              <w:t>оиск»</w:t>
            </w:r>
          </w:p>
          <w:p w:rsidR="00277A85" w:rsidRPr="00277A85" w:rsidRDefault="00277A85" w:rsidP="00277A85">
            <w:pPr>
              <w:pStyle w:val="a7"/>
              <w:spacing w:before="80"/>
              <w:ind w:firstLine="284"/>
              <w:rPr>
                <w:rFonts w:ascii="Times New Roman" w:hAnsi="Times New Roman"/>
                <w:color w:val="auto"/>
                <w:sz w:val="24"/>
                <w:szCs w:val="24"/>
              </w:rPr>
            </w:pPr>
          </w:p>
        </w:tc>
        <w:tc>
          <w:tcPr>
            <w:tcW w:w="958" w:type="dxa"/>
            <w:shd w:val="clear" w:color="auto" w:fill="auto"/>
            <w:vAlign w:val="center"/>
          </w:tcPr>
          <w:p w:rsidR="00277A85" w:rsidRPr="00277A85" w:rsidRDefault="002369E6" w:rsidP="007F1B95">
            <w:pPr>
              <w:pStyle w:val="a7"/>
              <w:spacing w:before="80"/>
              <w:jc w:val="center"/>
              <w:rPr>
                <w:rFonts w:ascii="Times New Roman" w:hAnsi="Times New Roman"/>
                <w:color w:val="auto"/>
                <w:sz w:val="24"/>
                <w:szCs w:val="24"/>
              </w:rPr>
            </w:pPr>
            <w:r>
              <w:rPr>
                <w:rFonts w:ascii="Times New Roman" w:hAnsi="Times New Roman"/>
                <w:color w:val="auto"/>
                <w:sz w:val="24"/>
                <w:szCs w:val="24"/>
              </w:rPr>
              <w:t>32</w:t>
            </w:r>
          </w:p>
        </w:tc>
      </w:tr>
      <w:tr w:rsidR="00277A85" w:rsidTr="007F1B95">
        <w:trPr>
          <w:trHeight w:hRule="exact" w:val="702"/>
        </w:trPr>
        <w:tc>
          <w:tcPr>
            <w:tcW w:w="8613" w:type="dxa"/>
            <w:shd w:val="clear" w:color="auto" w:fill="auto"/>
          </w:tcPr>
          <w:p w:rsidR="00277A85" w:rsidRPr="00277A85" w:rsidRDefault="00277A85" w:rsidP="007F1B95">
            <w:pPr>
              <w:pStyle w:val="a7"/>
              <w:spacing w:before="80"/>
              <w:ind w:firstLine="317"/>
              <w:rPr>
                <w:rFonts w:ascii="Times New Roman" w:hAnsi="Times New Roman"/>
                <w:color w:val="auto"/>
                <w:sz w:val="24"/>
                <w:szCs w:val="24"/>
              </w:rPr>
            </w:pPr>
            <w:r w:rsidRPr="00277A85">
              <w:rPr>
                <w:rFonts w:ascii="Times New Roman" w:hAnsi="Times New Roman"/>
                <w:color w:val="auto"/>
                <w:sz w:val="24"/>
                <w:szCs w:val="24"/>
              </w:rPr>
              <w:t xml:space="preserve">7.3 Настройка инструментов, направленных на оптимизацию работы </w:t>
            </w:r>
            <w:r w:rsidRPr="00277A85">
              <w:rPr>
                <w:rFonts w:ascii="Times New Roman" w:hAnsi="Times New Roman"/>
                <w:color w:val="auto"/>
                <w:sz w:val="24"/>
                <w:szCs w:val="24"/>
              </w:rPr>
              <w:br/>
              <w:t>Модуля «</w:t>
            </w:r>
            <w:r>
              <w:rPr>
                <w:rFonts w:ascii="Times New Roman" w:hAnsi="Times New Roman"/>
                <w:color w:val="auto"/>
                <w:sz w:val="24"/>
                <w:szCs w:val="24"/>
              </w:rPr>
              <w:t>Создание карточки</w:t>
            </w:r>
            <w:r w:rsidRPr="00277A85">
              <w:rPr>
                <w:rFonts w:ascii="Times New Roman" w:hAnsi="Times New Roman"/>
                <w:color w:val="auto"/>
                <w:sz w:val="24"/>
                <w:szCs w:val="24"/>
              </w:rPr>
              <w:t>»</w:t>
            </w:r>
          </w:p>
        </w:tc>
        <w:tc>
          <w:tcPr>
            <w:tcW w:w="958" w:type="dxa"/>
            <w:shd w:val="clear" w:color="auto" w:fill="auto"/>
            <w:vAlign w:val="center"/>
          </w:tcPr>
          <w:p w:rsidR="00277A85" w:rsidRPr="00277A85" w:rsidRDefault="002369E6" w:rsidP="007F1B95">
            <w:pPr>
              <w:pStyle w:val="a7"/>
              <w:spacing w:before="80"/>
              <w:jc w:val="center"/>
              <w:rPr>
                <w:rFonts w:ascii="Times New Roman" w:hAnsi="Times New Roman"/>
                <w:color w:val="auto"/>
                <w:sz w:val="24"/>
                <w:szCs w:val="24"/>
              </w:rPr>
            </w:pPr>
            <w:r>
              <w:rPr>
                <w:rFonts w:ascii="Times New Roman" w:hAnsi="Times New Roman"/>
                <w:color w:val="auto"/>
                <w:sz w:val="24"/>
                <w:szCs w:val="24"/>
              </w:rPr>
              <w:t>34</w:t>
            </w:r>
          </w:p>
        </w:tc>
      </w:tr>
      <w:tr w:rsidR="00277A85" w:rsidRPr="006F45E9" w:rsidTr="00277A85">
        <w:trPr>
          <w:trHeight w:hRule="exact" w:val="419"/>
        </w:trPr>
        <w:tc>
          <w:tcPr>
            <w:tcW w:w="8613" w:type="dxa"/>
            <w:shd w:val="clear" w:color="auto" w:fill="auto"/>
          </w:tcPr>
          <w:p w:rsidR="00277A85" w:rsidRPr="00277A85" w:rsidRDefault="00277A85" w:rsidP="007F1B95">
            <w:pPr>
              <w:pStyle w:val="a7"/>
              <w:spacing w:before="80"/>
              <w:jc w:val="both"/>
              <w:rPr>
                <w:sz w:val="24"/>
                <w:szCs w:val="24"/>
              </w:rPr>
            </w:pPr>
            <w:r w:rsidRPr="007F1B95">
              <w:rPr>
                <w:rFonts w:ascii="Times New Roman" w:hAnsi="Times New Roman"/>
                <w:color w:val="auto"/>
                <w:sz w:val="24"/>
                <w:szCs w:val="24"/>
              </w:rPr>
              <w:t>8. Результаты работ, передаваемые по окончании работ Заказчику</w:t>
            </w:r>
            <w:r w:rsidRPr="00277A85">
              <w:rPr>
                <w:sz w:val="24"/>
                <w:szCs w:val="24"/>
              </w:rPr>
              <w:t xml:space="preserve"> </w:t>
            </w:r>
          </w:p>
        </w:tc>
        <w:tc>
          <w:tcPr>
            <w:tcW w:w="958" w:type="dxa"/>
            <w:shd w:val="clear" w:color="auto" w:fill="auto"/>
          </w:tcPr>
          <w:p w:rsidR="00277A85" w:rsidRPr="00277A85" w:rsidRDefault="002369E6" w:rsidP="002369E6">
            <w:pPr>
              <w:pStyle w:val="a7"/>
              <w:spacing w:before="80"/>
              <w:jc w:val="center"/>
              <w:rPr>
                <w:rFonts w:ascii="Times New Roman" w:hAnsi="Times New Roman"/>
                <w:color w:val="auto"/>
                <w:sz w:val="24"/>
                <w:szCs w:val="24"/>
              </w:rPr>
            </w:pPr>
            <w:r>
              <w:rPr>
                <w:rFonts w:ascii="Times New Roman" w:hAnsi="Times New Roman"/>
                <w:color w:val="auto"/>
                <w:sz w:val="24"/>
                <w:szCs w:val="24"/>
              </w:rPr>
              <w:t>38</w:t>
            </w:r>
          </w:p>
        </w:tc>
      </w:tr>
      <w:tr w:rsidR="00277A85" w:rsidRPr="006F45E9" w:rsidTr="00277A85">
        <w:trPr>
          <w:trHeight w:hRule="exact" w:val="454"/>
        </w:trPr>
        <w:tc>
          <w:tcPr>
            <w:tcW w:w="8613" w:type="dxa"/>
            <w:shd w:val="clear" w:color="auto" w:fill="auto"/>
          </w:tcPr>
          <w:p w:rsidR="00277A85" w:rsidRPr="00277A85" w:rsidRDefault="00277A85" w:rsidP="007F1B95">
            <w:pPr>
              <w:pStyle w:val="a7"/>
              <w:spacing w:before="80"/>
              <w:jc w:val="both"/>
              <w:rPr>
                <w:rFonts w:ascii="Times New Roman" w:hAnsi="Times New Roman"/>
                <w:b w:val="0"/>
                <w:color w:val="auto"/>
                <w:sz w:val="24"/>
                <w:szCs w:val="24"/>
              </w:rPr>
            </w:pPr>
            <w:r w:rsidRPr="00277A85">
              <w:rPr>
                <w:rFonts w:ascii="Times New Roman" w:hAnsi="Times New Roman"/>
                <w:color w:val="auto"/>
                <w:sz w:val="24"/>
                <w:szCs w:val="24"/>
              </w:rPr>
              <w:t>9. Порядок приема и сдачи работ</w:t>
            </w:r>
          </w:p>
        </w:tc>
        <w:tc>
          <w:tcPr>
            <w:tcW w:w="958" w:type="dxa"/>
            <w:shd w:val="clear" w:color="auto" w:fill="auto"/>
          </w:tcPr>
          <w:p w:rsidR="00277A85" w:rsidRPr="00277A85" w:rsidRDefault="002369E6" w:rsidP="00277A85">
            <w:pPr>
              <w:pStyle w:val="a7"/>
              <w:spacing w:before="80"/>
              <w:jc w:val="center"/>
              <w:rPr>
                <w:rFonts w:ascii="Times New Roman" w:hAnsi="Times New Roman"/>
                <w:color w:val="auto"/>
                <w:sz w:val="24"/>
                <w:szCs w:val="24"/>
              </w:rPr>
            </w:pPr>
            <w:r>
              <w:rPr>
                <w:rFonts w:ascii="Times New Roman" w:hAnsi="Times New Roman"/>
                <w:color w:val="auto"/>
                <w:sz w:val="24"/>
                <w:szCs w:val="24"/>
              </w:rPr>
              <w:t>38</w:t>
            </w:r>
          </w:p>
        </w:tc>
      </w:tr>
      <w:tr w:rsidR="002369E6" w:rsidRPr="006F45E9" w:rsidTr="00277A85">
        <w:trPr>
          <w:trHeight w:hRule="exact" w:val="454"/>
        </w:trPr>
        <w:tc>
          <w:tcPr>
            <w:tcW w:w="8613" w:type="dxa"/>
            <w:shd w:val="clear" w:color="auto" w:fill="auto"/>
          </w:tcPr>
          <w:p w:rsidR="002369E6" w:rsidRPr="00277A85" w:rsidRDefault="002369E6" w:rsidP="002369E6">
            <w:pPr>
              <w:pStyle w:val="a7"/>
              <w:spacing w:before="80"/>
              <w:ind w:firstLine="317"/>
              <w:rPr>
                <w:rFonts w:ascii="Times New Roman" w:hAnsi="Times New Roman"/>
                <w:color w:val="auto"/>
                <w:sz w:val="24"/>
                <w:szCs w:val="24"/>
              </w:rPr>
            </w:pPr>
            <w:r>
              <w:rPr>
                <w:rFonts w:ascii="Times New Roman" w:hAnsi="Times New Roman"/>
                <w:color w:val="auto"/>
                <w:sz w:val="24"/>
                <w:szCs w:val="24"/>
              </w:rPr>
              <w:t>9.1 Модуль «Портал ТУ/ТЗ»</w:t>
            </w:r>
          </w:p>
        </w:tc>
        <w:tc>
          <w:tcPr>
            <w:tcW w:w="958" w:type="dxa"/>
            <w:shd w:val="clear" w:color="auto" w:fill="auto"/>
          </w:tcPr>
          <w:p w:rsidR="002369E6" w:rsidRDefault="002369E6" w:rsidP="00277A85">
            <w:pPr>
              <w:pStyle w:val="a7"/>
              <w:spacing w:before="80"/>
              <w:jc w:val="center"/>
              <w:rPr>
                <w:rFonts w:ascii="Times New Roman" w:hAnsi="Times New Roman"/>
                <w:color w:val="auto"/>
                <w:sz w:val="24"/>
                <w:szCs w:val="24"/>
              </w:rPr>
            </w:pPr>
            <w:r>
              <w:rPr>
                <w:rFonts w:ascii="Times New Roman" w:hAnsi="Times New Roman"/>
                <w:color w:val="auto"/>
                <w:sz w:val="24"/>
                <w:szCs w:val="24"/>
              </w:rPr>
              <w:t>38</w:t>
            </w:r>
          </w:p>
        </w:tc>
      </w:tr>
      <w:tr w:rsidR="002369E6" w:rsidRPr="006F45E9" w:rsidTr="00277A85">
        <w:trPr>
          <w:trHeight w:hRule="exact" w:val="454"/>
        </w:trPr>
        <w:tc>
          <w:tcPr>
            <w:tcW w:w="8613" w:type="dxa"/>
            <w:shd w:val="clear" w:color="auto" w:fill="auto"/>
          </w:tcPr>
          <w:p w:rsidR="002369E6" w:rsidRPr="00277A85" w:rsidRDefault="002369E6" w:rsidP="002369E6">
            <w:pPr>
              <w:pStyle w:val="a7"/>
              <w:spacing w:before="80"/>
              <w:ind w:firstLine="317"/>
              <w:rPr>
                <w:rFonts w:ascii="Times New Roman" w:hAnsi="Times New Roman"/>
                <w:color w:val="auto"/>
                <w:sz w:val="24"/>
                <w:szCs w:val="24"/>
              </w:rPr>
            </w:pPr>
            <w:r>
              <w:rPr>
                <w:rFonts w:ascii="Times New Roman" w:hAnsi="Times New Roman"/>
                <w:color w:val="auto"/>
                <w:sz w:val="24"/>
                <w:szCs w:val="24"/>
              </w:rPr>
              <w:t>9.2 Модуль «Поиск»</w:t>
            </w:r>
          </w:p>
        </w:tc>
        <w:tc>
          <w:tcPr>
            <w:tcW w:w="958" w:type="dxa"/>
            <w:shd w:val="clear" w:color="auto" w:fill="auto"/>
          </w:tcPr>
          <w:p w:rsidR="002369E6" w:rsidRDefault="002369E6" w:rsidP="00277A85">
            <w:pPr>
              <w:pStyle w:val="a7"/>
              <w:spacing w:before="80"/>
              <w:jc w:val="center"/>
              <w:rPr>
                <w:rFonts w:ascii="Times New Roman" w:hAnsi="Times New Roman"/>
                <w:color w:val="auto"/>
                <w:sz w:val="24"/>
                <w:szCs w:val="24"/>
              </w:rPr>
            </w:pPr>
            <w:r>
              <w:rPr>
                <w:rFonts w:ascii="Times New Roman" w:hAnsi="Times New Roman"/>
                <w:color w:val="auto"/>
                <w:sz w:val="24"/>
                <w:szCs w:val="24"/>
              </w:rPr>
              <w:t>39</w:t>
            </w:r>
          </w:p>
        </w:tc>
      </w:tr>
      <w:tr w:rsidR="002369E6" w:rsidRPr="006F45E9" w:rsidTr="00277A85">
        <w:trPr>
          <w:trHeight w:hRule="exact" w:val="454"/>
        </w:trPr>
        <w:tc>
          <w:tcPr>
            <w:tcW w:w="8613" w:type="dxa"/>
            <w:shd w:val="clear" w:color="auto" w:fill="auto"/>
          </w:tcPr>
          <w:p w:rsidR="002369E6" w:rsidRPr="00277A85" w:rsidRDefault="002369E6" w:rsidP="002369E6">
            <w:pPr>
              <w:pStyle w:val="a7"/>
              <w:spacing w:before="80"/>
              <w:ind w:firstLine="317"/>
              <w:rPr>
                <w:rFonts w:ascii="Times New Roman" w:hAnsi="Times New Roman"/>
                <w:color w:val="auto"/>
                <w:sz w:val="24"/>
                <w:szCs w:val="24"/>
              </w:rPr>
            </w:pPr>
            <w:r>
              <w:rPr>
                <w:rFonts w:ascii="Times New Roman" w:hAnsi="Times New Roman"/>
                <w:color w:val="auto"/>
                <w:sz w:val="24"/>
                <w:szCs w:val="24"/>
              </w:rPr>
              <w:t>9.3 Модуль «Создание карточки»</w:t>
            </w:r>
          </w:p>
        </w:tc>
        <w:tc>
          <w:tcPr>
            <w:tcW w:w="958" w:type="dxa"/>
            <w:shd w:val="clear" w:color="auto" w:fill="auto"/>
          </w:tcPr>
          <w:p w:rsidR="002369E6" w:rsidRDefault="00A40114" w:rsidP="00277A85">
            <w:pPr>
              <w:pStyle w:val="a7"/>
              <w:spacing w:before="80"/>
              <w:jc w:val="center"/>
              <w:rPr>
                <w:rFonts w:ascii="Times New Roman" w:hAnsi="Times New Roman"/>
                <w:color w:val="auto"/>
                <w:sz w:val="24"/>
                <w:szCs w:val="24"/>
              </w:rPr>
            </w:pPr>
            <w:r>
              <w:rPr>
                <w:rFonts w:ascii="Times New Roman" w:hAnsi="Times New Roman"/>
                <w:color w:val="auto"/>
                <w:sz w:val="24"/>
                <w:szCs w:val="24"/>
              </w:rPr>
              <w:t>40</w:t>
            </w:r>
          </w:p>
        </w:tc>
      </w:tr>
      <w:tr w:rsidR="00277A85" w:rsidRPr="00277A85" w:rsidTr="007F1B95">
        <w:trPr>
          <w:trHeight w:hRule="exact" w:val="461"/>
        </w:trPr>
        <w:tc>
          <w:tcPr>
            <w:tcW w:w="8613" w:type="dxa"/>
            <w:shd w:val="clear" w:color="auto" w:fill="auto"/>
          </w:tcPr>
          <w:p w:rsidR="00277A85" w:rsidRPr="007F1B95" w:rsidRDefault="00277A85" w:rsidP="007F1B95">
            <w:pPr>
              <w:pStyle w:val="a7"/>
              <w:spacing w:before="80"/>
              <w:jc w:val="both"/>
              <w:rPr>
                <w:rFonts w:ascii="Times New Roman" w:hAnsi="Times New Roman"/>
                <w:color w:val="auto"/>
                <w:sz w:val="24"/>
                <w:szCs w:val="24"/>
              </w:rPr>
            </w:pPr>
            <w:r w:rsidRPr="007F1B95">
              <w:rPr>
                <w:rFonts w:ascii="Times New Roman" w:hAnsi="Times New Roman"/>
                <w:color w:val="auto"/>
                <w:sz w:val="24"/>
                <w:szCs w:val="24"/>
              </w:rPr>
              <w:t>10. Перечень документов, на основании которых выполняются работы</w:t>
            </w:r>
          </w:p>
          <w:p w:rsidR="00277A85" w:rsidRPr="00277A85" w:rsidRDefault="00277A85" w:rsidP="00277A85">
            <w:pPr>
              <w:pStyle w:val="a7"/>
              <w:spacing w:before="80"/>
              <w:rPr>
                <w:rFonts w:ascii="Times New Roman" w:hAnsi="Times New Roman"/>
                <w:color w:val="auto"/>
                <w:sz w:val="24"/>
                <w:szCs w:val="24"/>
              </w:rPr>
            </w:pPr>
          </w:p>
        </w:tc>
        <w:tc>
          <w:tcPr>
            <w:tcW w:w="958" w:type="dxa"/>
            <w:shd w:val="clear" w:color="auto" w:fill="auto"/>
          </w:tcPr>
          <w:p w:rsidR="00277A85" w:rsidRPr="00277A85" w:rsidRDefault="002369E6" w:rsidP="002369E6">
            <w:pPr>
              <w:pStyle w:val="a7"/>
              <w:spacing w:before="80"/>
              <w:jc w:val="center"/>
              <w:rPr>
                <w:rFonts w:ascii="Times New Roman" w:hAnsi="Times New Roman"/>
                <w:color w:val="auto"/>
                <w:sz w:val="24"/>
                <w:szCs w:val="24"/>
              </w:rPr>
            </w:pPr>
            <w:r>
              <w:rPr>
                <w:rFonts w:ascii="Times New Roman" w:hAnsi="Times New Roman"/>
                <w:color w:val="auto"/>
                <w:sz w:val="24"/>
                <w:szCs w:val="24"/>
              </w:rPr>
              <w:t>40</w:t>
            </w:r>
          </w:p>
        </w:tc>
      </w:tr>
      <w:tr w:rsidR="00277A85" w:rsidRPr="00277A85" w:rsidTr="00277A85">
        <w:trPr>
          <w:trHeight w:hRule="exact" w:val="454"/>
        </w:trPr>
        <w:tc>
          <w:tcPr>
            <w:tcW w:w="8613" w:type="dxa"/>
            <w:shd w:val="clear" w:color="auto" w:fill="auto"/>
          </w:tcPr>
          <w:p w:rsidR="00277A85" w:rsidRPr="00277A85" w:rsidRDefault="002369E6" w:rsidP="002369E6">
            <w:pPr>
              <w:pStyle w:val="a7"/>
              <w:spacing w:before="80"/>
              <w:ind w:firstLine="33"/>
              <w:rPr>
                <w:rFonts w:ascii="Times New Roman" w:hAnsi="Times New Roman"/>
                <w:color w:val="auto"/>
                <w:sz w:val="24"/>
                <w:szCs w:val="24"/>
              </w:rPr>
            </w:pPr>
            <w:r>
              <w:rPr>
                <w:rFonts w:ascii="Times New Roman" w:hAnsi="Times New Roman"/>
                <w:color w:val="auto"/>
                <w:sz w:val="24"/>
                <w:szCs w:val="24"/>
              </w:rPr>
              <w:t>Перечень принятых сокращений</w:t>
            </w:r>
          </w:p>
        </w:tc>
        <w:tc>
          <w:tcPr>
            <w:tcW w:w="958" w:type="dxa"/>
            <w:shd w:val="clear" w:color="auto" w:fill="auto"/>
          </w:tcPr>
          <w:p w:rsidR="00277A85" w:rsidRPr="00277A85" w:rsidRDefault="002369E6" w:rsidP="002369E6">
            <w:pPr>
              <w:pStyle w:val="a7"/>
              <w:spacing w:before="80"/>
              <w:jc w:val="center"/>
              <w:rPr>
                <w:rFonts w:ascii="Times New Roman" w:hAnsi="Times New Roman"/>
                <w:color w:val="auto"/>
                <w:sz w:val="24"/>
                <w:szCs w:val="24"/>
              </w:rPr>
            </w:pPr>
            <w:r>
              <w:rPr>
                <w:rFonts w:ascii="Times New Roman" w:hAnsi="Times New Roman"/>
                <w:color w:val="auto"/>
                <w:sz w:val="24"/>
                <w:szCs w:val="24"/>
              </w:rPr>
              <w:t>41</w:t>
            </w:r>
          </w:p>
        </w:tc>
      </w:tr>
    </w:tbl>
    <w:p w:rsidR="00277A85" w:rsidRPr="00277A85" w:rsidRDefault="00277A85" w:rsidP="00486AF0">
      <w:pPr>
        <w:spacing w:after="200" w:line="276" w:lineRule="auto"/>
        <w:ind w:firstLine="0"/>
        <w:rPr>
          <w:rFonts w:eastAsia="Times New Roman"/>
          <w:b/>
          <w:bCs/>
        </w:rPr>
      </w:pPr>
    </w:p>
    <w:p w:rsidR="00277A85" w:rsidRDefault="00277A85" w:rsidP="00486AF0">
      <w:pPr>
        <w:spacing w:after="200" w:line="276" w:lineRule="auto"/>
        <w:ind w:firstLine="0"/>
        <w:rPr>
          <w:rStyle w:val="FontStyle49"/>
          <w:sz w:val="24"/>
          <w:szCs w:val="24"/>
        </w:rPr>
      </w:pPr>
    </w:p>
    <w:p w:rsidR="00277A85" w:rsidRDefault="00277A85" w:rsidP="00486AF0">
      <w:pPr>
        <w:spacing w:after="200" w:line="276" w:lineRule="auto"/>
        <w:ind w:firstLine="0"/>
        <w:rPr>
          <w:rStyle w:val="FontStyle49"/>
          <w:sz w:val="24"/>
          <w:szCs w:val="24"/>
        </w:rPr>
      </w:pPr>
    </w:p>
    <w:p w:rsidR="00277A85" w:rsidRDefault="00277A85" w:rsidP="00486AF0">
      <w:pPr>
        <w:spacing w:after="200" w:line="276" w:lineRule="auto"/>
        <w:ind w:firstLine="0"/>
        <w:rPr>
          <w:rStyle w:val="FontStyle49"/>
          <w:sz w:val="24"/>
          <w:szCs w:val="24"/>
        </w:rPr>
      </w:pPr>
    </w:p>
    <w:p w:rsidR="00277A85" w:rsidRDefault="00277A85" w:rsidP="00486AF0">
      <w:pPr>
        <w:spacing w:after="200" w:line="276" w:lineRule="auto"/>
        <w:ind w:firstLine="0"/>
        <w:rPr>
          <w:rStyle w:val="FontStyle49"/>
          <w:sz w:val="24"/>
          <w:szCs w:val="24"/>
        </w:rPr>
      </w:pPr>
    </w:p>
    <w:p w:rsidR="00277A85" w:rsidRDefault="00277A85" w:rsidP="00486AF0">
      <w:pPr>
        <w:spacing w:after="200" w:line="276" w:lineRule="auto"/>
        <w:ind w:firstLine="0"/>
        <w:rPr>
          <w:rStyle w:val="FontStyle49"/>
          <w:sz w:val="24"/>
          <w:szCs w:val="24"/>
        </w:rPr>
      </w:pPr>
    </w:p>
    <w:p w:rsidR="00277A85" w:rsidRDefault="00277A85" w:rsidP="00486AF0">
      <w:pPr>
        <w:spacing w:after="200" w:line="276" w:lineRule="auto"/>
        <w:ind w:firstLine="0"/>
        <w:rPr>
          <w:rStyle w:val="FontStyle49"/>
          <w:sz w:val="24"/>
          <w:szCs w:val="24"/>
        </w:rPr>
      </w:pPr>
    </w:p>
    <w:p w:rsidR="00277A85" w:rsidRDefault="00277A85" w:rsidP="00486AF0">
      <w:pPr>
        <w:spacing w:after="200" w:line="276" w:lineRule="auto"/>
        <w:ind w:firstLine="0"/>
        <w:rPr>
          <w:rStyle w:val="FontStyle49"/>
          <w:sz w:val="24"/>
          <w:szCs w:val="24"/>
        </w:rPr>
      </w:pPr>
    </w:p>
    <w:p w:rsidR="003D3C40" w:rsidRPr="00660A7C" w:rsidRDefault="003D3C40" w:rsidP="007609A9">
      <w:pPr>
        <w:pStyle w:val="10"/>
        <w:numPr>
          <w:ilvl w:val="0"/>
          <w:numId w:val="7"/>
        </w:numPr>
        <w:spacing w:line="360" w:lineRule="auto"/>
        <w:ind w:firstLine="419"/>
        <w:rPr>
          <w:rStyle w:val="FontStyle49"/>
          <w:sz w:val="24"/>
          <w:szCs w:val="24"/>
        </w:rPr>
      </w:pPr>
      <w:r w:rsidRPr="00660A7C">
        <w:rPr>
          <w:rStyle w:val="FontStyle49"/>
          <w:sz w:val="24"/>
          <w:szCs w:val="24"/>
        </w:rPr>
        <w:lastRenderedPageBreak/>
        <w:t>НАИМЕНОВАНИЕ РАБОТ</w:t>
      </w:r>
    </w:p>
    <w:p w:rsidR="003D3C40" w:rsidRPr="003F496C" w:rsidRDefault="003D3C40" w:rsidP="00F513DE">
      <w:pPr>
        <w:pStyle w:val="a1"/>
        <w:spacing w:line="360" w:lineRule="auto"/>
        <w:jc w:val="both"/>
        <w:rPr>
          <w:rStyle w:val="FontStyle49"/>
          <w:sz w:val="24"/>
          <w:szCs w:val="24"/>
        </w:rPr>
      </w:pPr>
      <w:r w:rsidRPr="00660A7C">
        <w:rPr>
          <w:rStyle w:val="FontStyle49"/>
          <w:sz w:val="24"/>
          <w:szCs w:val="24"/>
        </w:rPr>
        <w:t xml:space="preserve">Настройка инструментов и функциональных модулей Единого отраслевого номенклатурного каталога оборудования и </w:t>
      </w:r>
      <w:r w:rsidRPr="0053723E">
        <w:rPr>
          <w:rStyle w:val="FontStyle49"/>
          <w:sz w:val="24"/>
          <w:szCs w:val="24"/>
        </w:rPr>
        <w:t>материалов</w:t>
      </w:r>
      <w:r w:rsidR="00802610" w:rsidRPr="0053723E">
        <w:rPr>
          <w:rStyle w:val="FontStyle49"/>
          <w:sz w:val="24"/>
          <w:szCs w:val="24"/>
        </w:rPr>
        <w:t xml:space="preserve"> (далее – ЕОНКОМ)</w:t>
      </w:r>
      <w:r w:rsidR="003F496C" w:rsidRPr="0053723E">
        <w:rPr>
          <w:rStyle w:val="FontStyle49"/>
          <w:sz w:val="24"/>
          <w:szCs w:val="24"/>
        </w:rPr>
        <w:t xml:space="preserve"> разработанного на базе PLM системы </w:t>
      </w:r>
      <w:proofErr w:type="spellStart"/>
      <w:r w:rsidR="003F496C" w:rsidRPr="0053723E">
        <w:rPr>
          <w:rStyle w:val="FontStyle49"/>
          <w:sz w:val="24"/>
          <w:szCs w:val="24"/>
        </w:rPr>
        <w:t>Enovia</w:t>
      </w:r>
      <w:proofErr w:type="spellEnd"/>
      <w:r w:rsidR="003F496C" w:rsidRPr="0053723E">
        <w:rPr>
          <w:rStyle w:val="FontStyle49"/>
          <w:sz w:val="24"/>
          <w:szCs w:val="24"/>
        </w:rPr>
        <w:t xml:space="preserve"> компании </w:t>
      </w:r>
      <w:proofErr w:type="spellStart"/>
      <w:r w:rsidR="003F496C" w:rsidRPr="0053723E">
        <w:rPr>
          <w:rStyle w:val="FontStyle49"/>
          <w:sz w:val="24"/>
          <w:szCs w:val="24"/>
        </w:rPr>
        <w:t>Dassault</w:t>
      </w:r>
      <w:proofErr w:type="spellEnd"/>
      <w:r w:rsidR="003F496C" w:rsidRPr="0053723E">
        <w:rPr>
          <w:rStyle w:val="FontStyle49"/>
          <w:sz w:val="24"/>
          <w:szCs w:val="24"/>
        </w:rPr>
        <w:t xml:space="preserve"> </w:t>
      </w:r>
      <w:proofErr w:type="spellStart"/>
      <w:r w:rsidR="003F496C" w:rsidRPr="0053723E">
        <w:rPr>
          <w:rStyle w:val="FontStyle49"/>
          <w:sz w:val="24"/>
          <w:szCs w:val="24"/>
        </w:rPr>
        <w:t>Systemes</w:t>
      </w:r>
      <w:proofErr w:type="spellEnd"/>
      <w:r w:rsidR="003F496C" w:rsidRPr="0053723E">
        <w:rPr>
          <w:rStyle w:val="FontStyle49"/>
          <w:sz w:val="24"/>
          <w:szCs w:val="24"/>
        </w:rPr>
        <w:t>.</w:t>
      </w:r>
    </w:p>
    <w:p w:rsidR="003D3C40" w:rsidRPr="00660A7C" w:rsidRDefault="003D3C40" w:rsidP="007609A9">
      <w:pPr>
        <w:pStyle w:val="10"/>
        <w:numPr>
          <w:ilvl w:val="0"/>
          <w:numId w:val="7"/>
        </w:numPr>
        <w:spacing w:line="360" w:lineRule="auto"/>
        <w:ind w:firstLine="419"/>
        <w:rPr>
          <w:rStyle w:val="FontStyle49"/>
          <w:sz w:val="24"/>
          <w:szCs w:val="24"/>
        </w:rPr>
      </w:pPr>
      <w:r w:rsidRPr="00660A7C">
        <w:rPr>
          <w:rStyle w:val="FontStyle49"/>
          <w:sz w:val="24"/>
          <w:szCs w:val="24"/>
        </w:rPr>
        <w:t>СРОКИ ВЫПОЛНЕНИЯ РАБОТ</w:t>
      </w:r>
    </w:p>
    <w:p w:rsidR="003D3C40" w:rsidRPr="00660A7C" w:rsidRDefault="003D3C40" w:rsidP="00F513DE">
      <w:pPr>
        <w:pStyle w:val="a1"/>
        <w:spacing w:line="360" w:lineRule="auto"/>
        <w:rPr>
          <w:rStyle w:val="FontStyle49"/>
          <w:sz w:val="24"/>
          <w:szCs w:val="24"/>
        </w:rPr>
      </w:pPr>
      <w:r w:rsidRPr="00660A7C">
        <w:rPr>
          <w:rStyle w:val="FontStyle49"/>
          <w:sz w:val="24"/>
          <w:szCs w:val="24"/>
        </w:rPr>
        <w:t>Начало: с момента заключения договора.</w:t>
      </w:r>
    </w:p>
    <w:p w:rsidR="003D3C40" w:rsidRPr="00660A7C" w:rsidRDefault="003D3C40" w:rsidP="00F513DE">
      <w:pPr>
        <w:pStyle w:val="a1"/>
        <w:spacing w:line="360" w:lineRule="auto"/>
        <w:rPr>
          <w:rStyle w:val="FontStyle49"/>
          <w:sz w:val="24"/>
          <w:szCs w:val="24"/>
        </w:rPr>
      </w:pPr>
      <w:r w:rsidRPr="00660A7C">
        <w:rPr>
          <w:rStyle w:val="FontStyle49"/>
          <w:sz w:val="24"/>
          <w:szCs w:val="24"/>
        </w:rPr>
        <w:t xml:space="preserve">Окончание: </w:t>
      </w:r>
      <w:r w:rsidR="00847B82" w:rsidRPr="0053723E">
        <w:rPr>
          <w:rStyle w:val="FontStyle49"/>
          <w:sz w:val="24"/>
          <w:szCs w:val="24"/>
        </w:rPr>
        <w:t>через 90 календарных дней с момента заключения договора</w:t>
      </w:r>
    </w:p>
    <w:p w:rsidR="003D3C40" w:rsidRPr="00660A7C" w:rsidRDefault="003D3C40" w:rsidP="007609A9">
      <w:pPr>
        <w:pStyle w:val="10"/>
        <w:numPr>
          <w:ilvl w:val="0"/>
          <w:numId w:val="7"/>
        </w:numPr>
        <w:spacing w:line="360" w:lineRule="auto"/>
        <w:ind w:firstLine="419"/>
        <w:rPr>
          <w:rStyle w:val="FontStyle49"/>
          <w:sz w:val="24"/>
          <w:szCs w:val="24"/>
        </w:rPr>
      </w:pPr>
      <w:r w:rsidRPr="00660A7C">
        <w:rPr>
          <w:rStyle w:val="FontStyle49"/>
          <w:sz w:val="24"/>
          <w:szCs w:val="24"/>
        </w:rPr>
        <w:t>ИСПОЛНИТЕЛИ</w:t>
      </w:r>
    </w:p>
    <w:p w:rsidR="003D3C40" w:rsidRPr="00660A7C" w:rsidRDefault="003D3C40" w:rsidP="00F513DE">
      <w:pPr>
        <w:pStyle w:val="a1"/>
        <w:spacing w:line="360" w:lineRule="auto"/>
        <w:jc w:val="both"/>
        <w:rPr>
          <w:rStyle w:val="FontStyle49"/>
          <w:sz w:val="24"/>
          <w:szCs w:val="24"/>
        </w:rPr>
      </w:pPr>
      <w:r w:rsidRPr="00660A7C">
        <w:rPr>
          <w:rStyle w:val="FontStyle49"/>
          <w:sz w:val="24"/>
          <w:szCs w:val="24"/>
        </w:rPr>
        <w:t>Исполнитель будет определен по итогам конкурсных процедур.</w:t>
      </w:r>
    </w:p>
    <w:p w:rsidR="003D3C40" w:rsidRPr="00660A7C" w:rsidRDefault="003D3C40" w:rsidP="007609A9">
      <w:pPr>
        <w:pStyle w:val="10"/>
        <w:numPr>
          <w:ilvl w:val="0"/>
          <w:numId w:val="7"/>
        </w:numPr>
        <w:spacing w:line="360" w:lineRule="auto"/>
        <w:ind w:firstLine="419"/>
        <w:rPr>
          <w:rStyle w:val="FontStyle49"/>
          <w:sz w:val="24"/>
          <w:szCs w:val="24"/>
        </w:rPr>
      </w:pPr>
      <w:r w:rsidRPr="00660A7C">
        <w:rPr>
          <w:rStyle w:val="FontStyle49"/>
          <w:sz w:val="24"/>
          <w:szCs w:val="24"/>
        </w:rPr>
        <w:t>ЗАКАЗЧИК</w:t>
      </w:r>
    </w:p>
    <w:p w:rsidR="003D3C40" w:rsidRPr="00660A7C" w:rsidRDefault="003D3C40" w:rsidP="00F513DE">
      <w:pPr>
        <w:pStyle w:val="a1"/>
        <w:spacing w:line="360" w:lineRule="auto"/>
        <w:rPr>
          <w:rStyle w:val="FontStyle49"/>
          <w:sz w:val="24"/>
          <w:szCs w:val="24"/>
        </w:rPr>
      </w:pPr>
      <w:r w:rsidRPr="00660A7C">
        <w:rPr>
          <w:rStyle w:val="FontStyle49"/>
          <w:sz w:val="24"/>
          <w:szCs w:val="24"/>
        </w:rPr>
        <w:t>ОАО «НИАЭП».</w:t>
      </w:r>
    </w:p>
    <w:p w:rsidR="003D3C40" w:rsidRPr="00660A7C" w:rsidRDefault="003D3C40" w:rsidP="007609A9">
      <w:pPr>
        <w:pStyle w:val="10"/>
        <w:numPr>
          <w:ilvl w:val="0"/>
          <w:numId w:val="7"/>
        </w:numPr>
        <w:spacing w:line="360" w:lineRule="auto"/>
        <w:ind w:firstLine="419"/>
        <w:jc w:val="both"/>
        <w:rPr>
          <w:rStyle w:val="FontStyle49"/>
          <w:sz w:val="24"/>
          <w:szCs w:val="24"/>
        </w:rPr>
      </w:pPr>
      <w:r w:rsidRPr="00660A7C">
        <w:rPr>
          <w:rStyle w:val="FontStyle49"/>
          <w:sz w:val="24"/>
          <w:szCs w:val="24"/>
        </w:rPr>
        <w:t>ЦЕЛЬ ВЫПОЛНЕНИЯ РАБОТ</w:t>
      </w:r>
    </w:p>
    <w:p w:rsidR="003D3C40" w:rsidRPr="00660A7C" w:rsidRDefault="003D3C40" w:rsidP="00F513DE">
      <w:pPr>
        <w:pStyle w:val="a1"/>
        <w:spacing w:line="360" w:lineRule="auto"/>
        <w:jc w:val="both"/>
        <w:rPr>
          <w:rStyle w:val="FontStyle49"/>
          <w:sz w:val="24"/>
          <w:szCs w:val="24"/>
        </w:rPr>
      </w:pPr>
      <w:r w:rsidRPr="00660A7C">
        <w:rPr>
          <w:rStyle w:val="FontStyle49"/>
          <w:sz w:val="24"/>
          <w:szCs w:val="24"/>
        </w:rPr>
        <w:t>Целью выполнения работ является Настройка инструментов и функциональных модулей Единого отраслевого номенклатурного каталога оборудования и материалов.</w:t>
      </w:r>
    </w:p>
    <w:p w:rsidR="003D3C40" w:rsidRPr="00660A7C" w:rsidRDefault="003D3C40" w:rsidP="00F513DE">
      <w:pPr>
        <w:spacing w:before="120" w:line="360" w:lineRule="auto"/>
        <w:ind w:firstLine="851"/>
        <w:jc w:val="both"/>
        <w:rPr>
          <w:szCs w:val="24"/>
        </w:rPr>
      </w:pPr>
      <w:r w:rsidRPr="00660A7C">
        <w:rPr>
          <w:szCs w:val="24"/>
        </w:rPr>
        <w:t>Основные этапы:</w:t>
      </w:r>
    </w:p>
    <w:p w:rsidR="003D3C40" w:rsidRPr="00660A7C" w:rsidRDefault="003D3C40" w:rsidP="007609A9">
      <w:pPr>
        <w:pStyle w:val="a1"/>
        <w:numPr>
          <w:ilvl w:val="0"/>
          <w:numId w:val="10"/>
        </w:numPr>
        <w:spacing w:line="360" w:lineRule="auto"/>
        <w:jc w:val="both"/>
        <w:rPr>
          <w:rStyle w:val="FontStyle49"/>
          <w:sz w:val="24"/>
          <w:szCs w:val="24"/>
        </w:rPr>
      </w:pPr>
      <w:r w:rsidRPr="00660A7C">
        <w:rPr>
          <w:rStyle w:val="FontStyle49"/>
          <w:sz w:val="24"/>
          <w:szCs w:val="24"/>
        </w:rPr>
        <w:t>Настройка инструментов модуля «Портал ТУ/ТЗ».</w:t>
      </w:r>
    </w:p>
    <w:p w:rsidR="003D3C40" w:rsidRPr="00660A7C" w:rsidRDefault="003D3C40" w:rsidP="007609A9">
      <w:pPr>
        <w:pStyle w:val="a1"/>
        <w:numPr>
          <w:ilvl w:val="0"/>
          <w:numId w:val="10"/>
        </w:numPr>
        <w:spacing w:line="360" w:lineRule="auto"/>
        <w:jc w:val="both"/>
        <w:rPr>
          <w:rStyle w:val="FontStyle49"/>
          <w:sz w:val="24"/>
          <w:szCs w:val="24"/>
        </w:rPr>
      </w:pPr>
      <w:r w:rsidRPr="00660A7C">
        <w:rPr>
          <w:rStyle w:val="FontStyle49"/>
          <w:sz w:val="24"/>
          <w:szCs w:val="24"/>
        </w:rPr>
        <w:t>Настройка инструментов модуля «Поиск».</w:t>
      </w:r>
    </w:p>
    <w:p w:rsidR="003D3C40" w:rsidRDefault="003D3C40" w:rsidP="007609A9">
      <w:pPr>
        <w:pStyle w:val="a1"/>
        <w:numPr>
          <w:ilvl w:val="0"/>
          <w:numId w:val="10"/>
        </w:numPr>
        <w:spacing w:line="360" w:lineRule="auto"/>
        <w:jc w:val="both"/>
        <w:rPr>
          <w:rStyle w:val="FontStyle49"/>
          <w:sz w:val="24"/>
          <w:szCs w:val="24"/>
        </w:rPr>
      </w:pPr>
      <w:r w:rsidRPr="00660A7C">
        <w:rPr>
          <w:rStyle w:val="FontStyle49"/>
          <w:sz w:val="24"/>
          <w:szCs w:val="24"/>
        </w:rPr>
        <w:t>Настройка инструментов модуля «Создание карточки».</w:t>
      </w:r>
    </w:p>
    <w:p w:rsidR="00BC7CED" w:rsidRPr="00660A7C" w:rsidRDefault="00BC7CED" w:rsidP="00BC7CED">
      <w:pPr>
        <w:pStyle w:val="a1"/>
        <w:spacing w:line="360" w:lineRule="auto"/>
        <w:ind w:left="1211" w:hanging="360"/>
        <w:jc w:val="both"/>
        <w:rPr>
          <w:rStyle w:val="FontStyle49"/>
          <w:sz w:val="24"/>
          <w:szCs w:val="24"/>
        </w:rPr>
      </w:pPr>
    </w:p>
    <w:p w:rsidR="003D3C40" w:rsidRPr="00660A7C" w:rsidRDefault="003D3C40" w:rsidP="007609A9">
      <w:pPr>
        <w:pStyle w:val="10"/>
        <w:numPr>
          <w:ilvl w:val="0"/>
          <w:numId w:val="7"/>
        </w:numPr>
        <w:spacing w:line="360" w:lineRule="auto"/>
        <w:ind w:firstLine="419"/>
        <w:rPr>
          <w:rStyle w:val="FontStyle49"/>
          <w:sz w:val="24"/>
          <w:szCs w:val="24"/>
        </w:rPr>
      </w:pPr>
      <w:r w:rsidRPr="00660A7C">
        <w:rPr>
          <w:rStyle w:val="FontStyle49"/>
          <w:sz w:val="24"/>
          <w:szCs w:val="24"/>
        </w:rPr>
        <w:t>ЗАДАЧИ, РЕШАЕМЫЕ ИСПОЛНИТЕЛЕМ</w:t>
      </w:r>
    </w:p>
    <w:p w:rsidR="003D3C40" w:rsidRPr="00660A7C" w:rsidRDefault="003D3C40" w:rsidP="00F513DE">
      <w:pPr>
        <w:pStyle w:val="a1"/>
        <w:spacing w:before="120" w:after="120" w:line="360" w:lineRule="auto"/>
        <w:jc w:val="both"/>
        <w:rPr>
          <w:rStyle w:val="FontStyle49"/>
          <w:sz w:val="24"/>
          <w:szCs w:val="24"/>
        </w:rPr>
      </w:pPr>
      <w:r w:rsidRPr="00660A7C">
        <w:rPr>
          <w:rStyle w:val="FontStyle49"/>
          <w:sz w:val="24"/>
          <w:szCs w:val="24"/>
        </w:rPr>
        <w:t>Исполнитель должен настроить информационную систему (набор программных и интерфейсных модулей) в соответствии с требованиями настоящего ТЗ.</w:t>
      </w:r>
    </w:p>
    <w:p w:rsidR="003D3C40" w:rsidRPr="00660A7C" w:rsidRDefault="003D3C40" w:rsidP="00F513DE">
      <w:pPr>
        <w:pStyle w:val="a1"/>
        <w:spacing w:before="120" w:after="120" w:line="360" w:lineRule="auto"/>
        <w:jc w:val="both"/>
        <w:rPr>
          <w:rStyle w:val="FontStyle49"/>
          <w:sz w:val="24"/>
          <w:szCs w:val="24"/>
        </w:rPr>
      </w:pPr>
      <w:r w:rsidRPr="00660A7C">
        <w:rPr>
          <w:rStyle w:val="FontStyle49"/>
          <w:sz w:val="24"/>
          <w:szCs w:val="24"/>
        </w:rPr>
        <w:t>Все настроенные модули должны быть оформлены Исполнителем в виде документов, включая:</w:t>
      </w:r>
    </w:p>
    <w:p w:rsidR="003D3C40" w:rsidRPr="00660A7C" w:rsidRDefault="003D3C40" w:rsidP="007609A9">
      <w:pPr>
        <w:pStyle w:val="S5"/>
        <w:numPr>
          <w:ilvl w:val="0"/>
          <w:numId w:val="9"/>
        </w:numPr>
        <w:spacing w:line="360" w:lineRule="auto"/>
        <w:ind w:left="1928" w:hanging="1077"/>
        <w:jc w:val="both"/>
        <w:rPr>
          <w:rStyle w:val="FontStyle49"/>
          <w:sz w:val="24"/>
          <w:szCs w:val="24"/>
        </w:rPr>
      </w:pPr>
      <w:r w:rsidRPr="00660A7C">
        <w:rPr>
          <w:rStyle w:val="FontStyle49"/>
          <w:sz w:val="24"/>
          <w:szCs w:val="24"/>
        </w:rPr>
        <w:t xml:space="preserve">Инструкцию пользователя; </w:t>
      </w:r>
    </w:p>
    <w:p w:rsidR="003D3C40" w:rsidRDefault="003D3C40" w:rsidP="00C038E3">
      <w:pPr>
        <w:pStyle w:val="S5"/>
        <w:numPr>
          <w:ilvl w:val="0"/>
          <w:numId w:val="9"/>
        </w:numPr>
        <w:spacing w:line="360" w:lineRule="auto"/>
        <w:ind w:left="1928" w:hanging="1077"/>
        <w:jc w:val="both"/>
        <w:rPr>
          <w:rStyle w:val="FontStyle49"/>
          <w:sz w:val="24"/>
          <w:szCs w:val="24"/>
        </w:rPr>
      </w:pPr>
      <w:r w:rsidRPr="00660A7C">
        <w:rPr>
          <w:rStyle w:val="FontStyle49"/>
          <w:sz w:val="24"/>
          <w:szCs w:val="24"/>
        </w:rPr>
        <w:t xml:space="preserve">инструкцию администратора; </w:t>
      </w:r>
    </w:p>
    <w:p w:rsidR="00C038E3" w:rsidRDefault="00C038E3" w:rsidP="00C038E3">
      <w:pPr>
        <w:pStyle w:val="S5"/>
        <w:spacing w:line="360" w:lineRule="auto"/>
        <w:ind w:left="1928" w:firstLine="0"/>
        <w:jc w:val="both"/>
        <w:rPr>
          <w:rStyle w:val="FontStyle49"/>
          <w:sz w:val="24"/>
          <w:szCs w:val="24"/>
        </w:rPr>
      </w:pPr>
    </w:p>
    <w:p w:rsidR="00847B82" w:rsidRDefault="00847B82" w:rsidP="00C038E3">
      <w:pPr>
        <w:pStyle w:val="S5"/>
        <w:spacing w:line="360" w:lineRule="auto"/>
        <w:ind w:left="1928" w:firstLine="0"/>
        <w:jc w:val="both"/>
        <w:rPr>
          <w:rStyle w:val="FontStyle49"/>
          <w:sz w:val="24"/>
          <w:szCs w:val="24"/>
        </w:rPr>
      </w:pPr>
    </w:p>
    <w:p w:rsidR="00847B82" w:rsidRPr="00C038E3" w:rsidRDefault="00847B82" w:rsidP="00C038E3">
      <w:pPr>
        <w:pStyle w:val="S5"/>
        <w:spacing w:line="360" w:lineRule="auto"/>
        <w:ind w:left="1928" w:firstLine="0"/>
        <w:jc w:val="both"/>
        <w:rPr>
          <w:rStyle w:val="FontStyle49"/>
          <w:sz w:val="24"/>
          <w:szCs w:val="24"/>
        </w:rPr>
      </w:pPr>
    </w:p>
    <w:p w:rsidR="008B60C1" w:rsidRDefault="008B60C1" w:rsidP="00F513DE">
      <w:pPr>
        <w:spacing w:before="120" w:line="360" w:lineRule="auto"/>
        <w:ind w:firstLine="851"/>
        <w:jc w:val="both"/>
        <w:rPr>
          <w:b/>
          <w:szCs w:val="24"/>
        </w:rPr>
      </w:pPr>
    </w:p>
    <w:p w:rsidR="003D3C40" w:rsidRPr="00660A7C" w:rsidRDefault="003D3C40" w:rsidP="00F513DE">
      <w:pPr>
        <w:spacing w:before="120" w:line="360" w:lineRule="auto"/>
        <w:ind w:firstLine="851"/>
        <w:jc w:val="both"/>
        <w:rPr>
          <w:b/>
          <w:szCs w:val="24"/>
        </w:rPr>
      </w:pPr>
      <w:r w:rsidRPr="00660A7C">
        <w:rPr>
          <w:b/>
          <w:szCs w:val="24"/>
        </w:rPr>
        <w:lastRenderedPageBreak/>
        <w:t>Требования по безопасности информации</w:t>
      </w:r>
    </w:p>
    <w:p w:rsidR="003D3C40" w:rsidRPr="00660A7C" w:rsidRDefault="003D3C40" w:rsidP="00F513DE">
      <w:pPr>
        <w:tabs>
          <w:tab w:val="left" w:pos="4536"/>
        </w:tabs>
        <w:spacing w:before="120" w:line="360" w:lineRule="auto"/>
        <w:ind w:firstLine="851"/>
        <w:jc w:val="both"/>
        <w:rPr>
          <w:szCs w:val="24"/>
        </w:rPr>
      </w:pPr>
      <w:r w:rsidRPr="00660A7C">
        <w:rPr>
          <w:szCs w:val="24"/>
        </w:rPr>
        <w:t>Проведенные настройки должны быть совместимы со следующим программным обеспечением:</w:t>
      </w:r>
    </w:p>
    <w:p w:rsidR="003D3C40" w:rsidRPr="00660A7C" w:rsidRDefault="003D3C40" w:rsidP="007609A9">
      <w:pPr>
        <w:pStyle w:val="af4"/>
        <w:numPr>
          <w:ilvl w:val="0"/>
          <w:numId w:val="11"/>
        </w:numPr>
        <w:tabs>
          <w:tab w:val="left" w:pos="1134"/>
          <w:tab w:val="left" w:pos="4536"/>
        </w:tabs>
        <w:spacing w:before="120" w:line="360" w:lineRule="auto"/>
        <w:ind w:hanging="720"/>
        <w:jc w:val="both"/>
        <w:rPr>
          <w:szCs w:val="24"/>
        </w:rPr>
      </w:pPr>
      <w:r w:rsidRPr="00660A7C">
        <w:rPr>
          <w:szCs w:val="24"/>
        </w:rPr>
        <w:t xml:space="preserve">ПО ПАК CSP VPN </w:t>
      </w:r>
      <w:proofErr w:type="spellStart"/>
      <w:r w:rsidRPr="00660A7C">
        <w:rPr>
          <w:szCs w:val="24"/>
        </w:rPr>
        <w:t>Gate</w:t>
      </w:r>
      <w:proofErr w:type="spellEnd"/>
      <w:r w:rsidRPr="00660A7C">
        <w:rPr>
          <w:szCs w:val="24"/>
        </w:rPr>
        <w:t>;</w:t>
      </w:r>
    </w:p>
    <w:p w:rsidR="003D3C40" w:rsidRPr="00660A7C" w:rsidRDefault="003D3C40" w:rsidP="007609A9">
      <w:pPr>
        <w:pStyle w:val="af4"/>
        <w:numPr>
          <w:ilvl w:val="0"/>
          <w:numId w:val="11"/>
        </w:numPr>
        <w:tabs>
          <w:tab w:val="left" w:pos="1134"/>
          <w:tab w:val="left" w:pos="4536"/>
        </w:tabs>
        <w:spacing w:before="120" w:line="360" w:lineRule="auto"/>
        <w:ind w:hanging="720"/>
        <w:jc w:val="both"/>
        <w:rPr>
          <w:szCs w:val="24"/>
          <w:lang w:val="en-US"/>
        </w:rPr>
      </w:pPr>
      <w:r w:rsidRPr="00660A7C">
        <w:rPr>
          <w:szCs w:val="24"/>
        </w:rPr>
        <w:t>ПО</w:t>
      </w:r>
      <w:r w:rsidRPr="00660A7C">
        <w:rPr>
          <w:szCs w:val="24"/>
          <w:lang w:val="en-US"/>
        </w:rPr>
        <w:t xml:space="preserve">, </w:t>
      </w:r>
      <w:r w:rsidRPr="00660A7C">
        <w:rPr>
          <w:szCs w:val="24"/>
        </w:rPr>
        <w:t>входящим</w:t>
      </w:r>
      <w:r w:rsidRPr="00660A7C">
        <w:rPr>
          <w:szCs w:val="24"/>
          <w:lang w:val="en-US"/>
        </w:rPr>
        <w:t xml:space="preserve"> </w:t>
      </w:r>
      <w:r w:rsidRPr="00660A7C">
        <w:rPr>
          <w:szCs w:val="24"/>
        </w:rPr>
        <w:t>в</w:t>
      </w:r>
      <w:r w:rsidRPr="00660A7C">
        <w:rPr>
          <w:szCs w:val="24"/>
          <w:lang w:val="en-US"/>
        </w:rPr>
        <w:t xml:space="preserve"> </w:t>
      </w:r>
      <w:r w:rsidRPr="00660A7C">
        <w:rPr>
          <w:szCs w:val="24"/>
        </w:rPr>
        <w:t>комплект</w:t>
      </w:r>
      <w:r w:rsidRPr="00660A7C">
        <w:rPr>
          <w:szCs w:val="24"/>
          <w:lang w:val="en-US"/>
        </w:rPr>
        <w:t xml:space="preserve"> </w:t>
      </w:r>
      <w:proofErr w:type="spellStart"/>
      <w:r w:rsidRPr="00660A7C">
        <w:rPr>
          <w:szCs w:val="24"/>
          <w:lang w:val="en-US"/>
        </w:rPr>
        <w:t>Kaspersky</w:t>
      </w:r>
      <w:proofErr w:type="spellEnd"/>
      <w:r w:rsidRPr="00660A7C">
        <w:rPr>
          <w:szCs w:val="24"/>
          <w:lang w:val="en-US"/>
        </w:rPr>
        <w:t xml:space="preserve"> Business Space Security;</w:t>
      </w:r>
    </w:p>
    <w:p w:rsidR="003D3C40" w:rsidRPr="00660A7C" w:rsidRDefault="003D3C40" w:rsidP="007609A9">
      <w:pPr>
        <w:pStyle w:val="af4"/>
        <w:numPr>
          <w:ilvl w:val="0"/>
          <w:numId w:val="11"/>
        </w:numPr>
        <w:tabs>
          <w:tab w:val="left" w:pos="1134"/>
          <w:tab w:val="left" w:pos="4536"/>
        </w:tabs>
        <w:spacing w:before="120" w:line="360" w:lineRule="auto"/>
        <w:ind w:hanging="720"/>
        <w:jc w:val="both"/>
        <w:rPr>
          <w:szCs w:val="24"/>
        </w:rPr>
      </w:pPr>
      <w:proofErr w:type="gramStart"/>
      <w:r w:rsidRPr="00660A7C">
        <w:rPr>
          <w:szCs w:val="24"/>
        </w:rPr>
        <w:t>ПО</w:t>
      </w:r>
      <w:proofErr w:type="gramEnd"/>
      <w:r w:rsidRPr="00660A7C">
        <w:rPr>
          <w:szCs w:val="24"/>
        </w:rPr>
        <w:t xml:space="preserve"> </w:t>
      </w:r>
      <w:proofErr w:type="gramStart"/>
      <w:r w:rsidRPr="00660A7C">
        <w:rPr>
          <w:szCs w:val="24"/>
        </w:rPr>
        <w:t>анализа</w:t>
      </w:r>
      <w:proofErr w:type="gramEnd"/>
      <w:r w:rsidRPr="00660A7C">
        <w:rPr>
          <w:szCs w:val="24"/>
        </w:rPr>
        <w:t xml:space="preserve"> защищенности </w:t>
      </w:r>
      <w:proofErr w:type="spellStart"/>
      <w:r w:rsidRPr="00660A7C">
        <w:rPr>
          <w:szCs w:val="24"/>
        </w:rPr>
        <w:t>MaxPatrol</w:t>
      </w:r>
      <w:proofErr w:type="spellEnd"/>
      <w:r w:rsidRPr="00660A7C">
        <w:rPr>
          <w:szCs w:val="24"/>
        </w:rPr>
        <w:t>;</w:t>
      </w:r>
    </w:p>
    <w:p w:rsidR="003D3C40" w:rsidRPr="00660A7C" w:rsidRDefault="003D3C40" w:rsidP="007609A9">
      <w:pPr>
        <w:pStyle w:val="af4"/>
        <w:numPr>
          <w:ilvl w:val="0"/>
          <w:numId w:val="11"/>
        </w:numPr>
        <w:tabs>
          <w:tab w:val="left" w:pos="1134"/>
          <w:tab w:val="left" w:pos="4536"/>
        </w:tabs>
        <w:spacing w:before="120" w:line="360" w:lineRule="auto"/>
        <w:ind w:hanging="720"/>
        <w:jc w:val="both"/>
        <w:rPr>
          <w:szCs w:val="24"/>
        </w:rPr>
      </w:pPr>
      <w:r w:rsidRPr="00660A7C">
        <w:rPr>
          <w:szCs w:val="24"/>
        </w:rPr>
        <w:t xml:space="preserve">ПО защиты рабочих станций </w:t>
      </w:r>
      <w:proofErr w:type="spellStart"/>
      <w:r w:rsidRPr="00660A7C">
        <w:rPr>
          <w:szCs w:val="24"/>
        </w:rPr>
        <w:t>Secret</w:t>
      </w:r>
      <w:proofErr w:type="spellEnd"/>
      <w:r w:rsidRPr="00660A7C">
        <w:rPr>
          <w:szCs w:val="24"/>
        </w:rPr>
        <w:t xml:space="preserve"> </w:t>
      </w:r>
      <w:proofErr w:type="spellStart"/>
      <w:r w:rsidRPr="00660A7C">
        <w:rPr>
          <w:szCs w:val="24"/>
        </w:rPr>
        <w:t>Net</w:t>
      </w:r>
      <w:proofErr w:type="spellEnd"/>
      <w:r w:rsidRPr="00660A7C">
        <w:rPr>
          <w:szCs w:val="24"/>
        </w:rPr>
        <w:t xml:space="preserve"> 6;</w:t>
      </w:r>
    </w:p>
    <w:p w:rsidR="003D3C40" w:rsidRPr="00660A7C" w:rsidRDefault="003D3C40" w:rsidP="007609A9">
      <w:pPr>
        <w:pStyle w:val="af4"/>
        <w:numPr>
          <w:ilvl w:val="0"/>
          <w:numId w:val="11"/>
        </w:numPr>
        <w:tabs>
          <w:tab w:val="left" w:pos="1134"/>
          <w:tab w:val="left" w:pos="4536"/>
        </w:tabs>
        <w:spacing w:before="120" w:line="360" w:lineRule="auto"/>
        <w:ind w:hanging="720"/>
        <w:jc w:val="both"/>
        <w:rPr>
          <w:szCs w:val="24"/>
        </w:rPr>
      </w:pPr>
      <w:proofErr w:type="gramStart"/>
      <w:r w:rsidRPr="00660A7C">
        <w:rPr>
          <w:szCs w:val="24"/>
        </w:rPr>
        <w:t>ПО</w:t>
      </w:r>
      <w:proofErr w:type="gramEnd"/>
      <w:r w:rsidRPr="00660A7C">
        <w:rPr>
          <w:szCs w:val="24"/>
        </w:rPr>
        <w:t xml:space="preserve"> </w:t>
      </w:r>
      <w:proofErr w:type="gramStart"/>
      <w:r w:rsidRPr="00660A7C">
        <w:rPr>
          <w:szCs w:val="24"/>
        </w:rPr>
        <w:t>защищенного</w:t>
      </w:r>
      <w:proofErr w:type="gramEnd"/>
      <w:r w:rsidRPr="00660A7C">
        <w:rPr>
          <w:szCs w:val="24"/>
        </w:rPr>
        <w:t xml:space="preserve"> доступа к ресурсам сети Интернет </w:t>
      </w:r>
      <w:proofErr w:type="spellStart"/>
      <w:r w:rsidRPr="00660A7C">
        <w:rPr>
          <w:szCs w:val="24"/>
        </w:rPr>
        <w:t>Websense</w:t>
      </w:r>
      <w:proofErr w:type="spellEnd"/>
      <w:r w:rsidRPr="00660A7C">
        <w:rPr>
          <w:szCs w:val="24"/>
        </w:rPr>
        <w:t xml:space="preserve"> </w:t>
      </w:r>
      <w:proofErr w:type="spellStart"/>
      <w:r w:rsidRPr="00660A7C">
        <w:rPr>
          <w:szCs w:val="24"/>
        </w:rPr>
        <w:t>Data</w:t>
      </w:r>
      <w:proofErr w:type="spellEnd"/>
      <w:r w:rsidRPr="00660A7C">
        <w:rPr>
          <w:szCs w:val="24"/>
        </w:rPr>
        <w:t xml:space="preserve"> </w:t>
      </w:r>
      <w:proofErr w:type="spellStart"/>
      <w:r w:rsidRPr="00660A7C">
        <w:rPr>
          <w:szCs w:val="24"/>
        </w:rPr>
        <w:t>Security</w:t>
      </w:r>
      <w:proofErr w:type="spellEnd"/>
      <w:r w:rsidRPr="00660A7C">
        <w:rPr>
          <w:szCs w:val="24"/>
        </w:rPr>
        <w:t>.</w:t>
      </w:r>
    </w:p>
    <w:p w:rsidR="003D3C40" w:rsidRDefault="003D3C40" w:rsidP="00F513DE">
      <w:pPr>
        <w:pStyle w:val="afd"/>
        <w:spacing w:line="360" w:lineRule="auto"/>
        <w:ind w:firstLine="851"/>
      </w:pPr>
    </w:p>
    <w:p w:rsidR="00C038E3" w:rsidRDefault="00C038E3" w:rsidP="00F513DE">
      <w:pPr>
        <w:pStyle w:val="afd"/>
        <w:spacing w:line="360" w:lineRule="auto"/>
        <w:ind w:firstLine="851"/>
      </w:pPr>
    </w:p>
    <w:p w:rsidR="00C038E3" w:rsidRPr="00660A7C" w:rsidRDefault="00C038E3" w:rsidP="00F513DE">
      <w:pPr>
        <w:pStyle w:val="afd"/>
        <w:spacing w:line="360" w:lineRule="auto"/>
        <w:ind w:firstLine="851"/>
      </w:pPr>
    </w:p>
    <w:p w:rsidR="003D3C40" w:rsidRPr="00660A7C" w:rsidRDefault="003D3C40" w:rsidP="00385AD6">
      <w:pPr>
        <w:pStyle w:val="afd"/>
        <w:spacing w:line="360" w:lineRule="auto"/>
        <w:ind w:firstLine="851"/>
      </w:pPr>
    </w:p>
    <w:p w:rsidR="003D3C40" w:rsidRPr="00660A7C" w:rsidRDefault="003D3C40" w:rsidP="00385AD6">
      <w:pPr>
        <w:pStyle w:val="afd"/>
        <w:spacing w:line="360" w:lineRule="auto"/>
        <w:ind w:firstLine="851"/>
      </w:pPr>
    </w:p>
    <w:p w:rsidR="003D3C40" w:rsidRPr="00660A7C" w:rsidRDefault="003D3C40" w:rsidP="00385AD6">
      <w:pPr>
        <w:pStyle w:val="afd"/>
        <w:spacing w:line="360" w:lineRule="auto"/>
        <w:ind w:firstLine="851"/>
      </w:pPr>
    </w:p>
    <w:p w:rsidR="003D3C40" w:rsidRPr="00660A7C" w:rsidRDefault="003D3C40" w:rsidP="00385AD6">
      <w:pPr>
        <w:pStyle w:val="afd"/>
        <w:spacing w:line="360" w:lineRule="auto"/>
        <w:ind w:firstLine="851"/>
      </w:pPr>
    </w:p>
    <w:p w:rsidR="003D3C40" w:rsidRPr="00660A7C" w:rsidRDefault="003D3C40" w:rsidP="00385AD6">
      <w:pPr>
        <w:pStyle w:val="afd"/>
        <w:spacing w:line="360" w:lineRule="auto"/>
        <w:ind w:firstLine="851"/>
      </w:pPr>
    </w:p>
    <w:p w:rsidR="003D3C40" w:rsidRPr="00660A7C" w:rsidRDefault="003D3C40" w:rsidP="00385AD6">
      <w:pPr>
        <w:pStyle w:val="afd"/>
        <w:spacing w:line="360" w:lineRule="auto"/>
        <w:ind w:firstLine="851"/>
      </w:pPr>
    </w:p>
    <w:p w:rsidR="003D3C40" w:rsidRDefault="003D3C40" w:rsidP="00385AD6">
      <w:pPr>
        <w:pStyle w:val="afd"/>
        <w:spacing w:line="360" w:lineRule="auto"/>
        <w:ind w:firstLine="851"/>
      </w:pPr>
    </w:p>
    <w:p w:rsidR="002369E6" w:rsidRDefault="002369E6" w:rsidP="00385AD6">
      <w:pPr>
        <w:pStyle w:val="afd"/>
        <w:spacing w:line="360" w:lineRule="auto"/>
        <w:ind w:firstLine="851"/>
      </w:pPr>
    </w:p>
    <w:p w:rsidR="002369E6" w:rsidRDefault="002369E6" w:rsidP="00385AD6">
      <w:pPr>
        <w:pStyle w:val="afd"/>
        <w:spacing w:line="360" w:lineRule="auto"/>
        <w:ind w:firstLine="851"/>
      </w:pPr>
    </w:p>
    <w:p w:rsidR="002369E6" w:rsidRPr="00660A7C" w:rsidRDefault="002369E6" w:rsidP="00385AD6">
      <w:pPr>
        <w:pStyle w:val="afd"/>
        <w:spacing w:line="360" w:lineRule="auto"/>
        <w:ind w:firstLine="851"/>
      </w:pPr>
    </w:p>
    <w:p w:rsidR="003D3C40" w:rsidRPr="00660A7C" w:rsidRDefault="003D3C40" w:rsidP="00385AD6">
      <w:pPr>
        <w:pStyle w:val="afd"/>
        <w:spacing w:line="360" w:lineRule="auto"/>
        <w:ind w:firstLine="851"/>
      </w:pPr>
    </w:p>
    <w:p w:rsidR="003D3C40" w:rsidRPr="00660A7C" w:rsidRDefault="003D3C40" w:rsidP="00385AD6">
      <w:pPr>
        <w:pStyle w:val="afd"/>
        <w:spacing w:line="360" w:lineRule="auto"/>
        <w:ind w:firstLine="851"/>
      </w:pPr>
    </w:p>
    <w:p w:rsidR="003D3C40" w:rsidRPr="00660A7C" w:rsidRDefault="003D3C40" w:rsidP="00385AD6">
      <w:pPr>
        <w:pStyle w:val="afd"/>
        <w:spacing w:line="360" w:lineRule="auto"/>
        <w:ind w:firstLine="851"/>
      </w:pPr>
    </w:p>
    <w:p w:rsidR="003D3C40" w:rsidRPr="00660A7C" w:rsidRDefault="003D3C40" w:rsidP="00385AD6">
      <w:pPr>
        <w:pStyle w:val="afd"/>
        <w:spacing w:line="360" w:lineRule="auto"/>
        <w:ind w:firstLine="851"/>
      </w:pPr>
    </w:p>
    <w:p w:rsidR="003D3C40" w:rsidRPr="00660A7C" w:rsidRDefault="003D3C40" w:rsidP="007609A9">
      <w:pPr>
        <w:pStyle w:val="10"/>
        <w:numPr>
          <w:ilvl w:val="0"/>
          <w:numId w:val="7"/>
        </w:numPr>
        <w:spacing w:line="276" w:lineRule="auto"/>
        <w:ind w:left="0" w:firstLine="851"/>
        <w:jc w:val="both"/>
        <w:rPr>
          <w:rStyle w:val="FontStyle49"/>
          <w:sz w:val="24"/>
          <w:szCs w:val="24"/>
        </w:rPr>
      </w:pPr>
      <w:r w:rsidRPr="00660A7C">
        <w:rPr>
          <w:rStyle w:val="FontStyle49"/>
          <w:sz w:val="24"/>
          <w:szCs w:val="24"/>
        </w:rPr>
        <w:lastRenderedPageBreak/>
        <w:t>основные требования к  Настройке инструментов и функциональных модулей Единого отраслевого номенклатурного каталога оборудования и материалов</w:t>
      </w:r>
    </w:p>
    <w:p w:rsidR="003D3C40" w:rsidRPr="00660A7C" w:rsidRDefault="00F513DE" w:rsidP="00BB1D2B">
      <w:pPr>
        <w:pStyle w:val="2"/>
        <w:ind w:firstLine="275"/>
        <w:rPr>
          <w:rStyle w:val="FontStyle49"/>
          <w:caps w:val="0"/>
          <w:sz w:val="24"/>
          <w:szCs w:val="24"/>
        </w:rPr>
      </w:pPr>
      <w:bookmarkStart w:id="0" w:name="_GoBack"/>
      <w:bookmarkEnd w:id="0"/>
      <w:r w:rsidRPr="00660A7C">
        <w:rPr>
          <w:rStyle w:val="FontStyle49"/>
          <w:sz w:val="24"/>
          <w:szCs w:val="24"/>
        </w:rPr>
        <w:t xml:space="preserve">  </w:t>
      </w:r>
      <w:r w:rsidR="00B920E7" w:rsidRPr="00660A7C">
        <w:rPr>
          <w:rStyle w:val="FontStyle49"/>
          <w:caps w:val="0"/>
          <w:sz w:val="24"/>
          <w:szCs w:val="24"/>
        </w:rPr>
        <w:t>Настройка инструментов модуля Портала ТУ/ТЗ</w:t>
      </w:r>
    </w:p>
    <w:p w:rsidR="00F513DE" w:rsidRPr="00660A7C" w:rsidRDefault="00F513DE" w:rsidP="007D183C">
      <w:pPr>
        <w:pStyle w:val="a1"/>
        <w:spacing w:before="120" w:line="360" w:lineRule="auto"/>
        <w:jc w:val="both"/>
        <w:rPr>
          <w:rStyle w:val="FontStyle49"/>
          <w:sz w:val="24"/>
          <w:szCs w:val="24"/>
        </w:rPr>
      </w:pPr>
      <w:proofErr w:type="gramStart"/>
      <w:r w:rsidRPr="00660A7C">
        <w:rPr>
          <w:rStyle w:val="FontStyle49"/>
          <w:sz w:val="24"/>
          <w:szCs w:val="24"/>
        </w:rPr>
        <w:t>При проведении настройки Портала согласования ТУ/ТЗ</w:t>
      </w:r>
      <w:r w:rsidR="007D183C" w:rsidRPr="00660A7C">
        <w:rPr>
          <w:rStyle w:val="FontStyle49"/>
          <w:sz w:val="24"/>
          <w:szCs w:val="24"/>
        </w:rPr>
        <w:t xml:space="preserve"> (далее – Портал),</w:t>
      </w:r>
      <w:r w:rsidRPr="00660A7C">
        <w:rPr>
          <w:rStyle w:val="FontStyle49"/>
          <w:sz w:val="24"/>
          <w:szCs w:val="24"/>
        </w:rPr>
        <w:t xml:space="preserve"> архитектура должна бы</w:t>
      </w:r>
      <w:r w:rsidR="007D183C" w:rsidRPr="00660A7C">
        <w:rPr>
          <w:rStyle w:val="FontStyle49"/>
          <w:sz w:val="24"/>
          <w:szCs w:val="24"/>
        </w:rPr>
        <w:t xml:space="preserve">ть </w:t>
      </w:r>
      <w:r w:rsidR="0036415E" w:rsidRPr="00660A7C">
        <w:rPr>
          <w:rStyle w:val="FontStyle49"/>
          <w:sz w:val="24"/>
          <w:szCs w:val="24"/>
        </w:rPr>
        <w:t>настроен)</w:t>
      </w:r>
      <w:r w:rsidR="007D183C" w:rsidRPr="00660A7C">
        <w:rPr>
          <w:rStyle w:val="FontStyle49"/>
          <w:sz w:val="24"/>
          <w:szCs w:val="24"/>
        </w:rPr>
        <w:t xml:space="preserve"> таким образом, чтобы могла быть обеспечена техническая возможность отделения функционального модуля Портала от ЕОНКОМ силами специалистов Заказчика.</w:t>
      </w:r>
      <w:proofErr w:type="gramEnd"/>
      <w:r w:rsidR="007D183C" w:rsidRPr="00660A7C">
        <w:rPr>
          <w:rStyle w:val="FontStyle49"/>
          <w:sz w:val="24"/>
          <w:szCs w:val="24"/>
        </w:rPr>
        <w:t xml:space="preserve"> При отделении Портала его функционирование должно происходить без привязки к лицензиям, требующимся для авторизации в ЕОНКОМ.</w:t>
      </w:r>
      <w:r w:rsidRPr="00660A7C">
        <w:rPr>
          <w:rStyle w:val="FontStyle49"/>
          <w:sz w:val="24"/>
          <w:szCs w:val="24"/>
        </w:rPr>
        <w:t xml:space="preserve"> При этом предусмотреть интеграцию с ЕОНКОМ на уровни записи Документа, т.е. привязку Документа</w:t>
      </w:r>
      <w:r w:rsidR="007D183C" w:rsidRPr="00660A7C">
        <w:rPr>
          <w:rStyle w:val="FontStyle49"/>
          <w:sz w:val="24"/>
          <w:szCs w:val="24"/>
        </w:rPr>
        <w:t xml:space="preserve"> из Портала</w:t>
      </w:r>
      <w:r w:rsidRPr="00660A7C">
        <w:rPr>
          <w:rStyle w:val="FontStyle49"/>
          <w:sz w:val="24"/>
          <w:szCs w:val="24"/>
        </w:rPr>
        <w:t xml:space="preserve"> (ТУ, ТЗ, ИТТ и т.д.) к карточке оборудования в ЕОНКОМ.</w:t>
      </w:r>
    </w:p>
    <w:p w:rsidR="00F513DE" w:rsidRPr="00660A7C" w:rsidRDefault="007D183C" w:rsidP="007D183C">
      <w:pPr>
        <w:pStyle w:val="a1"/>
        <w:spacing w:before="120" w:line="360" w:lineRule="auto"/>
        <w:jc w:val="both"/>
        <w:rPr>
          <w:rStyle w:val="FontStyle49"/>
          <w:sz w:val="24"/>
          <w:szCs w:val="24"/>
        </w:rPr>
      </w:pPr>
      <w:r w:rsidRPr="00660A7C">
        <w:rPr>
          <w:rStyle w:val="FontStyle49"/>
          <w:sz w:val="24"/>
          <w:szCs w:val="24"/>
        </w:rPr>
        <w:t xml:space="preserve">Должен быть обеспечен доступ </w:t>
      </w:r>
      <w:r w:rsidR="00F513DE" w:rsidRPr="00660A7C">
        <w:rPr>
          <w:rStyle w:val="FontStyle49"/>
          <w:sz w:val="24"/>
          <w:szCs w:val="24"/>
        </w:rPr>
        <w:t xml:space="preserve"> к данным Портала</w:t>
      </w:r>
      <w:r w:rsidRPr="00660A7C">
        <w:rPr>
          <w:rStyle w:val="FontStyle49"/>
          <w:sz w:val="24"/>
          <w:szCs w:val="24"/>
        </w:rPr>
        <w:t xml:space="preserve"> </w:t>
      </w:r>
      <w:r w:rsidR="00F513DE" w:rsidRPr="00660A7C">
        <w:rPr>
          <w:rStyle w:val="FontStyle49"/>
          <w:sz w:val="24"/>
          <w:szCs w:val="24"/>
        </w:rPr>
        <w:t>с мобильных устройств</w:t>
      </w:r>
      <w:r w:rsidRPr="00660A7C">
        <w:rPr>
          <w:rStyle w:val="FontStyle49"/>
          <w:sz w:val="24"/>
          <w:szCs w:val="24"/>
        </w:rPr>
        <w:t xml:space="preserve"> под управлением различных операционных систем (</w:t>
      </w:r>
      <w:proofErr w:type="spellStart"/>
      <w:r w:rsidRPr="00660A7C">
        <w:rPr>
          <w:rStyle w:val="FontStyle49"/>
          <w:sz w:val="24"/>
          <w:szCs w:val="24"/>
        </w:rPr>
        <w:t>iOs</w:t>
      </w:r>
      <w:proofErr w:type="spellEnd"/>
      <w:r w:rsidRPr="00660A7C">
        <w:rPr>
          <w:rStyle w:val="FontStyle49"/>
          <w:sz w:val="24"/>
          <w:szCs w:val="24"/>
        </w:rPr>
        <w:t xml:space="preserve">, </w:t>
      </w:r>
      <w:proofErr w:type="spellStart"/>
      <w:r w:rsidRPr="00660A7C">
        <w:rPr>
          <w:rStyle w:val="FontStyle49"/>
          <w:sz w:val="24"/>
          <w:szCs w:val="24"/>
        </w:rPr>
        <w:t>Android</w:t>
      </w:r>
      <w:proofErr w:type="spellEnd"/>
      <w:r w:rsidRPr="00660A7C">
        <w:rPr>
          <w:rStyle w:val="FontStyle49"/>
          <w:sz w:val="24"/>
          <w:szCs w:val="24"/>
        </w:rPr>
        <w:t xml:space="preserve">, </w:t>
      </w:r>
      <w:proofErr w:type="spellStart"/>
      <w:r w:rsidRPr="00660A7C">
        <w:rPr>
          <w:rStyle w:val="FontStyle49"/>
          <w:sz w:val="24"/>
          <w:szCs w:val="24"/>
        </w:rPr>
        <w:t>Windows</w:t>
      </w:r>
      <w:proofErr w:type="spellEnd"/>
      <w:r w:rsidRPr="00660A7C">
        <w:rPr>
          <w:rStyle w:val="FontStyle49"/>
          <w:sz w:val="24"/>
          <w:szCs w:val="24"/>
        </w:rPr>
        <w:t>)</w:t>
      </w:r>
      <w:r w:rsidR="00F513DE" w:rsidRPr="00660A7C">
        <w:rPr>
          <w:rStyle w:val="FontStyle49"/>
          <w:sz w:val="24"/>
          <w:szCs w:val="24"/>
        </w:rPr>
        <w:t>, посредством специальных редуциров</w:t>
      </w:r>
      <w:r w:rsidRPr="00660A7C">
        <w:rPr>
          <w:rStyle w:val="FontStyle49"/>
          <w:sz w:val="24"/>
          <w:szCs w:val="24"/>
        </w:rPr>
        <w:t>анных по объему информации форм.</w:t>
      </w:r>
    </w:p>
    <w:p w:rsidR="00F513DE" w:rsidRPr="00660A7C" w:rsidRDefault="007D183C" w:rsidP="008B76C3">
      <w:pPr>
        <w:pStyle w:val="31"/>
        <w:numPr>
          <w:ilvl w:val="0"/>
          <w:numId w:val="25"/>
        </w:numPr>
        <w:tabs>
          <w:tab w:val="left" w:pos="1560"/>
          <w:tab w:val="left" w:pos="2410"/>
        </w:tabs>
        <w:ind w:hanging="839"/>
        <w:jc w:val="both"/>
        <w:rPr>
          <w:rStyle w:val="FontStyle49"/>
          <w:b/>
          <w:sz w:val="24"/>
          <w:szCs w:val="24"/>
        </w:rPr>
      </w:pPr>
      <w:r w:rsidRPr="00660A7C">
        <w:rPr>
          <w:rStyle w:val="FontStyle49"/>
          <w:b/>
          <w:sz w:val="24"/>
          <w:szCs w:val="24"/>
        </w:rPr>
        <w:t xml:space="preserve">Настройка функциональной </w:t>
      </w:r>
      <w:r w:rsidR="00F57FCA" w:rsidRPr="00660A7C">
        <w:rPr>
          <w:rStyle w:val="FontStyle49"/>
          <w:b/>
          <w:sz w:val="24"/>
          <w:szCs w:val="24"/>
        </w:rPr>
        <w:t>схемы работы П</w:t>
      </w:r>
      <w:r w:rsidRPr="00660A7C">
        <w:rPr>
          <w:rStyle w:val="FontStyle49"/>
          <w:b/>
          <w:sz w:val="24"/>
          <w:szCs w:val="24"/>
        </w:rPr>
        <w:t>ортала</w:t>
      </w:r>
    </w:p>
    <w:p w:rsidR="007D183C" w:rsidRPr="00660A7C" w:rsidRDefault="007D183C" w:rsidP="00BB1D2B">
      <w:pPr>
        <w:pStyle w:val="a1"/>
        <w:spacing w:before="120"/>
        <w:jc w:val="both"/>
        <w:rPr>
          <w:rStyle w:val="FontStyle49"/>
          <w:sz w:val="24"/>
          <w:szCs w:val="24"/>
        </w:rPr>
      </w:pPr>
      <w:r w:rsidRPr="00660A7C">
        <w:rPr>
          <w:rStyle w:val="FontStyle49"/>
          <w:sz w:val="24"/>
          <w:szCs w:val="24"/>
        </w:rPr>
        <w:t>Схема логических уровней управления согласованием технической документации представлена на Рисунке 1:</w:t>
      </w:r>
    </w:p>
    <w:p w:rsidR="007D183C" w:rsidRPr="00660A7C" w:rsidRDefault="007D183C" w:rsidP="007D183C">
      <w:pPr>
        <w:pStyle w:val="a1"/>
        <w:spacing w:before="120"/>
        <w:ind w:firstLine="0"/>
        <w:rPr>
          <w:rStyle w:val="FontStyle49"/>
          <w:sz w:val="24"/>
          <w:szCs w:val="24"/>
        </w:rPr>
      </w:pPr>
      <w:r w:rsidRPr="00660A7C">
        <w:rPr>
          <w:noProof/>
          <w:szCs w:val="24"/>
          <w:lang w:eastAsia="ru-RU"/>
        </w:rPr>
        <w:drawing>
          <wp:inline distT="0" distB="0" distL="0" distR="0">
            <wp:extent cx="6296025" cy="4191113"/>
            <wp:effectExtent l="19050" t="0" r="9525" b="0"/>
            <wp:docPr id="1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srcRect/>
                    <a:stretch>
                      <a:fillRect/>
                    </a:stretch>
                  </pic:blipFill>
                  <pic:spPr bwMode="auto">
                    <a:xfrm>
                      <a:off x="0" y="0"/>
                      <a:ext cx="6296025" cy="4191113"/>
                    </a:xfrm>
                    <a:prstGeom prst="rect">
                      <a:avLst/>
                    </a:prstGeom>
                    <a:noFill/>
                    <a:ln w="9525">
                      <a:noFill/>
                      <a:miter lim="800000"/>
                      <a:headEnd/>
                      <a:tailEnd/>
                    </a:ln>
                  </pic:spPr>
                </pic:pic>
              </a:graphicData>
            </a:graphic>
          </wp:inline>
        </w:drawing>
      </w:r>
    </w:p>
    <w:p w:rsidR="007D183C" w:rsidRPr="00660A7C" w:rsidRDefault="007D183C" w:rsidP="00077670">
      <w:pPr>
        <w:pStyle w:val="a1"/>
        <w:jc w:val="center"/>
        <w:rPr>
          <w:szCs w:val="24"/>
        </w:rPr>
      </w:pPr>
      <w:r w:rsidRPr="00660A7C">
        <w:rPr>
          <w:szCs w:val="24"/>
        </w:rPr>
        <w:t xml:space="preserve">Рисунок 1 </w:t>
      </w:r>
      <w:r w:rsidR="00077670" w:rsidRPr="00660A7C">
        <w:rPr>
          <w:szCs w:val="24"/>
        </w:rPr>
        <w:t>–</w:t>
      </w:r>
      <w:r w:rsidRPr="00660A7C">
        <w:rPr>
          <w:szCs w:val="24"/>
        </w:rPr>
        <w:t xml:space="preserve"> </w:t>
      </w:r>
      <w:r w:rsidR="00077670" w:rsidRPr="00660A7C">
        <w:rPr>
          <w:szCs w:val="24"/>
        </w:rPr>
        <w:t>Схема логических уровней Портала</w:t>
      </w:r>
    </w:p>
    <w:p w:rsidR="00077670" w:rsidRPr="00660A7C" w:rsidRDefault="00077670" w:rsidP="008B60C1">
      <w:pPr>
        <w:pStyle w:val="a1"/>
        <w:spacing w:before="120" w:line="360" w:lineRule="auto"/>
        <w:jc w:val="both"/>
        <w:rPr>
          <w:rStyle w:val="FontStyle49"/>
          <w:sz w:val="24"/>
          <w:szCs w:val="24"/>
        </w:rPr>
      </w:pPr>
      <w:r w:rsidRPr="00660A7C">
        <w:rPr>
          <w:rStyle w:val="FontStyle49"/>
          <w:sz w:val="24"/>
          <w:szCs w:val="24"/>
        </w:rPr>
        <w:lastRenderedPageBreak/>
        <w:t>Портал включает в себя четыре логических уровня управления согласованием технической документации, находящихся в иерархической зависимости:</w:t>
      </w:r>
    </w:p>
    <w:p w:rsidR="00077670" w:rsidRPr="00660A7C" w:rsidRDefault="00077670" w:rsidP="007609A9">
      <w:pPr>
        <w:pStyle w:val="a1"/>
        <w:numPr>
          <w:ilvl w:val="0"/>
          <w:numId w:val="12"/>
        </w:numPr>
        <w:spacing w:before="120" w:after="120" w:line="360" w:lineRule="auto"/>
        <w:ind w:left="1134" w:hanging="283"/>
        <w:jc w:val="both"/>
        <w:rPr>
          <w:rStyle w:val="FontStyle49"/>
          <w:sz w:val="24"/>
          <w:szCs w:val="24"/>
        </w:rPr>
      </w:pPr>
      <w:r w:rsidRPr="00660A7C">
        <w:rPr>
          <w:rStyle w:val="FontStyle49"/>
          <w:sz w:val="24"/>
          <w:szCs w:val="24"/>
        </w:rPr>
        <w:t>Уровень Договоров на поставку оборудования;</w:t>
      </w:r>
    </w:p>
    <w:p w:rsidR="00077670" w:rsidRPr="00660A7C" w:rsidRDefault="00077670" w:rsidP="007609A9">
      <w:pPr>
        <w:pStyle w:val="a1"/>
        <w:numPr>
          <w:ilvl w:val="0"/>
          <w:numId w:val="12"/>
        </w:numPr>
        <w:spacing w:before="120" w:after="120" w:line="360" w:lineRule="auto"/>
        <w:ind w:left="1134" w:hanging="283"/>
        <w:jc w:val="both"/>
        <w:rPr>
          <w:rStyle w:val="FontStyle49"/>
          <w:sz w:val="24"/>
          <w:szCs w:val="24"/>
        </w:rPr>
      </w:pPr>
      <w:r w:rsidRPr="00660A7C">
        <w:rPr>
          <w:rStyle w:val="FontStyle49"/>
          <w:sz w:val="24"/>
          <w:szCs w:val="24"/>
        </w:rPr>
        <w:t>уровень Документов подлежащих согласованию по Договору;</w:t>
      </w:r>
    </w:p>
    <w:p w:rsidR="00077670" w:rsidRPr="00660A7C" w:rsidRDefault="00077670" w:rsidP="007609A9">
      <w:pPr>
        <w:pStyle w:val="a1"/>
        <w:numPr>
          <w:ilvl w:val="0"/>
          <w:numId w:val="12"/>
        </w:numPr>
        <w:spacing w:before="120" w:after="120" w:line="360" w:lineRule="auto"/>
        <w:ind w:left="1134" w:hanging="283"/>
        <w:jc w:val="both"/>
        <w:rPr>
          <w:rStyle w:val="FontStyle49"/>
          <w:sz w:val="24"/>
          <w:szCs w:val="24"/>
        </w:rPr>
      </w:pPr>
      <w:r w:rsidRPr="00660A7C">
        <w:rPr>
          <w:rStyle w:val="FontStyle49"/>
          <w:sz w:val="24"/>
          <w:szCs w:val="24"/>
        </w:rPr>
        <w:t>уровень организаций согласующих Документы;</w:t>
      </w:r>
    </w:p>
    <w:p w:rsidR="00077670" w:rsidRPr="00660A7C" w:rsidRDefault="00077670" w:rsidP="007609A9">
      <w:pPr>
        <w:pStyle w:val="a1"/>
        <w:numPr>
          <w:ilvl w:val="0"/>
          <w:numId w:val="12"/>
        </w:numPr>
        <w:spacing w:before="120" w:after="120" w:line="360" w:lineRule="auto"/>
        <w:ind w:left="1134" w:hanging="283"/>
        <w:jc w:val="both"/>
        <w:rPr>
          <w:rStyle w:val="FontStyle49"/>
          <w:sz w:val="24"/>
          <w:szCs w:val="24"/>
        </w:rPr>
      </w:pPr>
      <w:r w:rsidRPr="00660A7C">
        <w:rPr>
          <w:rStyle w:val="FontStyle49"/>
          <w:sz w:val="24"/>
          <w:szCs w:val="24"/>
        </w:rPr>
        <w:t>уровень структурных подразделений Организаций согласующих документы.</w:t>
      </w:r>
    </w:p>
    <w:p w:rsidR="00077670" w:rsidRPr="00660A7C" w:rsidRDefault="00077670" w:rsidP="00077670">
      <w:pPr>
        <w:pStyle w:val="a1"/>
        <w:spacing w:before="120" w:line="360" w:lineRule="auto"/>
        <w:jc w:val="both"/>
        <w:rPr>
          <w:rStyle w:val="FontStyle49"/>
          <w:sz w:val="24"/>
          <w:szCs w:val="24"/>
        </w:rPr>
      </w:pPr>
      <w:r w:rsidRPr="00660A7C">
        <w:rPr>
          <w:rStyle w:val="FontStyle49"/>
          <w:sz w:val="24"/>
          <w:szCs w:val="24"/>
        </w:rPr>
        <w:t>На уровне Договоров ведется учет Договоров на поставку оборудования, по которым планируется прохождение ряда технической документации подлежащей согласованию в установленном порядке.</w:t>
      </w:r>
    </w:p>
    <w:p w:rsidR="00077670" w:rsidRPr="00660A7C" w:rsidRDefault="00077670" w:rsidP="00077670">
      <w:pPr>
        <w:pStyle w:val="a1"/>
        <w:spacing w:before="120" w:line="360" w:lineRule="auto"/>
        <w:jc w:val="both"/>
        <w:rPr>
          <w:rStyle w:val="FontStyle49"/>
          <w:sz w:val="24"/>
          <w:szCs w:val="24"/>
        </w:rPr>
      </w:pPr>
      <w:r w:rsidRPr="00660A7C">
        <w:rPr>
          <w:rStyle w:val="FontStyle49"/>
          <w:sz w:val="24"/>
          <w:szCs w:val="24"/>
        </w:rPr>
        <w:t>На уровне Документов ведется контроль жизненного цикла документа подлежащего согласованию. Данный уровень логически подчинен уровню договоров, т.к. Документы предоставляются на согласование в рамках исполнения Договора на поставку оборудования.</w:t>
      </w:r>
    </w:p>
    <w:p w:rsidR="00077670" w:rsidRPr="00660A7C" w:rsidRDefault="00077670" w:rsidP="00077670">
      <w:pPr>
        <w:pStyle w:val="a1"/>
        <w:spacing w:before="120" w:line="360" w:lineRule="auto"/>
        <w:jc w:val="both"/>
        <w:rPr>
          <w:rStyle w:val="FontStyle49"/>
          <w:sz w:val="24"/>
          <w:szCs w:val="24"/>
        </w:rPr>
      </w:pPr>
      <w:r w:rsidRPr="00660A7C">
        <w:rPr>
          <w:rStyle w:val="FontStyle49"/>
          <w:sz w:val="24"/>
          <w:szCs w:val="24"/>
        </w:rPr>
        <w:t xml:space="preserve">Уровень Организаций предназначен для контроля процесса согласования Документов той или иной согласующей организацией, в соответствии </w:t>
      </w:r>
      <w:proofErr w:type="gramStart"/>
      <w:r w:rsidRPr="00660A7C">
        <w:rPr>
          <w:rStyle w:val="FontStyle49"/>
          <w:sz w:val="24"/>
          <w:szCs w:val="24"/>
        </w:rPr>
        <w:t>с</w:t>
      </w:r>
      <w:proofErr w:type="gramEnd"/>
      <w:r w:rsidRPr="00660A7C">
        <w:rPr>
          <w:rStyle w:val="FontStyle49"/>
          <w:sz w:val="24"/>
          <w:szCs w:val="24"/>
        </w:rPr>
        <w:t xml:space="preserve"> установленным регламентам порядке. Данный уровень логически подчинен уровню Документы, т.к. на каждый согласуемый Документ назначается определенный состав согласующих организаций.</w:t>
      </w:r>
    </w:p>
    <w:p w:rsidR="00077670" w:rsidRPr="00660A7C" w:rsidRDefault="00077670" w:rsidP="00077670">
      <w:pPr>
        <w:pStyle w:val="a1"/>
        <w:spacing w:before="120" w:line="360" w:lineRule="auto"/>
        <w:jc w:val="both"/>
        <w:rPr>
          <w:rStyle w:val="FontStyle49"/>
          <w:sz w:val="24"/>
          <w:szCs w:val="24"/>
        </w:rPr>
      </w:pPr>
      <w:r w:rsidRPr="00660A7C">
        <w:rPr>
          <w:rStyle w:val="FontStyle49"/>
          <w:sz w:val="24"/>
          <w:szCs w:val="24"/>
        </w:rPr>
        <w:t>Уровень подразделения предназначен для контроля (при необходимости) хода согласования Документов структурными подразделениями внутри согласующей организации. Данный уровень логически подчинен уровню Организации, т.к. на каждую организацию (при необходимости) назначается определенный набор ее структурных подразделений согласующих Документ, в соответствии с внутренними регламентами организации.</w:t>
      </w:r>
    </w:p>
    <w:p w:rsidR="00077670" w:rsidRPr="00660A7C" w:rsidRDefault="00077670" w:rsidP="00077670">
      <w:pPr>
        <w:pStyle w:val="a1"/>
        <w:spacing w:before="120" w:line="360" w:lineRule="auto"/>
        <w:jc w:val="both"/>
        <w:rPr>
          <w:rStyle w:val="FontStyle49"/>
          <w:sz w:val="24"/>
          <w:szCs w:val="24"/>
        </w:rPr>
      </w:pPr>
      <w:r w:rsidRPr="00660A7C">
        <w:rPr>
          <w:rStyle w:val="FontStyle49"/>
          <w:sz w:val="24"/>
          <w:szCs w:val="24"/>
        </w:rPr>
        <w:t>Уровни управления связаны логически, но не жестко, и позволяют  вести контроль  согласования в одних случаях до уровня Организации, в других до уровня Подразделения без нарушения логических отношений данных Портала.</w:t>
      </w:r>
    </w:p>
    <w:p w:rsidR="00077670" w:rsidRPr="00660A7C" w:rsidRDefault="00BB1D2B" w:rsidP="008B76C3">
      <w:pPr>
        <w:pStyle w:val="31"/>
        <w:numPr>
          <w:ilvl w:val="0"/>
          <w:numId w:val="25"/>
        </w:numPr>
        <w:tabs>
          <w:tab w:val="left" w:pos="1560"/>
          <w:tab w:val="left" w:pos="2410"/>
        </w:tabs>
        <w:ind w:hanging="839"/>
        <w:jc w:val="both"/>
        <w:rPr>
          <w:rStyle w:val="FontStyle49"/>
          <w:b/>
          <w:sz w:val="24"/>
          <w:szCs w:val="24"/>
        </w:rPr>
      </w:pPr>
      <w:r w:rsidRPr="00660A7C">
        <w:rPr>
          <w:rStyle w:val="FontStyle49"/>
          <w:b/>
          <w:sz w:val="24"/>
          <w:szCs w:val="24"/>
        </w:rPr>
        <w:t xml:space="preserve">  </w:t>
      </w:r>
      <w:r w:rsidR="00077670" w:rsidRPr="00660A7C">
        <w:rPr>
          <w:rStyle w:val="FontStyle49"/>
          <w:b/>
          <w:sz w:val="24"/>
          <w:szCs w:val="24"/>
        </w:rPr>
        <w:t>Настройка иерархической структурной схемы массивов данных Портала</w:t>
      </w:r>
    </w:p>
    <w:p w:rsidR="00077670" w:rsidRPr="00660A7C" w:rsidRDefault="00077670" w:rsidP="00077670">
      <w:pPr>
        <w:pStyle w:val="a1"/>
        <w:spacing w:before="120" w:line="360" w:lineRule="auto"/>
        <w:jc w:val="both"/>
        <w:rPr>
          <w:rStyle w:val="FontStyle49"/>
          <w:sz w:val="24"/>
          <w:szCs w:val="24"/>
        </w:rPr>
      </w:pPr>
      <w:r w:rsidRPr="00660A7C">
        <w:rPr>
          <w:rStyle w:val="FontStyle49"/>
          <w:sz w:val="24"/>
          <w:szCs w:val="24"/>
        </w:rPr>
        <w:t xml:space="preserve">Иерархическая структурная схема массивов данных Портала приведена на рисунке 2. </w:t>
      </w:r>
    </w:p>
    <w:p w:rsidR="00077670" w:rsidRPr="00660A7C" w:rsidRDefault="00077670" w:rsidP="008B60C1">
      <w:pPr>
        <w:pStyle w:val="a1"/>
        <w:spacing w:before="120" w:line="360" w:lineRule="auto"/>
        <w:jc w:val="both"/>
        <w:rPr>
          <w:rStyle w:val="FontStyle49"/>
          <w:sz w:val="24"/>
          <w:szCs w:val="24"/>
        </w:rPr>
      </w:pPr>
      <w:r w:rsidRPr="00660A7C">
        <w:rPr>
          <w:rStyle w:val="FontStyle49"/>
          <w:sz w:val="24"/>
          <w:szCs w:val="24"/>
        </w:rPr>
        <w:t>В схеме указаны массивы (таблицы) данных и типы отношений данных между ними, которые требуется настроить.</w:t>
      </w:r>
    </w:p>
    <w:p w:rsidR="00077670" w:rsidRPr="00660A7C" w:rsidRDefault="00077670" w:rsidP="00077670">
      <w:pPr>
        <w:pStyle w:val="a1"/>
        <w:spacing w:before="120" w:line="360" w:lineRule="auto"/>
        <w:jc w:val="both"/>
        <w:rPr>
          <w:rStyle w:val="FontStyle49"/>
          <w:sz w:val="24"/>
          <w:szCs w:val="24"/>
        </w:rPr>
      </w:pPr>
      <w:r w:rsidRPr="00660A7C">
        <w:rPr>
          <w:rStyle w:val="FontStyle49"/>
          <w:sz w:val="24"/>
          <w:szCs w:val="24"/>
        </w:rPr>
        <w:t xml:space="preserve">При </w:t>
      </w:r>
      <w:r w:rsidR="00D26DAF" w:rsidRPr="00660A7C">
        <w:rPr>
          <w:rStyle w:val="FontStyle49"/>
          <w:sz w:val="24"/>
          <w:szCs w:val="24"/>
        </w:rPr>
        <w:t>настройке</w:t>
      </w:r>
      <w:r w:rsidRPr="00660A7C">
        <w:rPr>
          <w:rStyle w:val="FontStyle49"/>
          <w:sz w:val="24"/>
          <w:szCs w:val="24"/>
        </w:rPr>
        <w:t xml:space="preserve"> физической модели базы данных Исполнитель должен руководствоваться логикой данной схемы, при этом Исполнитель, может </w:t>
      </w:r>
      <w:r w:rsidR="00A4045A">
        <w:rPr>
          <w:rStyle w:val="FontStyle49"/>
          <w:sz w:val="24"/>
          <w:szCs w:val="24"/>
        </w:rPr>
        <w:t>настраивать</w:t>
      </w:r>
      <w:r w:rsidRPr="00660A7C">
        <w:rPr>
          <w:rStyle w:val="FontStyle49"/>
          <w:sz w:val="24"/>
          <w:szCs w:val="24"/>
        </w:rPr>
        <w:t xml:space="preserve"> физическую модель базы</w:t>
      </w:r>
      <w:r w:rsidR="00A4045A">
        <w:rPr>
          <w:rStyle w:val="FontStyle49"/>
          <w:sz w:val="24"/>
          <w:szCs w:val="24"/>
        </w:rPr>
        <w:t xml:space="preserve"> на свое усмотрение, но</w:t>
      </w:r>
      <w:r w:rsidRPr="00660A7C">
        <w:rPr>
          <w:rStyle w:val="FontStyle49"/>
          <w:sz w:val="24"/>
          <w:szCs w:val="24"/>
        </w:rPr>
        <w:t xml:space="preserve"> с соблюдением общей логики на уровне пользовательского интерфейса.</w:t>
      </w:r>
    </w:p>
    <w:p w:rsidR="00077670" w:rsidRPr="00660A7C" w:rsidRDefault="001D480D" w:rsidP="00753615">
      <w:pPr>
        <w:pStyle w:val="a1"/>
        <w:spacing w:before="120" w:line="360" w:lineRule="auto"/>
        <w:ind w:firstLine="0"/>
        <w:jc w:val="center"/>
        <w:rPr>
          <w:rStyle w:val="FontStyle49"/>
          <w:sz w:val="24"/>
          <w:szCs w:val="24"/>
        </w:rPr>
      </w:pPr>
      <w:r w:rsidRPr="00660A7C">
        <w:rPr>
          <w:noProof/>
          <w:szCs w:val="24"/>
          <w:lang w:eastAsia="ru-RU"/>
        </w:rPr>
        <w:lastRenderedPageBreak/>
        <w:drawing>
          <wp:inline distT="0" distB="0" distL="0" distR="0">
            <wp:extent cx="5505450" cy="6368245"/>
            <wp:effectExtent l="1905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505450" cy="6368245"/>
                    </a:xfrm>
                    <a:prstGeom prst="rect">
                      <a:avLst/>
                    </a:prstGeom>
                    <a:noFill/>
                    <a:ln w="9525">
                      <a:noFill/>
                      <a:miter lim="800000"/>
                      <a:headEnd/>
                      <a:tailEnd/>
                    </a:ln>
                  </pic:spPr>
                </pic:pic>
              </a:graphicData>
            </a:graphic>
          </wp:inline>
        </w:drawing>
      </w:r>
    </w:p>
    <w:p w:rsidR="00077670" w:rsidRPr="00660A7C" w:rsidRDefault="00077670" w:rsidP="00077670">
      <w:pPr>
        <w:pStyle w:val="a1"/>
        <w:rPr>
          <w:szCs w:val="24"/>
        </w:rPr>
      </w:pPr>
    </w:p>
    <w:p w:rsidR="00077670" w:rsidRPr="00660A7C" w:rsidRDefault="00077670" w:rsidP="00077670">
      <w:pPr>
        <w:pStyle w:val="a1"/>
        <w:ind w:firstLine="0"/>
        <w:jc w:val="center"/>
        <w:rPr>
          <w:rStyle w:val="FontStyle49"/>
          <w:sz w:val="24"/>
          <w:szCs w:val="24"/>
        </w:rPr>
      </w:pPr>
      <w:r w:rsidRPr="00660A7C">
        <w:rPr>
          <w:szCs w:val="24"/>
        </w:rPr>
        <w:t xml:space="preserve">Рисунок 2 - </w:t>
      </w:r>
      <w:r w:rsidRPr="00660A7C">
        <w:rPr>
          <w:rStyle w:val="FontStyle49"/>
          <w:sz w:val="24"/>
          <w:szCs w:val="24"/>
        </w:rPr>
        <w:t>Иерархическая структурная схема массивов данных Портала</w:t>
      </w:r>
    </w:p>
    <w:p w:rsidR="00916955" w:rsidRPr="00660A7C" w:rsidRDefault="00BB1D2B" w:rsidP="00B920E7">
      <w:pPr>
        <w:pStyle w:val="31"/>
        <w:numPr>
          <w:ilvl w:val="0"/>
          <w:numId w:val="25"/>
        </w:numPr>
        <w:tabs>
          <w:tab w:val="left" w:pos="1560"/>
          <w:tab w:val="left" w:pos="2410"/>
        </w:tabs>
        <w:ind w:hanging="839"/>
        <w:jc w:val="both"/>
        <w:rPr>
          <w:rStyle w:val="FontStyle49"/>
          <w:b/>
          <w:sz w:val="24"/>
          <w:szCs w:val="24"/>
        </w:rPr>
      </w:pPr>
      <w:r w:rsidRPr="00660A7C">
        <w:rPr>
          <w:rStyle w:val="FontStyle49"/>
          <w:b/>
          <w:sz w:val="24"/>
          <w:szCs w:val="24"/>
        </w:rPr>
        <w:t xml:space="preserve">  </w:t>
      </w:r>
      <w:r w:rsidR="00077670" w:rsidRPr="00660A7C">
        <w:rPr>
          <w:rStyle w:val="FontStyle49"/>
          <w:b/>
          <w:sz w:val="24"/>
          <w:szCs w:val="24"/>
        </w:rPr>
        <w:t>Описание массивов (таблиц) данных иерархической схемы</w:t>
      </w:r>
      <w:r w:rsidR="00916955" w:rsidRPr="00660A7C">
        <w:rPr>
          <w:rStyle w:val="FontStyle49"/>
          <w:b/>
          <w:sz w:val="24"/>
          <w:szCs w:val="24"/>
        </w:rPr>
        <w:t xml:space="preserve"> Портала</w:t>
      </w:r>
    </w:p>
    <w:p w:rsidR="00BB1D2B" w:rsidRPr="00660A7C" w:rsidRDefault="00BB1D2B" w:rsidP="00FA4F67">
      <w:pPr>
        <w:pStyle w:val="a1"/>
        <w:jc w:val="both"/>
        <w:rPr>
          <w:szCs w:val="24"/>
          <w:lang w:eastAsia="ru-RU"/>
        </w:rPr>
      </w:pPr>
      <w:proofErr w:type="gramStart"/>
      <w:r w:rsidRPr="00660A7C">
        <w:rPr>
          <w:szCs w:val="24"/>
          <w:lang w:eastAsia="ru-RU"/>
        </w:rPr>
        <w:t>Описание массивов (таблиц) данных иерархической схемы Портала приведены с разбивкой по блокам в Таблицах 1-17.</w:t>
      </w:r>
      <w:proofErr w:type="gramEnd"/>
    </w:p>
    <w:p w:rsidR="00BB1D2B" w:rsidRPr="00660A7C" w:rsidRDefault="00BB1D2B" w:rsidP="00BB1D2B">
      <w:pPr>
        <w:pStyle w:val="a1"/>
        <w:rPr>
          <w:szCs w:val="24"/>
          <w:lang w:eastAsia="ru-RU"/>
        </w:rPr>
      </w:pPr>
    </w:p>
    <w:tbl>
      <w:tblPr>
        <w:tblW w:w="1006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tblPr>
      <w:tblGrid>
        <w:gridCol w:w="851"/>
        <w:gridCol w:w="3118"/>
        <w:gridCol w:w="1985"/>
        <w:gridCol w:w="4111"/>
      </w:tblGrid>
      <w:tr w:rsidR="00916955" w:rsidRPr="00660A7C" w:rsidTr="00FA4F67">
        <w:tc>
          <w:tcPr>
            <w:tcW w:w="10065" w:type="dxa"/>
            <w:gridSpan w:val="4"/>
            <w:tcBorders>
              <w:top w:val="nil"/>
              <w:left w:val="nil"/>
              <w:right w:val="nil"/>
            </w:tcBorders>
            <w:shd w:val="clear" w:color="auto" w:fill="auto"/>
            <w:vAlign w:val="center"/>
          </w:tcPr>
          <w:p w:rsidR="00916955" w:rsidRPr="00660A7C" w:rsidRDefault="00916955" w:rsidP="00F57FCA">
            <w:pPr>
              <w:tabs>
                <w:tab w:val="left" w:pos="766"/>
              </w:tabs>
              <w:ind w:left="-85" w:firstLine="851"/>
              <w:rPr>
                <w:b/>
                <w:szCs w:val="24"/>
                <w:lang w:eastAsia="ru-RU"/>
              </w:rPr>
            </w:pPr>
            <w:r w:rsidRPr="00660A7C">
              <w:rPr>
                <w:b/>
                <w:szCs w:val="24"/>
                <w:lang w:eastAsia="ru-RU"/>
              </w:rPr>
              <w:t xml:space="preserve">Таблица 1 – Описание </w:t>
            </w:r>
            <w:r w:rsidR="00F57FCA" w:rsidRPr="00660A7C">
              <w:rPr>
                <w:b/>
                <w:szCs w:val="24"/>
                <w:lang w:eastAsia="ru-RU"/>
              </w:rPr>
              <w:t>таблиц</w:t>
            </w:r>
            <w:r w:rsidRPr="00660A7C">
              <w:rPr>
                <w:b/>
                <w:szCs w:val="24"/>
                <w:lang w:eastAsia="ru-RU"/>
              </w:rPr>
              <w:t xml:space="preserve"> данных блока </w:t>
            </w:r>
            <w:r w:rsidR="00327406" w:rsidRPr="00660A7C">
              <w:rPr>
                <w:b/>
                <w:szCs w:val="24"/>
                <w:lang w:eastAsia="ru-RU"/>
              </w:rPr>
              <w:t>«</w:t>
            </w:r>
            <w:r w:rsidRPr="00660A7C">
              <w:rPr>
                <w:b/>
                <w:szCs w:val="24"/>
                <w:lang w:eastAsia="ru-RU"/>
              </w:rPr>
              <w:t>Договор</w:t>
            </w:r>
            <w:r w:rsidR="00327406" w:rsidRPr="00660A7C">
              <w:rPr>
                <w:b/>
                <w:szCs w:val="24"/>
                <w:lang w:eastAsia="ru-RU"/>
              </w:rPr>
              <w:t>»</w:t>
            </w:r>
            <w:r w:rsidRPr="00660A7C">
              <w:rPr>
                <w:b/>
                <w:szCs w:val="24"/>
                <w:lang w:eastAsia="ru-RU"/>
              </w:rPr>
              <w:t xml:space="preserve"> (Блок 1)</w:t>
            </w:r>
          </w:p>
        </w:tc>
      </w:tr>
      <w:tr w:rsidR="00916955" w:rsidRPr="00660A7C" w:rsidTr="00320D7F">
        <w:tc>
          <w:tcPr>
            <w:tcW w:w="851" w:type="dxa"/>
            <w:shd w:val="clear" w:color="auto" w:fill="auto"/>
            <w:vAlign w:val="center"/>
          </w:tcPr>
          <w:p w:rsidR="00916955" w:rsidRPr="00660A7C" w:rsidRDefault="00916955" w:rsidP="00916955">
            <w:pPr>
              <w:ind w:firstLine="0"/>
              <w:jc w:val="center"/>
              <w:rPr>
                <w:b/>
                <w:szCs w:val="24"/>
                <w:lang w:eastAsia="ru-RU"/>
              </w:rPr>
            </w:pPr>
            <w:r w:rsidRPr="00660A7C">
              <w:rPr>
                <w:b/>
                <w:szCs w:val="24"/>
                <w:lang w:eastAsia="ru-RU"/>
              </w:rPr>
              <w:t>№ п.п.</w:t>
            </w:r>
          </w:p>
        </w:tc>
        <w:tc>
          <w:tcPr>
            <w:tcW w:w="3118" w:type="dxa"/>
            <w:shd w:val="clear" w:color="auto" w:fill="auto"/>
            <w:vAlign w:val="center"/>
          </w:tcPr>
          <w:p w:rsidR="00916955" w:rsidRPr="00660A7C" w:rsidRDefault="00916955" w:rsidP="00916955">
            <w:pPr>
              <w:ind w:firstLine="0"/>
              <w:jc w:val="center"/>
              <w:rPr>
                <w:b/>
                <w:szCs w:val="24"/>
                <w:lang w:eastAsia="ru-RU"/>
              </w:rPr>
            </w:pPr>
            <w:r w:rsidRPr="00660A7C">
              <w:rPr>
                <w:b/>
                <w:szCs w:val="24"/>
                <w:lang w:eastAsia="ru-RU"/>
              </w:rPr>
              <w:t>Имя</w:t>
            </w:r>
          </w:p>
        </w:tc>
        <w:tc>
          <w:tcPr>
            <w:tcW w:w="1985" w:type="dxa"/>
            <w:shd w:val="clear" w:color="auto" w:fill="auto"/>
            <w:vAlign w:val="center"/>
          </w:tcPr>
          <w:p w:rsidR="00916955" w:rsidRPr="00660A7C" w:rsidRDefault="00916955" w:rsidP="00916955">
            <w:pPr>
              <w:ind w:firstLine="0"/>
              <w:jc w:val="center"/>
              <w:rPr>
                <w:b/>
                <w:szCs w:val="24"/>
                <w:lang w:eastAsia="ru-RU"/>
              </w:rPr>
            </w:pPr>
            <w:r w:rsidRPr="00660A7C">
              <w:rPr>
                <w:b/>
                <w:szCs w:val="24"/>
                <w:lang w:eastAsia="ru-RU"/>
              </w:rPr>
              <w:t>Описание типа данных</w:t>
            </w:r>
          </w:p>
        </w:tc>
        <w:tc>
          <w:tcPr>
            <w:tcW w:w="4111" w:type="dxa"/>
            <w:shd w:val="clear" w:color="auto" w:fill="auto"/>
            <w:vAlign w:val="center"/>
          </w:tcPr>
          <w:p w:rsidR="00916955" w:rsidRPr="00660A7C" w:rsidRDefault="00916955" w:rsidP="00916955">
            <w:pPr>
              <w:ind w:firstLine="0"/>
              <w:jc w:val="center"/>
              <w:rPr>
                <w:b/>
                <w:szCs w:val="24"/>
                <w:lang w:eastAsia="ru-RU"/>
              </w:rPr>
            </w:pPr>
            <w:r w:rsidRPr="00660A7C">
              <w:rPr>
                <w:b/>
                <w:szCs w:val="24"/>
                <w:lang w:eastAsia="ru-RU"/>
              </w:rPr>
              <w:t>Примечание</w:t>
            </w:r>
          </w:p>
        </w:tc>
      </w:tr>
      <w:tr w:rsidR="00916955" w:rsidRPr="00660A7C" w:rsidTr="00320D7F">
        <w:tc>
          <w:tcPr>
            <w:tcW w:w="851" w:type="dxa"/>
            <w:shd w:val="clear" w:color="auto" w:fill="auto"/>
            <w:vAlign w:val="center"/>
          </w:tcPr>
          <w:p w:rsidR="00916955" w:rsidRPr="00660A7C" w:rsidRDefault="00916955" w:rsidP="007262EB">
            <w:pPr>
              <w:ind w:firstLine="0"/>
              <w:jc w:val="center"/>
              <w:rPr>
                <w:szCs w:val="24"/>
                <w:lang w:eastAsia="ru-RU"/>
              </w:rPr>
            </w:pPr>
            <w:r w:rsidRPr="00660A7C">
              <w:rPr>
                <w:szCs w:val="24"/>
                <w:lang w:eastAsia="ru-RU"/>
              </w:rPr>
              <w:t>1</w:t>
            </w:r>
          </w:p>
        </w:tc>
        <w:tc>
          <w:tcPr>
            <w:tcW w:w="3118" w:type="dxa"/>
            <w:shd w:val="clear" w:color="auto" w:fill="auto"/>
            <w:vAlign w:val="center"/>
          </w:tcPr>
          <w:p w:rsidR="00916955" w:rsidRPr="00660A7C" w:rsidRDefault="00916955" w:rsidP="00916955">
            <w:pPr>
              <w:ind w:firstLine="0"/>
              <w:rPr>
                <w:szCs w:val="24"/>
                <w:lang w:eastAsia="ru-RU"/>
              </w:rPr>
            </w:pPr>
            <w:r w:rsidRPr="00660A7C">
              <w:rPr>
                <w:szCs w:val="24"/>
                <w:lang w:eastAsia="ru-RU"/>
              </w:rPr>
              <w:t>Номер договора</w:t>
            </w:r>
          </w:p>
        </w:tc>
        <w:tc>
          <w:tcPr>
            <w:tcW w:w="1985" w:type="dxa"/>
            <w:shd w:val="clear" w:color="auto" w:fill="auto"/>
            <w:vAlign w:val="center"/>
          </w:tcPr>
          <w:p w:rsidR="00916955" w:rsidRPr="00660A7C" w:rsidRDefault="00916955" w:rsidP="00916955">
            <w:pPr>
              <w:ind w:firstLine="0"/>
              <w:rPr>
                <w:szCs w:val="24"/>
                <w:lang w:eastAsia="ru-RU"/>
              </w:rPr>
            </w:pPr>
            <w:r w:rsidRPr="00660A7C">
              <w:rPr>
                <w:szCs w:val="24"/>
                <w:lang w:eastAsia="ru-RU"/>
              </w:rPr>
              <w:t>Текст 150</w:t>
            </w:r>
          </w:p>
        </w:tc>
        <w:tc>
          <w:tcPr>
            <w:tcW w:w="4111" w:type="dxa"/>
            <w:shd w:val="clear" w:color="auto" w:fill="auto"/>
            <w:vAlign w:val="center"/>
          </w:tcPr>
          <w:p w:rsidR="00916955" w:rsidRPr="00660A7C" w:rsidRDefault="00916955" w:rsidP="00916955">
            <w:pPr>
              <w:ind w:firstLine="0"/>
              <w:rPr>
                <w:szCs w:val="24"/>
                <w:lang w:eastAsia="ru-RU"/>
              </w:rPr>
            </w:pPr>
          </w:p>
        </w:tc>
      </w:tr>
      <w:tr w:rsidR="00916955" w:rsidRPr="00660A7C" w:rsidTr="00320D7F">
        <w:tc>
          <w:tcPr>
            <w:tcW w:w="851" w:type="dxa"/>
            <w:shd w:val="clear" w:color="auto" w:fill="auto"/>
            <w:vAlign w:val="center"/>
          </w:tcPr>
          <w:p w:rsidR="00916955" w:rsidRPr="00660A7C" w:rsidRDefault="00916955" w:rsidP="007262EB">
            <w:pPr>
              <w:ind w:firstLine="0"/>
              <w:jc w:val="center"/>
              <w:rPr>
                <w:szCs w:val="24"/>
                <w:lang w:eastAsia="ru-RU"/>
              </w:rPr>
            </w:pPr>
            <w:r w:rsidRPr="00660A7C">
              <w:rPr>
                <w:szCs w:val="24"/>
                <w:lang w:eastAsia="ru-RU"/>
              </w:rPr>
              <w:t>2</w:t>
            </w:r>
          </w:p>
        </w:tc>
        <w:tc>
          <w:tcPr>
            <w:tcW w:w="3118" w:type="dxa"/>
            <w:shd w:val="clear" w:color="auto" w:fill="auto"/>
            <w:vAlign w:val="center"/>
          </w:tcPr>
          <w:p w:rsidR="00916955" w:rsidRPr="00660A7C" w:rsidRDefault="00916955" w:rsidP="00916955">
            <w:pPr>
              <w:ind w:firstLine="0"/>
              <w:rPr>
                <w:szCs w:val="24"/>
                <w:lang w:eastAsia="ru-RU"/>
              </w:rPr>
            </w:pPr>
            <w:r w:rsidRPr="00660A7C">
              <w:rPr>
                <w:szCs w:val="24"/>
                <w:lang w:eastAsia="ru-RU"/>
              </w:rPr>
              <w:t>Предмет договора</w:t>
            </w:r>
          </w:p>
        </w:tc>
        <w:tc>
          <w:tcPr>
            <w:tcW w:w="1985" w:type="dxa"/>
            <w:shd w:val="clear" w:color="auto" w:fill="auto"/>
            <w:vAlign w:val="center"/>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vAlign w:val="center"/>
          </w:tcPr>
          <w:p w:rsidR="00916955" w:rsidRPr="00660A7C" w:rsidRDefault="00916955" w:rsidP="00916955">
            <w:pPr>
              <w:ind w:firstLine="0"/>
              <w:rPr>
                <w:szCs w:val="24"/>
                <w:lang w:eastAsia="ru-RU"/>
              </w:rPr>
            </w:pPr>
          </w:p>
        </w:tc>
      </w:tr>
      <w:tr w:rsidR="00916955" w:rsidRPr="00660A7C" w:rsidTr="00320D7F">
        <w:tc>
          <w:tcPr>
            <w:tcW w:w="851" w:type="dxa"/>
            <w:shd w:val="clear" w:color="auto" w:fill="auto"/>
            <w:vAlign w:val="center"/>
          </w:tcPr>
          <w:p w:rsidR="00916955" w:rsidRPr="00660A7C" w:rsidRDefault="00916955" w:rsidP="007262EB">
            <w:pPr>
              <w:ind w:firstLine="0"/>
              <w:jc w:val="center"/>
              <w:rPr>
                <w:szCs w:val="24"/>
                <w:lang w:eastAsia="ru-RU"/>
              </w:rPr>
            </w:pPr>
            <w:r w:rsidRPr="00660A7C">
              <w:rPr>
                <w:szCs w:val="24"/>
                <w:lang w:eastAsia="ru-RU"/>
              </w:rPr>
              <w:t>3</w:t>
            </w:r>
          </w:p>
        </w:tc>
        <w:tc>
          <w:tcPr>
            <w:tcW w:w="3118" w:type="dxa"/>
            <w:shd w:val="clear" w:color="auto" w:fill="auto"/>
            <w:vAlign w:val="center"/>
          </w:tcPr>
          <w:p w:rsidR="00916955" w:rsidRPr="00660A7C" w:rsidRDefault="00916955" w:rsidP="00916955">
            <w:pPr>
              <w:ind w:firstLine="0"/>
              <w:rPr>
                <w:szCs w:val="24"/>
                <w:lang w:eastAsia="ru-RU"/>
              </w:rPr>
            </w:pPr>
            <w:r w:rsidRPr="00660A7C">
              <w:rPr>
                <w:szCs w:val="24"/>
                <w:lang w:eastAsia="ru-RU"/>
              </w:rPr>
              <w:t>Здания</w:t>
            </w:r>
          </w:p>
        </w:tc>
        <w:tc>
          <w:tcPr>
            <w:tcW w:w="1985" w:type="dxa"/>
            <w:shd w:val="clear" w:color="auto" w:fill="auto"/>
            <w:vAlign w:val="center"/>
          </w:tcPr>
          <w:p w:rsidR="00916955" w:rsidRPr="00660A7C" w:rsidRDefault="00916955" w:rsidP="00916955">
            <w:pPr>
              <w:ind w:firstLine="0"/>
              <w:rPr>
                <w:szCs w:val="24"/>
                <w:lang w:eastAsia="ru-RU"/>
              </w:rPr>
            </w:pPr>
            <w:r w:rsidRPr="00660A7C">
              <w:rPr>
                <w:szCs w:val="24"/>
                <w:lang w:eastAsia="ru-RU"/>
              </w:rPr>
              <w:t>Текст 50</w:t>
            </w:r>
          </w:p>
        </w:tc>
        <w:tc>
          <w:tcPr>
            <w:tcW w:w="4111" w:type="dxa"/>
            <w:shd w:val="clear" w:color="auto" w:fill="auto"/>
            <w:vAlign w:val="center"/>
          </w:tcPr>
          <w:p w:rsidR="008B60C1" w:rsidRPr="00660A7C" w:rsidRDefault="008B60C1" w:rsidP="00916955">
            <w:pPr>
              <w:ind w:firstLine="0"/>
              <w:rPr>
                <w:szCs w:val="24"/>
                <w:lang w:eastAsia="ru-RU"/>
              </w:rPr>
            </w:pPr>
          </w:p>
        </w:tc>
      </w:tr>
      <w:tr w:rsidR="008B60C1" w:rsidRPr="00660A7C" w:rsidTr="008B60C1">
        <w:tc>
          <w:tcPr>
            <w:tcW w:w="10065" w:type="dxa"/>
            <w:gridSpan w:val="4"/>
            <w:tcBorders>
              <w:top w:val="nil"/>
              <w:left w:val="nil"/>
              <w:right w:val="nil"/>
            </w:tcBorders>
            <w:shd w:val="clear" w:color="auto" w:fill="auto"/>
            <w:vAlign w:val="center"/>
          </w:tcPr>
          <w:p w:rsidR="008B60C1" w:rsidRPr="008B60C1" w:rsidRDefault="008B60C1" w:rsidP="008B60C1">
            <w:pPr>
              <w:ind w:firstLine="766"/>
              <w:rPr>
                <w:b/>
                <w:szCs w:val="24"/>
                <w:lang w:eastAsia="ru-RU"/>
              </w:rPr>
            </w:pPr>
            <w:r w:rsidRPr="008B60C1">
              <w:rPr>
                <w:b/>
                <w:szCs w:val="24"/>
                <w:lang w:eastAsia="ru-RU"/>
              </w:rPr>
              <w:lastRenderedPageBreak/>
              <w:t>Продолжение таблицы 1</w:t>
            </w:r>
          </w:p>
        </w:tc>
      </w:tr>
      <w:tr w:rsidR="008B60C1" w:rsidRPr="00660A7C" w:rsidTr="00320D7F">
        <w:tc>
          <w:tcPr>
            <w:tcW w:w="851" w:type="dxa"/>
            <w:shd w:val="clear" w:color="auto" w:fill="auto"/>
            <w:vAlign w:val="center"/>
          </w:tcPr>
          <w:p w:rsidR="008B60C1" w:rsidRPr="00660A7C" w:rsidRDefault="008B60C1" w:rsidP="008B60C1">
            <w:pPr>
              <w:ind w:firstLine="0"/>
              <w:jc w:val="center"/>
              <w:rPr>
                <w:b/>
                <w:szCs w:val="24"/>
                <w:lang w:eastAsia="ru-RU"/>
              </w:rPr>
            </w:pPr>
            <w:r w:rsidRPr="00660A7C">
              <w:rPr>
                <w:b/>
                <w:szCs w:val="24"/>
                <w:lang w:eastAsia="ru-RU"/>
              </w:rPr>
              <w:t>№ п.п.</w:t>
            </w:r>
          </w:p>
        </w:tc>
        <w:tc>
          <w:tcPr>
            <w:tcW w:w="3118" w:type="dxa"/>
            <w:shd w:val="clear" w:color="auto" w:fill="auto"/>
            <w:vAlign w:val="center"/>
          </w:tcPr>
          <w:p w:rsidR="008B60C1" w:rsidRPr="00660A7C" w:rsidRDefault="008B60C1" w:rsidP="008B60C1">
            <w:pPr>
              <w:ind w:firstLine="0"/>
              <w:jc w:val="center"/>
              <w:rPr>
                <w:b/>
                <w:szCs w:val="24"/>
                <w:lang w:eastAsia="ru-RU"/>
              </w:rPr>
            </w:pPr>
            <w:r w:rsidRPr="00660A7C">
              <w:rPr>
                <w:b/>
                <w:szCs w:val="24"/>
                <w:lang w:eastAsia="ru-RU"/>
              </w:rPr>
              <w:t>Имя</w:t>
            </w:r>
          </w:p>
        </w:tc>
        <w:tc>
          <w:tcPr>
            <w:tcW w:w="1985" w:type="dxa"/>
            <w:shd w:val="clear" w:color="auto" w:fill="auto"/>
            <w:vAlign w:val="center"/>
          </w:tcPr>
          <w:p w:rsidR="008B60C1" w:rsidRPr="00660A7C" w:rsidRDefault="008B60C1" w:rsidP="008B60C1">
            <w:pPr>
              <w:ind w:firstLine="0"/>
              <w:jc w:val="center"/>
              <w:rPr>
                <w:b/>
                <w:szCs w:val="24"/>
                <w:lang w:eastAsia="ru-RU"/>
              </w:rPr>
            </w:pPr>
            <w:r w:rsidRPr="00660A7C">
              <w:rPr>
                <w:b/>
                <w:szCs w:val="24"/>
                <w:lang w:eastAsia="ru-RU"/>
              </w:rPr>
              <w:t>Описание типа данных</w:t>
            </w:r>
          </w:p>
        </w:tc>
        <w:tc>
          <w:tcPr>
            <w:tcW w:w="4111" w:type="dxa"/>
            <w:shd w:val="clear" w:color="auto" w:fill="auto"/>
            <w:vAlign w:val="center"/>
          </w:tcPr>
          <w:p w:rsidR="008B60C1" w:rsidRPr="00660A7C" w:rsidRDefault="008B60C1" w:rsidP="008B60C1">
            <w:pPr>
              <w:ind w:firstLine="0"/>
              <w:jc w:val="center"/>
              <w:rPr>
                <w:b/>
                <w:szCs w:val="24"/>
                <w:lang w:eastAsia="ru-RU"/>
              </w:rPr>
            </w:pPr>
            <w:r w:rsidRPr="00660A7C">
              <w:rPr>
                <w:b/>
                <w:szCs w:val="24"/>
                <w:lang w:eastAsia="ru-RU"/>
              </w:rPr>
              <w:t>Примечание</w:t>
            </w:r>
          </w:p>
        </w:tc>
      </w:tr>
      <w:tr w:rsidR="00916955" w:rsidRPr="00660A7C" w:rsidTr="00320D7F">
        <w:tc>
          <w:tcPr>
            <w:tcW w:w="851" w:type="dxa"/>
            <w:shd w:val="clear" w:color="auto" w:fill="auto"/>
            <w:vAlign w:val="center"/>
          </w:tcPr>
          <w:p w:rsidR="00916955" w:rsidRPr="00660A7C" w:rsidRDefault="00916955" w:rsidP="007262EB">
            <w:pPr>
              <w:ind w:firstLine="0"/>
              <w:jc w:val="center"/>
              <w:rPr>
                <w:szCs w:val="24"/>
                <w:lang w:eastAsia="ru-RU"/>
              </w:rPr>
            </w:pPr>
            <w:r w:rsidRPr="00660A7C">
              <w:rPr>
                <w:szCs w:val="24"/>
                <w:lang w:eastAsia="ru-RU"/>
              </w:rPr>
              <w:t>4</w:t>
            </w:r>
          </w:p>
        </w:tc>
        <w:tc>
          <w:tcPr>
            <w:tcW w:w="3118" w:type="dxa"/>
            <w:shd w:val="clear" w:color="auto" w:fill="auto"/>
            <w:vAlign w:val="center"/>
          </w:tcPr>
          <w:p w:rsidR="00916955" w:rsidRPr="00660A7C" w:rsidRDefault="00916955" w:rsidP="00916955">
            <w:pPr>
              <w:ind w:firstLine="0"/>
              <w:rPr>
                <w:szCs w:val="24"/>
                <w:lang w:eastAsia="ru-RU"/>
              </w:rPr>
            </w:pPr>
            <w:r w:rsidRPr="00660A7C">
              <w:rPr>
                <w:szCs w:val="24"/>
                <w:lang w:eastAsia="ru-RU"/>
              </w:rPr>
              <w:t>Блок</w:t>
            </w:r>
          </w:p>
        </w:tc>
        <w:tc>
          <w:tcPr>
            <w:tcW w:w="1985" w:type="dxa"/>
            <w:shd w:val="clear" w:color="auto" w:fill="auto"/>
            <w:vAlign w:val="center"/>
          </w:tcPr>
          <w:p w:rsidR="00916955" w:rsidRPr="00660A7C" w:rsidRDefault="00916955" w:rsidP="00916955">
            <w:pPr>
              <w:ind w:firstLine="0"/>
              <w:rPr>
                <w:szCs w:val="24"/>
                <w:lang w:eastAsia="ru-RU"/>
              </w:rPr>
            </w:pPr>
            <w:r w:rsidRPr="00660A7C">
              <w:rPr>
                <w:szCs w:val="24"/>
                <w:lang w:eastAsia="ru-RU"/>
              </w:rPr>
              <w:t>Текст 2</w:t>
            </w:r>
          </w:p>
        </w:tc>
        <w:tc>
          <w:tcPr>
            <w:tcW w:w="4111" w:type="dxa"/>
            <w:shd w:val="clear" w:color="auto" w:fill="auto"/>
            <w:vAlign w:val="center"/>
          </w:tcPr>
          <w:p w:rsidR="00916955" w:rsidRPr="00660A7C" w:rsidRDefault="00916955" w:rsidP="00916955">
            <w:pPr>
              <w:ind w:firstLine="0"/>
              <w:rPr>
                <w:szCs w:val="24"/>
                <w:lang w:eastAsia="ru-RU"/>
              </w:rPr>
            </w:pPr>
          </w:p>
        </w:tc>
      </w:tr>
      <w:tr w:rsidR="00916955" w:rsidRPr="00660A7C" w:rsidTr="00320D7F">
        <w:tc>
          <w:tcPr>
            <w:tcW w:w="851" w:type="dxa"/>
            <w:shd w:val="clear" w:color="auto" w:fill="auto"/>
            <w:vAlign w:val="center"/>
          </w:tcPr>
          <w:p w:rsidR="00916955" w:rsidRPr="00660A7C" w:rsidRDefault="00916955" w:rsidP="007262EB">
            <w:pPr>
              <w:ind w:firstLine="0"/>
              <w:jc w:val="center"/>
              <w:rPr>
                <w:szCs w:val="24"/>
                <w:lang w:eastAsia="ru-RU"/>
              </w:rPr>
            </w:pPr>
            <w:r w:rsidRPr="00660A7C">
              <w:rPr>
                <w:szCs w:val="24"/>
                <w:lang w:eastAsia="ru-RU"/>
              </w:rPr>
              <w:t>5</w:t>
            </w:r>
          </w:p>
        </w:tc>
        <w:tc>
          <w:tcPr>
            <w:tcW w:w="3118" w:type="dxa"/>
            <w:shd w:val="clear" w:color="auto" w:fill="auto"/>
            <w:vAlign w:val="center"/>
          </w:tcPr>
          <w:p w:rsidR="00916955" w:rsidRPr="00660A7C" w:rsidRDefault="00916955" w:rsidP="00916955">
            <w:pPr>
              <w:ind w:firstLine="0"/>
              <w:rPr>
                <w:szCs w:val="24"/>
                <w:lang w:eastAsia="ru-RU"/>
              </w:rPr>
            </w:pPr>
            <w:r w:rsidRPr="00660A7C">
              <w:rPr>
                <w:szCs w:val="24"/>
                <w:lang w:eastAsia="ru-RU"/>
              </w:rPr>
              <w:t>Контрагент</w:t>
            </w:r>
          </w:p>
        </w:tc>
        <w:tc>
          <w:tcPr>
            <w:tcW w:w="1985" w:type="dxa"/>
            <w:shd w:val="clear" w:color="auto" w:fill="auto"/>
            <w:vAlign w:val="center"/>
          </w:tcPr>
          <w:p w:rsidR="00916955" w:rsidRPr="00660A7C" w:rsidRDefault="00916955" w:rsidP="00916955">
            <w:pPr>
              <w:ind w:firstLine="0"/>
              <w:rPr>
                <w:szCs w:val="24"/>
                <w:lang w:eastAsia="ru-RU"/>
              </w:rPr>
            </w:pPr>
            <w:r w:rsidRPr="00660A7C">
              <w:rPr>
                <w:szCs w:val="24"/>
                <w:lang w:eastAsia="ru-RU"/>
              </w:rPr>
              <w:t>Текст 50</w:t>
            </w:r>
          </w:p>
        </w:tc>
        <w:tc>
          <w:tcPr>
            <w:tcW w:w="4111" w:type="dxa"/>
            <w:shd w:val="clear" w:color="auto" w:fill="auto"/>
            <w:vAlign w:val="center"/>
          </w:tcPr>
          <w:p w:rsidR="00916955" w:rsidRPr="00660A7C" w:rsidRDefault="00916955" w:rsidP="00916955">
            <w:pPr>
              <w:ind w:firstLine="0"/>
              <w:rPr>
                <w:szCs w:val="24"/>
                <w:lang w:eastAsia="ru-RU"/>
              </w:rPr>
            </w:pPr>
            <w:r w:rsidRPr="00660A7C">
              <w:rPr>
                <w:szCs w:val="24"/>
                <w:lang w:eastAsia="ru-RU"/>
              </w:rPr>
              <w:t>Список «Организации»</w:t>
            </w:r>
          </w:p>
        </w:tc>
      </w:tr>
      <w:tr w:rsidR="00916955" w:rsidRPr="00660A7C" w:rsidTr="00320D7F">
        <w:tc>
          <w:tcPr>
            <w:tcW w:w="851" w:type="dxa"/>
            <w:shd w:val="clear" w:color="auto" w:fill="auto"/>
            <w:vAlign w:val="center"/>
          </w:tcPr>
          <w:p w:rsidR="00916955" w:rsidRPr="00660A7C" w:rsidRDefault="00916955" w:rsidP="007262EB">
            <w:pPr>
              <w:ind w:firstLine="0"/>
              <w:jc w:val="center"/>
              <w:rPr>
                <w:szCs w:val="24"/>
                <w:lang w:eastAsia="ru-RU"/>
              </w:rPr>
            </w:pPr>
            <w:r w:rsidRPr="00660A7C">
              <w:rPr>
                <w:szCs w:val="24"/>
                <w:lang w:eastAsia="ru-RU"/>
              </w:rPr>
              <w:t>6</w:t>
            </w:r>
          </w:p>
        </w:tc>
        <w:tc>
          <w:tcPr>
            <w:tcW w:w="3118" w:type="dxa"/>
            <w:shd w:val="clear" w:color="auto" w:fill="auto"/>
            <w:vAlign w:val="center"/>
          </w:tcPr>
          <w:p w:rsidR="00916955" w:rsidRPr="00660A7C" w:rsidRDefault="00916955" w:rsidP="00916955">
            <w:pPr>
              <w:ind w:firstLine="0"/>
              <w:rPr>
                <w:szCs w:val="24"/>
                <w:lang w:eastAsia="ru-RU"/>
              </w:rPr>
            </w:pPr>
            <w:r w:rsidRPr="00660A7C">
              <w:rPr>
                <w:szCs w:val="24"/>
                <w:lang w:eastAsia="ru-RU"/>
              </w:rPr>
              <w:t>Контакты контрагента</w:t>
            </w:r>
          </w:p>
        </w:tc>
        <w:tc>
          <w:tcPr>
            <w:tcW w:w="1985" w:type="dxa"/>
            <w:shd w:val="clear" w:color="auto" w:fill="auto"/>
            <w:vAlign w:val="center"/>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vAlign w:val="center"/>
          </w:tcPr>
          <w:p w:rsidR="00916955" w:rsidRPr="00660A7C" w:rsidRDefault="00916955" w:rsidP="00916955">
            <w:pPr>
              <w:ind w:firstLine="0"/>
              <w:rPr>
                <w:szCs w:val="24"/>
                <w:lang w:eastAsia="ru-RU"/>
              </w:rPr>
            </w:pPr>
          </w:p>
        </w:tc>
      </w:tr>
      <w:tr w:rsidR="00916955" w:rsidRPr="00660A7C" w:rsidTr="00320D7F">
        <w:tc>
          <w:tcPr>
            <w:tcW w:w="851" w:type="dxa"/>
            <w:shd w:val="clear" w:color="auto" w:fill="auto"/>
            <w:vAlign w:val="center"/>
          </w:tcPr>
          <w:p w:rsidR="00916955" w:rsidRPr="00660A7C" w:rsidRDefault="00916955" w:rsidP="007262EB">
            <w:pPr>
              <w:ind w:firstLine="0"/>
              <w:jc w:val="center"/>
              <w:rPr>
                <w:szCs w:val="24"/>
                <w:lang w:eastAsia="ru-RU"/>
              </w:rPr>
            </w:pPr>
            <w:r w:rsidRPr="00660A7C">
              <w:rPr>
                <w:szCs w:val="24"/>
                <w:lang w:eastAsia="ru-RU"/>
              </w:rPr>
              <w:t>7</w:t>
            </w:r>
          </w:p>
        </w:tc>
        <w:tc>
          <w:tcPr>
            <w:tcW w:w="3118" w:type="dxa"/>
            <w:shd w:val="clear" w:color="auto" w:fill="auto"/>
            <w:vAlign w:val="center"/>
          </w:tcPr>
          <w:p w:rsidR="00916955" w:rsidRPr="00660A7C" w:rsidRDefault="00916955" w:rsidP="00916955">
            <w:pPr>
              <w:ind w:firstLine="0"/>
              <w:rPr>
                <w:szCs w:val="24"/>
                <w:lang w:eastAsia="ru-RU"/>
              </w:rPr>
            </w:pPr>
            <w:proofErr w:type="spellStart"/>
            <w:r w:rsidRPr="00660A7C">
              <w:rPr>
                <w:szCs w:val="24"/>
                <w:lang w:eastAsia="ru-RU"/>
              </w:rPr>
              <w:t>Кол</w:t>
            </w:r>
            <w:proofErr w:type="gramStart"/>
            <w:r w:rsidRPr="00660A7C">
              <w:rPr>
                <w:szCs w:val="24"/>
                <w:lang w:eastAsia="ru-RU"/>
              </w:rPr>
              <w:t>.Д</w:t>
            </w:r>
            <w:proofErr w:type="gramEnd"/>
            <w:r w:rsidRPr="00660A7C">
              <w:rPr>
                <w:szCs w:val="24"/>
                <w:lang w:eastAsia="ru-RU"/>
              </w:rPr>
              <w:t>окументов</w:t>
            </w:r>
            <w:proofErr w:type="spellEnd"/>
            <w:r w:rsidRPr="00660A7C">
              <w:rPr>
                <w:szCs w:val="24"/>
                <w:lang w:eastAsia="ru-RU"/>
              </w:rPr>
              <w:t xml:space="preserve"> (расчетное числовое)</w:t>
            </w:r>
          </w:p>
        </w:tc>
        <w:tc>
          <w:tcPr>
            <w:tcW w:w="1985" w:type="dxa"/>
            <w:shd w:val="clear" w:color="auto" w:fill="auto"/>
            <w:vAlign w:val="center"/>
          </w:tcPr>
          <w:p w:rsidR="00916955" w:rsidRPr="00660A7C" w:rsidRDefault="00916955" w:rsidP="00916955">
            <w:pPr>
              <w:ind w:firstLine="0"/>
              <w:rPr>
                <w:szCs w:val="24"/>
                <w:lang w:eastAsia="ru-RU"/>
              </w:rPr>
            </w:pPr>
          </w:p>
        </w:tc>
        <w:tc>
          <w:tcPr>
            <w:tcW w:w="4111" w:type="dxa"/>
            <w:shd w:val="clear" w:color="auto" w:fill="auto"/>
            <w:vAlign w:val="center"/>
          </w:tcPr>
          <w:p w:rsidR="00916955" w:rsidRPr="00660A7C" w:rsidRDefault="00916955" w:rsidP="00916955">
            <w:pPr>
              <w:ind w:firstLine="0"/>
              <w:rPr>
                <w:szCs w:val="24"/>
                <w:lang w:eastAsia="ru-RU"/>
              </w:rPr>
            </w:pPr>
            <w:r w:rsidRPr="00660A7C">
              <w:rPr>
                <w:szCs w:val="24"/>
                <w:lang w:eastAsia="ru-RU"/>
              </w:rPr>
              <w:t>Количество подчиненных записей в таблице</w:t>
            </w:r>
            <w:r w:rsidR="00E101E1" w:rsidRPr="00660A7C">
              <w:rPr>
                <w:szCs w:val="24"/>
                <w:lang w:eastAsia="ru-RU"/>
              </w:rPr>
              <w:t xml:space="preserve"> блока</w:t>
            </w:r>
            <w:r w:rsidRPr="00660A7C">
              <w:rPr>
                <w:szCs w:val="24"/>
                <w:lang w:eastAsia="ru-RU"/>
              </w:rPr>
              <w:t xml:space="preserve"> «1.1»</w:t>
            </w:r>
          </w:p>
        </w:tc>
      </w:tr>
      <w:tr w:rsidR="00916955" w:rsidRPr="00660A7C" w:rsidTr="00320D7F">
        <w:tc>
          <w:tcPr>
            <w:tcW w:w="851" w:type="dxa"/>
            <w:shd w:val="clear" w:color="auto" w:fill="auto"/>
            <w:vAlign w:val="center"/>
          </w:tcPr>
          <w:p w:rsidR="00916955" w:rsidRPr="00660A7C" w:rsidRDefault="00916955" w:rsidP="007262EB">
            <w:pPr>
              <w:ind w:firstLine="0"/>
              <w:jc w:val="center"/>
              <w:rPr>
                <w:szCs w:val="24"/>
                <w:lang w:eastAsia="ru-RU"/>
              </w:rPr>
            </w:pPr>
            <w:r w:rsidRPr="00660A7C">
              <w:rPr>
                <w:szCs w:val="24"/>
                <w:lang w:eastAsia="ru-RU"/>
              </w:rPr>
              <w:t>8</w:t>
            </w:r>
          </w:p>
        </w:tc>
        <w:tc>
          <w:tcPr>
            <w:tcW w:w="3118" w:type="dxa"/>
            <w:shd w:val="clear" w:color="auto" w:fill="auto"/>
            <w:vAlign w:val="center"/>
          </w:tcPr>
          <w:p w:rsidR="00916955" w:rsidRPr="00660A7C" w:rsidRDefault="00916955" w:rsidP="00916955">
            <w:pPr>
              <w:ind w:firstLine="0"/>
              <w:rPr>
                <w:szCs w:val="24"/>
                <w:lang w:eastAsia="ru-RU"/>
              </w:rPr>
            </w:pPr>
            <w:r w:rsidRPr="00660A7C">
              <w:rPr>
                <w:szCs w:val="24"/>
                <w:lang w:eastAsia="ru-RU"/>
              </w:rPr>
              <w:t>Примечания</w:t>
            </w:r>
          </w:p>
        </w:tc>
        <w:tc>
          <w:tcPr>
            <w:tcW w:w="1985" w:type="dxa"/>
            <w:shd w:val="clear" w:color="auto" w:fill="auto"/>
            <w:vAlign w:val="center"/>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vAlign w:val="center"/>
          </w:tcPr>
          <w:p w:rsidR="00916955" w:rsidRPr="00660A7C" w:rsidRDefault="00916955" w:rsidP="00916955">
            <w:pPr>
              <w:ind w:firstLine="0"/>
              <w:rPr>
                <w:szCs w:val="24"/>
                <w:lang w:eastAsia="ru-RU"/>
              </w:rPr>
            </w:pPr>
          </w:p>
        </w:tc>
      </w:tr>
    </w:tbl>
    <w:p w:rsidR="00916955" w:rsidRPr="00660A7C" w:rsidRDefault="00916955" w:rsidP="00916955">
      <w:pPr>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3152"/>
        <w:gridCol w:w="2017"/>
        <w:gridCol w:w="4079"/>
      </w:tblGrid>
      <w:tr w:rsidR="00916955" w:rsidRPr="00660A7C" w:rsidTr="00FA4F67">
        <w:tc>
          <w:tcPr>
            <w:tcW w:w="10065" w:type="dxa"/>
            <w:gridSpan w:val="4"/>
            <w:tcBorders>
              <w:top w:val="nil"/>
              <w:left w:val="nil"/>
              <w:right w:val="nil"/>
            </w:tcBorders>
            <w:shd w:val="clear" w:color="auto" w:fill="auto"/>
          </w:tcPr>
          <w:p w:rsidR="00916955" w:rsidRPr="00660A7C" w:rsidRDefault="007262EB" w:rsidP="00F57FCA">
            <w:pPr>
              <w:ind w:left="-108" w:firstLine="851"/>
              <w:jc w:val="both"/>
              <w:rPr>
                <w:b/>
                <w:szCs w:val="24"/>
                <w:lang w:eastAsia="ru-RU"/>
              </w:rPr>
            </w:pPr>
            <w:r w:rsidRPr="00660A7C">
              <w:rPr>
                <w:b/>
                <w:szCs w:val="24"/>
                <w:lang w:eastAsia="ru-RU"/>
              </w:rPr>
              <w:t xml:space="preserve">Таблица 2 – Описание </w:t>
            </w:r>
            <w:r w:rsidR="00F57FCA" w:rsidRPr="00660A7C">
              <w:rPr>
                <w:b/>
                <w:szCs w:val="24"/>
                <w:lang w:eastAsia="ru-RU"/>
              </w:rPr>
              <w:t xml:space="preserve">таблиц данных блока </w:t>
            </w:r>
            <w:r w:rsidRPr="00660A7C">
              <w:rPr>
                <w:b/>
                <w:szCs w:val="24"/>
                <w:lang w:eastAsia="ru-RU"/>
              </w:rPr>
              <w:t>«Документы о</w:t>
            </w:r>
            <w:r w:rsidR="00916955" w:rsidRPr="00660A7C">
              <w:rPr>
                <w:b/>
                <w:szCs w:val="24"/>
                <w:lang w:eastAsia="ru-RU"/>
              </w:rPr>
              <w:t>снования статусов</w:t>
            </w:r>
            <w:r w:rsidRPr="00660A7C">
              <w:rPr>
                <w:b/>
                <w:szCs w:val="24"/>
                <w:lang w:eastAsia="ru-RU"/>
              </w:rPr>
              <w:t>»</w:t>
            </w:r>
            <w:r w:rsidR="00B3366A" w:rsidRPr="00660A7C">
              <w:rPr>
                <w:b/>
                <w:szCs w:val="24"/>
                <w:lang w:eastAsia="ru-RU"/>
              </w:rPr>
              <w:t xml:space="preserve"> </w:t>
            </w:r>
            <w:r w:rsidR="00916955" w:rsidRPr="00660A7C">
              <w:rPr>
                <w:b/>
                <w:szCs w:val="24"/>
                <w:lang w:eastAsia="ru-RU"/>
              </w:rPr>
              <w:t>(Блок 2)</w:t>
            </w:r>
          </w:p>
        </w:tc>
      </w:tr>
      <w:tr w:rsidR="00916955" w:rsidRPr="00660A7C" w:rsidTr="00FA4F67">
        <w:tc>
          <w:tcPr>
            <w:tcW w:w="817" w:type="dxa"/>
            <w:shd w:val="clear" w:color="auto" w:fill="auto"/>
          </w:tcPr>
          <w:p w:rsidR="00916955" w:rsidRPr="00660A7C" w:rsidRDefault="00916955" w:rsidP="00916955">
            <w:pPr>
              <w:ind w:right="-108" w:firstLine="0"/>
              <w:jc w:val="center"/>
              <w:rPr>
                <w:b/>
                <w:szCs w:val="24"/>
                <w:lang w:eastAsia="ru-RU"/>
              </w:rPr>
            </w:pPr>
            <w:r w:rsidRPr="00660A7C">
              <w:rPr>
                <w:b/>
                <w:szCs w:val="24"/>
                <w:lang w:eastAsia="ru-RU"/>
              </w:rPr>
              <w:t>№ п.п.</w:t>
            </w:r>
          </w:p>
        </w:tc>
        <w:tc>
          <w:tcPr>
            <w:tcW w:w="3152" w:type="dxa"/>
            <w:shd w:val="clear" w:color="auto" w:fill="auto"/>
          </w:tcPr>
          <w:p w:rsidR="00916955" w:rsidRPr="00660A7C" w:rsidRDefault="00916955" w:rsidP="00916955">
            <w:pPr>
              <w:ind w:firstLine="0"/>
              <w:jc w:val="center"/>
              <w:rPr>
                <w:b/>
                <w:szCs w:val="24"/>
                <w:lang w:eastAsia="ru-RU"/>
              </w:rPr>
            </w:pPr>
            <w:r w:rsidRPr="00660A7C">
              <w:rPr>
                <w:b/>
                <w:szCs w:val="24"/>
                <w:lang w:eastAsia="ru-RU"/>
              </w:rPr>
              <w:t>Имя</w:t>
            </w:r>
          </w:p>
        </w:tc>
        <w:tc>
          <w:tcPr>
            <w:tcW w:w="2017" w:type="dxa"/>
            <w:shd w:val="clear" w:color="auto" w:fill="auto"/>
          </w:tcPr>
          <w:p w:rsidR="00916955" w:rsidRPr="00660A7C" w:rsidRDefault="00916955" w:rsidP="00916955">
            <w:pPr>
              <w:ind w:firstLine="0"/>
              <w:jc w:val="center"/>
              <w:rPr>
                <w:b/>
                <w:szCs w:val="24"/>
                <w:lang w:eastAsia="ru-RU"/>
              </w:rPr>
            </w:pPr>
            <w:r w:rsidRPr="00660A7C">
              <w:rPr>
                <w:b/>
                <w:szCs w:val="24"/>
                <w:lang w:eastAsia="ru-RU"/>
              </w:rPr>
              <w:t>Описание типа данных</w:t>
            </w:r>
          </w:p>
        </w:tc>
        <w:tc>
          <w:tcPr>
            <w:tcW w:w="4079" w:type="dxa"/>
            <w:shd w:val="clear" w:color="auto" w:fill="auto"/>
          </w:tcPr>
          <w:p w:rsidR="00916955" w:rsidRPr="00660A7C" w:rsidRDefault="00916955" w:rsidP="00916955">
            <w:pPr>
              <w:ind w:firstLine="0"/>
              <w:jc w:val="center"/>
              <w:rPr>
                <w:b/>
                <w:szCs w:val="24"/>
                <w:lang w:eastAsia="ru-RU"/>
              </w:rPr>
            </w:pPr>
            <w:r w:rsidRPr="00660A7C">
              <w:rPr>
                <w:b/>
                <w:szCs w:val="24"/>
                <w:lang w:eastAsia="ru-RU"/>
              </w:rPr>
              <w:t>Примечание</w:t>
            </w:r>
          </w:p>
        </w:tc>
      </w:tr>
      <w:tr w:rsidR="00916955" w:rsidRPr="00660A7C" w:rsidTr="00FA4F67">
        <w:tc>
          <w:tcPr>
            <w:tcW w:w="817" w:type="dxa"/>
            <w:shd w:val="clear" w:color="auto" w:fill="auto"/>
          </w:tcPr>
          <w:p w:rsidR="00916955" w:rsidRPr="00660A7C" w:rsidRDefault="00916955" w:rsidP="007262EB">
            <w:pPr>
              <w:ind w:firstLine="0"/>
              <w:jc w:val="center"/>
              <w:rPr>
                <w:szCs w:val="24"/>
                <w:lang w:eastAsia="ru-RU"/>
              </w:rPr>
            </w:pPr>
            <w:r w:rsidRPr="00660A7C">
              <w:rPr>
                <w:szCs w:val="24"/>
                <w:lang w:eastAsia="ru-RU"/>
              </w:rPr>
              <w:t>1</w:t>
            </w:r>
          </w:p>
        </w:tc>
        <w:tc>
          <w:tcPr>
            <w:tcW w:w="3152" w:type="dxa"/>
            <w:shd w:val="clear" w:color="auto" w:fill="auto"/>
          </w:tcPr>
          <w:p w:rsidR="00916955" w:rsidRPr="00660A7C" w:rsidRDefault="00916955" w:rsidP="00916955">
            <w:pPr>
              <w:ind w:firstLine="0"/>
              <w:rPr>
                <w:szCs w:val="24"/>
                <w:lang w:eastAsia="ru-RU"/>
              </w:rPr>
            </w:pPr>
            <w:r w:rsidRPr="00660A7C">
              <w:rPr>
                <w:szCs w:val="24"/>
                <w:lang w:eastAsia="ru-RU"/>
              </w:rPr>
              <w:t>Поток</w:t>
            </w:r>
          </w:p>
        </w:tc>
        <w:tc>
          <w:tcPr>
            <w:tcW w:w="2017" w:type="dxa"/>
            <w:shd w:val="clear" w:color="auto" w:fill="auto"/>
          </w:tcPr>
          <w:p w:rsidR="00916955" w:rsidRPr="00660A7C" w:rsidRDefault="00916955" w:rsidP="00916955">
            <w:pPr>
              <w:ind w:firstLine="0"/>
              <w:rPr>
                <w:szCs w:val="24"/>
                <w:lang w:eastAsia="ru-RU"/>
              </w:rPr>
            </w:pPr>
            <w:r w:rsidRPr="00660A7C">
              <w:rPr>
                <w:szCs w:val="24"/>
                <w:lang w:eastAsia="ru-RU"/>
              </w:rPr>
              <w:t>Текст 6</w:t>
            </w:r>
          </w:p>
        </w:tc>
        <w:tc>
          <w:tcPr>
            <w:tcW w:w="4079" w:type="dxa"/>
            <w:shd w:val="clear" w:color="auto" w:fill="auto"/>
          </w:tcPr>
          <w:p w:rsidR="00916955" w:rsidRPr="00660A7C" w:rsidRDefault="00916955" w:rsidP="00916955">
            <w:pPr>
              <w:ind w:firstLine="0"/>
              <w:rPr>
                <w:szCs w:val="24"/>
                <w:lang w:eastAsia="ru-RU"/>
              </w:rPr>
            </w:pPr>
            <w:r w:rsidRPr="00660A7C">
              <w:rPr>
                <w:szCs w:val="24"/>
                <w:lang w:eastAsia="ru-RU"/>
              </w:rPr>
              <w:t>Список «Потоки»</w:t>
            </w:r>
          </w:p>
        </w:tc>
      </w:tr>
      <w:tr w:rsidR="00916955" w:rsidRPr="00660A7C" w:rsidTr="00FA4F67">
        <w:tc>
          <w:tcPr>
            <w:tcW w:w="817" w:type="dxa"/>
            <w:shd w:val="clear" w:color="auto" w:fill="auto"/>
          </w:tcPr>
          <w:p w:rsidR="00916955" w:rsidRPr="00660A7C" w:rsidRDefault="00916955" w:rsidP="007262EB">
            <w:pPr>
              <w:ind w:firstLine="0"/>
              <w:jc w:val="center"/>
              <w:rPr>
                <w:szCs w:val="24"/>
                <w:lang w:eastAsia="ru-RU"/>
              </w:rPr>
            </w:pPr>
            <w:r w:rsidRPr="00660A7C">
              <w:rPr>
                <w:szCs w:val="24"/>
                <w:lang w:eastAsia="ru-RU"/>
              </w:rPr>
              <w:t>2</w:t>
            </w:r>
          </w:p>
        </w:tc>
        <w:tc>
          <w:tcPr>
            <w:tcW w:w="3152" w:type="dxa"/>
            <w:shd w:val="clear" w:color="auto" w:fill="auto"/>
          </w:tcPr>
          <w:p w:rsidR="00916955" w:rsidRPr="00660A7C" w:rsidRDefault="00916955" w:rsidP="00916955">
            <w:pPr>
              <w:ind w:firstLine="0"/>
              <w:rPr>
                <w:szCs w:val="24"/>
                <w:lang w:eastAsia="ru-RU"/>
              </w:rPr>
            </w:pPr>
            <w:r w:rsidRPr="00660A7C">
              <w:rPr>
                <w:szCs w:val="24"/>
                <w:lang w:eastAsia="ru-RU"/>
              </w:rPr>
              <w:t>Вид документа</w:t>
            </w:r>
          </w:p>
        </w:tc>
        <w:tc>
          <w:tcPr>
            <w:tcW w:w="2017" w:type="dxa"/>
            <w:shd w:val="clear" w:color="auto" w:fill="auto"/>
          </w:tcPr>
          <w:p w:rsidR="00916955" w:rsidRPr="00660A7C" w:rsidRDefault="00916955" w:rsidP="00916955">
            <w:pPr>
              <w:ind w:firstLine="0"/>
              <w:rPr>
                <w:szCs w:val="24"/>
                <w:lang w:eastAsia="ru-RU"/>
              </w:rPr>
            </w:pPr>
            <w:r w:rsidRPr="00660A7C">
              <w:rPr>
                <w:szCs w:val="24"/>
                <w:lang w:eastAsia="ru-RU"/>
              </w:rPr>
              <w:t>Текст 6</w:t>
            </w:r>
          </w:p>
        </w:tc>
        <w:tc>
          <w:tcPr>
            <w:tcW w:w="4079" w:type="dxa"/>
            <w:shd w:val="clear" w:color="auto" w:fill="auto"/>
          </w:tcPr>
          <w:p w:rsidR="00916955" w:rsidRPr="00660A7C" w:rsidRDefault="00916955" w:rsidP="00916955">
            <w:pPr>
              <w:ind w:firstLine="0"/>
              <w:rPr>
                <w:szCs w:val="24"/>
                <w:lang w:eastAsia="ru-RU"/>
              </w:rPr>
            </w:pPr>
            <w:r w:rsidRPr="00660A7C">
              <w:rPr>
                <w:szCs w:val="24"/>
                <w:lang w:eastAsia="ru-RU"/>
              </w:rPr>
              <w:t>Список «виды документов оснований статусов»</w:t>
            </w:r>
          </w:p>
        </w:tc>
      </w:tr>
      <w:tr w:rsidR="00916955" w:rsidRPr="00660A7C" w:rsidTr="00FA4F67">
        <w:tc>
          <w:tcPr>
            <w:tcW w:w="817" w:type="dxa"/>
            <w:shd w:val="clear" w:color="auto" w:fill="auto"/>
          </w:tcPr>
          <w:p w:rsidR="00916955" w:rsidRPr="00660A7C" w:rsidRDefault="00916955" w:rsidP="007262EB">
            <w:pPr>
              <w:ind w:firstLine="0"/>
              <w:jc w:val="center"/>
              <w:rPr>
                <w:szCs w:val="24"/>
                <w:lang w:eastAsia="ru-RU"/>
              </w:rPr>
            </w:pPr>
            <w:r w:rsidRPr="00660A7C">
              <w:rPr>
                <w:szCs w:val="24"/>
                <w:lang w:eastAsia="ru-RU"/>
              </w:rPr>
              <w:t>3</w:t>
            </w:r>
          </w:p>
        </w:tc>
        <w:tc>
          <w:tcPr>
            <w:tcW w:w="3152" w:type="dxa"/>
            <w:shd w:val="clear" w:color="auto" w:fill="auto"/>
          </w:tcPr>
          <w:p w:rsidR="00916955" w:rsidRPr="00660A7C" w:rsidRDefault="00916955" w:rsidP="00916955">
            <w:pPr>
              <w:ind w:firstLine="0"/>
              <w:rPr>
                <w:szCs w:val="24"/>
                <w:lang w:eastAsia="ru-RU"/>
              </w:rPr>
            </w:pPr>
            <w:r w:rsidRPr="00660A7C">
              <w:rPr>
                <w:szCs w:val="24"/>
                <w:lang w:eastAsia="ru-RU"/>
              </w:rPr>
              <w:t>Номер документа</w:t>
            </w:r>
          </w:p>
        </w:tc>
        <w:tc>
          <w:tcPr>
            <w:tcW w:w="2017" w:type="dxa"/>
            <w:shd w:val="clear" w:color="auto" w:fill="auto"/>
          </w:tcPr>
          <w:p w:rsidR="00916955" w:rsidRPr="00660A7C" w:rsidRDefault="00916955" w:rsidP="00916955">
            <w:pPr>
              <w:ind w:firstLine="0"/>
              <w:rPr>
                <w:szCs w:val="24"/>
                <w:lang w:eastAsia="ru-RU"/>
              </w:rPr>
            </w:pPr>
            <w:r w:rsidRPr="00660A7C">
              <w:rPr>
                <w:szCs w:val="24"/>
                <w:lang w:eastAsia="ru-RU"/>
              </w:rPr>
              <w:t>Текст 30</w:t>
            </w:r>
          </w:p>
        </w:tc>
        <w:tc>
          <w:tcPr>
            <w:tcW w:w="4079" w:type="dxa"/>
            <w:shd w:val="clear" w:color="auto" w:fill="auto"/>
          </w:tcPr>
          <w:p w:rsidR="00916955" w:rsidRPr="00660A7C" w:rsidRDefault="00916955" w:rsidP="00916955">
            <w:pPr>
              <w:ind w:firstLine="0"/>
              <w:rPr>
                <w:szCs w:val="24"/>
                <w:lang w:eastAsia="ru-RU"/>
              </w:rPr>
            </w:pPr>
          </w:p>
        </w:tc>
      </w:tr>
      <w:tr w:rsidR="00916955" w:rsidRPr="00660A7C" w:rsidTr="00FA4F67">
        <w:tc>
          <w:tcPr>
            <w:tcW w:w="817" w:type="dxa"/>
            <w:shd w:val="clear" w:color="auto" w:fill="auto"/>
          </w:tcPr>
          <w:p w:rsidR="00916955" w:rsidRPr="00660A7C" w:rsidRDefault="00916955" w:rsidP="007262EB">
            <w:pPr>
              <w:ind w:firstLine="0"/>
              <w:jc w:val="center"/>
              <w:rPr>
                <w:szCs w:val="24"/>
                <w:lang w:eastAsia="ru-RU"/>
              </w:rPr>
            </w:pPr>
            <w:r w:rsidRPr="00660A7C">
              <w:rPr>
                <w:szCs w:val="24"/>
                <w:lang w:eastAsia="ru-RU"/>
              </w:rPr>
              <w:t>4</w:t>
            </w:r>
          </w:p>
        </w:tc>
        <w:tc>
          <w:tcPr>
            <w:tcW w:w="3152" w:type="dxa"/>
            <w:shd w:val="clear" w:color="auto" w:fill="auto"/>
          </w:tcPr>
          <w:p w:rsidR="00916955" w:rsidRPr="00660A7C" w:rsidRDefault="00916955" w:rsidP="00916955">
            <w:pPr>
              <w:ind w:firstLine="0"/>
              <w:rPr>
                <w:szCs w:val="24"/>
                <w:lang w:eastAsia="ru-RU"/>
              </w:rPr>
            </w:pPr>
            <w:r w:rsidRPr="00660A7C">
              <w:rPr>
                <w:szCs w:val="24"/>
                <w:lang w:eastAsia="ru-RU"/>
              </w:rPr>
              <w:t>Дата документа</w:t>
            </w:r>
          </w:p>
        </w:tc>
        <w:tc>
          <w:tcPr>
            <w:tcW w:w="2017" w:type="dxa"/>
            <w:shd w:val="clear" w:color="auto" w:fill="auto"/>
          </w:tcPr>
          <w:p w:rsidR="00916955" w:rsidRPr="00660A7C" w:rsidRDefault="00916955" w:rsidP="00916955">
            <w:pPr>
              <w:ind w:firstLine="0"/>
              <w:rPr>
                <w:szCs w:val="24"/>
                <w:lang w:eastAsia="ru-RU"/>
              </w:rPr>
            </w:pPr>
            <w:r w:rsidRPr="00660A7C">
              <w:rPr>
                <w:szCs w:val="24"/>
                <w:lang w:eastAsia="ru-RU"/>
              </w:rPr>
              <w:t>Краткий формат даты</w:t>
            </w:r>
          </w:p>
        </w:tc>
        <w:tc>
          <w:tcPr>
            <w:tcW w:w="4079" w:type="dxa"/>
            <w:shd w:val="clear" w:color="auto" w:fill="auto"/>
          </w:tcPr>
          <w:p w:rsidR="00916955" w:rsidRPr="00660A7C" w:rsidRDefault="00916955" w:rsidP="00916955">
            <w:pPr>
              <w:ind w:firstLine="0"/>
              <w:rPr>
                <w:szCs w:val="24"/>
                <w:lang w:eastAsia="ru-RU"/>
              </w:rPr>
            </w:pPr>
          </w:p>
        </w:tc>
      </w:tr>
      <w:tr w:rsidR="00916955" w:rsidRPr="00660A7C" w:rsidTr="00FA4F67">
        <w:tc>
          <w:tcPr>
            <w:tcW w:w="817" w:type="dxa"/>
            <w:shd w:val="clear" w:color="auto" w:fill="auto"/>
          </w:tcPr>
          <w:p w:rsidR="00916955" w:rsidRPr="00660A7C" w:rsidRDefault="00916955" w:rsidP="007262EB">
            <w:pPr>
              <w:ind w:firstLine="0"/>
              <w:jc w:val="center"/>
              <w:rPr>
                <w:szCs w:val="24"/>
                <w:lang w:eastAsia="ru-RU"/>
              </w:rPr>
            </w:pPr>
            <w:r w:rsidRPr="00660A7C">
              <w:rPr>
                <w:szCs w:val="24"/>
                <w:lang w:eastAsia="ru-RU"/>
              </w:rPr>
              <w:t>5</w:t>
            </w:r>
          </w:p>
        </w:tc>
        <w:tc>
          <w:tcPr>
            <w:tcW w:w="3152" w:type="dxa"/>
            <w:shd w:val="clear" w:color="auto" w:fill="auto"/>
          </w:tcPr>
          <w:p w:rsidR="00916955" w:rsidRPr="00660A7C" w:rsidRDefault="00916955" w:rsidP="00916955">
            <w:pPr>
              <w:ind w:firstLine="0"/>
              <w:rPr>
                <w:szCs w:val="24"/>
                <w:lang w:eastAsia="ru-RU"/>
              </w:rPr>
            </w:pPr>
            <w:r w:rsidRPr="00660A7C">
              <w:rPr>
                <w:szCs w:val="24"/>
                <w:lang w:eastAsia="ru-RU"/>
              </w:rPr>
              <w:t>Адресат/Адресант</w:t>
            </w:r>
          </w:p>
        </w:tc>
        <w:tc>
          <w:tcPr>
            <w:tcW w:w="2017" w:type="dxa"/>
            <w:shd w:val="clear" w:color="auto" w:fill="auto"/>
          </w:tcPr>
          <w:p w:rsidR="00916955" w:rsidRPr="00660A7C" w:rsidRDefault="00916955" w:rsidP="00916955">
            <w:pPr>
              <w:ind w:firstLine="0"/>
              <w:rPr>
                <w:szCs w:val="24"/>
                <w:lang w:eastAsia="ru-RU"/>
              </w:rPr>
            </w:pPr>
            <w:r w:rsidRPr="00660A7C">
              <w:rPr>
                <w:szCs w:val="24"/>
                <w:lang w:eastAsia="ru-RU"/>
              </w:rPr>
              <w:t>Текст</w:t>
            </w:r>
          </w:p>
        </w:tc>
        <w:tc>
          <w:tcPr>
            <w:tcW w:w="4079" w:type="dxa"/>
            <w:shd w:val="clear" w:color="auto" w:fill="auto"/>
          </w:tcPr>
          <w:p w:rsidR="00916955" w:rsidRPr="00660A7C" w:rsidRDefault="00916955" w:rsidP="00916955">
            <w:pPr>
              <w:ind w:firstLine="0"/>
              <w:rPr>
                <w:szCs w:val="24"/>
                <w:lang w:eastAsia="ru-RU"/>
              </w:rPr>
            </w:pPr>
            <w:r w:rsidRPr="00660A7C">
              <w:rPr>
                <w:szCs w:val="24"/>
                <w:lang w:eastAsia="ru-RU"/>
              </w:rPr>
              <w:t>Список «Организации»</w:t>
            </w:r>
          </w:p>
        </w:tc>
      </w:tr>
      <w:tr w:rsidR="00916955" w:rsidRPr="00660A7C" w:rsidTr="00FA4F67">
        <w:tc>
          <w:tcPr>
            <w:tcW w:w="817" w:type="dxa"/>
            <w:shd w:val="clear" w:color="auto" w:fill="auto"/>
          </w:tcPr>
          <w:p w:rsidR="00916955" w:rsidRPr="00660A7C" w:rsidRDefault="00916955" w:rsidP="007262EB">
            <w:pPr>
              <w:ind w:firstLine="0"/>
              <w:jc w:val="center"/>
              <w:rPr>
                <w:szCs w:val="24"/>
                <w:lang w:eastAsia="ru-RU"/>
              </w:rPr>
            </w:pPr>
            <w:r w:rsidRPr="00660A7C">
              <w:rPr>
                <w:szCs w:val="24"/>
                <w:lang w:eastAsia="ru-RU"/>
              </w:rPr>
              <w:t>6</w:t>
            </w:r>
          </w:p>
        </w:tc>
        <w:tc>
          <w:tcPr>
            <w:tcW w:w="3152" w:type="dxa"/>
            <w:shd w:val="clear" w:color="auto" w:fill="auto"/>
          </w:tcPr>
          <w:p w:rsidR="00916955" w:rsidRPr="00660A7C" w:rsidRDefault="00916955" w:rsidP="00916955">
            <w:pPr>
              <w:ind w:firstLine="0"/>
              <w:rPr>
                <w:szCs w:val="24"/>
                <w:lang w:eastAsia="ru-RU"/>
              </w:rPr>
            </w:pPr>
            <w:r w:rsidRPr="00660A7C">
              <w:rPr>
                <w:szCs w:val="24"/>
                <w:lang w:eastAsia="ru-RU"/>
              </w:rPr>
              <w:t>Файл</w:t>
            </w:r>
          </w:p>
        </w:tc>
        <w:tc>
          <w:tcPr>
            <w:tcW w:w="2017" w:type="dxa"/>
            <w:shd w:val="clear" w:color="auto" w:fill="auto"/>
          </w:tcPr>
          <w:p w:rsidR="00916955" w:rsidRPr="00660A7C" w:rsidRDefault="00916955" w:rsidP="00916955">
            <w:pPr>
              <w:ind w:firstLine="0"/>
              <w:rPr>
                <w:szCs w:val="24"/>
                <w:lang w:eastAsia="ru-RU"/>
              </w:rPr>
            </w:pPr>
            <w:r w:rsidRPr="00660A7C">
              <w:rPr>
                <w:szCs w:val="24"/>
                <w:lang w:eastAsia="ru-RU"/>
              </w:rPr>
              <w:t>Ссылка</w:t>
            </w:r>
          </w:p>
        </w:tc>
        <w:tc>
          <w:tcPr>
            <w:tcW w:w="4079" w:type="dxa"/>
            <w:shd w:val="clear" w:color="auto" w:fill="auto"/>
          </w:tcPr>
          <w:p w:rsidR="00916955" w:rsidRPr="00660A7C" w:rsidRDefault="00916955" w:rsidP="00916955">
            <w:pPr>
              <w:ind w:firstLine="0"/>
              <w:rPr>
                <w:szCs w:val="24"/>
                <w:lang w:eastAsia="ru-RU"/>
              </w:rPr>
            </w:pPr>
          </w:p>
        </w:tc>
      </w:tr>
      <w:tr w:rsidR="00916955" w:rsidRPr="00660A7C" w:rsidTr="00FA4F67">
        <w:tc>
          <w:tcPr>
            <w:tcW w:w="817" w:type="dxa"/>
            <w:shd w:val="clear" w:color="auto" w:fill="auto"/>
          </w:tcPr>
          <w:p w:rsidR="00916955" w:rsidRPr="00660A7C" w:rsidRDefault="00916955" w:rsidP="007262EB">
            <w:pPr>
              <w:ind w:firstLine="0"/>
              <w:jc w:val="center"/>
              <w:rPr>
                <w:szCs w:val="24"/>
                <w:lang w:eastAsia="ru-RU"/>
              </w:rPr>
            </w:pPr>
            <w:r w:rsidRPr="00660A7C">
              <w:rPr>
                <w:szCs w:val="24"/>
                <w:lang w:eastAsia="ru-RU"/>
              </w:rPr>
              <w:t>7</w:t>
            </w:r>
          </w:p>
        </w:tc>
        <w:tc>
          <w:tcPr>
            <w:tcW w:w="3152" w:type="dxa"/>
            <w:shd w:val="clear" w:color="auto" w:fill="auto"/>
          </w:tcPr>
          <w:p w:rsidR="00916955" w:rsidRPr="00660A7C" w:rsidRDefault="00916955" w:rsidP="00916955">
            <w:pPr>
              <w:ind w:firstLine="0"/>
              <w:rPr>
                <w:szCs w:val="24"/>
                <w:lang w:eastAsia="ru-RU"/>
              </w:rPr>
            </w:pPr>
            <w:r w:rsidRPr="00660A7C">
              <w:rPr>
                <w:szCs w:val="24"/>
                <w:lang w:eastAsia="ru-RU"/>
              </w:rPr>
              <w:t xml:space="preserve">Примечания </w:t>
            </w:r>
          </w:p>
        </w:tc>
        <w:tc>
          <w:tcPr>
            <w:tcW w:w="2017"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079" w:type="dxa"/>
            <w:shd w:val="clear" w:color="auto" w:fill="auto"/>
          </w:tcPr>
          <w:p w:rsidR="00916955" w:rsidRPr="00660A7C" w:rsidRDefault="00916955" w:rsidP="00916955">
            <w:pPr>
              <w:ind w:firstLine="0"/>
              <w:rPr>
                <w:szCs w:val="24"/>
                <w:lang w:eastAsia="ru-RU"/>
              </w:rPr>
            </w:pPr>
          </w:p>
        </w:tc>
      </w:tr>
    </w:tbl>
    <w:p w:rsidR="00916955" w:rsidRPr="00660A7C" w:rsidRDefault="00916955" w:rsidP="00916955">
      <w:pPr>
        <w:ind w:firstLine="0"/>
        <w:rPr>
          <w:szCs w:val="24"/>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18"/>
        <w:gridCol w:w="1985"/>
        <w:gridCol w:w="4111"/>
      </w:tblGrid>
      <w:tr w:rsidR="00916955" w:rsidRPr="00660A7C" w:rsidTr="00FA4F67">
        <w:tc>
          <w:tcPr>
            <w:tcW w:w="10065" w:type="dxa"/>
            <w:gridSpan w:val="4"/>
            <w:tcBorders>
              <w:top w:val="nil"/>
              <w:left w:val="nil"/>
              <w:bottom w:val="nil"/>
              <w:right w:val="nil"/>
            </w:tcBorders>
            <w:shd w:val="clear" w:color="auto" w:fill="auto"/>
          </w:tcPr>
          <w:p w:rsidR="00916955" w:rsidRPr="00660A7C" w:rsidRDefault="007262EB" w:rsidP="00A56E6E">
            <w:pPr>
              <w:ind w:firstLine="743"/>
              <w:jc w:val="both"/>
              <w:rPr>
                <w:b/>
                <w:szCs w:val="24"/>
                <w:lang w:eastAsia="ru-RU"/>
              </w:rPr>
            </w:pPr>
            <w:r w:rsidRPr="00660A7C">
              <w:rPr>
                <w:b/>
                <w:szCs w:val="24"/>
                <w:lang w:eastAsia="ru-RU"/>
              </w:rPr>
              <w:t xml:space="preserve">Таблица 3 – Описание </w:t>
            </w:r>
            <w:r w:rsidR="00F57FCA" w:rsidRPr="00660A7C">
              <w:rPr>
                <w:b/>
                <w:szCs w:val="24"/>
                <w:lang w:eastAsia="ru-RU"/>
              </w:rPr>
              <w:t xml:space="preserve">таблиц данных блока </w:t>
            </w:r>
            <w:r w:rsidRPr="00660A7C">
              <w:rPr>
                <w:b/>
                <w:szCs w:val="24"/>
                <w:lang w:eastAsia="ru-RU"/>
              </w:rPr>
              <w:t xml:space="preserve">«Документ» (Блок </w:t>
            </w:r>
            <w:r w:rsidR="000E5DF7" w:rsidRPr="00660A7C">
              <w:rPr>
                <w:b/>
                <w:szCs w:val="24"/>
                <w:lang w:eastAsia="ru-RU"/>
              </w:rPr>
              <w:t>1.1</w:t>
            </w:r>
            <w:r w:rsidRPr="00660A7C">
              <w:rPr>
                <w:b/>
                <w:szCs w:val="24"/>
                <w:lang w:eastAsia="ru-RU"/>
              </w:rPr>
              <w:t>)</w:t>
            </w:r>
          </w:p>
        </w:tc>
      </w:tr>
      <w:tr w:rsidR="00916955" w:rsidRPr="00660A7C" w:rsidTr="00FA4F67">
        <w:tc>
          <w:tcPr>
            <w:tcW w:w="851" w:type="dxa"/>
            <w:shd w:val="clear" w:color="auto" w:fill="auto"/>
          </w:tcPr>
          <w:p w:rsidR="00916955" w:rsidRPr="00660A7C" w:rsidRDefault="007262EB" w:rsidP="007262EB">
            <w:pPr>
              <w:ind w:right="-108" w:firstLine="0"/>
              <w:jc w:val="center"/>
              <w:rPr>
                <w:b/>
                <w:szCs w:val="24"/>
                <w:lang w:eastAsia="ru-RU"/>
              </w:rPr>
            </w:pPr>
            <w:r w:rsidRPr="00660A7C">
              <w:rPr>
                <w:b/>
                <w:szCs w:val="24"/>
                <w:lang w:eastAsia="ru-RU"/>
              </w:rPr>
              <w:t>№ п.п.</w:t>
            </w:r>
          </w:p>
        </w:tc>
        <w:tc>
          <w:tcPr>
            <w:tcW w:w="3118" w:type="dxa"/>
            <w:shd w:val="clear" w:color="auto" w:fill="auto"/>
          </w:tcPr>
          <w:p w:rsidR="00916955" w:rsidRPr="00660A7C" w:rsidRDefault="00916955" w:rsidP="007262EB">
            <w:pPr>
              <w:ind w:right="-108" w:firstLine="0"/>
              <w:jc w:val="center"/>
              <w:rPr>
                <w:b/>
                <w:szCs w:val="24"/>
                <w:lang w:eastAsia="ru-RU"/>
              </w:rPr>
            </w:pPr>
            <w:r w:rsidRPr="00660A7C">
              <w:rPr>
                <w:b/>
                <w:szCs w:val="24"/>
                <w:lang w:eastAsia="ru-RU"/>
              </w:rPr>
              <w:t>Имя</w:t>
            </w:r>
          </w:p>
        </w:tc>
        <w:tc>
          <w:tcPr>
            <w:tcW w:w="1985" w:type="dxa"/>
            <w:shd w:val="clear" w:color="auto" w:fill="auto"/>
          </w:tcPr>
          <w:p w:rsidR="00916955" w:rsidRPr="00660A7C" w:rsidRDefault="00916955" w:rsidP="007262EB">
            <w:pPr>
              <w:ind w:right="-108" w:firstLine="0"/>
              <w:jc w:val="center"/>
              <w:rPr>
                <w:b/>
                <w:szCs w:val="24"/>
                <w:lang w:eastAsia="ru-RU"/>
              </w:rPr>
            </w:pPr>
            <w:r w:rsidRPr="00660A7C">
              <w:rPr>
                <w:b/>
                <w:szCs w:val="24"/>
                <w:lang w:eastAsia="ru-RU"/>
              </w:rPr>
              <w:t>Описание типа данных</w:t>
            </w:r>
          </w:p>
        </w:tc>
        <w:tc>
          <w:tcPr>
            <w:tcW w:w="4111" w:type="dxa"/>
            <w:tcBorders>
              <w:top w:val="single" w:sz="4" w:space="0" w:color="auto"/>
            </w:tcBorders>
            <w:shd w:val="clear" w:color="auto" w:fill="auto"/>
          </w:tcPr>
          <w:p w:rsidR="00916955" w:rsidRPr="00660A7C" w:rsidRDefault="00916955" w:rsidP="007262EB">
            <w:pPr>
              <w:ind w:right="-108" w:firstLine="0"/>
              <w:jc w:val="center"/>
              <w:rPr>
                <w:b/>
                <w:szCs w:val="24"/>
                <w:lang w:eastAsia="ru-RU"/>
              </w:rPr>
            </w:pPr>
            <w:r w:rsidRPr="00660A7C">
              <w:rPr>
                <w:b/>
                <w:szCs w:val="24"/>
                <w:lang w:eastAsia="ru-RU"/>
              </w:rPr>
              <w:t>Примечание</w:t>
            </w:r>
          </w:p>
        </w:tc>
      </w:tr>
      <w:tr w:rsidR="00916955" w:rsidRPr="00660A7C" w:rsidTr="00FA4F67">
        <w:tc>
          <w:tcPr>
            <w:tcW w:w="851" w:type="dxa"/>
            <w:shd w:val="clear" w:color="auto" w:fill="auto"/>
          </w:tcPr>
          <w:p w:rsidR="00916955" w:rsidRPr="00660A7C" w:rsidRDefault="00916955" w:rsidP="007262EB">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Вид документа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3</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Список «Виды документов»</w:t>
            </w:r>
          </w:p>
        </w:tc>
      </w:tr>
      <w:tr w:rsidR="00916955" w:rsidRPr="00660A7C" w:rsidTr="00FA4F67">
        <w:tc>
          <w:tcPr>
            <w:tcW w:w="851" w:type="dxa"/>
            <w:shd w:val="clear" w:color="auto" w:fill="auto"/>
          </w:tcPr>
          <w:p w:rsidR="00916955" w:rsidRPr="00660A7C" w:rsidRDefault="00916955" w:rsidP="007262EB">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Класс безопасности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1</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Список «Классы НП001»</w:t>
            </w:r>
          </w:p>
        </w:tc>
      </w:tr>
      <w:tr w:rsidR="00916955" w:rsidRPr="00660A7C" w:rsidTr="00FA4F67">
        <w:tc>
          <w:tcPr>
            <w:tcW w:w="851" w:type="dxa"/>
            <w:shd w:val="clear" w:color="auto" w:fill="auto"/>
          </w:tcPr>
          <w:p w:rsidR="00916955" w:rsidRPr="00660A7C" w:rsidRDefault="00916955" w:rsidP="007262EB">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Заводское обозначение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20</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FA4F67">
        <w:tc>
          <w:tcPr>
            <w:tcW w:w="851" w:type="dxa"/>
            <w:shd w:val="clear" w:color="auto" w:fill="auto"/>
          </w:tcPr>
          <w:p w:rsidR="00916955" w:rsidRPr="00660A7C" w:rsidRDefault="00916955" w:rsidP="007262EB">
            <w:pPr>
              <w:ind w:firstLine="0"/>
              <w:jc w:val="center"/>
              <w:rPr>
                <w:szCs w:val="24"/>
                <w:lang w:eastAsia="ru-RU"/>
              </w:rPr>
            </w:pPr>
            <w:r w:rsidRPr="00660A7C">
              <w:rPr>
                <w:szCs w:val="24"/>
                <w:lang w:eastAsia="ru-RU"/>
              </w:rPr>
              <w:t>4</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Шифр по СМКПКФ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40</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FA4F67">
        <w:tc>
          <w:tcPr>
            <w:tcW w:w="851" w:type="dxa"/>
            <w:shd w:val="clear" w:color="auto" w:fill="auto"/>
          </w:tcPr>
          <w:p w:rsidR="00916955" w:rsidRPr="00660A7C" w:rsidRDefault="00916955" w:rsidP="007262EB">
            <w:pPr>
              <w:ind w:firstLine="0"/>
              <w:jc w:val="center"/>
              <w:rPr>
                <w:szCs w:val="24"/>
                <w:lang w:eastAsia="ru-RU"/>
              </w:rPr>
            </w:pPr>
            <w:r w:rsidRPr="00660A7C">
              <w:rPr>
                <w:szCs w:val="24"/>
                <w:lang w:eastAsia="ru-RU"/>
              </w:rPr>
              <w:t>5</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Тип/марка/модель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20</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FA4F67">
        <w:tc>
          <w:tcPr>
            <w:tcW w:w="851" w:type="dxa"/>
            <w:shd w:val="clear" w:color="auto" w:fill="auto"/>
          </w:tcPr>
          <w:p w:rsidR="00916955" w:rsidRPr="00660A7C" w:rsidRDefault="00916955" w:rsidP="007262EB">
            <w:pPr>
              <w:ind w:firstLine="0"/>
              <w:jc w:val="center"/>
              <w:rPr>
                <w:szCs w:val="24"/>
                <w:lang w:eastAsia="ru-RU"/>
              </w:rPr>
            </w:pPr>
            <w:r w:rsidRPr="00660A7C">
              <w:rPr>
                <w:szCs w:val="24"/>
                <w:lang w:eastAsia="ru-RU"/>
              </w:rPr>
              <w:t>6</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Наименование документа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FA4F67">
        <w:tc>
          <w:tcPr>
            <w:tcW w:w="851" w:type="dxa"/>
            <w:shd w:val="clear" w:color="auto" w:fill="auto"/>
          </w:tcPr>
          <w:p w:rsidR="00916955" w:rsidRPr="00660A7C" w:rsidRDefault="00916955" w:rsidP="007262EB">
            <w:pPr>
              <w:ind w:firstLine="0"/>
              <w:jc w:val="center"/>
              <w:rPr>
                <w:szCs w:val="24"/>
                <w:lang w:eastAsia="ru-RU"/>
              </w:rPr>
            </w:pPr>
            <w:r w:rsidRPr="00660A7C">
              <w:rPr>
                <w:szCs w:val="24"/>
                <w:lang w:eastAsia="ru-RU"/>
              </w:rPr>
              <w:t>7</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Поставщик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50</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Список «Организации»</w:t>
            </w:r>
          </w:p>
        </w:tc>
      </w:tr>
      <w:tr w:rsidR="00916955" w:rsidRPr="00660A7C" w:rsidTr="00FA4F67">
        <w:tc>
          <w:tcPr>
            <w:tcW w:w="851" w:type="dxa"/>
            <w:shd w:val="clear" w:color="auto" w:fill="auto"/>
          </w:tcPr>
          <w:p w:rsidR="00916955" w:rsidRPr="00660A7C" w:rsidRDefault="00916955" w:rsidP="007262EB">
            <w:pPr>
              <w:ind w:firstLine="0"/>
              <w:jc w:val="center"/>
              <w:rPr>
                <w:szCs w:val="24"/>
                <w:lang w:eastAsia="ru-RU"/>
              </w:rPr>
            </w:pPr>
            <w:r w:rsidRPr="00660A7C">
              <w:rPr>
                <w:szCs w:val="24"/>
                <w:lang w:eastAsia="ru-RU"/>
              </w:rPr>
              <w:t>8</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Разработчик документа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50</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Список «Организации»</w:t>
            </w:r>
          </w:p>
        </w:tc>
      </w:tr>
      <w:tr w:rsidR="00916955" w:rsidRPr="00660A7C" w:rsidTr="00FA4F67">
        <w:tc>
          <w:tcPr>
            <w:tcW w:w="851" w:type="dxa"/>
            <w:shd w:val="clear" w:color="auto" w:fill="auto"/>
          </w:tcPr>
          <w:p w:rsidR="00916955" w:rsidRPr="00660A7C" w:rsidRDefault="00916955" w:rsidP="007262EB">
            <w:pPr>
              <w:ind w:firstLine="0"/>
              <w:jc w:val="center"/>
              <w:rPr>
                <w:szCs w:val="24"/>
                <w:lang w:eastAsia="ru-RU"/>
              </w:rPr>
            </w:pPr>
            <w:r w:rsidRPr="00660A7C">
              <w:rPr>
                <w:szCs w:val="24"/>
                <w:lang w:eastAsia="ru-RU"/>
              </w:rPr>
              <w:t>9</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Приказ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10</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FA4F67">
        <w:tc>
          <w:tcPr>
            <w:tcW w:w="851" w:type="dxa"/>
            <w:shd w:val="clear" w:color="auto" w:fill="auto"/>
          </w:tcPr>
          <w:p w:rsidR="00916955" w:rsidRPr="00660A7C" w:rsidRDefault="00916955" w:rsidP="007262EB">
            <w:pPr>
              <w:ind w:firstLine="0"/>
              <w:jc w:val="center"/>
              <w:rPr>
                <w:szCs w:val="24"/>
                <w:lang w:eastAsia="ru-RU"/>
              </w:rPr>
            </w:pPr>
            <w:r w:rsidRPr="00660A7C">
              <w:rPr>
                <w:szCs w:val="24"/>
                <w:lang w:eastAsia="ru-RU"/>
              </w:rPr>
              <w:t>10</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Пункт приказа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FA4F67">
        <w:tc>
          <w:tcPr>
            <w:tcW w:w="851" w:type="dxa"/>
            <w:shd w:val="clear" w:color="auto" w:fill="auto"/>
          </w:tcPr>
          <w:p w:rsidR="00916955" w:rsidRPr="00660A7C" w:rsidRDefault="00916955" w:rsidP="007262EB">
            <w:pPr>
              <w:ind w:firstLine="0"/>
              <w:jc w:val="center"/>
              <w:rPr>
                <w:szCs w:val="24"/>
                <w:lang w:eastAsia="ru-RU"/>
              </w:rPr>
            </w:pPr>
            <w:r w:rsidRPr="00660A7C">
              <w:rPr>
                <w:szCs w:val="24"/>
                <w:lang w:eastAsia="ru-RU"/>
              </w:rPr>
              <w:t>11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Примечание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916955">
            <w:pPr>
              <w:ind w:firstLine="0"/>
              <w:rPr>
                <w:szCs w:val="24"/>
                <w:lang w:eastAsia="ru-RU"/>
              </w:rPr>
            </w:pPr>
          </w:p>
        </w:tc>
      </w:tr>
    </w:tbl>
    <w:p w:rsidR="00916955" w:rsidRPr="00660A7C" w:rsidRDefault="00916955" w:rsidP="00916955">
      <w:pPr>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3119"/>
        <w:gridCol w:w="1984"/>
        <w:gridCol w:w="4112"/>
      </w:tblGrid>
      <w:tr w:rsidR="00916955" w:rsidRPr="00660A7C" w:rsidTr="00FA4F67">
        <w:tc>
          <w:tcPr>
            <w:tcW w:w="10065" w:type="dxa"/>
            <w:gridSpan w:val="4"/>
            <w:tcBorders>
              <w:top w:val="nil"/>
              <w:left w:val="nil"/>
              <w:right w:val="nil"/>
            </w:tcBorders>
            <w:shd w:val="clear" w:color="auto" w:fill="auto"/>
          </w:tcPr>
          <w:p w:rsidR="00916955" w:rsidRPr="00660A7C" w:rsidRDefault="007262EB" w:rsidP="00FA4F67">
            <w:pPr>
              <w:tabs>
                <w:tab w:val="left" w:pos="838"/>
              </w:tabs>
              <w:spacing w:line="360" w:lineRule="auto"/>
              <w:ind w:left="-108" w:firstLine="851"/>
              <w:jc w:val="both"/>
              <w:rPr>
                <w:b/>
                <w:szCs w:val="24"/>
                <w:lang w:eastAsia="ru-RU"/>
              </w:rPr>
            </w:pPr>
            <w:r w:rsidRPr="00660A7C">
              <w:rPr>
                <w:b/>
                <w:szCs w:val="24"/>
                <w:lang w:eastAsia="ru-RU"/>
              </w:rPr>
              <w:lastRenderedPageBreak/>
              <w:t xml:space="preserve">Таблица 4 – Описание </w:t>
            </w:r>
            <w:r w:rsidR="00F57FCA" w:rsidRPr="00660A7C">
              <w:rPr>
                <w:b/>
                <w:szCs w:val="24"/>
                <w:lang w:eastAsia="ru-RU"/>
              </w:rPr>
              <w:t xml:space="preserve">таблиц данных блока </w:t>
            </w:r>
            <w:r w:rsidRPr="00660A7C">
              <w:rPr>
                <w:b/>
                <w:szCs w:val="24"/>
                <w:lang w:eastAsia="ru-RU"/>
              </w:rPr>
              <w:t>«Техноло</w:t>
            </w:r>
            <w:r w:rsidR="00623EF1" w:rsidRPr="00660A7C">
              <w:rPr>
                <w:b/>
                <w:szCs w:val="24"/>
                <w:lang w:eastAsia="ru-RU"/>
              </w:rPr>
              <w:t xml:space="preserve">гические </w:t>
            </w:r>
            <w:r w:rsidR="00647490" w:rsidRPr="00660A7C">
              <w:rPr>
                <w:b/>
                <w:szCs w:val="24"/>
                <w:lang w:eastAsia="ru-RU"/>
              </w:rPr>
              <w:t>позиции (</w:t>
            </w:r>
            <w:r w:rsidR="00916955" w:rsidRPr="00660A7C">
              <w:rPr>
                <w:b/>
                <w:szCs w:val="24"/>
                <w:lang w:eastAsia="ru-RU"/>
              </w:rPr>
              <w:t>KKS</w:t>
            </w:r>
            <w:r w:rsidR="00647490" w:rsidRPr="00660A7C">
              <w:rPr>
                <w:b/>
                <w:szCs w:val="24"/>
                <w:lang w:eastAsia="ru-RU"/>
              </w:rPr>
              <w:t>)</w:t>
            </w:r>
            <w:r w:rsidR="00916955" w:rsidRPr="00660A7C">
              <w:rPr>
                <w:b/>
                <w:szCs w:val="24"/>
                <w:lang w:eastAsia="ru-RU"/>
              </w:rPr>
              <w:t xml:space="preserve"> (Блоки 1.2 и 1.1.4)</w:t>
            </w:r>
          </w:p>
        </w:tc>
      </w:tr>
      <w:tr w:rsidR="00647490" w:rsidRPr="00660A7C" w:rsidTr="00FA4F67">
        <w:tc>
          <w:tcPr>
            <w:tcW w:w="850"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 п.п.</w:t>
            </w:r>
          </w:p>
        </w:tc>
        <w:tc>
          <w:tcPr>
            <w:tcW w:w="3119"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Имя</w:t>
            </w:r>
          </w:p>
        </w:tc>
        <w:tc>
          <w:tcPr>
            <w:tcW w:w="1984"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Описание типа данных</w:t>
            </w:r>
          </w:p>
        </w:tc>
        <w:tc>
          <w:tcPr>
            <w:tcW w:w="4112"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Примечание</w:t>
            </w:r>
          </w:p>
        </w:tc>
      </w:tr>
      <w:tr w:rsidR="00916955" w:rsidRPr="00660A7C" w:rsidTr="00FA4F67">
        <w:tc>
          <w:tcPr>
            <w:tcW w:w="850" w:type="dxa"/>
            <w:shd w:val="clear" w:color="auto" w:fill="auto"/>
          </w:tcPr>
          <w:p w:rsidR="00916955" w:rsidRPr="00660A7C" w:rsidRDefault="00916955" w:rsidP="00647490">
            <w:pPr>
              <w:ind w:firstLine="0"/>
              <w:jc w:val="center"/>
              <w:rPr>
                <w:szCs w:val="24"/>
                <w:lang w:eastAsia="ru-RU"/>
              </w:rPr>
            </w:pPr>
            <w:r w:rsidRPr="00660A7C">
              <w:rPr>
                <w:szCs w:val="24"/>
                <w:lang w:eastAsia="ru-RU"/>
              </w:rPr>
              <w:t>1</w:t>
            </w:r>
          </w:p>
        </w:tc>
        <w:tc>
          <w:tcPr>
            <w:tcW w:w="3119" w:type="dxa"/>
            <w:shd w:val="clear" w:color="auto" w:fill="auto"/>
          </w:tcPr>
          <w:p w:rsidR="00916955" w:rsidRPr="00660A7C" w:rsidRDefault="00916955" w:rsidP="00916955">
            <w:pPr>
              <w:ind w:firstLine="0"/>
              <w:rPr>
                <w:szCs w:val="24"/>
                <w:lang w:eastAsia="ru-RU"/>
              </w:rPr>
            </w:pPr>
            <w:r w:rsidRPr="00660A7C">
              <w:rPr>
                <w:szCs w:val="24"/>
                <w:lang w:eastAsia="ru-RU"/>
              </w:rPr>
              <w:t>ID</w:t>
            </w:r>
          </w:p>
        </w:tc>
        <w:tc>
          <w:tcPr>
            <w:tcW w:w="1984" w:type="dxa"/>
            <w:shd w:val="clear" w:color="auto" w:fill="auto"/>
          </w:tcPr>
          <w:p w:rsidR="00916955" w:rsidRPr="00660A7C" w:rsidRDefault="00916955" w:rsidP="00916955">
            <w:pPr>
              <w:ind w:firstLine="0"/>
              <w:rPr>
                <w:szCs w:val="24"/>
                <w:lang w:eastAsia="ru-RU"/>
              </w:rPr>
            </w:pPr>
            <w:r w:rsidRPr="00660A7C">
              <w:rPr>
                <w:szCs w:val="24"/>
                <w:lang w:eastAsia="ru-RU"/>
              </w:rPr>
              <w:t>Текст 10</w:t>
            </w:r>
          </w:p>
        </w:tc>
        <w:tc>
          <w:tcPr>
            <w:tcW w:w="4112" w:type="dxa"/>
            <w:vMerge w:val="restart"/>
            <w:shd w:val="clear" w:color="auto" w:fill="auto"/>
          </w:tcPr>
          <w:p w:rsidR="00916955" w:rsidRPr="00660A7C" w:rsidRDefault="00916955" w:rsidP="00916955">
            <w:pPr>
              <w:ind w:firstLine="0"/>
              <w:rPr>
                <w:szCs w:val="24"/>
                <w:lang w:eastAsia="ru-RU"/>
              </w:rPr>
            </w:pPr>
            <w:r w:rsidRPr="00660A7C">
              <w:rPr>
                <w:szCs w:val="24"/>
                <w:lang w:eastAsia="ru-RU"/>
              </w:rPr>
              <w:t xml:space="preserve">Предусмотреть инструмент импортирования данных из предварительно подготовленного файла </w:t>
            </w:r>
            <w:r w:rsidRPr="00660A7C">
              <w:rPr>
                <w:szCs w:val="24"/>
                <w:lang w:val="en-US" w:eastAsia="ru-RU"/>
              </w:rPr>
              <w:t>Excel</w:t>
            </w:r>
            <w:r w:rsidRPr="00660A7C">
              <w:rPr>
                <w:szCs w:val="24"/>
                <w:lang w:eastAsia="ru-RU"/>
              </w:rPr>
              <w:t>.</w:t>
            </w:r>
          </w:p>
          <w:p w:rsidR="00916955" w:rsidRPr="00660A7C" w:rsidRDefault="00916955" w:rsidP="00916955">
            <w:pPr>
              <w:ind w:firstLine="0"/>
              <w:rPr>
                <w:szCs w:val="24"/>
                <w:lang w:eastAsia="ru-RU"/>
              </w:rPr>
            </w:pPr>
            <w:r w:rsidRPr="00660A7C">
              <w:rPr>
                <w:szCs w:val="24"/>
                <w:lang w:eastAsia="ru-RU"/>
              </w:rPr>
              <w:t>Ключ к подготовке файла из типовых таблиц спецификаций предоставляется Заказчиком в ходе работ и указывается в Руководстве пользователя</w:t>
            </w:r>
            <w:proofErr w:type="gramStart"/>
            <w:r w:rsidRPr="00660A7C">
              <w:rPr>
                <w:szCs w:val="24"/>
                <w:lang w:eastAsia="ru-RU"/>
              </w:rPr>
              <w:t>..</w:t>
            </w:r>
            <w:proofErr w:type="gramEnd"/>
          </w:p>
          <w:p w:rsidR="00916955" w:rsidRPr="00660A7C" w:rsidRDefault="00916955" w:rsidP="00916955">
            <w:pPr>
              <w:ind w:firstLine="0"/>
              <w:rPr>
                <w:szCs w:val="24"/>
                <w:lang w:eastAsia="ru-RU"/>
              </w:rPr>
            </w:pPr>
            <w:r w:rsidRPr="00660A7C">
              <w:rPr>
                <w:szCs w:val="24"/>
                <w:lang w:eastAsia="ru-RU"/>
              </w:rPr>
              <w:t>Таблица</w:t>
            </w:r>
            <w:r w:rsidR="00E101E1" w:rsidRPr="00660A7C">
              <w:rPr>
                <w:szCs w:val="24"/>
                <w:lang w:eastAsia="ru-RU"/>
              </w:rPr>
              <w:t xml:space="preserve"> блока</w:t>
            </w:r>
            <w:r w:rsidRPr="00660A7C">
              <w:rPr>
                <w:szCs w:val="24"/>
                <w:lang w:eastAsia="ru-RU"/>
              </w:rPr>
              <w:t xml:space="preserve"> 1.1.4 заполняется только из состава записей таблицы </w:t>
            </w:r>
            <w:r w:rsidR="00E101E1" w:rsidRPr="00660A7C">
              <w:rPr>
                <w:szCs w:val="24"/>
                <w:lang w:eastAsia="ru-RU"/>
              </w:rPr>
              <w:t xml:space="preserve">блока </w:t>
            </w:r>
            <w:r w:rsidRPr="00660A7C">
              <w:rPr>
                <w:szCs w:val="24"/>
                <w:lang w:eastAsia="ru-RU"/>
              </w:rPr>
              <w:t>1.2 назначенных на «родительскую» запись Договора таблицы</w:t>
            </w:r>
            <w:r w:rsidR="00E101E1" w:rsidRPr="00660A7C">
              <w:rPr>
                <w:szCs w:val="24"/>
                <w:lang w:eastAsia="ru-RU"/>
              </w:rPr>
              <w:t xml:space="preserve"> блока</w:t>
            </w:r>
            <w:r w:rsidRPr="00660A7C">
              <w:rPr>
                <w:szCs w:val="24"/>
                <w:lang w:eastAsia="ru-RU"/>
              </w:rPr>
              <w:t xml:space="preserve"> 1.</w:t>
            </w:r>
          </w:p>
        </w:tc>
      </w:tr>
      <w:tr w:rsidR="00916955" w:rsidRPr="00660A7C" w:rsidTr="00FA4F67">
        <w:tc>
          <w:tcPr>
            <w:tcW w:w="850" w:type="dxa"/>
            <w:shd w:val="clear" w:color="auto" w:fill="auto"/>
          </w:tcPr>
          <w:p w:rsidR="00916955" w:rsidRPr="00660A7C" w:rsidRDefault="00916955" w:rsidP="00647490">
            <w:pPr>
              <w:ind w:firstLine="0"/>
              <w:jc w:val="center"/>
              <w:rPr>
                <w:szCs w:val="24"/>
                <w:lang w:eastAsia="ru-RU"/>
              </w:rPr>
            </w:pPr>
            <w:r w:rsidRPr="00660A7C">
              <w:rPr>
                <w:szCs w:val="24"/>
                <w:lang w:eastAsia="ru-RU"/>
              </w:rPr>
              <w:t>2</w:t>
            </w:r>
          </w:p>
        </w:tc>
        <w:tc>
          <w:tcPr>
            <w:tcW w:w="3119" w:type="dxa"/>
            <w:shd w:val="clear" w:color="auto" w:fill="auto"/>
          </w:tcPr>
          <w:p w:rsidR="00916955" w:rsidRPr="00660A7C" w:rsidRDefault="00916955" w:rsidP="00916955">
            <w:pPr>
              <w:ind w:firstLine="0"/>
              <w:rPr>
                <w:szCs w:val="24"/>
                <w:lang w:eastAsia="ru-RU"/>
              </w:rPr>
            </w:pPr>
            <w:r w:rsidRPr="00660A7C">
              <w:rPr>
                <w:szCs w:val="24"/>
                <w:lang w:eastAsia="ru-RU"/>
              </w:rPr>
              <w:t xml:space="preserve">KKS </w:t>
            </w:r>
          </w:p>
        </w:tc>
        <w:tc>
          <w:tcPr>
            <w:tcW w:w="1984" w:type="dxa"/>
            <w:shd w:val="clear" w:color="auto" w:fill="auto"/>
          </w:tcPr>
          <w:p w:rsidR="00916955" w:rsidRPr="00660A7C" w:rsidRDefault="00916955" w:rsidP="00916955">
            <w:pPr>
              <w:ind w:firstLine="0"/>
              <w:rPr>
                <w:szCs w:val="24"/>
                <w:lang w:eastAsia="ru-RU"/>
              </w:rPr>
            </w:pPr>
            <w:r w:rsidRPr="00660A7C">
              <w:rPr>
                <w:szCs w:val="24"/>
                <w:lang w:eastAsia="ru-RU"/>
              </w:rPr>
              <w:t>Текст 20</w:t>
            </w:r>
          </w:p>
        </w:tc>
        <w:tc>
          <w:tcPr>
            <w:tcW w:w="4112" w:type="dxa"/>
            <w:vMerge/>
            <w:shd w:val="clear" w:color="auto" w:fill="auto"/>
          </w:tcPr>
          <w:p w:rsidR="00916955" w:rsidRPr="00660A7C" w:rsidRDefault="00916955" w:rsidP="00916955">
            <w:pPr>
              <w:ind w:firstLine="0"/>
              <w:rPr>
                <w:szCs w:val="24"/>
                <w:lang w:eastAsia="ru-RU"/>
              </w:rPr>
            </w:pPr>
          </w:p>
        </w:tc>
      </w:tr>
      <w:tr w:rsidR="00916955" w:rsidRPr="00660A7C" w:rsidTr="00FA4F67">
        <w:tc>
          <w:tcPr>
            <w:tcW w:w="850" w:type="dxa"/>
            <w:shd w:val="clear" w:color="auto" w:fill="auto"/>
          </w:tcPr>
          <w:p w:rsidR="00916955" w:rsidRPr="00660A7C" w:rsidRDefault="00916955" w:rsidP="00647490">
            <w:pPr>
              <w:ind w:firstLine="0"/>
              <w:jc w:val="center"/>
              <w:rPr>
                <w:szCs w:val="24"/>
                <w:lang w:eastAsia="ru-RU"/>
              </w:rPr>
            </w:pPr>
            <w:r w:rsidRPr="00660A7C">
              <w:rPr>
                <w:szCs w:val="24"/>
                <w:lang w:eastAsia="ru-RU"/>
              </w:rPr>
              <w:t>3</w:t>
            </w:r>
          </w:p>
        </w:tc>
        <w:tc>
          <w:tcPr>
            <w:tcW w:w="3119" w:type="dxa"/>
            <w:shd w:val="clear" w:color="auto" w:fill="auto"/>
          </w:tcPr>
          <w:p w:rsidR="00916955" w:rsidRPr="00660A7C" w:rsidRDefault="00916955" w:rsidP="00916955">
            <w:pPr>
              <w:ind w:firstLine="0"/>
              <w:rPr>
                <w:szCs w:val="24"/>
                <w:lang w:eastAsia="ru-RU"/>
              </w:rPr>
            </w:pPr>
            <w:r w:rsidRPr="00660A7C">
              <w:rPr>
                <w:szCs w:val="24"/>
                <w:lang w:eastAsia="ru-RU"/>
              </w:rPr>
              <w:t>Тип</w:t>
            </w:r>
          </w:p>
        </w:tc>
        <w:tc>
          <w:tcPr>
            <w:tcW w:w="1984" w:type="dxa"/>
            <w:shd w:val="clear" w:color="auto" w:fill="auto"/>
          </w:tcPr>
          <w:p w:rsidR="00916955" w:rsidRPr="00660A7C" w:rsidRDefault="00916955" w:rsidP="00916955">
            <w:pPr>
              <w:ind w:firstLine="0"/>
              <w:rPr>
                <w:szCs w:val="24"/>
                <w:lang w:eastAsia="ru-RU"/>
              </w:rPr>
            </w:pPr>
            <w:r w:rsidRPr="00660A7C">
              <w:rPr>
                <w:szCs w:val="24"/>
                <w:lang w:eastAsia="ru-RU"/>
              </w:rPr>
              <w:t>Текст 20</w:t>
            </w:r>
          </w:p>
        </w:tc>
        <w:tc>
          <w:tcPr>
            <w:tcW w:w="4112" w:type="dxa"/>
            <w:vMerge/>
            <w:shd w:val="clear" w:color="auto" w:fill="auto"/>
          </w:tcPr>
          <w:p w:rsidR="00916955" w:rsidRPr="00660A7C" w:rsidRDefault="00916955" w:rsidP="00916955">
            <w:pPr>
              <w:ind w:firstLine="0"/>
              <w:rPr>
                <w:szCs w:val="24"/>
                <w:lang w:eastAsia="ru-RU"/>
              </w:rPr>
            </w:pPr>
          </w:p>
        </w:tc>
      </w:tr>
      <w:tr w:rsidR="00916955" w:rsidRPr="00660A7C" w:rsidTr="00FA4F67">
        <w:tc>
          <w:tcPr>
            <w:tcW w:w="850" w:type="dxa"/>
            <w:shd w:val="clear" w:color="auto" w:fill="auto"/>
          </w:tcPr>
          <w:p w:rsidR="00916955" w:rsidRPr="00660A7C" w:rsidRDefault="00916955" w:rsidP="00647490">
            <w:pPr>
              <w:ind w:firstLine="0"/>
              <w:jc w:val="center"/>
              <w:rPr>
                <w:szCs w:val="24"/>
                <w:lang w:eastAsia="ru-RU"/>
              </w:rPr>
            </w:pPr>
            <w:r w:rsidRPr="00660A7C">
              <w:rPr>
                <w:szCs w:val="24"/>
                <w:lang w:eastAsia="ru-RU"/>
              </w:rPr>
              <w:t>4</w:t>
            </w:r>
          </w:p>
        </w:tc>
        <w:tc>
          <w:tcPr>
            <w:tcW w:w="3119" w:type="dxa"/>
            <w:shd w:val="clear" w:color="auto" w:fill="auto"/>
          </w:tcPr>
          <w:p w:rsidR="00916955" w:rsidRPr="00660A7C" w:rsidRDefault="00916955" w:rsidP="00916955">
            <w:pPr>
              <w:ind w:firstLine="0"/>
              <w:rPr>
                <w:szCs w:val="24"/>
                <w:lang w:eastAsia="ru-RU"/>
              </w:rPr>
            </w:pPr>
            <w:r w:rsidRPr="00660A7C">
              <w:rPr>
                <w:szCs w:val="24"/>
                <w:lang w:eastAsia="ru-RU"/>
              </w:rPr>
              <w:t xml:space="preserve">Наименование </w:t>
            </w:r>
          </w:p>
        </w:tc>
        <w:tc>
          <w:tcPr>
            <w:tcW w:w="1984" w:type="dxa"/>
            <w:shd w:val="clear" w:color="auto" w:fill="auto"/>
          </w:tcPr>
          <w:p w:rsidR="00916955" w:rsidRPr="00660A7C" w:rsidRDefault="00916955" w:rsidP="00916955">
            <w:pPr>
              <w:ind w:firstLine="0"/>
              <w:rPr>
                <w:szCs w:val="24"/>
                <w:lang w:eastAsia="ru-RU"/>
              </w:rPr>
            </w:pPr>
            <w:r w:rsidRPr="00660A7C">
              <w:rPr>
                <w:szCs w:val="24"/>
                <w:lang w:eastAsia="ru-RU"/>
              </w:rPr>
              <w:t>Текст 100</w:t>
            </w:r>
          </w:p>
        </w:tc>
        <w:tc>
          <w:tcPr>
            <w:tcW w:w="4112" w:type="dxa"/>
            <w:vMerge/>
            <w:shd w:val="clear" w:color="auto" w:fill="auto"/>
          </w:tcPr>
          <w:p w:rsidR="00916955" w:rsidRPr="00660A7C" w:rsidRDefault="00916955" w:rsidP="00916955">
            <w:pPr>
              <w:ind w:firstLine="0"/>
              <w:rPr>
                <w:szCs w:val="24"/>
                <w:lang w:eastAsia="ru-RU"/>
              </w:rPr>
            </w:pPr>
          </w:p>
        </w:tc>
      </w:tr>
      <w:tr w:rsidR="00916955" w:rsidRPr="00660A7C" w:rsidTr="00FA4F67">
        <w:tc>
          <w:tcPr>
            <w:tcW w:w="850" w:type="dxa"/>
            <w:shd w:val="clear" w:color="auto" w:fill="auto"/>
          </w:tcPr>
          <w:p w:rsidR="00916955" w:rsidRPr="00660A7C" w:rsidRDefault="00916955" w:rsidP="00647490">
            <w:pPr>
              <w:ind w:firstLine="0"/>
              <w:jc w:val="center"/>
              <w:rPr>
                <w:szCs w:val="24"/>
                <w:lang w:eastAsia="ru-RU"/>
              </w:rPr>
            </w:pPr>
            <w:r w:rsidRPr="00660A7C">
              <w:rPr>
                <w:szCs w:val="24"/>
                <w:lang w:eastAsia="ru-RU"/>
              </w:rPr>
              <w:t>5</w:t>
            </w:r>
          </w:p>
        </w:tc>
        <w:tc>
          <w:tcPr>
            <w:tcW w:w="3119" w:type="dxa"/>
            <w:shd w:val="clear" w:color="auto" w:fill="auto"/>
          </w:tcPr>
          <w:p w:rsidR="00916955" w:rsidRPr="00660A7C" w:rsidRDefault="00916955" w:rsidP="00916955">
            <w:pPr>
              <w:ind w:firstLine="0"/>
              <w:rPr>
                <w:szCs w:val="24"/>
                <w:lang w:eastAsia="ru-RU"/>
              </w:rPr>
            </w:pPr>
            <w:r w:rsidRPr="00660A7C">
              <w:rPr>
                <w:szCs w:val="24"/>
                <w:lang w:eastAsia="ru-RU"/>
              </w:rPr>
              <w:t>ТТХ</w:t>
            </w:r>
          </w:p>
        </w:tc>
        <w:tc>
          <w:tcPr>
            <w:tcW w:w="1984"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2" w:type="dxa"/>
            <w:vMerge/>
            <w:shd w:val="clear" w:color="auto" w:fill="auto"/>
          </w:tcPr>
          <w:p w:rsidR="00916955" w:rsidRPr="00660A7C" w:rsidRDefault="00916955" w:rsidP="00916955">
            <w:pPr>
              <w:ind w:firstLine="0"/>
              <w:rPr>
                <w:szCs w:val="24"/>
                <w:lang w:eastAsia="ru-RU"/>
              </w:rPr>
            </w:pPr>
          </w:p>
        </w:tc>
      </w:tr>
      <w:tr w:rsidR="00916955" w:rsidRPr="00660A7C" w:rsidTr="00FA4F67">
        <w:tc>
          <w:tcPr>
            <w:tcW w:w="850" w:type="dxa"/>
            <w:shd w:val="clear" w:color="auto" w:fill="auto"/>
          </w:tcPr>
          <w:p w:rsidR="00916955" w:rsidRPr="00660A7C" w:rsidRDefault="00916955" w:rsidP="00647490">
            <w:pPr>
              <w:ind w:firstLine="0"/>
              <w:jc w:val="center"/>
              <w:rPr>
                <w:szCs w:val="24"/>
                <w:lang w:eastAsia="ru-RU"/>
              </w:rPr>
            </w:pPr>
            <w:r w:rsidRPr="00660A7C">
              <w:rPr>
                <w:szCs w:val="24"/>
                <w:lang w:eastAsia="ru-RU"/>
              </w:rPr>
              <w:t>6</w:t>
            </w:r>
          </w:p>
        </w:tc>
        <w:tc>
          <w:tcPr>
            <w:tcW w:w="3119" w:type="dxa"/>
            <w:shd w:val="clear" w:color="auto" w:fill="auto"/>
          </w:tcPr>
          <w:p w:rsidR="00916955" w:rsidRPr="00660A7C" w:rsidRDefault="00916955" w:rsidP="00916955">
            <w:pPr>
              <w:ind w:firstLine="0"/>
              <w:rPr>
                <w:szCs w:val="24"/>
                <w:lang w:eastAsia="ru-RU"/>
              </w:rPr>
            </w:pPr>
            <w:r w:rsidRPr="00660A7C">
              <w:rPr>
                <w:szCs w:val="24"/>
                <w:lang w:eastAsia="ru-RU"/>
              </w:rPr>
              <w:t>НП001</w:t>
            </w:r>
          </w:p>
        </w:tc>
        <w:tc>
          <w:tcPr>
            <w:tcW w:w="1984" w:type="dxa"/>
            <w:shd w:val="clear" w:color="auto" w:fill="auto"/>
          </w:tcPr>
          <w:p w:rsidR="00916955" w:rsidRPr="00660A7C" w:rsidRDefault="00916955" w:rsidP="00916955">
            <w:pPr>
              <w:ind w:firstLine="0"/>
              <w:rPr>
                <w:szCs w:val="24"/>
                <w:lang w:eastAsia="ru-RU"/>
              </w:rPr>
            </w:pPr>
            <w:r w:rsidRPr="00660A7C">
              <w:rPr>
                <w:szCs w:val="24"/>
                <w:lang w:eastAsia="ru-RU"/>
              </w:rPr>
              <w:t>Текст 1</w:t>
            </w:r>
          </w:p>
        </w:tc>
        <w:tc>
          <w:tcPr>
            <w:tcW w:w="4112" w:type="dxa"/>
            <w:vMerge/>
            <w:shd w:val="clear" w:color="auto" w:fill="auto"/>
          </w:tcPr>
          <w:p w:rsidR="00916955" w:rsidRPr="00660A7C" w:rsidRDefault="00916955" w:rsidP="00916955">
            <w:pPr>
              <w:ind w:firstLine="0"/>
              <w:rPr>
                <w:szCs w:val="24"/>
                <w:lang w:eastAsia="ru-RU"/>
              </w:rPr>
            </w:pPr>
          </w:p>
        </w:tc>
      </w:tr>
      <w:tr w:rsidR="00916955" w:rsidRPr="00660A7C" w:rsidTr="00FA4F67">
        <w:tc>
          <w:tcPr>
            <w:tcW w:w="850" w:type="dxa"/>
            <w:shd w:val="clear" w:color="auto" w:fill="auto"/>
          </w:tcPr>
          <w:p w:rsidR="00916955" w:rsidRPr="00660A7C" w:rsidRDefault="00916955" w:rsidP="00647490">
            <w:pPr>
              <w:ind w:firstLine="0"/>
              <w:jc w:val="center"/>
              <w:rPr>
                <w:szCs w:val="24"/>
                <w:lang w:eastAsia="ru-RU"/>
              </w:rPr>
            </w:pPr>
            <w:r w:rsidRPr="00660A7C">
              <w:rPr>
                <w:szCs w:val="24"/>
                <w:lang w:eastAsia="ru-RU"/>
              </w:rPr>
              <w:t>7</w:t>
            </w:r>
          </w:p>
        </w:tc>
        <w:tc>
          <w:tcPr>
            <w:tcW w:w="3119" w:type="dxa"/>
            <w:shd w:val="clear" w:color="auto" w:fill="auto"/>
          </w:tcPr>
          <w:p w:rsidR="00916955" w:rsidRPr="00660A7C" w:rsidRDefault="00916955" w:rsidP="00916955">
            <w:pPr>
              <w:ind w:firstLine="0"/>
              <w:rPr>
                <w:szCs w:val="24"/>
                <w:lang w:eastAsia="ru-RU"/>
              </w:rPr>
            </w:pPr>
            <w:r w:rsidRPr="00660A7C">
              <w:rPr>
                <w:szCs w:val="24"/>
                <w:lang w:eastAsia="ru-RU"/>
              </w:rPr>
              <w:t>НП068</w:t>
            </w:r>
          </w:p>
        </w:tc>
        <w:tc>
          <w:tcPr>
            <w:tcW w:w="1984" w:type="dxa"/>
            <w:shd w:val="clear" w:color="auto" w:fill="auto"/>
          </w:tcPr>
          <w:p w:rsidR="00916955" w:rsidRPr="00660A7C" w:rsidRDefault="00916955" w:rsidP="00916955">
            <w:pPr>
              <w:ind w:firstLine="0"/>
              <w:rPr>
                <w:szCs w:val="24"/>
                <w:lang w:eastAsia="ru-RU"/>
              </w:rPr>
            </w:pPr>
            <w:r w:rsidRPr="00660A7C">
              <w:rPr>
                <w:szCs w:val="24"/>
                <w:lang w:eastAsia="ru-RU"/>
              </w:rPr>
              <w:t>Текст 10</w:t>
            </w:r>
          </w:p>
        </w:tc>
        <w:tc>
          <w:tcPr>
            <w:tcW w:w="4112" w:type="dxa"/>
            <w:vMerge/>
            <w:shd w:val="clear" w:color="auto" w:fill="auto"/>
          </w:tcPr>
          <w:p w:rsidR="00916955" w:rsidRPr="00660A7C" w:rsidRDefault="00916955" w:rsidP="00916955">
            <w:pPr>
              <w:ind w:firstLine="0"/>
              <w:rPr>
                <w:szCs w:val="24"/>
                <w:lang w:eastAsia="ru-RU"/>
              </w:rPr>
            </w:pPr>
          </w:p>
        </w:tc>
      </w:tr>
      <w:tr w:rsidR="00916955" w:rsidRPr="00660A7C" w:rsidTr="00FA4F67">
        <w:tc>
          <w:tcPr>
            <w:tcW w:w="850" w:type="dxa"/>
            <w:shd w:val="clear" w:color="auto" w:fill="auto"/>
          </w:tcPr>
          <w:p w:rsidR="00916955" w:rsidRPr="00660A7C" w:rsidRDefault="00916955" w:rsidP="00647490">
            <w:pPr>
              <w:ind w:firstLine="0"/>
              <w:jc w:val="center"/>
              <w:rPr>
                <w:szCs w:val="24"/>
                <w:lang w:eastAsia="ru-RU"/>
              </w:rPr>
            </w:pPr>
            <w:r w:rsidRPr="00660A7C">
              <w:rPr>
                <w:szCs w:val="24"/>
                <w:lang w:eastAsia="ru-RU"/>
              </w:rPr>
              <w:t>8</w:t>
            </w:r>
          </w:p>
        </w:tc>
        <w:tc>
          <w:tcPr>
            <w:tcW w:w="3119" w:type="dxa"/>
            <w:shd w:val="clear" w:color="auto" w:fill="auto"/>
          </w:tcPr>
          <w:p w:rsidR="00916955" w:rsidRPr="00660A7C" w:rsidRDefault="00916955" w:rsidP="00916955">
            <w:pPr>
              <w:ind w:firstLine="0"/>
              <w:rPr>
                <w:szCs w:val="24"/>
                <w:lang w:eastAsia="ru-RU"/>
              </w:rPr>
            </w:pPr>
            <w:r w:rsidRPr="00660A7C">
              <w:rPr>
                <w:szCs w:val="24"/>
                <w:lang w:eastAsia="ru-RU"/>
              </w:rPr>
              <w:t xml:space="preserve">Здание </w:t>
            </w:r>
          </w:p>
        </w:tc>
        <w:tc>
          <w:tcPr>
            <w:tcW w:w="1984" w:type="dxa"/>
            <w:shd w:val="clear" w:color="auto" w:fill="auto"/>
          </w:tcPr>
          <w:p w:rsidR="00916955" w:rsidRPr="00660A7C" w:rsidRDefault="00916955" w:rsidP="00916955">
            <w:pPr>
              <w:ind w:firstLine="0"/>
              <w:rPr>
                <w:szCs w:val="24"/>
                <w:lang w:eastAsia="ru-RU"/>
              </w:rPr>
            </w:pPr>
            <w:r w:rsidRPr="00660A7C">
              <w:rPr>
                <w:szCs w:val="24"/>
                <w:lang w:eastAsia="ru-RU"/>
              </w:rPr>
              <w:t>Текст 5</w:t>
            </w:r>
          </w:p>
        </w:tc>
        <w:tc>
          <w:tcPr>
            <w:tcW w:w="4112" w:type="dxa"/>
            <w:vMerge/>
            <w:shd w:val="clear" w:color="auto" w:fill="auto"/>
          </w:tcPr>
          <w:p w:rsidR="00916955" w:rsidRPr="00660A7C" w:rsidRDefault="00916955" w:rsidP="00916955">
            <w:pPr>
              <w:ind w:firstLine="0"/>
              <w:rPr>
                <w:szCs w:val="24"/>
                <w:lang w:eastAsia="ru-RU"/>
              </w:rPr>
            </w:pPr>
          </w:p>
        </w:tc>
      </w:tr>
      <w:tr w:rsidR="00916955" w:rsidRPr="00660A7C" w:rsidTr="00FA4F67">
        <w:tc>
          <w:tcPr>
            <w:tcW w:w="850" w:type="dxa"/>
            <w:shd w:val="clear" w:color="auto" w:fill="auto"/>
          </w:tcPr>
          <w:p w:rsidR="00916955" w:rsidRPr="00660A7C" w:rsidRDefault="00916955" w:rsidP="00647490">
            <w:pPr>
              <w:ind w:firstLine="0"/>
              <w:jc w:val="center"/>
              <w:rPr>
                <w:szCs w:val="24"/>
                <w:lang w:eastAsia="ru-RU"/>
              </w:rPr>
            </w:pPr>
            <w:r w:rsidRPr="00660A7C">
              <w:rPr>
                <w:szCs w:val="24"/>
                <w:lang w:eastAsia="ru-RU"/>
              </w:rPr>
              <w:t>9</w:t>
            </w:r>
          </w:p>
        </w:tc>
        <w:tc>
          <w:tcPr>
            <w:tcW w:w="3119" w:type="dxa"/>
            <w:shd w:val="clear" w:color="auto" w:fill="auto"/>
          </w:tcPr>
          <w:p w:rsidR="00916955" w:rsidRPr="00660A7C" w:rsidRDefault="00916955" w:rsidP="00916955">
            <w:pPr>
              <w:ind w:firstLine="0"/>
              <w:rPr>
                <w:szCs w:val="24"/>
                <w:lang w:eastAsia="ru-RU"/>
              </w:rPr>
            </w:pPr>
            <w:r w:rsidRPr="00660A7C">
              <w:rPr>
                <w:szCs w:val="24"/>
                <w:lang w:eastAsia="ru-RU"/>
              </w:rPr>
              <w:t>Наличие в Документах (расчетное)</w:t>
            </w:r>
          </w:p>
        </w:tc>
        <w:tc>
          <w:tcPr>
            <w:tcW w:w="1984" w:type="dxa"/>
            <w:shd w:val="clear" w:color="auto" w:fill="auto"/>
          </w:tcPr>
          <w:p w:rsidR="00916955" w:rsidRPr="00660A7C" w:rsidRDefault="00916955" w:rsidP="00916955">
            <w:pPr>
              <w:ind w:firstLine="0"/>
              <w:rPr>
                <w:szCs w:val="24"/>
                <w:lang w:eastAsia="ru-RU"/>
              </w:rPr>
            </w:pPr>
            <w:r w:rsidRPr="00660A7C">
              <w:rPr>
                <w:szCs w:val="24"/>
                <w:lang w:eastAsia="ru-RU"/>
              </w:rPr>
              <w:t>Числовое</w:t>
            </w:r>
          </w:p>
        </w:tc>
        <w:tc>
          <w:tcPr>
            <w:tcW w:w="4112" w:type="dxa"/>
            <w:shd w:val="clear" w:color="auto" w:fill="auto"/>
          </w:tcPr>
          <w:p w:rsidR="00916955" w:rsidRPr="00660A7C" w:rsidRDefault="00916955" w:rsidP="00E101E1">
            <w:pPr>
              <w:ind w:firstLine="0"/>
              <w:rPr>
                <w:szCs w:val="24"/>
                <w:lang w:eastAsia="ru-RU"/>
              </w:rPr>
            </w:pPr>
            <w:r w:rsidRPr="00660A7C">
              <w:rPr>
                <w:szCs w:val="24"/>
                <w:lang w:eastAsia="ru-RU"/>
              </w:rPr>
              <w:t>Только для таблицы</w:t>
            </w:r>
            <w:r w:rsidR="00E101E1" w:rsidRPr="00660A7C">
              <w:rPr>
                <w:szCs w:val="24"/>
                <w:lang w:eastAsia="ru-RU"/>
              </w:rPr>
              <w:t xml:space="preserve"> блока</w:t>
            </w:r>
            <w:r w:rsidRPr="00660A7C">
              <w:rPr>
                <w:szCs w:val="24"/>
                <w:lang w:eastAsia="ru-RU"/>
              </w:rPr>
              <w:t xml:space="preserve"> 1.2. Указывается </w:t>
            </w:r>
            <w:proofErr w:type="gramStart"/>
            <w:r w:rsidRPr="00660A7C">
              <w:rPr>
                <w:szCs w:val="24"/>
                <w:lang w:eastAsia="ru-RU"/>
              </w:rPr>
              <w:t>системный</w:t>
            </w:r>
            <w:proofErr w:type="gramEnd"/>
            <w:r w:rsidRPr="00660A7C">
              <w:rPr>
                <w:szCs w:val="24"/>
                <w:lang w:eastAsia="ru-RU"/>
              </w:rPr>
              <w:t xml:space="preserve"> </w:t>
            </w:r>
            <w:proofErr w:type="spellStart"/>
            <w:r w:rsidRPr="00660A7C">
              <w:rPr>
                <w:szCs w:val="24"/>
                <w:lang w:eastAsia="ru-RU"/>
              </w:rPr>
              <w:t>id</w:t>
            </w:r>
            <w:proofErr w:type="spellEnd"/>
            <w:r w:rsidRPr="00660A7C">
              <w:rPr>
                <w:szCs w:val="24"/>
                <w:lang w:eastAsia="ru-RU"/>
              </w:rPr>
              <w:t xml:space="preserve"> записи данной KKS позиции в таблице </w:t>
            </w:r>
            <w:r w:rsidR="00E101E1" w:rsidRPr="00660A7C">
              <w:rPr>
                <w:szCs w:val="24"/>
                <w:lang w:eastAsia="ru-RU"/>
              </w:rPr>
              <w:t xml:space="preserve">блока </w:t>
            </w:r>
            <w:r w:rsidRPr="00660A7C">
              <w:rPr>
                <w:szCs w:val="24"/>
                <w:lang w:eastAsia="ru-RU"/>
              </w:rPr>
              <w:t>1.1.4</w:t>
            </w:r>
          </w:p>
        </w:tc>
      </w:tr>
      <w:tr w:rsidR="00916955" w:rsidRPr="00660A7C" w:rsidTr="00FA4F67">
        <w:tc>
          <w:tcPr>
            <w:tcW w:w="850" w:type="dxa"/>
            <w:shd w:val="clear" w:color="auto" w:fill="auto"/>
          </w:tcPr>
          <w:p w:rsidR="00916955" w:rsidRPr="00660A7C" w:rsidRDefault="00916955" w:rsidP="00647490">
            <w:pPr>
              <w:ind w:firstLine="0"/>
              <w:jc w:val="center"/>
              <w:rPr>
                <w:szCs w:val="24"/>
                <w:lang w:eastAsia="ru-RU"/>
              </w:rPr>
            </w:pPr>
            <w:r w:rsidRPr="00660A7C">
              <w:rPr>
                <w:szCs w:val="24"/>
                <w:lang w:eastAsia="ru-RU"/>
              </w:rPr>
              <w:t>10</w:t>
            </w:r>
          </w:p>
        </w:tc>
        <w:tc>
          <w:tcPr>
            <w:tcW w:w="3119" w:type="dxa"/>
            <w:shd w:val="clear" w:color="auto" w:fill="auto"/>
          </w:tcPr>
          <w:p w:rsidR="00916955" w:rsidRPr="00660A7C" w:rsidRDefault="00916955" w:rsidP="00916955">
            <w:pPr>
              <w:ind w:firstLine="0"/>
              <w:rPr>
                <w:szCs w:val="24"/>
                <w:lang w:eastAsia="ru-RU"/>
              </w:rPr>
            </w:pPr>
            <w:r w:rsidRPr="00660A7C">
              <w:rPr>
                <w:szCs w:val="24"/>
                <w:lang w:eastAsia="ru-RU"/>
              </w:rPr>
              <w:t xml:space="preserve">Примечание </w:t>
            </w:r>
          </w:p>
        </w:tc>
        <w:tc>
          <w:tcPr>
            <w:tcW w:w="1984" w:type="dxa"/>
            <w:shd w:val="clear" w:color="auto" w:fill="auto"/>
          </w:tcPr>
          <w:p w:rsidR="00916955" w:rsidRPr="00660A7C" w:rsidRDefault="00916955" w:rsidP="00916955">
            <w:pPr>
              <w:ind w:firstLine="0"/>
              <w:rPr>
                <w:szCs w:val="24"/>
                <w:lang w:eastAsia="ru-RU"/>
              </w:rPr>
            </w:pPr>
            <w:r w:rsidRPr="00660A7C">
              <w:rPr>
                <w:szCs w:val="24"/>
                <w:lang w:eastAsia="ru-RU"/>
              </w:rPr>
              <w:t>Текст 100</w:t>
            </w:r>
          </w:p>
        </w:tc>
        <w:tc>
          <w:tcPr>
            <w:tcW w:w="4112" w:type="dxa"/>
            <w:shd w:val="clear" w:color="auto" w:fill="auto"/>
          </w:tcPr>
          <w:p w:rsidR="00916955" w:rsidRPr="00660A7C" w:rsidRDefault="00916955" w:rsidP="00916955">
            <w:pPr>
              <w:ind w:firstLine="0"/>
              <w:rPr>
                <w:szCs w:val="24"/>
                <w:lang w:eastAsia="ru-RU"/>
              </w:rPr>
            </w:pPr>
          </w:p>
        </w:tc>
      </w:tr>
    </w:tbl>
    <w:p w:rsidR="00916955" w:rsidRPr="00660A7C" w:rsidRDefault="00916955" w:rsidP="00916955">
      <w:pPr>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3118"/>
        <w:gridCol w:w="1985"/>
        <w:gridCol w:w="4111"/>
      </w:tblGrid>
      <w:tr w:rsidR="00916955" w:rsidRPr="00660A7C" w:rsidTr="00FA4F67">
        <w:tc>
          <w:tcPr>
            <w:tcW w:w="10065" w:type="dxa"/>
            <w:gridSpan w:val="4"/>
            <w:tcBorders>
              <w:top w:val="nil"/>
              <w:left w:val="nil"/>
              <w:bottom w:val="nil"/>
              <w:right w:val="nil"/>
            </w:tcBorders>
            <w:shd w:val="clear" w:color="auto" w:fill="auto"/>
          </w:tcPr>
          <w:p w:rsidR="00916955" w:rsidRPr="00660A7C" w:rsidRDefault="00647490" w:rsidP="00FA4F67">
            <w:pPr>
              <w:spacing w:line="360" w:lineRule="auto"/>
              <w:ind w:left="-108" w:firstLine="851"/>
              <w:jc w:val="both"/>
              <w:rPr>
                <w:b/>
                <w:szCs w:val="24"/>
                <w:lang w:eastAsia="ru-RU"/>
              </w:rPr>
            </w:pPr>
            <w:r w:rsidRPr="00660A7C">
              <w:rPr>
                <w:b/>
                <w:szCs w:val="24"/>
                <w:lang w:eastAsia="ru-RU"/>
              </w:rPr>
              <w:t xml:space="preserve">Таблица 5 – Описание </w:t>
            </w:r>
            <w:r w:rsidR="00F57FCA" w:rsidRPr="00660A7C">
              <w:rPr>
                <w:b/>
                <w:szCs w:val="24"/>
                <w:lang w:eastAsia="ru-RU"/>
              </w:rPr>
              <w:t xml:space="preserve">таблиц данных блока </w:t>
            </w:r>
            <w:r w:rsidRPr="00660A7C">
              <w:rPr>
                <w:b/>
                <w:szCs w:val="24"/>
                <w:lang w:eastAsia="ru-RU"/>
              </w:rPr>
              <w:t>«</w:t>
            </w:r>
            <w:r w:rsidR="00916955" w:rsidRPr="00660A7C">
              <w:rPr>
                <w:b/>
                <w:szCs w:val="24"/>
                <w:lang w:eastAsia="ru-RU"/>
              </w:rPr>
              <w:t>Согласующие организации</w:t>
            </w:r>
            <w:r w:rsidRPr="00660A7C">
              <w:rPr>
                <w:b/>
                <w:szCs w:val="24"/>
                <w:lang w:eastAsia="ru-RU"/>
              </w:rPr>
              <w:t>»</w:t>
            </w:r>
            <w:r w:rsidR="00916955" w:rsidRPr="00660A7C">
              <w:rPr>
                <w:b/>
                <w:szCs w:val="24"/>
                <w:lang w:eastAsia="ru-RU"/>
              </w:rPr>
              <w:t xml:space="preserve"> </w:t>
            </w:r>
            <w:r w:rsidR="007609A9" w:rsidRPr="00660A7C">
              <w:rPr>
                <w:b/>
                <w:szCs w:val="24"/>
                <w:lang w:eastAsia="ru-RU"/>
              </w:rPr>
              <w:br/>
            </w:r>
            <w:r w:rsidR="00916955" w:rsidRPr="00660A7C">
              <w:rPr>
                <w:b/>
                <w:szCs w:val="24"/>
                <w:lang w:eastAsia="ru-RU"/>
              </w:rPr>
              <w:t>(Блок 1.1.1)</w:t>
            </w:r>
          </w:p>
        </w:tc>
      </w:tr>
      <w:tr w:rsidR="00647490" w:rsidRPr="00660A7C" w:rsidTr="00FA4F67">
        <w:tc>
          <w:tcPr>
            <w:tcW w:w="851"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 п.п.</w:t>
            </w:r>
          </w:p>
        </w:tc>
        <w:tc>
          <w:tcPr>
            <w:tcW w:w="3118"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Имя</w:t>
            </w:r>
          </w:p>
        </w:tc>
        <w:tc>
          <w:tcPr>
            <w:tcW w:w="1985"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Описание типа данных</w:t>
            </w:r>
          </w:p>
        </w:tc>
        <w:tc>
          <w:tcPr>
            <w:tcW w:w="4111" w:type="dxa"/>
            <w:tcBorders>
              <w:top w:val="single" w:sz="4" w:space="0" w:color="auto"/>
            </w:tcBorders>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Примечание</w:t>
            </w:r>
          </w:p>
        </w:tc>
      </w:tr>
      <w:tr w:rsidR="00916955" w:rsidRPr="00660A7C" w:rsidTr="00FA4F67">
        <w:trPr>
          <w:trHeight w:val="551"/>
        </w:trPr>
        <w:tc>
          <w:tcPr>
            <w:tcW w:w="851" w:type="dxa"/>
            <w:shd w:val="clear" w:color="auto" w:fill="auto"/>
          </w:tcPr>
          <w:p w:rsidR="00916955" w:rsidRPr="00660A7C" w:rsidRDefault="00916955" w:rsidP="00E21C70">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Наименование</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30</w:t>
            </w:r>
          </w:p>
        </w:tc>
        <w:tc>
          <w:tcPr>
            <w:tcW w:w="4111" w:type="dxa"/>
            <w:shd w:val="clear" w:color="auto" w:fill="auto"/>
          </w:tcPr>
          <w:p w:rsidR="00916955" w:rsidRPr="00660A7C" w:rsidRDefault="00916955" w:rsidP="00A6156F">
            <w:pPr>
              <w:ind w:firstLine="0"/>
              <w:jc w:val="both"/>
              <w:rPr>
                <w:szCs w:val="24"/>
                <w:lang w:eastAsia="ru-RU"/>
              </w:rPr>
            </w:pPr>
            <w:r w:rsidRPr="00660A7C">
              <w:rPr>
                <w:szCs w:val="24"/>
                <w:lang w:eastAsia="ru-RU"/>
              </w:rPr>
              <w:t>Список «Организации»</w:t>
            </w:r>
          </w:p>
        </w:tc>
      </w:tr>
      <w:tr w:rsidR="00916955" w:rsidRPr="00660A7C" w:rsidTr="00FA4F67">
        <w:tc>
          <w:tcPr>
            <w:tcW w:w="851" w:type="dxa"/>
            <w:shd w:val="clear" w:color="auto" w:fill="auto"/>
          </w:tcPr>
          <w:p w:rsidR="00916955" w:rsidRPr="00660A7C" w:rsidRDefault="00916955" w:rsidP="00E21C70">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Текущий статус</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Расчетное</w:t>
            </w:r>
          </w:p>
        </w:tc>
        <w:tc>
          <w:tcPr>
            <w:tcW w:w="4111" w:type="dxa"/>
            <w:shd w:val="clear" w:color="auto" w:fill="auto"/>
          </w:tcPr>
          <w:p w:rsidR="00916955" w:rsidRPr="00660A7C" w:rsidRDefault="00916955" w:rsidP="00A6156F">
            <w:pPr>
              <w:ind w:firstLine="0"/>
              <w:jc w:val="both"/>
              <w:rPr>
                <w:szCs w:val="24"/>
                <w:lang w:eastAsia="ru-RU"/>
              </w:rPr>
            </w:pPr>
            <w:r w:rsidRPr="00660A7C">
              <w:rPr>
                <w:szCs w:val="24"/>
                <w:lang w:eastAsia="ru-RU"/>
              </w:rPr>
              <w:t>Значение последнего статуса из таблицы</w:t>
            </w:r>
            <w:r w:rsidR="00E101E1" w:rsidRPr="00660A7C">
              <w:rPr>
                <w:szCs w:val="24"/>
                <w:lang w:eastAsia="ru-RU"/>
              </w:rPr>
              <w:t xml:space="preserve"> блока</w:t>
            </w:r>
            <w:r w:rsidRPr="00660A7C">
              <w:rPr>
                <w:szCs w:val="24"/>
                <w:lang w:eastAsia="ru-RU"/>
              </w:rPr>
              <w:t xml:space="preserve">  1.1.1.3</w:t>
            </w:r>
          </w:p>
        </w:tc>
      </w:tr>
      <w:tr w:rsidR="00916955" w:rsidRPr="00660A7C" w:rsidTr="00FA4F67">
        <w:tc>
          <w:tcPr>
            <w:tcW w:w="851" w:type="dxa"/>
            <w:shd w:val="clear" w:color="auto" w:fill="auto"/>
          </w:tcPr>
          <w:p w:rsidR="00916955" w:rsidRPr="00660A7C" w:rsidRDefault="00916955" w:rsidP="00E21C70">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Дата статуса</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Краткий формат даты</w:t>
            </w:r>
          </w:p>
        </w:tc>
        <w:tc>
          <w:tcPr>
            <w:tcW w:w="4111" w:type="dxa"/>
            <w:shd w:val="clear" w:color="auto" w:fill="auto"/>
          </w:tcPr>
          <w:p w:rsidR="00916955" w:rsidRPr="00660A7C" w:rsidRDefault="00916955" w:rsidP="00A6156F">
            <w:pPr>
              <w:ind w:firstLine="0"/>
              <w:jc w:val="both"/>
              <w:rPr>
                <w:szCs w:val="24"/>
                <w:lang w:eastAsia="ru-RU"/>
              </w:rPr>
            </w:pPr>
            <w:r w:rsidRPr="00660A7C">
              <w:rPr>
                <w:szCs w:val="24"/>
                <w:lang w:eastAsia="ru-RU"/>
              </w:rPr>
              <w:t xml:space="preserve">Значение даты последнего статуса из таблицы </w:t>
            </w:r>
            <w:r w:rsidR="00E101E1" w:rsidRPr="00660A7C">
              <w:rPr>
                <w:szCs w:val="24"/>
                <w:lang w:eastAsia="ru-RU"/>
              </w:rPr>
              <w:t>блока</w:t>
            </w:r>
            <w:r w:rsidRPr="00660A7C">
              <w:rPr>
                <w:szCs w:val="24"/>
                <w:lang w:eastAsia="ru-RU"/>
              </w:rPr>
              <w:t xml:space="preserve"> 1.1.1.3</w:t>
            </w:r>
          </w:p>
        </w:tc>
      </w:tr>
      <w:tr w:rsidR="00916955" w:rsidRPr="00660A7C" w:rsidTr="00FA4F67">
        <w:tc>
          <w:tcPr>
            <w:tcW w:w="851" w:type="dxa"/>
            <w:shd w:val="clear" w:color="auto" w:fill="auto"/>
          </w:tcPr>
          <w:p w:rsidR="00916955" w:rsidRPr="00660A7C" w:rsidRDefault="00916955" w:rsidP="00E21C70">
            <w:pPr>
              <w:ind w:firstLine="0"/>
              <w:jc w:val="center"/>
              <w:rPr>
                <w:szCs w:val="24"/>
                <w:lang w:eastAsia="ru-RU"/>
              </w:rPr>
            </w:pPr>
            <w:r w:rsidRPr="00660A7C">
              <w:rPr>
                <w:szCs w:val="24"/>
                <w:lang w:eastAsia="ru-RU"/>
              </w:rPr>
              <w:t>4</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Основание статуса</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20</w:t>
            </w:r>
          </w:p>
        </w:tc>
        <w:tc>
          <w:tcPr>
            <w:tcW w:w="4111" w:type="dxa"/>
            <w:shd w:val="clear" w:color="auto" w:fill="auto"/>
          </w:tcPr>
          <w:p w:rsidR="00916955" w:rsidRPr="00660A7C" w:rsidRDefault="00916955" w:rsidP="00A6156F">
            <w:pPr>
              <w:ind w:firstLine="0"/>
              <w:jc w:val="both"/>
              <w:rPr>
                <w:szCs w:val="24"/>
                <w:lang w:eastAsia="ru-RU"/>
              </w:rPr>
            </w:pPr>
            <w:r w:rsidRPr="00660A7C">
              <w:rPr>
                <w:szCs w:val="24"/>
                <w:lang w:eastAsia="ru-RU"/>
              </w:rPr>
              <w:t xml:space="preserve">Реквизиты основания  последнего статуса из таблицы </w:t>
            </w:r>
            <w:r w:rsidR="00E101E1" w:rsidRPr="00660A7C">
              <w:rPr>
                <w:szCs w:val="24"/>
                <w:lang w:eastAsia="ru-RU"/>
              </w:rPr>
              <w:t>блока</w:t>
            </w:r>
            <w:r w:rsidRPr="00660A7C">
              <w:rPr>
                <w:szCs w:val="24"/>
                <w:lang w:eastAsia="ru-RU"/>
              </w:rPr>
              <w:t xml:space="preserve"> 1.1.1.3 отображаемые ссылкой на открытие образа документа. Учесть, что на статусе может быть несколько оснований!</w:t>
            </w:r>
          </w:p>
        </w:tc>
      </w:tr>
      <w:tr w:rsidR="00916955" w:rsidRPr="00660A7C" w:rsidTr="00FA4F67">
        <w:tc>
          <w:tcPr>
            <w:tcW w:w="851" w:type="dxa"/>
            <w:shd w:val="clear" w:color="auto" w:fill="auto"/>
          </w:tcPr>
          <w:p w:rsidR="00916955" w:rsidRPr="00660A7C" w:rsidRDefault="00916955" w:rsidP="00E21C70">
            <w:pPr>
              <w:ind w:firstLine="0"/>
              <w:jc w:val="center"/>
              <w:rPr>
                <w:szCs w:val="24"/>
                <w:lang w:eastAsia="ru-RU"/>
              </w:rPr>
            </w:pPr>
            <w:r w:rsidRPr="00660A7C">
              <w:rPr>
                <w:szCs w:val="24"/>
                <w:lang w:eastAsia="ru-RU"/>
              </w:rPr>
              <w:t>5</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Контрольная дата</w:t>
            </w:r>
          </w:p>
        </w:tc>
        <w:tc>
          <w:tcPr>
            <w:tcW w:w="1985" w:type="dxa"/>
            <w:shd w:val="clear" w:color="auto" w:fill="auto"/>
          </w:tcPr>
          <w:p w:rsidR="00916955" w:rsidRPr="00660A7C" w:rsidRDefault="00916955" w:rsidP="00916955">
            <w:pPr>
              <w:ind w:firstLine="0"/>
              <w:rPr>
                <w:szCs w:val="24"/>
                <w:lang w:eastAsia="ru-RU"/>
              </w:rPr>
            </w:pPr>
          </w:p>
        </w:tc>
        <w:tc>
          <w:tcPr>
            <w:tcW w:w="4111" w:type="dxa"/>
            <w:shd w:val="clear" w:color="auto" w:fill="auto"/>
          </w:tcPr>
          <w:p w:rsidR="00916955" w:rsidRPr="00660A7C" w:rsidRDefault="00916955" w:rsidP="00A6156F">
            <w:pPr>
              <w:ind w:firstLine="0"/>
              <w:jc w:val="both"/>
              <w:rPr>
                <w:szCs w:val="24"/>
                <w:lang w:eastAsia="ru-RU"/>
              </w:rPr>
            </w:pPr>
            <w:r w:rsidRPr="00660A7C">
              <w:rPr>
                <w:szCs w:val="24"/>
                <w:lang w:eastAsia="ru-RU"/>
              </w:rPr>
              <w:t>Значение контрольной даты последнего статуса из таблицы</w:t>
            </w:r>
            <w:r w:rsidR="00E101E1" w:rsidRPr="00660A7C">
              <w:rPr>
                <w:szCs w:val="24"/>
                <w:lang w:eastAsia="ru-RU"/>
              </w:rPr>
              <w:t xml:space="preserve"> блока</w:t>
            </w:r>
            <w:r w:rsidRPr="00660A7C">
              <w:rPr>
                <w:szCs w:val="24"/>
                <w:lang w:eastAsia="ru-RU"/>
              </w:rPr>
              <w:t xml:space="preserve">  1.1.1.3. Если КД&gt;ТД запись подсвечивается красным.</w:t>
            </w:r>
          </w:p>
        </w:tc>
      </w:tr>
      <w:tr w:rsidR="00916955" w:rsidRPr="00660A7C" w:rsidTr="00FA4F67">
        <w:tc>
          <w:tcPr>
            <w:tcW w:w="851" w:type="dxa"/>
            <w:shd w:val="clear" w:color="auto" w:fill="auto"/>
          </w:tcPr>
          <w:p w:rsidR="00916955" w:rsidRPr="00660A7C" w:rsidRDefault="00916955" w:rsidP="00E21C70">
            <w:pPr>
              <w:ind w:firstLine="0"/>
              <w:jc w:val="center"/>
              <w:rPr>
                <w:szCs w:val="24"/>
                <w:lang w:eastAsia="ru-RU"/>
              </w:rPr>
            </w:pPr>
            <w:r w:rsidRPr="00660A7C">
              <w:rPr>
                <w:szCs w:val="24"/>
                <w:lang w:eastAsia="ru-RU"/>
              </w:rPr>
              <w:t>6</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Примечание</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FA4F67">
        <w:tc>
          <w:tcPr>
            <w:tcW w:w="10065" w:type="dxa"/>
            <w:gridSpan w:val="4"/>
            <w:tcBorders>
              <w:top w:val="nil"/>
              <w:left w:val="nil"/>
              <w:right w:val="nil"/>
            </w:tcBorders>
            <w:shd w:val="clear" w:color="auto" w:fill="auto"/>
          </w:tcPr>
          <w:p w:rsidR="00916955" w:rsidRPr="00660A7C" w:rsidRDefault="00647490" w:rsidP="008B60C1">
            <w:pPr>
              <w:spacing w:after="0"/>
              <w:ind w:left="-108" w:firstLine="851"/>
              <w:jc w:val="both"/>
              <w:rPr>
                <w:b/>
                <w:szCs w:val="24"/>
                <w:lang w:eastAsia="ru-RU"/>
              </w:rPr>
            </w:pPr>
            <w:r w:rsidRPr="00660A7C">
              <w:rPr>
                <w:b/>
                <w:szCs w:val="24"/>
                <w:lang w:eastAsia="ru-RU"/>
              </w:rPr>
              <w:lastRenderedPageBreak/>
              <w:t xml:space="preserve">Таблица 6 – Описание </w:t>
            </w:r>
            <w:r w:rsidR="00F57FCA" w:rsidRPr="00660A7C">
              <w:rPr>
                <w:b/>
                <w:szCs w:val="24"/>
                <w:lang w:eastAsia="ru-RU"/>
              </w:rPr>
              <w:t xml:space="preserve">таблиц данных блока </w:t>
            </w:r>
            <w:r w:rsidRPr="00660A7C">
              <w:rPr>
                <w:b/>
                <w:szCs w:val="24"/>
                <w:lang w:eastAsia="ru-RU"/>
              </w:rPr>
              <w:t>«</w:t>
            </w:r>
            <w:r w:rsidR="00916955" w:rsidRPr="00660A7C">
              <w:rPr>
                <w:b/>
                <w:szCs w:val="24"/>
                <w:lang w:eastAsia="ru-RU"/>
              </w:rPr>
              <w:t>Файлы Документа</w:t>
            </w:r>
            <w:r w:rsidRPr="00660A7C">
              <w:rPr>
                <w:b/>
                <w:szCs w:val="24"/>
                <w:lang w:eastAsia="ru-RU"/>
              </w:rPr>
              <w:t>»</w:t>
            </w:r>
            <w:r w:rsidR="00327406" w:rsidRPr="00660A7C">
              <w:rPr>
                <w:b/>
                <w:szCs w:val="24"/>
                <w:lang w:eastAsia="ru-RU"/>
              </w:rPr>
              <w:br/>
            </w:r>
            <w:r w:rsidR="00916955" w:rsidRPr="00660A7C">
              <w:rPr>
                <w:b/>
                <w:szCs w:val="24"/>
                <w:lang w:eastAsia="ru-RU"/>
              </w:rPr>
              <w:t>(Блок 1.1.2)</w:t>
            </w:r>
          </w:p>
        </w:tc>
      </w:tr>
      <w:tr w:rsidR="00647490" w:rsidRPr="00660A7C" w:rsidTr="00FA4F67">
        <w:tc>
          <w:tcPr>
            <w:tcW w:w="851"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 п.п.</w:t>
            </w:r>
          </w:p>
        </w:tc>
        <w:tc>
          <w:tcPr>
            <w:tcW w:w="3118"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Имя</w:t>
            </w:r>
          </w:p>
        </w:tc>
        <w:tc>
          <w:tcPr>
            <w:tcW w:w="1985"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Описание типа данных</w:t>
            </w:r>
          </w:p>
        </w:tc>
        <w:tc>
          <w:tcPr>
            <w:tcW w:w="4111"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Примечание</w:t>
            </w: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Описание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100</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Файл</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Ссылка</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Итерация</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4</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Примечание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916955">
            <w:pPr>
              <w:ind w:firstLine="0"/>
              <w:rPr>
                <w:szCs w:val="24"/>
                <w:lang w:eastAsia="ru-RU"/>
              </w:rPr>
            </w:pPr>
          </w:p>
        </w:tc>
      </w:tr>
    </w:tbl>
    <w:p w:rsidR="00916955" w:rsidRPr="008B60C1" w:rsidRDefault="00916955" w:rsidP="00916955">
      <w:pP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18"/>
        <w:gridCol w:w="1985"/>
        <w:gridCol w:w="4111"/>
      </w:tblGrid>
      <w:tr w:rsidR="00916955" w:rsidRPr="00660A7C" w:rsidTr="00FA4F67">
        <w:tc>
          <w:tcPr>
            <w:tcW w:w="10065" w:type="dxa"/>
            <w:gridSpan w:val="4"/>
            <w:tcBorders>
              <w:top w:val="nil"/>
              <w:left w:val="nil"/>
              <w:right w:val="nil"/>
            </w:tcBorders>
            <w:shd w:val="clear" w:color="auto" w:fill="auto"/>
          </w:tcPr>
          <w:p w:rsidR="00916955" w:rsidRPr="00660A7C" w:rsidRDefault="00647490" w:rsidP="008B60C1">
            <w:pPr>
              <w:spacing w:after="0" w:line="360" w:lineRule="auto"/>
              <w:ind w:left="-108" w:firstLine="851"/>
              <w:jc w:val="both"/>
              <w:rPr>
                <w:b/>
                <w:szCs w:val="24"/>
                <w:lang w:eastAsia="ru-RU"/>
              </w:rPr>
            </w:pPr>
            <w:r w:rsidRPr="00660A7C">
              <w:rPr>
                <w:b/>
                <w:szCs w:val="24"/>
                <w:lang w:eastAsia="ru-RU"/>
              </w:rPr>
              <w:t xml:space="preserve">Таблица 7 – Описание </w:t>
            </w:r>
            <w:r w:rsidR="00F57FCA" w:rsidRPr="00660A7C">
              <w:rPr>
                <w:b/>
                <w:szCs w:val="24"/>
                <w:lang w:eastAsia="ru-RU"/>
              </w:rPr>
              <w:t xml:space="preserve">таблиц данных блока </w:t>
            </w:r>
            <w:r w:rsidRPr="00660A7C">
              <w:rPr>
                <w:b/>
                <w:szCs w:val="24"/>
                <w:lang w:eastAsia="ru-RU"/>
              </w:rPr>
              <w:t>«</w:t>
            </w:r>
            <w:r w:rsidR="00916955" w:rsidRPr="00660A7C">
              <w:rPr>
                <w:b/>
                <w:szCs w:val="24"/>
                <w:lang w:eastAsia="ru-RU"/>
              </w:rPr>
              <w:t>Статус документа</w:t>
            </w:r>
            <w:r w:rsidRPr="00660A7C">
              <w:rPr>
                <w:b/>
                <w:szCs w:val="24"/>
                <w:lang w:eastAsia="ru-RU"/>
              </w:rPr>
              <w:t xml:space="preserve"> с основанием»</w:t>
            </w:r>
            <w:r w:rsidR="00327406" w:rsidRPr="00660A7C">
              <w:rPr>
                <w:b/>
                <w:szCs w:val="24"/>
                <w:lang w:eastAsia="ru-RU"/>
              </w:rPr>
              <w:t xml:space="preserve"> </w:t>
            </w:r>
            <w:r w:rsidR="00916955" w:rsidRPr="00660A7C">
              <w:rPr>
                <w:b/>
                <w:szCs w:val="24"/>
                <w:lang w:eastAsia="ru-RU"/>
              </w:rPr>
              <w:t>(Блок 1.1.3)</w:t>
            </w:r>
          </w:p>
        </w:tc>
      </w:tr>
      <w:tr w:rsidR="00647490" w:rsidRPr="00660A7C" w:rsidTr="00FA4F67">
        <w:tc>
          <w:tcPr>
            <w:tcW w:w="851"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 п.п.</w:t>
            </w:r>
          </w:p>
        </w:tc>
        <w:tc>
          <w:tcPr>
            <w:tcW w:w="3118"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Имя</w:t>
            </w:r>
          </w:p>
        </w:tc>
        <w:tc>
          <w:tcPr>
            <w:tcW w:w="1985" w:type="dxa"/>
            <w:shd w:val="clear" w:color="auto" w:fill="auto"/>
          </w:tcPr>
          <w:p w:rsidR="00647490" w:rsidRPr="00660A7C" w:rsidRDefault="00647490" w:rsidP="008B60C1">
            <w:pPr>
              <w:spacing w:after="0"/>
              <w:ind w:right="-108" w:firstLine="0"/>
              <w:jc w:val="center"/>
              <w:rPr>
                <w:b/>
                <w:szCs w:val="24"/>
                <w:lang w:eastAsia="ru-RU"/>
              </w:rPr>
            </w:pPr>
            <w:r w:rsidRPr="00660A7C">
              <w:rPr>
                <w:b/>
                <w:szCs w:val="24"/>
                <w:lang w:eastAsia="ru-RU"/>
              </w:rPr>
              <w:t>Описание типа данных</w:t>
            </w:r>
          </w:p>
        </w:tc>
        <w:tc>
          <w:tcPr>
            <w:tcW w:w="4111"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Примечание</w:t>
            </w: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Статус</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w:t>
            </w:r>
          </w:p>
        </w:tc>
        <w:tc>
          <w:tcPr>
            <w:tcW w:w="4111" w:type="dxa"/>
            <w:shd w:val="clear" w:color="auto" w:fill="auto"/>
          </w:tcPr>
          <w:p w:rsidR="00916955" w:rsidRPr="00660A7C" w:rsidRDefault="00916955" w:rsidP="00A6156F">
            <w:pPr>
              <w:ind w:firstLine="0"/>
              <w:jc w:val="both"/>
              <w:rPr>
                <w:szCs w:val="24"/>
                <w:lang w:eastAsia="ru-RU"/>
              </w:rPr>
            </w:pPr>
            <w:r w:rsidRPr="00660A7C">
              <w:rPr>
                <w:szCs w:val="24"/>
                <w:lang w:eastAsia="ru-RU"/>
              </w:rPr>
              <w:t>Список «Статусы документов»</w:t>
            </w:r>
            <w:r w:rsidR="00635B5C" w:rsidRPr="00660A7C">
              <w:rPr>
                <w:szCs w:val="24"/>
                <w:lang w:eastAsia="ru-RU"/>
              </w:rPr>
              <w:t>.</w:t>
            </w: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Дата статуса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Краткий формат даты</w:t>
            </w:r>
          </w:p>
        </w:tc>
        <w:tc>
          <w:tcPr>
            <w:tcW w:w="4111" w:type="dxa"/>
            <w:shd w:val="clear" w:color="auto" w:fill="auto"/>
          </w:tcPr>
          <w:p w:rsidR="00916955" w:rsidRPr="00660A7C" w:rsidRDefault="00916955" w:rsidP="00A6156F">
            <w:pPr>
              <w:ind w:firstLine="0"/>
              <w:jc w:val="both"/>
              <w:rPr>
                <w:szCs w:val="24"/>
                <w:lang w:eastAsia="ru-RU"/>
              </w:rPr>
            </w:pP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Основание статуса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50</w:t>
            </w:r>
          </w:p>
        </w:tc>
        <w:tc>
          <w:tcPr>
            <w:tcW w:w="4111" w:type="dxa"/>
            <w:shd w:val="clear" w:color="auto" w:fill="auto"/>
          </w:tcPr>
          <w:p w:rsidR="00916955" w:rsidRPr="00660A7C" w:rsidRDefault="00916955" w:rsidP="00A6156F">
            <w:pPr>
              <w:ind w:firstLine="0"/>
              <w:jc w:val="both"/>
              <w:rPr>
                <w:szCs w:val="24"/>
                <w:lang w:eastAsia="ru-RU"/>
              </w:rPr>
            </w:pPr>
            <w:r w:rsidRPr="00660A7C">
              <w:rPr>
                <w:szCs w:val="24"/>
                <w:lang w:eastAsia="ru-RU"/>
              </w:rPr>
              <w:t>Указываются реквизиты документов оснований статуса из таблицы</w:t>
            </w:r>
            <w:r w:rsidR="00E101E1" w:rsidRPr="00660A7C">
              <w:rPr>
                <w:szCs w:val="24"/>
                <w:lang w:eastAsia="ru-RU"/>
              </w:rPr>
              <w:t xml:space="preserve"> блока</w:t>
            </w:r>
            <w:r w:rsidRPr="00660A7C">
              <w:rPr>
                <w:szCs w:val="24"/>
                <w:lang w:eastAsia="ru-RU"/>
              </w:rPr>
              <w:t xml:space="preserve"> 1.1.3.1. Если </w:t>
            </w:r>
            <w:proofErr w:type="gramStart"/>
            <w:r w:rsidRPr="00660A7C">
              <w:rPr>
                <w:szCs w:val="24"/>
                <w:lang w:eastAsia="ru-RU"/>
              </w:rPr>
              <w:t>нет подчиненной записи в таблице</w:t>
            </w:r>
            <w:r w:rsidR="00E101E1" w:rsidRPr="00660A7C">
              <w:rPr>
                <w:szCs w:val="24"/>
                <w:lang w:eastAsia="ru-RU"/>
              </w:rPr>
              <w:t xml:space="preserve"> блока</w:t>
            </w:r>
            <w:r w:rsidRPr="00660A7C">
              <w:rPr>
                <w:szCs w:val="24"/>
                <w:lang w:eastAsia="ru-RU"/>
              </w:rPr>
              <w:t xml:space="preserve"> 1.1.3.1 значение поля вносится</w:t>
            </w:r>
            <w:proofErr w:type="gramEnd"/>
            <w:r w:rsidRPr="00660A7C">
              <w:rPr>
                <w:szCs w:val="24"/>
                <w:lang w:eastAsia="ru-RU"/>
              </w:rPr>
              <w:t xml:space="preserve"> вручную.</w:t>
            </w: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4</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Контрольная дата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Краткий формат даты</w:t>
            </w:r>
          </w:p>
        </w:tc>
        <w:tc>
          <w:tcPr>
            <w:tcW w:w="4111" w:type="dxa"/>
            <w:shd w:val="clear" w:color="auto" w:fill="auto"/>
          </w:tcPr>
          <w:p w:rsidR="00916955" w:rsidRPr="00660A7C" w:rsidRDefault="00916955" w:rsidP="00A6156F">
            <w:pPr>
              <w:ind w:firstLine="0"/>
              <w:jc w:val="both"/>
              <w:rPr>
                <w:szCs w:val="24"/>
                <w:lang w:eastAsia="ru-RU"/>
              </w:rPr>
            </w:pP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5</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Упреждение </w:t>
            </w:r>
          </w:p>
        </w:tc>
        <w:tc>
          <w:tcPr>
            <w:tcW w:w="1985" w:type="dxa"/>
            <w:shd w:val="clear" w:color="auto" w:fill="auto"/>
          </w:tcPr>
          <w:p w:rsidR="00916955" w:rsidRPr="00660A7C" w:rsidRDefault="00916955" w:rsidP="00916955">
            <w:pPr>
              <w:ind w:firstLine="0"/>
              <w:rPr>
                <w:szCs w:val="24"/>
                <w:lang w:eastAsia="ru-RU"/>
              </w:rPr>
            </w:pPr>
            <w:proofErr w:type="gramStart"/>
            <w:r w:rsidRPr="00660A7C">
              <w:rPr>
                <w:szCs w:val="24"/>
                <w:lang w:eastAsia="ru-RU"/>
              </w:rPr>
              <w:t>Числовой</w:t>
            </w:r>
            <w:proofErr w:type="gramEnd"/>
            <w:r w:rsidRPr="00660A7C">
              <w:rPr>
                <w:szCs w:val="24"/>
                <w:lang w:eastAsia="ru-RU"/>
              </w:rPr>
              <w:t>. 2 знака</w:t>
            </w:r>
          </w:p>
        </w:tc>
        <w:tc>
          <w:tcPr>
            <w:tcW w:w="4111" w:type="dxa"/>
            <w:shd w:val="clear" w:color="auto" w:fill="auto"/>
          </w:tcPr>
          <w:p w:rsidR="00916955" w:rsidRPr="00660A7C" w:rsidRDefault="00916955" w:rsidP="00A6156F">
            <w:pPr>
              <w:ind w:firstLine="0"/>
              <w:jc w:val="both"/>
              <w:rPr>
                <w:szCs w:val="24"/>
                <w:lang w:eastAsia="ru-RU"/>
              </w:rPr>
            </w:pP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6</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Примечание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916955">
            <w:pPr>
              <w:ind w:firstLine="0"/>
              <w:rPr>
                <w:szCs w:val="24"/>
                <w:lang w:eastAsia="ru-RU"/>
              </w:rPr>
            </w:pPr>
          </w:p>
        </w:tc>
      </w:tr>
    </w:tbl>
    <w:p w:rsidR="00916955" w:rsidRPr="00660A7C" w:rsidRDefault="00916955" w:rsidP="00916955">
      <w:pPr>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18"/>
        <w:gridCol w:w="1985"/>
        <w:gridCol w:w="4111"/>
      </w:tblGrid>
      <w:tr w:rsidR="00916955" w:rsidRPr="00660A7C" w:rsidTr="00FA4F67">
        <w:tc>
          <w:tcPr>
            <w:tcW w:w="10065" w:type="dxa"/>
            <w:gridSpan w:val="4"/>
            <w:tcBorders>
              <w:top w:val="nil"/>
              <w:left w:val="nil"/>
              <w:right w:val="nil"/>
            </w:tcBorders>
            <w:shd w:val="clear" w:color="auto" w:fill="auto"/>
          </w:tcPr>
          <w:p w:rsidR="00916955" w:rsidRPr="00660A7C" w:rsidRDefault="00647490" w:rsidP="008B60C1">
            <w:pPr>
              <w:spacing w:after="0" w:line="360" w:lineRule="auto"/>
              <w:ind w:left="-108" w:right="-108" w:firstLine="851"/>
              <w:jc w:val="both"/>
              <w:rPr>
                <w:b/>
                <w:szCs w:val="24"/>
                <w:lang w:eastAsia="ru-RU"/>
              </w:rPr>
            </w:pPr>
            <w:r w:rsidRPr="00660A7C">
              <w:rPr>
                <w:b/>
                <w:szCs w:val="24"/>
                <w:lang w:eastAsia="ru-RU"/>
              </w:rPr>
              <w:t xml:space="preserve">Таблица </w:t>
            </w:r>
            <w:r w:rsidR="00E14337" w:rsidRPr="00660A7C">
              <w:rPr>
                <w:b/>
                <w:szCs w:val="24"/>
                <w:lang w:eastAsia="ru-RU"/>
              </w:rPr>
              <w:t>8</w:t>
            </w:r>
            <w:r w:rsidRPr="00660A7C">
              <w:rPr>
                <w:b/>
                <w:szCs w:val="24"/>
                <w:lang w:eastAsia="ru-RU"/>
              </w:rPr>
              <w:t xml:space="preserve"> – Описание </w:t>
            </w:r>
            <w:r w:rsidR="00F57FCA" w:rsidRPr="00660A7C">
              <w:rPr>
                <w:b/>
                <w:szCs w:val="24"/>
                <w:lang w:eastAsia="ru-RU"/>
              </w:rPr>
              <w:t xml:space="preserve">таблиц данных блока </w:t>
            </w:r>
            <w:r w:rsidRPr="00660A7C">
              <w:rPr>
                <w:b/>
                <w:szCs w:val="24"/>
                <w:lang w:eastAsia="ru-RU"/>
              </w:rPr>
              <w:t>«</w:t>
            </w:r>
            <w:r w:rsidR="00916955" w:rsidRPr="00660A7C">
              <w:rPr>
                <w:b/>
                <w:szCs w:val="24"/>
                <w:lang w:eastAsia="ru-RU"/>
              </w:rPr>
              <w:t>Основания статуса</w:t>
            </w:r>
            <w:r w:rsidRPr="00660A7C">
              <w:rPr>
                <w:b/>
                <w:szCs w:val="24"/>
                <w:lang w:eastAsia="ru-RU"/>
              </w:rPr>
              <w:t xml:space="preserve">» </w:t>
            </w:r>
            <w:r w:rsidR="00BB1D2B" w:rsidRPr="00660A7C">
              <w:rPr>
                <w:b/>
                <w:szCs w:val="24"/>
                <w:lang w:eastAsia="ru-RU"/>
              </w:rPr>
              <w:br/>
            </w:r>
            <w:r w:rsidR="00916955" w:rsidRPr="00660A7C">
              <w:rPr>
                <w:b/>
                <w:szCs w:val="24"/>
                <w:lang w:eastAsia="ru-RU"/>
              </w:rPr>
              <w:t>(Блок 1.1.3.1)</w:t>
            </w:r>
          </w:p>
        </w:tc>
      </w:tr>
      <w:tr w:rsidR="00647490" w:rsidRPr="00660A7C" w:rsidTr="00FA4F67">
        <w:tc>
          <w:tcPr>
            <w:tcW w:w="851"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 п.п.</w:t>
            </w:r>
          </w:p>
        </w:tc>
        <w:tc>
          <w:tcPr>
            <w:tcW w:w="3118"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Имя</w:t>
            </w:r>
          </w:p>
        </w:tc>
        <w:tc>
          <w:tcPr>
            <w:tcW w:w="1985"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Описание типа данных</w:t>
            </w:r>
          </w:p>
        </w:tc>
        <w:tc>
          <w:tcPr>
            <w:tcW w:w="4111" w:type="dxa"/>
            <w:shd w:val="clear" w:color="auto" w:fill="auto"/>
          </w:tcPr>
          <w:p w:rsidR="00647490" w:rsidRPr="00660A7C" w:rsidRDefault="00647490" w:rsidP="00647490">
            <w:pPr>
              <w:ind w:right="-108" w:firstLine="0"/>
              <w:jc w:val="center"/>
              <w:rPr>
                <w:b/>
                <w:szCs w:val="24"/>
                <w:lang w:eastAsia="ru-RU"/>
              </w:rPr>
            </w:pPr>
            <w:r w:rsidRPr="00660A7C">
              <w:rPr>
                <w:b/>
                <w:szCs w:val="24"/>
                <w:lang w:eastAsia="ru-RU"/>
              </w:rPr>
              <w:t>Примечание</w:t>
            </w: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Поток</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6</w:t>
            </w:r>
          </w:p>
        </w:tc>
        <w:tc>
          <w:tcPr>
            <w:tcW w:w="4111" w:type="dxa"/>
            <w:vMerge w:val="restart"/>
            <w:shd w:val="clear" w:color="auto" w:fill="auto"/>
          </w:tcPr>
          <w:p w:rsidR="00916955" w:rsidRPr="00660A7C" w:rsidRDefault="00916955" w:rsidP="00A6156F">
            <w:pPr>
              <w:ind w:firstLine="0"/>
              <w:jc w:val="both"/>
              <w:rPr>
                <w:szCs w:val="24"/>
                <w:lang w:eastAsia="ru-RU"/>
              </w:rPr>
            </w:pPr>
            <w:r w:rsidRPr="00660A7C">
              <w:rPr>
                <w:szCs w:val="24"/>
                <w:lang w:eastAsia="ru-RU"/>
              </w:rPr>
              <w:t xml:space="preserve">Все поля транслируются из таблицы </w:t>
            </w:r>
            <w:r w:rsidR="00E101E1" w:rsidRPr="00660A7C">
              <w:rPr>
                <w:szCs w:val="24"/>
                <w:lang w:eastAsia="ru-RU"/>
              </w:rPr>
              <w:t xml:space="preserve">блока </w:t>
            </w:r>
            <w:r w:rsidRPr="00660A7C">
              <w:rPr>
                <w:szCs w:val="24"/>
                <w:lang w:eastAsia="ru-RU"/>
              </w:rPr>
              <w:t>2 со значениями записи документа назначенного в качестве основания статуса</w:t>
            </w:r>
            <w:r w:rsidR="00635B5C" w:rsidRPr="00660A7C">
              <w:rPr>
                <w:szCs w:val="24"/>
                <w:lang w:eastAsia="ru-RU"/>
              </w:rPr>
              <w:t>.</w:t>
            </w: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Вид документа</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6</w:t>
            </w:r>
          </w:p>
        </w:tc>
        <w:tc>
          <w:tcPr>
            <w:tcW w:w="4111" w:type="dxa"/>
            <w:vMerge/>
            <w:shd w:val="clear" w:color="auto" w:fill="auto"/>
          </w:tcPr>
          <w:p w:rsidR="00916955" w:rsidRPr="00660A7C" w:rsidRDefault="00916955" w:rsidP="00A6156F">
            <w:pPr>
              <w:ind w:firstLine="0"/>
              <w:jc w:val="both"/>
              <w:rPr>
                <w:szCs w:val="24"/>
                <w:lang w:eastAsia="ru-RU"/>
              </w:rPr>
            </w:pP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Номер документа</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30</w:t>
            </w:r>
          </w:p>
        </w:tc>
        <w:tc>
          <w:tcPr>
            <w:tcW w:w="4111" w:type="dxa"/>
            <w:vMerge/>
            <w:shd w:val="clear" w:color="auto" w:fill="auto"/>
          </w:tcPr>
          <w:p w:rsidR="00916955" w:rsidRPr="00660A7C" w:rsidRDefault="00916955" w:rsidP="00A6156F">
            <w:pPr>
              <w:ind w:firstLine="0"/>
              <w:jc w:val="both"/>
              <w:rPr>
                <w:szCs w:val="24"/>
                <w:lang w:eastAsia="ru-RU"/>
              </w:rPr>
            </w:pP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4</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Дата документа</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Краткий формат даты</w:t>
            </w:r>
          </w:p>
        </w:tc>
        <w:tc>
          <w:tcPr>
            <w:tcW w:w="4111" w:type="dxa"/>
            <w:vMerge/>
            <w:shd w:val="clear" w:color="auto" w:fill="auto"/>
          </w:tcPr>
          <w:p w:rsidR="00916955" w:rsidRPr="00660A7C" w:rsidRDefault="00916955" w:rsidP="00A6156F">
            <w:pPr>
              <w:ind w:firstLine="0"/>
              <w:jc w:val="both"/>
              <w:rPr>
                <w:szCs w:val="24"/>
                <w:lang w:eastAsia="ru-RU"/>
              </w:rPr>
            </w:pP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5</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Адресат/Адресант</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w:t>
            </w:r>
          </w:p>
        </w:tc>
        <w:tc>
          <w:tcPr>
            <w:tcW w:w="4111" w:type="dxa"/>
            <w:vMerge/>
            <w:shd w:val="clear" w:color="auto" w:fill="auto"/>
          </w:tcPr>
          <w:p w:rsidR="00916955" w:rsidRPr="00660A7C" w:rsidRDefault="00916955" w:rsidP="00A6156F">
            <w:pPr>
              <w:ind w:firstLine="0"/>
              <w:jc w:val="both"/>
              <w:rPr>
                <w:szCs w:val="24"/>
                <w:lang w:eastAsia="ru-RU"/>
              </w:rPr>
            </w:pP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6</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Файл</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Ссылка</w:t>
            </w:r>
          </w:p>
        </w:tc>
        <w:tc>
          <w:tcPr>
            <w:tcW w:w="4111" w:type="dxa"/>
            <w:vMerge/>
            <w:shd w:val="clear" w:color="auto" w:fill="auto"/>
          </w:tcPr>
          <w:p w:rsidR="00916955" w:rsidRPr="00660A7C" w:rsidRDefault="00916955" w:rsidP="00A6156F">
            <w:pPr>
              <w:ind w:firstLine="0"/>
              <w:jc w:val="both"/>
              <w:rPr>
                <w:szCs w:val="24"/>
                <w:lang w:eastAsia="ru-RU"/>
              </w:rPr>
            </w:pP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7</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Примечание</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A6156F">
            <w:pPr>
              <w:ind w:right="176" w:firstLine="0"/>
              <w:jc w:val="both"/>
              <w:rPr>
                <w:szCs w:val="24"/>
                <w:lang w:eastAsia="ru-RU"/>
              </w:rPr>
            </w:pPr>
            <w:r w:rsidRPr="00660A7C">
              <w:rPr>
                <w:szCs w:val="24"/>
                <w:lang w:eastAsia="ru-RU"/>
              </w:rPr>
              <w:t>Заполняется вручную</w:t>
            </w:r>
          </w:p>
        </w:tc>
      </w:tr>
      <w:tr w:rsidR="00916955" w:rsidRPr="00660A7C" w:rsidTr="00FA4F67">
        <w:tc>
          <w:tcPr>
            <w:tcW w:w="851" w:type="dxa"/>
            <w:shd w:val="clear" w:color="auto" w:fill="auto"/>
          </w:tcPr>
          <w:p w:rsidR="00916955" w:rsidRPr="00660A7C" w:rsidRDefault="00916955" w:rsidP="00647490">
            <w:pPr>
              <w:ind w:firstLine="0"/>
              <w:jc w:val="center"/>
              <w:rPr>
                <w:szCs w:val="24"/>
                <w:lang w:eastAsia="ru-RU"/>
              </w:rPr>
            </w:pPr>
            <w:r w:rsidRPr="00660A7C">
              <w:rPr>
                <w:szCs w:val="24"/>
                <w:lang w:eastAsia="ru-RU"/>
              </w:rPr>
              <w:t>8</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Отчет</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Логический</w:t>
            </w:r>
          </w:p>
        </w:tc>
        <w:tc>
          <w:tcPr>
            <w:tcW w:w="4111" w:type="dxa"/>
            <w:shd w:val="clear" w:color="auto" w:fill="auto"/>
          </w:tcPr>
          <w:p w:rsidR="00916955" w:rsidRPr="00660A7C" w:rsidRDefault="00916955" w:rsidP="00635B5C">
            <w:pPr>
              <w:ind w:firstLine="0"/>
              <w:jc w:val="both"/>
              <w:rPr>
                <w:szCs w:val="24"/>
                <w:lang w:eastAsia="ru-RU"/>
              </w:rPr>
            </w:pPr>
            <w:r w:rsidRPr="00660A7C">
              <w:rPr>
                <w:szCs w:val="24"/>
                <w:lang w:eastAsia="ru-RU"/>
              </w:rPr>
              <w:t>Да</w:t>
            </w:r>
            <w:proofErr w:type="gramStart"/>
            <w:r w:rsidRPr="00660A7C">
              <w:rPr>
                <w:szCs w:val="24"/>
                <w:lang w:eastAsia="ru-RU"/>
              </w:rPr>
              <w:t>/Н</w:t>
            </w:r>
            <w:proofErr w:type="gramEnd"/>
            <w:r w:rsidRPr="00660A7C">
              <w:rPr>
                <w:szCs w:val="24"/>
                <w:lang w:eastAsia="ru-RU"/>
              </w:rPr>
              <w:t xml:space="preserve">ет </w:t>
            </w:r>
            <w:r w:rsidR="00635B5C" w:rsidRPr="00660A7C">
              <w:rPr>
                <w:szCs w:val="24"/>
                <w:lang w:eastAsia="ru-RU"/>
              </w:rPr>
              <w:t>д</w:t>
            </w:r>
            <w:r w:rsidRPr="00660A7C">
              <w:rPr>
                <w:szCs w:val="24"/>
                <w:lang w:eastAsia="ru-RU"/>
              </w:rPr>
              <w:t xml:space="preserve">ля вывода в отчет и поле «основание» вышестоящей таблицы «Статуса….» </w:t>
            </w:r>
            <w:r w:rsidR="00E101E1" w:rsidRPr="00660A7C">
              <w:rPr>
                <w:szCs w:val="24"/>
                <w:lang w:eastAsia="ru-RU"/>
              </w:rPr>
              <w:t xml:space="preserve"> блока </w:t>
            </w:r>
            <w:r w:rsidRPr="00660A7C">
              <w:rPr>
                <w:szCs w:val="24"/>
                <w:lang w:eastAsia="ru-RU"/>
              </w:rPr>
              <w:t>1.1.3</w:t>
            </w:r>
          </w:p>
        </w:tc>
      </w:tr>
      <w:tr w:rsidR="00916955" w:rsidRPr="00660A7C" w:rsidTr="00FA4F67">
        <w:tc>
          <w:tcPr>
            <w:tcW w:w="10065" w:type="dxa"/>
            <w:gridSpan w:val="4"/>
            <w:tcBorders>
              <w:top w:val="nil"/>
              <w:left w:val="nil"/>
              <w:right w:val="nil"/>
            </w:tcBorders>
            <w:shd w:val="clear" w:color="auto" w:fill="auto"/>
          </w:tcPr>
          <w:p w:rsidR="00916955" w:rsidRPr="00660A7C" w:rsidRDefault="00E14337" w:rsidP="00FA4F67">
            <w:pPr>
              <w:ind w:left="-108" w:right="-108" w:firstLine="851"/>
              <w:jc w:val="both"/>
              <w:rPr>
                <w:b/>
                <w:szCs w:val="24"/>
                <w:lang w:eastAsia="ru-RU"/>
              </w:rPr>
            </w:pPr>
            <w:r w:rsidRPr="00660A7C">
              <w:rPr>
                <w:b/>
                <w:szCs w:val="24"/>
                <w:lang w:eastAsia="ru-RU"/>
              </w:rPr>
              <w:lastRenderedPageBreak/>
              <w:t xml:space="preserve">Таблица 9 – Описание </w:t>
            </w:r>
            <w:r w:rsidR="00F57FCA" w:rsidRPr="00660A7C">
              <w:rPr>
                <w:b/>
                <w:szCs w:val="24"/>
                <w:lang w:eastAsia="ru-RU"/>
              </w:rPr>
              <w:t xml:space="preserve">таблиц данных блока </w:t>
            </w:r>
            <w:r w:rsidRPr="00660A7C">
              <w:rPr>
                <w:b/>
                <w:szCs w:val="24"/>
                <w:lang w:eastAsia="ru-RU"/>
              </w:rPr>
              <w:t>«</w:t>
            </w:r>
            <w:r w:rsidR="00916955" w:rsidRPr="00660A7C">
              <w:rPr>
                <w:b/>
                <w:szCs w:val="24"/>
                <w:lang w:eastAsia="ru-RU"/>
              </w:rPr>
              <w:t xml:space="preserve">Контроль рассылки </w:t>
            </w:r>
            <w:r w:rsidRPr="00660A7C">
              <w:rPr>
                <w:b/>
                <w:szCs w:val="24"/>
                <w:lang w:eastAsia="ru-RU"/>
              </w:rPr>
              <w:t xml:space="preserve">УК» </w:t>
            </w:r>
            <w:r w:rsidR="00FA4F67" w:rsidRPr="00660A7C">
              <w:rPr>
                <w:b/>
                <w:szCs w:val="24"/>
                <w:lang w:eastAsia="ru-RU"/>
              </w:rPr>
              <w:br/>
            </w:r>
            <w:r w:rsidRPr="00660A7C">
              <w:rPr>
                <w:b/>
                <w:szCs w:val="24"/>
                <w:lang w:eastAsia="ru-RU"/>
              </w:rPr>
              <w:t>(</w:t>
            </w:r>
            <w:r w:rsidR="00916955" w:rsidRPr="00660A7C">
              <w:rPr>
                <w:b/>
                <w:szCs w:val="24"/>
                <w:lang w:eastAsia="ru-RU"/>
              </w:rPr>
              <w:t>Блок 1.1.5)</w:t>
            </w:r>
          </w:p>
        </w:tc>
      </w:tr>
      <w:tr w:rsidR="00E14337" w:rsidRPr="00660A7C" w:rsidTr="00FA4F67">
        <w:tc>
          <w:tcPr>
            <w:tcW w:w="851"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 п.п.</w:t>
            </w:r>
          </w:p>
        </w:tc>
        <w:tc>
          <w:tcPr>
            <w:tcW w:w="3118"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Имя</w:t>
            </w:r>
          </w:p>
        </w:tc>
        <w:tc>
          <w:tcPr>
            <w:tcW w:w="1985"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Описание типа данных</w:t>
            </w:r>
          </w:p>
        </w:tc>
        <w:tc>
          <w:tcPr>
            <w:tcW w:w="4111"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Примечание</w:t>
            </w:r>
          </w:p>
        </w:tc>
      </w:tr>
      <w:tr w:rsidR="00916955" w:rsidRPr="00660A7C" w:rsidTr="00FA4F67">
        <w:tc>
          <w:tcPr>
            <w:tcW w:w="851" w:type="dxa"/>
            <w:shd w:val="clear" w:color="auto" w:fill="auto"/>
          </w:tcPr>
          <w:p w:rsidR="00916955" w:rsidRPr="00660A7C" w:rsidRDefault="00916955" w:rsidP="00E14337">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Адресат</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Список «Организации»</w:t>
            </w:r>
            <w:r w:rsidR="00635B5C" w:rsidRPr="00660A7C">
              <w:rPr>
                <w:szCs w:val="24"/>
                <w:lang w:eastAsia="ru-RU"/>
              </w:rPr>
              <w:t>.</w:t>
            </w:r>
          </w:p>
        </w:tc>
      </w:tr>
      <w:tr w:rsidR="00916955" w:rsidRPr="00660A7C" w:rsidTr="00FA4F67">
        <w:tc>
          <w:tcPr>
            <w:tcW w:w="851" w:type="dxa"/>
            <w:shd w:val="clear" w:color="auto" w:fill="auto"/>
          </w:tcPr>
          <w:p w:rsidR="00916955" w:rsidRPr="00660A7C" w:rsidRDefault="00916955" w:rsidP="00E14337">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Отправка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100</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FA4F67">
        <w:tc>
          <w:tcPr>
            <w:tcW w:w="851" w:type="dxa"/>
            <w:shd w:val="clear" w:color="auto" w:fill="auto"/>
          </w:tcPr>
          <w:p w:rsidR="00916955" w:rsidRPr="00660A7C" w:rsidRDefault="00916955" w:rsidP="00E14337">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Подтверждение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100</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FA4F67">
        <w:tc>
          <w:tcPr>
            <w:tcW w:w="851" w:type="dxa"/>
            <w:shd w:val="clear" w:color="auto" w:fill="auto"/>
          </w:tcPr>
          <w:p w:rsidR="00916955" w:rsidRPr="00660A7C" w:rsidRDefault="00916955" w:rsidP="00E14337">
            <w:pPr>
              <w:ind w:firstLine="0"/>
              <w:jc w:val="center"/>
              <w:rPr>
                <w:szCs w:val="24"/>
                <w:lang w:eastAsia="ru-RU"/>
              </w:rPr>
            </w:pPr>
            <w:r w:rsidRPr="00660A7C">
              <w:rPr>
                <w:szCs w:val="24"/>
                <w:lang w:eastAsia="ru-RU"/>
              </w:rPr>
              <w:t>4</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Примечание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916955">
            <w:pPr>
              <w:ind w:firstLine="0"/>
              <w:rPr>
                <w:szCs w:val="24"/>
                <w:lang w:eastAsia="ru-RU"/>
              </w:rPr>
            </w:pPr>
          </w:p>
        </w:tc>
      </w:tr>
    </w:tbl>
    <w:p w:rsidR="00916955" w:rsidRPr="00660A7C" w:rsidRDefault="00916955" w:rsidP="00916955">
      <w:pPr>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18"/>
        <w:gridCol w:w="1985"/>
        <w:gridCol w:w="4111"/>
      </w:tblGrid>
      <w:tr w:rsidR="00916955" w:rsidRPr="00660A7C" w:rsidTr="00FA4F67">
        <w:tc>
          <w:tcPr>
            <w:tcW w:w="10065" w:type="dxa"/>
            <w:gridSpan w:val="4"/>
            <w:tcBorders>
              <w:top w:val="nil"/>
              <w:left w:val="nil"/>
              <w:right w:val="nil"/>
            </w:tcBorders>
            <w:shd w:val="clear" w:color="auto" w:fill="auto"/>
          </w:tcPr>
          <w:p w:rsidR="00916955" w:rsidRPr="00660A7C" w:rsidRDefault="00E14337" w:rsidP="00FA4F67">
            <w:pPr>
              <w:ind w:firstLine="743"/>
              <w:rPr>
                <w:b/>
                <w:szCs w:val="24"/>
                <w:lang w:eastAsia="ru-RU"/>
              </w:rPr>
            </w:pPr>
            <w:r w:rsidRPr="00660A7C">
              <w:rPr>
                <w:b/>
                <w:szCs w:val="24"/>
                <w:lang w:eastAsia="ru-RU"/>
              </w:rPr>
              <w:t xml:space="preserve">Таблица 10 – Описание массива </w:t>
            </w:r>
            <w:r w:rsidR="00327406" w:rsidRPr="00660A7C">
              <w:rPr>
                <w:b/>
                <w:szCs w:val="24"/>
                <w:lang w:eastAsia="ru-RU"/>
              </w:rPr>
              <w:t xml:space="preserve">данных таблиц блока </w:t>
            </w:r>
            <w:r w:rsidRPr="00660A7C">
              <w:rPr>
                <w:b/>
                <w:szCs w:val="24"/>
                <w:lang w:eastAsia="ru-RU"/>
              </w:rPr>
              <w:t>«</w:t>
            </w:r>
            <w:r w:rsidR="00916955" w:rsidRPr="00660A7C">
              <w:rPr>
                <w:b/>
                <w:szCs w:val="24"/>
                <w:lang w:eastAsia="ru-RU"/>
              </w:rPr>
              <w:t>Файлы</w:t>
            </w:r>
            <w:r w:rsidRPr="00660A7C">
              <w:rPr>
                <w:b/>
                <w:szCs w:val="24"/>
                <w:lang w:eastAsia="ru-RU"/>
              </w:rPr>
              <w:t>»</w:t>
            </w:r>
            <w:r w:rsidR="00916955" w:rsidRPr="00660A7C">
              <w:rPr>
                <w:b/>
                <w:szCs w:val="24"/>
                <w:lang w:eastAsia="ru-RU"/>
              </w:rPr>
              <w:t xml:space="preserve"> (Блок 1.1.5.1)</w:t>
            </w:r>
          </w:p>
        </w:tc>
      </w:tr>
      <w:tr w:rsidR="00E14337" w:rsidRPr="00660A7C" w:rsidTr="00A6156F">
        <w:tc>
          <w:tcPr>
            <w:tcW w:w="851"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 п.п.</w:t>
            </w:r>
          </w:p>
        </w:tc>
        <w:tc>
          <w:tcPr>
            <w:tcW w:w="3118"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Имя</w:t>
            </w:r>
          </w:p>
        </w:tc>
        <w:tc>
          <w:tcPr>
            <w:tcW w:w="1985"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Описание типа данных</w:t>
            </w:r>
          </w:p>
        </w:tc>
        <w:tc>
          <w:tcPr>
            <w:tcW w:w="4111"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Примечание</w:t>
            </w:r>
          </w:p>
        </w:tc>
      </w:tr>
      <w:tr w:rsidR="00916955" w:rsidRPr="00660A7C" w:rsidTr="00A6156F">
        <w:tc>
          <w:tcPr>
            <w:tcW w:w="851" w:type="dxa"/>
            <w:shd w:val="clear" w:color="auto" w:fill="auto"/>
          </w:tcPr>
          <w:p w:rsidR="00916955" w:rsidRPr="00660A7C" w:rsidRDefault="00916955" w:rsidP="00E14337">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Описание</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100</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E14337">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Файл</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Ссылка</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E14337">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Примечание</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916955">
            <w:pPr>
              <w:ind w:firstLine="0"/>
              <w:rPr>
                <w:szCs w:val="24"/>
                <w:lang w:eastAsia="ru-RU"/>
              </w:rPr>
            </w:pPr>
          </w:p>
        </w:tc>
      </w:tr>
    </w:tbl>
    <w:p w:rsidR="00916955" w:rsidRPr="00660A7C" w:rsidRDefault="00916955" w:rsidP="00916955">
      <w:pPr>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18"/>
        <w:gridCol w:w="1985"/>
        <w:gridCol w:w="4111"/>
      </w:tblGrid>
      <w:tr w:rsidR="00916955" w:rsidRPr="00660A7C" w:rsidTr="00FA4F67">
        <w:tc>
          <w:tcPr>
            <w:tcW w:w="10065" w:type="dxa"/>
            <w:gridSpan w:val="4"/>
            <w:tcBorders>
              <w:top w:val="nil"/>
              <w:left w:val="nil"/>
              <w:right w:val="nil"/>
            </w:tcBorders>
            <w:shd w:val="clear" w:color="auto" w:fill="auto"/>
          </w:tcPr>
          <w:p w:rsidR="00916955" w:rsidRPr="00660A7C" w:rsidRDefault="00E14337" w:rsidP="00327406">
            <w:pPr>
              <w:ind w:left="-108" w:firstLine="851"/>
              <w:jc w:val="both"/>
              <w:rPr>
                <w:b/>
                <w:szCs w:val="24"/>
                <w:lang w:eastAsia="ru-RU"/>
              </w:rPr>
            </w:pPr>
            <w:r w:rsidRPr="00660A7C">
              <w:rPr>
                <w:b/>
                <w:szCs w:val="24"/>
                <w:lang w:eastAsia="ru-RU"/>
              </w:rPr>
              <w:t xml:space="preserve">Таблица 11 – Описание </w:t>
            </w:r>
            <w:r w:rsidR="00F57FCA" w:rsidRPr="00660A7C">
              <w:rPr>
                <w:b/>
                <w:szCs w:val="24"/>
                <w:lang w:eastAsia="ru-RU"/>
              </w:rPr>
              <w:t xml:space="preserve">таблиц данных блока </w:t>
            </w:r>
            <w:r w:rsidRPr="00660A7C">
              <w:rPr>
                <w:b/>
                <w:szCs w:val="24"/>
                <w:lang w:eastAsia="ru-RU"/>
              </w:rPr>
              <w:t>«</w:t>
            </w:r>
            <w:r w:rsidR="00916955" w:rsidRPr="00660A7C">
              <w:rPr>
                <w:b/>
                <w:szCs w:val="24"/>
                <w:lang w:eastAsia="ru-RU"/>
              </w:rPr>
              <w:t>Подразделения</w:t>
            </w:r>
            <w:r w:rsidRPr="00660A7C">
              <w:rPr>
                <w:b/>
                <w:szCs w:val="24"/>
                <w:lang w:eastAsia="ru-RU"/>
              </w:rPr>
              <w:t>»</w:t>
            </w:r>
            <w:r w:rsidR="00327406" w:rsidRPr="00660A7C">
              <w:rPr>
                <w:b/>
                <w:szCs w:val="24"/>
                <w:lang w:eastAsia="ru-RU"/>
              </w:rPr>
              <w:br/>
            </w:r>
            <w:r w:rsidR="00916955" w:rsidRPr="00660A7C">
              <w:rPr>
                <w:b/>
                <w:szCs w:val="24"/>
                <w:lang w:eastAsia="ru-RU"/>
              </w:rPr>
              <w:t>(Блок 1.1.1.1)</w:t>
            </w:r>
          </w:p>
        </w:tc>
      </w:tr>
      <w:tr w:rsidR="00E14337" w:rsidRPr="00660A7C" w:rsidTr="00A6156F">
        <w:tc>
          <w:tcPr>
            <w:tcW w:w="851"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 п.п.</w:t>
            </w:r>
          </w:p>
        </w:tc>
        <w:tc>
          <w:tcPr>
            <w:tcW w:w="3118"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Имя</w:t>
            </w:r>
          </w:p>
        </w:tc>
        <w:tc>
          <w:tcPr>
            <w:tcW w:w="1985"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Описание типа данных</w:t>
            </w:r>
          </w:p>
        </w:tc>
        <w:tc>
          <w:tcPr>
            <w:tcW w:w="4111"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Примечание</w:t>
            </w:r>
          </w:p>
        </w:tc>
      </w:tr>
      <w:tr w:rsidR="00916955" w:rsidRPr="00660A7C" w:rsidTr="00A6156F">
        <w:trPr>
          <w:trHeight w:val="551"/>
        </w:trPr>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Наименование</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7</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Список «Подразделения»</w:t>
            </w: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Текущий статус</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Расчетное</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Значение последнего статуса из таблицы</w:t>
            </w:r>
            <w:r w:rsidR="00E101E1" w:rsidRPr="00660A7C">
              <w:rPr>
                <w:szCs w:val="24"/>
                <w:lang w:eastAsia="ru-RU"/>
              </w:rPr>
              <w:t xml:space="preserve"> блока</w:t>
            </w:r>
            <w:r w:rsidRPr="00660A7C">
              <w:rPr>
                <w:szCs w:val="24"/>
                <w:lang w:eastAsia="ru-RU"/>
              </w:rPr>
              <w:t xml:space="preserve">  1.1.1.1.1</w:t>
            </w: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Дата статуса</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Краткий формат даты</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Значение даты последнего статуса из таблицы</w:t>
            </w:r>
            <w:r w:rsidR="00E101E1" w:rsidRPr="00660A7C">
              <w:rPr>
                <w:szCs w:val="24"/>
                <w:lang w:eastAsia="ru-RU"/>
              </w:rPr>
              <w:t xml:space="preserve"> блока</w:t>
            </w:r>
            <w:r w:rsidRPr="00660A7C">
              <w:rPr>
                <w:szCs w:val="24"/>
                <w:lang w:eastAsia="ru-RU"/>
              </w:rPr>
              <w:t xml:space="preserve">  1.1.1.1.1</w:t>
            </w: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4</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Основание статуса</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20</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 xml:space="preserve">Реквизиты основания  последнего статуса из таблицы </w:t>
            </w:r>
            <w:r w:rsidR="00E101E1" w:rsidRPr="00660A7C">
              <w:rPr>
                <w:szCs w:val="24"/>
                <w:lang w:eastAsia="ru-RU"/>
              </w:rPr>
              <w:t>блока</w:t>
            </w:r>
            <w:r w:rsidRPr="00660A7C">
              <w:rPr>
                <w:szCs w:val="24"/>
                <w:lang w:eastAsia="ru-RU"/>
              </w:rPr>
              <w:t xml:space="preserve"> 1.1.1.1.1 отображаемые ссылкой на открытие образа документа. Учесть, что на статусе может быть несколько оснований</w:t>
            </w:r>
            <w:r w:rsidR="00635B5C" w:rsidRPr="00660A7C">
              <w:rPr>
                <w:szCs w:val="24"/>
                <w:lang w:eastAsia="ru-RU"/>
              </w:rPr>
              <w:t>.</w:t>
            </w: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5</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Контрольная дата</w:t>
            </w:r>
          </w:p>
        </w:tc>
        <w:tc>
          <w:tcPr>
            <w:tcW w:w="1985" w:type="dxa"/>
            <w:shd w:val="clear" w:color="auto" w:fill="auto"/>
          </w:tcPr>
          <w:p w:rsidR="00916955" w:rsidRPr="00660A7C" w:rsidRDefault="00916955" w:rsidP="00916955">
            <w:pPr>
              <w:ind w:firstLine="0"/>
              <w:rPr>
                <w:szCs w:val="24"/>
                <w:lang w:eastAsia="ru-RU"/>
              </w:rPr>
            </w:pP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 xml:space="preserve">Значение контрольной даты последнего статуса из таблицы  </w:t>
            </w:r>
            <w:r w:rsidR="00E101E1" w:rsidRPr="00660A7C">
              <w:rPr>
                <w:szCs w:val="24"/>
                <w:lang w:eastAsia="ru-RU"/>
              </w:rPr>
              <w:t xml:space="preserve">блока </w:t>
            </w:r>
            <w:r w:rsidRPr="00660A7C">
              <w:rPr>
                <w:szCs w:val="24"/>
                <w:lang w:eastAsia="ru-RU"/>
              </w:rPr>
              <w:t>1.1.1.1.1. Если КД&gt;ТД запись подсвечивается красным.</w:t>
            </w: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6</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Примечание</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916955">
            <w:pPr>
              <w:ind w:firstLine="0"/>
              <w:rPr>
                <w:szCs w:val="24"/>
                <w:lang w:eastAsia="ru-RU"/>
              </w:rPr>
            </w:pPr>
          </w:p>
        </w:tc>
      </w:tr>
    </w:tbl>
    <w:p w:rsidR="00916955" w:rsidRDefault="00916955" w:rsidP="00916955">
      <w:pPr>
        <w:rPr>
          <w:szCs w:val="24"/>
        </w:rPr>
      </w:pPr>
    </w:p>
    <w:p w:rsidR="008B60C1" w:rsidRDefault="008B60C1" w:rsidP="00916955">
      <w:pPr>
        <w:rPr>
          <w:szCs w:val="24"/>
        </w:rPr>
      </w:pPr>
    </w:p>
    <w:p w:rsidR="008B60C1" w:rsidRDefault="008B60C1" w:rsidP="00916955">
      <w:pPr>
        <w:rPr>
          <w:szCs w:val="24"/>
        </w:rPr>
      </w:pPr>
    </w:p>
    <w:p w:rsidR="008B60C1" w:rsidRPr="00660A7C" w:rsidRDefault="008B60C1" w:rsidP="00916955">
      <w:pPr>
        <w:rPr>
          <w:szCs w:val="24"/>
        </w:rPr>
      </w:pPr>
    </w:p>
    <w:p w:rsidR="00A6156F" w:rsidRPr="00660A7C" w:rsidRDefault="00A6156F" w:rsidP="00916955">
      <w:pPr>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18"/>
        <w:gridCol w:w="1985"/>
        <w:gridCol w:w="4111"/>
      </w:tblGrid>
      <w:tr w:rsidR="00916955" w:rsidRPr="00660A7C" w:rsidTr="00FA4F67">
        <w:tc>
          <w:tcPr>
            <w:tcW w:w="10065" w:type="dxa"/>
            <w:gridSpan w:val="4"/>
            <w:tcBorders>
              <w:top w:val="nil"/>
              <w:left w:val="nil"/>
              <w:right w:val="nil"/>
            </w:tcBorders>
            <w:shd w:val="clear" w:color="auto" w:fill="auto"/>
          </w:tcPr>
          <w:p w:rsidR="00916955" w:rsidRPr="00660A7C" w:rsidRDefault="00E14337" w:rsidP="00FA4F67">
            <w:pPr>
              <w:spacing w:line="360" w:lineRule="auto"/>
              <w:ind w:left="-108" w:firstLine="851"/>
              <w:jc w:val="both"/>
              <w:rPr>
                <w:b/>
                <w:szCs w:val="24"/>
                <w:lang w:eastAsia="ru-RU"/>
              </w:rPr>
            </w:pPr>
            <w:r w:rsidRPr="00660A7C">
              <w:rPr>
                <w:b/>
                <w:szCs w:val="24"/>
                <w:lang w:eastAsia="ru-RU"/>
              </w:rPr>
              <w:lastRenderedPageBreak/>
              <w:t xml:space="preserve">Таблица 12 – Описание </w:t>
            </w:r>
            <w:r w:rsidR="00F57FCA" w:rsidRPr="00660A7C">
              <w:rPr>
                <w:b/>
                <w:szCs w:val="24"/>
                <w:lang w:eastAsia="ru-RU"/>
              </w:rPr>
              <w:t xml:space="preserve">таблиц данных блока </w:t>
            </w:r>
            <w:r w:rsidRPr="00660A7C">
              <w:rPr>
                <w:b/>
                <w:szCs w:val="24"/>
                <w:lang w:eastAsia="ru-RU"/>
              </w:rPr>
              <w:t>«</w:t>
            </w:r>
            <w:r w:rsidR="00916955" w:rsidRPr="00660A7C">
              <w:rPr>
                <w:b/>
                <w:szCs w:val="24"/>
                <w:lang w:eastAsia="ru-RU"/>
              </w:rPr>
              <w:t>Статус документа по организации</w:t>
            </w:r>
            <w:r w:rsidRPr="00660A7C">
              <w:rPr>
                <w:b/>
                <w:szCs w:val="24"/>
                <w:lang w:eastAsia="ru-RU"/>
              </w:rPr>
              <w:t>»</w:t>
            </w:r>
            <w:r w:rsidR="00BB1D2B" w:rsidRPr="00660A7C">
              <w:rPr>
                <w:b/>
                <w:szCs w:val="24"/>
                <w:lang w:eastAsia="ru-RU"/>
              </w:rPr>
              <w:t xml:space="preserve"> </w:t>
            </w:r>
            <w:r w:rsidR="00916955" w:rsidRPr="00660A7C">
              <w:rPr>
                <w:b/>
                <w:szCs w:val="24"/>
                <w:lang w:eastAsia="ru-RU"/>
              </w:rPr>
              <w:t>(Блок 1.1.1.2)</w:t>
            </w:r>
          </w:p>
        </w:tc>
      </w:tr>
      <w:tr w:rsidR="00E14337" w:rsidRPr="00660A7C" w:rsidTr="00A6156F">
        <w:tc>
          <w:tcPr>
            <w:tcW w:w="851" w:type="dxa"/>
            <w:shd w:val="clear" w:color="auto" w:fill="auto"/>
          </w:tcPr>
          <w:p w:rsidR="00E14337" w:rsidRPr="00660A7C" w:rsidRDefault="00E14337" w:rsidP="00E14337">
            <w:pPr>
              <w:ind w:right="-141" w:firstLine="0"/>
              <w:jc w:val="center"/>
              <w:rPr>
                <w:b/>
                <w:szCs w:val="24"/>
                <w:lang w:eastAsia="ru-RU"/>
              </w:rPr>
            </w:pPr>
            <w:r w:rsidRPr="00660A7C">
              <w:rPr>
                <w:b/>
                <w:szCs w:val="24"/>
                <w:lang w:eastAsia="ru-RU"/>
              </w:rPr>
              <w:t>№ п.п.</w:t>
            </w:r>
          </w:p>
        </w:tc>
        <w:tc>
          <w:tcPr>
            <w:tcW w:w="3118"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Имя</w:t>
            </w:r>
          </w:p>
        </w:tc>
        <w:tc>
          <w:tcPr>
            <w:tcW w:w="1985"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Описание типа данных</w:t>
            </w:r>
          </w:p>
        </w:tc>
        <w:tc>
          <w:tcPr>
            <w:tcW w:w="4111" w:type="dxa"/>
            <w:shd w:val="clear" w:color="auto" w:fill="auto"/>
          </w:tcPr>
          <w:p w:rsidR="00E14337" w:rsidRPr="00660A7C" w:rsidRDefault="00E14337" w:rsidP="00E14337">
            <w:pPr>
              <w:ind w:right="-108" w:firstLine="0"/>
              <w:jc w:val="center"/>
              <w:rPr>
                <w:b/>
                <w:szCs w:val="24"/>
                <w:lang w:eastAsia="ru-RU"/>
              </w:rPr>
            </w:pPr>
            <w:r w:rsidRPr="00660A7C">
              <w:rPr>
                <w:b/>
                <w:szCs w:val="24"/>
                <w:lang w:eastAsia="ru-RU"/>
              </w:rPr>
              <w:t>Примечание</w:t>
            </w: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Статус</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Список «Статусы документов по организации»</w:t>
            </w:r>
            <w:r w:rsidR="00635B5C" w:rsidRPr="00660A7C">
              <w:rPr>
                <w:szCs w:val="24"/>
                <w:lang w:eastAsia="ru-RU"/>
              </w:rPr>
              <w:t>.</w:t>
            </w: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Дата статуса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Краткий формат даты</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Основание статуса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50</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 xml:space="preserve">Указываются реквизиты документов оснований статуса из таблицы </w:t>
            </w:r>
            <w:r w:rsidR="00E101E1" w:rsidRPr="00660A7C">
              <w:rPr>
                <w:szCs w:val="24"/>
                <w:lang w:eastAsia="ru-RU"/>
              </w:rPr>
              <w:t xml:space="preserve">блока </w:t>
            </w:r>
            <w:r w:rsidRPr="00660A7C">
              <w:rPr>
                <w:szCs w:val="24"/>
                <w:lang w:eastAsia="ru-RU"/>
              </w:rPr>
              <w:t xml:space="preserve">1.1.1.3.1. Если </w:t>
            </w:r>
            <w:proofErr w:type="gramStart"/>
            <w:r w:rsidRPr="00660A7C">
              <w:rPr>
                <w:szCs w:val="24"/>
                <w:lang w:eastAsia="ru-RU"/>
              </w:rPr>
              <w:t>нет подчиненной записи в таблице</w:t>
            </w:r>
            <w:r w:rsidR="00E101E1" w:rsidRPr="00660A7C">
              <w:rPr>
                <w:szCs w:val="24"/>
                <w:lang w:eastAsia="ru-RU"/>
              </w:rPr>
              <w:t xml:space="preserve"> блока</w:t>
            </w:r>
            <w:r w:rsidRPr="00660A7C">
              <w:rPr>
                <w:szCs w:val="24"/>
                <w:lang w:eastAsia="ru-RU"/>
              </w:rPr>
              <w:t xml:space="preserve"> 1.1.1.3.1 значение поля вносится</w:t>
            </w:r>
            <w:proofErr w:type="gramEnd"/>
            <w:r w:rsidRPr="00660A7C">
              <w:rPr>
                <w:szCs w:val="24"/>
                <w:lang w:eastAsia="ru-RU"/>
              </w:rPr>
              <w:t xml:space="preserve"> вручную.</w:t>
            </w: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4</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Контрольная дата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Краткий формат даты</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5</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Упреждение </w:t>
            </w:r>
          </w:p>
        </w:tc>
        <w:tc>
          <w:tcPr>
            <w:tcW w:w="1985" w:type="dxa"/>
            <w:shd w:val="clear" w:color="auto" w:fill="auto"/>
          </w:tcPr>
          <w:p w:rsidR="00916955" w:rsidRPr="00660A7C" w:rsidRDefault="00916955" w:rsidP="00916955">
            <w:pPr>
              <w:ind w:firstLine="0"/>
              <w:rPr>
                <w:szCs w:val="24"/>
                <w:lang w:eastAsia="ru-RU"/>
              </w:rPr>
            </w:pPr>
            <w:proofErr w:type="gramStart"/>
            <w:r w:rsidRPr="00660A7C">
              <w:rPr>
                <w:szCs w:val="24"/>
                <w:lang w:eastAsia="ru-RU"/>
              </w:rPr>
              <w:t>Числовой</w:t>
            </w:r>
            <w:proofErr w:type="gramEnd"/>
            <w:r w:rsidRPr="00660A7C">
              <w:rPr>
                <w:szCs w:val="24"/>
                <w:lang w:eastAsia="ru-RU"/>
              </w:rPr>
              <w:t>. 2 знака</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6</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Примечание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916955">
            <w:pPr>
              <w:ind w:firstLine="0"/>
              <w:rPr>
                <w:szCs w:val="24"/>
                <w:lang w:eastAsia="ru-RU"/>
              </w:rPr>
            </w:pPr>
          </w:p>
        </w:tc>
      </w:tr>
    </w:tbl>
    <w:p w:rsidR="00916955" w:rsidRPr="00660A7C" w:rsidRDefault="00916955" w:rsidP="00916955">
      <w:pPr>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18"/>
        <w:gridCol w:w="1985"/>
        <w:gridCol w:w="4111"/>
      </w:tblGrid>
      <w:tr w:rsidR="00916955" w:rsidRPr="00660A7C" w:rsidTr="00FA4F67">
        <w:tc>
          <w:tcPr>
            <w:tcW w:w="10065" w:type="dxa"/>
            <w:gridSpan w:val="4"/>
            <w:tcBorders>
              <w:top w:val="nil"/>
              <w:left w:val="nil"/>
              <w:right w:val="nil"/>
            </w:tcBorders>
            <w:shd w:val="clear" w:color="auto" w:fill="auto"/>
          </w:tcPr>
          <w:p w:rsidR="00916955" w:rsidRPr="00660A7C" w:rsidRDefault="00E14337" w:rsidP="00FA4F67">
            <w:pPr>
              <w:spacing w:line="360" w:lineRule="auto"/>
              <w:ind w:left="-108" w:firstLine="851"/>
              <w:jc w:val="both"/>
              <w:rPr>
                <w:b/>
                <w:szCs w:val="24"/>
                <w:lang w:eastAsia="ru-RU"/>
              </w:rPr>
            </w:pPr>
            <w:r w:rsidRPr="00660A7C">
              <w:rPr>
                <w:b/>
                <w:szCs w:val="24"/>
                <w:lang w:eastAsia="ru-RU"/>
              </w:rPr>
              <w:t xml:space="preserve">Таблица 13 – Описание </w:t>
            </w:r>
            <w:r w:rsidR="00F57FCA" w:rsidRPr="00660A7C">
              <w:rPr>
                <w:b/>
                <w:szCs w:val="24"/>
                <w:lang w:eastAsia="ru-RU"/>
              </w:rPr>
              <w:t xml:space="preserve">таблиц данных блока </w:t>
            </w:r>
            <w:r w:rsidRPr="00660A7C">
              <w:rPr>
                <w:b/>
                <w:szCs w:val="24"/>
                <w:lang w:eastAsia="ru-RU"/>
              </w:rPr>
              <w:t>«</w:t>
            </w:r>
            <w:r w:rsidR="00916955" w:rsidRPr="00660A7C">
              <w:rPr>
                <w:b/>
                <w:szCs w:val="24"/>
                <w:lang w:eastAsia="ru-RU"/>
              </w:rPr>
              <w:t>Основания статуса по организации</w:t>
            </w:r>
            <w:r w:rsidRPr="00660A7C">
              <w:rPr>
                <w:b/>
                <w:szCs w:val="24"/>
                <w:lang w:eastAsia="ru-RU"/>
              </w:rPr>
              <w:t>»</w:t>
            </w:r>
            <w:r w:rsidR="00916955" w:rsidRPr="00660A7C">
              <w:rPr>
                <w:b/>
                <w:szCs w:val="24"/>
                <w:lang w:eastAsia="ru-RU"/>
              </w:rPr>
              <w:t xml:space="preserve"> (Блок 1.1.1.2.1)</w:t>
            </w:r>
          </w:p>
        </w:tc>
      </w:tr>
      <w:tr w:rsidR="007F2400" w:rsidRPr="00660A7C" w:rsidTr="00A6156F">
        <w:tc>
          <w:tcPr>
            <w:tcW w:w="851" w:type="dxa"/>
            <w:shd w:val="clear" w:color="auto" w:fill="auto"/>
          </w:tcPr>
          <w:p w:rsidR="007F2400" w:rsidRPr="00660A7C" w:rsidRDefault="007F2400" w:rsidP="00ED6BBC">
            <w:pPr>
              <w:ind w:right="-141" w:firstLine="0"/>
              <w:jc w:val="center"/>
              <w:rPr>
                <w:b/>
                <w:szCs w:val="24"/>
                <w:lang w:eastAsia="ru-RU"/>
              </w:rPr>
            </w:pPr>
            <w:r w:rsidRPr="00660A7C">
              <w:rPr>
                <w:b/>
                <w:szCs w:val="24"/>
                <w:lang w:eastAsia="ru-RU"/>
              </w:rPr>
              <w:t>№ п.п.</w:t>
            </w:r>
          </w:p>
        </w:tc>
        <w:tc>
          <w:tcPr>
            <w:tcW w:w="3118"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Имя</w:t>
            </w:r>
          </w:p>
        </w:tc>
        <w:tc>
          <w:tcPr>
            <w:tcW w:w="1985"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Описание типа данных</w:t>
            </w:r>
          </w:p>
        </w:tc>
        <w:tc>
          <w:tcPr>
            <w:tcW w:w="4111"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Примечание</w:t>
            </w: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Поток</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6</w:t>
            </w:r>
          </w:p>
        </w:tc>
        <w:tc>
          <w:tcPr>
            <w:tcW w:w="4111" w:type="dxa"/>
            <w:vMerge w:val="restart"/>
            <w:shd w:val="clear" w:color="auto" w:fill="auto"/>
          </w:tcPr>
          <w:p w:rsidR="00916955" w:rsidRPr="00660A7C" w:rsidRDefault="00916955" w:rsidP="00916955">
            <w:pPr>
              <w:ind w:firstLine="0"/>
              <w:rPr>
                <w:szCs w:val="24"/>
                <w:lang w:eastAsia="ru-RU"/>
              </w:rPr>
            </w:pPr>
            <w:r w:rsidRPr="00660A7C">
              <w:rPr>
                <w:szCs w:val="24"/>
                <w:lang w:eastAsia="ru-RU"/>
              </w:rPr>
              <w:t xml:space="preserve">Все поля транслируются из таблицы </w:t>
            </w:r>
            <w:r w:rsidR="00E101E1" w:rsidRPr="00660A7C">
              <w:rPr>
                <w:szCs w:val="24"/>
                <w:lang w:eastAsia="ru-RU"/>
              </w:rPr>
              <w:t xml:space="preserve">блока </w:t>
            </w:r>
            <w:r w:rsidRPr="00660A7C">
              <w:rPr>
                <w:szCs w:val="24"/>
                <w:lang w:eastAsia="ru-RU"/>
              </w:rPr>
              <w:t>2 со значениями записи документа назначенного в качестве основания статуса</w:t>
            </w:r>
            <w:r w:rsidR="00635B5C" w:rsidRPr="00660A7C">
              <w:rPr>
                <w:szCs w:val="24"/>
                <w:lang w:eastAsia="ru-RU"/>
              </w:rPr>
              <w:t>.</w:t>
            </w: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Вид документа</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6</w:t>
            </w:r>
          </w:p>
        </w:tc>
        <w:tc>
          <w:tcPr>
            <w:tcW w:w="4111" w:type="dxa"/>
            <w:vMerge/>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Номер документа</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30</w:t>
            </w:r>
          </w:p>
        </w:tc>
        <w:tc>
          <w:tcPr>
            <w:tcW w:w="4111" w:type="dxa"/>
            <w:vMerge/>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4</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Дата документа</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Краткий формат даты</w:t>
            </w:r>
          </w:p>
        </w:tc>
        <w:tc>
          <w:tcPr>
            <w:tcW w:w="4111" w:type="dxa"/>
            <w:vMerge/>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5</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Адресат/Адресант</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w:t>
            </w:r>
          </w:p>
        </w:tc>
        <w:tc>
          <w:tcPr>
            <w:tcW w:w="4111" w:type="dxa"/>
            <w:vMerge/>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6</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Файл</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Ссылка</w:t>
            </w:r>
          </w:p>
        </w:tc>
        <w:tc>
          <w:tcPr>
            <w:tcW w:w="4111" w:type="dxa"/>
            <w:vMerge/>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7</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Примечание</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Заполняется вручную</w:t>
            </w:r>
            <w:r w:rsidR="00635B5C" w:rsidRPr="00660A7C">
              <w:rPr>
                <w:szCs w:val="24"/>
                <w:lang w:eastAsia="ru-RU"/>
              </w:rPr>
              <w:t>.</w:t>
            </w: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8</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Отчет</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Логический</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Да/нет</w:t>
            </w:r>
            <w:proofErr w:type="gramStart"/>
            <w:r w:rsidRPr="00660A7C">
              <w:rPr>
                <w:szCs w:val="24"/>
                <w:lang w:eastAsia="ru-RU"/>
              </w:rPr>
              <w:t xml:space="preserve"> Д</w:t>
            </w:r>
            <w:proofErr w:type="gramEnd"/>
            <w:r w:rsidRPr="00660A7C">
              <w:rPr>
                <w:szCs w:val="24"/>
                <w:lang w:eastAsia="ru-RU"/>
              </w:rPr>
              <w:t xml:space="preserve">ля вывода в отчет и поле «основание» вышестоящей таблицы «Статуса….» </w:t>
            </w:r>
            <w:r w:rsidR="00E101E1" w:rsidRPr="00660A7C">
              <w:rPr>
                <w:szCs w:val="24"/>
                <w:lang w:eastAsia="ru-RU"/>
              </w:rPr>
              <w:t xml:space="preserve">блока </w:t>
            </w:r>
            <w:r w:rsidRPr="00660A7C">
              <w:rPr>
                <w:szCs w:val="24"/>
                <w:lang w:eastAsia="ru-RU"/>
              </w:rPr>
              <w:t>1.1.1.2.</w:t>
            </w:r>
          </w:p>
        </w:tc>
      </w:tr>
    </w:tbl>
    <w:p w:rsidR="00916955" w:rsidRDefault="00916955" w:rsidP="00916955">
      <w:pPr>
        <w:rPr>
          <w:szCs w:val="24"/>
        </w:rPr>
      </w:pPr>
    </w:p>
    <w:p w:rsidR="008B60C1" w:rsidRDefault="008B60C1" w:rsidP="00916955">
      <w:pPr>
        <w:rPr>
          <w:szCs w:val="24"/>
        </w:rPr>
      </w:pPr>
    </w:p>
    <w:p w:rsidR="008B60C1" w:rsidRDefault="008B60C1" w:rsidP="00916955">
      <w:pPr>
        <w:rPr>
          <w:szCs w:val="24"/>
        </w:rPr>
      </w:pPr>
    </w:p>
    <w:p w:rsidR="008B60C1" w:rsidRDefault="008B60C1" w:rsidP="00916955">
      <w:pPr>
        <w:rPr>
          <w:szCs w:val="24"/>
        </w:rPr>
      </w:pPr>
    </w:p>
    <w:p w:rsidR="008B60C1" w:rsidRDefault="008B60C1" w:rsidP="00916955">
      <w:pPr>
        <w:rPr>
          <w:szCs w:val="24"/>
        </w:rPr>
      </w:pPr>
    </w:p>
    <w:p w:rsidR="008B60C1" w:rsidRPr="00660A7C" w:rsidRDefault="008B60C1" w:rsidP="00916955">
      <w:pPr>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18"/>
        <w:gridCol w:w="1985"/>
        <w:gridCol w:w="4111"/>
      </w:tblGrid>
      <w:tr w:rsidR="00916955" w:rsidRPr="00660A7C" w:rsidTr="00FA4F67">
        <w:tc>
          <w:tcPr>
            <w:tcW w:w="10065" w:type="dxa"/>
            <w:gridSpan w:val="4"/>
            <w:tcBorders>
              <w:top w:val="nil"/>
              <w:left w:val="nil"/>
              <w:right w:val="nil"/>
            </w:tcBorders>
            <w:shd w:val="clear" w:color="auto" w:fill="auto"/>
          </w:tcPr>
          <w:p w:rsidR="00916955" w:rsidRPr="00660A7C" w:rsidRDefault="00E14337" w:rsidP="00FA4F67">
            <w:pPr>
              <w:spacing w:line="360" w:lineRule="auto"/>
              <w:ind w:left="-108" w:firstLine="851"/>
              <w:jc w:val="both"/>
              <w:rPr>
                <w:b/>
                <w:szCs w:val="24"/>
                <w:lang w:eastAsia="ru-RU"/>
              </w:rPr>
            </w:pPr>
            <w:r w:rsidRPr="00660A7C">
              <w:rPr>
                <w:b/>
                <w:szCs w:val="24"/>
                <w:lang w:eastAsia="ru-RU"/>
              </w:rPr>
              <w:lastRenderedPageBreak/>
              <w:t>Таблица 1</w:t>
            </w:r>
            <w:r w:rsidR="007F2400" w:rsidRPr="00660A7C">
              <w:rPr>
                <w:b/>
                <w:szCs w:val="24"/>
                <w:lang w:eastAsia="ru-RU"/>
              </w:rPr>
              <w:t>4</w:t>
            </w:r>
            <w:r w:rsidRPr="00660A7C">
              <w:rPr>
                <w:b/>
                <w:szCs w:val="24"/>
                <w:lang w:eastAsia="ru-RU"/>
              </w:rPr>
              <w:t xml:space="preserve"> – Описание </w:t>
            </w:r>
            <w:r w:rsidR="00F57FCA" w:rsidRPr="00660A7C">
              <w:rPr>
                <w:b/>
                <w:szCs w:val="24"/>
                <w:lang w:eastAsia="ru-RU"/>
              </w:rPr>
              <w:t xml:space="preserve">таблиц данных блока </w:t>
            </w:r>
            <w:r w:rsidRPr="00660A7C">
              <w:rPr>
                <w:b/>
                <w:szCs w:val="24"/>
                <w:lang w:eastAsia="ru-RU"/>
              </w:rPr>
              <w:t>«</w:t>
            </w:r>
            <w:r w:rsidR="00916955" w:rsidRPr="00660A7C">
              <w:rPr>
                <w:b/>
                <w:szCs w:val="24"/>
                <w:lang w:eastAsia="ru-RU"/>
              </w:rPr>
              <w:t>Файлы Документа</w:t>
            </w:r>
            <w:r w:rsidRPr="00660A7C">
              <w:rPr>
                <w:b/>
                <w:szCs w:val="24"/>
                <w:lang w:eastAsia="ru-RU"/>
              </w:rPr>
              <w:t>»</w:t>
            </w:r>
            <w:r w:rsidR="00916955" w:rsidRPr="00660A7C">
              <w:rPr>
                <w:b/>
                <w:szCs w:val="24"/>
                <w:lang w:eastAsia="ru-RU"/>
              </w:rPr>
              <w:t xml:space="preserve"> (Блок 1.1.1.2.2)</w:t>
            </w:r>
          </w:p>
        </w:tc>
      </w:tr>
      <w:tr w:rsidR="007F2400" w:rsidRPr="00660A7C" w:rsidTr="00A6156F">
        <w:tc>
          <w:tcPr>
            <w:tcW w:w="851" w:type="dxa"/>
            <w:shd w:val="clear" w:color="auto" w:fill="auto"/>
          </w:tcPr>
          <w:p w:rsidR="007F2400" w:rsidRPr="00660A7C" w:rsidRDefault="007F2400" w:rsidP="00ED6BBC">
            <w:pPr>
              <w:ind w:right="-141" w:firstLine="0"/>
              <w:jc w:val="center"/>
              <w:rPr>
                <w:b/>
                <w:szCs w:val="24"/>
                <w:lang w:eastAsia="ru-RU"/>
              </w:rPr>
            </w:pPr>
            <w:r w:rsidRPr="00660A7C">
              <w:rPr>
                <w:b/>
                <w:szCs w:val="24"/>
                <w:lang w:eastAsia="ru-RU"/>
              </w:rPr>
              <w:t>№ п.п.</w:t>
            </w:r>
          </w:p>
        </w:tc>
        <w:tc>
          <w:tcPr>
            <w:tcW w:w="3118"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Имя</w:t>
            </w:r>
          </w:p>
        </w:tc>
        <w:tc>
          <w:tcPr>
            <w:tcW w:w="1985"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Описание типа данных</w:t>
            </w:r>
          </w:p>
        </w:tc>
        <w:tc>
          <w:tcPr>
            <w:tcW w:w="4111"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Примечание</w:t>
            </w: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Описание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100</w:t>
            </w:r>
          </w:p>
        </w:tc>
        <w:tc>
          <w:tcPr>
            <w:tcW w:w="4111" w:type="dxa"/>
            <w:vMerge w:val="restart"/>
            <w:shd w:val="clear" w:color="auto" w:fill="auto"/>
          </w:tcPr>
          <w:p w:rsidR="00916955" w:rsidRPr="00660A7C" w:rsidRDefault="00916955" w:rsidP="00916955">
            <w:pPr>
              <w:ind w:firstLine="0"/>
              <w:rPr>
                <w:szCs w:val="24"/>
                <w:lang w:eastAsia="ru-RU"/>
              </w:rPr>
            </w:pPr>
            <w:r w:rsidRPr="00660A7C">
              <w:rPr>
                <w:szCs w:val="24"/>
                <w:lang w:eastAsia="ru-RU"/>
              </w:rPr>
              <w:t>Значения всех полей транслируются из таблицы</w:t>
            </w:r>
            <w:r w:rsidR="00E101E1" w:rsidRPr="00660A7C">
              <w:rPr>
                <w:szCs w:val="24"/>
                <w:lang w:eastAsia="ru-RU"/>
              </w:rPr>
              <w:t xml:space="preserve"> блока</w:t>
            </w:r>
            <w:r w:rsidRPr="00660A7C">
              <w:rPr>
                <w:szCs w:val="24"/>
                <w:lang w:eastAsia="ru-RU"/>
              </w:rPr>
              <w:t xml:space="preserve"> 1.1.2 по записи Документа назначаемой под текущий статус по организации</w:t>
            </w:r>
            <w:r w:rsidR="00635B5C" w:rsidRPr="00660A7C">
              <w:rPr>
                <w:szCs w:val="24"/>
                <w:lang w:eastAsia="ru-RU"/>
              </w:rPr>
              <w:t>.</w:t>
            </w: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Файл</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Ссылка</w:t>
            </w:r>
          </w:p>
        </w:tc>
        <w:tc>
          <w:tcPr>
            <w:tcW w:w="4111" w:type="dxa"/>
            <w:vMerge/>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Итерация</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w:t>
            </w:r>
          </w:p>
        </w:tc>
        <w:tc>
          <w:tcPr>
            <w:tcW w:w="4111" w:type="dxa"/>
            <w:vMerge/>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7F2400">
            <w:pPr>
              <w:ind w:firstLine="0"/>
              <w:jc w:val="center"/>
              <w:rPr>
                <w:szCs w:val="24"/>
                <w:lang w:eastAsia="ru-RU"/>
              </w:rPr>
            </w:pPr>
            <w:r w:rsidRPr="00660A7C">
              <w:rPr>
                <w:szCs w:val="24"/>
                <w:lang w:eastAsia="ru-RU"/>
              </w:rPr>
              <w:t>4</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Примечание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Заполняется вручную</w:t>
            </w:r>
            <w:r w:rsidR="00635B5C" w:rsidRPr="00660A7C">
              <w:rPr>
                <w:szCs w:val="24"/>
                <w:lang w:eastAsia="ru-RU"/>
              </w:rPr>
              <w:t>.</w:t>
            </w:r>
          </w:p>
        </w:tc>
      </w:tr>
    </w:tbl>
    <w:p w:rsidR="00916955" w:rsidRPr="00660A7C" w:rsidRDefault="00916955" w:rsidP="00916955">
      <w:pPr>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18"/>
        <w:gridCol w:w="1985"/>
        <w:gridCol w:w="4111"/>
      </w:tblGrid>
      <w:tr w:rsidR="00916955" w:rsidRPr="00660A7C" w:rsidTr="00FA4F67">
        <w:tc>
          <w:tcPr>
            <w:tcW w:w="10065" w:type="dxa"/>
            <w:gridSpan w:val="4"/>
            <w:tcBorders>
              <w:top w:val="nil"/>
              <w:left w:val="nil"/>
              <w:right w:val="nil"/>
            </w:tcBorders>
            <w:shd w:val="clear" w:color="auto" w:fill="auto"/>
          </w:tcPr>
          <w:p w:rsidR="00916955" w:rsidRPr="00660A7C" w:rsidRDefault="007F2400" w:rsidP="00FA4F67">
            <w:pPr>
              <w:spacing w:line="360" w:lineRule="auto"/>
              <w:ind w:left="-108" w:firstLine="851"/>
              <w:jc w:val="both"/>
              <w:rPr>
                <w:b/>
                <w:szCs w:val="24"/>
                <w:lang w:eastAsia="ru-RU"/>
              </w:rPr>
            </w:pPr>
            <w:r w:rsidRPr="00660A7C">
              <w:rPr>
                <w:b/>
                <w:szCs w:val="24"/>
                <w:lang w:eastAsia="ru-RU"/>
              </w:rPr>
              <w:t xml:space="preserve">Таблица 15 – Описание </w:t>
            </w:r>
            <w:r w:rsidR="00F57FCA" w:rsidRPr="00660A7C">
              <w:rPr>
                <w:b/>
                <w:szCs w:val="24"/>
                <w:lang w:eastAsia="ru-RU"/>
              </w:rPr>
              <w:t xml:space="preserve">таблиц данных блока </w:t>
            </w:r>
            <w:r w:rsidRPr="00660A7C">
              <w:rPr>
                <w:b/>
                <w:szCs w:val="24"/>
                <w:lang w:eastAsia="ru-RU"/>
              </w:rPr>
              <w:t>«</w:t>
            </w:r>
            <w:r w:rsidR="00916955" w:rsidRPr="00660A7C">
              <w:rPr>
                <w:b/>
                <w:szCs w:val="24"/>
                <w:lang w:eastAsia="ru-RU"/>
              </w:rPr>
              <w:t>Статус документа по подразделению</w:t>
            </w:r>
            <w:r w:rsidRPr="00660A7C">
              <w:rPr>
                <w:b/>
                <w:szCs w:val="24"/>
                <w:lang w:eastAsia="ru-RU"/>
              </w:rPr>
              <w:t>»</w:t>
            </w:r>
            <w:r w:rsidR="00916955" w:rsidRPr="00660A7C">
              <w:rPr>
                <w:b/>
                <w:szCs w:val="24"/>
                <w:lang w:eastAsia="ru-RU"/>
              </w:rPr>
              <w:t xml:space="preserve"> (Блок 1.1.1.1.1)</w:t>
            </w:r>
          </w:p>
        </w:tc>
      </w:tr>
      <w:tr w:rsidR="007F2400" w:rsidRPr="00660A7C" w:rsidTr="00A6156F">
        <w:tc>
          <w:tcPr>
            <w:tcW w:w="851" w:type="dxa"/>
            <w:shd w:val="clear" w:color="auto" w:fill="auto"/>
          </w:tcPr>
          <w:p w:rsidR="007F2400" w:rsidRPr="00660A7C" w:rsidRDefault="007F2400" w:rsidP="00ED6BBC">
            <w:pPr>
              <w:ind w:right="-141" w:firstLine="0"/>
              <w:jc w:val="center"/>
              <w:rPr>
                <w:b/>
                <w:szCs w:val="24"/>
                <w:lang w:eastAsia="ru-RU"/>
              </w:rPr>
            </w:pPr>
            <w:r w:rsidRPr="00660A7C">
              <w:rPr>
                <w:b/>
                <w:szCs w:val="24"/>
                <w:lang w:eastAsia="ru-RU"/>
              </w:rPr>
              <w:t>№ п.п.</w:t>
            </w:r>
          </w:p>
        </w:tc>
        <w:tc>
          <w:tcPr>
            <w:tcW w:w="3118"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Имя</w:t>
            </w:r>
          </w:p>
        </w:tc>
        <w:tc>
          <w:tcPr>
            <w:tcW w:w="1985"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Описание типа данных</w:t>
            </w:r>
          </w:p>
        </w:tc>
        <w:tc>
          <w:tcPr>
            <w:tcW w:w="4111"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Примечание</w:t>
            </w: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Статус</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Список «Статусы документов по Подразделению»</w:t>
            </w:r>
            <w:r w:rsidR="00635B5C" w:rsidRPr="00660A7C">
              <w:rPr>
                <w:szCs w:val="24"/>
                <w:lang w:eastAsia="ru-RU"/>
              </w:rPr>
              <w:t>.</w:t>
            </w: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Дата статуса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Краткий формат даты</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Основание статуса </w:t>
            </w:r>
          </w:p>
        </w:tc>
        <w:tc>
          <w:tcPr>
            <w:tcW w:w="1985" w:type="dxa"/>
            <w:shd w:val="clear" w:color="auto" w:fill="auto"/>
          </w:tcPr>
          <w:p w:rsidR="00916955" w:rsidRPr="00660A7C" w:rsidRDefault="00916955" w:rsidP="007F2400">
            <w:pPr>
              <w:ind w:firstLine="0"/>
              <w:rPr>
                <w:szCs w:val="24"/>
                <w:lang w:eastAsia="ru-RU"/>
              </w:rPr>
            </w:pPr>
            <w:r w:rsidRPr="00660A7C">
              <w:rPr>
                <w:szCs w:val="24"/>
                <w:lang w:eastAsia="ru-RU"/>
              </w:rPr>
              <w:t>Текст 50</w:t>
            </w:r>
            <w:r w:rsidRPr="00660A7C">
              <w:rPr>
                <w:szCs w:val="24"/>
                <w:lang w:eastAsia="ru-RU"/>
              </w:rPr>
              <w:br/>
              <w:t>(Вид документа + №</w:t>
            </w:r>
            <w:r w:rsidR="007F2400" w:rsidRPr="00660A7C">
              <w:rPr>
                <w:szCs w:val="24"/>
                <w:lang w:eastAsia="ru-RU"/>
              </w:rPr>
              <w:t xml:space="preserve"> </w:t>
            </w:r>
            <w:proofErr w:type="gramStart"/>
            <w:r w:rsidRPr="00660A7C">
              <w:rPr>
                <w:szCs w:val="24"/>
                <w:lang w:eastAsia="ru-RU"/>
              </w:rPr>
              <w:t>документа</w:t>
            </w:r>
            <w:proofErr w:type="gramEnd"/>
            <w:r w:rsidRPr="00660A7C">
              <w:rPr>
                <w:szCs w:val="24"/>
                <w:lang w:eastAsia="ru-RU"/>
              </w:rPr>
              <w:t xml:space="preserve"> + дата)</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Указываются реквизиты документов оснований статуса из таблицы</w:t>
            </w:r>
            <w:r w:rsidR="00E101E1" w:rsidRPr="00660A7C">
              <w:rPr>
                <w:szCs w:val="24"/>
                <w:lang w:eastAsia="ru-RU"/>
              </w:rPr>
              <w:t xml:space="preserve"> блока</w:t>
            </w:r>
            <w:r w:rsidRPr="00660A7C">
              <w:rPr>
                <w:szCs w:val="24"/>
                <w:lang w:eastAsia="ru-RU"/>
              </w:rPr>
              <w:t xml:space="preserve"> 1.1.1.1.1.1</w:t>
            </w:r>
            <w:proofErr w:type="gramStart"/>
            <w:r w:rsidRPr="00660A7C">
              <w:rPr>
                <w:szCs w:val="24"/>
                <w:lang w:eastAsia="ru-RU"/>
              </w:rPr>
              <w:t xml:space="preserve"> Е</w:t>
            </w:r>
            <w:proofErr w:type="gramEnd"/>
            <w:r w:rsidRPr="00660A7C">
              <w:rPr>
                <w:szCs w:val="24"/>
                <w:lang w:eastAsia="ru-RU"/>
              </w:rPr>
              <w:t>сли нет подчиненной записи в таблице</w:t>
            </w:r>
            <w:r w:rsidR="00E101E1" w:rsidRPr="00660A7C">
              <w:rPr>
                <w:szCs w:val="24"/>
                <w:lang w:eastAsia="ru-RU"/>
              </w:rPr>
              <w:t xml:space="preserve"> блока</w:t>
            </w:r>
            <w:r w:rsidRPr="00660A7C">
              <w:rPr>
                <w:szCs w:val="24"/>
                <w:lang w:eastAsia="ru-RU"/>
              </w:rPr>
              <w:t xml:space="preserve"> 1.1.1.1.1.1 значение поля вносится вручную. </w:t>
            </w:r>
            <w:proofErr w:type="gramStart"/>
            <w:r w:rsidRPr="00660A7C">
              <w:rPr>
                <w:szCs w:val="24"/>
                <w:lang w:eastAsia="ru-RU"/>
              </w:rPr>
              <w:t>Учесть</w:t>
            </w:r>
            <w:proofErr w:type="gramEnd"/>
            <w:r w:rsidRPr="00660A7C">
              <w:rPr>
                <w:szCs w:val="24"/>
                <w:lang w:eastAsia="ru-RU"/>
              </w:rPr>
              <w:t xml:space="preserve"> что оснований статусов может быть несколько</w:t>
            </w:r>
            <w:r w:rsidR="00635B5C" w:rsidRPr="00660A7C">
              <w:rPr>
                <w:szCs w:val="24"/>
                <w:lang w:eastAsia="ru-RU"/>
              </w:rPr>
              <w:t>.</w:t>
            </w: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4</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Контрольная дата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Краткий формат даты</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Если КД&gt;</w:t>
            </w:r>
            <w:proofErr w:type="gramStart"/>
            <w:r w:rsidRPr="00660A7C">
              <w:rPr>
                <w:szCs w:val="24"/>
                <w:lang w:eastAsia="ru-RU"/>
              </w:rPr>
              <w:t>ТД</w:t>
            </w:r>
            <w:proofErr w:type="gramEnd"/>
            <w:r w:rsidRPr="00660A7C">
              <w:rPr>
                <w:szCs w:val="24"/>
                <w:lang w:eastAsia="ru-RU"/>
              </w:rPr>
              <w:t xml:space="preserve"> то запись подсвечивается красным</w:t>
            </w:r>
            <w:r w:rsidR="00635B5C" w:rsidRPr="00660A7C">
              <w:rPr>
                <w:szCs w:val="24"/>
                <w:lang w:eastAsia="ru-RU"/>
              </w:rPr>
              <w:t>.</w:t>
            </w: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5</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Упреждение </w:t>
            </w:r>
          </w:p>
        </w:tc>
        <w:tc>
          <w:tcPr>
            <w:tcW w:w="1985" w:type="dxa"/>
            <w:shd w:val="clear" w:color="auto" w:fill="auto"/>
          </w:tcPr>
          <w:p w:rsidR="00916955" w:rsidRPr="00660A7C" w:rsidRDefault="00916955" w:rsidP="00916955">
            <w:pPr>
              <w:ind w:firstLine="0"/>
              <w:rPr>
                <w:szCs w:val="24"/>
                <w:lang w:eastAsia="ru-RU"/>
              </w:rPr>
            </w:pPr>
            <w:proofErr w:type="gramStart"/>
            <w:r w:rsidRPr="00660A7C">
              <w:rPr>
                <w:szCs w:val="24"/>
                <w:lang w:eastAsia="ru-RU"/>
              </w:rPr>
              <w:t>Числовой</w:t>
            </w:r>
            <w:proofErr w:type="gramEnd"/>
            <w:r w:rsidRPr="00660A7C">
              <w:rPr>
                <w:szCs w:val="24"/>
                <w:lang w:eastAsia="ru-RU"/>
              </w:rPr>
              <w:t>. 2 знака</w:t>
            </w:r>
          </w:p>
        </w:tc>
        <w:tc>
          <w:tcPr>
            <w:tcW w:w="4111" w:type="dxa"/>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6</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Примечание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916955">
            <w:pPr>
              <w:ind w:firstLine="0"/>
              <w:rPr>
                <w:szCs w:val="24"/>
                <w:lang w:eastAsia="ru-RU"/>
              </w:rPr>
            </w:pPr>
          </w:p>
        </w:tc>
      </w:tr>
    </w:tbl>
    <w:p w:rsidR="00916955" w:rsidRPr="00660A7C" w:rsidRDefault="00916955" w:rsidP="00916955">
      <w:pPr>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18"/>
        <w:gridCol w:w="1985"/>
        <w:gridCol w:w="4111"/>
      </w:tblGrid>
      <w:tr w:rsidR="00916955" w:rsidRPr="00660A7C" w:rsidTr="00FA4F67">
        <w:tc>
          <w:tcPr>
            <w:tcW w:w="10065" w:type="dxa"/>
            <w:gridSpan w:val="4"/>
            <w:tcBorders>
              <w:top w:val="nil"/>
              <w:left w:val="nil"/>
              <w:right w:val="nil"/>
            </w:tcBorders>
            <w:shd w:val="clear" w:color="auto" w:fill="auto"/>
          </w:tcPr>
          <w:p w:rsidR="00916955" w:rsidRPr="00660A7C" w:rsidRDefault="007F2400" w:rsidP="00FA4F67">
            <w:pPr>
              <w:spacing w:line="360" w:lineRule="auto"/>
              <w:ind w:left="-108" w:firstLine="851"/>
              <w:jc w:val="both"/>
              <w:rPr>
                <w:b/>
                <w:szCs w:val="24"/>
                <w:lang w:eastAsia="ru-RU"/>
              </w:rPr>
            </w:pPr>
            <w:r w:rsidRPr="00660A7C">
              <w:rPr>
                <w:b/>
                <w:szCs w:val="24"/>
                <w:lang w:eastAsia="ru-RU"/>
              </w:rPr>
              <w:t xml:space="preserve">Таблица 16 – Описание </w:t>
            </w:r>
            <w:r w:rsidR="00F57FCA" w:rsidRPr="00660A7C">
              <w:rPr>
                <w:b/>
                <w:szCs w:val="24"/>
                <w:lang w:eastAsia="ru-RU"/>
              </w:rPr>
              <w:t xml:space="preserve">таблиц данных блока </w:t>
            </w:r>
            <w:r w:rsidRPr="00660A7C">
              <w:rPr>
                <w:b/>
                <w:szCs w:val="24"/>
                <w:lang w:eastAsia="ru-RU"/>
              </w:rPr>
              <w:t>«</w:t>
            </w:r>
            <w:r w:rsidR="00916955" w:rsidRPr="00660A7C">
              <w:rPr>
                <w:b/>
                <w:szCs w:val="24"/>
                <w:lang w:eastAsia="ru-RU"/>
              </w:rPr>
              <w:t>Основания статуса по подразделению</w:t>
            </w:r>
            <w:r w:rsidRPr="00660A7C">
              <w:rPr>
                <w:b/>
                <w:szCs w:val="24"/>
                <w:lang w:eastAsia="ru-RU"/>
              </w:rPr>
              <w:t>»</w:t>
            </w:r>
            <w:r w:rsidR="00916955" w:rsidRPr="00660A7C">
              <w:rPr>
                <w:b/>
                <w:szCs w:val="24"/>
                <w:lang w:eastAsia="ru-RU"/>
              </w:rPr>
              <w:t xml:space="preserve"> (Блок 1.1.1.1.1.1)</w:t>
            </w:r>
          </w:p>
        </w:tc>
      </w:tr>
      <w:tr w:rsidR="007F2400" w:rsidRPr="00660A7C" w:rsidTr="00A6156F">
        <w:tc>
          <w:tcPr>
            <w:tcW w:w="851" w:type="dxa"/>
            <w:shd w:val="clear" w:color="auto" w:fill="auto"/>
          </w:tcPr>
          <w:p w:rsidR="007F2400" w:rsidRPr="00660A7C" w:rsidRDefault="007F2400" w:rsidP="00ED6BBC">
            <w:pPr>
              <w:ind w:right="-141" w:firstLine="0"/>
              <w:jc w:val="center"/>
              <w:rPr>
                <w:b/>
                <w:szCs w:val="24"/>
                <w:lang w:eastAsia="ru-RU"/>
              </w:rPr>
            </w:pPr>
            <w:r w:rsidRPr="00660A7C">
              <w:rPr>
                <w:b/>
                <w:szCs w:val="24"/>
                <w:lang w:eastAsia="ru-RU"/>
              </w:rPr>
              <w:t>№ п.п.</w:t>
            </w:r>
          </w:p>
        </w:tc>
        <w:tc>
          <w:tcPr>
            <w:tcW w:w="3118"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Имя</w:t>
            </w:r>
          </w:p>
        </w:tc>
        <w:tc>
          <w:tcPr>
            <w:tcW w:w="1985"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Описание типа данных</w:t>
            </w:r>
          </w:p>
        </w:tc>
        <w:tc>
          <w:tcPr>
            <w:tcW w:w="4111"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Примечание</w:t>
            </w: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Поток</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6</w:t>
            </w:r>
          </w:p>
        </w:tc>
        <w:tc>
          <w:tcPr>
            <w:tcW w:w="4111" w:type="dxa"/>
            <w:vMerge w:val="restart"/>
            <w:shd w:val="clear" w:color="auto" w:fill="auto"/>
          </w:tcPr>
          <w:p w:rsidR="00916955" w:rsidRPr="00660A7C" w:rsidRDefault="00916955" w:rsidP="00916955">
            <w:pPr>
              <w:ind w:firstLine="0"/>
              <w:rPr>
                <w:szCs w:val="24"/>
                <w:lang w:eastAsia="ru-RU"/>
              </w:rPr>
            </w:pPr>
            <w:r w:rsidRPr="00660A7C">
              <w:rPr>
                <w:szCs w:val="24"/>
                <w:lang w:eastAsia="ru-RU"/>
              </w:rPr>
              <w:t xml:space="preserve">Все поля транслируются из таблицы </w:t>
            </w:r>
            <w:r w:rsidR="00E101E1" w:rsidRPr="00660A7C">
              <w:rPr>
                <w:szCs w:val="24"/>
                <w:lang w:eastAsia="ru-RU"/>
              </w:rPr>
              <w:t xml:space="preserve">блока </w:t>
            </w:r>
            <w:r w:rsidRPr="00660A7C">
              <w:rPr>
                <w:szCs w:val="24"/>
                <w:lang w:eastAsia="ru-RU"/>
              </w:rPr>
              <w:t>2 со значениями записи документа назначенного в качестве основания статуса</w:t>
            </w:r>
            <w:r w:rsidR="00635B5C" w:rsidRPr="00660A7C">
              <w:rPr>
                <w:szCs w:val="24"/>
                <w:lang w:eastAsia="ru-RU"/>
              </w:rPr>
              <w:t>.</w:t>
            </w: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Вид документа</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6</w:t>
            </w:r>
          </w:p>
        </w:tc>
        <w:tc>
          <w:tcPr>
            <w:tcW w:w="4111" w:type="dxa"/>
            <w:vMerge/>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Номер документа</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30</w:t>
            </w:r>
          </w:p>
        </w:tc>
        <w:tc>
          <w:tcPr>
            <w:tcW w:w="4111" w:type="dxa"/>
            <w:vMerge/>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4</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Дата документа</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Краткий формат даты</w:t>
            </w:r>
          </w:p>
        </w:tc>
        <w:tc>
          <w:tcPr>
            <w:tcW w:w="4111" w:type="dxa"/>
            <w:vMerge/>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5</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Адресат/Адресант</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w:t>
            </w:r>
          </w:p>
        </w:tc>
        <w:tc>
          <w:tcPr>
            <w:tcW w:w="4111" w:type="dxa"/>
            <w:vMerge/>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6</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Файл</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Ссылка</w:t>
            </w:r>
          </w:p>
        </w:tc>
        <w:tc>
          <w:tcPr>
            <w:tcW w:w="4111" w:type="dxa"/>
            <w:vMerge/>
            <w:shd w:val="clear" w:color="auto" w:fill="auto"/>
          </w:tcPr>
          <w:p w:rsidR="00916955" w:rsidRPr="00660A7C" w:rsidRDefault="00916955" w:rsidP="00916955">
            <w:pPr>
              <w:ind w:firstLine="0"/>
              <w:rPr>
                <w:szCs w:val="24"/>
                <w:lang w:eastAsia="ru-RU"/>
              </w:rPr>
            </w:pPr>
          </w:p>
        </w:tc>
      </w:tr>
      <w:tr w:rsidR="008B60C1" w:rsidRPr="00660A7C" w:rsidTr="008B60C1">
        <w:tc>
          <w:tcPr>
            <w:tcW w:w="10065" w:type="dxa"/>
            <w:gridSpan w:val="4"/>
            <w:tcBorders>
              <w:top w:val="nil"/>
              <w:left w:val="nil"/>
              <w:right w:val="nil"/>
            </w:tcBorders>
            <w:shd w:val="clear" w:color="auto" w:fill="auto"/>
          </w:tcPr>
          <w:p w:rsidR="008B60C1" w:rsidRPr="008B60C1" w:rsidRDefault="008B60C1" w:rsidP="008B60C1">
            <w:pPr>
              <w:ind w:firstLine="743"/>
              <w:rPr>
                <w:b/>
                <w:szCs w:val="24"/>
                <w:lang w:eastAsia="ru-RU"/>
              </w:rPr>
            </w:pPr>
            <w:r w:rsidRPr="008B60C1">
              <w:rPr>
                <w:b/>
                <w:szCs w:val="24"/>
                <w:lang w:eastAsia="ru-RU"/>
              </w:rPr>
              <w:lastRenderedPageBreak/>
              <w:t>Продолжение таблицы 16</w:t>
            </w:r>
          </w:p>
        </w:tc>
      </w:tr>
      <w:tr w:rsidR="008B60C1" w:rsidRPr="00660A7C" w:rsidTr="00A6156F">
        <w:tc>
          <w:tcPr>
            <w:tcW w:w="851" w:type="dxa"/>
            <w:shd w:val="clear" w:color="auto" w:fill="auto"/>
          </w:tcPr>
          <w:p w:rsidR="008B60C1" w:rsidRPr="00660A7C" w:rsidRDefault="008B60C1" w:rsidP="008B60C1">
            <w:pPr>
              <w:ind w:right="-141" w:firstLine="0"/>
              <w:jc w:val="center"/>
              <w:rPr>
                <w:b/>
                <w:szCs w:val="24"/>
                <w:lang w:eastAsia="ru-RU"/>
              </w:rPr>
            </w:pPr>
            <w:r w:rsidRPr="00660A7C">
              <w:rPr>
                <w:b/>
                <w:szCs w:val="24"/>
                <w:lang w:eastAsia="ru-RU"/>
              </w:rPr>
              <w:t>№ п.п.</w:t>
            </w:r>
          </w:p>
        </w:tc>
        <w:tc>
          <w:tcPr>
            <w:tcW w:w="3118" w:type="dxa"/>
            <w:shd w:val="clear" w:color="auto" w:fill="auto"/>
          </w:tcPr>
          <w:p w:rsidR="008B60C1" w:rsidRPr="00660A7C" w:rsidRDefault="008B60C1" w:rsidP="008B60C1">
            <w:pPr>
              <w:ind w:right="-108" w:firstLine="0"/>
              <w:jc w:val="center"/>
              <w:rPr>
                <w:b/>
                <w:szCs w:val="24"/>
                <w:lang w:eastAsia="ru-RU"/>
              </w:rPr>
            </w:pPr>
            <w:r w:rsidRPr="00660A7C">
              <w:rPr>
                <w:b/>
                <w:szCs w:val="24"/>
                <w:lang w:eastAsia="ru-RU"/>
              </w:rPr>
              <w:t>Имя</w:t>
            </w:r>
          </w:p>
        </w:tc>
        <w:tc>
          <w:tcPr>
            <w:tcW w:w="1985" w:type="dxa"/>
            <w:shd w:val="clear" w:color="auto" w:fill="auto"/>
          </w:tcPr>
          <w:p w:rsidR="008B60C1" w:rsidRPr="00660A7C" w:rsidRDefault="008B60C1" w:rsidP="008B60C1">
            <w:pPr>
              <w:ind w:right="-108" w:firstLine="0"/>
              <w:jc w:val="center"/>
              <w:rPr>
                <w:b/>
                <w:szCs w:val="24"/>
                <w:lang w:eastAsia="ru-RU"/>
              </w:rPr>
            </w:pPr>
            <w:r w:rsidRPr="00660A7C">
              <w:rPr>
                <w:b/>
                <w:szCs w:val="24"/>
                <w:lang w:eastAsia="ru-RU"/>
              </w:rPr>
              <w:t>Описание типа данных</w:t>
            </w:r>
          </w:p>
        </w:tc>
        <w:tc>
          <w:tcPr>
            <w:tcW w:w="4111" w:type="dxa"/>
            <w:shd w:val="clear" w:color="auto" w:fill="auto"/>
          </w:tcPr>
          <w:p w:rsidR="008B60C1" w:rsidRPr="00660A7C" w:rsidRDefault="008B60C1" w:rsidP="008B60C1">
            <w:pPr>
              <w:ind w:right="-108" w:firstLine="0"/>
              <w:jc w:val="center"/>
              <w:rPr>
                <w:b/>
                <w:szCs w:val="24"/>
                <w:lang w:eastAsia="ru-RU"/>
              </w:rPr>
            </w:pPr>
            <w:r w:rsidRPr="00660A7C">
              <w:rPr>
                <w:b/>
                <w:szCs w:val="24"/>
                <w:lang w:eastAsia="ru-RU"/>
              </w:rPr>
              <w:t>Примечание</w:t>
            </w:r>
          </w:p>
        </w:tc>
      </w:tr>
      <w:tr w:rsidR="008B60C1" w:rsidRPr="00660A7C" w:rsidTr="00A6156F">
        <w:tc>
          <w:tcPr>
            <w:tcW w:w="851" w:type="dxa"/>
            <w:shd w:val="clear" w:color="auto" w:fill="auto"/>
          </w:tcPr>
          <w:p w:rsidR="008B60C1" w:rsidRPr="00660A7C" w:rsidRDefault="008B60C1" w:rsidP="00380400">
            <w:pPr>
              <w:ind w:firstLine="0"/>
              <w:jc w:val="center"/>
              <w:rPr>
                <w:szCs w:val="24"/>
                <w:lang w:eastAsia="ru-RU"/>
              </w:rPr>
            </w:pPr>
            <w:r w:rsidRPr="00660A7C">
              <w:rPr>
                <w:szCs w:val="24"/>
                <w:lang w:eastAsia="ru-RU"/>
              </w:rPr>
              <w:t>7</w:t>
            </w:r>
          </w:p>
        </w:tc>
        <w:tc>
          <w:tcPr>
            <w:tcW w:w="3118" w:type="dxa"/>
            <w:shd w:val="clear" w:color="auto" w:fill="auto"/>
          </w:tcPr>
          <w:p w:rsidR="008B60C1" w:rsidRPr="00660A7C" w:rsidRDefault="008B60C1" w:rsidP="00916955">
            <w:pPr>
              <w:ind w:firstLine="0"/>
              <w:rPr>
                <w:szCs w:val="24"/>
                <w:lang w:eastAsia="ru-RU"/>
              </w:rPr>
            </w:pPr>
            <w:r w:rsidRPr="00660A7C">
              <w:rPr>
                <w:szCs w:val="24"/>
                <w:lang w:eastAsia="ru-RU"/>
              </w:rPr>
              <w:t>Примечание</w:t>
            </w:r>
          </w:p>
        </w:tc>
        <w:tc>
          <w:tcPr>
            <w:tcW w:w="1985" w:type="dxa"/>
            <w:shd w:val="clear" w:color="auto" w:fill="auto"/>
          </w:tcPr>
          <w:p w:rsidR="008B60C1" w:rsidRPr="00660A7C" w:rsidRDefault="008B60C1" w:rsidP="00916955">
            <w:pPr>
              <w:ind w:firstLine="0"/>
              <w:rPr>
                <w:szCs w:val="24"/>
                <w:lang w:eastAsia="ru-RU"/>
              </w:rPr>
            </w:pPr>
            <w:r w:rsidRPr="00660A7C">
              <w:rPr>
                <w:szCs w:val="24"/>
                <w:lang w:eastAsia="ru-RU"/>
              </w:rPr>
              <w:t>Текст 250</w:t>
            </w:r>
          </w:p>
        </w:tc>
        <w:tc>
          <w:tcPr>
            <w:tcW w:w="4111" w:type="dxa"/>
            <w:shd w:val="clear" w:color="auto" w:fill="auto"/>
          </w:tcPr>
          <w:p w:rsidR="008B60C1" w:rsidRPr="00660A7C" w:rsidRDefault="008B60C1" w:rsidP="00916955">
            <w:pPr>
              <w:ind w:firstLine="0"/>
              <w:rPr>
                <w:szCs w:val="24"/>
                <w:lang w:eastAsia="ru-RU"/>
              </w:rPr>
            </w:pPr>
            <w:r w:rsidRPr="00660A7C">
              <w:rPr>
                <w:szCs w:val="24"/>
                <w:lang w:eastAsia="ru-RU"/>
              </w:rPr>
              <w:t>Заполняется вручную.</w:t>
            </w:r>
          </w:p>
        </w:tc>
      </w:tr>
      <w:tr w:rsidR="008B60C1" w:rsidRPr="00660A7C" w:rsidTr="00A6156F">
        <w:tc>
          <w:tcPr>
            <w:tcW w:w="851" w:type="dxa"/>
            <w:shd w:val="clear" w:color="auto" w:fill="auto"/>
          </w:tcPr>
          <w:p w:rsidR="008B60C1" w:rsidRPr="00660A7C" w:rsidRDefault="008B60C1" w:rsidP="00380400">
            <w:pPr>
              <w:ind w:firstLine="0"/>
              <w:jc w:val="center"/>
              <w:rPr>
                <w:szCs w:val="24"/>
                <w:lang w:eastAsia="ru-RU"/>
              </w:rPr>
            </w:pPr>
            <w:r w:rsidRPr="00660A7C">
              <w:rPr>
                <w:szCs w:val="24"/>
                <w:lang w:eastAsia="ru-RU"/>
              </w:rPr>
              <w:t>8</w:t>
            </w:r>
          </w:p>
        </w:tc>
        <w:tc>
          <w:tcPr>
            <w:tcW w:w="3118" w:type="dxa"/>
            <w:shd w:val="clear" w:color="auto" w:fill="auto"/>
          </w:tcPr>
          <w:p w:rsidR="008B60C1" w:rsidRPr="00660A7C" w:rsidRDefault="008B60C1" w:rsidP="00916955">
            <w:pPr>
              <w:ind w:firstLine="0"/>
              <w:rPr>
                <w:szCs w:val="24"/>
                <w:lang w:eastAsia="ru-RU"/>
              </w:rPr>
            </w:pPr>
            <w:r w:rsidRPr="00660A7C">
              <w:rPr>
                <w:szCs w:val="24"/>
                <w:lang w:eastAsia="ru-RU"/>
              </w:rPr>
              <w:t>Отчет</w:t>
            </w:r>
          </w:p>
        </w:tc>
        <w:tc>
          <w:tcPr>
            <w:tcW w:w="1985" w:type="dxa"/>
            <w:shd w:val="clear" w:color="auto" w:fill="auto"/>
          </w:tcPr>
          <w:p w:rsidR="008B60C1" w:rsidRPr="00660A7C" w:rsidRDefault="008B60C1" w:rsidP="00916955">
            <w:pPr>
              <w:ind w:firstLine="0"/>
              <w:rPr>
                <w:szCs w:val="24"/>
                <w:lang w:eastAsia="ru-RU"/>
              </w:rPr>
            </w:pPr>
            <w:r w:rsidRPr="00660A7C">
              <w:rPr>
                <w:szCs w:val="24"/>
                <w:lang w:eastAsia="ru-RU"/>
              </w:rPr>
              <w:t>Логический</w:t>
            </w:r>
          </w:p>
        </w:tc>
        <w:tc>
          <w:tcPr>
            <w:tcW w:w="4111" w:type="dxa"/>
            <w:shd w:val="clear" w:color="auto" w:fill="auto"/>
          </w:tcPr>
          <w:p w:rsidR="008B60C1" w:rsidRPr="00660A7C" w:rsidRDefault="008B60C1" w:rsidP="00916955">
            <w:pPr>
              <w:ind w:firstLine="0"/>
              <w:rPr>
                <w:szCs w:val="24"/>
                <w:lang w:eastAsia="ru-RU"/>
              </w:rPr>
            </w:pPr>
            <w:r w:rsidRPr="00660A7C">
              <w:rPr>
                <w:szCs w:val="24"/>
                <w:lang w:eastAsia="ru-RU"/>
              </w:rPr>
              <w:t>Да</w:t>
            </w:r>
            <w:proofErr w:type="gramStart"/>
            <w:r w:rsidRPr="00660A7C">
              <w:rPr>
                <w:szCs w:val="24"/>
                <w:lang w:eastAsia="ru-RU"/>
              </w:rPr>
              <w:t>/Н</w:t>
            </w:r>
            <w:proofErr w:type="gramEnd"/>
            <w:r w:rsidRPr="00660A7C">
              <w:rPr>
                <w:szCs w:val="24"/>
                <w:lang w:eastAsia="ru-RU"/>
              </w:rPr>
              <w:t>ет Для вывода в отчет и поле «основание» вышестоящей таблицы блока «Статуса….» 1.1.1.1.1</w:t>
            </w:r>
          </w:p>
        </w:tc>
      </w:tr>
    </w:tbl>
    <w:p w:rsidR="00916955" w:rsidRPr="00660A7C" w:rsidRDefault="00916955" w:rsidP="000B26FD">
      <w:pPr>
        <w:jc w:val="both"/>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18"/>
        <w:gridCol w:w="1985"/>
        <w:gridCol w:w="4111"/>
      </w:tblGrid>
      <w:tr w:rsidR="00916955" w:rsidRPr="00660A7C" w:rsidTr="00FA4F67">
        <w:tc>
          <w:tcPr>
            <w:tcW w:w="10065" w:type="dxa"/>
            <w:gridSpan w:val="4"/>
            <w:tcBorders>
              <w:top w:val="nil"/>
              <w:left w:val="nil"/>
              <w:right w:val="nil"/>
            </w:tcBorders>
            <w:shd w:val="clear" w:color="auto" w:fill="auto"/>
          </w:tcPr>
          <w:p w:rsidR="00916955" w:rsidRPr="00660A7C" w:rsidRDefault="007F2400" w:rsidP="00FA4F67">
            <w:pPr>
              <w:ind w:left="-108" w:firstLine="851"/>
              <w:jc w:val="both"/>
              <w:rPr>
                <w:b/>
                <w:szCs w:val="24"/>
                <w:lang w:eastAsia="ru-RU"/>
              </w:rPr>
            </w:pPr>
            <w:r w:rsidRPr="00660A7C">
              <w:rPr>
                <w:b/>
                <w:szCs w:val="24"/>
                <w:lang w:eastAsia="ru-RU"/>
              </w:rPr>
              <w:t xml:space="preserve">Таблица 17 – Описание </w:t>
            </w:r>
            <w:r w:rsidR="00F57FCA" w:rsidRPr="00660A7C">
              <w:rPr>
                <w:b/>
                <w:szCs w:val="24"/>
                <w:lang w:eastAsia="ru-RU"/>
              </w:rPr>
              <w:t xml:space="preserve">таблиц данных блока </w:t>
            </w:r>
            <w:r w:rsidRPr="00660A7C">
              <w:rPr>
                <w:b/>
                <w:szCs w:val="24"/>
                <w:lang w:eastAsia="ru-RU"/>
              </w:rPr>
              <w:t>«</w:t>
            </w:r>
            <w:r w:rsidR="00916955" w:rsidRPr="00660A7C">
              <w:rPr>
                <w:b/>
                <w:szCs w:val="24"/>
                <w:lang w:eastAsia="ru-RU"/>
              </w:rPr>
              <w:t>Файлы Документа</w:t>
            </w:r>
            <w:r w:rsidRPr="00660A7C">
              <w:rPr>
                <w:b/>
                <w:szCs w:val="24"/>
                <w:lang w:eastAsia="ru-RU"/>
              </w:rPr>
              <w:t>»</w:t>
            </w:r>
            <w:r w:rsidR="00916955" w:rsidRPr="00660A7C">
              <w:rPr>
                <w:b/>
                <w:szCs w:val="24"/>
                <w:lang w:eastAsia="ru-RU"/>
              </w:rPr>
              <w:t xml:space="preserve"> </w:t>
            </w:r>
            <w:r w:rsidR="000B26FD" w:rsidRPr="00660A7C">
              <w:rPr>
                <w:b/>
                <w:szCs w:val="24"/>
                <w:lang w:eastAsia="ru-RU"/>
              </w:rPr>
              <w:br/>
            </w:r>
            <w:r w:rsidR="00916955" w:rsidRPr="00660A7C">
              <w:rPr>
                <w:b/>
                <w:szCs w:val="24"/>
                <w:lang w:eastAsia="ru-RU"/>
              </w:rPr>
              <w:t>(Блок 1.1.1.1.1.2)</w:t>
            </w:r>
          </w:p>
        </w:tc>
      </w:tr>
      <w:tr w:rsidR="007F2400" w:rsidRPr="00660A7C" w:rsidTr="00A6156F">
        <w:tc>
          <w:tcPr>
            <w:tcW w:w="851" w:type="dxa"/>
            <w:shd w:val="clear" w:color="auto" w:fill="auto"/>
          </w:tcPr>
          <w:p w:rsidR="007F2400" w:rsidRPr="00660A7C" w:rsidRDefault="007F2400" w:rsidP="00ED6BBC">
            <w:pPr>
              <w:ind w:right="-141" w:firstLine="0"/>
              <w:jc w:val="center"/>
              <w:rPr>
                <w:b/>
                <w:szCs w:val="24"/>
                <w:lang w:eastAsia="ru-RU"/>
              </w:rPr>
            </w:pPr>
            <w:r w:rsidRPr="00660A7C">
              <w:rPr>
                <w:b/>
                <w:szCs w:val="24"/>
                <w:lang w:eastAsia="ru-RU"/>
              </w:rPr>
              <w:t>№ п.п.</w:t>
            </w:r>
          </w:p>
        </w:tc>
        <w:tc>
          <w:tcPr>
            <w:tcW w:w="3118"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Имя</w:t>
            </w:r>
          </w:p>
        </w:tc>
        <w:tc>
          <w:tcPr>
            <w:tcW w:w="1985"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Описание типа данных</w:t>
            </w:r>
          </w:p>
        </w:tc>
        <w:tc>
          <w:tcPr>
            <w:tcW w:w="4111" w:type="dxa"/>
            <w:shd w:val="clear" w:color="auto" w:fill="auto"/>
          </w:tcPr>
          <w:p w:rsidR="007F2400" w:rsidRPr="00660A7C" w:rsidRDefault="007F2400" w:rsidP="00ED6BBC">
            <w:pPr>
              <w:ind w:right="-108" w:firstLine="0"/>
              <w:jc w:val="center"/>
              <w:rPr>
                <w:b/>
                <w:szCs w:val="24"/>
                <w:lang w:eastAsia="ru-RU"/>
              </w:rPr>
            </w:pPr>
            <w:r w:rsidRPr="00660A7C">
              <w:rPr>
                <w:b/>
                <w:szCs w:val="24"/>
                <w:lang w:eastAsia="ru-RU"/>
              </w:rPr>
              <w:t>Примечание</w:t>
            </w: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1</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Описание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100</w:t>
            </w:r>
          </w:p>
        </w:tc>
        <w:tc>
          <w:tcPr>
            <w:tcW w:w="4111" w:type="dxa"/>
            <w:vMerge w:val="restart"/>
            <w:shd w:val="clear" w:color="auto" w:fill="auto"/>
          </w:tcPr>
          <w:p w:rsidR="00916955" w:rsidRPr="00660A7C" w:rsidRDefault="00916955" w:rsidP="00916955">
            <w:pPr>
              <w:ind w:firstLine="0"/>
              <w:rPr>
                <w:szCs w:val="24"/>
                <w:lang w:eastAsia="ru-RU"/>
              </w:rPr>
            </w:pPr>
            <w:r w:rsidRPr="00660A7C">
              <w:rPr>
                <w:szCs w:val="24"/>
                <w:lang w:eastAsia="ru-RU"/>
              </w:rPr>
              <w:t>Значения всех полей транслируются из таблицы</w:t>
            </w:r>
            <w:r w:rsidR="00E101E1" w:rsidRPr="00660A7C">
              <w:rPr>
                <w:szCs w:val="24"/>
                <w:lang w:eastAsia="ru-RU"/>
              </w:rPr>
              <w:t xml:space="preserve"> блока</w:t>
            </w:r>
            <w:r w:rsidRPr="00660A7C">
              <w:rPr>
                <w:szCs w:val="24"/>
                <w:lang w:eastAsia="ru-RU"/>
              </w:rPr>
              <w:t xml:space="preserve"> 1.1.2 по записи Документа назначаемой под текущий статус по организации</w:t>
            </w:r>
            <w:r w:rsidR="00635B5C" w:rsidRPr="00660A7C">
              <w:rPr>
                <w:szCs w:val="24"/>
                <w:lang w:eastAsia="ru-RU"/>
              </w:rPr>
              <w:t>.</w:t>
            </w: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2</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Файл</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Ссылка</w:t>
            </w:r>
          </w:p>
        </w:tc>
        <w:tc>
          <w:tcPr>
            <w:tcW w:w="4111" w:type="dxa"/>
            <w:vMerge/>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3</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Итерация</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w:t>
            </w:r>
          </w:p>
        </w:tc>
        <w:tc>
          <w:tcPr>
            <w:tcW w:w="4111" w:type="dxa"/>
            <w:vMerge/>
            <w:shd w:val="clear" w:color="auto" w:fill="auto"/>
          </w:tcPr>
          <w:p w:rsidR="00916955" w:rsidRPr="00660A7C" w:rsidRDefault="00916955" w:rsidP="00916955">
            <w:pPr>
              <w:ind w:firstLine="0"/>
              <w:rPr>
                <w:szCs w:val="24"/>
                <w:lang w:eastAsia="ru-RU"/>
              </w:rPr>
            </w:pPr>
          </w:p>
        </w:tc>
      </w:tr>
      <w:tr w:rsidR="00916955" w:rsidRPr="00660A7C" w:rsidTr="00A6156F">
        <w:tc>
          <w:tcPr>
            <w:tcW w:w="851" w:type="dxa"/>
            <w:shd w:val="clear" w:color="auto" w:fill="auto"/>
          </w:tcPr>
          <w:p w:rsidR="00916955" w:rsidRPr="00660A7C" w:rsidRDefault="00916955" w:rsidP="00380400">
            <w:pPr>
              <w:ind w:firstLine="0"/>
              <w:jc w:val="center"/>
              <w:rPr>
                <w:szCs w:val="24"/>
                <w:lang w:eastAsia="ru-RU"/>
              </w:rPr>
            </w:pPr>
            <w:r w:rsidRPr="00660A7C">
              <w:rPr>
                <w:szCs w:val="24"/>
                <w:lang w:eastAsia="ru-RU"/>
              </w:rPr>
              <w:t>4</w:t>
            </w:r>
          </w:p>
        </w:tc>
        <w:tc>
          <w:tcPr>
            <w:tcW w:w="3118" w:type="dxa"/>
            <w:shd w:val="clear" w:color="auto" w:fill="auto"/>
          </w:tcPr>
          <w:p w:rsidR="00916955" w:rsidRPr="00660A7C" w:rsidRDefault="00916955" w:rsidP="00916955">
            <w:pPr>
              <w:ind w:firstLine="0"/>
              <w:rPr>
                <w:szCs w:val="24"/>
                <w:lang w:eastAsia="ru-RU"/>
              </w:rPr>
            </w:pPr>
            <w:r w:rsidRPr="00660A7C">
              <w:rPr>
                <w:szCs w:val="24"/>
                <w:lang w:eastAsia="ru-RU"/>
              </w:rPr>
              <w:t xml:space="preserve">Примечание </w:t>
            </w:r>
          </w:p>
        </w:tc>
        <w:tc>
          <w:tcPr>
            <w:tcW w:w="1985" w:type="dxa"/>
            <w:shd w:val="clear" w:color="auto" w:fill="auto"/>
          </w:tcPr>
          <w:p w:rsidR="00916955" w:rsidRPr="00660A7C" w:rsidRDefault="00916955" w:rsidP="00916955">
            <w:pPr>
              <w:ind w:firstLine="0"/>
              <w:rPr>
                <w:szCs w:val="24"/>
                <w:lang w:eastAsia="ru-RU"/>
              </w:rPr>
            </w:pPr>
            <w:r w:rsidRPr="00660A7C">
              <w:rPr>
                <w:szCs w:val="24"/>
                <w:lang w:eastAsia="ru-RU"/>
              </w:rPr>
              <w:t>Текст 250</w:t>
            </w:r>
          </w:p>
        </w:tc>
        <w:tc>
          <w:tcPr>
            <w:tcW w:w="4111" w:type="dxa"/>
            <w:shd w:val="clear" w:color="auto" w:fill="auto"/>
          </w:tcPr>
          <w:p w:rsidR="00916955" w:rsidRPr="00660A7C" w:rsidRDefault="00916955" w:rsidP="00916955">
            <w:pPr>
              <w:ind w:firstLine="0"/>
              <w:rPr>
                <w:szCs w:val="24"/>
                <w:lang w:eastAsia="ru-RU"/>
              </w:rPr>
            </w:pPr>
            <w:r w:rsidRPr="00660A7C">
              <w:rPr>
                <w:szCs w:val="24"/>
                <w:lang w:eastAsia="ru-RU"/>
              </w:rPr>
              <w:t>Заполняется вручную</w:t>
            </w:r>
            <w:r w:rsidR="00635B5C" w:rsidRPr="00660A7C">
              <w:rPr>
                <w:szCs w:val="24"/>
                <w:lang w:eastAsia="ru-RU"/>
              </w:rPr>
              <w:t>.</w:t>
            </w:r>
          </w:p>
        </w:tc>
      </w:tr>
    </w:tbl>
    <w:p w:rsidR="00916955" w:rsidRPr="00660A7C" w:rsidRDefault="00916955" w:rsidP="00916955">
      <w:pPr>
        <w:pStyle w:val="a1"/>
        <w:rPr>
          <w:szCs w:val="24"/>
        </w:rPr>
      </w:pPr>
    </w:p>
    <w:p w:rsidR="00ED6BBC" w:rsidRPr="00660A7C" w:rsidRDefault="00ED6BBC" w:rsidP="000806DA">
      <w:pPr>
        <w:pStyle w:val="31"/>
        <w:numPr>
          <w:ilvl w:val="0"/>
          <w:numId w:val="25"/>
        </w:numPr>
        <w:tabs>
          <w:tab w:val="left" w:pos="1560"/>
          <w:tab w:val="left" w:pos="2410"/>
        </w:tabs>
        <w:spacing w:after="120"/>
        <w:ind w:hanging="839"/>
        <w:jc w:val="both"/>
        <w:rPr>
          <w:rStyle w:val="FontStyle49"/>
          <w:b/>
          <w:sz w:val="24"/>
          <w:szCs w:val="24"/>
        </w:rPr>
      </w:pPr>
      <w:r w:rsidRPr="00660A7C">
        <w:rPr>
          <w:rStyle w:val="FontStyle49"/>
          <w:b/>
          <w:sz w:val="24"/>
          <w:szCs w:val="24"/>
        </w:rPr>
        <w:t>Описание справочников Портала</w:t>
      </w:r>
    </w:p>
    <w:p w:rsidR="00380400" w:rsidRPr="00660A7C" w:rsidRDefault="00380400" w:rsidP="000806DA">
      <w:pPr>
        <w:pStyle w:val="a1"/>
        <w:spacing w:before="120" w:after="120" w:line="360" w:lineRule="auto"/>
        <w:jc w:val="both"/>
        <w:rPr>
          <w:rStyle w:val="FontStyle49"/>
          <w:sz w:val="24"/>
          <w:szCs w:val="24"/>
        </w:rPr>
      </w:pPr>
      <w:r w:rsidRPr="00660A7C">
        <w:rPr>
          <w:rStyle w:val="FontStyle49"/>
          <w:sz w:val="24"/>
          <w:szCs w:val="24"/>
        </w:rPr>
        <w:t>Для полей со списком использовать справочные таблицы и значения полей, представленные в таблицах № 18-23</w:t>
      </w:r>
      <w:r w:rsidR="000806DA" w:rsidRPr="00660A7C">
        <w:rPr>
          <w:rStyle w:val="FontStyle49"/>
          <w:sz w:val="24"/>
          <w:szCs w:val="24"/>
        </w:rPr>
        <w:t>.</w:t>
      </w:r>
    </w:p>
    <w:p w:rsidR="00380400" w:rsidRPr="00660A7C" w:rsidRDefault="00380400" w:rsidP="00380400">
      <w:pPr>
        <w:pStyle w:val="a1"/>
        <w:spacing w:before="120" w:after="120" w:line="240" w:lineRule="auto"/>
        <w:jc w:val="both"/>
        <w:rPr>
          <w:rStyle w:val="FontStyle49"/>
          <w:sz w:val="24"/>
          <w:szCs w:val="24"/>
        </w:rPr>
      </w:pPr>
      <w:r w:rsidRPr="00660A7C">
        <w:rPr>
          <w:szCs w:val="24"/>
        </w:rPr>
        <w:t xml:space="preserve">Для формирования списков </w:t>
      </w:r>
      <w:r w:rsidR="00803900" w:rsidRPr="00660A7C">
        <w:rPr>
          <w:szCs w:val="24"/>
        </w:rPr>
        <w:t xml:space="preserve">используются значения столбца </w:t>
      </w:r>
      <w:r w:rsidRPr="00660A7C">
        <w:rPr>
          <w:szCs w:val="24"/>
        </w:rPr>
        <w:t>«Обозначение».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4252"/>
        <w:gridCol w:w="4962"/>
      </w:tblGrid>
      <w:tr w:rsidR="00380400" w:rsidRPr="00660A7C" w:rsidTr="00FA4F67">
        <w:tc>
          <w:tcPr>
            <w:tcW w:w="10065" w:type="dxa"/>
            <w:gridSpan w:val="3"/>
            <w:tcBorders>
              <w:top w:val="nil"/>
              <w:left w:val="nil"/>
              <w:right w:val="nil"/>
            </w:tcBorders>
            <w:shd w:val="clear" w:color="auto" w:fill="auto"/>
          </w:tcPr>
          <w:p w:rsidR="00380400" w:rsidRPr="00660A7C" w:rsidRDefault="00380400" w:rsidP="00FA4F67">
            <w:pPr>
              <w:ind w:firstLine="743"/>
              <w:jc w:val="both"/>
              <w:rPr>
                <w:b/>
                <w:szCs w:val="24"/>
              </w:rPr>
            </w:pPr>
            <w:r w:rsidRPr="00660A7C">
              <w:rPr>
                <w:b/>
                <w:szCs w:val="24"/>
              </w:rPr>
              <w:t>Таблица 18 – формирование списка поля «Виды Документов»</w:t>
            </w:r>
          </w:p>
        </w:tc>
      </w:tr>
      <w:tr w:rsidR="00380400" w:rsidRPr="00660A7C" w:rsidTr="00FA4F67">
        <w:tc>
          <w:tcPr>
            <w:tcW w:w="851" w:type="dxa"/>
            <w:shd w:val="clear" w:color="auto" w:fill="auto"/>
          </w:tcPr>
          <w:p w:rsidR="00380400" w:rsidRPr="00660A7C" w:rsidRDefault="009E7E7C" w:rsidP="00380400">
            <w:pPr>
              <w:ind w:right="-108" w:firstLine="0"/>
              <w:jc w:val="center"/>
              <w:rPr>
                <w:b/>
                <w:szCs w:val="24"/>
              </w:rPr>
            </w:pPr>
            <w:r w:rsidRPr="00660A7C">
              <w:rPr>
                <w:b/>
                <w:szCs w:val="24"/>
                <w:lang w:eastAsia="ru-RU"/>
              </w:rPr>
              <w:t>№ п.п.</w:t>
            </w:r>
          </w:p>
        </w:tc>
        <w:tc>
          <w:tcPr>
            <w:tcW w:w="4252" w:type="dxa"/>
            <w:shd w:val="clear" w:color="auto" w:fill="auto"/>
          </w:tcPr>
          <w:p w:rsidR="00380400" w:rsidRPr="00660A7C" w:rsidRDefault="00380400" w:rsidP="00380400">
            <w:pPr>
              <w:ind w:firstLine="0"/>
              <w:jc w:val="center"/>
              <w:rPr>
                <w:b/>
                <w:szCs w:val="24"/>
              </w:rPr>
            </w:pPr>
            <w:r w:rsidRPr="00660A7C">
              <w:rPr>
                <w:b/>
                <w:szCs w:val="24"/>
              </w:rPr>
              <w:t>Обозначение</w:t>
            </w:r>
          </w:p>
        </w:tc>
        <w:tc>
          <w:tcPr>
            <w:tcW w:w="4962" w:type="dxa"/>
            <w:shd w:val="clear" w:color="auto" w:fill="auto"/>
          </w:tcPr>
          <w:p w:rsidR="00380400" w:rsidRPr="00660A7C" w:rsidRDefault="00380400" w:rsidP="00380400">
            <w:pPr>
              <w:ind w:firstLine="0"/>
              <w:jc w:val="center"/>
              <w:rPr>
                <w:b/>
                <w:szCs w:val="24"/>
              </w:rPr>
            </w:pPr>
            <w:r w:rsidRPr="00660A7C">
              <w:rPr>
                <w:b/>
                <w:szCs w:val="24"/>
              </w:rPr>
              <w:t>Наименование</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1</w:t>
            </w:r>
          </w:p>
        </w:tc>
        <w:tc>
          <w:tcPr>
            <w:tcW w:w="4252" w:type="dxa"/>
            <w:shd w:val="clear" w:color="auto" w:fill="auto"/>
          </w:tcPr>
          <w:p w:rsidR="00380400" w:rsidRPr="00660A7C" w:rsidRDefault="00380400" w:rsidP="00B9444C">
            <w:pPr>
              <w:ind w:firstLine="0"/>
              <w:rPr>
                <w:szCs w:val="24"/>
              </w:rPr>
            </w:pPr>
            <w:r w:rsidRPr="00660A7C">
              <w:rPr>
                <w:szCs w:val="24"/>
              </w:rPr>
              <w:t>ТУ</w:t>
            </w:r>
          </w:p>
        </w:tc>
        <w:tc>
          <w:tcPr>
            <w:tcW w:w="4962" w:type="dxa"/>
            <w:shd w:val="clear" w:color="auto" w:fill="auto"/>
          </w:tcPr>
          <w:p w:rsidR="00380400" w:rsidRPr="00660A7C" w:rsidRDefault="00380400" w:rsidP="00B9444C">
            <w:pPr>
              <w:ind w:firstLine="0"/>
              <w:rPr>
                <w:szCs w:val="24"/>
              </w:rPr>
            </w:pPr>
            <w:r w:rsidRPr="00660A7C">
              <w:rPr>
                <w:szCs w:val="24"/>
              </w:rPr>
              <w:t>Технические условия</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2</w:t>
            </w:r>
          </w:p>
        </w:tc>
        <w:tc>
          <w:tcPr>
            <w:tcW w:w="4252" w:type="dxa"/>
            <w:shd w:val="clear" w:color="auto" w:fill="auto"/>
          </w:tcPr>
          <w:p w:rsidR="00380400" w:rsidRPr="00660A7C" w:rsidRDefault="00380400" w:rsidP="00B9444C">
            <w:pPr>
              <w:ind w:firstLine="0"/>
              <w:rPr>
                <w:szCs w:val="24"/>
              </w:rPr>
            </w:pPr>
            <w:r w:rsidRPr="00660A7C">
              <w:rPr>
                <w:szCs w:val="24"/>
              </w:rPr>
              <w:t>ТЗ</w:t>
            </w:r>
          </w:p>
        </w:tc>
        <w:tc>
          <w:tcPr>
            <w:tcW w:w="4962" w:type="dxa"/>
            <w:shd w:val="clear" w:color="auto" w:fill="auto"/>
          </w:tcPr>
          <w:p w:rsidR="00380400" w:rsidRPr="00660A7C" w:rsidRDefault="00380400" w:rsidP="00B9444C">
            <w:pPr>
              <w:ind w:firstLine="0"/>
              <w:rPr>
                <w:szCs w:val="24"/>
              </w:rPr>
            </w:pPr>
            <w:r w:rsidRPr="00660A7C">
              <w:rPr>
                <w:szCs w:val="24"/>
              </w:rPr>
              <w:t>Техническое задание</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3</w:t>
            </w:r>
          </w:p>
        </w:tc>
        <w:tc>
          <w:tcPr>
            <w:tcW w:w="4252" w:type="dxa"/>
            <w:shd w:val="clear" w:color="auto" w:fill="auto"/>
          </w:tcPr>
          <w:p w:rsidR="00380400" w:rsidRPr="00660A7C" w:rsidRDefault="00380400" w:rsidP="00B9444C">
            <w:pPr>
              <w:ind w:firstLine="0"/>
              <w:rPr>
                <w:szCs w:val="24"/>
              </w:rPr>
            </w:pPr>
            <w:r w:rsidRPr="00660A7C">
              <w:rPr>
                <w:szCs w:val="24"/>
              </w:rPr>
              <w:t>ИТТ</w:t>
            </w:r>
          </w:p>
        </w:tc>
        <w:tc>
          <w:tcPr>
            <w:tcW w:w="4962" w:type="dxa"/>
            <w:shd w:val="clear" w:color="auto" w:fill="auto"/>
          </w:tcPr>
          <w:p w:rsidR="00380400" w:rsidRPr="00660A7C" w:rsidRDefault="00380400" w:rsidP="00B9444C">
            <w:pPr>
              <w:ind w:firstLine="0"/>
              <w:rPr>
                <w:szCs w:val="24"/>
              </w:rPr>
            </w:pPr>
            <w:r w:rsidRPr="00660A7C">
              <w:rPr>
                <w:szCs w:val="24"/>
              </w:rPr>
              <w:t>Исходные технические требования</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4</w:t>
            </w:r>
          </w:p>
        </w:tc>
        <w:tc>
          <w:tcPr>
            <w:tcW w:w="4252" w:type="dxa"/>
            <w:shd w:val="clear" w:color="auto" w:fill="auto"/>
          </w:tcPr>
          <w:p w:rsidR="00380400" w:rsidRPr="00660A7C" w:rsidRDefault="00380400" w:rsidP="00B9444C">
            <w:pPr>
              <w:ind w:firstLine="0"/>
              <w:rPr>
                <w:szCs w:val="24"/>
              </w:rPr>
            </w:pPr>
            <w:proofErr w:type="gramStart"/>
            <w:r w:rsidRPr="00660A7C">
              <w:rPr>
                <w:szCs w:val="24"/>
              </w:rPr>
              <w:t>ТТ</w:t>
            </w:r>
            <w:proofErr w:type="gramEnd"/>
          </w:p>
        </w:tc>
        <w:tc>
          <w:tcPr>
            <w:tcW w:w="4962" w:type="dxa"/>
            <w:shd w:val="clear" w:color="auto" w:fill="auto"/>
          </w:tcPr>
          <w:p w:rsidR="00380400" w:rsidRPr="00660A7C" w:rsidRDefault="00380400" w:rsidP="00B9444C">
            <w:pPr>
              <w:ind w:firstLine="0"/>
              <w:rPr>
                <w:szCs w:val="24"/>
              </w:rPr>
            </w:pPr>
            <w:r w:rsidRPr="00660A7C">
              <w:rPr>
                <w:szCs w:val="24"/>
              </w:rPr>
              <w:t>Технические требования</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5</w:t>
            </w:r>
          </w:p>
        </w:tc>
        <w:tc>
          <w:tcPr>
            <w:tcW w:w="4252" w:type="dxa"/>
            <w:shd w:val="clear" w:color="auto" w:fill="auto"/>
          </w:tcPr>
          <w:p w:rsidR="00380400" w:rsidRPr="00660A7C" w:rsidRDefault="00380400" w:rsidP="00B9444C">
            <w:pPr>
              <w:ind w:firstLine="0"/>
              <w:rPr>
                <w:szCs w:val="24"/>
              </w:rPr>
            </w:pPr>
            <w:proofErr w:type="spellStart"/>
            <w:r w:rsidRPr="00660A7C">
              <w:rPr>
                <w:szCs w:val="24"/>
              </w:rPr>
              <w:t>РоП</w:t>
            </w:r>
            <w:proofErr w:type="spellEnd"/>
          </w:p>
        </w:tc>
        <w:tc>
          <w:tcPr>
            <w:tcW w:w="4962" w:type="dxa"/>
            <w:shd w:val="clear" w:color="auto" w:fill="auto"/>
          </w:tcPr>
          <w:p w:rsidR="00380400" w:rsidRPr="00660A7C" w:rsidRDefault="00380400" w:rsidP="00B9444C">
            <w:pPr>
              <w:ind w:firstLine="0"/>
              <w:rPr>
                <w:szCs w:val="24"/>
              </w:rPr>
            </w:pPr>
            <w:r w:rsidRPr="00660A7C">
              <w:rPr>
                <w:szCs w:val="24"/>
              </w:rPr>
              <w:t>Решение о применении</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5</w:t>
            </w:r>
          </w:p>
        </w:tc>
        <w:tc>
          <w:tcPr>
            <w:tcW w:w="4252" w:type="dxa"/>
            <w:shd w:val="clear" w:color="auto" w:fill="auto"/>
          </w:tcPr>
          <w:p w:rsidR="00380400" w:rsidRPr="00660A7C" w:rsidRDefault="00380400" w:rsidP="00B9444C">
            <w:pPr>
              <w:ind w:firstLine="0"/>
              <w:rPr>
                <w:szCs w:val="24"/>
              </w:rPr>
            </w:pPr>
            <w:proofErr w:type="gramStart"/>
            <w:r w:rsidRPr="00660A7C">
              <w:rPr>
                <w:szCs w:val="24"/>
              </w:rPr>
              <w:t>ТР</w:t>
            </w:r>
            <w:proofErr w:type="gramEnd"/>
          </w:p>
        </w:tc>
        <w:tc>
          <w:tcPr>
            <w:tcW w:w="4962" w:type="dxa"/>
            <w:shd w:val="clear" w:color="auto" w:fill="auto"/>
          </w:tcPr>
          <w:p w:rsidR="00380400" w:rsidRPr="00660A7C" w:rsidRDefault="00380400" w:rsidP="00B9444C">
            <w:pPr>
              <w:ind w:firstLine="0"/>
              <w:rPr>
                <w:szCs w:val="24"/>
              </w:rPr>
            </w:pPr>
            <w:r w:rsidRPr="00660A7C">
              <w:rPr>
                <w:szCs w:val="24"/>
              </w:rPr>
              <w:t>Техническое решение</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6</w:t>
            </w:r>
          </w:p>
        </w:tc>
        <w:tc>
          <w:tcPr>
            <w:tcW w:w="4252" w:type="dxa"/>
            <w:shd w:val="clear" w:color="auto" w:fill="auto"/>
          </w:tcPr>
          <w:p w:rsidR="00380400" w:rsidRPr="00660A7C" w:rsidRDefault="00380400" w:rsidP="00B9444C">
            <w:pPr>
              <w:ind w:firstLine="0"/>
              <w:rPr>
                <w:szCs w:val="24"/>
              </w:rPr>
            </w:pPr>
            <w:r w:rsidRPr="00660A7C">
              <w:rPr>
                <w:szCs w:val="24"/>
              </w:rPr>
              <w:t>РГК</w:t>
            </w:r>
          </w:p>
        </w:tc>
        <w:tc>
          <w:tcPr>
            <w:tcW w:w="4962" w:type="dxa"/>
            <w:shd w:val="clear" w:color="auto" w:fill="auto"/>
          </w:tcPr>
          <w:p w:rsidR="00380400" w:rsidRPr="00660A7C" w:rsidRDefault="00380400" w:rsidP="00B9444C">
            <w:pPr>
              <w:ind w:firstLine="0"/>
              <w:rPr>
                <w:szCs w:val="24"/>
              </w:rPr>
            </w:pPr>
            <w:r w:rsidRPr="00660A7C">
              <w:rPr>
                <w:szCs w:val="24"/>
              </w:rPr>
              <w:t xml:space="preserve">Решение </w:t>
            </w:r>
            <w:proofErr w:type="spellStart"/>
            <w:r w:rsidRPr="00660A7C">
              <w:rPr>
                <w:szCs w:val="24"/>
              </w:rPr>
              <w:t>Госкорпорации</w:t>
            </w:r>
            <w:proofErr w:type="spellEnd"/>
            <w:r w:rsidRPr="00660A7C">
              <w:rPr>
                <w:szCs w:val="24"/>
              </w:rPr>
              <w:t xml:space="preserve"> «</w:t>
            </w:r>
            <w:proofErr w:type="spellStart"/>
            <w:r w:rsidRPr="00660A7C">
              <w:rPr>
                <w:szCs w:val="24"/>
              </w:rPr>
              <w:t>Росатом</w:t>
            </w:r>
            <w:proofErr w:type="spellEnd"/>
            <w:r w:rsidRPr="00660A7C">
              <w:rPr>
                <w:szCs w:val="24"/>
              </w:rPr>
              <w:t>»</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7</w:t>
            </w:r>
          </w:p>
        </w:tc>
        <w:tc>
          <w:tcPr>
            <w:tcW w:w="4252" w:type="dxa"/>
            <w:shd w:val="clear" w:color="auto" w:fill="auto"/>
          </w:tcPr>
          <w:p w:rsidR="00380400" w:rsidRPr="00660A7C" w:rsidRDefault="00380400" w:rsidP="00B9444C">
            <w:pPr>
              <w:ind w:firstLine="0"/>
              <w:rPr>
                <w:szCs w:val="24"/>
              </w:rPr>
            </w:pPr>
            <w:r w:rsidRPr="00660A7C">
              <w:rPr>
                <w:szCs w:val="24"/>
              </w:rPr>
              <w:t>00</w:t>
            </w:r>
          </w:p>
        </w:tc>
        <w:tc>
          <w:tcPr>
            <w:tcW w:w="4962" w:type="dxa"/>
            <w:shd w:val="clear" w:color="auto" w:fill="auto"/>
          </w:tcPr>
          <w:p w:rsidR="00380400" w:rsidRPr="00660A7C" w:rsidRDefault="00380400" w:rsidP="00B9444C">
            <w:pPr>
              <w:ind w:firstLine="0"/>
              <w:rPr>
                <w:szCs w:val="24"/>
              </w:rPr>
            </w:pPr>
            <w:r w:rsidRPr="00660A7C">
              <w:rPr>
                <w:szCs w:val="24"/>
              </w:rPr>
              <w:t>Виртуальный документ для контроля первого выпуска Документа по договору</w:t>
            </w:r>
          </w:p>
        </w:tc>
      </w:tr>
    </w:tbl>
    <w:p w:rsidR="00380400" w:rsidRDefault="00380400" w:rsidP="00380400">
      <w:pPr>
        <w:rPr>
          <w:szCs w:val="24"/>
        </w:rPr>
      </w:pPr>
    </w:p>
    <w:p w:rsidR="008B60C1" w:rsidRDefault="008B60C1" w:rsidP="00380400">
      <w:pPr>
        <w:rPr>
          <w:szCs w:val="24"/>
        </w:rPr>
      </w:pPr>
    </w:p>
    <w:p w:rsidR="008B60C1" w:rsidRDefault="008B60C1" w:rsidP="00380400">
      <w:pPr>
        <w:rPr>
          <w:szCs w:val="24"/>
        </w:rPr>
      </w:pPr>
    </w:p>
    <w:p w:rsidR="008B60C1" w:rsidRDefault="008B60C1" w:rsidP="00380400">
      <w:pPr>
        <w:rPr>
          <w:szCs w:val="24"/>
        </w:rPr>
      </w:pPr>
    </w:p>
    <w:p w:rsidR="008B60C1" w:rsidRPr="00660A7C" w:rsidRDefault="008B60C1" w:rsidP="00380400">
      <w:pP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4252"/>
        <w:gridCol w:w="4962"/>
      </w:tblGrid>
      <w:tr w:rsidR="00380400" w:rsidRPr="00660A7C" w:rsidTr="00FA4F67">
        <w:tc>
          <w:tcPr>
            <w:tcW w:w="10065" w:type="dxa"/>
            <w:gridSpan w:val="3"/>
            <w:tcBorders>
              <w:top w:val="nil"/>
              <w:left w:val="nil"/>
              <w:right w:val="nil"/>
            </w:tcBorders>
            <w:shd w:val="clear" w:color="auto" w:fill="auto"/>
          </w:tcPr>
          <w:p w:rsidR="00B9444C" w:rsidRPr="00660A7C" w:rsidRDefault="00B9444C" w:rsidP="00FA4F67">
            <w:pPr>
              <w:ind w:firstLine="743"/>
              <w:jc w:val="both"/>
              <w:rPr>
                <w:szCs w:val="24"/>
              </w:rPr>
            </w:pPr>
            <w:r w:rsidRPr="00660A7C">
              <w:rPr>
                <w:szCs w:val="24"/>
              </w:rPr>
              <w:lastRenderedPageBreak/>
              <w:t xml:space="preserve">Для формирования списков </w:t>
            </w:r>
            <w:r w:rsidR="00803900" w:rsidRPr="00660A7C">
              <w:rPr>
                <w:szCs w:val="24"/>
              </w:rPr>
              <w:t xml:space="preserve">используются значения столбца </w:t>
            </w:r>
            <w:r w:rsidRPr="00660A7C">
              <w:rPr>
                <w:szCs w:val="24"/>
              </w:rPr>
              <w:t>«Краткое наименование».</w:t>
            </w:r>
          </w:p>
          <w:p w:rsidR="00380400" w:rsidRPr="00660A7C" w:rsidRDefault="00B9444C" w:rsidP="00FA4F67">
            <w:pPr>
              <w:ind w:firstLine="743"/>
              <w:jc w:val="both"/>
              <w:rPr>
                <w:b/>
                <w:szCs w:val="24"/>
              </w:rPr>
            </w:pPr>
            <w:r w:rsidRPr="00660A7C">
              <w:rPr>
                <w:b/>
                <w:szCs w:val="24"/>
              </w:rPr>
              <w:t>Таблица 19 – формирование списка поля «</w:t>
            </w:r>
            <w:r w:rsidR="00380400" w:rsidRPr="00660A7C">
              <w:rPr>
                <w:b/>
                <w:szCs w:val="24"/>
              </w:rPr>
              <w:t>Организации</w:t>
            </w:r>
            <w:r w:rsidRPr="00660A7C">
              <w:rPr>
                <w:b/>
                <w:szCs w:val="24"/>
              </w:rPr>
              <w:t>»</w:t>
            </w:r>
          </w:p>
        </w:tc>
      </w:tr>
      <w:tr w:rsidR="009E7E7C" w:rsidRPr="00660A7C" w:rsidTr="00FA4F67">
        <w:tc>
          <w:tcPr>
            <w:tcW w:w="851" w:type="dxa"/>
            <w:shd w:val="clear" w:color="auto" w:fill="auto"/>
          </w:tcPr>
          <w:p w:rsidR="009E7E7C" w:rsidRPr="00660A7C" w:rsidRDefault="009E7E7C" w:rsidP="009E7E7C">
            <w:pPr>
              <w:ind w:right="-108" w:firstLine="0"/>
              <w:jc w:val="center"/>
              <w:rPr>
                <w:b/>
                <w:szCs w:val="24"/>
              </w:rPr>
            </w:pPr>
            <w:r w:rsidRPr="00660A7C">
              <w:rPr>
                <w:b/>
                <w:szCs w:val="24"/>
                <w:lang w:eastAsia="ru-RU"/>
              </w:rPr>
              <w:t>№ п.п.</w:t>
            </w:r>
          </w:p>
        </w:tc>
        <w:tc>
          <w:tcPr>
            <w:tcW w:w="4252" w:type="dxa"/>
            <w:shd w:val="clear" w:color="auto" w:fill="auto"/>
          </w:tcPr>
          <w:p w:rsidR="009E7E7C" w:rsidRPr="00660A7C" w:rsidRDefault="009E7E7C" w:rsidP="009E7E7C">
            <w:pPr>
              <w:ind w:firstLine="0"/>
              <w:jc w:val="center"/>
              <w:rPr>
                <w:b/>
                <w:szCs w:val="24"/>
              </w:rPr>
            </w:pPr>
            <w:r w:rsidRPr="00660A7C">
              <w:rPr>
                <w:b/>
                <w:szCs w:val="24"/>
              </w:rPr>
              <w:t>Краткое наименование</w:t>
            </w:r>
          </w:p>
        </w:tc>
        <w:tc>
          <w:tcPr>
            <w:tcW w:w="4962" w:type="dxa"/>
            <w:shd w:val="clear" w:color="auto" w:fill="auto"/>
          </w:tcPr>
          <w:p w:rsidR="009E7E7C" w:rsidRPr="00660A7C" w:rsidRDefault="009E7E7C" w:rsidP="009E7E7C">
            <w:pPr>
              <w:ind w:firstLine="0"/>
              <w:jc w:val="center"/>
              <w:rPr>
                <w:b/>
                <w:szCs w:val="24"/>
              </w:rPr>
            </w:pPr>
            <w:r w:rsidRPr="00660A7C">
              <w:rPr>
                <w:b/>
                <w:szCs w:val="24"/>
              </w:rPr>
              <w:t>Полное наименование</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1</w:t>
            </w:r>
          </w:p>
        </w:tc>
        <w:tc>
          <w:tcPr>
            <w:tcW w:w="4252" w:type="dxa"/>
            <w:shd w:val="clear" w:color="auto" w:fill="auto"/>
          </w:tcPr>
          <w:p w:rsidR="00380400" w:rsidRPr="00660A7C" w:rsidRDefault="00380400" w:rsidP="00B9444C">
            <w:pPr>
              <w:ind w:firstLine="0"/>
              <w:rPr>
                <w:szCs w:val="24"/>
              </w:rPr>
            </w:pPr>
            <w:r w:rsidRPr="00660A7C">
              <w:rPr>
                <w:szCs w:val="24"/>
              </w:rPr>
              <w:t>НИАЭП ОАО</w:t>
            </w:r>
          </w:p>
        </w:tc>
        <w:tc>
          <w:tcPr>
            <w:tcW w:w="4962" w:type="dxa"/>
            <w:shd w:val="clear" w:color="auto" w:fill="auto"/>
          </w:tcPr>
          <w:p w:rsidR="00380400" w:rsidRPr="00660A7C" w:rsidRDefault="00380400" w:rsidP="00B9444C">
            <w:pPr>
              <w:ind w:firstLine="0"/>
              <w:rPr>
                <w:szCs w:val="24"/>
              </w:rPr>
            </w:pPr>
            <w:r w:rsidRPr="00660A7C">
              <w:rPr>
                <w:szCs w:val="24"/>
              </w:rPr>
              <w:t>Полное наименование организации</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2</w:t>
            </w:r>
          </w:p>
        </w:tc>
        <w:tc>
          <w:tcPr>
            <w:tcW w:w="4252" w:type="dxa"/>
            <w:shd w:val="clear" w:color="auto" w:fill="auto"/>
          </w:tcPr>
          <w:p w:rsidR="00380400" w:rsidRPr="00660A7C" w:rsidRDefault="00380400" w:rsidP="00B9444C">
            <w:pPr>
              <w:ind w:firstLine="0"/>
              <w:rPr>
                <w:szCs w:val="24"/>
              </w:rPr>
            </w:pPr>
            <w:r w:rsidRPr="00660A7C">
              <w:rPr>
                <w:szCs w:val="24"/>
              </w:rPr>
              <w:t>ВНИПИЭТ (</w:t>
            </w:r>
            <w:proofErr w:type="spellStart"/>
            <w:r w:rsidRPr="00660A7C">
              <w:rPr>
                <w:szCs w:val="24"/>
              </w:rPr>
              <w:t>СПбАЭП</w:t>
            </w:r>
            <w:proofErr w:type="spellEnd"/>
            <w:r w:rsidRPr="00660A7C">
              <w:rPr>
                <w:szCs w:val="24"/>
              </w:rPr>
              <w:t>) ОАО</w:t>
            </w:r>
          </w:p>
        </w:tc>
        <w:tc>
          <w:tcPr>
            <w:tcW w:w="4962" w:type="dxa"/>
            <w:shd w:val="clear" w:color="auto" w:fill="auto"/>
          </w:tcPr>
          <w:p w:rsidR="00380400" w:rsidRPr="00660A7C" w:rsidRDefault="00380400" w:rsidP="00B9444C">
            <w:pPr>
              <w:ind w:firstLine="0"/>
              <w:rPr>
                <w:szCs w:val="24"/>
              </w:rPr>
            </w:pPr>
            <w:r w:rsidRPr="00660A7C">
              <w:rPr>
                <w:szCs w:val="24"/>
              </w:rPr>
              <w:t>Полное наименование организации</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3</w:t>
            </w:r>
          </w:p>
        </w:tc>
        <w:tc>
          <w:tcPr>
            <w:tcW w:w="4252" w:type="dxa"/>
            <w:shd w:val="clear" w:color="auto" w:fill="auto"/>
          </w:tcPr>
          <w:p w:rsidR="00380400" w:rsidRPr="00660A7C" w:rsidRDefault="00380400" w:rsidP="00B9444C">
            <w:pPr>
              <w:ind w:firstLine="0"/>
              <w:rPr>
                <w:szCs w:val="24"/>
              </w:rPr>
            </w:pPr>
            <w:r w:rsidRPr="00660A7C">
              <w:rPr>
                <w:szCs w:val="24"/>
              </w:rPr>
              <w:t>КРЭА ОАО</w:t>
            </w:r>
          </w:p>
        </w:tc>
        <w:tc>
          <w:tcPr>
            <w:tcW w:w="4962" w:type="dxa"/>
            <w:shd w:val="clear" w:color="auto" w:fill="auto"/>
          </w:tcPr>
          <w:p w:rsidR="00380400" w:rsidRPr="00660A7C" w:rsidRDefault="00380400" w:rsidP="00B9444C">
            <w:pPr>
              <w:ind w:firstLine="0"/>
              <w:rPr>
                <w:szCs w:val="24"/>
              </w:rPr>
            </w:pPr>
            <w:r w:rsidRPr="00660A7C">
              <w:rPr>
                <w:szCs w:val="24"/>
              </w:rPr>
              <w:t>Полное наименование организации</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4</w:t>
            </w:r>
          </w:p>
        </w:tc>
        <w:tc>
          <w:tcPr>
            <w:tcW w:w="4252" w:type="dxa"/>
            <w:shd w:val="clear" w:color="auto" w:fill="auto"/>
          </w:tcPr>
          <w:p w:rsidR="00380400" w:rsidRPr="00660A7C" w:rsidRDefault="00380400" w:rsidP="00B9444C">
            <w:pPr>
              <w:ind w:firstLine="0"/>
              <w:rPr>
                <w:szCs w:val="24"/>
              </w:rPr>
            </w:pPr>
            <w:proofErr w:type="spellStart"/>
            <w:r w:rsidRPr="00660A7C">
              <w:rPr>
                <w:szCs w:val="24"/>
              </w:rPr>
              <w:t>БлтАЭС</w:t>
            </w:r>
            <w:proofErr w:type="spellEnd"/>
          </w:p>
        </w:tc>
        <w:tc>
          <w:tcPr>
            <w:tcW w:w="4962" w:type="dxa"/>
            <w:shd w:val="clear" w:color="auto" w:fill="auto"/>
          </w:tcPr>
          <w:p w:rsidR="00380400" w:rsidRPr="00660A7C" w:rsidRDefault="00380400" w:rsidP="00B9444C">
            <w:pPr>
              <w:ind w:firstLine="0"/>
              <w:rPr>
                <w:szCs w:val="24"/>
              </w:rPr>
            </w:pPr>
            <w:r w:rsidRPr="00660A7C">
              <w:rPr>
                <w:szCs w:val="24"/>
              </w:rPr>
              <w:t>Полное наименование организации</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5</w:t>
            </w:r>
          </w:p>
        </w:tc>
        <w:tc>
          <w:tcPr>
            <w:tcW w:w="4252" w:type="dxa"/>
            <w:shd w:val="clear" w:color="auto" w:fill="auto"/>
          </w:tcPr>
          <w:p w:rsidR="00380400" w:rsidRPr="00660A7C" w:rsidRDefault="00380400" w:rsidP="00B9444C">
            <w:pPr>
              <w:ind w:firstLine="0"/>
              <w:rPr>
                <w:szCs w:val="24"/>
              </w:rPr>
            </w:pPr>
            <w:r w:rsidRPr="00660A7C">
              <w:rPr>
                <w:szCs w:val="24"/>
              </w:rPr>
              <w:t>ДЕЗ ЗАО</w:t>
            </w:r>
          </w:p>
        </w:tc>
        <w:tc>
          <w:tcPr>
            <w:tcW w:w="4962" w:type="dxa"/>
            <w:shd w:val="clear" w:color="auto" w:fill="auto"/>
          </w:tcPr>
          <w:p w:rsidR="00380400" w:rsidRPr="00660A7C" w:rsidRDefault="00380400" w:rsidP="00B9444C">
            <w:pPr>
              <w:ind w:firstLine="0"/>
              <w:rPr>
                <w:szCs w:val="24"/>
              </w:rPr>
            </w:pPr>
            <w:r w:rsidRPr="00660A7C">
              <w:rPr>
                <w:szCs w:val="24"/>
              </w:rPr>
              <w:t>Полное наименование организации</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6</w:t>
            </w:r>
          </w:p>
        </w:tc>
        <w:tc>
          <w:tcPr>
            <w:tcW w:w="4252" w:type="dxa"/>
            <w:shd w:val="clear" w:color="auto" w:fill="auto"/>
          </w:tcPr>
          <w:p w:rsidR="00380400" w:rsidRPr="00660A7C" w:rsidRDefault="00380400" w:rsidP="00B9444C">
            <w:pPr>
              <w:ind w:firstLine="0"/>
              <w:rPr>
                <w:szCs w:val="24"/>
              </w:rPr>
            </w:pPr>
            <w:r w:rsidRPr="00660A7C">
              <w:rPr>
                <w:szCs w:val="24"/>
              </w:rPr>
              <w:t>И т.д.</w:t>
            </w:r>
          </w:p>
        </w:tc>
        <w:tc>
          <w:tcPr>
            <w:tcW w:w="4962" w:type="dxa"/>
            <w:shd w:val="clear" w:color="auto" w:fill="auto"/>
          </w:tcPr>
          <w:p w:rsidR="00380400" w:rsidRPr="00660A7C" w:rsidRDefault="00380400" w:rsidP="00B9444C">
            <w:pPr>
              <w:ind w:firstLine="0"/>
              <w:rPr>
                <w:szCs w:val="24"/>
              </w:rPr>
            </w:pPr>
            <w:r w:rsidRPr="00660A7C">
              <w:rPr>
                <w:szCs w:val="24"/>
              </w:rPr>
              <w:t>И т.д.</w:t>
            </w:r>
          </w:p>
        </w:tc>
      </w:tr>
    </w:tbl>
    <w:p w:rsidR="006C3019" w:rsidRPr="00660A7C" w:rsidRDefault="006C3019" w:rsidP="00380400">
      <w:pPr>
        <w:rPr>
          <w:szCs w:val="24"/>
        </w:rPr>
      </w:pPr>
    </w:p>
    <w:tbl>
      <w:tblPr>
        <w:tblW w:w="100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4252"/>
        <w:gridCol w:w="4940"/>
      </w:tblGrid>
      <w:tr w:rsidR="00380400" w:rsidRPr="00660A7C" w:rsidTr="00FA4F67">
        <w:tc>
          <w:tcPr>
            <w:tcW w:w="10043" w:type="dxa"/>
            <w:gridSpan w:val="3"/>
            <w:tcBorders>
              <w:top w:val="nil"/>
              <w:left w:val="nil"/>
              <w:right w:val="nil"/>
            </w:tcBorders>
            <w:shd w:val="clear" w:color="auto" w:fill="auto"/>
          </w:tcPr>
          <w:p w:rsidR="00B9444C" w:rsidRPr="00660A7C" w:rsidRDefault="00B9444C" w:rsidP="00FA4F67">
            <w:pPr>
              <w:ind w:left="-108" w:firstLine="851"/>
              <w:jc w:val="both"/>
              <w:rPr>
                <w:szCs w:val="24"/>
              </w:rPr>
            </w:pPr>
            <w:r w:rsidRPr="00660A7C">
              <w:rPr>
                <w:szCs w:val="24"/>
              </w:rPr>
              <w:t xml:space="preserve">Для формирования списков </w:t>
            </w:r>
            <w:r w:rsidR="00803900" w:rsidRPr="00660A7C">
              <w:rPr>
                <w:szCs w:val="24"/>
              </w:rPr>
              <w:t xml:space="preserve">используются значения столбца </w:t>
            </w:r>
            <w:r w:rsidRPr="00660A7C">
              <w:rPr>
                <w:szCs w:val="24"/>
              </w:rPr>
              <w:t>«Подразделение».</w:t>
            </w:r>
          </w:p>
          <w:p w:rsidR="00380400" w:rsidRPr="00660A7C" w:rsidRDefault="00B9444C" w:rsidP="00FA4F67">
            <w:pPr>
              <w:ind w:left="-108" w:firstLine="851"/>
              <w:jc w:val="both"/>
              <w:rPr>
                <w:b/>
                <w:szCs w:val="24"/>
              </w:rPr>
            </w:pPr>
            <w:r w:rsidRPr="00660A7C">
              <w:rPr>
                <w:b/>
                <w:szCs w:val="24"/>
              </w:rPr>
              <w:t>Таблица 20 – формирование списка поля «</w:t>
            </w:r>
            <w:r w:rsidR="00380400" w:rsidRPr="00660A7C">
              <w:rPr>
                <w:b/>
                <w:szCs w:val="24"/>
              </w:rPr>
              <w:t>Подразделения</w:t>
            </w:r>
            <w:r w:rsidRPr="00660A7C">
              <w:rPr>
                <w:b/>
                <w:szCs w:val="24"/>
              </w:rPr>
              <w:t>»</w:t>
            </w:r>
          </w:p>
        </w:tc>
      </w:tr>
      <w:tr w:rsidR="009E7E7C" w:rsidRPr="00660A7C" w:rsidTr="00FA4F67">
        <w:tc>
          <w:tcPr>
            <w:tcW w:w="851" w:type="dxa"/>
            <w:shd w:val="clear" w:color="auto" w:fill="auto"/>
          </w:tcPr>
          <w:p w:rsidR="009E7E7C" w:rsidRPr="00660A7C" w:rsidRDefault="009E7E7C" w:rsidP="009E7E7C">
            <w:pPr>
              <w:ind w:right="-108" w:firstLine="0"/>
              <w:jc w:val="center"/>
              <w:rPr>
                <w:b/>
                <w:szCs w:val="24"/>
              </w:rPr>
            </w:pPr>
            <w:r w:rsidRPr="00660A7C">
              <w:rPr>
                <w:b/>
                <w:szCs w:val="24"/>
                <w:lang w:eastAsia="ru-RU"/>
              </w:rPr>
              <w:t>№ п.п.</w:t>
            </w:r>
          </w:p>
        </w:tc>
        <w:tc>
          <w:tcPr>
            <w:tcW w:w="4252" w:type="dxa"/>
            <w:shd w:val="clear" w:color="auto" w:fill="auto"/>
          </w:tcPr>
          <w:p w:rsidR="009E7E7C" w:rsidRPr="00660A7C" w:rsidRDefault="009E7E7C" w:rsidP="009E7E7C">
            <w:pPr>
              <w:ind w:right="-654" w:firstLine="0"/>
              <w:jc w:val="center"/>
              <w:rPr>
                <w:b/>
                <w:szCs w:val="24"/>
              </w:rPr>
            </w:pPr>
            <w:r w:rsidRPr="00660A7C">
              <w:rPr>
                <w:b/>
                <w:szCs w:val="24"/>
              </w:rPr>
              <w:t>Подразделение</w:t>
            </w:r>
          </w:p>
        </w:tc>
        <w:tc>
          <w:tcPr>
            <w:tcW w:w="4940" w:type="dxa"/>
            <w:shd w:val="clear" w:color="auto" w:fill="auto"/>
          </w:tcPr>
          <w:p w:rsidR="009E7E7C" w:rsidRPr="00660A7C" w:rsidRDefault="009E7E7C" w:rsidP="009E7E7C">
            <w:pPr>
              <w:ind w:firstLine="0"/>
              <w:jc w:val="center"/>
              <w:rPr>
                <w:b/>
                <w:szCs w:val="24"/>
              </w:rPr>
            </w:pPr>
            <w:r w:rsidRPr="00660A7C">
              <w:rPr>
                <w:b/>
                <w:szCs w:val="24"/>
              </w:rPr>
              <w:t>Привязка к Организации</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1</w:t>
            </w:r>
          </w:p>
        </w:tc>
        <w:tc>
          <w:tcPr>
            <w:tcW w:w="4252" w:type="dxa"/>
            <w:shd w:val="clear" w:color="auto" w:fill="auto"/>
          </w:tcPr>
          <w:p w:rsidR="00380400" w:rsidRPr="00660A7C" w:rsidRDefault="00380400" w:rsidP="00B9444C">
            <w:pPr>
              <w:ind w:firstLine="0"/>
              <w:rPr>
                <w:szCs w:val="24"/>
              </w:rPr>
            </w:pPr>
            <w:r w:rsidRPr="00660A7C">
              <w:rPr>
                <w:szCs w:val="24"/>
              </w:rPr>
              <w:t>ТД КРЭА</w:t>
            </w:r>
          </w:p>
        </w:tc>
        <w:tc>
          <w:tcPr>
            <w:tcW w:w="4940" w:type="dxa"/>
            <w:shd w:val="clear" w:color="auto" w:fill="auto"/>
          </w:tcPr>
          <w:p w:rsidR="00380400" w:rsidRPr="00660A7C" w:rsidRDefault="00380400" w:rsidP="00B9444C">
            <w:pPr>
              <w:ind w:firstLine="0"/>
              <w:rPr>
                <w:szCs w:val="24"/>
              </w:rPr>
            </w:pPr>
            <w:r w:rsidRPr="00660A7C">
              <w:rPr>
                <w:szCs w:val="24"/>
              </w:rPr>
              <w:t>ЦА КРЭА</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2</w:t>
            </w:r>
          </w:p>
        </w:tc>
        <w:tc>
          <w:tcPr>
            <w:tcW w:w="4252" w:type="dxa"/>
            <w:shd w:val="clear" w:color="auto" w:fill="auto"/>
          </w:tcPr>
          <w:p w:rsidR="00380400" w:rsidRPr="00660A7C" w:rsidRDefault="00380400" w:rsidP="00B9444C">
            <w:pPr>
              <w:ind w:firstLine="0"/>
              <w:rPr>
                <w:szCs w:val="24"/>
              </w:rPr>
            </w:pPr>
            <w:r w:rsidRPr="00660A7C">
              <w:rPr>
                <w:szCs w:val="24"/>
              </w:rPr>
              <w:t>ДК КРЭА</w:t>
            </w:r>
          </w:p>
        </w:tc>
        <w:tc>
          <w:tcPr>
            <w:tcW w:w="4940" w:type="dxa"/>
            <w:shd w:val="clear" w:color="auto" w:fill="auto"/>
          </w:tcPr>
          <w:p w:rsidR="00380400" w:rsidRPr="00660A7C" w:rsidRDefault="00380400" w:rsidP="00B9444C">
            <w:pPr>
              <w:ind w:firstLine="0"/>
              <w:rPr>
                <w:szCs w:val="24"/>
              </w:rPr>
            </w:pPr>
            <w:r w:rsidRPr="00660A7C">
              <w:rPr>
                <w:szCs w:val="24"/>
              </w:rPr>
              <w:t>ЦА КРЭА</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3</w:t>
            </w:r>
          </w:p>
        </w:tc>
        <w:tc>
          <w:tcPr>
            <w:tcW w:w="4252" w:type="dxa"/>
            <w:shd w:val="clear" w:color="auto" w:fill="auto"/>
          </w:tcPr>
          <w:p w:rsidR="00380400" w:rsidRPr="00660A7C" w:rsidRDefault="00380400" w:rsidP="00B9444C">
            <w:pPr>
              <w:ind w:firstLine="0"/>
              <w:rPr>
                <w:szCs w:val="24"/>
              </w:rPr>
            </w:pPr>
            <w:r w:rsidRPr="00660A7C">
              <w:rPr>
                <w:szCs w:val="24"/>
              </w:rPr>
              <w:t>БКП-1-1</w:t>
            </w:r>
          </w:p>
        </w:tc>
        <w:tc>
          <w:tcPr>
            <w:tcW w:w="4940" w:type="dxa"/>
            <w:shd w:val="clear" w:color="auto" w:fill="auto"/>
          </w:tcPr>
          <w:p w:rsidR="00380400" w:rsidRPr="00660A7C" w:rsidRDefault="00380400" w:rsidP="00B9444C">
            <w:pPr>
              <w:ind w:firstLine="0"/>
              <w:rPr>
                <w:szCs w:val="24"/>
              </w:rPr>
            </w:pPr>
            <w:r w:rsidRPr="00660A7C">
              <w:rPr>
                <w:szCs w:val="24"/>
              </w:rPr>
              <w:t>НИАЭП ОАО</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4</w:t>
            </w:r>
          </w:p>
        </w:tc>
        <w:tc>
          <w:tcPr>
            <w:tcW w:w="4252" w:type="dxa"/>
            <w:shd w:val="clear" w:color="auto" w:fill="auto"/>
          </w:tcPr>
          <w:p w:rsidR="00380400" w:rsidRPr="00660A7C" w:rsidRDefault="00380400" w:rsidP="00B9444C">
            <w:pPr>
              <w:ind w:firstLine="0"/>
              <w:rPr>
                <w:szCs w:val="24"/>
              </w:rPr>
            </w:pPr>
            <w:r w:rsidRPr="00660A7C">
              <w:rPr>
                <w:szCs w:val="24"/>
              </w:rPr>
              <w:t>БКП-1-2</w:t>
            </w:r>
          </w:p>
        </w:tc>
        <w:tc>
          <w:tcPr>
            <w:tcW w:w="4940" w:type="dxa"/>
            <w:shd w:val="clear" w:color="auto" w:fill="auto"/>
          </w:tcPr>
          <w:p w:rsidR="00380400" w:rsidRPr="00660A7C" w:rsidRDefault="00380400" w:rsidP="00B9444C">
            <w:pPr>
              <w:ind w:firstLine="0"/>
              <w:rPr>
                <w:szCs w:val="24"/>
              </w:rPr>
            </w:pPr>
            <w:r w:rsidRPr="00660A7C">
              <w:rPr>
                <w:szCs w:val="24"/>
              </w:rPr>
              <w:t>НИАЭП ОАО</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5</w:t>
            </w:r>
          </w:p>
        </w:tc>
        <w:tc>
          <w:tcPr>
            <w:tcW w:w="4252" w:type="dxa"/>
            <w:shd w:val="clear" w:color="auto" w:fill="auto"/>
          </w:tcPr>
          <w:p w:rsidR="00380400" w:rsidRPr="00660A7C" w:rsidRDefault="00380400" w:rsidP="00B9444C">
            <w:pPr>
              <w:ind w:firstLine="0"/>
              <w:rPr>
                <w:szCs w:val="24"/>
              </w:rPr>
            </w:pPr>
            <w:r w:rsidRPr="00660A7C">
              <w:rPr>
                <w:szCs w:val="24"/>
              </w:rPr>
              <w:t>БКП-3-1</w:t>
            </w:r>
          </w:p>
        </w:tc>
        <w:tc>
          <w:tcPr>
            <w:tcW w:w="4940" w:type="dxa"/>
            <w:shd w:val="clear" w:color="auto" w:fill="auto"/>
          </w:tcPr>
          <w:p w:rsidR="00380400" w:rsidRPr="00660A7C" w:rsidRDefault="00380400" w:rsidP="00B9444C">
            <w:pPr>
              <w:ind w:firstLine="0"/>
              <w:rPr>
                <w:szCs w:val="24"/>
              </w:rPr>
            </w:pPr>
            <w:r w:rsidRPr="00660A7C">
              <w:rPr>
                <w:szCs w:val="24"/>
              </w:rPr>
              <w:t>НИАЭП ОАО</w:t>
            </w:r>
          </w:p>
        </w:tc>
      </w:tr>
      <w:tr w:rsidR="00380400" w:rsidRPr="00660A7C" w:rsidTr="00FA4F67">
        <w:tc>
          <w:tcPr>
            <w:tcW w:w="851" w:type="dxa"/>
            <w:shd w:val="clear" w:color="auto" w:fill="auto"/>
          </w:tcPr>
          <w:p w:rsidR="00380400" w:rsidRPr="00660A7C" w:rsidRDefault="00380400" w:rsidP="007B3FB6">
            <w:pPr>
              <w:ind w:firstLine="0"/>
              <w:jc w:val="center"/>
              <w:rPr>
                <w:szCs w:val="24"/>
              </w:rPr>
            </w:pPr>
            <w:r w:rsidRPr="00660A7C">
              <w:rPr>
                <w:szCs w:val="24"/>
              </w:rPr>
              <w:t>6</w:t>
            </w:r>
          </w:p>
        </w:tc>
        <w:tc>
          <w:tcPr>
            <w:tcW w:w="4252" w:type="dxa"/>
            <w:shd w:val="clear" w:color="auto" w:fill="auto"/>
          </w:tcPr>
          <w:p w:rsidR="00380400" w:rsidRPr="00660A7C" w:rsidRDefault="00380400" w:rsidP="00B9444C">
            <w:pPr>
              <w:ind w:firstLine="0"/>
              <w:rPr>
                <w:szCs w:val="24"/>
              </w:rPr>
            </w:pPr>
            <w:r w:rsidRPr="00660A7C">
              <w:rPr>
                <w:szCs w:val="24"/>
              </w:rPr>
              <w:t>И т.д.</w:t>
            </w:r>
          </w:p>
        </w:tc>
        <w:tc>
          <w:tcPr>
            <w:tcW w:w="4940" w:type="dxa"/>
            <w:shd w:val="clear" w:color="auto" w:fill="auto"/>
          </w:tcPr>
          <w:p w:rsidR="00380400" w:rsidRPr="00660A7C" w:rsidRDefault="00380400" w:rsidP="00B9444C">
            <w:pPr>
              <w:ind w:firstLine="0"/>
              <w:rPr>
                <w:szCs w:val="24"/>
              </w:rPr>
            </w:pPr>
            <w:r w:rsidRPr="00660A7C">
              <w:rPr>
                <w:szCs w:val="24"/>
              </w:rPr>
              <w:t>И т.д.</w:t>
            </w:r>
          </w:p>
        </w:tc>
      </w:tr>
    </w:tbl>
    <w:p w:rsidR="00380400" w:rsidRPr="00660A7C" w:rsidRDefault="00380400" w:rsidP="00380400">
      <w:pPr>
        <w:rPr>
          <w:szCs w:val="24"/>
        </w:rPr>
      </w:pPr>
    </w:p>
    <w:tbl>
      <w:tblPr>
        <w:tblW w:w="100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685"/>
        <w:gridCol w:w="2547"/>
        <w:gridCol w:w="2965"/>
      </w:tblGrid>
      <w:tr w:rsidR="00380400" w:rsidRPr="00660A7C" w:rsidTr="00FA4F67">
        <w:tc>
          <w:tcPr>
            <w:tcW w:w="10048" w:type="dxa"/>
            <w:gridSpan w:val="4"/>
            <w:tcBorders>
              <w:top w:val="nil"/>
              <w:left w:val="nil"/>
              <w:right w:val="nil"/>
            </w:tcBorders>
            <w:shd w:val="clear" w:color="auto" w:fill="auto"/>
          </w:tcPr>
          <w:p w:rsidR="00B9444C" w:rsidRPr="00660A7C" w:rsidRDefault="00B9444C" w:rsidP="00FA4F67">
            <w:pPr>
              <w:ind w:firstLine="743"/>
              <w:jc w:val="both"/>
              <w:rPr>
                <w:szCs w:val="24"/>
              </w:rPr>
            </w:pPr>
            <w:r w:rsidRPr="00660A7C">
              <w:rPr>
                <w:szCs w:val="24"/>
              </w:rPr>
              <w:t xml:space="preserve">Для формирования списков </w:t>
            </w:r>
            <w:r w:rsidR="00803900" w:rsidRPr="00660A7C">
              <w:rPr>
                <w:szCs w:val="24"/>
              </w:rPr>
              <w:t xml:space="preserve">используются значения столбца </w:t>
            </w:r>
            <w:r w:rsidRPr="00660A7C">
              <w:rPr>
                <w:szCs w:val="24"/>
              </w:rPr>
              <w:t>«Обозначение».</w:t>
            </w:r>
          </w:p>
          <w:p w:rsidR="00380400" w:rsidRPr="00660A7C" w:rsidRDefault="00B9444C" w:rsidP="00FA4F67">
            <w:pPr>
              <w:ind w:firstLine="743"/>
              <w:rPr>
                <w:b/>
                <w:szCs w:val="24"/>
              </w:rPr>
            </w:pPr>
            <w:r w:rsidRPr="00660A7C">
              <w:rPr>
                <w:b/>
                <w:szCs w:val="24"/>
              </w:rPr>
              <w:t>Таблица 21 – формирование списка поля «</w:t>
            </w:r>
            <w:r w:rsidR="00380400" w:rsidRPr="00660A7C">
              <w:rPr>
                <w:b/>
                <w:szCs w:val="24"/>
              </w:rPr>
              <w:t>Виды документов оснований статусов</w:t>
            </w:r>
            <w:r w:rsidRPr="00660A7C">
              <w:rPr>
                <w:b/>
                <w:szCs w:val="24"/>
              </w:rPr>
              <w:t>»</w:t>
            </w:r>
            <w:r w:rsidR="00380400" w:rsidRPr="00660A7C">
              <w:rPr>
                <w:b/>
                <w:szCs w:val="24"/>
              </w:rPr>
              <w:t xml:space="preserve"> </w:t>
            </w:r>
          </w:p>
        </w:tc>
      </w:tr>
      <w:tr w:rsidR="009E7E7C" w:rsidRPr="00660A7C" w:rsidTr="00FA4F67">
        <w:tc>
          <w:tcPr>
            <w:tcW w:w="851" w:type="dxa"/>
            <w:shd w:val="clear" w:color="auto" w:fill="auto"/>
          </w:tcPr>
          <w:p w:rsidR="009E7E7C" w:rsidRPr="00660A7C" w:rsidRDefault="009E7E7C" w:rsidP="009E7E7C">
            <w:pPr>
              <w:ind w:right="-108" w:firstLine="0"/>
              <w:jc w:val="center"/>
              <w:rPr>
                <w:b/>
                <w:szCs w:val="24"/>
              </w:rPr>
            </w:pPr>
            <w:r w:rsidRPr="00660A7C">
              <w:rPr>
                <w:b/>
                <w:szCs w:val="24"/>
                <w:lang w:eastAsia="ru-RU"/>
              </w:rPr>
              <w:t>№ п.п.</w:t>
            </w:r>
          </w:p>
        </w:tc>
        <w:tc>
          <w:tcPr>
            <w:tcW w:w="3685" w:type="dxa"/>
            <w:shd w:val="clear" w:color="auto" w:fill="auto"/>
          </w:tcPr>
          <w:p w:rsidR="009E7E7C" w:rsidRPr="00660A7C" w:rsidRDefault="009E7E7C" w:rsidP="009E7E7C">
            <w:pPr>
              <w:ind w:firstLine="0"/>
              <w:jc w:val="center"/>
              <w:rPr>
                <w:b/>
                <w:szCs w:val="24"/>
              </w:rPr>
            </w:pPr>
            <w:r w:rsidRPr="00660A7C">
              <w:rPr>
                <w:b/>
                <w:szCs w:val="24"/>
              </w:rPr>
              <w:t>Обозначение</w:t>
            </w:r>
          </w:p>
        </w:tc>
        <w:tc>
          <w:tcPr>
            <w:tcW w:w="2547" w:type="dxa"/>
            <w:shd w:val="clear" w:color="auto" w:fill="auto"/>
          </w:tcPr>
          <w:p w:rsidR="009E7E7C" w:rsidRPr="00660A7C" w:rsidRDefault="009E7E7C" w:rsidP="009E7E7C">
            <w:pPr>
              <w:ind w:firstLine="0"/>
              <w:jc w:val="center"/>
              <w:rPr>
                <w:b/>
                <w:szCs w:val="24"/>
              </w:rPr>
            </w:pPr>
            <w:r w:rsidRPr="00660A7C">
              <w:rPr>
                <w:b/>
                <w:szCs w:val="24"/>
              </w:rPr>
              <w:t>Наименование</w:t>
            </w:r>
          </w:p>
        </w:tc>
        <w:tc>
          <w:tcPr>
            <w:tcW w:w="2965" w:type="dxa"/>
            <w:shd w:val="clear" w:color="auto" w:fill="auto"/>
          </w:tcPr>
          <w:p w:rsidR="009E7E7C" w:rsidRPr="00660A7C" w:rsidRDefault="009E7E7C" w:rsidP="009E7E7C">
            <w:pPr>
              <w:ind w:firstLine="0"/>
              <w:jc w:val="center"/>
              <w:rPr>
                <w:b/>
                <w:szCs w:val="24"/>
              </w:rPr>
            </w:pPr>
            <w:r w:rsidRPr="00660A7C">
              <w:rPr>
                <w:b/>
                <w:szCs w:val="24"/>
              </w:rPr>
              <w:t>Поток</w:t>
            </w:r>
          </w:p>
        </w:tc>
      </w:tr>
      <w:tr w:rsidR="00380400" w:rsidRPr="00660A7C" w:rsidTr="00FA4F67">
        <w:tc>
          <w:tcPr>
            <w:tcW w:w="851" w:type="dxa"/>
            <w:shd w:val="clear" w:color="auto" w:fill="auto"/>
          </w:tcPr>
          <w:p w:rsidR="00380400" w:rsidRPr="00660A7C" w:rsidRDefault="00380400" w:rsidP="004D264C">
            <w:pPr>
              <w:ind w:firstLine="0"/>
              <w:jc w:val="center"/>
              <w:rPr>
                <w:szCs w:val="24"/>
              </w:rPr>
            </w:pPr>
            <w:r w:rsidRPr="00660A7C">
              <w:rPr>
                <w:szCs w:val="24"/>
              </w:rPr>
              <w:t>1</w:t>
            </w:r>
          </w:p>
        </w:tc>
        <w:tc>
          <w:tcPr>
            <w:tcW w:w="3685" w:type="dxa"/>
            <w:shd w:val="clear" w:color="auto" w:fill="auto"/>
          </w:tcPr>
          <w:p w:rsidR="00380400" w:rsidRPr="00660A7C" w:rsidRDefault="00380400" w:rsidP="00B9444C">
            <w:pPr>
              <w:ind w:firstLine="0"/>
              <w:rPr>
                <w:szCs w:val="24"/>
              </w:rPr>
            </w:pPr>
            <w:r w:rsidRPr="00660A7C">
              <w:rPr>
                <w:szCs w:val="24"/>
              </w:rPr>
              <w:t>ИСД</w:t>
            </w:r>
          </w:p>
        </w:tc>
        <w:tc>
          <w:tcPr>
            <w:tcW w:w="2547" w:type="dxa"/>
            <w:shd w:val="clear" w:color="auto" w:fill="auto"/>
          </w:tcPr>
          <w:p w:rsidR="00380400" w:rsidRPr="00660A7C" w:rsidRDefault="00380400" w:rsidP="00B9444C">
            <w:pPr>
              <w:ind w:firstLine="0"/>
              <w:rPr>
                <w:szCs w:val="24"/>
              </w:rPr>
            </w:pPr>
            <w:r w:rsidRPr="00660A7C">
              <w:rPr>
                <w:szCs w:val="24"/>
              </w:rPr>
              <w:t>Информационно-справочный документ</w:t>
            </w:r>
          </w:p>
        </w:tc>
        <w:tc>
          <w:tcPr>
            <w:tcW w:w="2965" w:type="dxa"/>
            <w:shd w:val="clear" w:color="auto" w:fill="auto"/>
          </w:tcPr>
          <w:p w:rsidR="00380400" w:rsidRPr="00660A7C" w:rsidRDefault="00380400" w:rsidP="00B9444C">
            <w:pPr>
              <w:ind w:firstLine="0"/>
              <w:rPr>
                <w:szCs w:val="24"/>
              </w:rPr>
            </w:pPr>
            <w:r w:rsidRPr="00660A7C">
              <w:rPr>
                <w:szCs w:val="24"/>
              </w:rPr>
              <w:t>Прочее</w:t>
            </w:r>
          </w:p>
        </w:tc>
      </w:tr>
      <w:tr w:rsidR="00380400" w:rsidRPr="00660A7C" w:rsidTr="00FA4F67">
        <w:tc>
          <w:tcPr>
            <w:tcW w:w="851" w:type="dxa"/>
            <w:shd w:val="clear" w:color="auto" w:fill="auto"/>
          </w:tcPr>
          <w:p w:rsidR="00380400" w:rsidRPr="00660A7C" w:rsidRDefault="00380400" w:rsidP="004D264C">
            <w:pPr>
              <w:ind w:firstLine="0"/>
              <w:jc w:val="center"/>
              <w:rPr>
                <w:szCs w:val="24"/>
              </w:rPr>
            </w:pPr>
            <w:r w:rsidRPr="00660A7C">
              <w:rPr>
                <w:szCs w:val="24"/>
              </w:rPr>
              <w:t>2</w:t>
            </w:r>
          </w:p>
        </w:tc>
        <w:tc>
          <w:tcPr>
            <w:tcW w:w="3685" w:type="dxa"/>
            <w:shd w:val="clear" w:color="auto" w:fill="auto"/>
          </w:tcPr>
          <w:p w:rsidR="00380400" w:rsidRPr="00660A7C" w:rsidRDefault="00380400" w:rsidP="00B9444C">
            <w:pPr>
              <w:ind w:firstLine="0"/>
              <w:rPr>
                <w:szCs w:val="24"/>
              </w:rPr>
            </w:pPr>
            <w:r w:rsidRPr="00660A7C">
              <w:rPr>
                <w:szCs w:val="24"/>
              </w:rPr>
              <w:t>Письмо</w:t>
            </w:r>
          </w:p>
        </w:tc>
        <w:tc>
          <w:tcPr>
            <w:tcW w:w="2547" w:type="dxa"/>
            <w:shd w:val="clear" w:color="auto" w:fill="auto"/>
          </w:tcPr>
          <w:p w:rsidR="00380400" w:rsidRPr="00660A7C" w:rsidRDefault="00380400" w:rsidP="00B9444C">
            <w:pPr>
              <w:ind w:firstLine="0"/>
              <w:rPr>
                <w:szCs w:val="24"/>
              </w:rPr>
            </w:pPr>
            <w:r w:rsidRPr="00660A7C">
              <w:rPr>
                <w:szCs w:val="24"/>
              </w:rPr>
              <w:t>Письмо</w:t>
            </w:r>
          </w:p>
        </w:tc>
        <w:tc>
          <w:tcPr>
            <w:tcW w:w="2965" w:type="dxa"/>
            <w:shd w:val="clear" w:color="auto" w:fill="auto"/>
          </w:tcPr>
          <w:p w:rsidR="00380400" w:rsidRPr="00660A7C" w:rsidRDefault="00380400" w:rsidP="00B9444C">
            <w:pPr>
              <w:ind w:firstLine="0"/>
              <w:rPr>
                <w:szCs w:val="24"/>
              </w:rPr>
            </w:pPr>
            <w:r w:rsidRPr="00660A7C">
              <w:rPr>
                <w:szCs w:val="24"/>
              </w:rPr>
              <w:t>Исходящий; Входящий</w:t>
            </w:r>
          </w:p>
        </w:tc>
      </w:tr>
      <w:tr w:rsidR="00380400" w:rsidRPr="00660A7C" w:rsidTr="00FA4F67">
        <w:tc>
          <w:tcPr>
            <w:tcW w:w="851" w:type="dxa"/>
            <w:shd w:val="clear" w:color="auto" w:fill="auto"/>
          </w:tcPr>
          <w:p w:rsidR="00380400" w:rsidRPr="00660A7C" w:rsidRDefault="00380400" w:rsidP="004D264C">
            <w:pPr>
              <w:ind w:firstLine="0"/>
              <w:jc w:val="center"/>
              <w:rPr>
                <w:szCs w:val="24"/>
              </w:rPr>
            </w:pPr>
            <w:r w:rsidRPr="00660A7C">
              <w:rPr>
                <w:szCs w:val="24"/>
              </w:rPr>
              <w:t>3</w:t>
            </w:r>
          </w:p>
        </w:tc>
        <w:tc>
          <w:tcPr>
            <w:tcW w:w="3685" w:type="dxa"/>
            <w:shd w:val="clear" w:color="auto" w:fill="auto"/>
          </w:tcPr>
          <w:p w:rsidR="00380400" w:rsidRPr="00660A7C" w:rsidRDefault="00380400" w:rsidP="00B9444C">
            <w:pPr>
              <w:ind w:firstLine="0"/>
              <w:rPr>
                <w:szCs w:val="24"/>
              </w:rPr>
            </w:pPr>
            <w:r w:rsidRPr="00660A7C">
              <w:rPr>
                <w:szCs w:val="24"/>
              </w:rPr>
              <w:t>Протокол</w:t>
            </w:r>
          </w:p>
        </w:tc>
        <w:tc>
          <w:tcPr>
            <w:tcW w:w="2547" w:type="dxa"/>
            <w:shd w:val="clear" w:color="auto" w:fill="auto"/>
          </w:tcPr>
          <w:p w:rsidR="00380400" w:rsidRPr="00660A7C" w:rsidRDefault="00380400" w:rsidP="00B9444C">
            <w:pPr>
              <w:ind w:firstLine="0"/>
              <w:rPr>
                <w:szCs w:val="24"/>
              </w:rPr>
            </w:pPr>
            <w:r w:rsidRPr="00660A7C">
              <w:rPr>
                <w:szCs w:val="24"/>
              </w:rPr>
              <w:t>Протокол</w:t>
            </w:r>
          </w:p>
        </w:tc>
        <w:tc>
          <w:tcPr>
            <w:tcW w:w="2965" w:type="dxa"/>
            <w:shd w:val="clear" w:color="auto" w:fill="auto"/>
          </w:tcPr>
          <w:p w:rsidR="00380400" w:rsidRPr="00660A7C" w:rsidRDefault="00380400" w:rsidP="00B9444C">
            <w:pPr>
              <w:ind w:firstLine="0"/>
              <w:rPr>
                <w:szCs w:val="24"/>
              </w:rPr>
            </w:pPr>
            <w:r w:rsidRPr="00660A7C">
              <w:rPr>
                <w:szCs w:val="24"/>
              </w:rPr>
              <w:t>Прочее</w:t>
            </w:r>
          </w:p>
        </w:tc>
      </w:tr>
      <w:tr w:rsidR="00380400" w:rsidRPr="00660A7C" w:rsidTr="00FA4F67">
        <w:tc>
          <w:tcPr>
            <w:tcW w:w="851" w:type="dxa"/>
            <w:shd w:val="clear" w:color="auto" w:fill="auto"/>
          </w:tcPr>
          <w:p w:rsidR="00380400" w:rsidRPr="00660A7C" w:rsidRDefault="00380400" w:rsidP="004D264C">
            <w:pPr>
              <w:ind w:firstLine="0"/>
              <w:jc w:val="center"/>
              <w:rPr>
                <w:szCs w:val="24"/>
              </w:rPr>
            </w:pPr>
            <w:r w:rsidRPr="00660A7C">
              <w:rPr>
                <w:szCs w:val="24"/>
              </w:rPr>
              <w:t>4</w:t>
            </w:r>
          </w:p>
        </w:tc>
        <w:tc>
          <w:tcPr>
            <w:tcW w:w="3685" w:type="dxa"/>
            <w:shd w:val="clear" w:color="auto" w:fill="auto"/>
          </w:tcPr>
          <w:p w:rsidR="00380400" w:rsidRPr="00660A7C" w:rsidRDefault="00380400" w:rsidP="00B9444C">
            <w:pPr>
              <w:ind w:firstLine="0"/>
              <w:rPr>
                <w:szCs w:val="24"/>
              </w:rPr>
            </w:pPr>
            <w:r w:rsidRPr="00660A7C">
              <w:rPr>
                <w:szCs w:val="24"/>
              </w:rPr>
              <w:t>Приказ</w:t>
            </w:r>
          </w:p>
        </w:tc>
        <w:tc>
          <w:tcPr>
            <w:tcW w:w="2547" w:type="dxa"/>
            <w:shd w:val="clear" w:color="auto" w:fill="auto"/>
          </w:tcPr>
          <w:p w:rsidR="00380400" w:rsidRPr="00660A7C" w:rsidRDefault="00380400" w:rsidP="00B9444C">
            <w:pPr>
              <w:ind w:firstLine="0"/>
              <w:rPr>
                <w:szCs w:val="24"/>
              </w:rPr>
            </w:pPr>
            <w:r w:rsidRPr="00660A7C">
              <w:rPr>
                <w:szCs w:val="24"/>
              </w:rPr>
              <w:t>Приказ</w:t>
            </w:r>
          </w:p>
        </w:tc>
        <w:tc>
          <w:tcPr>
            <w:tcW w:w="2965" w:type="dxa"/>
            <w:shd w:val="clear" w:color="auto" w:fill="auto"/>
          </w:tcPr>
          <w:p w:rsidR="00380400" w:rsidRPr="00660A7C" w:rsidRDefault="00380400" w:rsidP="00B9444C">
            <w:pPr>
              <w:ind w:firstLine="0"/>
              <w:rPr>
                <w:szCs w:val="24"/>
              </w:rPr>
            </w:pPr>
            <w:r w:rsidRPr="00660A7C">
              <w:rPr>
                <w:szCs w:val="24"/>
              </w:rPr>
              <w:t>Прочее</w:t>
            </w:r>
          </w:p>
        </w:tc>
      </w:tr>
      <w:tr w:rsidR="00380400" w:rsidRPr="00660A7C" w:rsidTr="00FA4F67">
        <w:tc>
          <w:tcPr>
            <w:tcW w:w="851" w:type="dxa"/>
            <w:shd w:val="clear" w:color="auto" w:fill="auto"/>
          </w:tcPr>
          <w:p w:rsidR="00380400" w:rsidRPr="00660A7C" w:rsidRDefault="00380400" w:rsidP="004D264C">
            <w:pPr>
              <w:ind w:firstLine="0"/>
              <w:jc w:val="center"/>
              <w:rPr>
                <w:szCs w:val="24"/>
              </w:rPr>
            </w:pPr>
            <w:r w:rsidRPr="00660A7C">
              <w:rPr>
                <w:szCs w:val="24"/>
              </w:rPr>
              <w:t>5</w:t>
            </w:r>
          </w:p>
        </w:tc>
        <w:tc>
          <w:tcPr>
            <w:tcW w:w="3685" w:type="dxa"/>
            <w:shd w:val="clear" w:color="auto" w:fill="auto"/>
          </w:tcPr>
          <w:p w:rsidR="00380400" w:rsidRPr="00660A7C" w:rsidRDefault="00380400" w:rsidP="00B9444C">
            <w:pPr>
              <w:ind w:firstLine="0"/>
              <w:rPr>
                <w:szCs w:val="24"/>
              </w:rPr>
            </w:pPr>
            <w:r w:rsidRPr="00660A7C">
              <w:rPr>
                <w:szCs w:val="24"/>
              </w:rPr>
              <w:t>Прочее</w:t>
            </w:r>
          </w:p>
        </w:tc>
        <w:tc>
          <w:tcPr>
            <w:tcW w:w="2547" w:type="dxa"/>
            <w:shd w:val="clear" w:color="auto" w:fill="auto"/>
          </w:tcPr>
          <w:p w:rsidR="00380400" w:rsidRPr="00660A7C" w:rsidRDefault="00380400" w:rsidP="00B9444C">
            <w:pPr>
              <w:ind w:firstLine="0"/>
              <w:rPr>
                <w:szCs w:val="24"/>
              </w:rPr>
            </w:pPr>
            <w:r w:rsidRPr="00660A7C">
              <w:rPr>
                <w:szCs w:val="24"/>
              </w:rPr>
              <w:t>Прочее</w:t>
            </w:r>
          </w:p>
        </w:tc>
        <w:tc>
          <w:tcPr>
            <w:tcW w:w="2965" w:type="dxa"/>
            <w:shd w:val="clear" w:color="auto" w:fill="auto"/>
          </w:tcPr>
          <w:p w:rsidR="00380400" w:rsidRPr="00660A7C" w:rsidRDefault="00380400" w:rsidP="00B9444C">
            <w:pPr>
              <w:ind w:firstLine="0"/>
              <w:rPr>
                <w:szCs w:val="24"/>
              </w:rPr>
            </w:pPr>
            <w:r w:rsidRPr="00660A7C">
              <w:rPr>
                <w:szCs w:val="24"/>
              </w:rPr>
              <w:t>Прочее</w:t>
            </w:r>
          </w:p>
        </w:tc>
      </w:tr>
    </w:tbl>
    <w:p w:rsidR="00380400" w:rsidRPr="00660A7C" w:rsidRDefault="00380400" w:rsidP="00380400">
      <w:pPr>
        <w:ind w:firstLine="0"/>
        <w:rPr>
          <w:szCs w:val="24"/>
        </w:rPr>
      </w:pPr>
    </w:p>
    <w:tbl>
      <w:tblPr>
        <w:tblW w:w="100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685"/>
        <w:gridCol w:w="5508"/>
      </w:tblGrid>
      <w:tr w:rsidR="00380400" w:rsidRPr="00660A7C" w:rsidTr="00FA4F67">
        <w:tc>
          <w:tcPr>
            <w:tcW w:w="10044" w:type="dxa"/>
            <w:gridSpan w:val="3"/>
            <w:tcBorders>
              <w:top w:val="nil"/>
              <w:left w:val="nil"/>
              <w:right w:val="nil"/>
            </w:tcBorders>
            <w:shd w:val="clear" w:color="auto" w:fill="auto"/>
          </w:tcPr>
          <w:p w:rsidR="00B9444C" w:rsidRPr="00660A7C" w:rsidRDefault="00B9444C" w:rsidP="00FA4F67">
            <w:pPr>
              <w:ind w:firstLine="743"/>
              <w:rPr>
                <w:szCs w:val="24"/>
              </w:rPr>
            </w:pPr>
            <w:r w:rsidRPr="00660A7C">
              <w:rPr>
                <w:szCs w:val="24"/>
              </w:rPr>
              <w:t xml:space="preserve">Для формирования списков </w:t>
            </w:r>
            <w:r w:rsidR="00803900" w:rsidRPr="00660A7C">
              <w:rPr>
                <w:szCs w:val="24"/>
              </w:rPr>
              <w:t xml:space="preserve">используются значения столбца </w:t>
            </w:r>
            <w:r w:rsidRPr="00660A7C">
              <w:rPr>
                <w:szCs w:val="24"/>
              </w:rPr>
              <w:t>«Поток».</w:t>
            </w:r>
          </w:p>
          <w:p w:rsidR="00380400" w:rsidRPr="00660A7C" w:rsidRDefault="00B9444C" w:rsidP="00FA4F67">
            <w:pPr>
              <w:ind w:firstLine="743"/>
              <w:rPr>
                <w:b/>
                <w:szCs w:val="24"/>
              </w:rPr>
            </w:pPr>
            <w:r w:rsidRPr="00660A7C">
              <w:rPr>
                <w:b/>
                <w:szCs w:val="24"/>
              </w:rPr>
              <w:t>Таблица 22 – формирование списка поля «</w:t>
            </w:r>
            <w:r w:rsidR="00380400" w:rsidRPr="00660A7C">
              <w:rPr>
                <w:b/>
                <w:szCs w:val="24"/>
              </w:rPr>
              <w:t>Потоки</w:t>
            </w:r>
            <w:r w:rsidRPr="00660A7C">
              <w:rPr>
                <w:b/>
                <w:szCs w:val="24"/>
              </w:rPr>
              <w:t xml:space="preserve">» </w:t>
            </w:r>
          </w:p>
        </w:tc>
      </w:tr>
      <w:tr w:rsidR="00380400" w:rsidRPr="00660A7C" w:rsidTr="00FA4F67">
        <w:tc>
          <w:tcPr>
            <w:tcW w:w="851" w:type="dxa"/>
            <w:shd w:val="clear" w:color="auto" w:fill="auto"/>
          </w:tcPr>
          <w:p w:rsidR="00380400" w:rsidRPr="00660A7C" w:rsidRDefault="009E7E7C" w:rsidP="009E7E7C">
            <w:pPr>
              <w:ind w:right="-108" w:firstLine="0"/>
              <w:jc w:val="center"/>
              <w:rPr>
                <w:b/>
                <w:szCs w:val="24"/>
              </w:rPr>
            </w:pPr>
            <w:r w:rsidRPr="00660A7C">
              <w:rPr>
                <w:b/>
                <w:szCs w:val="24"/>
                <w:lang w:eastAsia="ru-RU"/>
              </w:rPr>
              <w:t>№ п.п.</w:t>
            </w:r>
          </w:p>
        </w:tc>
        <w:tc>
          <w:tcPr>
            <w:tcW w:w="3685" w:type="dxa"/>
            <w:shd w:val="clear" w:color="auto" w:fill="auto"/>
          </w:tcPr>
          <w:p w:rsidR="00380400" w:rsidRPr="00660A7C" w:rsidRDefault="00380400" w:rsidP="009E7E7C">
            <w:pPr>
              <w:ind w:firstLine="0"/>
              <w:jc w:val="center"/>
              <w:rPr>
                <w:b/>
                <w:szCs w:val="24"/>
              </w:rPr>
            </w:pPr>
            <w:r w:rsidRPr="00660A7C">
              <w:rPr>
                <w:b/>
                <w:szCs w:val="24"/>
              </w:rPr>
              <w:t>Поток</w:t>
            </w:r>
          </w:p>
        </w:tc>
        <w:tc>
          <w:tcPr>
            <w:tcW w:w="5508" w:type="dxa"/>
            <w:shd w:val="clear" w:color="auto" w:fill="auto"/>
          </w:tcPr>
          <w:p w:rsidR="00380400" w:rsidRPr="00660A7C" w:rsidRDefault="00380400" w:rsidP="009E7E7C">
            <w:pPr>
              <w:ind w:firstLine="0"/>
              <w:jc w:val="center"/>
              <w:rPr>
                <w:b/>
                <w:szCs w:val="24"/>
              </w:rPr>
            </w:pPr>
            <w:r w:rsidRPr="00660A7C">
              <w:rPr>
                <w:b/>
                <w:szCs w:val="24"/>
              </w:rPr>
              <w:t>Описание</w:t>
            </w:r>
          </w:p>
        </w:tc>
      </w:tr>
      <w:tr w:rsidR="00380400" w:rsidRPr="00660A7C" w:rsidTr="00FA4F67">
        <w:tc>
          <w:tcPr>
            <w:tcW w:w="851" w:type="dxa"/>
            <w:shd w:val="clear" w:color="auto" w:fill="auto"/>
          </w:tcPr>
          <w:p w:rsidR="00380400" w:rsidRPr="00660A7C" w:rsidRDefault="00380400" w:rsidP="004D264C">
            <w:pPr>
              <w:ind w:firstLine="0"/>
              <w:jc w:val="center"/>
              <w:rPr>
                <w:szCs w:val="24"/>
              </w:rPr>
            </w:pPr>
            <w:r w:rsidRPr="00660A7C">
              <w:rPr>
                <w:szCs w:val="24"/>
              </w:rPr>
              <w:t>1</w:t>
            </w:r>
          </w:p>
        </w:tc>
        <w:tc>
          <w:tcPr>
            <w:tcW w:w="3685" w:type="dxa"/>
            <w:shd w:val="clear" w:color="auto" w:fill="auto"/>
          </w:tcPr>
          <w:p w:rsidR="00380400" w:rsidRPr="00660A7C" w:rsidRDefault="00380400" w:rsidP="00B9444C">
            <w:pPr>
              <w:ind w:firstLine="0"/>
              <w:rPr>
                <w:szCs w:val="24"/>
              </w:rPr>
            </w:pPr>
            <w:r w:rsidRPr="00660A7C">
              <w:rPr>
                <w:szCs w:val="24"/>
              </w:rPr>
              <w:t>Входящий</w:t>
            </w:r>
          </w:p>
        </w:tc>
        <w:tc>
          <w:tcPr>
            <w:tcW w:w="5508" w:type="dxa"/>
            <w:shd w:val="clear" w:color="auto" w:fill="auto"/>
          </w:tcPr>
          <w:p w:rsidR="00380400" w:rsidRPr="00660A7C" w:rsidRDefault="00380400" w:rsidP="00B9444C">
            <w:pPr>
              <w:ind w:firstLine="0"/>
              <w:rPr>
                <w:szCs w:val="24"/>
              </w:rPr>
            </w:pPr>
            <w:r w:rsidRPr="00660A7C">
              <w:rPr>
                <w:szCs w:val="24"/>
              </w:rPr>
              <w:t>Для писем</w:t>
            </w:r>
          </w:p>
        </w:tc>
      </w:tr>
      <w:tr w:rsidR="00380400" w:rsidRPr="00660A7C" w:rsidTr="00FA4F67">
        <w:tc>
          <w:tcPr>
            <w:tcW w:w="851" w:type="dxa"/>
            <w:shd w:val="clear" w:color="auto" w:fill="auto"/>
          </w:tcPr>
          <w:p w:rsidR="00380400" w:rsidRPr="00660A7C" w:rsidRDefault="00380400" w:rsidP="004D264C">
            <w:pPr>
              <w:ind w:firstLine="0"/>
              <w:jc w:val="center"/>
              <w:rPr>
                <w:szCs w:val="24"/>
              </w:rPr>
            </w:pPr>
            <w:r w:rsidRPr="00660A7C">
              <w:rPr>
                <w:szCs w:val="24"/>
              </w:rPr>
              <w:t>2</w:t>
            </w:r>
          </w:p>
        </w:tc>
        <w:tc>
          <w:tcPr>
            <w:tcW w:w="3685" w:type="dxa"/>
            <w:shd w:val="clear" w:color="auto" w:fill="auto"/>
          </w:tcPr>
          <w:p w:rsidR="00380400" w:rsidRPr="00660A7C" w:rsidRDefault="00380400" w:rsidP="00B9444C">
            <w:pPr>
              <w:ind w:firstLine="0"/>
              <w:rPr>
                <w:szCs w:val="24"/>
              </w:rPr>
            </w:pPr>
            <w:r w:rsidRPr="00660A7C">
              <w:rPr>
                <w:szCs w:val="24"/>
              </w:rPr>
              <w:t>Исходящий</w:t>
            </w:r>
          </w:p>
        </w:tc>
        <w:tc>
          <w:tcPr>
            <w:tcW w:w="5508" w:type="dxa"/>
            <w:shd w:val="clear" w:color="auto" w:fill="auto"/>
          </w:tcPr>
          <w:p w:rsidR="00380400" w:rsidRPr="00660A7C" w:rsidRDefault="00380400" w:rsidP="00B9444C">
            <w:pPr>
              <w:ind w:firstLine="0"/>
              <w:rPr>
                <w:szCs w:val="24"/>
              </w:rPr>
            </w:pPr>
            <w:r w:rsidRPr="00660A7C">
              <w:rPr>
                <w:szCs w:val="24"/>
              </w:rPr>
              <w:t>Для писем</w:t>
            </w:r>
          </w:p>
        </w:tc>
      </w:tr>
      <w:tr w:rsidR="00380400" w:rsidRPr="00660A7C" w:rsidTr="00FA4F67">
        <w:tc>
          <w:tcPr>
            <w:tcW w:w="851" w:type="dxa"/>
            <w:shd w:val="clear" w:color="auto" w:fill="auto"/>
          </w:tcPr>
          <w:p w:rsidR="00380400" w:rsidRPr="00660A7C" w:rsidRDefault="00380400" w:rsidP="004D264C">
            <w:pPr>
              <w:ind w:firstLine="0"/>
              <w:jc w:val="center"/>
              <w:rPr>
                <w:szCs w:val="24"/>
              </w:rPr>
            </w:pPr>
            <w:r w:rsidRPr="00660A7C">
              <w:rPr>
                <w:szCs w:val="24"/>
              </w:rPr>
              <w:t>3</w:t>
            </w:r>
          </w:p>
        </w:tc>
        <w:tc>
          <w:tcPr>
            <w:tcW w:w="3685" w:type="dxa"/>
            <w:shd w:val="clear" w:color="auto" w:fill="auto"/>
          </w:tcPr>
          <w:p w:rsidR="00380400" w:rsidRPr="00660A7C" w:rsidRDefault="00380400" w:rsidP="00B9444C">
            <w:pPr>
              <w:ind w:firstLine="0"/>
              <w:rPr>
                <w:szCs w:val="24"/>
              </w:rPr>
            </w:pPr>
            <w:r w:rsidRPr="00660A7C">
              <w:rPr>
                <w:szCs w:val="24"/>
              </w:rPr>
              <w:t>Прочее</w:t>
            </w:r>
          </w:p>
        </w:tc>
        <w:tc>
          <w:tcPr>
            <w:tcW w:w="5508" w:type="dxa"/>
            <w:shd w:val="clear" w:color="auto" w:fill="auto"/>
          </w:tcPr>
          <w:p w:rsidR="00380400" w:rsidRPr="00660A7C" w:rsidRDefault="00380400" w:rsidP="00B9444C">
            <w:pPr>
              <w:ind w:firstLine="0"/>
              <w:rPr>
                <w:szCs w:val="24"/>
              </w:rPr>
            </w:pPr>
            <w:r w:rsidRPr="00660A7C">
              <w:rPr>
                <w:szCs w:val="24"/>
              </w:rPr>
              <w:t>Для прочих документов: ИСД; Протоколы; Приказы и т.д.</w:t>
            </w:r>
          </w:p>
        </w:tc>
      </w:tr>
    </w:tbl>
    <w:p w:rsidR="00FA4F67" w:rsidRPr="00660A7C" w:rsidRDefault="00FA4F67" w:rsidP="00B9444C">
      <w:pPr>
        <w:ind w:firstLine="851"/>
        <w:rPr>
          <w:szCs w:val="24"/>
        </w:rPr>
      </w:pPr>
    </w:p>
    <w:p w:rsidR="00380400" w:rsidRPr="00660A7C" w:rsidRDefault="00B9444C" w:rsidP="00B9444C">
      <w:pPr>
        <w:ind w:firstLine="851"/>
        <w:rPr>
          <w:szCs w:val="24"/>
        </w:rPr>
      </w:pPr>
      <w:r w:rsidRPr="00660A7C">
        <w:rPr>
          <w:szCs w:val="24"/>
        </w:rPr>
        <w:lastRenderedPageBreak/>
        <w:t>Для формирования списков используются значения столбца «Статус».</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3048"/>
        <w:gridCol w:w="2293"/>
        <w:gridCol w:w="1726"/>
        <w:gridCol w:w="2147"/>
      </w:tblGrid>
      <w:tr w:rsidR="00380400" w:rsidRPr="00660A7C" w:rsidTr="00FA4F67">
        <w:tc>
          <w:tcPr>
            <w:tcW w:w="10065" w:type="dxa"/>
            <w:gridSpan w:val="5"/>
            <w:tcBorders>
              <w:top w:val="nil"/>
              <w:left w:val="nil"/>
              <w:right w:val="nil"/>
            </w:tcBorders>
            <w:shd w:val="clear" w:color="auto" w:fill="auto"/>
            <w:vAlign w:val="center"/>
          </w:tcPr>
          <w:p w:rsidR="00380400" w:rsidRPr="00660A7C" w:rsidRDefault="00B9444C" w:rsidP="00FA4F67">
            <w:pPr>
              <w:ind w:left="-108" w:firstLine="851"/>
              <w:rPr>
                <w:b/>
                <w:szCs w:val="24"/>
              </w:rPr>
            </w:pPr>
            <w:r w:rsidRPr="00660A7C">
              <w:rPr>
                <w:b/>
                <w:szCs w:val="24"/>
              </w:rPr>
              <w:t>Таблица 2</w:t>
            </w:r>
            <w:r w:rsidR="00803900" w:rsidRPr="00660A7C">
              <w:rPr>
                <w:b/>
                <w:szCs w:val="24"/>
              </w:rPr>
              <w:t>3</w:t>
            </w:r>
            <w:r w:rsidRPr="00660A7C">
              <w:rPr>
                <w:b/>
                <w:szCs w:val="24"/>
              </w:rPr>
              <w:t xml:space="preserve"> – формирование списка поля «</w:t>
            </w:r>
            <w:r w:rsidR="00380400" w:rsidRPr="00660A7C">
              <w:rPr>
                <w:b/>
                <w:szCs w:val="24"/>
              </w:rPr>
              <w:t>Статусы Документов</w:t>
            </w:r>
            <w:r w:rsidRPr="00660A7C">
              <w:rPr>
                <w:b/>
                <w:szCs w:val="24"/>
              </w:rPr>
              <w:t>»</w:t>
            </w:r>
            <w:r w:rsidR="00380400" w:rsidRPr="00660A7C">
              <w:rPr>
                <w:b/>
                <w:szCs w:val="24"/>
              </w:rPr>
              <w:t xml:space="preserve"> </w:t>
            </w:r>
          </w:p>
        </w:tc>
      </w:tr>
      <w:tr w:rsidR="00380400" w:rsidRPr="00660A7C" w:rsidTr="00FA4F67">
        <w:tc>
          <w:tcPr>
            <w:tcW w:w="851" w:type="dxa"/>
            <w:vMerge w:val="restart"/>
            <w:shd w:val="clear" w:color="auto" w:fill="auto"/>
            <w:vAlign w:val="center"/>
          </w:tcPr>
          <w:p w:rsidR="00380400" w:rsidRPr="00660A7C" w:rsidRDefault="009E7E7C" w:rsidP="009E7E7C">
            <w:pPr>
              <w:tabs>
                <w:tab w:val="left" w:pos="742"/>
              </w:tabs>
              <w:ind w:right="-108" w:firstLine="0"/>
              <w:jc w:val="center"/>
              <w:rPr>
                <w:b/>
                <w:szCs w:val="24"/>
              </w:rPr>
            </w:pPr>
            <w:r w:rsidRPr="00660A7C">
              <w:rPr>
                <w:b/>
                <w:szCs w:val="24"/>
                <w:lang w:eastAsia="ru-RU"/>
              </w:rPr>
              <w:t>№ п.п.</w:t>
            </w:r>
          </w:p>
        </w:tc>
        <w:tc>
          <w:tcPr>
            <w:tcW w:w="3048" w:type="dxa"/>
            <w:vMerge w:val="restart"/>
            <w:shd w:val="clear" w:color="auto" w:fill="auto"/>
            <w:vAlign w:val="center"/>
          </w:tcPr>
          <w:p w:rsidR="00380400" w:rsidRPr="00660A7C" w:rsidRDefault="00380400" w:rsidP="009E7E7C">
            <w:pPr>
              <w:ind w:firstLine="0"/>
              <w:jc w:val="center"/>
              <w:rPr>
                <w:b/>
                <w:szCs w:val="24"/>
              </w:rPr>
            </w:pPr>
            <w:r w:rsidRPr="00660A7C">
              <w:rPr>
                <w:b/>
                <w:szCs w:val="24"/>
              </w:rPr>
              <w:t>Статус</w:t>
            </w:r>
          </w:p>
        </w:tc>
        <w:tc>
          <w:tcPr>
            <w:tcW w:w="6166" w:type="dxa"/>
            <w:gridSpan w:val="3"/>
            <w:shd w:val="clear" w:color="auto" w:fill="auto"/>
            <w:vAlign w:val="center"/>
          </w:tcPr>
          <w:p w:rsidR="00380400" w:rsidRPr="00660A7C" w:rsidRDefault="00380400" w:rsidP="009E7E7C">
            <w:pPr>
              <w:ind w:firstLine="0"/>
              <w:jc w:val="center"/>
              <w:rPr>
                <w:b/>
                <w:szCs w:val="24"/>
              </w:rPr>
            </w:pPr>
            <w:r w:rsidRPr="00660A7C">
              <w:rPr>
                <w:b/>
                <w:szCs w:val="24"/>
              </w:rPr>
              <w:t>Назначение</w:t>
            </w:r>
          </w:p>
        </w:tc>
      </w:tr>
      <w:tr w:rsidR="00380400" w:rsidRPr="00660A7C" w:rsidTr="00FA4F67">
        <w:tc>
          <w:tcPr>
            <w:tcW w:w="851" w:type="dxa"/>
            <w:vMerge/>
            <w:shd w:val="clear" w:color="auto" w:fill="auto"/>
            <w:vAlign w:val="center"/>
          </w:tcPr>
          <w:p w:rsidR="00380400" w:rsidRPr="00660A7C" w:rsidRDefault="00380400" w:rsidP="00B9444C">
            <w:pPr>
              <w:ind w:firstLine="0"/>
              <w:rPr>
                <w:b/>
                <w:szCs w:val="24"/>
              </w:rPr>
            </w:pPr>
          </w:p>
        </w:tc>
        <w:tc>
          <w:tcPr>
            <w:tcW w:w="3048" w:type="dxa"/>
            <w:vMerge/>
            <w:shd w:val="clear" w:color="auto" w:fill="auto"/>
            <w:vAlign w:val="center"/>
          </w:tcPr>
          <w:p w:rsidR="00380400" w:rsidRPr="00660A7C" w:rsidRDefault="00380400" w:rsidP="00B9444C">
            <w:pPr>
              <w:ind w:firstLine="0"/>
              <w:rPr>
                <w:b/>
                <w:szCs w:val="24"/>
              </w:rPr>
            </w:pPr>
          </w:p>
        </w:tc>
        <w:tc>
          <w:tcPr>
            <w:tcW w:w="2293" w:type="dxa"/>
            <w:shd w:val="clear" w:color="auto" w:fill="auto"/>
            <w:vAlign w:val="center"/>
          </w:tcPr>
          <w:p w:rsidR="00380400" w:rsidRPr="00660A7C" w:rsidRDefault="00380400" w:rsidP="009E7E7C">
            <w:pPr>
              <w:ind w:firstLine="0"/>
              <w:jc w:val="center"/>
              <w:rPr>
                <w:b/>
                <w:szCs w:val="24"/>
              </w:rPr>
            </w:pPr>
            <w:r w:rsidRPr="00660A7C">
              <w:rPr>
                <w:b/>
                <w:szCs w:val="24"/>
              </w:rPr>
              <w:t>По документу в целом</w:t>
            </w:r>
          </w:p>
        </w:tc>
        <w:tc>
          <w:tcPr>
            <w:tcW w:w="1726" w:type="dxa"/>
            <w:shd w:val="clear" w:color="auto" w:fill="auto"/>
            <w:vAlign w:val="center"/>
          </w:tcPr>
          <w:p w:rsidR="00380400" w:rsidRPr="00660A7C" w:rsidRDefault="00380400" w:rsidP="009E7E7C">
            <w:pPr>
              <w:ind w:firstLine="0"/>
              <w:jc w:val="center"/>
              <w:rPr>
                <w:b/>
                <w:szCs w:val="24"/>
              </w:rPr>
            </w:pPr>
            <w:r w:rsidRPr="00660A7C">
              <w:rPr>
                <w:b/>
                <w:szCs w:val="24"/>
              </w:rPr>
              <w:t>По организации</w:t>
            </w:r>
          </w:p>
        </w:tc>
        <w:tc>
          <w:tcPr>
            <w:tcW w:w="2147" w:type="dxa"/>
            <w:shd w:val="clear" w:color="auto" w:fill="auto"/>
            <w:vAlign w:val="center"/>
          </w:tcPr>
          <w:p w:rsidR="00380400" w:rsidRPr="00660A7C" w:rsidRDefault="00380400" w:rsidP="009E7E7C">
            <w:pPr>
              <w:ind w:firstLine="0"/>
              <w:jc w:val="center"/>
              <w:rPr>
                <w:b/>
                <w:szCs w:val="24"/>
              </w:rPr>
            </w:pPr>
            <w:r w:rsidRPr="00660A7C">
              <w:rPr>
                <w:b/>
                <w:szCs w:val="24"/>
              </w:rPr>
              <w:t>По подразделению</w:t>
            </w:r>
          </w:p>
        </w:tc>
      </w:tr>
      <w:tr w:rsidR="00380400" w:rsidRPr="00660A7C" w:rsidTr="00FA4F67">
        <w:tc>
          <w:tcPr>
            <w:tcW w:w="851" w:type="dxa"/>
            <w:shd w:val="clear" w:color="auto" w:fill="auto"/>
            <w:vAlign w:val="center"/>
          </w:tcPr>
          <w:p w:rsidR="00380400" w:rsidRPr="00660A7C" w:rsidRDefault="00380400" w:rsidP="004D264C">
            <w:pPr>
              <w:ind w:firstLine="0"/>
              <w:jc w:val="center"/>
              <w:rPr>
                <w:szCs w:val="24"/>
              </w:rPr>
            </w:pPr>
            <w:r w:rsidRPr="00660A7C">
              <w:rPr>
                <w:szCs w:val="24"/>
              </w:rPr>
              <w:t>1</w:t>
            </w:r>
          </w:p>
        </w:tc>
        <w:tc>
          <w:tcPr>
            <w:tcW w:w="3048" w:type="dxa"/>
            <w:shd w:val="clear" w:color="auto" w:fill="auto"/>
            <w:vAlign w:val="center"/>
          </w:tcPr>
          <w:p w:rsidR="00380400" w:rsidRPr="00660A7C" w:rsidRDefault="00380400" w:rsidP="00B9444C">
            <w:pPr>
              <w:ind w:firstLine="0"/>
              <w:rPr>
                <w:szCs w:val="24"/>
              </w:rPr>
            </w:pPr>
            <w:r w:rsidRPr="00660A7C">
              <w:rPr>
                <w:szCs w:val="24"/>
              </w:rPr>
              <w:t>Разработка</w:t>
            </w:r>
          </w:p>
        </w:tc>
        <w:tc>
          <w:tcPr>
            <w:tcW w:w="2293" w:type="dxa"/>
            <w:shd w:val="clear" w:color="auto" w:fill="auto"/>
            <w:vAlign w:val="center"/>
          </w:tcPr>
          <w:p w:rsidR="00380400" w:rsidRPr="00660A7C" w:rsidRDefault="00380400" w:rsidP="00B9444C">
            <w:pPr>
              <w:ind w:firstLine="0"/>
              <w:rPr>
                <w:szCs w:val="24"/>
              </w:rPr>
            </w:pPr>
            <w:r w:rsidRPr="00660A7C">
              <w:rPr>
                <w:szCs w:val="24"/>
              </w:rPr>
              <w:t>Да</w:t>
            </w:r>
          </w:p>
        </w:tc>
        <w:tc>
          <w:tcPr>
            <w:tcW w:w="1726" w:type="dxa"/>
            <w:shd w:val="clear" w:color="auto" w:fill="auto"/>
            <w:vAlign w:val="center"/>
          </w:tcPr>
          <w:p w:rsidR="00380400" w:rsidRPr="00660A7C" w:rsidRDefault="00380400" w:rsidP="00B9444C">
            <w:pPr>
              <w:ind w:firstLine="0"/>
              <w:rPr>
                <w:szCs w:val="24"/>
              </w:rPr>
            </w:pPr>
          </w:p>
        </w:tc>
        <w:tc>
          <w:tcPr>
            <w:tcW w:w="2147" w:type="dxa"/>
            <w:shd w:val="clear" w:color="auto" w:fill="auto"/>
            <w:vAlign w:val="center"/>
          </w:tcPr>
          <w:p w:rsidR="00380400" w:rsidRPr="00660A7C" w:rsidRDefault="00380400" w:rsidP="00B9444C">
            <w:pPr>
              <w:ind w:firstLine="0"/>
              <w:rPr>
                <w:szCs w:val="24"/>
              </w:rPr>
            </w:pPr>
          </w:p>
        </w:tc>
      </w:tr>
      <w:tr w:rsidR="00380400" w:rsidRPr="00660A7C" w:rsidTr="00FA4F67">
        <w:tc>
          <w:tcPr>
            <w:tcW w:w="851" w:type="dxa"/>
            <w:shd w:val="clear" w:color="auto" w:fill="auto"/>
            <w:vAlign w:val="center"/>
          </w:tcPr>
          <w:p w:rsidR="00380400" w:rsidRPr="00660A7C" w:rsidRDefault="00380400" w:rsidP="004D264C">
            <w:pPr>
              <w:ind w:firstLine="0"/>
              <w:jc w:val="center"/>
              <w:rPr>
                <w:szCs w:val="24"/>
              </w:rPr>
            </w:pPr>
            <w:r w:rsidRPr="00660A7C">
              <w:rPr>
                <w:szCs w:val="24"/>
              </w:rPr>
              <w:t>2</w:t>
            </w:r>
          </w:p>
        </w:tc>
        <w:tc>
          <w:tcPr>
            <w:tcW w:w="3048" w:type="dxa"/>
            <w:shd w:val="clear" w:color="auto" w:fill="auto"/>
            <w:vAlign w:val="center"/>
          </w:tcPr>
          <w:p w:rsidR="00380400" w:rsidRPr="00660A7C" w:rsidRDefault="00380400" w:rsidP="00B9444C">
            <w:pPr>
              <w:ind w:firstLine="0"/>
              <w:rPr>
                <w:szCs w:val="24"/>
              </w:rPr>
            </w:pPr>
            <w:r w:rsidRPr="00660A7C">
              <w:rPr>
                <w:szCs w:val="24"/>
              </w:rPr>
              <w:t>Согласование</w:t>
            </w:r>
          </w:p>
        </w:tc>
        <w:tc>
          <w:tcPr>
            <w:tcW w:w="2293" w:type="dxa"/>
            <w:shd w:val="clear" w:color="auto" w:fill="auto"/>
            <w:vAlign w:val="center"/>
          </w:tcPr>
          <w:p w:rsidR="00380400" w:rsidRPr="00660A7C" w:rsidRDefault="00380400" w:rsidP="00B9444C">
            <w:pPr>
              <w:ind w:firstLine="0"/>
              <w:rPr>
                <w:szCs w:val="24"/>
              </w:rPr>
            </w:pPr>
            <w:r w:rsidRPr="00660A7C">
              <w:rPr>
                <w:szCs w:val="24"/>
              </w:rPr>
              <w:t>Да</w:t>
            </w:r>
          </w:p>
        </w:tc>
        <w:tc>
          <w:tcPr>
            <w:tcW w:w="1726" w:type="dxa"/>
            <w:shd w:val="clear" w:color="auto" w:fill="auto"/>
            <w:vAlign w:val="center"/>
          </w:tcPr>
          <w:p w:rsidR="00380400" w:rsidRPr="00660A7C" w:rsidRDefault="00380400" w:rsidP="00B9444C">
            <w:pPr>
              <w:ind w:firstLine="0"/>
              <w:rPr>
                <w:szCs w:val="24"/>
              </w:rPr>
            </w:pPr>
          </w:p>
        </w:tc>
        <w:tc>
          <w:tcPr>
            <w:tcW w:w="2147" w:type="dxa"/>
            <w:shd w:val="clear" w:color="auto" w:fill="auto"/>
            <w:vAlign w:val="center"/>
          </w:tcPr>
          <w:p w:rsidR="00380400" w:rsidRPr="00660A7C" w:rsidRDefault="00380400" w:rsidP="00B9444C">
            <w:pPr>
              <w:ind w:firstLine="0"/>
              <w:rPr>
                <w:szCs w:val="24"/>
              </w:rPr>
            </w:pPr>
          </w:p>
        </w:tc>
      </w:tr>
      <w:tr w:rsidR="00380400" w:rsidRPr="00660A7C" w:rsidTr="00FA4F67">
        <w:tc>
          <w:tcPr>
            <w:tcW w:w="851" w:type="dxa"/>
            <w:shd w:val="clear" w:color="auto" w:fill="auto"/>
            <w:vAlign w:val="center"/>
          </w:tcPr>
          <w:p w:rsidR="00380400" w:rsidRPr="00660A7C" w:rsidRDefault="00380400" w:rsidP="004D264C">
            <w:pPr>
              <w:ind w:firstLine="0"/>
              <w:jc w:val="center"/>
              <w:rPr>
                <w:szCs w:val="24"/>
              </w:rPr>
            </w:pPr>
            <w:r w:rsidRPr="00660A7C">
              <w:rPr>
                <w:szCs w:val="24"/>
              </w:rPr>
              <w:t>3</w:t>
            </w:r>
          </w:p>
        </w:tc>
        <w:tc>
          <w:tcPr>
            <w:tcW w:w="3048" w:type="dxa"/>
            <w:shd w:val="clear" w:color="auto" w:fill="auto"/>
            <w:vAlign w:val="center"/>
          </w:tcPr>
          <w:p w:rsidR="00380400" w:rsidRPr="00660A7C" w:rsidRDefault="00380400" w:rsidP="00B9444C">
            <w:pPr>
              <w:ind w:firstLine="0"/>
              <w:rPr>
                <w:szCs w:val="24"/>
              </w:rPr>
            </w:pPr>
            <w:r w:rsidRPr="00660A7C">
              <w:rPr>
                <w:szCs w:val="24"/>
              </w:rPr>
              <w:t>Рассмотрение</w:t>
            </w:r>
          </w:p>
        </w:tc>
        <w:tc>
          <w:tcPr>
            <w:tcW w:w="2293" w:type="dxa"/>
            <w:shd w:val="clear" w:color="auto" w:fill="auto"/>
            <w:vAlign w:val="center"/>
          </w:tcPr>
          <w:p w:rsidR="00380400" w:rsidRPr="00660A7C" w:rsidRDefault="00380400" w:rsidP="00B9444C">
            <w:pPr>
              <w:ind w:firstLine="0"/>
              <w:rPr>
                <w:szCs w:val="24"/>
              </w:rPr>
            </w:pPr>
          </w:p>
        </w:tc>
        <w:tc>
          <w:tcPr>
            <w:tcW w:w="1726" w:type="dxa"/>
            <w:shd w:val="clear" w:color="auto" w:fill="auto"/>
            <w:vAlign w:val="center"/>
          </w:tcPr>
          <w:p w:rsidR="00380400" w:rsidRPr="00660A7C" w:rsidRDefault="00380400" w:rsidP="00B9444C">
            <w:pPr>
              <w:ind w:firstLine="0"/>
              <w:rPr>
                <w:szCs w:val="24"/>
              </w:rPr>
            </w:pPr>
            <w:r w:rsidRPr="00660A7C">
              <w:rPr>
                <w:szCs w:val="24"/>
              </w:rPr>
              <w:t>Да</w:t>
            </w:r>
          </w:p>
        </w:tc>
        <w:tc>
          <w:tcPr>
            <w:tcW w:w="2147" w:type="dxa"/>
            <w:shd w:val="clear" w:color="auto" w:fill="auto"/>
            <w:vAlign w:val="center"/>
          </w:tcPr>
          <w:p w:rsidR="00380400" w:rsidRPr="00660A7C" w:rsidRDefault="00380400" w:rsidP="00B9444C">
            <w:pPr>
              <w:ind w:firstLine="0"/>
              <w:rPr>
                <w:szCs w:val="24"/>
              </w:rPr>
            </w:pPr>
            <w:r w:rsidRPr="00660A7C">
              <w:rPr>
                <w:szCs w:val="24"/>
              </w:rPr>
              <w:t>Да</w:t>
            </w:r>
          </w:p>
        </w:tc>
      </w:tr>
      <w:tr w:rsidR="00380400" w:rsidRPr="00660A7C" w:rsidTr="00FA4F67">
        <w:tc>
          <w:tcPr>
            <w:tcW w:w="851" w:type="dxa"/>
            <w:shd w:val="clear" w:color="auto" w:fill="auto"/>
            <w:vAlign w:val="center"/>
          </w:tcPr>
          <w:p w:rsidR="00380400" w:rsidRPr="00660A7C" w:rsidRDefault="00380400" w:rsidP="004D264C">
            <w:pPr>
              <w:ind w:firstLine="0"/>
              <w:jc w:val="center"/>
              <w:rPr>
                <w:szCs w:val="24"/>
              </w:rPr>
            </w:pPr>
            <w:r w:rsidRPr="00660A7C">
              <w:rPr>
                <w:szCs w:val="24"/>
              </w:rPr>
              <w:t>4</w:t>
            </w:r>
          </w:p>
        </w:tc>
        <w:tc>
          <w:tcPr>
            <w:tcW w:w="3048" w:type="dxa"/>
            <w:shd w:val="clear" w:color="auto" w:fill="auto"/>
            <w:vAlign w:val="center"/>
          </w:tcPr>
          <w:p w:rsidR="00380400" w:rsidRPr="00660A7C" w:rsidRDefault="00380400" w:rsidP="00B9444C">
            <w:pPr>
              <w:ind w:firstLine="0"/>
              <w:rPr>
                <w:szCs w:val="24"/>
              </w:rPr>
            </w:pPr>
            <w:r w:rsidRPr="00660A7C">
              <w:rPr>
                <w:szCs w:val="24"/>
              </w:rPr>
              <w:t>Замечания</w:t>
            </w:r>
          </w:p>
        </w:tc>
        <w:tc>
          <w:tcPr>
            <w:tcW w:w="2293" w:type="dxa"/>
            <w:shd w:val="clear" w:color="auto" w:fill="auto"/>
            <w:vAlign w:val="center"/>
          </w:tcPr>
          <w:p w:rsidR="00380400" w:rsidRPr="00660A7C" w:rsidRDefault="00380400" w:rsidP="00B9444C">
            <w:pPr>
              <w:ind w:firstLine="0"/>
              <w:rPr>
                <w:szCs w:val="24"/>
              </w:rPr>
            </w:pPr>
          </w:p>
        </w:tc>
        <w:tc>
          <w:tcPr>
            <w:tcW w:w="1726" w:type="dxa"/>
            <w:shd w:val="clear" w:color="auto" w:fill="auto"/>
            <w:vAlign w:val="center"/>
          </w:tcPr>
          <w:p w:rsidR="00380400" w:rsidRPr="00660A7C" w:rsidRDefault="00380400" w:rsidP="00B9444C">
            <w:pPr>
              <w:ind w:firstLine="0"/>
              <w:rPr>
                <w:szCs w:val="24"/>
              </w:rPr>
            </w:pPr>
            <w:r w:rsidRPr="00660A7C">
              <w:rPr>
                <w:szCs w:val="24"/>
              </w:rPr>
              <w:t>Да</w:t>
            </w:r>
          </w:p>
        </w:tc>
        <w:tc>
          <w:tcPr>
            <w:tcW w:w="2147" w:type="dxa"/>
            <w:shd w:val="clear" w:color="auto" w:fill="auto"/>
            <w:vAlign w:val="center"/>
          </w:tcPr>
          <w:p w:rsidR="00380400" w:rsidRPr="00660A7C" w:rsidRDefault="00380400" w:rsidP="00B9444C">
            <w:pPr>
              <w:ind w:firstLine="0"/>
              <w:rPr>
                <w:szCs w:val="24"/>
              </w:rPr>
            </w:pPr>
            <w:r w:rsidRPr="00660A7C">
              <w:rPr>
                <w:szCs w:val="24"/>
              </w:rPr>
              <w:t>Да</w:t>
            </w:r>
          </w:p>
        </w:tc>
      </w:tr>
      <w:tr w:rsidR="00380400" w:rsidRPr="00660A7C" w:rsidTr="00FA4F67">
        <w:tc>
          <w:tcPr>
            <w:tcW w:w="851" w:type="dxa"/>
            <w:shd w:val="clear" w:color="auto" w:fill="auto"/>
            <w:vAlign w:val="center"/>
          </w:tcPr>
          <w:p w:rsidR="00380400" w:rsidRPr="00660A7C" w:rsidRDefault="00380400" w:rsidP="004D264C">
            <w:pPr>
              <w:ind w:firstLine="0"/>
              <w:jc w:val="center"/>
              <w:rPr>
                <w:szCs w:val="24"/>
              </w:rPr>
            </w:pPr>
            <w:r w:rsidRPr="00660A7C">
              <w:rPr>
                <w:szCs w:val="24"/>
              </w:rPr>
              <w:t>5</w:t>
            </w:r>
          </w:p>
        </w:tc>
        <w:tc>
          <w:tcPr>
            <w:tcW w:w="3048" w:type="dxa"/>
            <w:shd w:val="clear" w:color="auto" w:fill="auto"/>
            <w:vAlign w:val="center"/>
          </w:tcPr>
          <w:p w:rsidR="00380400" w:rsidRPr="00660A7C" w:rsidRDefault="00380400" w:rsidP="00B9444C">
            <w:pPr>
              <w:ind w:firstLine="0"/>
              <w:rPr>
                <w:szCs w:val="24"/>
              </w:rPr>
            </w:pPr>
            <w:r w:rsidRPr="00660A7C">
              <w:rPr>
                <w:szCs w:val="24"/>
              </w:rPr>
              <w:t>Согласован</w:t>
            </w:r>
          </w:p>
        </w:tc>
        <w:tc>
          <w:tcPr>
            <w:tcW w:w="2293" w:type="dxa"/>
            <w:shd w:val="clear" w:color="auto" w:fill="auto"/>
            <w:vAlign w:val="center"/>
          </w:tcPr>
          <w:p w:rsidR="00380400" w:rsidRPr="00660A7C" w:rsidRDefault="00380400" w:rsidP="00B9444C">
            <w:pPr>
              <w:ind w:firstLine="0"/>
              <w:rPr>
                <w:szCs w:val="24"/>
              </w:rPr>
            </w:pPr>
            <w:r w:rsidRPr="00660A7C">
              <w:rPr>
                <w:szCs w:val="24"/>
              </w:rPr>
              <w:t>Да</w:t>
            </w:r>
          </w:p>
        </w:tc>
        <w:tc>
          <w:tcPr>
            <w:tcW w:w="1726" w:type="dxa"/>
            <w:shd w:val="clear" w:color="auto" w:fill="auto"/>
            <w:vAlign w:val="center"/>
          </w:tcPr>
          <w:p w:rsidR="00380400" w:rsidRPr="00660A7C" w:rsidRDefault="00380400" w:rsidP="00B9444C">
            <w:pPr>
              <w:ind w:firstLine="0"/>
              <w:rPr>
                <w:szCs w:val="24"/>
              </w:rPr>
            </w:pPr>
            <w:r w:rsidRPr="00660A7C">
              <w:rPr>
                <w:szCs w:val="24"/>
              </w:rPr>
              <w:t>Да</w:t>
            </w:r>
          </w:p>
        </w:tc>
        <w:tc>
          <w:tcPr>
            <w:tcW w:w="2147" w:type="dxa"/>
            <w:shd w:val="clear" w:color="auto" w:fill="auto"/>
            <w:vAlign w:val="center"/>
          </w:tcPr>
          <w:p w:rsidR="00380400" w:rsidRPr="00660A7C" w:rsidRDefault="00380400" w:rsidP="00B9444C">
            <w:pPr>
              <w:ind w:firstLine="0"/>
              <w:rPr>
                <w:szCs w:val="24"/>
              </w:rPr>
            </w:pPr>
            <w:r w:rsidRPr="00660A7C">
              <w:rPr>
                <w:szCs w:val="24"/>
              </w:rPr>
              <w:t>Да</w:t>
            </w:r>
          </w:p>
        </w:tc>
      </w:tr>
      <w:tr w:rsidR="00380400" w:rsidRPr="00660A7C" w:rsidTr="00FA4F67">
        <w:tc>
          <w:tcPr>
            <w:tcW w:w="851" w:type="dxa"/>
            <w:shd w:val="clear" w:color="auto" w:fill="auto"/>
            <w:vAlign w:val="center"/>
          </w:tcPr>
          <w:p w:rsidR="00380400" w:rsidRPr="00660A7C" w:rsidRDefault="00380400" w:rsidP="004D264C">
            <w:pPr>
              <w:ind w:firstLine="0"/>
              <w:jc w:val="center"/>
              <w:rPr>
                <w:szCs w:val="24"/>
              </w:rPr>
            </w:pPr>
            <w:r w:rsidRPr="00660A7C">
              <w:rPr>
                <w:szCs w:val="24"/>
              </w:rPr>
              <w:t>6</w:t>
            </w:r>
          </w:p>
        </w:tc>
        <w:tc>
          <w:tcPr>
            <w:tcW w:w="3048" w:type="dxa"/>
            <w:shd w:val="clear" w:color="auto" w:fill="auto"/>
            <w:vAlign w:val="center"/>
          </w:tcPr>
          <w:p w:rsidR="00380400" w:rsidRPr="00660A7C" w:rsidRDefault="00380400" w:rsidP="00B9444C">
            <w:pPr>
              <w:ind w:firstLine="0"/>
              <w:rPr>
                <w:szCs w:val="24"/>
              </w:rPr>
            </w:pPr>
            <w:r w:rsidRPr="00660A7C">
              <w:rPr>
                <w:szCs w:val="24"/>
              </w:rPr>
              <w:t>Аннулирован</w:t>
            </w:r>
          </w:p>
        </w:tc>
        <w:tc>
          <w:tcPr>
            <w:tcW w:w="2293" w:type="dxa"/>
            <w:shd w:val="clear" w:color="auto" w:fill="auto"/>
            <w:vAlign w:val="center"/>
          </w:tcPr>
          <w:p w:rsidR="00380400" w:rsidRPr="00660A7C" w:rsidRDefault="00380400" w:rsidP="00B9444C">
            <w:pPr>
              <w:ind w:firstLine="0"/>
              <w:rPr>
                <w:szCs w:val="24"/>
              </w:rPr>
            </w:pPr>
            <w:r w:rsidRPr="00660A7C">
              <w:rPr>
                <w:szCs w:val="24"/>
              </w:rPr>
              <w:t>Да</w:t>
            </w:r>
          </w:p>
        </w:tc>
        <w:tc>
          <w:tcPr>
            <w:tcW w:w="1726" w:type="dxa"/>
            <w:shd w:val="clear" w:color="auto" w:fill="auto"/>
            <w:vAlign w:val="center"/>
          </w:tcPr>
          <w:p w:rsidR="00380400" w:rsidRPr="00660A7C" w:rsidRDefault="00380400" w:rsidP="00B9444C">
            <w:pPr>
              <w:ind w:firstLine="0"/>
              <w:rPr>
                <w:szCs w:val="24"/>
              </w:rPr>
            </w:pPr>
          </w:p>
        </w:tc>
        <w:tc>
          <w:tcPr>
            <w:tcW w:w="2147" w:type="dxa"/>
            <w:shd w:val="clear" w:color="auto" w:fill="auto"/>
            <w:vAlign w:val="center"/>
          </w:tcPr>
          <w:p w:rsidR="00380400" w:rsidRPr="00660A7C" w:rsidRDefault="00380400" w:rsidP="00B9444C">
            <w:pPr>
              <w:ind w:firstLine="0"/>
              <w:rPr>
                <w:szCs w:val="24"/>
              </w:rPr>
            </w:pPr>
          </w:p>
        </w:tc>
      </w:tr>
      <w:tr w:rsidR="00380400" w:rsidRPr="00660A7C" w:rsidTr="00FA4F67">
        <w:tc>
          <w:tcPr>
            <w:tcW w:w="851" w:type="dxa"/>
            <w:shd w:val="clear" w:color="auto" w:fill="auto"/>
            <w:vAlign w:val="center"/>
          </w:tcPr>
          <w:p w:rsidR="00380400" w:rsidRPr="00660A7C" w:rsidRDefault="00380400" w:rsidP="004D264C">
            <w:pPr>
              <w:ind w:firstLine="0"/>
              <w:jc w:val="center"/>
              <w:rPr>
                <w:szCs w:val="24"/>
              </w:rPr>
            </w:pPr>
            <w:r w:rsidRPr="00660A7C">
              <w:rPr>
                <w:szCs w:val="24"/>
              </w:rPr>
              <w:t>7</w:t>
            </w:r>
          </w:p>
        </w:tc>
        <w:tc>
          <w:tcPr>
            <w:tcW w:w="3048" w:type="dxa"/>
            <w:shd w:val="clear" w:color="auto" w:fill="auto"/>
            <w:vAlign w:val="center"/>
          </w:tcPr>
          <w:p w:rsidR="00380400" w:rsidRPr="00660A7C" w:rsidRDefault="00380400" w:rsidP="00B9444C">
            <w:pPr>
              <w:ind w:firstLine="0"/>
              <w:rPr>
                <w:szCs w:val="24"/>
              </w:rPr>
            </w:pPr>
            <w:r w:rsidRPr="00660A7C">
              <w:rPr>
                <w:szCs w:val="24"/>
              </w:rPr>
              <w:t>Действующий</w:t>
            </w:r>
          </w:p>
        </w:tc>
        <w:tc>
          <w:tcPr>
            <w:tcW w:w="2293" w:type="dxa"/>
            <w:shd w:val="clear" w:color="auto" w:fill="auto"/>
            <w:vAlign w:val="center"/>
          </w:tcPr>
          <w:p w:rsidR="00380400" w:rsidRPr="00660A7C" w:rsidRDefault="00380400" w:rsidP="00B9444C">
            <w:pPr>
              <w:ind w:firstLine="0"/>
              <w:rPr>
                <w:szCs w:val="24"/>
              </w:rPr>
            </w:pPr>
            <w:r w:rsidRPr="00660A7C">
              <w:rPr>
                <w:szCs w:val="24"/>
              </w:rPr>
              <w:t>Да</w:t>
            </w:r>
          </w:p>
        </w:tc>
        <w:tc>
          <w:tcPr>
            <w:tcW w:w="1726" w:type="dxa"/>
            <w:shd w:val="clear" w:color="auto" w:fill="auto"/>
            <w:vAlign w:val="center"/>
          </w:tcPr>
          <w:p w:rsidR="00380400" w:rsidRPr="00660A7C" w:rsidRDefault="00380400" w:rsidP="00B9444C">
            <w:pPr>
              <w:ind w:firstLine="0"/>
              <w:rPr>
                <w:szCs w:val="24"/>
              </w:rPr>
            </w:pPr>
          </w:p>
        </w:tc>
        <w:tc>
          <w:tcPr>
            <w:tcW w:w="2147" w:type="dxa"/>
            <w:shd w:val="clear" w:color="auto" w:fill="auto"/>
            <w:vAlign w:val="center"/>
          </w:tcPr>
          <w:p w:rsidR="00380400" w:rsidRPr="00660A7C" w:rsidRDefault="00380400" w:rsidP="00B9444C">
            <w:pPr>
              <w:ind w:firstLine="0"/>
              <w:rPr>
                <w:szCs w:val="24"/>
              </w:rPr>
            </w:pPr>
          </w:p>
        </w:tc>
      </w:tr>
    </w:tbl>
    <w:p w:rsidR="00077670" w:rsidRPr="00660A7C" w:rsidRDefault="00077670" w:rsidP="00077670">
      <w:pPr>
        <w:pStyle w:val="a1"/>
        <w:ind w:firstLine="0"/>
        <w:jc w:val="center"/>
        <w:rPr>
          <w:szCs w:val="24"/>
        </w:rPr>
      </w:pPr>
    </w:p>
    <w:p w:rsidR="006D5E27" w:rsidRPr="00660A7C" w:rsidRDefault="006D5E27" w:rsidP="00B920E7">
      <w:pPr>
        <w:pStyle w:val="31"/>
        <w:numPr>
          <w:ilvl w:val="0"/>
          <w:numId w:val="25"/>
        </w:numPr>
        <w:tabs>
          <w:tab w:val="left" w:pos="1560"/>
          <w:tab w:val="left" w:pos="2410"/>
        </w:tabs>
        <w:ind w:hanging="839"/>
        <w:jc w:val="both"/>
        <w:rPr>
          <w:rStyle w:val="FontStyle49"/>
          <w:b/>
          <w:sz w:val="24"/>
          <w:szCs w:val="24"/>
        </w:rPr>
      </w:pPr>
      <w:r w:rsidRPr="00660A7C">
        <w:rPr>
          <w:rStyle w:val="FontStyle49"/>
          <w:b/>
          <w:sz w:val="24"/>
          <w:szCs w:val="24"/>
        </w:rPr>
        <w:t>Требования к функциональности и интерфейсу</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 xml:space="preserve">Интерфейс должен быть выполнен с использованием WEB технологий и быть доступен для открытия любым существующим браузером: </w:t>
      </w:r>
      <w:proofErr w:type="spellStart"/>
      <w:r w:rsidRPr="00660A7C">
        <w:rPr>
          <w:rStyle w:val="FontStyle49"/>
          <w:sz w:val="24"/>
          <w:szCs w:val="24"/>
        </w:rPr>
        <w:t>Opera</w:t>
      </w:r>
      <w:proofErr w:type="spellEnd"/>
      <w:r w:rsidRPr="00660A7C">
        <w:rPr>
          <w:rStyle w:val="FontStyle49"/>
          <w:sz w:val="24"/>
          <w:szCs w:val="24"/>
        </w:rPr>
        <w:t xml:space="preserve">, </w:t>
      </w:r>
      <w:proofErr w:type="spellStart"/>
      <w:r w:rsidRPr="00660A7C">
        <w:rPr>
          <w:rStyle w:val="FontStyle49"/>
          <w:sz w:val="24"/>
          <w:szCs w:val="24"/>
        </w:rPr>
        <w:t>Internet</w:t>
      </w:r>
      <w:proofErr w:type="spellEnd"/>
      <w:r w:rsidRPr="00660A7C">
        <w:rPr>
          <w:rStyle w:val="FontStyle49"/>
          <w:sz w:val="24"/>
          <w:szCs w:val="24"/>
        </w:rPr>
        <w:t xml:space="preserve"> </w:t>
      </w:r>
      <w:proofErr w:type="spellStart"/>
      <w:r w:rsidRPr="00660A7C">
        <w:rPr>
          <w:rStyle w:val="FontStyle49"/>
          <w:sz w:val="24"/>
          <w:szCs w:val="24"/>
        </w:rPr>
        <w:t>Explorer</w:t>
      </w:r>
      <w:proofErr w:type="spellEnd"/>
      <w:r w:rsidRPr="00660A7C">
        <w:rPr>
          <w:rStyle w:val="FontStyle49"/>
          <w:sz w:val="24"/>
          <w:szCs w:val="24"/>
        </w:rPr>
        <w:t xml:space="preserve"> и т.д.</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 xml:space="preserve">Последовательность открытия и иерархическая схема открытия форм основного интерфейса должна быть выполнена в соответствии со структурной иерархической схемой данных Портала приведенной в разделе </w:t>
      </w:r>
      <w:r w:rsidR="00EF2BEC" w:rsidRPr="00660A7C">
        <w:rPr>
          <w:rStyle w:val="FontStyle49"/>
          <w:sz w:val="24"/>
          <w:szCs w:val="24"/>
        </w:rPr>
        <w:t>7</w:t>
      </w:r>
      <w:r w:rsidRPr="00660A7C">
        <w:rPr>
          <w:rStyle w:val="FontStyle49"/>
          <w:sz w:val="24"/>
          <w:szCs w:val="24"/>
        </w:rPr>
        <w:t>.</w:t>
      </w:r>
      <w:r w:rsidR="00EF2BEC" w:rsidRPr="00660A7C">
        <w:rPr>
          <w:rStyle w:val="FontStyle49"/>
          <w:sz w:val="24"/>
          <w:szCs w:val="24"/>
        </w:rPr>
        <w:t>1.1 Исполнитель</w:t>
      </w:r>
      <w:r w:rsidRPr="00660A7C">
        <w:rPr>
          <w:rStyle w:val="FontStyle49"/>
          <w:sz w:val="24"/>
          <w:szCs w:val="24"/>
        </w:rPr>
        <w:t xml:space="preserve"> </w:t>
      </w:r>
      <w:r w:rsidR="00EF2BEC" w:rsidRPr="00660A7C">
        <w:rPr>
          <w:rStyle w:val="FontStyle49"/>
          <w:sz w:val="24"/>
          <w:szCs w:val="24"/>
        </w:rPr>
        <w:t>может</w:t>
      </w:r>
      <w:r w:rsidRPr="00660A7C">
        <w:rPr>
          <w:rStyle w:val="FontStyle49"/>
          <w:sz w:val="24"/>
          <w:szCs w:val="24"/>
        </w:rPr>
        <w:t xml:space="preserve"> изменить данную последовательность с условием сохранения общей логики работы в Системе, по предварительному согласованию с Заказчиком.</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 xml:space="preserve">Проектные решения по экранным формам интерфейса Портала, </w:t>
      </w:r>
      <w:r w:rsidR="00D26DAF" w:rsidRPr="00660A7C">
        <w:rPr>
          <w:rStyle w:val="FontStyle49"/>
          <w:sz w:val="24"/>
          <w:szCs w:val="24"/>
        </w:rPr>
        <w:t>Исполнитель</w:t>
      </w:r>
      <w:r w:rsidRPr="00660A7C">
        <w:rPr>
          <w:rStyle w:val="FontStyle49"/>
          <w:sz w:val="24"/>
          <w:szCs w:val="24"/>
        </w:rPr>
        <w:t xml:space="preserve"> согласовывает с Заказчиком в ходе выполнения работ.</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Помимо специализированных отчетов</w:t>
      </w:r>
      <w:r w:rsidR="00EF2BEC" w:rsidRPr="00660A7C">
        <w:rPr>
          <w:rStyle w:val="FontStyle49"/>
          <w:sz w:val="24"/>
          <w:szCs w:val="24"/>
        </w:rPr>
        <w:t>,</w:t>
      </w:r>
      <w:r w:rsidRPr="00660A7C">
        <w:rPr>
          <w:rStyle w:val="FontStyle49"/>
          <w:sz w:val="24"/>
          <w:szCs w:val="24"/>
        </w:rPr>
        <w:t xml:space="preserve"> </w:t>
      </w:r>
      <w:r w:rsidR="00EF2BEC" w:rsidRPr="00660A7C">
        <w:rPr>
          <w:rStyle w:val="FontStyle49"/>
          <w:sz w:val="24"/>
          <w:szCs w:val="24"/>
        </w:rPr>
        <w:t>Исполнитель</w:t>
      </w:r>
      <w:r w:rsidRPr="00660A7C">
        <w:rPr>
          <w:rStyle w:val="FontStyle49"/>
          <w:sz w:val="24"/>
          <w:szCs w:val="24"/>
        </w:rPr>
        <w:t xml:space="preserve"> должен предусмотреть ряд аналитических форм для анализа информации содержащейся в Портале. </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 xml:space="preserve">Предусмотреть доступ к данным Портала посредством специальных редуцированных по объему информации форм с мобильных устройств, применяемых руководством Компании, работающих на операционных системах </w:t>
      </w:r>
      <w:proofErr w:type="spellStart"/>
      <w:r w:rsidRPr="00660A7C">
        <w:rPr>
          <w:rStyle w:val="FontStyle49"/>
          <w:sz w:val="24"/>
          <w:szCs w:val="24"/>
        </w:rPr>
        <w:t>iOs</w:t>
      </w:r>
      <w:proofErr w:type="spellEnd"/>
      <w:r w:rsidRPr="00660A7C">
        <w:rPr>
          <w:rStyle w:val="FontStyle49"/>
          <w:sz w:val="24"/>
          <w:szCs w:val="24"/>
        </w:rPr>
        <w:t xml:space="preserve">, </w:t>
      </w:r>
      <w:proofErr w:type="spellStart"/>
      <w:r w:rsidRPr="00660A7C">
        <w:rPr>
          <w:rStyle w:val="FontStyle49"/>
          <w:sz w:val="24"/>
          <w:szCs w:val="24"/>
        </w:rPr>
        <w:t>Android</w:t>
      </w:r>
      <w:proofErr w:type="spellEnd"/>
      <w:r w:rsidRPr="00660A7C">
        <w:rPr>
          <w:rStyle w:val="FontStyle49"/>
          <w:sz w:val="24"/>
          <w:szCs w:val="24"/>
        </w:rPr>
        <w:t xml:space="preserve">, </w:t>
      </w:r>
      <w:proofErr w:type="spellStart"/>
      <w:r w:rsidRPr="00660A7C">
        <w:rPr>
          <w:rStyle w:val="FontStyle49"/>
          <w:sz w:val="24"/>
          <w:szCs w:val="24"/>
        </w:rPr>
        <w:t>Windows</w:t>
      </w:r>
      <w:proofErr w:type="spellEnd"/>
      <w:r w:rsidRPr="00660A7C">
        <w:rPr>
          <w:rStyle w:val="FontStyle49"/>
          <w:sz w:val="24"/>
          <w:szCs w:val="24"/>
        </w:rPr>
        <w:t xml:space="preserve">. Требования к данным формам определяются совместно Заказчиком и </w:t>
      </w:r>
      <w:r w:rsidR="00EF2BEC" w:rsidRPr="00660A7C">
        <w:rPr>
          <w:rStyle w:val="FontStyle49"/>
          <w:sz w:val="24"/>
          <w:szCs w:val="24"/>
        </w:rPr>
        <w:t>Исполнителем</w:t>
      </w:r>
      <w:r w:rsidRPr="00660A7C">
        <w:rPr>
          <w:rStyle w:val="FontStyle49"/>
          <w:sz w:val="24"/>
          <w:szCs w:val="24"/>
        </w:rPr>
        <w:t xml:space="preserve"> в ходе выполнения работ </w:t>
      </w:r>
      <w:proofErr w:type="gramStart"/>
      <w:r w:rsidRPr="00660A7C">
        <w:rPr>
          <w:rStyle w:val="FontStyle49"/>
          <w:sz w:val="24"/>
          <w:szCs w:val="24"/>
        </w:rPr>
        <w:t>по настоящему</w:t>
      </w:r>
      <w:proofErr w:type="gramEnd"/>
      <w:r w:rsidRPr="00660A7C">
        <w:rPr>
          <w:rStyle w:val="FontStyle49"/>
          <w:sz w:val="24"/>
          <w:szCs w:val="24"/>
        </w:rPr>
        <w:t xml:space="preserve"> ТЗ.</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 xml:space="preserve">Состав основных форм и представляемая в них информация в целом должна соответствовать составу таблиц, приведенному в разделе </w:t>
      </w:r>
      <w:r w:rsidR="00EF2BEC" w:rsidRPr="00660A7C">
        <w:rPr>
          <w:rStyle w:val="FontStyle49"/>
          <w:sz w:val="24"/>
          <w:szCs w:val="24"/>
        </w:rPr>
        <w:t>7</w:t>
      </w:r>
      <w:r w:rsidRPr="00660A7C">
        <w:rPr>
          <w:rStyle w:val="FontStyle49"/>
          <w:sz w:val="24"/>
          <w:szCs w:val="24"/>
        </w:rPr>
        <w:t>.</w:t>
      </w:r>
      <w:r w:rsidR="00EF2BEC" w:rsidRPr="00660A7C">
        <w:rPr>
          <w:rStyle w:val="FontStyle49"/>
          <w:sz w:val="24"/>
          <w:szCs w:val="24"/>
        </w:rPr>
        <w:t>1.</w:t>
      </w:r>
      <w:r w:rsidRPr="00660A7C">
        <w:rPr>
          <w:rStyle w:val="FontStyle49"/>
          <w:sz w:val="24"/>
          <w:szCs w:val="24"/>
        </w:rPr>
        <w:t xml:space="preserve"> При этом каждая форма, отображающая соответствующий ей массив данных</w:t>
      </w:r>
      <w:r w:rsidR="00EF2BEC" w:rsidRPr="00660A7C">
        <w:rPr>
          <w:rStyle w:val="FontStyle49"/>
          <w:sz w:val="24"/>
          <w:szCs w:val="24"/>
        </w:rPr>
        <w:t>,</w:t>
      </w:r>
      <w:r w:rsidRPr="00660A7C">
        <w:rPr>
          <w:rStyle w:val="FontStyle49"/>
          <w:sz w:val="24"/>
          <w:szCs w:val="24"/>
        </w:rPr>
        <w:t xml:space="preserve"> должна иметь выход в подчиненную  диалоговую форму для создания/редактирования/удаления записи основной формы.</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 xml:space="preserve">Все отображаемые поля всех форм должны иметь строку динамического контекстного фильтра данных поля. Синтаксис значения фильтра должен поддерживать применение </w:t>
      </w:r>
      <w:r w:rsidRPr="00660A7C">
        <w:rPr>
          <w:rStyle w:val="FontStyle49"/>
          <w:sz w:val="24"/>
          <w:szCs w:val="24"/>
        </w:rPr>
        <w:lastRenderedPageBreak/>
        <w:t>спецсимволов для формирования сложных условий на значение поля: * - замещает группу символов</w:t>
      </w:r>
      <w:proofErr w:type="gramStart"/>
      <w:r w:rsidRPr="00660A7C">
        <w:rPr>
          <w:rStyle w:val="FontStyle49"/>
          <w:sz w:val="24"/>
          <w:szCs w:val="24"/>
        </w:rPr>
        <w:t xml:space="preserve">; ? – </w:t>
      </w:r>
      <w:proofErr w:type="gramEnd"/>
      <w:r w:rsidRPr="00660A7C">
        <w:rPr>
          <w:rStyle w:val="FontStyle49"/>
          <w:sz w:val="24"/>
          <w:szCs w:val="24"/>
        </w:rPr>
        <w:t>замещает один символ.</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 xml:space="preserve">Требования по поддержке функционала импорта данных в таблицы Портала из формализованных </w:t>
      </w:r>
      <w:r w:rsidRPr="00660A7C">
        <w:rPr>
          <w:rStyle w:val="FontStyle49"/>
          <w:sz w:val="24"/>
          <w:szCs w:val="24"/>
          <w:lang w:val="en-US"/>
        </w:rPr>
        <w:t>Excel</w:t>
      </w:r>
      <w:r w:rsidRPr="00660A7C">
        <w:rPr>
          <w:rStyle w:val="FontStyle49"/>
          <w:sz w:val="24"/>
          <w:szCs w:val="24"/>
        </w:rPr>
        <w:t xml:space="preserve"> файлов указаны в описании т</w:t>
      </w:r>
      <w:r w:rsidR="00EF2BEC" w:rsidRPr="00660A7C">
        <w:rPr>
          <w:rStyle w:val="FontStyle49"/>
          <w:sz w:val="24"/>
          <w:szCs w:val="24"/>
        </w:rPr>
        <w:t>аблиц в разделе 7</w:t>
      </w:r>
      <w:r w:rsidRPr="00660A7C">
        <w:rPr>
          <w:rStyle w:val="FontStyle49"/>
          <w:sz w:val="24"/>
          <w:szCs w:val="24"/>
        </w:rPr>
        <w:t>.1.</w:t>
      </w:r>
      <w:r w:rsidR="00EF2BEC" w:rsidRPr="00660A7C">
        <w:rPr>
          <w:rStyle w:val="FontStyle49"/>
          <w:sz w:val="24"/>
          <w:szCs w:val="24"/>
        </w:rPr>
        <w:t>3.</w:t>
      </w:r>
      <w:r w:rsidRPr="00660A7C">
        <w:rPr>
          <w:rStyle w:val="FontStyle49"/>
          <w:sz w:val="24"/>
          <w:szCs w:val="24"/>
        </w:rPr>
        <w:t xml:space="preserve"> </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Габаритные размеры форм  (типы границ) должны быть изменяемыми пользователем. Размеры форм должны оптимизироваться под разрешение 1920х1200, при этом область данных форм должна иметь динамические полосы прокрутки по необходимости.</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Границы полей таблиц внутри формы должны быть динамическими и изменяемыми пользователем.</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 xml:space="preserve">В </w:t>
      </w:r>
      <w:proofErr w:type="gramStart"/>
      <w:r w:rsidRPr="00660A7C">
        <w:rPr>
          <w:rStyle w:val="FontStyle49"/>
          <w:sz w:val="24"/>
          <w:szCs w:val="24"/>
        </w:rPr>
        <w:t>функционале</w:t>
      </w:r>
      <w:proofErr w:type="gramEnd"/>
      <w:r w:rsidRPr="00660A7C">
        <w:rPr>
          <w:rStyle w:val="FontStyle49"/>
          <w:sz w:val="24"/>
          <w:szCs w:val="24"/>
        </w:rPr>
        <w:t xml:space="preserve"> интерфейса необходимо предусмотреть возможность сохранения макета форм (размеры окон, областей данных, ширины полей) по каждому пользователю.</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 xml:space="preserve">В </w:t>
      </w:r>
      <w:proofErr w:type="gramStart"/>
      <w:r w:rsidRPr="00660A7C">
        <w:rPr>
          <w:rStyle w:val="FontStyle49"/>
          <w:sz w:val="24"/>
          <w:szCs w:val="24"/>
        </w:rPr>
        <w:t>функционале</w:t>
      </w:r>
      <w:proofErr w:type="gramEnd"/>
      <w:r w:rsidRPr="00660A7C">
        <w:rPr>
          <w:rStyle w:val="FontStyle49"/>
          <w:sz w:val="24"/>
          <w:szCs w:val="24"/>
        </w:rPr>
        <w:t xml:space="preserve"> Системы необходимо предусмотреть создание пользователем и применения к Документам типовых сценариев согласования Документов, включающих в себя типовой набор согласующих организаций со статусами по умолчанию. В </w:t>
      </w:r>
      <w:proofErr w:type="gramStart"/>
      <w:r w:rsidRPr="00660A7C">
        <w:rPr>
          <w:rStyle w:val="FontStyle49"/>
          <w:sz w:val="24"/>
          <w:szCs w:val="24"/>
        </w:rPr>
        <w:t>каждом</w:t>
      </w:r>
      <w:proofErr w:type="gramEnd"/>
      <w:r w:rsidRPr="00660A7C">
        <w:rPr>
          <w:rStyle w:val="FontStyle49"/>
          <w:sz w:val="24"/>
          <w:szCs w:val="24"/>
        </w:rPr>
        <w:t xml:space="preserve"> проекте используется несколько типовых сценариев.</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 xml:space="preserve">Цветовая гамма пользовательских форм  должна быть выполнена в спокойных мягких тонах с применением различных мягких оттенков серого, зеленого, синего, бежевого цветов, область данных поля – </w:t>
      </w:r>
      <w:proofErr w:type="gramStart"/>
      <w:r w:rsidRPr="00660A7C">
        <w:rPr>
          <w:rStyle w:val="FontStyle49"/>
          <w:sz w:val="24"/>
          <w:szCs w:val="24"/>
        </w:rPr>
        <w:t>белый</w:t>
      </w:r>
      <w:proofErr w:type="gramEnd"/>
      <w:r w:rsidRPr="00660A7C">
        <w:rPr>
          <w:rStyle w:val="FontStyle49"/>
          <w:sz w:val="24"/>
          <w:szCs w:val="24"/>
        </w:rPr>
        <w:t>.</w:t>
      </w:r>
    </w:p>
    <w:p w:rsidR="006D5E27" w:rsidRPr="00660A7C" w:rsidRDefault="006D5E27" w:rsidP="00EF2BEC">
      <w:pPr>
        <w:pStyle w:val="a1"/>
        <w:spacing w:line="360" w:lineRule="auto"/>
        <w:jc w:val="both"/>
        <w:rPr>
          <w:rStyle w:val="FontStyle49"/>
          <w:sz w:val="24"/>
          <w:szCs w:val="24"/>
        </w:rPr>
      </w:pPr>
      <w:r w:rsidRPr="00660A7C">
        <w:rPr>
          <w:rStyle w:val="FontStyle49"/>
          <w:sz w:val="24"/>
          <w:szCs w:val="24"/>
        </w:rPr>
        <w:t xml:space="preserve">Язык интерфейса – Русский. Шрифт -  по усмотрению </w:t>
      </w:r>
      <w:r w:rsidR="00D26DAF" w:rsidRPr="00660A7C">
        <w:rPr>
          <w:rStyle w:val="FontStyle49"/>
          <w:sz w:val="24"/>
          <w:szCs w:val="24"/>
        </w:rPr>
        <w:t>Исполнителя</w:t>
      </w:r>
      <w:r w:rsidRPr="00660A7C">
        <w:rPr>
          <w:rStyle w:val="FontStyle49"/>
          <w:sz w:val="24"/>
          <w:szCs w:val="24"/>
        </w:rPr>
        <w:t>.</w:t>
      </w:r>
    </w:p>
    <w:p w:rsidR="00EF2BEC" w:rsidRPr="00660A7C" w:rsidRDefault="00EF2BEC" w:rsidP="00EF2BEC">
      <w:pPr>
        <w:pStyle w:val="a1"/>
        <w:spacing w:line="360" w:lineRule="auto"/>
        <w:jc w:val="both"/>
        <w:rPr>
          <w:rStyle w:val="FontStyle49"/>
          <w:sz w:val="24"/>
          <w:szCs w:val="24"/>
        </w:rPr>
      </w:pPr>
      <w:r w:rsidRPr="00660A7C">
        <w:rPr>
          <w:b/>
          <w:szCs w:val="24"/>
        </w:rPr>
        <w:t>Таблица 2</w:t>
      </w:r>
      <w:r w:rsidR="00B70CF5" w:rsidRPr="00660A7C">
        <w:rPr>
          <w:b/>
          <w:szCs w:val="24"/>
        </w:rPr>
        <w:t>4</w:t>
      </w:r>
      <w:r w:rsidRPr="00660A7C">
        <w:rPr>
          <w:b/>
          <w:szCs w:val="24"/>
        </w:rPr>
        <w:t xml:space="preserve"> –Оценочный перечень форм пользовательского интерфейса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401"/>
        <w:gridCol w:w="2120"/>
        <w:gridCol w:w="2943"/>
      </w:tblGrid>
      <w:tr w:rsidR="00EF2BEC" w:rsidRPr="00660A7C" w:rsidTr="00355099">
        <w:trPr>
          <w:tblHeader/>
        </w:trPr>
        <w:tc>
          <w:tcPr>
            <w:tcW w:w="709" w:type="dxa"/>
            <w:shd w:val="clear" w:color="auto" w:fill="auto"/>
          </w:tcPr>
          <w:p w:rsidR="00EF2BEC" w:rsidRPr="00660A7C" w:rsidRDefault="00EF2BEC" w:rsidP="00444B55">
            <w:pPr>
              <w:pStyle w:val="a1"/>
              <w:spacing w:before="120"/>
              <w:ind w:right="-108" w:hanging="108"/>
              <w:jc w:val="center"/>
              <w:rPr>
                <w:rStyle w:val="FontStyle49"/>
                <w:b/>
                <w:sz w:val="24"/>
                <w:szCs w:val="24"/>
                <w:lang w:eastAsia="ru-RU"/>
              </w:rPr>
            </w:pPr>
            <w:r w:rsidRPr="00660A7C">
              <w:rPr>
                <w:rStyle w:val="FontStyle49"/>
                <w:b/>
                <w:sz w:val="24"/>
                <w:szCs w:val="24"/>
                <w:lang w:eastAsia="ru-RU"/>
              </w:rPr>
              <w:t>№ п.п.</w:t>
            </w:r>
          </w:p>
        </w:tc>
        <w:tc>
          <w:tcPr>
            <w:tcW w:w="4401" w:type="dxa"/>
            <w:shd w:val="clear" w:color="auto" w:fill="auto"/>
          </w:tcPr>
          <w:p w:rsidR="00EF2BEC" w:rsidRPr="00660A7C" w:rsidRDefault="00EF2BEC" w:rsidP="00EF2BEC">
            <w:pPr>
              <w:pStyle w:val="a1"/>
              <w:spacing w:before="120"/>
              <w:ind w:firstLine="0"/>
              <w:jc w:val="center"/>
              <w:rPr>
                <w:rStyle w:val="FontStyle49"/>
                <w:b/>
                <w:sz w:val="24"/>
                <w:szCs w:val="24"/>
                <w:lang w:eastAsia="ru-RU"/>
              </w:rPr>
            </w:pPr>
            <w:r w:rsidRPr="00660A7C">
              <w:rPr>
                <w:rStyle w:val="FontStyle49"/>
                <w:b/>
                <w:sz w:val="24"/>
                <w:szCs w:val="24"/>
                <w:lang w:eastAsia="ru-RU"/>
              </w:rPr>
              <w:t>Форма</w:t>
            </w:r>
          </w:p>
        </w:tc>
        <w:tc>
          <w:tcPr>
            <w:tcW w:w="2120" w:type="dxa"/>
            <w:shd w:val="clear" w:color="auto" w:fill="auto"/>
            <w:vAlign w:val="center"/>
          </w:tcPr>
          <w:p w:rsidR="00EF2BEC" w:rsidRPr="00660A7C" w:rsidRDefault="00EF2BEC" w:rsidP="00EF2BEC">
            <w:pPr>
              <w:pStyle w:val="a1"/>
              <w:spacing w:before="120"/>
              <w:ind w:firstLine="0"/>
              <w:jc w:val="center"/>
              <w:rPr>
                <w:rStyle w:val="FontStyle49"/>
                <w:b/>
                <w:sz w:val="24"/>
                <w:szCs w:val="24"/>
                <w:lang w:eastAsia="ru-RU"/>
              </w:rPr>
            </w:pPr>
            <w:r w:rsidRPr="00660A7C">
              <w:rPr>
                <w:rStyle w:val="FontStyle49"/>
                <w:b/>
                <w:sz w:val="24"/>
                <w:szCs w:val="24"/>
                <w:lang w:eastAsia="ru-RU"/>
              </w:rPr>
              <w:t>Массив данных</w:t>
            </w:r>
          </w:p>
          <w:p w:rsidR="00EF2BEC" w:rsidRPr="00660A7C" w:rsidRDefault="00EF2BEC" w:rsidP="00EF2BEC">
            <w:pPr>
              <w:pStyle w:val="a1"/>
              <w:spacing w:before="120"/>
              <w:ind w:firstLine="0"/>
              <w:jc w:val="center"/>
              <w:rPr>
                <w:rStyle w:val="FontStyle49"/>
                <w:b/>
                <w:sz w:val="24"/>
                <w:szCs w:val="24"/>
                <w:lang w:eastAsia="ru-RU"/>
              </w:rPr>
            </w:pPr>
            <w:r w:rsidRPr="00660A7C">
              <w:rPr>
                <w:rStyle w:val="FontStyle49"/>
                <w:b/>
                <w:sz w:val="24"/>
                <w:szCs w:val="24"/>
                <w:lang w:eastAsia="ru-RU"/>
              </w:rPr>
              <w:t>(выводимая информация)</w:t>
            </w:r>
          </w:p>
        </w:tc>
        <w:tc>
          <w:tcPr>
            <w:tcW w:w="2943" w:type="dxa"/>
            <w:shd w:val="clear" w:color="auto" w:fill="auto"/>
          </w:tcPr>
          <w:p w:rsidR="00EF2BEC" w:rsidRPr="00660A7C" w:rsidRDefault="00EF2BEC" w:rsidP="00EF2BEC">
            <w:pPr>
              <w:pStyle w:val="a1"/>
              <w:spacing w:before="120"/>
              <w:ind w:firstLine="0"/>
              <w:jc w:val="center"/>
              <w:rPr>
                <w:rStyle w:val="FontStyle49"/>
                <w:b/>
                <w:sz w:val="24"/>
                <w:szCs w:val="24"/>
                <w:lang w:eastAsia="ru-RU"/>
              </w:rPr>
            </w:pPr>
            <w:r w:rsidRPr="00660A7C">
              <w:rPr>
                <w:rStyle w:val="FontStyle49"/>
                <w:b/>
                <w:sz w:val="24"/>
                <w:szCs w:val="24"/>
                <w:lang w:eastAsia="ru-RU"/>
              </w:rPr>
              <w:t>Примечание</w:t>
            </w:r>
          </w:p>
        </w:tc>
      </w:tr>
      <w:tr w:rsidR="00EF2BEC" w:rsidRPr="00660A7C" w:rsidTr="00B70CF5">
        <w:trPr>
          <w:trHeight w:val="261"/>
        </w:trPr>
        <w:tc>
          <w:tcPr>
            <w:tcW w:w="709" w:type="dxa"/>
            <w:shd w:val="clear" w:color="auto" w:fill="auto"/>
          </w:tcPr>
          <w:p w:rsidR="00EF2BEC" w:rsidRPr="00660A7C" w:rsidRDefault="00EF2BEC" w:rsidP="00EF2BEC">
            <w:pPr>
              <w:pStyle w:val="a1"/>
              <w:spacing w:before="120"/>
              <w:ind w:firstLine="0"/>
              <w:rPr>
                <w:rStyle w:val="FontStyle49"/>
                <w:sz w:val="24"/>
                <w:szCs w:val="24"/>
                <w:lang w:eastAsia="ru-RU"/>
              </w:rPr>
            </w:pPr>
          </w:p>
        </w:tc>
        <w:tc>
          <w:tcPr>
            <w:tcW w:w="4401" w:type="dxa"/>
            <w:shd w:val="clear" w:color="auto" w:fill="auto"/>
          </w:tcPr>
          <w:p w:rsidR="00EF2BEC" w:rsidRPr="00660A7C" w:rsidRDefault="00EF2BEC" w:rsidP="00EF2BEC">
            <w:pPr>
              <w:pStyle w:val="a1"/>
              <w:spacing w:line="240" w:lineRule="auto"/>
              <w:ind w:firstLine="0"/>
              <w:rPr>
                <w:rStyle w:val="FontStyle49"/>
                <w:sz w:val="24"/>
                <w:szCs w:val="24"/>
                <w:lang w:eastAsia="ru-RU"/>
              </w:rPr>
            </w:pPr>
            <w:r w:rsidRPr="00660A7C">
              <w:rPr>
                <w:rStyle w:val="FontStyle49"/>
                <w:b/>
                <w:sz w:val="24"/>
                <w:szCs w:val="24"/>
                <w:lang w:eastAsia="ru-RU"/>
              </w:rPr>
              <w:t>Основные формы интерфейса</w:t>
            </w:r>
            <w:r w:rsidRPr="00660A7C">
              <w:rPr>
                <w:rStyle w:val="FontStyle49"/>
                <w:sz w:val="24"/>
                <w:szCs w:val="24"/>
                <w:lang w:eastAsia="ru-RU"/>
              </w:rPr>
              <w:t>:</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p>
        </w:tc>
        <w:tc>
          <w:tcPr>
            <w:tcW w:w="2943" w:type="dxa"/>
            <w:shd w:val="clear" w:color="auto" w:fill="auto"/>
          </w:tcPr>
          <w:p w:rsidR="00EF2BEC" w:rsidRPr="00660A7C" w:rsidRDefault="00EF2BEC" w:rsidP="00EF2BEC">
            <w:pPr>
              <w:pStyle w:val="a1"/>
              <w:spacing w:before="120"/>
              <w:ind w:firstLine="0"/>
              <w:rPr>
                <w:rStyle w:val="FontStyle49"/>
                <w:sz w:val="24"/>
                <w:szCs w:val="24"/>
                <w:lang w:val="en-US"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1</w:t>
            </w:r>
          </w:p>
        </w:tc>
        <w:tc>
          <w:tcPr>
            <w:tcW w:w="4401" w:type="dxa"/>
            <w:shd w:val="clear" w:color="auto" w:fill="auto"/>
          </w:tcPr>
          <w:p w:rsidR="00EF2BEC" w:rsidRPr="00660A7C" w:rsidRDefault="00EF2BEC" w:rsidP="00EF2BEC">
            <w:pPr>
              <w:pStyle w:val="a1"/>
              <w:spacing w:line="240" w:lineRule="auto"/>
              <w:ind w:firstLine="0"/>
              <w:rPr>
                <w:rStyle w:val="FontStyle49"/>
                <w:sz w:val="24"/>
                <w:szCs w:val="24"/>
                <w:lang w:eastAsia="ru-RU"/>
              </w:rPr>
            </w:pPr>
            <w:r w:rsidRPr="00660A7C">
              <w:rPr>
                <w:rStyle w:val="FontStyle49"/>
                <w:sz w:val="24"/>
                <w:szCs w:val="24"/>
                <w:lang w:eastAsia="ru-RU"/>
              </w:rPr>
              <w:t>Форма отображения списка Договоров</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w:t>
            </w:r>
          </w:p>
        </w:tc>
        <w:tc>
          <w:tcPr>
            <w:tcW w:w="2943" w:type="dxa"/>
            <w:shd w:val="clear" w:color="auto" w:fill="auto"/>
          </w:tcPr>
          <w:p w:rsidR="00EF2BEC" w:rsidRPr="00660A7C" w:rsidRDefault="00EF2BEC" w:rsidP="00EF2BEC">
            <w:pPr>
              <w:pStyle w:val="a1"/>
              <w:spacing w:before="120"/>
              <w:ind w:firstLine="0"/>
              <w:rPr>
                <w:rStyle w:val="FontStyle49"/>
                <w:sz w:val="24"/>
                <w:szCs w:val="24"/>
                <w:lang w:val="en-US"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2</w:t>
            </w:r>
          </w:p>
        </w:tc>
        <w:tc>
          <w:tcPr>
            <w:tcW w:w="4401" w:type="dxa"/>
            <w:shd w:val="clear" w:color="auto" w:fill="auto"/>
          </w:tcPr>
          <w:p w:rsidR="00EF2BEC" w:rsidRPr="00660A7C" w:rsidRDefault="00EF2BEC" w:rsidP="00EF2BEC">
            <w:pPr>
              <w:pStyle w:val="a1"/>
              <w:spacing w:line="240" w:lineRule="auto"/>
              <w:ind w:firstLine="0"/>
              <w:rPr>
                <w:rStyle w:val="FontStyle49"/>
                <w:sz w:val="24"/>
                <w:szCs w:val="24"/>
                <w:lang w:eastAsia="ru-RU"/>
              </w:rPr>
            </w:pPr>
            <w:r w:rsidRPr="00660A7C">
              <w:rPr>
                <w:rStyle w:val="FontStyle49"/>
                <w:sz w:val="24"/>
                <w:szCs w:val="24"/>
                <w:lang w:eastAsia="ru-RU"/>
              </w:rPr>
              <w:t>Форма создания/изменения/удаления записи на Договор</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3</w:t>
            </w:r>
          </w:p>
        </w:tc>
        <w:tc>
          <w:tcPr>
            <w:tcW w:w="4401" w:type="dxa"/>
            <w:shd w:val="clear" w:color="auto" w:fill="auto"/>
          </w:tcPr>
          <w:p w:rsidR="00EF2BEC" w:rsidRPr="00660A7C" w:rsidRDefault="00EF2BEC" w:rsidP="00EF2BEC">
            <w:pPr>
              <w:pStyle w:val="a1"/>
              <w:spacing w:line="240" w:lineRule="auto"/>
              <w:ind w:firstLine="0"/>
              <w:rPr>
                <w:rStyle w:val="FontStyle49"/>
                <w:sz w:val="24"/>
                <w:szCs w:val="24"/>
                <w:lang w:eastAsia="ru-RU"/>
              </w:rPr>
            </w:pPr>
            <w:r w:rsidRPr="00660A7C">
              <w:rPr>
                <w:rStyle w:val="FontStyle49"/>
                <w:sz w:val="24"/>
                <w:szCs w:val="24"/>
                <w:lang w:eastAsia="ru-RU"/>
              </w:rPr>
              <w:t>Форма отображения списка Документов</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w:t>
            </w:r>
          </w:p>
        </w:tc>
        <w:tc>
          <w:tcPr>
            <w:tcW w:w="2943" w:type="dxa"/>
            <w:shd w:val="clear" w:color="auto" w:fill="auto"/>
          </w:tcPr>
          <w:p w:rsidR="00EF2BEC" w:rsidRPr="00660A7C" w:rsidRDefault="00EF2BEC" w:rsidP="00EF2BEC">
            <w:pPr>
              <w:pStyle w:val="a1"/>
              <w:spacing w:before="120"/>
              <w:ind w:firstLine="0"/>
              <w:rPr>
                <w:rStyle w:val="FontStyle49"/>
                <w:sz w:val="24"/>
                <w:szCs w:val="24"/>
                <w:lang w:val="en-US"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4</w:t>
            </w:r>
          </w:p>
        </w:tc>
        <w:tc>
          <w:tcPr>
            <w:tcW w:w="4401" w:type="dxa"/>
            <w:shd w:val="clear" w:color="auto" w:fill="auto"/>
          </w:tcPr>
          <w:p w:rsidR="00EF2BEC" w:rsidRPr="00660A7C" w:rsidRDefault="00EF2BEC" w:rsidP="00EF2BEC">
            <w:pPr>
              <w:pStyle w:val="a1"/>
              <w:spacing w:line="240" w:lineRule="auto"/>
              <w:ind w:firstLine="0"/>
              <w:rPr>
                <w:rStyle w:val="FontStyle49"/>
                <w:sz w:val="24"/>
                <w:szCs w:val="24"/>
                <w:lang w:eastAsia="ru-RU"/>
              </w:rPr>
            </w:pPr>
            <w:r w:rsidRPr="00660A7C">
              <w:rPr>
                <w:rStyle w:val="FontStyle49"/>
                <w:sz w:val="24"/>
                <w:szCs w:val="24"/>
                <w:lang w:eastAsia="ru-RU"/>
              </w:rPr>
              <w:t>Форма создания/изменения/удаления записи на Документ</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5</w:t>
            </w:r>
          </w:p>
        </w:tc>
        <w:tc>
          <w:tcPr>
            <w:tcW w:w="4401" w:type="dxa"/>
            <w:shd w:val="clear" w:color="auto" w:fill="auto"/>
          </w:tcPr>
          <w:p w:rsidR="00EF2BEC" w:rsidRPr="00660A7C" w:rsidRDefault="00EF2BEC" w:rsidP="00EF2BEC">
            <w:pPr>
              <w:pStyle w:val="a1"/>
              <w:spacing w:line="240" w:lineRule="auto"/>
              <w:ind w:firstLine="0"/>
              <w:rPr>
                <w:rStyle w:val="FontStyle49"/>
                <w:sz w:val="24"/>
                <w:szCs w:val="24"/>
                <w:lang w:eastAsia="ru-RU"/>
              </w:rPr>
            </w:pPr>
            <w:r w:rsidRPr="00660A7C">
              <w:rPr>
                <w:rStyle w:val="FontStyle49"/>
                <w:sz w:val="24"/>
                <w:szCs w:val="24"/>
                <w:lang w:eastAsia="ru-RU"/>
              </w:rPr>
              <w:t>Форма отображения технологических позиций (</w:t>
            </w:r>
            <w:r w:rsidRPr="00660A7C">
              <w:rPr>
                <w:rStyle w:val="FontStyle49"/>
                <w:sz w:val="24"/>
                <w:szCs w:val="24"/>
                <w:lang w:val="en-US" w:eastAsia="ru-RU"/>
              </w:rPr>
              <w:t>KKS</w:t>
            </w:r>
            <w:r w:rsidRPr="00660A7C">
              <w:rPr>
                <w:rStyle w:val="FontStyle49"/>
                <w:sz w:val="24"/>
                <w:szCs w:val="24"/>
                <w:lang w:eastAsia="ru-RU"/>
              </w:rPr>
              <w:t>)</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1.2</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6</w:t>
            </w:r>
          </w:p>
        </w:tc>
        <w:tc>
          <w:tcPr>
            <w:tcW w:w="4401" w:type="dxa"/>
            <w:shd w:val="clear" w:color="auto" w:fill="auto"/>
          </w:tcPr>
          <w:p w:rsidR="00EF2BEC" w:rsidRPr="00660A7C" w:rsidRDefault="00EF2BEC" w:rsidP="00EF2BEC">
            <w:pPr>
              <w:pStyle w:val="a1"/>
              <w:spacing w:line="240" w:lineRule="auto"/>
              <w:ind w:firstLine="0"/>
              <w:rPr>
                <w:rStyle w:val="FontStyle49"/>
                <w:sz w:val="24"/>
                <w:szCs w:val="24"/>
                <w:lang w:eastAsia="ru-RU"/>
              </w:rPr>
            </w:pPr>
            <w:r w:rsidRPr="00660A7C">
              <w:rPr>
                <w:rStyle w:val="FontStyle49"/>
                <w:sz w:val="24"/>
                <w:szCs w:val="24"/>
                <w:lang w:eastAsia="ru-RU"/>
              </w:rPr>
              <w:t>Форма создания/изменения/удаления записи на технологическую позицию</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1.2</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7</w:t>
            </w:r>
          </w:p>
        </w:tc>
        <w:tc>
          <w:tcPr>
            <w:tcW w:w="4401" w:type="dxa"/>
            <w:shd w:val="clear" w:color="auto" w:fill="auto"/>
          </w:tcPr>
          <w:p w:rsidR="00EF2BEC" w:rsidRPr="00660A7C" w:rsidRDefault="00EF2BEC" w:rsidP="00EF2BEC">
            <w:pPr>
              <w:ind w:firstLine="0"/>
              <w:rPr>
                <w:szCs w:val="24"/>
                <w:lang w:eastAsia="ru-RU"/>
              </w:rPr>
            </w:pPr>
            <w:r w:rsidRPr="00660A7C">
              <w:rPr>
                <w:rStyle w:val="FontStyle49"/>
                <w:sz w:val="24"/>
                <w:szCs w:val="24"/>
                <w:lang w:eastAsia="ru-RU"/>
              </w:rPr>
              <w:t xml:space="preserve">Форма импорта технологических позиций из </w:t>
            </w:r>
            <w:r w:rsidRPr="00660A7C">
              <w:rPr>
                <w:rStyle w:val="FontStyle49"/>
                <w:sz w:val="24"/>
                <w:szCs w:val="24"/>
                <w:lang w:val="en-US" w:eastAsia="ru-RU"/>
              </w:rPr>
              <w:t>Excel</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1.2</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8</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Форма отображения согласующих организаций назначенных на Документ</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1.1.1</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p>
        </w:tc>
      </w:tr>
    </w:tbl>
    <w:p w:rsidR="00355099" w:rsidRDefault="00355099">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401"/>
        <w:gridCol w:w="2120"/>
        <w:gridCol w:w="2943"/>
      </w:tblGrid>
      <w:tr w:rsidR="00355099" w:rsidRPr="00660A7C" w:rsidTr="00355099">
        <w:tc>
          <w:tcPr>
            <w:tcW w:w="10173" w:type="dxa"/>
            <w:gridSpan w:val="4"/>
            <w:tcBorders>
              <w:top w:val="nil"/>
              <w:left w:val="nil"/>
              <w:right w:val="nil"/>
            </w:tcBorders>
            <w:shd w:val="clear" w:color="auto" w:fill="auto"/>
          </w:tcPr>
          <w:p w:rsidR="00355099" w:rsidRPr="00355099" w:rsidRDefault="00355099" w:rsidP="00355099">
            <w:pPr>
              <w:pStyle w:val="a1"/>
              <w:spacing w:before="120"/>
              <w:ind w:firstLine="601"/>
              <w:rPr>
                <w:rStyle w:val="FontStyle49"/>
                <w:b/>
                <w:sz w:val="24"/>
                <w:szCs w:val="24"/>
                <w:lang w:eastAsia="ru-RU"/>
              </w:rPr>
            </w:pPr>
            <w:r w:rsidRPr="00355099">
              <w:rPr>
                <w:rStyle w:val="FontStyle49"/>
                <w:b/>
                <w:sz w:val="24"/>
                <w:szCs w:val="24"/>
                <w:lang w:eastAsia="ru-RU"/>
              </w:rPr>
              <w:lastRenderedPageBreak/>
              <w:t>Продолжение таблицы 24</w:t>
            </w:r>
          </w:p>
        </w:tc>
      </w:tr>
      <w:tr w:rsidR="00355099" w:rsidRPr="00660A7C" w:rsidTr="00B70CF5">
        <w:tc>
          <w:tcPr>
            <w:tcW w:w="709" w:type="dxa"/>
            <w:shd w:val="clear" w:color="auto" w:fill="auto"/>
          </w:tcPr>
          <w:p w:rsidR="00355099" w:rsidRPr="00660A7C" w:rsidRDefault="00355099" w:rsidP="00920AE5">
            <w:pPr>
              <w:pStyle w:val="a1"/>
              <w:spacing w:before="120"/>
              <w:ind w:right="-108" w:hanging="108"/>
              <w:jc w:val="center"/>
              <w:rPr>
                <w:rStyle w:val="FontStyle49"/>
                <w:b/>
                <w:sz w:val="24"/>
                <w:szCs w:val="24"/>
                <w:lang w:eastAsia="ru-RU"/>
              </w:rPr>
            </w:pPr>
            <w:r w:rsidRPr="00660A7C">
              <w:rPr>
                <w:rStyle w:val="FontStyle49"/>
                <w:b/>
                <w:sz w:val="24"/>
                <w:szCs w:val="24"/>
                <w:lang w:eastAsia="ru-RU"/>
              </w:rPr>
              <w:t>№ п.п.</w:t>
            </w:r>
          </w:p>
        </w:tc>
        <w:tc>
          <w:tcPr>
            <w:tcW w:w="4401" w:type="dxa"/>
            <w:shd w:val="clear" w:color="auto" w:fill="auto"/>
          </w:tcPr>
          <w:p w:rsidR="00355099" w:rsidRPr="00660A7C" w:rsidRDefault="00355099" w:rsidP="00920AE5">
            <w:pPr>
              <w:pStyle w:val="a1"/>
              <w:spacing w:before="120"/>
              <w:ind w:firstLine="0"/>
              <w:jc w:val="center"/>
              <w:rPr>
                <w:rStyle w:val="FontStyle49"/>
                <w:b/>
                <w:sz w:val="24"/>
                <w:szCs w:val="24"/>
                <w:lang w:eastAsia="ru-RU"/>
              </w:rPr>
            </w:pPr>
            <w:r w:rsidRPr="00660A7C">
              <w:rPr>
                <w:rStyle w:val="FontStyle49"/>
                <w:b/>
                <w:sz w:val="24"/>
                <w:szCs w:val="24"/>
                <w:lang w:eastAsia="ru-RU"/>
              </w:rPr>
              <w:t>Форма</w:t>
            </w:r>
          </w:p>
        </w:tc>
        <w:tc>
          <w:tcPr>
            <w:tcW w:w="2120" w:type="dxa"/>
            <w:shd w:val="clear" w:color="auto" w:fill="auto"/>
            <w:vAlign w:val="center"/>
          </w:tcPr>
          <w:p w:rsidR="00355099" w:rsidRPr="00660A7C" w:rsidRDefault="00355099" w:rsidP="00920AE5">
            <w:pPr>
              <w:pStyle w:val="a1"/>
              <w:spacing w:before="120"/>
              <w:ind w:firstLine="0"/>
              <w:jc w:val="center"/>
              <w:rPr>
                <w:rStyle w:val="FontStyle49"/>
                <w:b/>
                <w:sz w:val="24"/>
                <w:szCs w:val="24"/>
                <w:lang w:eastAsia="ru-RU"/>
              </w:rPr>
            </w:pPr>
            <w:r w:rsidRPr="00660A7C">
              <w:rPr>
                <w:rStyle w:val="FontStyle49"/>
                <w:b/>
                <w:sz w:val="24"/>
                <w:szCs w:val="24"/>
                <w:lang w:eastAsia="ru-RU"/>
              </w:rPr>
              <w:t>Массив данных</w:t>
            </w:r>
          </w:p>
          <w:p w:rsidR="00355099" w:rsidRPr="00660A7C" w:rsidRDefault="00355099" w:rsidP="00920AE5">
            <w:pPr>
              <w:pStyle w:val="a1"/>
              <w:spacing w:before="120"/>
              <w:ind w:firstLine="0"/>
              <w:jc w:val="center"/>
              <w:rPr>
                <w:rStyle w:val="FontStyle49"/>
                <w:b/>
                <w:sz w:val="24"/>
                <w:szCs w:val="24"/>
                <w:lang w:eastAsia="ru-RU"/>
              </w:rPr>
            </w:pPr>
            <w:r w:rsidRPr="00660A7C">
              <w:rPr>
                <w:rStyle w:val="FontStyle49"/>
                <w:b/>
                <w:sz w:val="24"/>
                <w:szCs w:val="24"/>
                <w:lang w:eastAsia="ru-RU"/>
              </w:rPr>
              <w:t>(выводимая информация)</w:t>
            </w:r>
          </w:p>
        </w:tc>
        <w:tc>
          <w:tcPr>
            <w:tcW w:w="2943" w:type="dxa"/>
            <w:shd w:val="clear" w:color="auto" w:fill="auto"/>
          </w:tcPr>
          <w:p w:rsidR="00355099" w:rsidRPr="00660A7C" w:rsidRDefault="00355099" w:rsidP="00920AE5">
            <w:pPr>
              <w:pStyle w:val="a1"/>
              <w:spacing w:before="120"/>
              <w:ind w:firstLine="0"/>
              <w:jc w:val="center"/>
              <w:rPr>
                <w:rStyle w:val="FontStyle49"/>
                <w:b/>
                <w:sz w:val="24"/>
                <w:szCs w:val="24"/>
                <w:lang w:eastAsia="ru-RU"/>
              </w:rPr>
            </w:pPr>
            <w:r w:rsidRPr="00660A7C">
              <w:rPr>
                <w:rStyle w:val="FontStyle49"/>
                <w:b/>
                <w:sz w:val="24"/>
                <w:szCs w:val="24"/>
                <w:lang w:eastAsia="ru-RU"/>
              </w:rPr>
              <w:t>Примечание</w:t>
            </w: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9</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Форма создания/изменения/удаления записи на организацию назначенной на Документ</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1.1.1</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10</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Форма отображения списка файлов Документа</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1.1.2</w:t>
            </w:r>
          </w:p>
        </w:tc>
        <w:tc>
          <w:tcPr>
            <w:tcW w:w="2943" w:type="dxa"/>
            <w:shd w:val="clear" w:color="auto" w:fill="auto"/>
          </w:tcPr>
          <w:p w:rsidR="00EF2BEC" w:rsidRPr="00660A7C" w:rsidRDefault="00EF2BEC" w:rsidP="00EF2BEC">
            <w:pPr>
              <w:pStyle w:val="a1"/>
              <w:spacing w:before="120"/>
              <w:ind w:firstLine="0"/>
              <w:rPr>
                <w:rStyle w:val="FontStyle49"/>
                <w:sz w:val="24"/>
                <w:szCs w:val="24"/>
                <w:lang w:val="en-US"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11</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 xml:space="preserve">Форма </w:t>
            </w:r>
            <w:proofErr w:type="gramStart"/>
            <w:r w:rsidRPr="00660A7C">
              <w:rPr>
                <w:rStyle w:val="FontStyle49"/>
                <w:sz w:val="24"/>
                <w:szCs w:val="24"/>
                <w:lang w:eastAsia="ru-RU"/>
              </w:rPr>
              <w:t>создания/изменения/удаления записи назначения файла</w:t>
            </w:r>
            <w:proofErr w:type="gramEnd"/>
            <w:r w:rsidRPr="00660A7C">
              <w:rPr>
                <w:rStyle w:val="FontStyle49"/>
                <w:sz w:val="24"/>
                <w:szCs w:val="24"/>
                <w:lang w:eastAsia="ru-RU"/>
              </w:rPr>
              <w:t xml:space="preserve"> на Документ</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1.1.2</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12</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Форма отображения списка статусов Документа</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1.1.3</w:t>
            </w:r>
          </w:p>
        </w:tc>
        <w:tc>
          <w:tcPr>
            <w:tcW w:w="2943" w:type="dxa"/>
            <w:shd w:val="clear" w:color="auto" w:fill="auto"/>
          </w:tcPr>
          <w:p w:rsidR="00EF2BEC" w:rsidRPr="00660A7C" w:rsidRDefault="00EF2BEC" w:rsidP="00EF2BEC">
            <w:pPr>
              <w:pStyle w:val="a1"/>
              <w:spacing w:before="120"/>
              <w:ind w:firstLine="0"/>
              <w:rPr>
                <w:rStyle w:val="FontStyle49"/>
                <w:sz w:val="24"/>
                <w:szCs w:val="24"/>
                <w:lang w:val="en-US"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13</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Форма создания/изменения/удаления записи на статус Документа</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1.1.3</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14</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 xml:space="preserve">Форма </w:t>
            </w:r>
            <w:proofErr w:type="gramStart"/>
            <w:r w:rsidRPr="00660A7C">
              <w:rPr>
                <w:rStyle w:val="FontStyle49"/>
                <w:sz w:val="24"/>
                <w:szCs w:val="24"/>
                <w:lang w:eastAsia="ru-RU"/>
              </w:rPr>
              <w:t>отображения списка оснований статуса Документа</w:t>
            </w:r>
            <w:proofErr w:type="gramEnd"/>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1.1.3.1</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15</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Форма создания/изменения/удаления записи на основани</w:t>
            </w:r>
            <w:proofErr w:type="gramStart"/>
            <w:r w:rsidRPr="00660A7C">
              <w:rPr>
                <w:rStyle w:val="FontStyle49"/>
                <w:sz w:val="24"/>
                <w:szCs w:val="24"/>
                <w:lang w:eastAsia="ru-RU"/>
              </w:rPr>
              <w:t>е</w:t>
            </w:r>
            <w:proofErr w:type="gramEnd"/>
            <w:r w:rsidRPr="00660A7C">
              <w:rPr>
                <w:rStyle w:val="FontStyle49"/>
                <w:sz w:val="24"/>
                <w:szCs w:val="24"/>
                <w:lang w:eastAsia="ru-RU"/>
              </w:rPr>
              <w:t xml:space="preserve"> статуса Документа </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1.1.3.1</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16</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 xml:space="preserve">Диалоговая форма </w:t>
            </w:r>
            <w:proofErr w:type="gramStart"/>
            <w:r w:rsidRPr="00660A7C">
              <w:rPr>
                <w:rStyle w:val="FontStyle49"/>
                <w:sz w:val="24"/>
                <w:szCs w:val="24"/>
                <w:lang w:eastAsia="ru-RU"/>
              </w:rPr>
              <w:t>назначения файла основания статуса Документа</w:t>
            </w:r>
            <w:proofErr w:type="gramEnd"/>
            <w:r w:rsidRPr="00660A7C">
              <w:rPr>
                <w:rStyle w:val="FontStyle49"/>
                <w:sz w:val="24"/>
                <w:szCs w:val="24"/>
                <w:lang w:eastAsia="ru-RU"/>
              </w:rPr>
              <w:t xml:space="preserve"> из таблицы 2</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2</w:t>
            </w:r>
          </w:p>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1.1.3.1</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С динамическим фильтром на тип документа, поток и прочие атрибуты документов-оснований статусов</w:t>
            </w: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17</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Форма отображения списка технологических позиций Документа</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1.1.4</w:t>
            </w:r>
          </w:p>
        </w:tc>
        <w:tc>
          <w:tcPr>
            <w:tcW w:w="2943" w:type="dxa"/>
            <w:shd w:val="clear" w:color="auto" w:fill="auto"/>
          </w:tcPr>
          <w:p w:rsidR="00EF2BEC" w:rsidRPr="00660A7C" w:rsidRDefault="00EF2BEC" w:rsidP="00EF2BEC">
            <w:pPr>
              <w:pStyle w:val="a1"/>
              <w:spacing w:before="120"/>
              <w:ind w:firstLine="0"/>
              <w:rPr>
                <w:rStyle w:val="FontStyle49"/>
                <w:sz w:val="24"/>
                <w:szCs w:val="24"/>
                <w:lang w:val="en-US"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18</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Форма создания/изменения/удаления записи на технологическую позицию Документа</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1.1.4</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Технологические позиции назначаются из списка позиций назначенных на Договор</w:t>
            </w: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19</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Форма контроля рассылки итоговых версий Документа</w:t>
            </w:r>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1.1.5</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20</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 xml:space="preserve">Форма </w:t>
            </w:r>
            <w:proofErr w:type="gramStart"/>
            <w:r w:rsidRPr="00660A7C">
              <w:rPr>
                <w:rStyle w:val="FontStyle49"/>
                <w:sz w:val="24"/>
                <w:szCs w:val="24"/>
                <w:lang w:eastAsia="ru-RU"/>
              </w:rPr>
              <w:t>создания/изменения/удаления записи рассылки итоговой версии Документа</w:t>
            </w:r>
            <w:proofErr w:type="gramEnd"/>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1.1.5</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p>
        </w:tc>
      </w:tr>
      <w:tr w:rsidR="00EF2BEC" w:rsidRPr="00660A7C" w:rsidTr="00B70CF5">
        <w:tc>
          <w:tcPr>
            <w:tcW w:w="709" w:type="dxa"/>
            <w:shd w:val="clear" w:color="auto" w:fill="auto"/>
          </w:tcPr>
          <w:p w:rsidR="00EF2BEC" w:rsidRPr="00660A7C" w:rsidRDefault="00EF2BEC" w:rsidP="00444B55">
            <w:pPr>
              <w:pStyle w:val="a1"/>
              <w:spacing w:before="120"/>
              <w:ind w:firstLine="0"/>
              <w:jc w:val="center"/>
              <w:rPr>
                <w:rStyle w:val="FontStyle49"/>
                <w:sz w:val="24"/>
                <w:szCs w:val="24"/>
                <w:lang w:eastAsia="ru-RU"/>
              </w:rPr>
            </w:pPr>
            <w:r w:rsidRPr="00660A7C">
              <w:rPr>
                <w:rStyle w:val="FontStyle49"/>
                <w:sz w:val="24"/>
                <w:szCs w:val="24"/>
                <w:lang w:eastAsia="ru-RU"/>
              </w:rPr>
              <w:t>21</w:t>
            </w:r>
          </w:p>
        </w:tc>
        <w:tc>
          <w:tcPr>
            <w:tcW w:w="4401"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 xml:space="preserve">Форма </w:t>
            </w:r>
            <w:proofErr w:type="gramStart"/>
            <w:r w:rsidRPr="00660A7C">
              <w:rPr>
                <w:rStyle w:val="FontStyle49"/>
                <w:sz w:val="24"/>
                <w:szCs w:val="24"/>
                <w:lang w:eastAsia="ru-RU"/>
              </w:rPr>
              <w:t>файлов учета рассылки итоговых версий Документов</w:t>
            </w:r>
            <w:proofErr w:type="gramEnd"/>
          </w:p>
        </w:tc>
        <w:tc>
          <w:tcPr>
            <w:tcW w:w="2120" w:type="dxa"/>
            <w:shd w:val="clear" w:color="auto" w:fill="auto"/>
            <w:vAlign w:val="center"/>
          </w:tcPr>
          <w:p w:rsidR="00EF2BEC" w:rsidRPr="00660A7C" w:rsidRDefault="00EF2BEC" w:rsidP="00EF2BEC">
            <w:pPr>
              <w:pStyle w:val="a1"/>
              <w:spacing w:before="120"/>
              <w:ind w:firstLine="0"/>
              <w:jc w:val="center"/>
              <w:rPr>
                <w:rStyle w:val="FontStyle49"/>
                <w:sz w:val="24"/>
                <w:szCs w:val="24"/>
                <w:lang w:eastAsia="ru-RU"/>
              </w:rPr>
            </w:pPr>
            <w:r w:rsidRPr="00660A7C">
              <w:rPr>
                <w:rStyle w:val="FontStyle49"/>
                <w:sz w:val="24"/>
                <w:szCs w:val="24"/>
                <w:lang w:eastAsia="ru-RU"/>
              </w:rPr>
              <w:t>1.1.5.1</w:t>
            </w:r>
          </w:p>
        </w:tc>
        <w:tc>
          <w:tcPr>
            <w:tcW w:w="2943" w:type="dxa"/>
            <w:shd w:val="clear" w:color="auto" w:fill="auto"/>
          </w:tcPr>
          <w:p w:rsidR="00EF2BEC" w:rsidRPr="00660A7C" w:rsidRDefault="00EF2BEC" w:rsidP="00EF2BEC">
            <w:pPr>
              <w:pStyle w:val="a1"/>
              <w:spacing w:before="120"/>
              <w:ind w:firstLine="0"/>
              <w:rPr>
                <w:rStyle w:val="FontStyle49"/>
                <w:sz w:val="24"/>
                <w:szCs w:val="24"/>
                <w:lang w:eastAsia="ru-RU"/>
              </w:rPr>
            </w:pPr>
            <w:r w:rsidRPr="00660A7C">
              <w:rPr>
                <w:rStyle w:val="FontStyle49"/>
                <w:sz w:val="24"/>
                <w:szCs w:val="24"/>
                <w:lang w:eastAsia="ru-RU"/>
              </w:rPr>
              <w:t>Для учета переписки по рассылки итоговых версий</w:t>
            </w:r>
          </w:p>
        </w:tc>
      </w:tr>
    </w:tbl>
    <w:p w:rsidR="00355099" w:rsidRDefault="00355099">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401"/>
        <w:gridCol w:w="2120"/>
        <w:gridCol w:w="2943"/>
      </w:tblGrid>
      <w:tr w:rsidR="00355099" w:rsidRPr="00660A7C" w:rsidTr="00355099">
        <w:tc>
          <w:tcPr>
            <w:tcW w:w="10173" w:type="dxa"/>
            <w:gridSpan w:val="4"/>
            <w:tcBorders>
              <w:top w:val="nil"/>
              <w:left w:val="nil"/>
              <w:right w:val="nil"/>
            </w:tcBorders>
            <w:shd w:val="clear" w:color="auto" w:fill="auto"/>
          </w:tcPr>
          <w:p w:rsidR="00355099" w:rsidRPr="00660A7C" w:rsidRDefault="00355099" w:rsidP="00677084">
            <w:pPr>
              <w:pStyle w:val="a1"/>
              <w:spacing w:before="120"/>
              <w:ind w:firstLine="601"/>
              <w:rPr>
                <w:rStyle w:val="FontStyle49"/>
                <w:sz w:val="24"/>
                <w:szCs w:val="24"/>
                <w:lang w:eastAsia="ru-RU"/>
              </w:rPr>
            </w:pPr>
            <w:r w:rsidRPr="00355099">
              <w:rPr>
                <w:rStyle w:val="FontStyle49"/>
                <w:b/>
                <w:sz w:val="24"/>
                <w:szCs w:val="24"/>
                <w:lang w:eastAsia="ru-RU"/>
              </w:rPr>
              <w:lastRenderedPageBreak/>
              <w:t>Продолжение таблицы 24</w:t>
            </w:r>
          </w:p>
        </w:tc>
      </w:tr>
      <w:tr w:rsidR="00355099" w:rsidRPr="00660A7C" w:rsidTr="00B70CF5">
        <w:tc>
          <w:tcPr>
            <w:tcW w:w="709" w:type="dxa"/>
            <w:shd w:val="clear" w:color="auto" w:fill="auto"/>
          </w:tcPr>
          <w:p w:rsidR="00355099" w:rsidRPr="00660A7C" w:rsidRDefault="00355099" w:rsidP="00920AE5">
            <w:pPr>
              <w:pStyle w:val="a1"/>
              <w:spacing w:before="120"/>
              <w:ind w:right="-108" w:hanging="108"/>
              <w:jc w:val="center"/>
              <w:rPr>
                <w:rStyle w:val="FontStyle49"/>
                <w:b/>
                <w:sz w:val="24"/>
                <w:szCs w:val="24"/>
                <w:lang w:eastAsia="ru-RU"/>
              </w:rPr>
            </w:pPr>
            <w:r w:rsidRPr="00660A7C">
              <w:rPr>
                <w:rStyle w:val="FontStyle49"/>
                <w:b/>
                <w:sz w:val="24"/>
                <w:szCs w:val="24"/>
                <w:lang w:eastAsia="ru-RU"/>
              </w:rPr>
              <w:t>№ п.п.</w:t>
            </w:r>
          </w:p>
        </w:tc>
        <w:tc>
          <w:tcPr>
            <w:tcW w:w="4401" w:type="dxa"/>
            <w:shd w:val="clear" w:color="auto" w:fill="auto"/>
          </w:tcPr>
          <w:p w:rsidR="00355099" w:rsidRPr="00660A7C" w:rsidRDefault="00355099" w:rsidP="00920AE5">
            <w:pPr>
              <w:pStyle w:val="a1"/>
              <w:spacing w:before="120"/>
              <w:ind w:firstLine="0"/>
              <w:jc w:val="center"/>
              <w:rPr>
                <w:rStyle w:val="FontStyle49"/>
                <w:b/>
                <w:sz w:val="24"/>
                <w:szCs w:val="24"/>
                <w:lang w:eastAsia="ru-RU"/>
              </w:rPr>
            </w:pPr>
            <w:r w:rsidRPr="00660A7C">
              <w:rPr>
                <w:rStyle w:val="FontStyle49"/>
                <w:b/>
                <w:sz w:val="24"/>
                <w:szCs w:val="24"/>
                <w:lang w:eastAsia="ru-RU"/>
              </w:rPr>
              <w:t>Форма</w:t>
            </w:r>
          </w:p>
        </w:tc>
        <w:tc>
          <w:tcPr>
            <w:tcW w:w="2120" w:type="dxa"/>
            <w:shd w:val="clear" w:color="auto" w:fill="auto"/>
            <w:vAlign w:val="center"/>
          </w:tcPr>
          <w:p w:rsidR="00355099" w:rsidRPr="00660A7C" w:rsidRDefault="00355099" w:rsidP="00920AE5">
            <w:pPr>
              <w:pStyle w:val="a1"/>
              <w:spacing w:before="120"/>
              <w:ind w:firstLine="0"/>
              <w:jc w:val="center"/>
              <w:rPr>
                <w:rStyle w:val="FontStyle49"/>
                <w:b/>
                <w:sz w:val="24"/>
                <w:szCs w:val="24"/>
                <w:lang w:eastAsia="ru-RU"/>
              </w:rPr>
            </w:pPr>
            <w:r w:rsidRPr="00660A7C">
              <w:rPr>
                <w:rStyle w:val="FontStyle49"/>
                <w:b/>
                <w:sz w:val="24"/>
                <w:szCs w:val="24"/>
                <w:lang w:eastAsia="ru-RU"/>
              </w:rPr>
              <w:t>Массив данных</w:t>
            </w:r>
          </w:p>
          <w:p w:rsidR="00355099" w:rsidRPr="00660A7C" w:rsidRDefault="00355099" w:rsidP="00920AE5">
            <w:pPr>
              <w:pStyle w:val="a1"/>
              <w:spacing w:before="120"/>
              <w:ind w:firstLine="0"/>
              <w:jc w:val="center"/>
              <w:rPr>
                <w:rStyle w:val="FontStyle49"/>
                <w:b/>
                <w:sz w:val="24"/>
                <w:szCs w:val="24"/>
                <w:lang w:eastAsia="ru-RU"/>
              </w:rPr>
            </w:pPr>
            <w:r w:rsidRPr="00660A7C">
              <w:rPr>
                <w:rStyle w:val="FontStyle49"/>
                <w:b/>
                <w:sz w:val="24"/>
                <w:szCs w:val="24"/>
                <w:lang w:eastAsia="ru-RU"/>
              </w:rPr>
              <w:t>(выводимая информация)</w:t>
            </w:r>
          </w:p>
        </w:tc>
        <w:tc>
          <w:tcPr>
            <w:tcW w:w="2943" w:type="dxa"/>
            <w:shd w:val="clear" w:color="auto" w:fill="auto"/>
          </w:tcPr>
          <w:p w:rsidR="00355099" w:rsidRPr="00660A7C" w:rsidRDefault="00355099" w:rsidP="00920AE5">
            <w:pPr>
              <w:pStyle w:val="a1"/>
              <w:spacing w:before="120"/>
              <w:ind w:firstLine="0"/>
              <w:jc w:val="center"/>
              <w:rPr>
                <w:rStyle w:val="FontStyle49"/>
                <w:b/>
                <w:sz w:val="24"/>
                <w:szCs w:val="24"/>
                <w:lang w:eastAsia="ru-RU"/>
              </w:rPr>
            </w:pPr>
            <w:r w:rsidRPr="00660A7C">
              <w:rPr>
                <w:rStyle w:val="FontStyle49"/>
                <w:b/>
                <w:sz w:val="24"/>
                <w:szCs w:val="24"/>
                <w:lang w:eastAsia="ru-RU"/>
              </w:rPr>
              <w:t>Примечание</w:t>
            </w:r>
          </w:p>
        </w:tc>
      </w:tr>
      <w:tr w:rsidR="00355099" w:rsidRPr="00660A7C" w:rsidTr="00B70CF5">
        <w:tc>
          <w:tcPr>
            <w:tcW w:w="709" w:type="dxa"/>
            <w:shd w:val="clear" w:color="auto" w:fill="auto"/>
          </w:tcPr>
          <w:p w:rsidR="00355099" w:rsidRPr="00660A7C" w:rsidRDefault="00355099" w:rsidP="00444B55">
            <w:pPr>
              <w:pStyle w:val="a1"/>
              <w:spacing w:before="120"/>
              <w:ind w:firstLine="0"/>
              <w:jc w:val="center"/>
              <w:rPr>
                <w:rStyle w:val="FontStyle49"/>
                <w:sz w:val="24"/>
                <w:szCs w:val="24"/>
                <w:lang w:eastAsia="ru-RU"/>
              </w:rPr>
            </w:pPr>
            <w:r w:rsidRPr="00660A7C">
              <w:rPr>
                <w:rStyle w:val="FontStyle49"/>
                <w:sz w:val="24"/>
                <w:szCs w:val="24"/>
                <w:lang w:eastAsia="ru-RU"/>
              </w:rPr>
              <w:t>22</w:t>
            </w:r>
          </w:p>
        </w:tc>
        <w:tc>
          <w:tcPr>
            <w:tcW w:w="4401" w:type="dxa"/>
            <w:shd w:val="clear" w:color="auto" w:fill="auto"/>
          </w:tcPr>
          <w:p w:rsidR="00355099" w:rsidRPr="00660A7C" w:rsidRDefault="00355099" w:rsidP="00EF2BEC">
            <w:pPr>
              <w:pStyle w:val="a1"/>
              <w:spacing w:before="120"/>
              <w:ind w:firstLine="0"/>
              <w:rPr>
                <w:rStyle w:val="FontStyle49"/>
                <w:sz w:val="24"/>
                <w:szCs w:val="24"/>
                <w:lang w:eastAsia="ru-RU"/>
              </w:rPr>
            </w:pPr>
            <w:r w:rsidRPr="00660A7C">
              <w:rPr>
                <w:rStyle w:val="FontStyle49"/>
                <w:sz w:val="24"/>
                <w:szCs w:val="24"/>
                <w:lang w:eastAsia="ru-RU"/>
              </w:rPr>
              <w:t xml:space="preserve">Форма создания/изменения/удаления записи на файл </w:t>
            </w:r>
            <w:proofErr w:type="gramStart"/>
            <w:r w:rsidRPr="00660A7C">
              <w:rPr>
                <w:rStyle w:val="FontStyle49"/>
                <w:sz w:val="24"/>
                <w:szCs w:val="24"/>
                <w:lang w:eastAsia="ru-RU"/>
              </w:rPr>
              <w:t>формы учета рассылки итоговых версий Документа</w:t>
            </w:r>
            <w:proofErr w:type="gramEnd"/>
          </w:p>
        </w:tc>
        <w:tc>
          <w:tcPr>
            <w:tcW w:w="2120" w:type="dxa"/>
            <w:shd w:val="clear" w:color="auto" w:fill="auto"/>
            <w:vAlign w:val="center"/>
          </w:tcPr>
          <w:p w:rsidR="00355099" w:rsidRPr="00660A7C" w:rsidRDefault="00355099" w:rsidP="00EF2BEC">
            <w:pPr>
              <w:pStyle w:val="a1"/>
              <w:spacing w:before="120"/>
              <w:ind w:firstLine="0"/>
              <w:jc w:val="center"/>
              <w:rPr>
                <w:rStyle w:val="FontStyle49"/>
                <w:sz w:val="24"/>
                <w:szCs w:val="24"/>
                <w:lang w:eastAsia="ru-RU"/>
              </w:rPr>
            </w:pPr>
            <w:r w:rsidRPr="00660A7C">
              <w:rPr>
                <w:rStyle w:val="FontStyle49"/>
                <w:sz w:val="24"/>
                <w:szCs w:val="24"/>
                <w:lang w:eastAsia="ru-RU"/>
              </w:rPr>
              <w:t>1.1.5.1</w:t>
            </w:r>
          </w:p>
        </w:tc>
        <w:tc>
          <w:tcPr>
            <w:tcW w:w="2943" w:type="dxa"/>
            <w:shd w:val="clear" w:color="auto" w:fill="auto"/>
          </w:tcPr>
          <w:p w:rsidR="00355099" w:rsidRPr="00660A7C" w:rsidRDefault="00355099" w:rsidP="00EF2BEC">
            <w:pPr>
              <w:pStyle w:val="a1"/>
              <w:spacing w:before="120"/>
              <w:ind w:firstLine="0"/>
              <w:rPr>
                <w:rStyle w:val="FontStyle49"/>
                <w:sz w:val="24"/>
                <w:szCs w:val="24"/>
                <w:lang w:eastAsia="ru-RU"/>
              </w:rPr>
            </w:pPr>
          </w:p>
        </w:tc>
      </w:tr>
      <w:tr w:rsidR="00355099" w:rsidRPr="00660A7C" w:rsidTr="00B70CF5">
        <w:tc>
          <w:tcPr>
            <w:tcW w:w="709" w:type="dxa"/>
            <w:shd w:val="clear" w:color="auto" w:fill="auto"/>
          </w:tcPr>
          <w:p w:rsidR="00355099" w:rsidRPr="00660A7C" w:rsidRDefault="00355099" w:rsidP="00444B55">
            <w:pPr>
              <w:pStyle w:val="a1"/>
              <w:spacing w:before="120"/>
              <w:ind w:firstLine="0"/>
              <w:jc w:val="center"/>
              <w:rPr>
                <w:rStyle w:val="FontStyle49"/>
                <w:sz w:val="24"/>
                <w:szCs w:val="24"/>
                <w:lang w:eastAsia="ru-RU"/>
              </w:rPr>
            </w:pPr>
            <w:r w:rsidRPr="00660A7C">
              <w:rPr>
                <w:rStyle w:val="FontStyle49"/>
                <w:sz w:val="24"/>
                <w:szCs w:val="24"/>
                <w:lang w:eastAsia="ru-RU"/>
              </w:rPr>
              <w:t>23</w:t>
            </w:r>
          </w:p>
        </w:tc>
        <w:tc>
          <w:tcPr>
            <w:tcW w:w="4401" w:type="dxa"/>
            <w:shd w:val="clear" w:color="auto" w:fill="auto"/>
          </w:tcPr>
          <w:p w:rsidR="00355099" w:rsidRPr="00660A7C" w:rsidRDefault="00355099" w:rsidP="00EF2BEC">
            <w:pPr>
              <w:pStyle w:val="a1"/>
              <w:spacing w:before="120"/>
              <w:ind w:firstLine="0"/>
              <w:rPr>
                <w:rStyle w:val="FontStyle49"/>
                <w:sz w:val="24"/>
                <w:szCs w:val="24"/>
                <w:lang w:eastAsia="ru-RU"/>
              </w:rPr>
            </w:pPr>
            <w:r w:rsidRPr="00660A7C">
              <w:rPr>
                <w:rStyle w:val="FontStyle49"/>
                <w:sz w:val="24"/>
                <w:szCs w:val="24"/>
                <w:lang w:eastAsia="ru-RU"/>
              </w:rPr>
              <w:t>Форма отображения списка подразделений Организации назначенной на Документ</w:t>
            </w:r>
          </w:p>
        </w:tc>
        <w:tc>
          <w:tcPr>
            <w:tcW w:w="2120" w:type="dxa"/>
            <w:shd w:val="clear" w:color="auto" w:fill="auto"/>
            <w:vAlign w:val="center"/>
          </w:tcPr>
          <w:p w:rsidR="00355099" w:rsidRPr="00660A7C" w:rsidRDefault="00355099" w:rsidP="00EF2BEC">
            <w:pPr>
              <w:pStyle w:val="a1"/>
              <w:spacing w:before="120"/>
              <w:ind w:firstLine="0"/>
              <w:jc w:val="center"/>
              <w:rPr>
                <w:rStyle w:val="FontStyle49"/>
                <w:sz w:val="24"/>
                <w:szCs w:val="24"/>
                <w:lang w:eastAsia="ru-RU"/>
              </w:rPr>
            </w:pPr>
            <w:r w:rsidRPr="00660A7C">
              <w:rPr>
                <w:rStyle w:val="FontStyle49"/>
                <w:sz w:val="24"/>
                <w:szCs w:val="24"/>
                <w:lang w:eastAsia="ru-RU"/>
              </w:rPr>
              <w:t>1.1.1.1</w:t>
            </w:r>
          </w:p>
        </w:tc>
        <w:tc>
          <w:tcPr>
            <w:tcW w:w="2943" w:type="dxa"/>
            <w:shd w:val="clear" w:color="auto" w:fill="auto"/>
          </w:tcPr>
          <w:p w:rsidR="00355099" w:rsidRPr="00660A7C" w:rsidRDefault="00355099" w:rsidP="00EF2BEC">
            <w:pPr>
              <w:pStyle w:val="a1"/>
              <w:spacing w:before="120"/>
              <w:ind w:firstLine="0"/>
              <w:rPr>
                <w:rStyle w:val="FontStyle49"/>
                <w:sz w:val="24"/>
                <w:szCs w:val="24"/>
                <w:lang w:eastAsia="ru-RU"/>
              </w:rPr>
            </w:pPr>
          </w:p>
        </w:tc>
      </w:tr>
      <w:tr w:rsidR="00355099" w:rsidRPr="00660A7C" w:rsidTr="00B70CF5">
        <w:tc>
          <w:tcPr>
            <w:tcW w:w="709" w:type="dxa"/>
            <w:shd w:val="clear" w:color="auto" w:fill="auto"/>
          </w:tcPr>
          <w:p w:rsidR="00355099" w:rsidRPr="00660A7C" w:rsidRDefault="00355099" w:rsidP="00444B55">
            <w:pPr>
              <w:pStyle w:val="a1"/>
              <w:spacing w:before="120"/>
              <w:ind w:firstLine="0"/>
              <w:jc w:val="center"/>
              <w:rPr>
                <w:rStyle w:val="FontStyle49"/>
                <w:sz w:val="24"/>
                <w:szCs w:val="24"/>
                <w:lang w:eastAsia="ru-RU"/>
              </w:rPr>
            </w:pPr>
            <w:r w:rsidRPr="00660A7C">
              <w:rPr>
                <w:rStyle w:val="FontStyle49"/>
                <w:sz w:val="24"/>
                <w:szCs w:val="24"/>
                <w:lang w:eastAsia="ru-RU"/>
              </w:rPr>
              <w:t>24</w:t>
            </w:r>
          </w:p>
        </w:tc>
        <w:tc>
          <w:tcPr>
            <w:tcW w:w="4401" w:type="dxa"/>
            <w:shd w:val="clear" w:color="auto" w:fill="auto"/>
          </w:tcPr>
          <w:p w:rsidR="00355099" w:rsidRPr="00660A7C" w:rsidRDefault="00355099" w:rsidP="00EF2BEC">
            <w:pPr>
              <w:pStyle w:val="a1"/>
              <w:spacing w:before="120"/>
              <w:ind w:firstLine="0"/>
              <w:rPr>
                <w:rStyle w:val="FontStyle49"/>
                <w:sz w:val="24"/>
                <w:szCs w:val="24"/>
                <w:lang w:eastAsia="ru-RU"/>
              </w:rPr>
            </w:pPr>
            <w:r w:rsidRPr="00660A7C">
              <w:rPr>
                <w:rStyle w:val="FontStyle49"/>
                <w:sz w:val="24"/>
                <w:szCs w:val="24"/>
                <w:lang w:eastAsia="ru-RU"/>
              </w:rPr>
              <w:t>Форма создания/изменения/удаления записи на подразделение Организации назначенной на Документ</w:t>
            </w:r>
          </w:p>
        </w:tc>
        <w:tc>
          <w:tcPr>
            <w:tcW w:w="2120" w:type="dxa"/>
            <w:shd w:val="clear" w:color="auto" w:fill="auto"/>
            <w:vAlign w:val="center"/>
          </w:tcPr>
          <w:p w:rsidR="00355099" w:rsidRPr="00660A7C" w:rsidRDefault="00355099" w:rsidP="00EF2BEC">
            <w:pPr>
              <w:pStyle w:val="a1"/>
              <w:spacing w:before="120"/>
              <w:ind w:firstLine="0"/>
              <w:jc w:val="center"/>
              <w:rPr>
                <w:rStyle w:val="FontStyle49"/>
                <w:sz w:val="24"/>
                <w:szCs w:val="24"/>
                <w:lang w:eastAsia="ru-RU"/>
              </w:rPr>
            </w:pPr>
            <w:r w:rsidRPr="00660A7C">
              <w:rPr>
                <w:rStyle w:val="FontStyle49"/>
                <w:sz w:val="24"/>
                <w:szCs w:val="24"/>
                <w:lang w:eastAsia="ru-RU"/>
              </w:rPr>
              <w:t>1.1.1.1</w:t>
            </w:r>
          </w:p>
        </w:tc>
        <w:tc>
          <w:tcPr>
            <w:tcW w:w="2943" w:type="dxa"/>
            <w:shd w:val="clear" w:color="auto" w:fill="auto"/>
          </w:tcPr>
          <w:p w:rsidR="00355099" w:rsidRPr="00660A7C" w:rsidRDefault="00355099" w:rsidP="00EF2BEC">
            <w:pPr>
              <w:pStyle w:val="a1"/>
              <w:spacing w:before="120"/>
              <w:ind w:firstLine="0"/>
              <w:rPr>
                <w:rStyle w:val="FontStyle49"/>
                <w:sz w:val="24"/>
                <w:szCs w:val="24"/>
                <w:lang w:eastAsia="ru-RU"/>
              </w:rPr>
            </w:pPr>
          </w:p>
        </w:tc>
      </w:tr>
      <w:tr w:rsidR="00355099" w:rsidRPr="00660A7C" w:rsidTr="00B70CF5">
        <w:tc>
          <w:tcPr>
            <w:tcW w:w="709" w:type="dxa"/>
            <w:shd w:val="clear" w:color="auto" w:fill="auto"/>
          </w:tcPr>
          <w:p w:rsidR="00355099" w:rsidRPr="00660A7C" w:rsidRDefault="00355099" w:rsidP="00444B55">
            <w:pPr>
              <w:pStyle w:val="a1"/>
              <w:spacing w:before="120"/>
              <w:ind w:firstLine="0"/>
              <w:jc w:val="center"/>
              <w:rPr>
                <w:rStyle w:val="FontStyle49"/>
                <w:sz w:val="24"/>
                <w:szCs w:val="24"/>
                <w:lang w:eastAsia="ru-RU"/>
              </w:rPr>
            </w:pPr>
            <w:r w:rsidRPr="00660A7C">
              <w:rPr>
                <w:rStyle w:val="FontStyle49"/>
                <w:sz w:val="24"/>
                <w:szCs w:val="24"/>
                <w:lang w:eastAsia="ru-RU"/>
              </w:rPr>
              <w:t>25</w:t>
            </w:r>
          </w:p>
        </w:tc>
        <w:tc>
          <w:tcPr>
            <w:tcW w:w="4401" w:type="dxa"/>
            <w:shd w:val="clear" w:color="auto" w:fill="auto"/>
          </w:tcPr>
          <w:p w:rsidR="00355099" w:rsidRPr="00660A7C" w:rsidRDefault="00355099" w:rsidP="00EF2BEC">
            <w:pPr>
              <w:pStyle w:val="a1"/>
              <w:spacing w:before="120"/>
              <w:ind w:firstLine="0"/>
              <w:rPr>
                <w:rStyle w:val="FontStyle49"/>
                <w:sz w:val="24"/>
                <w:szCs w:val="24"/>
                <w:lang w:eastAsia="ru-RU"/>
              </w:rPr>
            </w:pPr>
            <w:r w:rsidRPr="00660A7C">
              <w:rPr>
                <w:rStyle w:val="FontStyle49"/>
                <w:sz w:val="24"/>
                <w:szCs w:val="24"/>
                <w:lang w:eastAsia="ru-RU"/>
              </w:rPr>
              <w:t>Форма отображения статуса Документа по Организации</w:t>
            </w:r>
          </w:p>
        </w:tc>
        <w:tc>
          <w:tcPr>
            <w:tcW w:w="2120" w:type="dxa"/>
            <w:shd w:val="clear" w:color="auto" w:fill="auto"/>
            <w:vAlign w:val="center"/>
          </w:tcPr>
          <w:p w:rsidR="00355099" w:rsidRPr="00660A7C" w:rsidRDefault="00355099" w:rsidP="00EF2BEC">
            <w:pPr>
              <w:pStyle w:val="a1"/>
              <w:spacing w:before="120"/>
              <w:ind w:firstLine="0"/>
              <w:jc w:val="center"/>
              <w:rPr>
                <w:rStyle w:val="FontStyle49"/>
                <w:sz w:val="24"/>
                <w:szCs w:val="24"/>
                <w:lang w:eastAsia="ru-RU"/>
              </w:rPr>
            </w:pPr>
            <w:r w:rsidRPr="00660A7C">
              <w:rPr>
                <w:rStyle w:val="FontStyle49"/>
                <w:sz w:val="24"/>
                <w:szCs w:val="24"/>
                <w:lang w:eastAsia="ru-RU"/>
              </w:rPr>
              <w:t>1.1.1.2</w:t>
            </w:r>
          </w:p>
        </w:tc>
        <w:tc>
          <w:tcPr>
            <w:tcW w:w="2943" w:type="dxa"/>
            <w:shd w:val="clear" w:color="auto" w:fill="auto"/>
          </w:tcPr>
          <w:p w:rsidR="00355099" w:rsidRPr="00660A7C" w:rsidRDefault="00355099" w:rsidP="00EF2BEC">
            <w:pPr>
              <w:pStyle w:val="a1"/>
              <w:spacing w:before="120"/>
              <w:ind w:firstLine="0"/>
              <w:rPr>
                <w:rStyle w:val="FontStyle49"/>
                <w:sz w:val="24"/>
                <w:szCs w:val="24"/>
                <w:lang w:eastAsia="ru-RU"/>
              </w:rPr>
            </w:pPr>
          </w:p>
        </w:tc>
      </w:tr>
      <w:tr w:rsidR="00355099" w:rsidRPr="00660A7C" w:rsidTr="00B70CF5">
        <w:tc>
          <w:tcPr>
            <w:tcW w:w="709" w:type="dxa"/>
            <w:shd w:val="clear" w:color="auto" w:fill="auto"/>
          </w:tcPr>
          <w:p w:rsidR="00355099" w:rsidRPr="00660A7C" w:rsidRDefault="00355099" w:rsidP="00444B55">
            <w:pPr>
              <w:pStyle w:val="a1"/>
              <w:spacing w:before="120"/>
              <w:ind w:firstLine="0"/>
              <w:jc w:val="center"/>
              <w:rPr>
                <w:rStyle w:val="FontStyle49"/>
                <w:sz w:val="24"/>
                <w:szCs w:val="24"/>
                <w:lang w:eastAsia="ru-RU"/>
              </w:rPr>
            </w:pPr>
            <w:r w:rsidRPr="00660A7C">
              <w:rPr>
                <w:rStyle w:val="FontStyle49"/>
                <w:sz w:val="24"/>
                <w:szCs w:val="24"/>
                <w:lang w:eastAsia="ru-RU"/>
              </w:rPr>
              <w:t>26</w:t>
            </w:r>
          </w:p>
        </w:tc>
        <w:tc>
          <w:tcPr>
            <w:tcW w:w="4401" w:type="dxa"/>
            <w:shd w:val="clear" w:color="auto" w:fill="auto"/>
          </w:tcPr>
          <w:p w:rsidR="00355099" w:rsidRPr="00660A7C" w:rsidRDefault="00355099" w:rsidP="00EF2BEC">
            <w:pPr>
              <w:pStyle w:val="a1"/>
              <w:spacing w:before="120"/>
              <w:ind w:firstLine="0"/>
              <w:rPr>
                <w:rStyle w:val="FontStyle49"/>
                <w:sz w:val="24"/>
                <w:szCs w:val="24"/>
                <w:lang w:eastAsia="ru-RU"/>
              </w:rPr>
            </w:pPr>
            <w:r w:rsidRPr="00660A7C">
              <w:rPr>
                <w:rStyle w:val="FontStyle49"/>
                <w:sz w:val="24"/>
                <w:szCs w:val="24"/>
                <w:lang w:eastAsia="ru-RU"/>
              </w:rPr>
              <w:t>Форма создания/изменения/удаления записи на статус Документа по Организации</w:t>
            </w:r>
          </w:p>
        </w:tc>
        <w:tc>
          <w:tcPr>
            <w:tcW w:w="2120" w:type="dxa"/>
            <w:shd w:val="clear" w:color="auto" w:fill="auto"/>
            <w:vAlign w:val="center"/>
          </w:tcPr>
          <w:p w:rsidR="00355099" w:rsidRPr="00660A7C" w:rsidRDefault="00355099" w:rsidP="00EF2BEC">
            <w:pPr>
              <w:pStyle w:val="a1"/>
              <w:spacing w:before="120"/>
              <w:ind w:firstLine="0"/>
              <w:jc w:val="center"/>
              <w:rPr>
                <w:rStyle w:val="FontStyle49"/>
                <w:sz w:val="24"/>
                <w:szCs w:val="24"/>
                <w:lang w:eastAsia="ru-RU"/>
              </w:rPr>
            </w:pPr>
            <w:r w:rsidRPr="00660A7C">
              <w:rPr>
                <w:rStyle w:val="FontStyle49"/>
                <w:sz w:val="24"/>
                <w:szCs w:val="24"/>
                <w:lang w:eastAsia="ru-RU"/>
              </w:rPr>
              <w:t>1.1.1.2</w:t>
            </w:r>
          </w:p>
        </w:tc>
        <w:tc>
          <w:tcPr>
            <w:tcW w:w="2943" w:type="dxa"/>
            <w:shd w:val="clear" w:color="auto" w:fill="auto"/>
          </w:tcPr>
          <w:p w:rsidR="00355099" w:rsidRPr="00660A7C" w:rsidRDefault="00355099" w:rsidP="00EF2BEC">
            <w:pPr>
              <w:pStyle w:val="a1"/>
              <w:spacing w:before="120"/>
              <w:ind w:firstLine="0"/>
              <w:rPr>
                <w:rStyle w:val="FontStyle49"/>
                <w:sz w:val="24"/>
                <w:szCs w:val="24"/>
                <w:lang w:eastAsia="ru-RU"/>
              </w:rPr>
            </w:pPr>
          </w:p>
        </w:tc>
      </w:tr>
      <w:tr w:rsidR="00355099" w:rsidRPr="00660A7C" w:rsidTr="00B70CF5">
        <w:tc>
          <w:tcPr>
            <w:tcW w:w="709" w:type="dxa"/>
            <w:shd w:val="clear" w:color="auto" w:fill="auto"/>
          </w:tcPr>
          <w:p w:rsidR="00355099" w:rsidRPr="00660A7C" w:rsidRDefault="00355099" w:rsidP="00444B55">
            <w:pPr>
              <w:pStyle w:val="a1"/>
              <w:spacing w:before="120"/>
              <w:ind w:firstLine="0"/>
              <w:jc w:val="center"/>
              <w:rPr>
                <w:rStyle w:val="FontStyle49"/>
                <w:sz w:val="24"/>
                <w:szCs w:val="24"/>
                <w:lang w:eastAsia="ru-RU"/>
              </w:rPr>
            </w:pPr>
            <w:r w:rsidRPr="00660A7C">
              <w:rPr>
                <w:rStyle w:val="FontStyle49"/>
                <w:sz w:val="24"/>
                <w:szCs w:val="24"/>
                <w:lang w:eastAsia="ru-RU"/>
              </w:rPr>
              <w:t>27</w:t>
            </w:r>
          </w:p>
        </w:tc>
        <w:tc>
          <w:tcPr>
            <w:tcW w:w="4401" w:type="dxa"/>
            <w:shd w:val="clear" w:color="auto" w:fill="auto"/>
          </w:tcPr>
          <w:p w:rsidR="00355099" w:rsidRPr="00660A7C" w:rsidRDefault="00355099" w:rsidP="00EF2BEC">
            <w:pPr>
              <w:pStyle w:val="a1"/>
              <w:spacing w:before="120"/>
              <w:ind w:firstLine="0"/>
              <w:rPr>
                <w:rStyle w:val="FontStyle49"/>
                <w:sz w:val="24"/>
                <w:szCs w:val="24"/>
                <w:lang w:eastAsia="ru-RU"/>
              </w:rPr>
            </w:pPr>
            <w:r w:rsidRPr="00660A7C">
              <w:rPr>
                <w:rStyle w:val="FontStyle49"/>
                <w:sz w:val="24"/>
                <w:szCs w:val="24"/>
                <w:lang w:eastAsia="ru-RU"/>
              </w:rPr>
              <w:t>Форма отображения списка статусов Документа по подразделению</w:t>
            </w:r>
          </w:p>
        </w:tc>
        <w:tc>
          <w:tcPr>
            <w:tcW w:w="2120" w:type="dxa"/>
            <w:shd w:val="clear" w:color="auto" w:fill="auto"/>
            <w:vAlign w:val="center"/>
          </w:tcPr>
          <w:p w:rsidR="00355099" w:rsidRPr="00660A7C" w:rsidRDefault="00355099" w:rsidP="00EF2BEC">
            <w:pPr>
              <w:pStyle w:val="a1"/>
              <w:spacing w:before="120"/>
              <w:ind w:firstLine="0"/>
              <w:jc w:val="center"/>
              <w:rPr>
                <w:rStyle w:val="FontStyle49"/>
                <w:sz w:val="24"/>
                <w:szCs w:val="24"/>
                <w:lang w:eastAsia="ru-RU"/>
              </w:rPr>
            </w:pPr>
            <w:r w:rsidRPr="00660A7C">
              <w:rPr>
                <w:rStyle w:val="FontStyle49"/>
                <w:sz w:val="24"/>
                <w:szCs w:val="24"/>
                <w:lang w:eastAsia="ru-RU"/>
              </w:rPr>
              <w:t>1.1.1.1.1.1</w:t>
            </w:r>
          </w:p>
        </w:tc>
        <w:tc>
          <w:tcPr>
            <w:tcW w:w="2943" w:type="dxa"/>
            <w:shd w:val="clear" w:color="auto" w:fill="auto"/>
          </w:tcPr>
          <w:p w:rsidR="00355099" w:rsidRPr="00660A7C" w:rsidRDefault="00355099" w:rsidP="00EF2BEC">
            <w:pPr>
              <w:pStyle w:val="a1"/>
              <w:spacing w:before="120"/>
              <w:ind w:firstLine="0"/>
              <w:rPr>
                <w:rStyle w:val="FontStyle49"/>
                <w:sz w:val="24"/>
                <w:szCs w:val="24"/>
                <w:lang w:eastAsia="ru-RU"/>
              </w:rPr>
            </w:pPr>
          </w:p>
        </w:tc>
      </w:tr>
      <w:tr w:rsidR="00355099" w:rsidRPr="00660A7C" w:rsidTr="00B70CF5">
        <w:tc>
          <w:tcPr>
            <w:tcW w:w="709" w:type="dxa"/>
            <w:shd w:val="clear" w:color="auto" w:fill="auto"/>
          </w:tcPr>
          <w:p w:rsidR="00355099" w:rsidRPr="00660A7C" w:rsidRDefault="00355099" w:rsidP="00444B55">
            <w:pPr>
              <w:pStyle w:val="a1"/>
              <w:spacing w:before="120"/>
              <w:ind w:firstLine="0"/>
              <w:jc w:val="center"/>
              <w:rPr>
                <w:rStyle w:val="FontStyle49"/>
                <w:sz w:val="24"/>
                <w:szCs w:val="24"/>
                <w:lang w:eastAsia="ru-RU"/>
              </w:rPr>
            </w:pPr>
            <w:r w:rsidRPr="00660A7C">
              <w:rPr>
                <w:rStyle w:val="FontStyle49"/>
                <w:sz w:val="24"/>
                <w:szCs w:val="24"/>
                <w:lang w:eastAsia="ru-RU"/>
              </w:rPr>
              <w:t>28</w:t>
            </w:r>
          </w:p>
        </w:tc>
        <w:tc>
          <w:tcPr>
            <w:tcW w:w="4401" w:type="dxa"/>
            <w:shd w:val="clear" w:color="auto" w:fill="auto"/>
          </w:tcPr>
          <w:p w:rsidR="00355099" w:rsidRPr="00660A7C" w:rsidRDefault="00355099" w:rsidP="00EF2BEC">
            <w:pPr>
              <w:pStyle w:val="a1"/>
              <w:spacing w:before="120"/>
              <w:ind w:firstLine="0"/>
              <w:rPr>
                <w:rStyle w:val="FontStyle49"/>
                <w:sz w:val="24"/>
                <w:szCs w:val="24"/>
                <w:lang w:eastAsia="ru-RU"/>
              </w:rPr>
            </w:pPr>
            <w:r w:rsidRPr="00660A7C">
              <w:rPr>
                <w:rStyle w:val="FontStyle49"/>
                <w:sz w:val="24"/>
                <w:szCs w:val="24"/>
                <w:lang w:eastAsia="ru-RU"/>
              </w:rPr>
              <w:t>Форма создания/изменения/удаления записи на статус Документа по подразделению</w:t>
            </w:r>
          </w:p>
        </w:tc>
        <w:tc>
          <w:tcPr>
            <w:tcW w:w="2120" w:type="dxa"/>
            <w:shd w:val="clear" w:color="auto" w:fill="auto"/>
            <w:vAlign w:val="center"/>
          </w:tcPr>
          <w:p w:rsidR="00355099" w:rsidRPr="00660A7C" w:rsidRDefault="00355099" w:rsidP="00EF2BEC">
            <w:pPr>
              <w:pStyle w:val="a1"/>
              <w:spacing w:before="120"/>
              <w:ind w:firstLine="0"/>
              <w:jc w:val="center"/>
              <w:rPr>
                <w:rStyle w:val="FontStyle49"/>
                <w:sz w:val="24"/>
                <w:szCs w:val="24"/>
                <w:lang w:eastAsia="ru-RU"/>
              </w:rPr>
            </w:pPr>
            <w:r w:rsidRPr="00660A7C">
              <w:rPr>
                <w:rStyle w:val="FontStyle49"/>
                <w:sz w:val="24"/>
                <w:szCs w:val="24"/>
                <w:lang w:eastAsia="ru-RU"/>
              </w:rPr>
              <w:t>1.1.1.1.1.1</w:t>
            </w:r>
          </w:p>
        </w:tc>
        <w:tc>
          <w:tcPr>
            <w:tcW w:w="2943" w:type="dxa"/>
            <w:shd w:val="clear" w:color="auto" w:fill="auto"/>
          </w:tcPr>
          <w:p w:rsidR="00355099" w:rsidRPr="00660A7C" w:rsidRDefault="00355099" w:rsidP="00EF2BEC">
            <w:pPr>
              <w:pStyle w:val="a1"/>
              <w:spacing w:before="120"/>
              <w:ind w:firstLine="0"/>
              <w:rPr>
                <w:rStyle w:val="FontStyle49"/>
                <w:sz w:val="24"/>
                <w:szCs w:val="24"/>
                <w:lang w:eastAsia="ru-RU"/>
              </w:rPr>
            </w:pPr>
          </w:p>
        </w:tc>
      </w:tr>
      <w:tr w:rsidR="00355099" w:rsidRPr="00660A7C" w:rsidTr="00B70CF5">
        <w:tc>
          <w:tcPr>
            <w:tcW w:w="709" w:type="dxa"/>
            <w:shd w:val="clear" w:color="auto" w:fill="auto"/>
          </w:tcPr>
          <w:p w:rsidR="00355099" w:rsidRPr="00660A7C" w:rsidRDefault="00355099" w:rsidP="00444B55">
            <w:pPr>
              <w:pStyle w:val="a1"/>
              <w:spacing w:before="120"/>
              <w:ind w:firstLine="0"/>
              <w:jc w:val="center"/>
              <w:rPr>
                <w:rStyle w:val="FontStyle49"/>
                <w:sz w:val="24"/>
                <w:szCs w:val="24"/>
                <w:lang w:eastAsia="ru-RU"/>
              </w:rPr>
            </w:pPr>
            <w:r w:rsidRPr="00660A7C">
              <w:rPr>
                <w:rStyle w:val="FontStyle49"/>
                <w:sz w:val="24"/>
                <w:szCs w:val="24"/>
                <w:lang w:eastAsia="ru-RU"/>
              </w:rPr>
              <w:t>29</w:t>
            </w:r>
          </w:p>
        </w:tc>
        <w:tc>
          <w:tcPr>
            <w:tcW w:w="4401" w:type="dxa"/>
            <w:shd w:val="clear" w:color="auto" w:fill="auto"/>
          </w:tcPr>
          <w:p w:rsidR="00355099" w:rsidRPr="00660A7C" w:rsidRDefault="00355099" w:rsidP="00EF2BEC">
            <w:pPr>
              <w:pStyle w:val="a1"/>
              <w:spacing w:before="120"/>
              <w:ind w:firstLine="0"/>
              <w:rPr>
                <w:rStyle w:val="FontStyle49"/>
                <w:sz w:val="24"/>
                <w:szCs w:val="24"/>
                <w:lang w:eastAsia="ru-RU"/>
              </w:rPr>
            </w:pPr>
            <w:r w:rsidRPr="00660A7C">
              <w:rPr>
                <w:rStyle w:val="FontStyle49"/>
                <w:sz w:val="24"/>
                <w:szCs w:val="24"/>
                <w:lang w:eastAsia="ru-RU"/>
              </w:rPr>
              <w:t xml:space="preserve">Форма </w:t>
            </w:r>
            <w:proofErr w:type="gramStart"/>
            <w:r w:rsidRPr="00660A7C">
              <w:rPr>
                <w:rStyle w:val="FontStyle49"/>
                <w:sz w:val="24"/>
                <w:szCs w:val="24"/>
                <w:lang w:eastAsia="ru-RU"/>
              </w:rPr>
              <w:t>отображения списка оснований статуса Документа</w:t>
            </w:r>
            <w:proofErr w:type="gramEnd"/>
            <w:r w:rsidRPr="00660A7C">
              <w:rPr>
                <w:rStyle w:val="FontStyle49"/>
                <w:sz w:val="24"/>
                <w:szCs w:val="24"/>
                <w:lang w:eastAsia="ru-RU"/>
              </w:rPr>
              <w:t xml:space="preserve"> по Организации</w:t>
            </w:r>
          </w:p>
        </w:tc>
        <w:tc>
          <w:tcPr>
            <w:tcW w:w="2120" w:type="dxa"/>
            <w:shd w:val="clear" w:color="auto" w:fill="auto"/>
            <w:vAlign w:val="center"/>
          </w:tcPr>
          <w:p w:rsidR="00355099" w:rsidRPr="00660A7C" w:rsidRDefault="00355099" w:rsidP="00EF2BEC">
            <w:pPr>
              <w:pStyle w:val="a1"/>
              <w:spacing w:before="120"/>
              <w:ind w:firstLine="0"/>
              <w:jc w:val="center"/>
              <w:rPr>
                <w:rStyle w:val="FontStyle49"/>
                <w:sz w:val="24"/>
                <w:szCs w:val="24"/>
                <w:lang w:eastAsia="ru-RU"/>
              </w:rPr>
            </w:pPr>
            <w:r w:rsidRPr="00660A7C">
              <w:rPr>
                <w:rStyle w:val="FontStyle49"/>
                <w:sz w:val="24"/>
                <w:szCs w:val="24"/>
                <w:lang w:eastAsia="ru-RU"/>
              </w:rPr>
              <w:t>1.1.1.2.1</w:t>
            </w:r>
          </w:p>
        </w:tc>
        <w:tc>
          <w:tcPr>
            <w:tcW w:w="2943" w:type="dxa"/>
            <w:shd w:val="clear" w:color="auto" w:fill="auto"/>
          </w:tcPr>
          <w:p w:rsidR="00355099" w:rsidRPr="00660A7C" w:rsidRDefault="00355099" w:rsidP="00EF2BEC">
            <w:pPr>
              <w:pStyle w:val="a1"/>
              <w:spacing w:before="120"/>
              <w:ind w:firstLine="0"/>
              <w:rPr>
                <w:rStyle w:val="FontStyle49"/>
                <w:sz w:val="24"/>
                <w:szCs w:val="24"/>
                <w:lang w:eastAsia="ru-RU"/>
              </w:rPr>
            </w:pPr>
          </w:p>
        </w:tc>
      </w:tr>
      <w:tr w:rsidR="00355099" w:rsidRPr="00660A7C" w:rsidTr="00B70CF5">
        <w:tc>
          <w:tcPr>
            <w:tcW w:w="709" w:type="dxa"/>
            <w:shd w:val="clear" w:color="auto" w:fill="auto"/>
          </w:tcPr>
          <w:p w:rsidR="00355099" w:rsidRPr="00660A7C" w:rsidRDefault="00355099" w:rsidP="00444B55">
            <w:pPr>
              <w:pStyle w:val="a1"/>
              <w:spacing w:before="120"/>
              <w:ind w:firstLine="0"/>
              <w:jc w:val="center"/>
              <w:rPr>
                <w:rStyle w:val="FontStyle49"/>
                <w:sz w:val="24"/>
                <w:szCs w:val="24"/>
                <w:lang w:eastAsia="ru-RU"/>
              </w:rPr>
            </w:pPr>
            <w:r w:rsidRPr="00660A7C">
              <w:rPr>
                <w:rStyle w:val="FontStyle49"/>
                <w:sz w:val="24"/>
                <w:szCs w:val="24"/>
                <w:lang w:eastAsia="ru-RU"/>
              </w:rPr>
              <w:t>30</w:t>
            </w:r>
          </w:p>
        </w:tc>
        <w:tc>
          <w:tcPr>
            <w:tcW w:w="4401" w:type="dxa"/>
            <w:shd w:val="clear" w:color="auto" w:fill="auto"/>
          </w:tcPr>
          <w:p w:rsidR="00355099" w:rsidRPr="00660A7C" w:rsidRDefault="00355099" w:rsidP="00EF2BEC">
            <w:pPr>
              <w:pStyle w:val="a1"/>
              <w:spacing w:before="120"/>
              <w:ind w:firstLine="0"/>
              <w:rPr>
                <w:rStyle w:val="FontStyle49"/>
                <w:sz w:val="24"/>
                <w:szCs w:val="24"/>
                <w:lang w:eastAsia="ru-RU"/>
              </w:rPr>
            </w:pPr>
            <w:r w:rsidRPr="00660A7C">
              <w:rPr>
                <w:rStyle w:val="FontStyle49"/>
                <w:sz w:val="24"/>
                <w:szCs w:val="24"/>
                <w:lang w:eastAsia="ru-RU"/>
              </w:rPr>
              <w:t>Форма создания/изменения/удаления записи на основани</w:t>
            </w:r>
            <w:proofErr w:type="gramStart"/>
            <w:r w:rsidRPr="00660A7C">
              <w:rPr>
                <w:rStyle w:val="FontStyle49"/>
                <w:sz w:val="24"/>
                <w:szCs w:val="24"/>
                <w:lang w:eastAsia="ru-RU"/>
              </w:rPr>
              <w:t>е</w:t>
            </w:r>
            <w:proofErr w:type="gramEnd"/>
            <w:r w:rsidRPr="00660A7C">
              <w:rPr>
                <w:rStyle w:val="FontStyle49"/>
                <w:sz w:val="24"/>
                <w:szCs w:val="24"/>
                <w:lang w:eastAsia="ru-RU"/>
              </w:rPr>
              <w:t xml:space="preserve"> статуса Документа по Организации</w:t>
            </w:r>
          </w:p>
        </w:tc>
        <w:tc>
          <w:tcPr>
            <w:tcW w:w="2120" w:type="dxa"/>
            <w:shd w:val="clear" w:color="auto" w:fill="auto"/>
            <w:vAlign w:val="center"/>
          </w:tcPr>
          <w:p w:rsidR="00355099" w:rsidRPr="00660A7C" w:rsidRDefault="00355099" w:rsidP="00EF2BEC">
            <w:pPr>
              <w:pStyle w:val="a1"/>
              <w:spacing w:before="120"/>
              <w:ind w:firstLine="0"/>
              <w:jc w:val="center"/>
              <w:rPr>
                <w:rStyle w:val="FontStyle49"/>
                <w:sz w:val="24"/>
                <w:szCs w:val="24"/>
                <w:lang w:eastAsia="ru-RU"/>
              </w:rPr>
            </w:pPr>
            <w:r w:rsidRPr="00660A7C">
              <w:rPr>
                <w:rStyle w:val="FontStyle49"/>
                <w:sz w:val="24"/>
                <w:szCs w:val="24"/>
                <w:lang w:eastAsia="ru-RU"/>
              </w:rPr>
              <w:t>1.1.1.2.1</w:t>
            </w:r>
          </w:p>
        </w:tc>
        <w:tc>
          <w:tcPr>
            <w:tcW w:w="2943" w:type="dxa"/>
            <w:shd w:val="clear" w:color="auto" w:fill="auto"/>
          </w:tcPr>
          <w:p w:rsidR="00355099" w:rsidRPr="00660A7C" w:rsidRDefault="00355099" w:rsidP="00EF2BEC">
            <w:pPr>
              <w:pStyle w:val="a1"/>
              <w:spacing w:before="120"/>
              <w:ind w:firstLine="0"/>
              <w:rPr>
                <w:rStyle w:val="FontStyle49"/>
                <w:sz w:val="24"/>
                <w:szCs w:val="24"/>
                <w:lang w:eastAsia="ru-RU"/>
              </w:rPr>
            </w:pPr>
          </w:p>
        </w:tc>
      </w:tr>
      <w:tr w:rsidR="00355099" w:rsidRPr="00660A7C" w:rsidTr="00B70CF5">
        <w:tc>
          <w:tcPr>
            <w:tcW w:w="709" w:type="dxa"/>
            <w:shd w:val="clear" w:color="auto" w:fill="auto"/>
          </w:tcPr>
          <w:p w:rsidR="00355099" w:rsidRPr="00660A7C" w:rsidRDefault="00355099" w:rsidP="00444B55">
            <w:pPr>
              <w:pStyle w:val="a1"/>
              <w:spacing w:before="120"/>
              <w:ind w:firstLine="0"/>
              <w:jc w:val="center"/>
              <w:rPr>
                <w:rStyle w:val="FontStyle49"/>
                <w:sz w:val="24"/>
                <w:szCs w:val="24"/>
                <w:lang w:eastAsia="ru-RU"/>
              </w:rPr>
            </w:pPr>
            <w:r w:rsidRPr="00660A7C">
              <w:rPr>
                <w:rStyle w:val="FontStyle49"/>
                <w:sz w:val="24"/>
                <w:szCs w:val="24"/>
                <w:lang w:eastAsia="ru-RU"/>
              </w:rPr>
              <w:t>31</w:t>
            </w:r>
          </w:p>
        </w:tc>
        <w:tc>
          <w:tcPr>
            <w:tcW w:w="4401" w:type="dxa"/>
            <w:shd w:val="clear" w:color="auto" w:fill="auto"/>
          </w:tcPr>
          <w:p w:rsidR="00355099" w:rsidRPr="00660A7C" w:rsidRDefault="00355099" w:rsidP="00EF2BEC">
            <w:pPr>
              <w:pStyle w:val="a1"/>
              <w:spacing w:before="120"/>
              <w:ind w:firstLine="0"/>
              <w:rPr>
                <w:rStyle w:val="FontStyle49"/>
                <w:sz w:val="24"/>
                <w:szCs w:val="24"/>
                <w:lang w:eastAsia="ru-RU"/>
              </w:rPr>
            </w:pPr>
            <w:r w:rsidRPr="00660A7C">
              <w:rPr>
                <w:rStyle w:val="FontStyle49"/>
                <w:sz w:val="24"/>
                <w:szCs w:val="24"/>
                <w:lang w:eastAsia="ru-RU"/>
              </w:rPr>
              <w:t xml:space="preserve">Диалоговая форма </w:t>
            </w:r>
            <w:proofErr w:type="gramStart"/>
            <w:r w:rsidRPr="00660A7C">
              <w:rPr>
                <w:rStyle w:val="FontStyle49"/>
                <w:sz w:val="24"/>
                <w:szCs w:val="24"/>
                <w:lang w:eastAsia="ru-RU"/>
              </w:rPr>
              <w:t>назначения файла основания статуса Документа</w:t>
            </w:r>
            <w:proofErr w:type="gramEnd"/>
            <w:r w:rsidRPr="00660A7C">
              <w:rPr>
                <w:rStyle w:val="FontStyle49"/>
                <w:sz w:val="24"/>
                <w:szCs w:val="24"/>
                <w:lang w:eastAsia="ru-RU"/>
              </w:rPr>
              <w:t xml:space="preserve"> по Организации из таблицы 2</w:t>
            </w:r>
          </w:p>
        </w:tc>
        <w:tc>
          <w:tcPr>
            <w:tcW w:w="2120" w:type="dxa"/>
            <w:shd w:val="clear" w:color="auto" w:fill="auto"/>
            <w:vAlign w:val="center"/>
          </w:tcPr>
          <w:p w:rsidR="00355099" w:rsidRPr="00660A7C" w:rsidRDefault="00355099" w:rsidP="00EF2BEC">
            <w:pPr>
              <w:pStyle w:val="a1"/>
              <w:spacing w:before="120"/>
              <w:ind w:firstLine="0"/>
              <w:jc w:val="center"/>
              <w:rPr>
                <w:rStyle w:val="FontStyle49"/>
                <w:sz w:val="24"/>
                <w:szCs w:val="24"/>
                <w:lang w:eastAsia="ru-RU"/>
              </w:rPr>
            </w:pPr>
            <w:r w:rsidRPr="00660A7C">
              <w:rPr>
                <w:rStyle w:val="FontStyle49"/>
                <w:sz w:val="24"/>
                <w:szCs w:val="24"/>
                <w:lang w:eastAsia="ru-RU"/>
              </w:rPr>
              <w:t>2</w:t>
            </w:r>
          </w:p>
          <w:p w:rsidR="00355099" w:rsidRPr="00660A7C" w:rsidRDefault="00355099" w:rsidP="00EF2BEC">
            <w:pPr>
              <w:pStyle w:val="a1"/>
              <w:spacing w:before="120"/>
              <w:ind w:firstLine="0"/>
              <w:jc w:val="center"/>
              <w:rPr>
                <w:rStyle w:val="FontStyle49"/>
                <w:sz w:val="24"/>
                <w:szCs w:val="24"/>
                <w:lang w:eastAsia="ru-RU"/>
              </w:rPr>
            </w:pPr>
            <w:r w:rsidRPr="00660A7C">
              <w:rPr>
                <w:rStyle w:val="FontStyle49"/>
                <w:sz w:val="24"/>
                <w:szCs w:val="24"/>
                <w:lang w:eastAsia="ru-RU"/>
              </w:rPr>
              <w:t>1.1.1.2.1</w:t>
            </w:r>
          </w:p>
        </w:tc>
        <w:tc>
          <w:tcPr>
            <w:tcW w:w="2943" w:type="dxa"/>
            <w:shd w:val="clear" w:color="auto" w:fill="auto"/>
          </w:tcPr>
          <w:p w:rsidR="00355099" w:rsidRPr="00660A7C" w:rsidRDefault="00355099" w:rsidP="00EF2BEC">
            <w:pPr>
              <w:pStyle w:val="a1"/>
              <w:spacing w:before="120"/>
              <w:ind w:firstLine="0"/>
              <w:rPr>
                <w:rStyle w:val="FontStyle49"/>
                <w:sz w:val="24"/>
                <w:szCs w:val="24"/>
                <w:lang w:eastAsia="ru-RU"/>
              </w:rPr>
            </w:pPr>
            <w:r w:rsidRPr="00660A7C">
              <w:rPr>
                <w:rStyle w:val="FontStyle49"/>
                <w:sz w:val="24"/>
                <w:szCs w:val="24"/>
                <w:lang w:eastAsia="ru-RU"/>
              </w:rPr>
              <w:t>С динамическим фильтром на тип документа, поток и прочие атрибуты документов-оснований статусов</w:t>
            </w:r>
          </w:p>
        </w:tc>
      </w:tr>
      <w:tr w:rsidR="00355099" w:rsidRPr="00660A7C" w:rsidTr="00B70CF5">
        <w:tc>
          <w:tcPr>
            <w:tcW w:w="709" w:type="dxa"/>
            <w:shd w:val="clear" w:color="auto" w:fill="auto"/>
          </w:tcPr>
          <w:p w:rsidR="00355099" w:rsidRPr="00660A7C" w:rsidRDefault="00355099" w:rsidP="00444B55">
            <w:pPr>
              <w:pStyle w:val="a1"/>
              <w:spacing w:before="120"/>
              <w:ind w:firstLine="0"/>
              <w:jc w:val="center"/>
              <w:rPr>
                <w:rStyle w:val="FontStyle49"/>
                <w:sz w:val="24"/>
                <w:szCs w:val="24"/>
                <w:lang w:eastAsia="ru-RU"/>
              </w:rPr>
            </w:pPr>
            <w:r w:rsidRPr="00660A7C">
              <w:rPr>
                <w:rStyle w:val="FontStyle49"/>
                <w:sz w:val="24"/>
                <w:szCs w:val="24"/>
                <w:lang w:eastAsia="ru-RU"/>
              </w:rPr>
              <w:t>32</w:t>
            </w:r>
          </w:p>
        </w:tc>
        <w:tc>
          <w:tcPr>
            <w:tcW w:w="4401" w:type="dxa"/>
            <w:shd w:val="clear" w:color="auto" w:fill="auto"/>
          </w:tcPr>
          <w:p w:rsidR="00355099" w:rsidRPr="00660A7C" w:rsidRDefault="00355099" w:rsidP="00EF2BEC">
            <w:pPr>
              <w:pStyle w:val="a1"/>
              <w:spacing w:before="120"/>
              <w:ind w:firstLine="0"/>
              <w:rPr>
                <w:rStyle w:val="FontStyle49"/>
                <w:sz w:val="24"/>
                <w:szCs w:val="24"/>
                <w:lang w:eastAsia="ru-RU"/>
              </w:rPr>
            </w:pPr>
            <w:r w:rsidRPr="00660A7C">
              <w:rPr>
                <w:rStyle w:val="FontStyle49"/>
                <w:sz w:val="24"/>
                <w:szCs w:val="24"/>
                <w:lang w:eastAsia="ru-RU"/>
              </w:rPr>
              <w:t>Форма отображения версий файла Документа назначенного на статус Документа по Организации</w:t>
            </w:r>
          </w:p>
        </w:tc>
        <w:tc>
          <w:tcPr>
            <w:tcW w:w="2120" w:type="dxa"/>
            <w:shd w:val="clear" w:color="auto" w:fill="auto"/>
            <w:vAlign w:val="center"/>
          </w:tcPr>
          <w:p w:rsidR="00355099" w:rsidRPr="00660A7C" w:rsidRDefault="00355099" w:rsidP="00EF2BEC">
            <w:pPr>
              <w:pStyle w:val="a1"/>
              <w:spacing w:before="120"/>
              <w:ind w:firstLine="0"/>
              <w:jc w:val="center"/>
              <w:rPr>
                <w:rStyle w:val="FontStyle49"/>
                <w:sz w:val="24"/>
                <w:szCs w:val="24"/>
                <w:lang w:eastAsia="ru-RU"/>
              </w:rPr>
            </w:pPr>
            <w:r w:rsidRPr="00660A7C">
              <w:rPr>
                <w:rStyle w:val="FontStyle49"/>
                <w:sz w:val="24"/>
                <w:szCs w:val="24"/>
                <w:lang w:eastAsia="ru-RU"/>
              </w:rPr>
              <w:t>1.1.1.2.2</w:t>
            </w:r>
          </w:p>
        </w:tc>
        <w:tc>
          <w:tcPr>
            <w:tcW w:w="2943" w:type="dxa"/>
            <w:shd w:val="clear" w:color="auto" w:fill="auto"/>
          </w:tcPr>
          <w:p w:rsidR="00355099" w:rsidRPr="00660A7C" w:rsidRDefault="00355099" w:rsidP="00EF2BEC">
            <w:pPr>
              <w:pStyle w:val="a1"/>
              <w:spacing w:before="120"/>
              <w:ind w:firstLine="0"/>
              <w:rPr>
                <w:rStyle w:val="FontStyle49"/>
                <w:sz w:val="24"/>
                <w:szCs w:val="24"/>
                <w:lang w:eastAsia="ru-RU"/>
              </w:rPr>
            </w:pPr>
          </w:p>
        </w:tc>
      </w:tr>
    </w:tbl>
    <w:p w:rsidR="00920AE5" w:rsidRDefault="00920AE5">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401"/>
        <w:gridCol w:w="2120"/>
        <w:gridCol w:w="2943"/>
      </w:tblGrid>
      <w:tr w:rsidR="00920AE5" w:rsidRPr="00660A7C" w:rsidTr="00E448AA">
        <w:tc>
          <w:tcPr>
            <w:tcW w:w="10173" w:type="dxa"/>
            <w:gridSpan w:val="4"/>
            <w:tcBorders>
              <w:top w:val="nil"/>
              <w:left w:val="nil"/>
              <w:right w:val="nil"/>
            </w:tcBorders>
            <w:shd w:val="clear" w:color="auto" w:fill="auto"/>
          </w:tcPr>
          <w:p w:rsidR="00920AE5" w:rsidRPr="0086743A" w:rsidRDefault="0086743A" w:rsidP="0086743A">
            <w:pPr>
              <w:pStyle w:val="a1"/>
              <w:spacing w:before="120"/>
              <w:ind w:firstLine="601"/>
              <w:rPr>
                <w:rStyle w:val="FontStyle49"/>
                <w:b/>
                <w:sz w:val="24"/>
                <w:szCs w:val="24"/>
                <w:lang w:eastAsia="ru-RU"/>
              </w:rPr>
            </w:pPr>
            <w:r w:rsidRPr="0086743A">
              <w:rPr>
                <w:rStyle w:val="FontStyle49"/>
                <w:b/>
                <w:sz w:val="24"/>
                <w:szCs w:val="24"/>
                <w:lang w:eastAsia="ru-RU"/>
              </w:rPr>
              <w:lastRenderedPageBreak/>
              <w:t>Продолжение таблицы 24</w:t>
            </w:r>
          </w:p>
        </w:tc>
      </w:tr>
      <w:tr w:rsidR="00920AE5" w:rsidRPr="00660A7C" w:rsidTr="00B70CF5">
        <w:tc>
          <w:tcPr>
            <w:tcW w:w="709" w:type="dxa"/>
            <w:shd w:val="clear" w:color="auto" w:fill="auto"/>
          </w:tcPr>
          <w:p w:rsidR="00920AE5" w:rsidRPr="00660A7C" w:rsidRDefault="00920AE5" w:rsidP="00920AE5">
            <w:pPr>
              <w:pStyle w:val="a1"/>
              <w:spacing w:before="120"/>
              <w:ind w:right="-108" w:hanging="108"/>
              <w:jc w:val="center"/>
              <w:rPr>
                <w:rStyle w:val="FontStyle49"/>
                <w:b/>
                <w:sz w:val="24"/>
                <w:szCs w:val="24"/>
                <w:lang w:eastAsia="ru-RU"/>
              </w:rPr>
            </w:pPr>
            <w:r w:rsidRPr="00660A7C">
              <w:rPr>
                <w:rStyle w:val="FontStyle49"/>
                <w:b/>
                <w:sz w:val="24"/>
                <w:szCs w:val="24"/>
                <w:lang w:eastAsia="ru-RU"/>
              </w:rPr>
              <w:t>№ п.п.</w:t>
            </w:r>
          </w:p>
        </w:tc>
        <w:tc>
          <w:tcPr>
            <w:tcW w:w="4401" w:type="dxa"/>
            <w:shd w:val="clear" w:color="auto" w:fill="auto"/>
          </w:tcPr>
          <w:p w:rsidR="00920AE5" w:rsidRPr="00660A7C" w:rsidRDefault="00920AE5" w:rsidP="00920AE5">
            <w:pPr>
              <w:pStyle w:val="a1"/>
              <w:spacing w:before="120"/>
              <w:ind w:firstLine="0"/>
              <w:jc w:val="center"/>
              <w:rPr>
                <w:rStyle w:val="FontStyle49"/>
                <w:b/>
                <w:sz w:val="24"/>
                <w:szCs w:val="24"/>
                <w:lang w:eastAsia="ru-RU"/>
              </w:rPr>
            </w:pPr>
            <w:r w:rsidRPr="00660A7C">
              <w:rPr>
                <w:rStyle w:val="FontStyle49"/>
                <w:b/>
                <w:sz w:val="24"/>
                <w:szCs w:val="24"/>
                <w:lang w:eastAsia="ru-RU"/>
              </w:rPr>
              <w:t>Форма</w:t>
            </w:r>
          </w:p>
        </w:tc>
        <w:tc>
          <w:tcPr>
            <w:tcW w:w="2120" w:type="dxa"/>
            <w:shd w:val="clear" w:color="auto" w:fill="auto"/>
            <w:vAlign w:val="center"/>
          </w:tcPr>
          <w:p w:rsidR="00920AE5" w:rsidRPr="00660A7C" w:rsidRDefault="00920AE5" w:rsidP="00920AE5">
            <w:pPr>
              <w:pStyle w:val="a1"/>
              <w:spacing w:before="120"/>
              <w:ind w:firstLine="0"/>
              <w:jc w:val="center"/>
              <w:rPr>
                <w:rStyle w:val="FontStyle49"/>
                <w:b/>
                <w:sz w:val="24"/>
                <w:szCs w:val="24"/>
                <w:lang w:eastAsia="ru-RU"/>
              </w:rPr>
            </w:pPr>
            <w:r w:rsidRPr="00660A7C">
              <w:rPr>
                <w:rStyle w:val="FontStyle49"/>
                <w:b/>
                <w:sz w:val="24"/>
                <w:szCs w:val="24"/>
                <w:lang w:eastAsia="ru-RU"/>
              </w:rPr>
              <w:t>Массив данных</w:t>
            </w:r>
          </w:p>
          <w:p w:rsidR="00920AE5" w:rsidRPr="00660A7C" w:rsidRDefault="00920AE5" w:rsidP="00920AE5">
            <w:pPr>
              <w:pStyle w:val="a1"/>
              <w:spacing w:before="120"/>
              <w:ind w:firstLine="0"/>
              <w:jc w:val="center"/>
              <w:rPr>
                <w:rStyle w:val="FontStyle49"/>
                <w:b/>
                <w:sz w:val="24"/>
                <w:szCs w:val="24"/>
                <w:lang w:eastAsia="ru-RU"/>
              </w:rPr>
            </w:pPr>
            <w:r w:rsidRPr="00660A7C">
              <w:rPr>
                <w:rStyle w:val="FontStyle49"/>
                <w:b/>
                <w:sz w:val="24"/>
                <w:szCs w:val="24"/>
                <w:lang w:eastAsia="ru-RU"/>
              </w:rPr>
              <w:t>(выводимая информация)</w:t>
            </w:r>
          </w:p>
        </w:tc>
        <w:tc>
          <w:tcPr>
            <w:tcW w:w="2943" w:type="dxa"/>
            <w:shd w:val="clear" w:color="auto" w:fill="auto"/>
          </w:tcPr>
          <w:p w:rsidR="00920AE5" w:rsidRPr="00660A7C" w:rsidRDefault="00920AE5" w:rsidP="00920AE5">
            <w:pPr>
              <w:pStyle w:val="a1"/>
              <w:spacing w:before="120"/>
              <w:ind w:firstLine="0"/>
              <w:jc w:val="center"/>
              <w:rPr>
                <w:rStyle w:val="FontStyle49"/>
                <w:b/>
                <w:sz w:val="24"/>
                <w:szCs w:val="24"/>
                <w:lang w:eastAsia="ru-RU"/>
              </w:rPr>
            </w:pPr>
            <w:r w:rsidRPr="00660A7C">
              <w:rPr>
                <w:rStyle w:val="FontStyle49"/>
                <w:b/>
                <w:sz w:val="24"/>
                <w:szCs w:val="24"/>
                <w:lang w:eastAsia="ru-RU"/>
              </w:rPr>
              <w:t>Примечание</w:t>
            </w:r>
          </w:p>
        </w:tc>
      </w:tr>
      <w:tr w:rsidR="00920AE5" w:rsidRPr="00660A7C" w:rsidTr="00B70CF5">
        <w:tc>
          <w:tcPr>
            <w:tcW w:w="709" w:type="dxa"/>
            <w:shd w:val="clear" w:color="auto" w:fill="auto"/>
          </w:tcPr>
          <w:p w:rsidR="00920AE5" w:rsidRPr="00660A7C" w:rsidRDefault="00920AE5" w:rsidP="00444B55">
            <w:pPr>
              <w:pStyle w:val="a1"/>
              <w:spacing w:before="120"/>
              <w:ind w:firstLine="0"/>
              <w:jc w:val="center"/>
              <w:rPr>
                <w:rStyle w:val="FontStyle49"/>
                <w:sz w:val="24"/>
                <w:szCs w:val="24"/>
                <w:lang w:eastAsia="ru-RU"/>
              </w:rPr>
            </w:pPr>
            <w:r w:rsidRPr="00660A7C">
              <w:rPr>
                <w:rStyle w:val="FontStyle49"/>
                <w:sz w:val="24"/>
                <w:szCs w:val="24"/>
                <w:lang w:eastAsia="ru-RU"/>
              </w:rPr>
              <w:t>33</w:t>
            </w:r>
          </w:p>
        </w:tc>
        <w:tc>
          <w:tcPr>
            <w:tcW w:w="4401" w:type="dxa"/>
            <w:shd w:val="clear" w:color="auto" w:fill="auto"/>
          </w:tcPr>
          <w:p w:rsidR="00920AE5" w:rsidRPr="00660A7C" w:rsidRDefault="00920AE5" w:rsidP="00EF2BEC">
            <w:pPr>
              <w:pStyle w:val="a1"/>
              <w:spacing w:before="120"/>
              <w:ind w:firstLine="0"/>
              <w:rPr>
                <w:rStyle w:val="FontStyle49"/>
                <w:sz w:val="24"/>
                <w:szCs w:val="24"/>
                <w:lang w:eastAsia="ru-RU"/>
              </w:rPr>
            </w:pPr>
            <w:r w:rsidRPr="00660A7C">
              <w:rPr>
                <w:rStyle w:val="FontStyle49"/>
                <w:sz w:val="24"/>
                <w:szCs w:val="24"/>
                <w:lang w:eastAsia="ru-RU"/>
              </w:rPr>
              <w:t xml:space="preserve">Форма </w:t>
            </w:r>
            <w:proofErr w:type="gramStart"/>
            <w:r w:rsidRPr="00660A7C">
              <w:rPr>
                <w:rStyle w:val="FontStyle49"/>
                <w:sz w:val="24"/>
                <w:szCs w:val="24"/>
                <w:lang w:eastAsia="ru-RU"/>
              </w:rPr>
              <w:t>создания/изменения/удаления записи файла Документа назначенного</w:t>
            </w:r>
            <w:proofErr w:type="gramEnd"/>
            <w:r w:rsidRPr="00660A7C">
              <w:rPr>
                <w:rStyle w:val="FontStyle49"/>
                <w:sz w:val="24"/>
                <w:szCs w:val="24"/>
                <w:lang w:eastAsia="ru-RU"/>
              </w:rPr>
              <w:t xml:space="preserve"> на статус Документа по Организации</w:t>
            </w:r>
          </w:p>
        </w:tc>
        <w:tc>
          <w:tcPr>
            <w:tcW w:w="2120" w:type="dxa"/>
            <w:shd w:val="clear" w:color="auto" w:fill="auto"/>
            <w:vAlign w:val="center"/>
          </w:tcPr>
          <w:p w:rsidR="00920AE5" w:rsidRPr="00660A7C" w:rsidRDefault="00920AE5" w:rsidP="00EF2BEC">
            <w:pPr>
              <w:pStyle w:val="a1"/>
              <w:spacing w:before="120"/>
              <w:ind w:firstLine="0"/>
              <w:jc w:val="center"/>
              <w:rPr>
                <w:rStyle w:val="FontStyle49"/>
                <w:sz w:val="24"/>
                <w:szCs w:val="24"/>
                <w:lang w:eastAsia="ru-RU"/>
              </w:rPr>
            </w:pPr>
            <w:r w:rsidRPr="00660A7C">
              <w:rPr>
                <w:rStyle w:val="FontStyle49"/>
                <w:sz w:val="24"/>
                <w:szCs w:val="24"/>
                <w:lang w:eastAsia="ru-RU"/>
              </w:rPr>
              <w:t>1.1.1.2.2</w:t>
            </w:r>
          </w:p>
        </w:tc>
        <w:tc>
          <w:tcPr>
            <w:tcW w:w="2943" w:type="dxa"/>
            <w:shd w:val="clear" w:color="auto" w:fill="auto"/>
          </w:tcPr>
          <w:p w:rsidR="00920AE5" w:rsidRPr="00660A7C" w:rsidRDefault="00920AE5" w:rsidP="00EF2BEC">
            <w:pPr>
              <w:pStyle w:val="a1"/>
              <w:spacing w:before="120"/>
              <w:ind w:firstLine="0"/>
              <w:rPr>
                <w:rStyle w:val="FontStyle49"/>
                <w:sz w:val="24"/>
                <w:szCs w:val="24"/>
                <w:lang w:eastAsia="ru-RU"/>
              </w:rPr>
            </w:pPr>
          </w:p>
        </w:tc>
      </w:tr>
      <w:tr w:rsidR="00920AE5" w:rsidRPr="00660A7C" w:rsidTr="00B70CF5">
        <w:tc>
          <w:tcPr>
            <w:tcW w:w="709" w:type="dxa"/>
            <w:shd w:val="clear" w:color="auto" w:fill="auto"/>
          </w:tcPr>
          <w:p w:rsidR="00920AE5" w:rsidRPr="00660A7C" w:rsidRDefault="00920AE5" w:rsidP="00444B55">
            <w:pPr>
              <w:pStyle w:val="a1"/>
              <w:spacing w:before="120"/>
              <w:ind w:firstLine="0"/>
              <w:jc w:val="center"/>
              <w:rPr>
                <w:rStyle w:val="FontStyle49"/>
                <w:sz w:val="24"/>
                <w:szCs w:val="24"/>
                <w:lang w:eastAsia="ru-RU"/>
              </w:rPr>
            </w:pPr>
            <w:r w:rsidRPr="00660A7C">
              <w:rPr>
                <w:rStyle w:val="FontStyle49"/>
                <w:sz w:val="24"/>
                <w:szCs w:val="24"/>
                <w:lang w:eastAsia="ru-RU"/>
              </w:rPr>
              <w:t>34</w:t>
            </w:r>
          </w:p>
        </w:tc>
        <w:tc>
          <w:tcPr>
            <w:tcW w:w="4401" w:type="dxa"/>
            <w:shd w:val="clear" w:color="auto" w:fill="auto"/>
          </w:tcPr>
          <w:p w:rsidR="00920AE5" w:rsidRPr="00660A7C" w:rsidRDefault="00920AE5" w:rsidP="00EF2BEC">
            <w:pPr>
              <w:pStyle w:val="a1"/>
              <w:spacing w:before="120"/>
              <w:ind w:firstLine="0"/>
              <w:rPr>
                <w:rStyle w:val="FontStyle49"/>
                <w:sz w:val="24"/>
                <w:szCs w:val="24"/>
                <w:lang w:eastAsia="ru-RU"/>
              </w:rPr>
            </w:pPr>
            <w:r w:rsidRPr="00660A7C">
              <w:rPr>
                <w:rStyle w:val="FontStyle49"/>
                <w:sz w:val="24"/>
                <w:szCs w:val="24"/>
                <w:lang w:eastAsia="ru-RU"/>
              </w:rPr>
              <w:t xml:space="preserve">Диалоговая форма назначения версии файла Документа из таблицы 1.1.2 на статус Документа по Организации </w:t>
            </w:r>
          </w:p>
        </w:tc>
        <w:tc>
          <w:tcPr>
            <w:tcW w:w="2120" w:type="dxa"/>
            <w:shd w:val="clear" w:color="auto" w:fill="auto"/>
            <w:vAlign w:val="center"/>
          </w:tcPr>
          <w:p w:rsidR="00920AE5" w:rsidRPr="00660A7C" w:rsidRDefault="00920AE5" w:rsidP="00EF2BEC">
            <w:pPr>
              <w:pStyle w:val="a1"/>
              <w:spacing w:before="120"/>
              <w:ind w:firstLine="0"/>
              <w:jc w:val="center"/>
              <w:rPr>
                <w:rStyle w:val="FontStyle49"/>
                <w:sz w:val="24"/>
                <w:szCs w:val="24"/>
                <w:lang w:eastAsia="ru-RU"/>
              </w:rPr>
            </w:pPr>
            <w:r w:rsidRPr="00660A7C">
              <w:rPr>
                <w:rStyle w:val="FontStyle49"/>
                <w:sz w:val="24"/>
                <w:szCs w:val="24"/>
                <w:lang w:eastAsia="ru-RU"/>
              </w:rPr>
              <w:t>1.1.2</w:t>
            </w:r>
          </w:p>
          <w:p w:rsidR="00920AE5" w:rsidRPr="00660A7C" w:rsidRDefault="00920AE5" w:rsidP="00EF2BEC">
            <w:pPr>
              <w:pStyle w:val="a1"/>
              <w:spacing w:before="120"/>
              <w:ind w:firstLine="0"/>
              <w:jc w:val="center"/>
              <w:rPr>
                <w:rStyle w:val="FontStyle49"/>
                <w:sz w:val="24"/>
                <w:szCs w:val="24"/>
                <w:lang w:eastAsia="ru-RU"/>
              </w:rPr>
            </w:pPr>
            <w:r w:rsidRPr="00660A7C">
              <w:rPr>
                <w:rStyle w:val="FontStyle49"/>
                <w:sz w:val="24"/>
                <w:szCs w:val="24"/>
                <w:lang w:eastAsia="ru-RU"/>
              </w:rPr>
              <w:t>1.1.1.2.2</w:t>
            </w:r>
          </w:p>
        </w:tc>
        <w:tc>
          <w:tcPr>
            <w:tcW w:w="2943" w:type="dxa"/>
            <w:shd w:val="clear" w:color="auto" w:fill="auto"/>
          </w:tcPr>
          <w:p w:rsidR="00920AE5" w:rsidRPr="00660A7C" w:rsidRDefault="00920AE5" w:rsidP="00EF2BEC">
            <w:pPr>
              <w:pStyle w:val="a1"/>
              <w:spacing w:before="120"/>
              <w:ind w:firstLine="0"/>
              <w:rPr>
                <w:rStyle w:val="FontStyle49"/>
                <w:sz w:val="24"/>
                <w:szCs w:val="24"/>
                <w:lang w:eastAsia="ru-RU"/>
              </w:rPr>
            </w:pPr>
            <w:r w:rsidRPr="00660A7C">
              <w:rPr>
                <w:rStyle w:val="FontStyle49"/>
                <w:sz w:val="24"/>
                <w:szCs w:val="24"/>
                <w:lang w:eastAsia="ru-RU"/>
              </w:rPr>
              <w:t>К назначению должны быть доступны только записи таблицы 1.1.2 относящиеся к «активному» Документу.</w:t>
            </w:r>
          </w:p>
        </w:tc>
      </w:tr>
      <w:tr w:rsidR="00920AE5" w:rsidRPr="00660A7C" w:rsidTr="00B70CF5">
        <w:tc>
          <w:tcPr>
            <w:tcW w:w="709" w:type="dxa"/>
            <w:shd w:val="clear" w:color="auto" w:fill="auto"/>
          </w:tcPr>
          <w:p w:rsidR="00920AE5" w:rsidRPr="00660A7C" w:rsidRDefault="00920AE5" w:rsidP="00444B55">
            <w:pPr>
              <w:pStyle w:val="a1"/>
              <w:spacing w:before="120"/>
              <w:ind w:firstLine="0"/>
              <w:jc w:val="center"/>
              <w:rPr>
                <w:rStyle w:val="FontStyle49"/>
                <w:sz w:val="24"/>
                <w:szCs w:val="24"/>
                <w:lang w:eastAsia="ru-RU"/>
              </w:rPr>
            </w:pPr>
            <w:r w:rsidRPr="00660A7C">
              <w:rPr>
                <w:rStyle w:val="FontStyle49"/>
                <w:sz w:val="24"/>
                <w:szCs w:val="24"/>
                <w:lang w:eastAsia="ru-RU"/>
              </w:rPr>
              <w:t>35</w:t>
            </w:r>
          </w:p>
        </w:tc>
        <w:tc>
          <w:tcPr>
            <w:tcW w:w="4401" w:type="dxa"/>
            <w:shd w:val="clear" w:color="auto" w:fill="auto"/>
          </w:tcPr>
          <w:p w:rsidR="00920AE5" w:rsidRPr="00660A7C" w:rsidRDefault="00920AE5" w:rsidP="00EF2BEC">
            <w:pPr>
              <w:pStyle w:val="a1"/>
              <w:spacing w:before="120"/>
              <w:ind w:firstLine="0"/>
              <w:rPr>
                <w:rStyle w:val="FontStyle49"/>
                <w:sz w:val="24"/>
                <w:szCs w:val="24"/>
                <w:lang w:eastAsia="ru-RU"/>
              </w:rPr>
            </w:pPr>
            <w:r w:rsidRPr="00660A7C">
              <w:rPr>
                <w:rStyle w:val="FontStyle49"/>
                <w:sz w:val="24"/>
                <w:szCs w:val="24"/>
                <w:lang w:eastAsia="ru-RU"/>
              </w:rPr>
              <w:t xml:space="preserve">Форма </w:t>
            </w:r>
            <w:proofErr w:type="gramStart"/>
            <w:r w:rsidRPr="00660A7C">
              <w:rPr>
                <w:rStyle w:val="FontStyle49"/>
                <w:sz w:val="24"/>
                <w:szCs w:val="24"/>
                <w:lang w:eastAsia="ru-RU"/>
              </w:rPr>
              <w:t>отображения списка оснований статуса Документа</w:t>
            </w:r>
            <w:proofErr w:type="gramEnd"/>
            <w:r w:rsidRPr="00660A7C">
              <w:rPr>
                <w:rStyle w:val="FontStyle49"/>
                <w:sz w:val="24"/>
                <w:szCs w:val="24"/>
                <w:lang w:eastAsia="ru-RU"/>
              </w:rPr>
              <w:t xml:space="preserve"> по Подразделению </w:t>
            </w:r>
          </w:p>
        </w:tc>
        <w:tc>
          <w:tcPr>
            <w:tcW w:w="2120" w:type="dxa"/>
            <w:shd w:val="clear" w:color="auto" w:fill="auto"/>
            <w:vAlign w:val="center"/>
          </w:tcPr>
          <w:p w:rsidR="00920AE5" w:rsidRPr="00660A7C" w:rsidRDefault="00920AE5" w:rsidP="00EF2BEC">
            <w:pPr>
              <w:pStyle w:val="a1"/>
              <w:spacing w:before="120"/>
              <w:ind w:firstLine="0"/>
              <w:jc w:val="center"/>
              <w:rPr>
                <w:rStyle w:val="FontStyle49"/>
                <w:sz w:val="24"/>
                <w:szCs w:val="24"/>
                <w:lang w:eastAsia="ru-RU"/>
              </w:rPr>
            </w:pPr>
            <w:r w:rsidRPr="00660A7C">
              <w:rPr>
                <w:rStyle w:val="FontStyle49"/>
                <w:sz w:val="24"/>
                <w:szCs w:val="24"/>
                <w:lang w:eastAsia="ru-RU"/>
              </w:rPr>
              <w:t>1.1.1.1.1.1</w:t>
            </w:r>
          </w:p>
        </w:tc>
        <w:tc>
          <w:tcPr>
            <w:tcW w:w="2943" w:type="dxa"/>
            <w:shd w:val="clear" w:color="auto" w:fill="auto"/>
          </w:tcPr>
          <w:p w:rsidR="00920AE5" w:rsidRPr="00660A7C" w:rsidRDefault="00920AE5" w:rsidP="00EF2BEC">
            <w:pPr>
              <w:pStyle w:val="a1"/>
              <w:spacing w:before="120"/>
              <w:ind w:firstLine="0"/>
              <w:rPr>
                <w:rStyle w:val="FontStyle49"/>
                <w:sz w:val="24"/>
                <w:szCs w:val="24"/>
                <w:lang w:eastAsia="ru-RU"/>
              </w:rPr>
            </w:pPr>
          </w:p>
        </w:tc>
      </w:tr>
      <w:tr w:rsidR="00920AE5" w:rsidRPr="00660A7C" w:rsidTr="00B70CF5">
        <w:tc>
          <w:tcPr>
            <w:tcW w:w="709" w:type="dxa"/>
            <w:shd w:val="clear" w:color="auto" w:fill="auto"/>
          </w:tcPr>
          <w:p w:rsidR="00920AE5" w:rsidRPr="00660A7C" w:rsidRDefault="00920AE5" w:rsidP="00444B55">
            <w:pPr>
              <w:pStyle w:val="a1"/>
              <w:spacing w:before="120"/>
              <w:ind w:firstLine="0"/>
              <w:jc w:val="center"/>
              <w:rPr>
                <w:rStyle w:val="FontStyle49"/>
                <w:sz w:val="24"/>
                <w:szCs w:val="24"/>
                <w:lang w:eastAsia="ru-RU"/>
              </w:rPr>
            </w:pPr>
            <w:r w:rsidRPr="00660A7C">
              <w:rPr>
                <w:rStyle w:val="FontStyle49"/>
                <w:sz w:val="24"/>
                <w:szCs w:val="24"/>
                <w:lang w:eastAsia="ru-RU"/>
              </w:rPr>
              <w:t>36</w:t>
            </w:r>
          </w:p>
        </w:tc>
        <w:tc>
          <w:tcPr>
            <w:tcW w:w="4401" w:type="dxa"/>
            <w:shd w:val="clear" w:color="auto" w:fill="auto"/>
          </w:tcPr>
          <w:p w:rsidR="00920AE5" w:rsidRPr="00660A7C" w:rsidRDefault="00920AE5" w:rsidP="00EF2BEC">
            <w:pPr>
              <w:pStyle w:val="a1"/>
              <w:spacing w:before="120"/>
              <w:ind w:firstLine="0"/>
              <w:rPr>
                <w:rStyle w:val="FontStyle49"/>
                <w:sz w:val="24"/>
                <w:szCs w:val="24"/>
                <w:lang w:eastAsia="ru-RU"/>
              </w:rPr>
            </w:pPr>
            <w:r w:rsidRPr="00660A7C">
              <w:rPr>
                <w:rStyle w:val="FontStyle49"/>
                <w:sz w:val="24"/>
                <w:szCs w:val="24"/>
                <w:lang w:eastAsia="ru-RU"/>
              </w:rPr>
              <w:t>Форма создания/изменения/удаления записи на основани</w:t>
            </w:r>
            <w:proofErr w:type="gramStart"/>
            <w:r w:rsidRPr="00660A7C">
              <w:rPr>
                <w:rStyle w:val="FontStyle49"/>
                <w:sz w:val="24"/>
                <w:szCs w:val="24"/>
                <w:lang w:eastAsia="ru-RU"/>
              </w:rPr>
              <w:t>е</w:t>
            </w:r>
            <w:proofErr w:type="gramEnd"/>
            <w:r w:rsidRPr="00660A7C">
              <w:rPr>
                <w:rStyle w:val="FontStyle49"/>
                <w:sz w:val="24"/>
                <w:szCs w:val="24"/>
                <w:lang w:eastAsia="ru-RU"/>
              </w:rPr>
              <w:t xml:space="preserve"> статуса Документа по Подразделению</w:t>
            </w:r>
          </w:p>
        </w:tc>
        <w:tc>
          <w:tcPr>
            <w:tcW w:w="2120" w:type="dxa"/>
            <w:shd w:val="clear" w:color="auto" w:fill="auto"/>
            <w:vAlign w:val="center"/>
          </w:tcPr>
          <w:p w:rsidR="00920AE5" w:rsidRPr="00660A7C" w:rsidRDefault="00920AE5" w:rsidP="00EF2BEC">
            <w:pPr>
              <w:pStyle w:val="a1"/>
              <w:spacing w:before="120"/>
              <w:ind w:firstLine="0"/>
              <w:jc w:val="center"/>
              <w:rPr>
                <w:rStyle w:val="FontStyle49"/>
                <w:sz w:val="24"/>
                <w:szCs w:val="24"/>
                <w:lang w:eastAsia="ru-RU"/>
              </w:rPr>
            </w:pPr>
            <w:r w:rsidRPr="00660A7C">
              <w:rPr>
                <w:rStyle w:val="FontStyle49"/>
                <w:sz w:val="24"/>
                <w:szCs w:val="24"/>
                <w:lang w:eastAsia="ru-RU"/>
              </w:rPr>
              <w:t>1.1.1.1.1.1</w:t>
            </w:r>
          </w:p>
        </w:tc>
        <w:tc>
          <w:tcPr>
            <w:tcW w:w="2943" w:type="dxa"/>
            <w:shd w:val="clear" w:color="auto" w:fill="auto"/>
          </w:tcPr>
          <w:p w:rsidR="00920AE5" w:rsidRPr="00660A7C" w:rsidRDefault="00920AE5" w:rsidP="00EF2BEC">
            <w:pPr>
              <w:pStyle w:val="a1"/>
              <w:spacing w:before="120"/>
              <w:ind w:firstLine="0"/>
              <w:rPr>
                <w:rStyle w:val="FontStyle49"/>
                <w:sz w:val="24"/>
                <w:szCs w:val="24"/>
                <w:lang w:eastAsia="ru-RU"/>
              </w:rPr>
            </w:pPr>
          </w:p>
        </w:tc>
      </w:tr>
      <w:tr w:rsidR="00920AE5" w:rsidRPr="00660A7C" w:rsidTr="00B70CF5">
        <w:tc>
          <w:tcPr>
            <w:tcW w:w="709" w:type="dxa"/>
            <w:shd w:val="clear" w:color="auto" w:fill="auto"/>
          </w:tcPr>
          <w:p w:rsidR="00920AE5" w:rsidRPr="00660A7C" w:rsidRDefault="00920AE5" w:rsidP="00444B55">
            <w:pPr>
              <w:pStyle w:val="a1"/>
              <w:spacing w:before="120"/>
              <w:ind w:firstLine="0"/>
              <w:jc w:val="center"/>
              <w:rPr>
                <w:rStyle w:val="FontStyle49"/>
                <w:sz w:val="24"/>
                <w:szCs w:val="24"/>
                <w:lang w:eastAsia="ru-RU"/>
              </w:rPr>
            </w:pPr>
            <w:r w:rsidRPr="00660A7C">
              <w:rPr>
                <w:rStyle w:val="FontStyle49"/>
                <w:sz w:val="24"/>
                <w:szCs w:val="24"/>
                <w:lang w:eastAsia="ru-RU"/>
              </w:rPr>
              <w:t>37</w:t>
            </w:r>
          </w:p>
        </w:tc>
        <w:tc>
          <w:tcPr>
            <w:tcW w:w="4401" w:type="dxa"/>
            <w:shd w:val="clear" w:color="auto" w:fill="auto"/>
          </w:tcPr>
          <w:p w:rsidR="00920AE5" w:rsidRPr="00660A7C" w:rsidRDefault="00920AE5" w:rsidP="00EF2BEC">
            <w:pPr>
              <w:pStyle w:val="a1"/>
              <w:spacing w:before="120"/>
              <w:ind w:firstLine="0"/>
              <w:rPr>
                <w:rStyle w:val="FontStyle49"/>
                <w:sz w:val="24"/>
                <w:szCs w:val="24"/>
                <w:lang w:eastAsia="ru-RU"/>
              </w:rPr>
            </w:pPr>
            <w:r w:rsidRPr="00660A7C">
              <w:rPr>
                <w:rStyle w:val="FontStyle49"/>
                <w:sz w:val="24"/>
                <w:szCs w:val="24"/>
                <w:lang w:eastAsia="ru-RU"/>
              </w:rPr>
              <w:t xml:space="preserve">Диалоговая форма </w:t>
            </w:r>
            <w:proofErr w:type="gramStart"/>
            <w:r w:rsidRPr="00660A7C">
              <w:rPr>
                <w:rStyle w:val="FontStyle49"/>
                <w:sz w:val="24"/>
                <w:szCs w:val="24"/>
                <w:lang w:eastAsia="ru-RU"/>
              </w:rPr>
              <w:t>назначения файла основания статуса Документа</w:t>
            </w:r>
            <w:proofErr w:type="gramEnd"/>
            <w:r w:rsidRPr="00660A7C">
              <w:rPr>
                <w:rStyle w:val="FontStyle49"/>
                <w:sz w:val="24"/>
                <w:szCs w:val="24"/>
                <w:lang w:eastAsia="ru-RU"/>
              </w:rPr>
              <w:t xml:space="preserve"> по Подразделению из таблицы 2</w:t>
            </w:r>
          </w:p>
        </w:tc>
        <w:tc>
          <w:tcPr>
            <w:tcW w:w="2120" w:type="dxa"/>
            <w:shd w:val="clear" w:color="auto" w:fill="auto"/>
            <w:vAlign w:val="center"/>
          </w:tcPr>
          <w:p w:rsidR="00920AE5" w:rsidRPr="00660A7C" w:rsidRDefault="00920AE5" w:rsidP="00EF2BEC">
            <w:pPr>
              <w:pStyle w:val="a1"/>
              <w:spacing w:before="120"/>
              <w:ind w:firstLine="0"/>
              <w:jc w:val="center"/>
              <w:rPr>
                <w:rStyle w:val="FontStyle49"/>
                <w:sz w:val="24"/>
                <w:szCs w:val="24"/>
                <w:lang w:eastAsia="ru-RU"/>
              </w:rPr>
            </w:pPr>
            <w:r w:rsidRPr="00660A7C">
              <w:rPr>
                <w:rStyle w:val="FontStyle49"/>
                <w:sz w:val="24"/>
                <w:szCs w:val="24"/>
                <w:lang w:eastAsia="ru-RU"/>
              </w:rPr>
              <w:t>2</w:t>
            </w:r>
          </w:p>
          <w:p w:rsidR="00920AE5" w:rsidRPr="00660A7C" w:rsidRDefault="00920AE5" w:rsidP="00EF2BEC">
            <w:pPr>
              <w:pStyle w:val="a1"/>
              <w:spacing w:before="120"/>
              <w:ind w:firstLine="0"/>
              <w:jc w:val="center"/>
              <w:rPr>
                <w:rStyle w:val="FontStyle49"/>
                <w:sz w:val="24"/>
                <w:szCs w:val="24"/>
                <w:lang w:eastAsia="ru-RU"/>
              </w:rPr>
            </w:pPr>
            <w:r w:rsidRPr="00660A7C">
              <w:rPr>
                <w:rStyle w:val="FontStyle49"/>
                <w:sz w:val="24"/>
                <w:szCs w:val="24"/>
                <w:lang w:eastAsia="ru-RU"/>
              </w:rPr>
              <w:t>1.1.1.1.1.1</w:t>
            </w:r>
          </w:p>
        </w:tc>
        <w:tc>
          <w:tcPr>
            <w:tcW w:w="2943" w:type="dxa"/>
            <w:shd w:val="clear" w:color="auto" w:fill="auto"/>
          </w:tcPr>
          <w:p w:rsidR="00920AE5" w:rsidRPr="00660A7C" w:rsidRDefault="00920AE5" w:rsidP="00EF2BEC">
            <w:pPr>
              <w:pStyle w:val="a1"/>
              <w:spacing w:before="120"/>
              <w:ind w:firstLine="0"/>
              <w:rPr>
                <w:rStyle w:val="FontStyle49"/>
                <w:sz w:val="24"/>
                <w:szCs w:val="24"/>
                <w:lang w:eastAsia="ru-RU"/>
              </w:rPr>
            </w:pPr>
          </w:p>
        </w:tc>
      </w:tr>
      <w:tr w:rsidR="00920AE5" w:rsidRPr="00660A7C" w:rsidTr="00B70CF5">
        <w:tc>
          <w:tcPr>
            <w:tcW w:w="709" w:type="dxa"/>
            <w:shd w:val="clear" w:color="auto" w:fill="auto"/>
          </w:tcPr>
          <w:p w:rsidR="00920AE5" w:rsidRPr="00660A7C" w:rsidRDefault="00920AE5" w:rsidP="00444B55">
            <w:pPr>
              <w:pStyle w:val="a1"/>
              <w:spacing w:before="120"/>
              <w:ind w:firstLine="0"/>
              <w:jc w:val="center"/>
              <w:rPr>
                <w:rStyle w:val="FontStyle49"/>
                <w:sz w:val="24"/>
                <w:szCs w:val="24"/>
                <w:lang w:eastAsia="ru-RU"/>
              </w:rPr>
            </w:pPr>
            <w:r w:rsidRPr="00660A7C">
              <w:rPr>
                <w:rStyle w:val="FontStyle49"/>
                <w:sz w:val="24"/>
                <w:szCs w:val="24"/>
                <w:lang w:eastAsia="ru-RU"/>
              </w:rPr>
              <w:t>38</w:t>
            </w:r>
          </w:p>
        </w:tc>
        <w:tc>
          <w:tcPr>
            <w:tcW w:w="4401" w:type="dxa"/>
            <w:shd w:val="clear" w:color="auto" w:fill="auto"/>
          </w:tcPr>
          <w:p w:rsidR="00920AE5" w:rsidRPr="00660A7C" w:rsidRDefault="00920AE5" w:rsidP="00EF2BEC">
            <w:pPr>
              <w:pStyle w:val="a1"/>
              <w:spacing w:before="120"/>
              <w:ind w:firstLine="0"/>
              <w:rPr>
                <w:rStyle w:val="FontStyle49"/>
                <w:sz w:val="24"/>
                <w:szCs w:val="24"/>
                <w:lang w:eastAsia="ru-RU"/>
              </w:rPr>
            </w:pPr>
            <w:r w:rsidRPr="00660A7C">
              <w:rPr>
                <w:rStyle w:val="FontStyle49"/>
                <w:sz w:val="24"/>
                <w:szCs w:val="24"/>
                <w:lang w:eastAsia="ru-RU"/>
              </w:rPr>
              <w:t>Форма отображения версий файла Документа назначенного на статус Документа по Подразделению</w:t>
            </w:r>
          </w:p>
        </w:tc>
        <w:tc>
          <w:tcPr>
            <w:tcW w:w="2120" w:type="dxa"/>
            <w:shd w:val="clear" w:color="auto" w:fill="auto"/>
            <w:vAlign w:val="center"/>
          </w:tcPr>
          <w:p w:rsidR="00920AE5" w:rsidRPr="00660A7C" w:rsidRDefault="00920AE5" w:rsidP="00EF2BEC">
            <w:pPr>
              <w:pStyle w:val="a1"/>
              <w:spacing w:before="120"/>
              <w:ind w:firstLine="0"/>
              <w:jc w:val="center"/>
              <w:rPr>
                <w:rStyle w:val="FontStyle49"/>
                <w:sz w:val="24"/>
                <w:szCs w:val="24"/>
                <w:lang w:eastAsia="ru-RU"/>
              </w:rPr>
            </w:pPr>
            <w:r w:rsidRPr="00660A7C">
              <w:rPr>
                <w:rStyle w:val="FontStyle49"/>
                <w:sz w:val="24"/>
                <w:szCs w:val="24"/>
                <w:lang w:eastAsia="ru-RU"/>
              </w:rPr>
              <w:t>1.1.1.1.1.2</w:t>
            </w:r>
          </w:p>
        </w:tc>
        <w:tc>
          <w:tcPr>
            <w:tcW w:w="2943" w:type="dxa"/>
            <w:shd w:val="clear" w:color="auto" w:fill="auto"/>
          </w:tcPr>
          <w:p w:rsidR="00920AE5" w:rsidRPr="00660A7C" w:rsidRDefault="00920AE5" w:rsidP="00EF2BEC">
            <w:pPr>
              <w:pStyle w:val="a1"/>
              <w:spacing w:before="120"/>
              <w:ind w:firstLine="0"/>
              <w:rPr>
                <w:rStyle w:val="FontStyle49"/>
                <w:sz w:val="24"/>
                <w:szCs w:val="24"/>
                <w:lang w:eastAsia="ru-RU"/>
              </w:rPr>
            </w:pPr>
          </w:p>
        </w:tc>
      </w:tr>
      <w:tr w:rsidR="00920AE5" w:rsidRPr="00660A7C" w:rsidTr="00B70CF5">
        <w:tc>
          <w:tcPr>
            <w:tcW w:w="709" w:type="dxa"/>
            <w:shd w:val="clear" w:color="auto" w:fill="auto"/>
          </w:tcPr>
          <w:p w:rsidR="00920AE5" w:rsidRPr="00660A7C" w:rsidRDefault="00920AE5" w:rsidP="00444B55">
            <w:pPr>
              <w:pStyle w:val="a1"/>
              <w:spacing w:before="120"/>
              <w:ind w:firstLine="0"/>
              <w:jc w:val="center"/>
              <w:rPr>
                <w:rStyle w:val="FontStyle49"/>
                <w:sz w:val="24"/>
                <w:szCs w:val="24"/>
                <w:lang w:eastAsia="ru-RU"/>
              </w:rPr>
            </w:pPr>
            <w:r w:rsidRPr="00660A7C">
              <w:rPr>
                <w:rStyle w:val="FontStyle49"/>
                <w:sz w:val="24"/>
                <w:szCs w:val="24"/>
                <w:lang w:eastAsia="ru-RU"/>
              </w:rPr>
              <w:t>39</w:t>
            </w:r>
          </w:p>
        </w:tc>
        <w:tc>
          <w:tcPr>
            <w:tcW w:w="4401" w:type="dxa"/>
            <w:shd w:val="clear" w:color="auto" w:fill="auto"/>
          </w:tcPr>
          <w:p w:rsidR="00920AE5" w:rsidRPr="00660A7C" w:rsidRDefault="00920AE5" w:rsidP="00EF2BEC">
            <w:pPr>
              <w:pStyle w:val="a1"/>
              <w:spacing w:before="120"/>
              <w:ind w:firstLine="0"/>
              <w:rPr>
                <w:rStyle w:val="FontStyle49"/>
                <w:sz w:val="24"/>
                <w:szCs w:val="24"/>
                <w:lang w:eastAsia="ru-RU"/>
              </w:rPr>
            </w:pPr>
            <w:r w:rsidRPr="00660A7C">
              <w:rPr>
                <w:rStyle w:val="FontStyle49"/>
                <w:sz w:val="24"/>
                <w:szCs w:val="24"/>
                <w:lang w:eastAsia="ru-RU"/>
              </w:rPr>
              <w:t xml:space="preserve">Форма </w:t>
            </w:r>
            <w:proofErr w:type="gramStart"/>
            <w:r w:rsidRPr="00660A7C">
              <w:rPr>
                <w:rStyle w:val="FontStyle49"/>
                <w:sz w:val="24"/>
                <w:szCs w:val="24"/>
                <w:lang w:eastAsia="ru-RU"/>
              </w:rPr>
              <w:t>создания/изменения/удаления записи файла Документа назначенного</w:t>
            </w:r>
            <w:proofErr w:type="gramEnd"/>
            <w:r w:rsidRPr="00660A7C">
              <w:rPr>
                <w:rStyle w:val="FontStyle49"/>
                <w:sz w:val="24"/>
                <w:szCs w:val="24"/>
                <w:lang w:eastAsia="ru-RU"/>
              </w:rPr>
              <w:t xml:space="preserve"> на статус Документа по Подразделению</w:t>
            </w:r>
          </w:p>
        </w:tc>
        <w:tc>
          <w:tcPr>
            <w:tcW w:w="2120" w:type="dxa"/>
            <w:shd w:val="clear" w:color="auto" w:fill="auto"/>
            <w:vAlign w:val="center"/>
          </w:tcPr>
          <w:p w:rsidR="00920AE5" w:rsidRPr="00660A7C" w:rsidRDefault="00920AE5" w:rsidP="00EF2BEC">
            <w:pPr>
              <w:pStyle w:val="a1"/>
              <w:spacing w:before="120"/>
              <w:ind w:firstLine="0"/>
              <w:jc w:val="center"/>
              <w:rPr>
                <w:rStyle w:val="FontStyle49"/>
                <w:sz w:val="24"/>
                <w:szCs w:val="24"/>
                <w:lang w:eastAsia="ru-RU"/>
              </w:rPr>
            </w:pPr>
            <w:r w:rsidRPr="00660A7C">
              <w:rPr>
                <w:rStyle w:val="FontStyle49"/>
                <w:sz w:val="24"/>
                <w:szCs w:val="24"/>
                <w:lang w:eastAsia="ru-RU"/>
              </w:rPr>
              <w:t>1.1.1.1.1.2</w:t>
            </w:r>
          </w:p>
        </w:tc>
        <w:tc>
          <w:tcPr>
            <w:tcW w:w="2943" w:type="dxa"/>
            <w:shd w:val="clear" w:color="auto" w:fill="auto"/>
          </w:tcPr>
          <w:p w:rsidR="00920AE5" w:rsidRPr="00660A7C" w:rsidRDefault="00920AE5" w:rsidP="00EF2BEC">
            <w:pPr>
              <w:pStyle w:val="a1"/>
              <w:spacing w:before="120"/>
              <w:ind w:firstLine="0"/>
              <w:rPr>
                <w:rStyle w:val="FontStyle49"/>
                <w:sz w:val="24"/>
                <w:szCs w:val="24"/>
                <w:lang w:eastAsia="ru-RU"/>
              </w:rPr>
            </w:pPr>
          </w:p>
        </w:tc>
      </w:tr>
      <w:tr w:rsidR="00920AE5" w:rsidRPr="00660A7C" w:rsidTr="00B70CF5">
        <w:tc>
          <w:tcPr>
            <w:tcW w:w="709" w:type="dxa"/>
            <w:shd w:val="clear" w:color="auto" w:fill="auto"/>
          </w:tcPr>
          <w:p w:rsidR="00920AE5" w:rsidRPr="00660A7C" w:rsidRDefault="00920AE5" w:rsidP="00444B55">
            <w:pPr>
              <w:pStyle w:val="a1"/>
              <w:spacing w:before="120"/>
              <w:ind w:firstLine="0"/>
              <w:jc w:val="center"/>
              <w:rPr>
                <w:rStyle w:val="FontStyle49"/>
                <w:sz w:val="24"/>
                <w:szCs w:val="24"/>
                <w:lang w:eastAsia="ru-RU"/>
              </w:rPr>
            </w:pPr>
            <w:r w:rsidRPr="00660A7C">
              <w:rPr>
                <w:rStyle w:val="FontStyle49"/>
                <w:sz w:val="24"/>
                <w:szCs w:val="24"/>
                <w:lang w:eastAsia="ru-RU"/>
              </w:rPr>
              <w:t>40</w:t>
            </w:r>
          </w:p>
        </w:tc>
        <w:tc>
          <w:tcPr>
            <w:tcW w:w="4401" w:type="dxa"/>
            <w:shd w:val="clear" w:color="auto" w:fill="auto"/>
          </w:tcPr>
          <w:p w:rsidR="00920AE5" w:rsidRPr="00660A7C" w:rsidRDefault="00920AE5" w:rsidP="00EF2BEC">
            <w:pPr>
              <w:pStyle w:val="a1"/>
              <w:spacing w:before="120"/>
              <w:ind w:firstLine="0"/>
              <w:rPr>
                <w:rStyle w:val="FontStyle49"/>
                <w:sz w:val="24"/>
                <w:szCs w:val="24"/>
                <w:lang w:eastAsia="ru-RU"/>
              </w:rPr>
            </w:pPr>
            <w:r w:rsidRPr="00660A7C">
              <w:rPr>
                <w:rStyle w:val="FontStyle49"/>
                <w:sz w:val="24"/>
                <w:szCs w:val="24"/>
                <w:lang w:eastAsia="ru-RU"/>
              </w:rPr>
              <w:t xml:space="preserve">Диалоговая форма назначения версии файла Документа из таблицы 1.1.2 на статус Документа по Подразделению </w:t>
            </w:r>
          </w:p>
        </w:tc>
        <w:tc>
          <w:tcPr>
            <w:tcW w:w="2120" w:type="dxa"/>
            <w:shd w:val="clear" w:color="auto" w:fill="auto"/>
            <w:vAlign w:val="center"/>
          </w:tcPr>
          <w:p w:rsidR="00920AE5" w:rsidRPr="00660A7C" w:rsidRDefault="00920AE5" w:rsidP="00EF2BEC">
            <w:pPr>
              <w:pStyle w:val="a1"/>
              <w:spacing w:before="120"/>
              <w:ind w:firstLine="0"/>
              <w:jc w:val="center"/>
              <w:rPr>
                <w:rStyle w:val="FontStyle49"/>
                <w:sz w:val="24"/>
                <w:szCs w:val="24"/>
                <w:lang w:eastAsia="ru-RU"/>
              </w:rPr>
            </w:pPr>
            <w:r w:rsidRPr="00660A7C">
              <w:rPr>
                <w:rStyle w:val="FontStyle49"/>
                <w:sz w:val="24"/>
                <w:szCs w:val="24"/>
                <w:lang w:eastAsia="ru-RU"/>
              </w:rPr>
              <w:t>1.1.2</w:t>
            </w:r>
          </w:p>
          <w:p w:rsidR="00920AE5" w:rsidRPr="00660A7C" w:rsidRDefault="00920AE5" w:rsidP="00EF2BEC">
            <w:pPr>
              <w:pStyle w:val="a1"/>
              <w:spacing w:before="120"/>
              <w:ind w:firstLine="0"/>
              <w:jc w:val="center"/>
              <w:rPr>
                <w:rStyle w:val="FontStyle49"/>
                <w:sz w:val="24"/>
                <w:szCs w:val="24"/>
                <w:lang w:eastAsia="ru-RU"/>
              </w:rPr>
            </w:pPr>
            <w:r w:rsidRPr="00660A7C">
              <w:rPr>
                <w:rStyle w:val="FontStyle49"/>
                <w:sz w:val="24"/>
                <w:szCs w:val="24"/>
                <w:lang w:eastAsia="ru-RU"/>
              </w:rPr>
              <w:t>1.1.1.1.1.2</w:t>
            </w:r>
          </w:p>
        </w:tc>
        <w:tc>
          <w:tcPr>
            <w:tcW w:w="2943" w:type="dxa"/>
            <w:shd w:val="clear" w:color="auto" w:fill="auto"/>
          </w:tcPr>
          <w:p w:rsidR="00920AE5" w:rsidRPr="00660A7C" w:rsidRDefault="00920AE5" w:rsidP="00EF2BEC">
            <w:pPr>
              <w:pStyle w:val="a1"/>
              <w:spacing w:before="120"/>
              <w:ind w:firstLine="0"/>
              <w:rPr>
                <w:rStyle w:val="FontStyle49"/>
                <w:sz w:val="24"/>
                <w:szCs w:val="24"/>
                <w:lang w:eastAsia="ru-RU"/>
              </w:rPr>
            </w:pPr>
          </w:p>
        </w:tc>
      </w:tr>
      <w:tr w:rsidR="00920AE5" w:rsidRPr="00660A7C" w:rsidTr="00B70CF5">
        <w:tc>
          <w:tcPr>
            <w:tcW w:w="709" w:type="dxa"/>
            <w:shd w:val="clear" w:color="auto" w:fill="auto"/>
          </w:tcPr>
          <w:p w:rsidR="00920AE5" w:rsidRPr="00660A7C" w:rsidRDefault="00920AE5" w:rsidP="00444B55">
            <w:pPr>
              <w:pStyle w:val="a1"/>
              <w:spacing w:before="120"/>
              <w:ind w:firstLine="0"/>
              <w:jc w:val="center"/>
              <w:rPr>
                <w:rStyle w:val="FontStyle49"/>
                <w:sz w:val="24"/>
                <w:szCs w:val="24"/>
                <w:lang w:eastAsia="ru-RU"/>
              </w:rPr>
            </w:pPr>
            <w:r w:rsidRPr="00660A7C">
              <w:rPr>
                <w:rStyle w:val="FontStyle49"/>
                <w:sz w:val="24"/>
                <w:szCs w:val="24"/>
                <w:lang w:eastAsia="ru-RU"/>
              </w:rPr>
              <w:t>41</w:t>
            </w:r>
          </w:p>
        </w:tc>
        <w:tc>
          <w:tcPr>
            <w:tcW w:w="4401" w:type="dxa"/>
            <w:shd w:val="clear" w:color="auto" w:fill="auto"/>
          </w:tcPr>
          <w:p w:rsidR="00920AE5" w:rsidRPr="00660A7C" w:rsidRDefault="00920AE5" w:rsidP="00EF2BEC">
            <w:pPr>
              <w:pStyle w:val="a1"/>
              <w:spacing w:before="120"/>
              <w:ind w:firstLine="0"/>
              <w:rPr>
                <w:rStyle w:val="FontStyle49"/>
                <w:sz w:val="24"/>
                <w:szCs w:val="24"/>
                <w:lang w:eastAsia="ru-RU"/>
              </w:rPr>
            </w:pPr>
            <w:r w:rsidRPr="00660A7C">
              <w:rPr>
                <w:rStyle w:val="FontStyle49"/>
                <w:sz w:val="24"/>
                <w:szCs w:val="24"/>
                <w:lang w:eastAsia="ru-RU"/>
              </w:rPr>
              <w:t>Форма отображения списка документов-оснований статусов</w:t>
            </w:r>
          </w:p>
        </w:tc>
        <w:tc>
          <w:tcPr>
            <w:tcW w:w="2120" w:type="dxa"/>
            <w:shd w:val="clear" w:color="auto" w:fill="auto"/>
            <w:vAlign w:val="center"/>
          </w:tcPr>
          <w:p w:rsidR="00920AE5" w:rsidRPr="00660A7C" w:rsidRDefault="00920AE5" w:rsidP="00EF2BEC">
            <w:pPr>
              <w:pStyle w:val="a1"/>
              <w:spacing w:before="120"/>
              <w:ind w:firstLine="0"/>
              <w:jc w:val="center"/>
              <w:rPr>
                <w:rStyle w:val="FontStyle49"/>
                <w:sz w:val="24"/>
                <w:szCs w:val="24"/>
                <w:lang w:eastAsia="ru-RU"/>
              </w:rPr>
            </w:pPr>
            <w:r w:rsidRPr="00660A7C">
              <w:rPr>
                <w:rStyle w:val="FontStyle49"/>
                <w:sz w:val="24"/>
                <w:szCs w:val="24"/>
                <w:lang w:eastAsia="ru-RU"/>
              </w:rPr>
              <w:t>2</w:t>
            </w:r>
          </w:p>
        </w:tc>
        <w:tc>
          <w:tcPr>
            <w:tcW w:w="2943" w:type="dxa"/>
            <w:shd w:val="clear" w:color="auto" w:fill="auto"/>
          </w:tcPr>
          <w:p w:rsidR="00920AE5" w:rsidRPr="00660A7C" w:rsidRDefault="00920AE5" w:rsidP="00EF2BEC">
            <w:pPr>
              <w:pStyle w:val="a1"/>
              <w:spacing w:before="120"/>
              <w:ind w:firstLine="0"/>
              <w:rPr>
                <w:rStyle w:val="FontStyle49"/>
                <w:sz w:val="24"/>
                <w:szCs w:val="24"/>
                <w:lang w:eastAsia="ru-RU"/>
              </w:rPr>
            </w:pPr>
          </w:p>
        </w:tc>
      </w:tr>
      <w:tr w:rsidR="00920AE5" w:rsidRPr="00660A7C" w:rsidTr="00B70CF5">
        <w:tc>
          <w:tcPr>
            <w:tcW w:w="709" w:type="dxa"/>
            <w:shd w:val="clear" w:color="auto" w:fill="auto"/>
          </w:tcPr>
          <w:p w:rsidR="00920AE5" w:rsidRPr="00660A7C" w:rsidRDefault="00920AE5" w:rsidP="00444B55">
            <w:pPr>
              <w:pStyle w:val="a1"/>
              <w:spacing w:before="120"/>
              <w:ind w:firstLine="0"/>
              <w:jc w:val="center"/>
              <w:rPr>
                <w:rStyle w:val="FontStyle49"/>
                <w:sz w:val="24"/>
                <w:szCs w:val="24"/>
                <w:lang w:eastAsia="ru-RU"/>
              </w:rPr>
            </w:pPr>
            <w:r w:rsidRPr="00660A7C">
              <w:rPr>
                <w:rStyle w:val="FontStyle49"/>
                <w:sz w:val="24"/>
                <w:szCs w:val="24"/>
                <w:lang w:eastAsia="ru-RU"/>
              </w:rPr>
              <w:t>42</w:t>
            </w:r>
          </w:p>
        </w:tc>
        <w:tc>
          <w:tcPr>
            <w:tcW w:w="4401" w:type="dxa"/>
            <w:shd w:val="clear" w:color="auto" w:fill="auto"/>
          </w:tcPr>
          <w:p w:rsidR="00920AE5" w:rsidRPr="00660A7C" w:rsidRDefault="00920AE5" w:rsidP="00EF2BEC">
            <w:pPr>
              <w:pStyle w:val="a1"/>
              <w:spacing w:before="120"/>
              <w:ind w:firstLine="0"/>
              <w:rPr>
                <w:rStyle w:val="FontStyle49"/>
                <w:sz w:val="24"/>
                <w:szCs w:val="24"/>
                <w:lang w:eastAsia="ru-RU"/>
              </w:rPr>
            </w:pPr>
            <w:r w:rsidRPr="00660A7C">
              <w:rPr>
                <w:rStyle w:val="FontStyle49"/>
                <w:sz w:val="24"/>
                <w:szCs w:val="24"/>
                <w:lang w:eastAsia="ru-RU"/>
              </w:rPr>
              <w:t>Форма создания/изменения/удаления записи на документ-основание статуса</w:t>
            </w:r>
          </w:p>
        </w:tc>
        <w:tc>
          <w:tcPr>
            <w:tcW w:w="2120" w:type="dxa"/>
            <w:shd w:val="clear" w:color="auto" w:fill="auto"/>
            <w:vAlign w:val="center"/>
          </w:tcPr>
          <w:p w:rsidR="00920AE5" w:rsidRPr="00660A7C" w:rsidRDefault="00920AE5" w:rsidP="00EF2BEC">
            <w:pPr>
              <w:pStyle w:val="a1"/>
              <w:spacing w:before="120"/>
              <w:ind w:firstLine="0"/>
              <w:jc w:val="center"/>
              <w:rPr>
                <w:rStyle w:val="FontStyle49"/>
                <w:sz w:val="24"/>
                <w:szCs w:val="24"/>
                <w:lang w:eastAsia="ru-RU"/>
              </w:rPr>
            </w:pPr>
            <w:r w:rsidRPr="00660A7C">
              <w:rPr>
                <w:rStyle w:val="FontStyle49"/>
                <w:sz w:val="24"/>
                <w:szCs w:val="24"/>
                <w:lang w:eastAsia="ru-RU"/>
              </w:rPr>
              <w:t>2</w:t>
            </w:r>
          </w:p>
        </w:tc>
        <w:tc>
          <w:tcPr>
            <w:tcW w:w="2943" w:type="dxa"/>
            <w:shd w:val="clear" w:color="auto" w:fill="auto"/>
          </w:tcPr>
          <w:p w:rsidR="00920AE5" w:rsidRPr="00660A7C" w:rsidRDefault="00920AE5" w:rsidP="00EF2BEC">
            <w:pPr>
              <w:pStyle w:val="a1"/>
              <w:spacing w:before="120"/>
              <w:ind w:firstLine="0"/>
              <w:rPr>
                <w:rStyle w:val="FontStyle49"/>
                <w:sz w:val="24"/>
                <w:szCs w:val="24"/>
                <w:lang w:eastAsia="ru-RU"/>
              </w:rPr>
            </w:pPr>
          </w:p>
        </w:tc>
      </w:tr>
      <w:tr w:rsidR="00920AE5" w:rsidRPr="00660A7C" w:rsidTr="00B70CF5">
        <w:tc>
          <w:tcPr>
            <w:tcW w:w="709" w:type="dxa"/>
            <w:shd w:val="clear" w:color="auto" w:fill="auto"/>
          </w:tcPr>
          <w:p w:rsidR="00920AE5" w:rsidRPr="00660A7C" w:rsidRDefault="00920AE5" w:rsidP="00444B55">
            <w:pPr>
              <w:pStyle w:val="a1"/>
              <w:spacing w:before="120"/>
              <w:ind w:firstLine="0"/>
              <w:jc w:val="center"/>
              <w:rPr>
                <w:rStyle w:val="FontStyle49"/>
                <w:sz w:val="24"/>
                <w:szCs w:val="24"/>
                <w:lang w:eastAsia="ru-RU"/>
              </w:rPr>
            </w:pPr>
            <w:r w:rsidRPr="00660A7C">
              <w:rPr>
                <w:rStyle w:val="FontStyle49"/>
                <w:sz w:val="24"/>
                <w:szCs w:val="24"/>
                <w:lang w:eastAsia="ru-RU"/>
              </w:rPr>
              <w:t>43</w:t>
            </w:r>
          </w:p>
        </w:tc>
        <w:tc>
          <w:tcPr>
            <w:tcW w:w="4401" w:type="dxa"/>
            <w:shd w:val="clear" w:color="auto" w:fill="auto"/>
          </w:tcPr>
          <w:p w:rsidR="00920AE5" w:rsidRPr="00660A7C" w:rsidRDefault="00920AE5" w:rsidP="00EF2BEC">
            <w:pPr>
              <w:pStyle w:val="a1"/>
              <w:spacing w:before="120"/>
              <w:ind w:firstLine="0"/>
              <w:rPr>
                <w:rStyle w:val="FontStyle49"/>
                <w:sz w:val="24"/>
                <w:szCs w:val="24"/>
                <w:lang w:eastAsia="ru-RU"/>
              </w:rPr>
            </w:pPr>
            <w:r w:rsidRPr="00660A7C">
              <w:rPr>
                <w:rStyle w:val="FontStyle49"/>
                <w:sz w:val="24"/>
                <w:szCs w:val="24"/>
                <w:lang w:eastAsia="ru-RU"/>
              </w:rPr>
              <w:t>Форма отображения всех технологических позиций Договоров и Документов открытого Проекта</w:t>
            </w:r>
          </w:p>
        </w:tc>
        <w:tc>
          <w:tcPr>
            <w:tcW w:w="2120" w:type="dxa"/>
            <w:shd w:val="clear" w:color="auto" w:fill="auto"/>
            <w:vAlign w:val="center"/>
          </w:tcPr>
          <w:p w:rsidR="00920AE5" w:rsidRPr="00660A7C" w:rsidRDefault="00920AE5" w:rsidP="00EF2BEC">
            <w:pPr>
              <w:pStyle w:val="a1"/>
              <w:spacing w:before="120"/>
              <w:ind w:firstLine="0"/>
              <w:jc w:val="center"/>
              <w:rPr>
                <w:rStyle w:val="FontStyle49"/>
                <w:sz w:val="24"/>
                <w:szCs w:val="24"/>
                <w:lang w:eastAsia="ru-RU"/>
              </w:rPr>
            </w:pPr>
          </w:p>
        </w:tc>
        <w:tc>
          <w:tcPr>
            <w:tcW w:w="2943" w:type="dxa"/>
            <w:shd w:val="clear" w:color="auto" w:fill="auto"/>
          </w:tcPr>
          <w:p w:rsidR="00920AE5" w:rsidRPr="00660A7C" w:rsidRDefault="00920AE5" w:rsidP="00EF2BEC">
            <w:pPr>
              <w:pStyle w:val="a1"/>
              <w:spacing w:before="120"/>
              <w:ind w:firstLine="0"/>
              <w:rPr>
                <w:rStyle w:val="FontStyle49"/>
                <w:sz w:val="24"/>
                <w:szCs w:val="24"/>
                <w:lang w:eastAsia="ru-RU"/>
              </w:rPr>
            </w:pPr>
            <w:r w:rsidRPr="00660A7C">
              <w:rPr>
                <w:rStyle w:val="FontStyle49"/>
                <w:sz w:val="24"/>
                <w:szCs w:val="24"/>
                <w:lang w:eastAsia="ru-RU"/>
              </w:rPr>
              <w:t>Обеспечить выход из формы по активной позиции (записи) в форму Договоры и форму Документы</w:t>
            </w:r>
          </w:p>
        </w:tc>
      </w:tr>
    </w:tbl>
    <w:p w:rsidR="00EF2BEC" w:rsidRPr="00660A7C" w:rsidRDefault="00EF2BEC" w:rsidP="00EF2BEC">
      <w:pPr>
        <w:pStyle w:val="a1"/>
        <w:spacing w:line="360" w:lineRule="auto"/>
        <w:jc w:val="both"/>
        <w:rPr>
          <w:rStyle w:val="FontStyle49"/>
          <w:sz w:val="24"/>
          <w:szCs w:val="24"/>
        </w:rPr>
      </w:pPr>
    </w:p>
    <w:p w:rsidR="006D5E27" w:rsidRPr="00660A7C" w:rsidRDefault="00B70CF5" w:rsidP="00B920E7">
      <w:pPr>
        <w:pStyle w:val="31"/>
        <w:numPr>
          <w:ilvl w:val="0"/>
          <w:numId w:val="25"/>
        </w:numPr>
        <w:tabs>
          <w:tab w:val="left" w:pos="1560"/>
          <w:tab w:val="left" w:pos="2410"/>
        </w:tabs>
        <w:ind w:hanging="839"/>
        <w:jc w:val="both"/>
        <w:rPr>
          <w:rStyle w:val="FontStyle49"/>
          <w:b/>
          <w:sz w:val="24"/>
          <w:szCs w:val="24"/>
        </w:rPr>
      </w:pPr>
      <w:r w:rsidRPr="00660A7C">
        <w:rPr>
          <w:rStyle w:val="FontStyle49"/>
          <w:b/>
          <w:sz w:val="24"/>
          <w:szCs w:val="24"/>
        </w:rPr>
        <w:lastRenderedPageBreak/>
        <w:t>Требования к оперативно-аналитическим формам интерфейса</w:t>
      </w:r>
    </w:p>
    <w:p w:rsidR="00B70CF5" w:rsidRPr="00660A7C" w:rsidRDefault="00B70CF5" w:rsidP="00B70CF5">
      <w:pPr>
        <w:pStyle w:val="a1"/>
        <w:rPr>
          <w:szCs w:val="24"/>
          <w:lang w:eastAsia="ru-RU"/>
        </w:rPr>
      </w:pPr>
      <w:r w:rsidRPr="00660A7C">
        <w:rPr>
          <w:szCs w:val="24"/>
          <w:lang w:eastAsia="ru-RU"/>
        </w:rPr>
        <w:t>Требования к оперативно-аналитическим формам приведены в таблице 25.</w:t>
      </w:r>
    </w:p>
    <w:p w:rsidR="00B70CF5" w:rsidRPr="00660A7C" w:rsidRDefault="00B70CF5" w:rsidP="00B70CF5">
      <w:pPr>
        <w:pStyle w:val="a1"/>
        <w:rPr>
          <w:szCs w:val="24"/>
          <w:lang w:eastAsia="ru-RU"/>
        </w:rPr>
      </w:pPr>
    </w:p>
    <w:p w:rsidR="00B70CF5" w:rsidRPr="00660A7C" w:rsidRDefault="00B70CF5" w:rsidP="00B70CF5">
      <w:pPr>
        <w:pStyle w:val="a1"/>
        <w:rPr>
          <w:b/>
          <w:szCs w:val="24"/>
          <w:lang w:eastAsia="ru-RU"/>
        </w:rPr>
      </w:pPr>
      <w:r w:rsidRPr="00660A7C">
        <w:rPr>
          <w:b/>
          <w:szCs w:val="24"/>
          <w:lang w:eastAsia="ru-RU"/>
        </w:rPr>
        <w:t>Таблица 25 – Требования к оперативно-аналитическим формам интерфейса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2447"/>
        <w:gridCol w:w="3790"/>
        <w:gridCol w:w="3085"/>
      </w:tblGrid>
      <w:tr w:rsidR="00B70CF5" w:rsidRPr="00660A7C" w:rsidTr="00233B42">
        <w:tc>
          <w:tcPr>
            <w:tcW w:w="851" w:type="dxa"/>
            <w:shd w:val="clear" w:color="auto" w:fill="auto"/>
          </w:tcPr>
          <w:p w:rsidR="00B70CF5" w:rsidRPr="00660A7C" w:rsidRDefault="00444B55" w:rsidP="00444B55">
            <w:pPr>
              <w:pStyle w:val="a1"/>
              <w:spacing w:before="120"/>
              <w:ind w:right="-108" w:hanging="108"/>
              <w:jc w:val="center"/>
              <w:rPr>
                <w:rStyle w:val="FontStyle49"/>
                <w:b/>
                <w:sz w:val="24"/>
                <w:szCs w:val="24"/>
                <w:lang w:eastAsia="ru-RU"/>
              </w:rPr>
            </w:pPr>
            <w:r w:rsidRPr="00660A7C">
              <w:rPr>
                <w:rStyle w:val="FontStyle49"/>
                <w:b/>
                <w:sz w:val="24"/>
                <w:szCs w:val="24"/>
                <w:lang w:eastAsia="ru-RU"/>
              </w:rPr>
              <w:t>№ п.п.</w:t>
            </w:r>
          </w:p>
        </w:tc>
        <w:tc>
          <w:tcPr>
            <w:tcW w:w="2447" w:type="dxa"/>
            <w:shd w:val="clear" w:color="auto" w:fill="auto"/>
          </w:tcPr>
          <w:p w:rsidR="00B70CF5" w:rsidRPr="00660A7C" w:rsidRDefault="00B70CF5" w:rsidP="00444B55">
            <w:pPr>
              <w:pStyle w:val="a1"/>
              <w:spacing w:before="120"/>
              <w:ind w:firstLine="0"/>
              <w:jc w:val="center"/>
              <w:rPr>
                <w:rStyle w:val="FontStyle49"/>
                <w:b/>
                <w:sz w:val="24"/>
                <w:szCs w:val="24"/>
                <w:lang w:eastAsia="ru-RU"/>
              </w:rPr>
            </w:pPr>
            <w:r w:rsidRPr="00660A7C">
              <w:rPr>
                <w:rStyle w:val="FontStyle49"/>
                <w:b/>
                <w:sz w:val="24"/>
                <w:szCs w:val="24"/>
                <w:lang w:eastAsia="ru-RU"/>
              </w:rPr>
              <w:t>Наименование</w:t>
            </w:r>
          </w:p>
        </w:tc>
        <w:tc>
          <w:tcPr>
            <w:tcW w:w="3790" w:type="dxa"/>
            <w:shd w:val="clear" w:color="auto" w:fill="auto"/>
          </w:tcPr>
          <w:p w:rsidR="00B70CF5" w:rsidRPr="00660A7C" w:rsidRDefault="00B70CF5" w:rsidP="00444B55">
            <w:pPr>
              <w:pStyle w:val="a1"/>
              <w:spacing w:before="120"/>
              <w:ind w:firstLine="0"/>
              <w:jc w:val="center"/>
              <w:rPr>
                <w:rStyle w:val="FontStyle49"/>
                <w:b/>
                <w:sz w:val="24"/>
                <w:szCs w:val="24"/>
                <w:lang w:eastAsia="ru-RU"/>
              </w:rPr>
            </w:pPr>
            <w:r w:rsidRPr="00660A7C">
              <w:rPr>
                <w:rStyle w:val="FontStyle49"/>
                <w:b/>
                <w:sz w:val="24"/>
                <w:szCs w:val="24"/>
                <w:lang w:eastAsia="ru-RU"/>
              </w:rPr>
              <w:t>Критерии отбора записей</w:t>
            </w:r>
          </w:p>
        </w:tc>
        <w:tc>
          <w:tcPr>
            <w:tcW w:w="3085" w:type="dxa"/>
            <w:shd w:val="clear" w:color="auto" w:fill="auto"/>
          </w:tcPr>
          <w:p w:rsidR="00B70CF5" w:rsidRPr="00660A7C" w:rsidRDefault="00B70CF5" w:rsidP="00444B55">
            <w:pPr>
              <w:pStyle w:val="a1"/>
              <w:spacing w:before="120"/>
              <w:ind w:firstLine="0"/>
              <w:jc w:val="center"/>
              <w:rPr>
                <w:rStyle w:val="FontStyle49"/>
                <w:b/>
                <w:sz w:val="24"/>
                <w:szCs w:val="24"/>
                <w:lang w:eastAsia="ru-RU"/>
              </w:rPr>
            </w:pPr>
            <w:r w:rsidRPr="00660A7C">
              <w:rPr>
                <w:rStyle w:val="FontStyle49"/>
                <w:b/>
                <w:sz w:val="24"/>
                <w:szCs w:val="24"/>
                <w:lang w:eastAsia="ru-RU"/>
              </w:rPr>
              <w:t>Состав полей</w:t>
            </w:r>
          </w:p>
        </w:tc>
      </w:tr>
      <w:tr w:rsidR="00B70CF5" w:rsidRPr="00660A7C" w:rsidTr="00233B42">
        <w:tc>
          <w:tcPr>
            <w:tcW w:w="851" w:type="dxa"/>
            <w:shd w:val="clear" w:color="auto" w:fill="auto"/>
          </w:tcPr>
          <w:p w:rsidR="00B70CF5" w:rsidRPr="00660A7C" w:rsidRDefault="00B70CF5" w:rsidP="00444B55">
            <w:pPr>
              <w:pStyle w:val="a1"/>
              <w:spacing w:before="120"/>
              <w:ind w:firstLine="0"/>
              <w:jc w:val="center"/>
              <w:rPr>
                <w:rStyle w:val="FontStyle49"/>
                <w:sz w:val="24"/>
                <w:szCs w:val="24"/>
                <w:lang w:eastAsia="ru-RU"/>
              </w:rPr>
            </w:pPr>
            <w:r w:rsidRPr="00660A7C">
              <w:rPr>
                <w:rStyle w:val="FontStyle49"/>
                <w:sz w:val="24"/>
                <w:szCs w:val="24"/>
                <w:lang w:eastAsia="ru-RU"/>
              </w:rPr>
              <w:t>1</w:t>
            </w:r>
          </w:p>
        </w:tc>
        <w:tc>
          <w:tcPr>
            <w:tcW w:w="2447" w:type="dxa"/>
            <w:shd w:val="clear" w:color="auto" w:fill="auto"/>
          </w:tcPr>
          <w:p w:rsidR="00B70CF5" w:rsidRPr="00660A7C" w:rsidRDefault="00B70CF5" w:rsidP="00B70CF5">
            <w:pPr>
              <w:pStyle w:val="a1"/>
              <w:spacing w:before="120" w:line="360" w:lineRule="auto"/>
              <w:ind w:firstLine="0"/>
              <w:rPr>
                <w:rStyle w:val="FontStyle49"/>
                <w:sz w:val="24"/>
                <w:szCs w:val="24"/>
                <w:lang w:eastAsia="ru-RU"/>
              </w:rPr>
            </w:pPr>
            <w:r w:rsidRPr="00660A7C">
              <w:rPr>
                <w:rStyle w:val="FontStyle49"/>
                <w:sz w:val="24"/>
                <w:szCs w:val="24"/>
                <w:lang w:eastAsia="ru-RU"/>
              </w:rPr>
              <w:t>Форма вывода Документов критических по дате статуса Документа</w:t>
            </w:r>
          </w:p>
        </w:tc>
        <w:tc>
          <w:tcPr>
            <w:tcW w:w="3790" w:type="dxa"/>
            <w:shd w:val="clear" w:color="auto" w:fill="auto"/>
          </w:tcPr>
          <w:p w:rsidR="00B70CF5" w:rsidRPr="00660A7C" w:rsidRDefault="00B70CF5" w:rsidP="00B70CF5">
            <w:pPr>
              <w:pStyle w:val="a1"/>
              <w:spacing w:before="120" w:line="360" w:lineRule="auto"/>
              <w:ind w:firstLine="0"/>
              <w:rPr>
                <w:rStyle w:val="FontStyle49"/>
                <w:sz w:val="24"/>
                <w:szCs w:val="24"/>
                <w:lang w:eastAsia="ru-RU"/>
              </w:rPr>
            </w:pPr>
            <w:r w:rsidRPr="00660A7C">
              <w:rPr>
                <w:rStyle w:val="FontStyle49"/>
                <w:sz w:val="24"/>
                <w:szCs w:val="24"/>
                <w:lang w:eastAsia="ru-RU"/>
              </w:rPr>
              <w:t xml:space="preserve">Выводятся Документы, у которых </w:t>
            </w:r>
            <w:proofErr w:type="spellStart"/>
            <w:r w:rsidRPr="00660A7C">
              <w:rPr>
                <w:rStyle w:val="FontStyle49"/>
                <w:sz w:val="24"/>
                <w:szCs w:val="24"/>
                <w:lang w:eastAsia="ru-RU"/>
              </w:rPr>
              <w:t>ТДд</w:t>
            </w:r>
            <w:proofErr w:type="spellEnd"/>
            <w:r w:rsidRPr="00660A7C">
              <w:rPr>
                <w:rStyle w:val="FontStyle49"/>
                <w:sz w:val="24"/>
                <w:szCs w:val="24"/>
                <w:lang w:eastAsia="ru-RU"/>
              </w:rPr>
              <w:t xml:space="preserve"> &gt;= </w:t>
            </w:r>
            <w:proofErr w:type="spellStart"/>
            <w:r w:rsidRPr="00660A7C">
              <w:rPr>
                <w:rStyle w:val="FontStyle49"/>
                <w:sz w:val="24"/>
                <w:szCs w:val="24"/>
                <w:lang w:eastAsia="ru-RU"/>
              </w:rPr>
              <w:t>КДд</w:t>
            </w:r>
            <w:proofErr w:type="spellEnd"/>
            <w:r w:rsidRPr="00660A7C">
              <w:rPr>
                <w:rStyle w:val="FontStyle49"/>
                <w:sz w:val="24"/>
                <w:szCs w:val="24"/>
                <w:lang w:eastAsia="ru-RU"/>
              </w:rPr>
              <w:t xml:space="preserve"> и </w:t>
            </w:r>
            <w:proofErr w:type="spellStart"/>
            <w:r w:rsidRPr="00660A7C">
              <w:rPr>
                <w:rStyle w:val="FontStyle49"/>
                <w:sz w:val="24"/>
                <w:szCs w:val="24"/>
                <w:lang w:eastAsia="ru-RU"/>
              </w:rPr>
              <w:t>ТДд</w:t>
            </w:r>
            <w:proofErr w:type="spellEnd"/>
            <w:r w:rsidRPr="00660A7C">
              <w:rPr>
                <w:rStyle w:val="FontStyle49"/>
                <w:sz w:val="24"/>
                <w:szCs w:val="24"/>
                <w:lang w:eastAsia="ru-RU"/>
              </w:rPr>
              <w:t>&gt;=(</w:t>
            </w:r>
            <w:proofErr w:type="spellStart"/>
            <w:r w:rsidRPr="00660A7C">
              <w:rPr>
                <w:rStyle w:val="FontStyle49"/>
                <w:sz w:val="24"/>
                <w:szCs w:val="24"/>
                <w:lang w:eastAsia="ru-RU"/>
              </w:rPr>
              <w:t>КДд</w:t>
            </w:r>
            <w:proofErr w:type="spellEnd"/>
            <w:r w:rsidRPr="00660A7C">
              <w:rPr>
                <w:rStyle w:val="FontStyle49"/>
                <w:sz w:val="24"/>
                <w:szCs w:val="24"/>
                <w:lang w:eastAsia="ru-RU"/>
              </w:rPr>
              <w:t xml:space="preserve"> - Упреждение).</w:t>
            </w:r>
          </w:p>
          <w:p w:rsidR="00B70CF5" w:rsidRPr="00660A7C" w:rsidRDefault="00B70CF5" w:rsidP="00B70CF5">
            <w:pPr>
              <w:pStyle w:val="a1"/>
              <w:spacing w:before="120" w:line="360" w:lineRule="auto"/>
              <w:ind w:firstLine="0"/>
              <w:rPr>
                <w:rStyle w:val="FontStyle49"/>
                <w:sz w:val="24"/>
                <w:szCs w:val="24"/>
                <w:lang w:eastAsia="ru-RU"/>
              </w:rPr>
            </w:pPr>
            <w:r w:rsidRPr="00660A7C">
              <w:rPr>
                <w:rStyle w:val="FontStyle49"/>
                <w:sz w:val="24"/>
                <w:szCs w:val="24"/>
                <w:lang w:eastAsia="ru-RU"/>
              </w:rPr>
              <w:t>В форме выводится расчетное поле со следующим условием на значение:</w:t>
            </w:r>
          </w:p>
          <w:p w:rsidR="00B70CF5" w:rsidRPr="00660A7C" w:rsidRDefault="00B70CF5" w:rsidP="00B70CF5">
            <w:pPr>
              <w:pStyle w:val="a1"/>
              <w:spacing w:before="120" w:line="360" w:lineRule="auto"/>
              <w:ind w:firstLine="0"/>
              <w:rPr>
                <w:rStyle w:val="FontStyle49"/>
                <w:sz w:val="24"/>
                <w:szCs w:val="24"/>
                <w:lang w:eastAsia="ru-RU"/>
              </w:rPr>
            </w:pPr>
            <w:r w:rsidRPr="00660A7C">
              <w:rPr>
                <w:rStyle w:val="FontStyle49"/>
                <w:sz w:val="24"/>
                <w:szCs w:val="24"/>
                <w:lang w:eastAsia="ru-RU"/>
              </w:rPr>
              <w:t>«Сегодня»</w:t>
            </w:r>
            <w:r w:rsidR="00881644" w:rsidRPr="00660A7C">
              <w:rPr>
                <w:rStyle w:val="FontStyle49"/>
                <w:sz w:val="24"/>
                <w:szCs w:val="24"/>
                <w:lang w:eastAsia="ru-RU"/>
              </w:rPr>
              <w:t>,</w:t>
            </w:r>
            <w:r w:rsidRPr="00660A7C">
              <w:rPr>
                <w:rStyle w:val="FontStyle49"/>
                <w:sz w:val="24"/>
                <w:szCs w:val="24"/>
                <w:lang w:eastAsia="ru-RU"/>
              </w:rPr>
              <w:t xml:space="preserve"> если </w:t>
            </w:r>
            <w:proofErr w:type="spellStart"/>
            <w:r w:rsidRPr="00660A7C">
              <w:rPr>
                <w:rStyle w:val="FontStyle49"/>
                <w:sz w:val="24"/>
                <w:szCs w:val="24"/>
                <w:lang w:eastAsia="ru-RU"/>
              </w:rPr>
              <w:t>ТДд=КДд</w:t>
            </w:r>
            <w:proofErr w:type="spellEnd"/>
            <w:proofErr w:type="gramStart"/>
            <w:r w:rsidRPr="00660A7C">
              <w:rPr>
                <w:rStyle w:val="FontStyle49"/>
                <w:sz w:val="24"/>
                <w:szCs w:val="24"/>
                <w:lang w:eastAsia="ru-RU"/>
              </w:rPr>
              <w:t xml:space="preserve"> .</w:t>
            </w:r>
            <w:proofErr w:type="gramEnd"/>
            <w:r w:rsidRPr="00660A7C">
              <w:rPr>
                <w:rStyle w:val="FontStyle49"/>
                <w:sz w:val="24"/>
                <w:szCs w:val="24"/>
                <w:lang w:eastAsia="ru-RU"/>
              </w:rPr>
              <w:t>(запись подсвечивается зеленым)</w:t>
            </w:r>
          </w:p>
          <w:p w:rsidR="00B70CF5" w:rsidRPr="00660A7C" w:rsidRDefault="00B70CF5" w:rsidP="00B70CF5">
            <w:pPr>
              <w:pStyle w:val="a1"/>
              <w:spacing w:before="120" w:line="360" w:lineRule="auto"/>
              <w:ind w:firstLine="0"/>
              <w:rPr>
                <w:rStyle w:val="FontStyle49"/>
                <w:sz w:val="24"/>
                <w:szCs w:val="24"/>
                <w:lang w:eastAsia="ru-RU"/>
              </w:rPr>
            </w:pPr>
            <w:r w:rsidRPr="00660A7C">
              <w:rPr>
                <w:rStyle w:val="FontStyle49"/>
                <w:sz w:val="24"/>
                <w:szCs w:val="24"/>
                <w:lang w:eastAsia="ru-RU"/>
              </w:rPr>
              <w:t>«Просрочено»</w:t>
            </w:r>
            <w:r w:rsidR="00881644" w:rsidRPr="00660A7C">
              <w:rPr>
                <w:rStyle w:val="FontStyle49"/>
                <w:sz w:val="24"/>
                <w:szCs w:val="24"/>
                <w:lang w:eastAsia="ru-RU"/>
              </w:rPr>
              <w:t>,</w:t>
            </w:r>
            <w:r w:rsidRPr="00660A7C">
              <w:rPr>
                <w:rStyle w:val="FontStyle49"/>
                <w:sz w:val="24"/>
                <w:szCs w:val="24"/>
                <w:lang w:eastAsia="ru-RU"/>
              </w:rPr>
              <w:t xml:space="preserve"> если </w:t>
            </w:r>
            <w:proofErr w:type="spellStart"/>
            <w:r w:rsidRPr="00660A7C">
              <w:rPr>
                <w:rStyle w:val="FontStyle49"/>
                <w:sz w:val="24"/>
                <w:szCs w:val="24"/>
                <w:lang w:eastAsia="ru-RU"/>
              </w:rPr>
              <w:t>ТДд</w:t>
            </w:r>
            <w:proofErr w:type="spellEnd"/>
            <w:r w:rsidRPr="00660A7C">
              <w:rPr>
                <w:rStyle w:val="FontStyle49"/>
                <w:sz w:val="24"/>
                <w:szCs w:val="24"/>
                <w:lang w:eastAsia="ru-RU"/>
              </w:rPr>
              <w:t>&gt;</w:t>
            </w:r>
            <w:proofErr w:type="spellStart"/>
            <w:r w:rsidRPr="00660A7C">
              <w:rPr>
                <w:rStyle w:val="FontStyle49"/>
                <w:sz w:val="24"/>
                <w:szCs w:val="24"/>
                <w:lang w:eastAsia="ru-RU"/>
              </w:rPr>
              <w:t>КДд</w:t>
            </w:r>
            <w:proofErr w:type="spellEnd"/>
            <w:r w:rsidRPr="00660A7C">
              <w:rPr>
                <w:rStyle w:val="FontStyle49"/>
                <w:sz w:val="24"/>
                <w:szCs w:val="24"/>
                <w:lang w:eastAsia="ru-RU"/>
              </w:rPr>
              <w:t xml:space="preserve"> (запись подсвечивается красным)</w:t>
            </w:r>
          </w:p>
          <w:p w:rsidR="00B70CF5" w:rsidRPr="00660A7C" w:rsidRDefault="00B70CF5" w:rsidP="00B70CF5">
            <w:pPr>
              <w:pStyle w:val="a1"/>
              <w:spacing w:before="120" w:line="360" w:lineRule="auto"/>
              <w:ind w:firstLine="0"/>
              <w:rPr>
                <w:rStyle w:val="FontStyle49"/>
                <w:sz w:val="24"/>
                <w:szCs w:val="24"/>
                <w:lang w:eastAsia="ru-RU"/>
              </w:rPr>
            </w:pPr>
            <w:r w:rsidRPr="00660A7C">
              <w:rPr>
                <w:rStyle w:val="FontStyle49"/>
                <w:sz w:val="24"/>
                <w:szCs w:val="24"/>
                <w:lang w:eastAsia="ru-RU"/>
              </w:rPr>
              <w:t xml:space="preserve">«Подходит срок» если </w:t>
            </w:r>
            <w:proofErr w:type="spellStart"/>
            <w:r w:rsidRPr="00660A7C">
              <w:rPr>
                <w:rStyle w:val="FontStyle49"/>
                <w:sz w:val="24"/>
                <w:szCs w:val="24"/>
                <w:lang w:eastAsia="ru-RU"/>
              </w:rPr>
              <w:t>ТДд</w:t>
            </w:r>
            <w:proofErr w:type="spellEnd"/>
            <w:r w:rsidRPr="00660A7C">
              <w:rPr>
                <w:rStyle w:val="FontStyle49"/>
                <w:sz w:val="24"/>
                <w:szCs w:val="24"/>
                <w:lang w:eastAsia="ru-RU"/>
              </w:rPr>
              <w:t>&gt;= (</w:t>
            </w:r>
            <w:proofErr w:type="spellStart"/>
            <w:r w:rsidRPr="00660A7C">
              <w:rPr>
                <w:rStyle w:val="FontStyle49"/>
                <w:sz w:val="24"/>
                <w:szCs w:val="24"/>
                <w:lang w:eastAsia="ru-RU"/>
              </w:rPr>
              <w:t>КДд</w:t>
            </w:r>
            <w:proofErr w:type="spellEnd"/>
            <w:r w:rsidRPr="00660A7C">
              <w:rPr>
                <w:rStyle w:val="FontStyle49"/>
                <w:sz w:val="24"/>
                <w:szCs w:val="24"/>
                <w:lang w:eastAsia="ru-RU"/>
              </w:rPr>
              <w:t xml:space="preserve"> - Упреждение)</w:t>
            </w:r>
          </w:p>
        </w:tc>
        <w:tc>
          <w:tcPr>
            <w:tcW w:w="3085" w:type="dxa"/>
            <w:shd w:val="clear" w:color="auto" w:fill="auto"/>
          </w:tcPr>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№Договор</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Вид документа</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НП001</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 xml:space="preserve">Наименование документа </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Обозначение документа</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Поставщик/Поставщик</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Текущий статус</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Дата статуса</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Контрольная дата</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Просрочено (</w:t>
            </w:r>
            <w:proofErr w:type="spellStart"/>
            <w:r w:rsidRPr="00660A7C">
              <w:rPr>
                <w:rStyle w:val="FontStyle49"/>
                <w:sz w:val="24"/>
                <w:szCs w:val="24"/>
                <w:lang w:eastAsia="ru-RU"/>
              </w:rPr>
              <w:t>КДд-ТДд</w:t>
            </w:r>
            <w:proofErr w:type="spellEnd"/>
            <w:r w:rsidRPr="00660A7C">
              <w:rPr>
                <w:rStyle w:val="FontStyle49"/>
                <w:sz w:val="24"/>
                <w:szCs w:val="24"/>
                <w:lang w:eastAsia="ru-RU"/>
              </w:rPr>
              <w:t>)</w:t>
            </w:r>
          </w:p>
          <w:p w:rsidR="00B70CF5" w:rsidRPr="00660A7C" w:rsidRDefault="00B70CF5" w:rsidP="00482CB1">
            <w:pPr>
              <w:pStyle w:val="a1"/>
              <w:spacing w:before="120"/>
              <w:ind w:firstLine="0"/>
              <w:rPr>
                <w:rStyle w:val="FontStyle49"/>
                <w:sz w:val="24"/>
                <w:szCs w:val="24"/>
                <w:lang w:eastAsia="ru-RU"/>
              </w:rPr>
            </w:pPr>
          </w:p>
        </w:tc>
      </w:tr>
      <w:tr w:rsidR="00B70CF5" w:rsidRPr="00660A7C" w:rsidTr="00233B42">
        <w:tc>
          <w:tcPr>
            <w:tcW w:w="851" w:type="dxa"/>
            <w:shd w:val="clear" w:color="auto" w:fill="auto"/>
          </w:tcPr>
          <w:p w:rsidR="00B70CF5" w:rsidRPr="00660A7C" w:rsidRDefault="00B70CF5" w:rsidP="00444B55">
            <w:pPr>
              <w:pStyle w:val="a1"/>
              <w:spacing w:before="120"/>
              <w:ind w:firstLine="0"/>
              <w:jc w:val="center"/>
              <w:rPr>
                <w:rStyle w:val="FontStyle49"/>
                <w:sz w:val="24"/>
                <w:szCs w:val="24"/>
                <w:lang w:eastAsia="ru-RU"/>
              </w:rPr>
            </w:pPr>
            <w:r w:rsidRPr="00660A7C">
              <w:rPr>
                <w:rStyle w:val="FontStyle49"/>
                <w:sz w:val="24"/>
                <w:szCs w:val="24"/>
                <w:lang w:eastAsia="ru-RU"/>
              </w:rPr>
              <w:t>2</w:t>
            </w:r>
          </w:p>
        </w:tc>
        <w:tc>
          <w:tcPr>
            <w:tcW w:w="2447" w:type="dxa"/>
            <w:shd w:val="clear" w:color="auto" w:fill="auto"/>
          </w:tcPr>
          <w:p w:rsidR="00B70CF5" w:rsidRPr="00660A7C" w:rsidRDefault="00B70CF5" w:rsidP="00B70CF5">
            <w:pPr>
              <w:pStyle w:val="a1"/>
              <w:spacing w:before="120" w:line="360" w:lineRule="auto"/>
              <w:ind w:firstLine="0"/>
              <w:rPr>
                <w:rStyle w:val="FontStyle49"/>
                <w:sz w:val="24"/>
                <w:szCs w:val="24"/>
                <w:lang w:eastAsia="ru-RU"/>
              </w:rPr>
            </w:pPr>
            <w:r w:rsidRPr="00660A7C">
              <w:rPr>
                <w:rStyle w:val="FontStyle49"/>
                <w:sz w:val="24"/>
                <w:szCs w:val="24"/>
                <w:lang w:eastAsia="ru-RU"/>
              </w:rPr>
              <w:t>Форма вывода Документов критических по дате статуса по Организации</w:t>
            </w:r>
          </w:p>
        </w:tc>
        <w:tc>
          <w:tcPr>
            <w:tcW w:w="3790" w:type="dxa"/>
            <w:shd w:val="clear" w:color="auto" w:fill="auto"/>
          </w:tcPr>
          <w:p w:rsidR="00B70CF5" w:rsidRPr="00660A7C" w:rsidRDefault="00B70CF5" w:rsidP="00B70CF5">
            <w:pPr>
              <w:pStyle w:val="a1"/>
              <w:spacing w:before="120" w:line="360" w:lineRule="auto"/>
              <w:ind w:firstLine="0"/>
              <w:rPr>
                <w:rStyle w:val="FontStyle49"/>
                <w:sz w:val="24"/>
                <w:szCs w:val="24"/>
                <w:lang w:eastAsia="ru-RU"/>
              </w:rPr>
            </w:pPr>
            <w:r w:rsidRPr="00660A7C">
              <w:rPr>
                <w:rStyle w:val="FontStyle49"/>
                <w:sz w:val="24"/>
                <w:szCs w:val="24"/>
                <w:lang w:eastAsia="ru-RU"/>
              </w:rPr>
              <w:t xml:space="preserve">Выводятся Документы, у которых </w:t>
            </w:r>
            <w:proofErr w:type="spellStart"/>
            <w:r w:rsidRPr="00660A7C">
              <w:rPr>
                <w:rStyle w:val="FontStyle49"/>
                <w:sz w:val="24"/>
                <w:szCs w:val="24"/>
                <w:lang w:eastAsia="ru-RU"/>
              </w:rPr>
              <w:t>ТДо</w:t>
            </w:r>
            <w:proofErr w:type="spellEnd"/>
            <w:r w:rsidRPr="00660A7C">
              <w:rPr>
                <w:rStyle w:val="FontStyle49"/>
                <w:sz w:val="24"/>
                <w:szCs w:val="24"/>
                <w:lang w:eastAsia="ru-RU"/>
              </w:rPr>
              <w:t xml:space="preserve"> &gt;= </w:t>
            </w:r>
            <w:proofErr w:type="spellStart"/>
            <w:r w:rsidRPr="00660A7C">
              <w:rPr>
                <w:rStyle w:val="FontStyle49"/>
                <w:sz w:val="24"/>
                <w:szCs w:val="24"/>
                <w:lang w:eastAsia="ru-RU"/>
              </w:rPr>
              <w:t>КДо</w:t>
            </w:r>
            <w:proofErr w:type="spellEnd"/>
            <w:r w:rsidRPr="00660A7C">
              <w:rPr>
                <w:rStyle w:val="FontStyle49"/>
                <w:sz w:val="24"/>
                <w:szCs w:val="24"/>
                <w:lang w:eastAsia="ru-RU"/>
              </w:rPr>
              <w:t xml:space="preserve"> и </w:t>
            </w:r>
            <w:proofErr w:type="spellStart"/>
            <w:r w:rsidRPr="00660A7C">
              <w:rPr>
                <w:rStyle w:val="FontStyle49"/>
                <w:sz w:val="24"/>
                <w:szCs w:val="24"/>
                <w:lang w:eastAsia="ru-RU"/>
              </w:rPr>
              <w:t>ТДо</w:t>
            </w:r>
            <w:proofErr w:type="spellEnd"/>
            <w:r w:rsidRPr="00660A7C">
              <w:rPr>
                <w:rStyle w:val="FontStyle49"/>
                <w:sz w:val="24"/>
                <w:szCs w:val="24"/>
                <w:lang w:eastAsia="ru-RU"/>
              </w:rPr>
              <w:t>&gt;= (</w:t>
            </w:r>
            <w:proofErr w:type="spellStart"/>
            <w:r w:rsidRPr="00660A7C">
              <w:rPr>
                <w:rStyle w:val="FontStyle49"/>
                <w:sz w:val="24"/>
                <w:szCs w:val="24"/>
                <w:lang w:eastAsia="ru-RU"/>
              </w:rPr>
              <w:t>КДо</w:t>
            </w:r>
            <w:proofErr w:type="spellEnd"/>
            <w:r w:rsidRPr="00660A7C">
              <w:rPr>
                <w:rStyle w:val="FontStyle49"/>
                <w:sz w:val="24"/>
                <w:szCs w:val="24"/>
                <w:lang w:eastAsia="ru-RU"/>
              </w:rPr>
              <w:t xml:space="preserve"> - Упреждение).</w:t>
            </w:r>
          </w:p>
          <w:p w:rsidR="00B70CF5" w:rsidRPr="00660A7C" w:rsidRDefault="00B70CF5" w:rsidP="00B70CF5">
            <w:pPr>
              <w:pStyle w:val="a1"/>
              <w:spacing w:before="120" w:line="360" w:lineRule="auto"/>
              <w:ind w:firstLine="0"/>
              <w:rPr>
                <w:rStyle w:val="FontStyle49"/>
                <w:sz w:val="24"/>
                <w:szCs w:val="24"/>
                <w:lang w:eastAsia="ru-RU"/>
              </w:rPr>
            </w:pPr>
            <w:r w:rsidRPr="00660A7C">
              <w:rPr>
                <w:rStyle w:val="FontStyle49"/>
                <w:sz w:val="24"/>
                <w:szCs w:val="24"/>
                <w:lang w:eastAsia="ru-RU"/>
              </w:rPr>
              <w:t>В форме выводится расчетное поле со следующим условием на значение:</w:t>
            </w:r>
          </w:p>
          <w:p w:rsidR="00B70CF5" w:rsidRPr="00660A7C" w:rsidRDefault="00B70CF5" w:rsidP="00B70CF5">
            <w:pPr>
              <w:pStyle w:val="a1"/>
              <w:spacing w:before="120" w:line="360" w:lineRule="auto"/>
              <w:ind w:firstLine="0"/>
              <w:rPr>
                <w:rStyle w:val="FontStyle49"/>
                <w:sz w:val="24"/>
                <w:szCs w:val="24"/>
                <w:lang w:eastAsia="ru-RU"/>
              </w:rPr>
            </w:pPr>
            <w:r w:rsidRPr="00660A7C">
              <w:rPr>
                <w:rStyle w:val="FontStyle49"/>
                <w:sz w:val="24"/>
                <w:szCs w:val="24"/>
                <w:lang w:eastAsia="ru-RU"/>
              </w:rPr>
              <w:t>«Сегодня»</w:t>
            </w:r>
            <w:r w:rsidR="00881644" w:rsidRPr="00660A7C">
              <w:rPr>
                <w:rStyle w:val="FontStyle49"/>
                <w:sz w:val="24"/>
                <w:szCs w:val="24"/>
                <w:lang w:eastAsia="ru-RU"/>
              </w:rPr>
              <w:t>,</w:t>
            </w:r>
            <w:r w:rsidRPr="00660A7C">
              <w:rPr>
                <w:rStyle w:val="FontStyle49"/>
                <w:sz w:val="24"/>
                <w:szCs w:val="24"/>
                <w:lang w:eastAsia="ru-RU"/>
              </w:rPr>
              <w:t xml:space="preserve"> если </w:t>
            </w:r>
            <w:proofErr w:type="spellStart"/>
            <w:r w:rsidRPr="00660A7C">
              <w:rPr>
                <w:rStyle w:val="FontStyle49"/>
                <w:sz w:val="24"/>
                <w:szCs w:val="24"/>
                <w:lang w:eastAsia="ru-RU"/>
              </w:rPr>
              <w:t>ТДо=КДо</w:t>
            </w:r>
            <w:proofErr w:type="spellEnd"/>
            <w:r w:rsidRPr="00660A7C">
              <w:rPr>
                <w:rStyle w:val="FontStyle49"/>
                <w:sz w:val="24"/>
                <w:szCs w:val="24"/>
                <w:lang w:eastAsia="ru-RU"/>
              </w:rPr>
              <w:t>. (запись подсвечивается зеленым)</w:t>
            </w:r>
          </w:p>
          <w:p w:rsidR="00B70CF5" w:rsidRPr="00660A7C" w:rsidRDefault="00444B55" w:rsidP="00B70CF5">
            <w:pPr>
              <w:pStyle w:val="a1"/>
              <w:spacing w:before="120" w:line="360" w:lineRule="auto"/>
              <w:ind w:firstLine="0"/>
              <w:rPr>
                <w:rStyle w:val="FontStyle49"/>
                <w:sz w:val="24"/>
                <w:szCs w:val="24"/>
                <w:lang w:eastAsia="ru-RU"/>
              </w:rPr>
            </w:pPr>
            <w:r w:rsidRPr="00660A7C">
              <w:rPr>
                <w:rStyle w:val="FontStyle49"/>
                <w:sz w:val="24"/>
                <w:szCs w:val="24"/>
                <w:lang w:eastAsia="ru-RU"/>
              </w:rPr>
              <w:t>«Просрочено»</w:t>
            </w:r>
            <w:r w:rsidR="00881644" w:rsidRPr="00660A7C">
              <w:rPr>
                <w:rStyle w:val="FontStyle49"/>
                <w:sz w:val="24"/>
                <w:szCs w:val="24"/>
                <w:lang w:eastAsia="ru-RU"/>
              </w:rPr>
              <w:t>,</w:t>
            </w:r>
            <w:r w:rsidRPr="00660A7C">
              <w:rPr>
                <w:rStyle w:val="FontStyle49"/>
                <w:sz w:val="24"/>
                <w:szCs w:val="24"/>
                <w:lang w:eastAsia="ru-RU"/>
              </w:rPr>
              <w:t xml:space="preserve"> если </w:t>
            </w:r>
            <w:proofErr w:type="spellStart"/>
            <w:r w:rsidRPr="00660A7C">
              <w:rPr>
                <w:rStyle w:val="FontStyle49"/>
                <w:sz w:val="24"/>
                <w:szCs w:val="24"/>
                <w:lang w:eastAsia="ru-RU"/>
              </w:rPr>
              <w:t>ТДо</w:t>
            </w:r>
            <w:proofErr w:type="spellEnd"/>
            <w:r w:rsidRPr="00660A7C">
              <w:rPr>
                <w:rStyle w:val="FontStyle49"/>
                <w:sz w:val="24"/>
                <w:szCs w:val="24"/>
                <w:lang w:eastAsia="ru-RU"/>
              </w:rPr>
              <w:t>&gt;</w:t>
            </w:r>
            <w:proofErr w:type="spellStart"/>
            <w:r w:rsidRPr="00660A7C">
              <w:rPr>
                <w:rStyle w:val="FontStyle49"/>
                <w:sz w:val="24"/>
                <w:szCs w:val="24"/>
                <w:lang w:eastAsia="ru-RU"/>
              </w:rPr>
              <w:t>КДо</w:t>
            </w:r>
            <w:proofErr w:type="spellEnd"/>
            <w:r w:rsidRPr="00660A7C">
              <w:rPr>
                <w:rStyle w:val="FontStyle49"/>
                <w:sz w:val="24"/>
                <w:szCs w:val="24"/>
                <w:lang w:eastAsia="ru-RU"/>
              </w:rPr>
              <w:t xml:space="preserve"> </w:t>
            </w:r>
            <w:r w:rsidR="00B70CF5" w:rsidRPr="00660A7C">
              <w:rPr>
                <w:rStyle w:val="FontStyle49"/>
                <w:sz w:val="24"/>
                <w:szCs w:val="24"/>
                <w:lang w:eastAsia="ru-RU"/>
              </w:rPr>
              <w:t>(запись подсвечивается красным)</w:t>
            </w:r>
          </w:p>
          <w:p w:rsidR="00B70CF5" w:rsidRPr="00660A7C" w:rsidRDefault="00B70CF5" w:rsidP="00B70CF5">
            <w:pPr>
              <w:pStyle w:val="a1"/>
              <w:spacing w:before="120" w:line="360" w:lineRule="auto"/>
              <w:ind w:firstLine="0"/>
              <w:rPr>
                <w:rStyle w:val="FontStyle49"/>
                <w:sz w:val="24"/>
                <w:szCs w:val="24"/>
                <w:lang w:eastAsia="ru-RU"/>
              </w:rPr>
            </w:pPr>
            <w:r w:rsidRPr="00660A7C">
              <w:rPr>
                <w:rStyle w:val="FontStyle49"/>
                <w:sz w:val="24"/>
                <w:szCs w:val="24"/>
                <w:lang w:eastAsia="ru-RU"/>
              </w:rPr>
              <w:t>«Подходит срок»</w:t>
            </w:r>
            <w:r w:rsidR="00881644" w:rsidRPr="00660A7C">
              <w:rPr>
                <w:rStyle w:val="FontStyle49"/>
                <w:sz w:val="24"/>
                <w:szCs w:val="24"/>
                <w:lang w:eastAsia="ru-RU"/>
              </w:rPr>
              <w:t>,</w:t>
            </w:r>
            <w:r w:rsidRPr="00660A7C">
              <w:rPr>
                <w:rStyle w:val="FontStyle49"/>
                <w:sz w:val="24"/>
                <w:szCs w:val="24"/>
                <w:lang w:eastAsia="ru-RU"/>
              </w:rPr>
              <w:t xml:space="preserve"> если </w:t>
            </w:r>
            <w:proofErr w:type="spellStart"/>
            <w:r w:rsidRPr="00660A7C">
              <w:rPr>
                <w:rStyle w:val="FontStyle49"/>
                <w:sz w:val="24"/>
                <w:szCs w:val="24"/>
                <w:lang w:eastAsia="ru-RU"/>
              </w:rPr>
              <w:t>ТДо</w:t>
            </w:r>
            <w:proofErr w:type="spellEnd"/>
            <w:r w:rsidRPr="00660A7C">
              <w:rPr>
                <w:rStyle w:val="FontStyle49"/>
                <w:sz w:val="24"/>
                <w:szCs w:val="24"/>
                <w:lang w:eastAsia="ru-RU"/>
              </w:rPr>
              <w:t>&gt;= (</w:t>
            </w:r>
            <w:proofErr w:type="spellStart"/>
            <w:r w:rsidRPr="00660A7C">
              <w:rPr>
                <w:rStyle w:val="FontStyle49"/>
                <w:sz w:val="24"/>
                <w:szCs w:val="24"/>
                <w:lang w:eastAsia="ru-RU"/>
              </w:rPr>
              <w:t>КДо</w:t>
            </w:r>
            <w:proofErr w:type="spellEnd"/>
            <w:r w:rsidRPr="00660A7C">
              <w:rPr>
                <w:rStyle w:val="FontStyle49"/>
                <w:sz w:val="24"/>
                <w:szCs w:val="24"/>
                <w:lang w:eastAsia="ru-RU"/>
              </w:rPr>
              <w:t xml:space="preserve"> - Упреждение)</w:t>
            </w:r>
          </w:p>
        </w:tc>
        <w:tc>
          <w:tcPr>
            <w:tcW w:w="3085" w:type="dxa"/>
            <w:shd w:val="clear" w:color="auto" w:fill="auto"/>
          </w:tcPr>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№Договор</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Вид документа</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НП001</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 xml:space="preserve">Наименование документа </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Обозначение документа</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Поставщик/Поставщик</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Организация</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Текущий статус Документа по Организации</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Дата статуса</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Контрольная дата</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Состояние (расчетное)</w:t>
            </w:r>
          </w:p>
          <w:p w:rsidR="00B70CF5" w:rsidRPr="00660A7C" w:rsidRDefault="00B70CF5" w:rsidP="00482CB1">
            <w:pPr>
              <w:pStyle w:val="a1"/>
              <w:spacing w:before="120"/>
              <w:ind w:firstLine="0"/>
              <w:rPr>
                <w:rStyle w:val="FontStyle49"/>
                <w:sz w:val="24"/>
                <w:szCs w:val="24"/>
                <w:lang w:eastAsia="ru-RU"/>
              </w:rPr>
            </w:pPr>
            <w:r w:rsidRPr="00660A7C">
              <w:rPr>
                <w:rStyle w:val="FontStyle49"/>
                <w:sz w:val="24"/>
                <w:szCs w:val="24"/>
                <w:lang w:eastAsia="ru-RU"/>
              </w:rPr>
              <w:t>Просрочено дней (</w:t>
            </w:r>
            <w:proofErr w:type="gramStart"/>
            <w:r w:rsidRPr="00660A7C">
              <w:rPr>
                <w:rStyle w:val="FontStyle49"/>
                <w:sz w:val="24"/>
                <w:szCs w:val="24"/>
                <w:lang w:eastAsia="ru-RU"/>
              </w:rPr>
              <w:t>Расчетное</w:t>
            </w:r>
            <w:proofErr w:type="gramEnd"/>
            <w:r w:rsidRPr="00660A7C">
              <w:rPr>
                <w:rStyle w:val="FontStyle49"/>
                <w:sz w:val="24"/>
                <w:szCs w:val="24"/>
                <w:lang w:eastAsia="ru-RU"/>
              </w:rPr>
              <w:t xml:space="preserve"> </w:t>
            </w:r>
            <w:proofErr w:type="spellStart"/>
            <w:r w:rsidRPr="00660A7C">
              <w:rPr>
                <w:rStyle w:val="FontStyle49"/>
                <w:sz w:val="24"/>
                <w:szCs w:val="24"/>
                <w:lang w:eastAsia="ru-RU"/>
              </w:rPr>
              <w:t>КДо-ТДо</w:t>
            </w:r>
            <w:proofErr w:type="spellEnd"/>
            <w:r w:rsidRPr="00660A7C">
              <w:rPr>
                <w:rStyle w:val="FontStyle49"/>
                <w:sz w:val="24"/>
                <w:szCs w:val="24"/>
                <w:lang w:eastAsia="ru-RU"/>
              </w:rPr>
              <w:t>)</w:t>
            </w:r>
          </w:p>
          <w:p w:rsidR="00B70CF5" w:rsidRPr="00660A7C" w:rsidRDefault="00B70CF5" w:rsidP="00482CB1">
            <w:pPr>
              <w:pStyle w:val="a1"/>
              <w:spacing w:before="120"/>
              <w:ind w:firstLine="0"/>
              <w:rPr>
                <w:rStyle w:val="FontStyle49"/>
                <w:sz w:val="24"/>
                <w:szCs w:val="24"/>
                <w:lang w:eastAsia="ru-RU"/>
              </w:rPr>
            </w:pPr>
          </w:p>
        </w:tc>
      </w:tr>
    </w:tbl>
    <w:p w:rsidR="00233B42" w:rsidRDefault="00233B42">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2447"/>
        <w:gridCol w:w="3790"/>
        <w:gridCol w:w="3085"/>
      </w:tblGrid>
      <w:tr w:rsidR="00233B42" w:rsidRPr="00660A7C" w:rsidTr="00EA124C">
        <w:tc>
          <w:tcPr>
            <w:tcW w:w="10173" w:type="dxa"/>
            <w:gridSpan w:val="4"/>
            <w:tcBorders>
              <w:top w:val="nil"/>
              <w:left w:val="nil"/>
              <w:right w:val="nil"/>
            </w:tcBorders>
            <w:shd w:val="clear" w:color="auto" w:fill="auto"/>
          </w:tcPr>
          <w:p w:rsidR="00233B42" w:rsidRPr="00233B42" w:rsidRDefault="00233B42" w:rsidP="00233B42">
            <w:pPr>
              <w:pStyle w:val="a1"/>
              <w:spacing w:before="120"/>
              <w:ind w:firstLine="601"/>
              <w:rPr>
                <w:rStyle w:val="FontStyle49"/>
                <w:b/>
                <w:sz w:val="24"/>
                <w:szCs w:val="24"/>
                <w:lang w:eastAsia="ru-RU"/>
              </w:rPr>
            </w:pPr>
            <w:r w:rsidRPr="00233B42">
              <w:rPr>
                <w:rStyle w:val="FontStyle49"/>
                <w:b/>
                <w:sz w:val="24"/>
                <w:szCs w:val="24"/>
                <w:lang w:eastAsia="ru-RU"/>
              </w:rPr>
              <w:lastRenderedPageBreak/>
              <w:t>Продолжение таблицы 25</w:t>
            </w:r>
          </w:p>
        </w:tc>
      </w:tr>
      <w:tr w:rsidR="00233B42" w:rsidRPr="00660A7C" w:rsidTr="00233B42">
        <w:tc>
          <w:tcPr>
            <w:tcW w:w="851" w:type="dxa"/>
            <w:shd w:val="clear" w:color="auto" w:fill="auto"/>
          </w:tcPr>
          <w:p w:rsidR="00233B42" w:rsidRPr="00660A7C" w:rsidRDefault="00233B42" w:rsidP="00677084">
            <w:pPr>
              <w:pStyle w:val="a1"/>
              <w:spacing w:before="120"/>
              <w:ind w:right="-108" w:hanging="108"/>
              <w:jc w:val="center"/>
              <w:rPr>
                <w:rStyle w:val="FontStyle49"/>
                <w:b/>
                <w:sz w:val="24"/>
                <w:szCs w:val="24"/>
                <w:lang w:eastAsia="ru-RU"/>
              </w:rPr>
            </w:pPr>
            <w:r w:rsidRPr="00660A7C">
              <w:rPr>
                <w:rStyle w:val="FontStyle49"/>
                <w:b/>
                <w:sz w:val="24"/>
                <w:szCs w:val="24"/>
                <w:lang w:eastAsia="ru-RU"/>
              </w:rPr>
              <w:t>№ п.п.</w:t>
            </w:r>
          </w:p>
        </w:tc>
        <w:tc>
          <w:tcPr>
            <w:tcW w:w="2447" w:type="dxa"/>
            <w:shd w:val="clear" w:color="auto" w:fill="auto"/>
          </w:tcPr>
          <w:p w:rsidR="00233B42" w:rsidRPr="00660A7C" w:rsidRDefault="00233B42" w:rsidP="00677084">
            <w:pPr>
              <w:pStyle w:val="a1"/>
              <w:spacing w:before="120"/>
              <w:ind w:firstLine="0"/>
              <w:jc w:val="center"/>
              <w:rPr>
                <w:rStyle w:val="FontStyle49"/>
                <w:b/>
                <w:sz w:val="24"/>
                <w:szCs w:val="24"/>
                <w:lang w:eastAsia="ru-RU"/>
              </w:rPr>
            </w:pPr>
            <w:r w:rsidRPr="00660A7C">
              <w:rPr>
                <w:rStyle w:val="FontStyle49"/>
                <w:b/>
                <w:sz w:val="24"/>
                <w:szCs w:val="24"/>
                <w:lang w:eastAsia="ru-RU"/>
              </w:rPr>
              <w:t>Наименование</w:t>
            </w:r>
          </w:p>
        </w:tc>
        <w:tc>
          <w:tcPr>
            <w:tcW w:w="3790" w:type="dxa"/>
            <w:shd w:val="clear" w:color="auto" w:fill="auto"/>
          </w:tcPr>
          <w:p w:rsidR="00233B42" w:rsidRPr="00660A7C" w:rsidRDefault="00233B42" w:rsidP="00677084">
            <w:pPr>
              <w:pStyle w:val="a1"/>
              <w:spacing w:before="120"/>
              <w:ind w:firstLine="0"/>
              <w:jc w:val="center"/>
              <w:rPr>
                <w:rStyle w:val="FontStyle49"/>
                <w:b/>
                <w:sz w:val="24"/>
                <w:szCs w:val="24"/>
                <w:lang w:eastAsia="ru-RU"/>
              </w:rPr>
            </w:pPr>
            <w:r w:rsidRPr="00660A7C">
              <w:rPr>
                <w:rStyle w:val="FontStyle49"/>
                <w:b/>
                <w:sz w:val="24"/>
                <w:szCs w:val="24"/>
                <w:lang w:eastAsia="ru-RU"/>
              </w:rPr>
              <w:t>Критерии отбора записей</w:t>
            </w:r>
          </w:p>
        </w:tc>
        <w:tc>
          <w:tcPr>
            <w:tcW w:w="3085" w:type="dxa"/>
            <w:shd w:val="clear" w:color="auto" w:fill="auto"/>
          </w:tcPr>
          <w:p w:rsidR="00233B42" w:rsidRPr="00660A7C" w:rsidRDefault="00233B42" w:rsidP="00677084">
            <w:pPr>
              <w:pStyle w:val="a1"/>
              <w:spacing w:before="120"/>
              <w:ind w:firstLine="0"/>
              <w:jc w:val="center"/>
              <w:rPr>
                <w:rStyle w:val="FontStyle49"/>
                <w:b/>
                <w:sz w:val="24"/>
                <w:szCs w:val="24"/>
                <w:lang w:eastAsia="ru-RU"/>
              </w:rPr>
            </w:pPr>
            <w:r w:rsidRPr="00660A7C">
              <w:rPr>
                <w:rStyle w:val="FontStyle49"/>
                <w:b/>
                <w:sz w:val="24"/>
                <w:szCs w:val="24"/>
                <w:lang w:eastAsia="ru-RU"/>
              </w:rPr>
              <w:t>Состав полей</w:t>
            </w:r>
          </w:p>
        </w:tc>
      </w:tr>
      <w:tr w:rsidR="00233B42" w:rsidRPr="00660A7C" w:rsidTr="00233B42">
        <w:tc>
          <w:tcPr>
            <w:tcW w:w="851" w:type="dxa"/>
            <w:shd w:val="clear" w:color="auto" w:fill="auto"/>
          </w:tcPr>
          <w:p w:rsidR="00233B42" w:rsidRPr="00660A7C" w:rsidRDefault="00233B42" w:rsidP="00444B55">
            <w:pPr>
              <w:pStyle w:val="a1"/>
              <w:spacing w:before="120"/>
              <w:ind w:firstLine="0"/>
              <w:jc w:val="center"/>
              <w:rPr>
                <w:rStyle w:val="FontStyle49"/>
                <w:sz w:val="24"/>
                <w:szCs w:val="24"/>
                <w:lang w:eastAsia="ru-RU"/>
              </w:rPr>
            </w:pPr>
            <w:r w:rsidRPr="00660A7C">
              <w:rPr>
                <w:rStyle w:val="FontStyle49"/>
                <w:sz w:val="24"/>
                <w:szCs w:val="24"/>
                <w:lang w:eastAsia="ru-RU"/>
              </w:rPr>
              <w:t>3</w:t>
            </w:r>
          </w:p>
        </w:tc>
        <w:tc>
          <w:tcPr>
            <w:tcW w:w="2447" w:type="dxa"/>
            <w:shd w:val="clear" w:color="auto" w:fill="auto"/>
          </w:tcPr>
          <w:p w:rsidR="00233B42" w:rsidRPr="00660A7C" w:rsidRDefault="00233B42" w:rsidP="00B70CF5">
            <w:pPr>
              <w:pStyle w:val="a1"/>
              <w:spacing w:before="120" w:line="360" w:lineRule="auto"/>
              <w:ind w:firstLine="0"/>
              <w:rPr>
                <w:rStyle w:val="FontStyle49"/>
                <w:sz w:val="24"/>
                <w:szCs w:val="24"/>
                <w:lang w:eastAsia="ru-RU"/>
              </w:rPr>
            </w:pPr>
            <w:r w:rsidRPr="00660A7C">
              <w:rPr>
                <w:rStyle w:val="FontStyle49"/>
                <w:sz w:val="24"/>
                <w:szCs w:val="24"/>
                <w:lang w:eastAsia="ru-RU"/>
              </w:rPr>
              <w:t>Форма вывода Документов критических по дате статуса по Подразделению</w:t>
            </w:r>
          </w:p>
        </w:tc>
        <w:tc>
          <w:tcPr>
            <w:tcW w:w="3790" w:type="dxa"/>
            <w:shd w:val="clear" w:color="auto" w:fill="auto"/>
          </w:tcPr>
          <w:p w:rsidR="00233B42" w:rsidRPr="00660A7C" w:rsidRDefault="00233B42" w:rsidP="00B70CF5">
            <w:pPr>
              <w:pStyle w:val="a1"/>
              <w:spacing w:before="120" w:line="360" w:lineRule="auto"/>
              <w:ind w:firstLine="0"/>
              <w:rPr>
                <w:rStyle w:val="FontStyle49"/>
                <w:sz w:val="24"/>
                <w:szCs w:val="24"/>
                <w:lang w:eastAsia="ru-RU"/>
              </w:rPr>
            </w:pPr>
            <w:r w:rsidRPr="00660A7C">
              <w:rPr>
                <w:rStyle w:val="FontStyle49"/>
                <w:sz w:val="24"/>
                <w:szCs w:val="24"/>
                <w:lang w:eastAsia="ru-RU"/>
              </w:rPr>
              <w:t xml:space="preserve">Выводятся Документы, у которых </w:t>
            </w:r>
            <w:proofErr w:type="spellStart"/>
            <w:r w:rsidRPr="00660A7C">
              <w:rPr>
                <w:rStyle w:val="FontStyle49"/>
                <w:sz w:val="24"/>
                <w:szCs w:val="24"/>
                <w:lang w:eastAsia="ru-RU"/>
              </w:rPr>
              <w:t>ТДп</w:t>
            </w:r>
            <w:proofErr w:type="spellEnd"/>
            <w:r w:rsidRPr="00660A7C">
              <w:rPr>
                <w:rStyle w:val="FontStyle49"/>
                <w:sz w:val="24"/>
                <w:szCs w:val="24"/>
                <w:lang w:eastAsia="ru-RU"/>
              </w:rPr>
              <w:t xml:space="preserve"> &gt;= </w:t>
            </w:r>
            <w:proofErr w:type="spellStart"/>
            <w:r w:rsidRPr="00660A7C">
              <w:rPr>
                <w:rStyle w:val="FontStyle49"/>
                <w:sz w:val="24"/>
                <w:szCs w:val="24"/>
                <w:lang w:eastAsia="ru-RU"/>
              </w:rPr>
              <w:t>КДп</w:t>
            </w:r>
            <w:proofErr w:type="spellEnd"/>
            <w:r w:rsidRPr="00660A7C">
              <w:rPr>
                <w:rStyle w:val="FontStyle49"/>
                <w:sz w:val="24"/>
                <w:szCs w:val="24"/>
                <w:lang w:eastAsia="ru-RU"/>
              </w:rPr>
              <w:t xml:space="preserve"> и </w:t>
            </w:r>
            <w:proofErr w:type="spellStart"/>
            <w:r w:rsidRPr="00660A7C">
              <w:rPr>
                <w:rStyle w:val="FontStyle49"/>
                <w:sz w:val="24"/>
                <w:szCs w:val="24"/>
                <w:lang w:eastAsia="ru-RU"/>
              </w:rPr>
              <w:t>ТДп</w:t>
            </w:r>
            <w:proofErr w:type="spellEnd"/>
            <w:r w:rsidRPr="00660A7C">
              <w:rPr>
                <w:rStyle w:val="FontStyle49"/>
                <w:sz w:val="24"/>
                <w:szCs w:val="24"/>
                <w:lang w:eastAsia="ru-RU"/>
              </w:rPr>
              <w:t>&gt;= (</w:t>
            </w:r>
            <w:proofErr w:type="spellStart"/>
            <w:r w:rsidRPr="00660A7C">
              <w:rPr>
                <w:rStyle w:val="FontStyle49"/>
                <w:sz w:val="24"/>
                <w:szCs w:val="24"/>
                <w:lang w:eastAsia="ru-RU"/>
              </w:rPr>
              <w:t>КДп</w:t>
            </w:r>
            <w:proofErr w:type="spellEnd"/>
            <w:r w:rsidRPr="00660A7C">
              <w:rPr>
                <w:rStyle w:val="FontStyle49"/>
                <w:sz w:val="24"/>
                <w:szCs w:val="24"/>
                <w:lang w:eastAsia="ru-RU"/>
              </w:rPr>
              <w:t xml:space="preserve"> - Упреждение).</w:t>
            </w:r>
          </w:p>
          <w:p w:rsidR="00233B42" w:rsidRPr="00660A7C" w:rsidRDefault="00233B42" w:rsidP="00B70CF5">
            <w:pPr>
              <w:pStyle w:val="a1"/>
              <w:spacing w:before="120" w:line="360" w:lineRule="auto"/>
              <w:ind w:firstLine="0"/>
              <w:rPr>
                <w:rStyle w:val="FontStyle49"/>
                <w:sz w:val="24"/>
                <w:szCs w:val="24"/>
                <w:lang w:eastAsia="ru-RU"/>
              </w:rPr>
            </w:pPr>
            <w:r w:rsidRPr="00660A7C">
              <w:rPr>
                <w:rStyle w:val="FontStyle49"/>
                <w:sz w:val="24"/>
                <w:szCs w:val="24"/>
                <w:lang w:eastAsia="ru-RU"/>
              </w:rPr>
              <w:t>В форме выводится расчетное поле со следующим условием на значение:</w:t>
            </w:r>
          </w:p>
          <w:p w:rsidR="00233B42" w:rsidRPr="00660A7C" w:rsidRDefault="00233B42" w:rsidP="00B70CF5">
            <w:pPr>
              <w:pStyle w:val="a1"/>
              <w:spacing w:before="120" w:line="360" w:lineRule="auto"/>
              <w:ind w:firstLine="0"/>
              <w:rPr>
                <w:rStyle w:val="FontStyle49"/>
                <w:sz w:val="24"/>
                <w:szCs w:val="24"/>
                <w:lang w:eastAsia="ru-RU"/>
              </w:rPr>
            </w:pPr>
            <w:r w:rsidRPr="00660A7C">
              <w:rPr>
                <w:rStyle w:val="FontStyle49"/>
                <w:sz w:val="24"/>
                <w:szCs w:val="24"/>
                <w:lang w:eastAsia="ru-RU"/>
              </w:rPr>
              <w:t xml:space="preserve">«Сегодня», если </w:t>
            </w:r>
            <w:proofErr w:type="spellStart"/>
            <w:r w:rsidRPr="00660A7C">
              <w:rPr>
                <w:rStyle w:val="FontStyle49"/>
                <w:sz w:val="24"/>
                <w:szCs w:val="24"/>
                <w:lang w:eastAsia="ru-RU"/>
              </w:rPr>
              <w:t>ТДп=КДп</w:t>
            </w:r>
            <w:proofErr w:type="spellEnd"/>
            <w:proofErr w:type="gramStart"/>
            <w:r w:rsidRPr="00660A7C">
              <w:rPr>
                <w:rStyle w:val="FontStyle49"/>
                <w:sz w:val="24"/>
                <w:szCs w:val="24"/>
                <w:lang w:eastAsia="ru-RU"/>
              </w:rPr>
              <w:t xml:space="preserve"> .</w:t>
            </w:r>
            <w:proofErr w:type="gramEnd"/>
            <w:r w:rsidRPr="00660A7C">
              <w:rPr>
                <w:rStyle w:val="FontStyle49"/>
                <w:sz w:val="24"/>
                <w:szCs w:val="24"/>
                <w:lang w:eastAsia="ru-RU"/>
              </w:rPr>
              <w:t>(запись подсвечивается зеленым)</w:t>
            </w:r>
          </w:p>
          <w:p w:rsidR="00233B42" w:rsidRPr="00660A7C" w:rsidRDefault="00233B42" w:rsidP="00B70CF5">
            <w:pPr>
              <w:pStyle w:val="a1"/>
              <w:spacing w:before="120" w:line="360" w:lineRule="auto"/>
              <w:ind w:firstLine="0"/>
              <w:rPr>
                <w:rStyle w:val="FontStyle49"/>
                <w:sz w:val="24"/>
                <w:szCs w:val="24"/>
                <w:lang w:eastAsia="ru-RU"/>
              </w:rPr>
            </w:pPr>
            <w:r w:rsidRPr="00660A7C">
              <w:rPr>
                <w:rStyle w:val="FontStyle49"/>
                <w:sz w:val="24"/>
                <w:szCs w:val="24"/>
                <w:lang w:eastAsia="ru-RU"/>
              </w:rPr>
              <w:t xml:space="preserve">«Просрочено», если </w:t>
            </w:r>
            <w:proofErr w:type="spellStart"/>
            <w:r w:rsidRPr="00660A7C">
              <w:rPr>
                <w:rStyle w:val="FontStyle49"/>
                <w:sz w:val="24"/>
                <w:szCs w:val="24"/>
                <w:lang w:eastAsia="ru-RU"/>
              </w:rPr>
              <w:t>ТДп</w:t>
            </w:r>
            <w:proofErr w:type="spellEnd"/>
            <w:r w:rsidRPr="00660A7C">
              <w:rPr>
                <w:rStyle w:val="FontStyle49"/>
                <w:sz w:val="24"/>
                <w:szCs w:val="24"/>
                <w:lang w:eastAsia="ru-RU"/>
              </w:rPr>
              <w:t>&gt;</w:t>
            </w:r>
            <w:proofErr w:type="spellStart"/>
            <w:r w:rsidRPr="00660A7C">
              <w:rPr>
                <w:rStyle w:val="FontStyle49"/>
                <w:sz w:val="24"/>
                <w:szCs w:val="24"/>
                <w:lang w:eastAsia="ru-RU"/>
              </w:rPr>
              <w:t>КДп</w:t>
            </w:r>
            <w:proofErr w:type="spellEnd"/>
            <w:r w:rsidRPr="00660A7C">
              <w:rPr>
                <w:rStyle w:val="FontStyle49"/>
                <w:sz w:val="24"/>
                <w:szCs w:val="24"/>
                <w:lang w:eastAsia="ru-RU"/>
              </w:rPr>
              <w:t xml:space="preserve"> (запись подсвечивается красным)</w:t>
            </w:r>
          </w:p>
          <w:p w:rsidR="00233B42" w:rsidRPr="00660A7C" w:rsidRDefault="00233B42" w:rsidP="00B70CF5">
            <w:pPr>
              <w:pStyle w:val="a1"/>
              <w:spacing w:before="120" w:line="360" w:lineRule="auto"/>
              <w:ind w:firstLine="0"/>
              <w:rPr>
                <w:rStyle w:val="FontStyle49"/>
                <w:sz w:val="24"/>
                <w:szCs w:val="24"/>
                <w:lang w:eastAsia="ru-RU"/>
              </w:rPr>
            </w:pPr>
            <w:r w:rsidRPr="00660A7C">
              <w:rPr>
                <w:rStyle w:val="FontStyle49"/>
                <w:sz w:val="24"/>
                <w:szCs w:val="24"/>
                <w:lang w:eastAsia="ru-RU"/>
              </w:rPr>
              <w:t xml:space="preserve">«Подходит срок», если </w:t>
            </w:r>
            <w:proofErr w:type="spellStart"/>
            <w:r w:rsidRPr="00660A7C">
              <w:rPr>
                <w:rStyle w:val="FontStyle49"/>
                <w:sz w:val="24"/>
                <w:szCs w:val="24"/>
                <w:lang w:eastAsia="ru-RU"/>
              </w:rPr>
              <w:t>ТДп</w:t>
            </w:r>
            <w:proofErr w:type="spellEnd"/>
            <w:r w:rsidRPr="00660A7C">
              <w:rPr>
                <w:rStyle w:val="FontStyle49"/>
                <w:sz w:val="24"/>
                <w:szCs w:val="24"/>
                <w:lang w:eastAsia="ru-RU"/>
              </w:rPr>
              <w:t>&gt;= (</w:t>
            </w:r>
            <w:proofErr w:type="spellStart"/>
            <w:r w:rsidRPr="00660A7C">
              <w:rPr>
                <w:rStyle w:val="FontStyle49"/>
                <w:sz w:val="24"/>
                <w:szCs w:val="24"/>
                <w:lang w:eastAsia="ru-RU"/>
              </w:rPr>
              <w:t>КДп</w:t>
            </w:r>
            <w:proofErr w:type="spellEnd"/>
            <w:r w:rsidRPr="00660A7C">
              <w:rPr>
                <w:rStyle w:val="FontStyle49"/>
                <w:sz w:val="24"/>
                <w:szCs w:val="24"/>
                <w:lang w:eastAsia="ru-RU"/>
              </w:rPr>
              <w:t xml:space="preserve"> - Упреждение)</w:t>
            </w:r>
          </w:p>
        </w:tc>
        <w:tc>
          <w:tcPr>
            <w:tcW w:w="3085" w:type="dxa"/>
            <w:shd w:val="clear" w:color="auto" w:fill="auto"/>
          </w:tcPr>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w:t>
            </w:r>
            <w:r>
              <w:rPr>
                <w:rStyle w:val="FontStyle49"/>
                <w:sz w:val="24"/>
                <w:szCs w:val="24"/>
                <w:lang w:eastAsia="ru-RU"/>
              </w:rPr>
              <w:t xml:space="preserve"> </w:t>
            </w:r>
            <w:r w:rsidRPr="00660A7C">
              <w:rPr>
                <w:rStyle w:val="FontStyle49"/>
                <w:sz w:val="24"/>
                <w:szCs w:val="24"/>
                <w:lang w:eastAsia="ru-RU"/>
              </w:rPr>
              <w:t>Договор</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Вид документа</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НП001</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 xml:space="preserve">Наименование документа </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Обозначение документа</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Поставщик (</w:t>
            </w:r>
            <w:proofErr w:type="spellStart"/>
            <w:r w:rsidRPr="00660A7C">
              <w:rPr>
                <w:rStyle w:val="FontStyle49"/>
                <w:sz w:val="24"/>
                <w:szCs w:val="24"/>
                <w:lang w:eastAsia="ru-RU"/>
              </w:rPr>
              <w:t>поставщик&amp;разработчик</w:t>
            </w:r>
            <w:proofErr w:type="spellEnd"/>
            <w:r w:rsidRPr="00660A7C">
              <w:rPr>
                <w:rStyle w:val="FontStyle49"/>
                <w:sz w:val="24"/>
                <w:szCs w:val="24"/>
                <w:lang w:eastAsia="ru-RU"/>
              </w:rPr>
              <w:t xml:space="preserve"> через разделитель)</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Подразделение (</w:t>
            </w:r>
            <w:proofErr w:type="spellStart"/>
            <w:r w:rsidRPr="00660A7C">
              <w:rPr>
                <w:rStyle w:val="FontStyle49"/>
                <w:sz w:val="24"/>
                <w:szCs w:val="24"/>
                <w:lang w:eastAsia="ru-RU"/>
              </w:rPr>
              <w:t>Организация&amp;Подразделение</w:t>
            </w:r>
            <w:proofErr w:type="spellEnd"/>
            <w:r w:rsidRPr="00660A7C">
              <w:rPr>
                <w:rStyle w:val="FontStyle49"/>
                <w:sz w:val="24"/>
                <w:szCs w:val="24"/>
                <w:lang w:eastAsia="ru-RU"/>
              </w:rPr>
              <w:t xml:space="preserve"> через разделитель)</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Текущий статус Документа по Подразделению</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Дата статуса</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Контрольная дата</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Состояние (расчетное)</w:t>
            </w:r>
          </w:p>
          <w:p w:rsidR="00233B42" w:rsidRPr="00660A7C" w:rsidRDefault="00233B42" w:rsidP="00233B42">
            <w:pPr>
              <w:pStyle w:val="a1"/>
              <w:spacing w:before="120"/>
              <w:ind w:firstLine="0"/>
              <w:rPr>
                <w:rStyle w:val="FontStyle49"/>
                <w:sz w:val="24"/>
                <w:szCs w:val="24"/>
                <w:lang w:eastAsia="ru-RU"/>
              </w:rPr>
            </w:pPr>
            <w:r w:rsidRPr="00660A7C">
              <w:rPr>
                <w:rStyle w:val="FontStyle49"/>
                <w:sz w:val="24"/>
                <w:szCs w:val="24"/>
                <w:lang w:eastAsia="ru-RU"/>
              </w:rPr>
              <w:t>Просрочено дней (</w:t>
            </w:r>
            <w:proofErr w:type="gramStart"/>
            <w:r w:rsidRPr="00660A7C">
              <w:rPr>
                <w:rStyle w:val="FontStyle49"/>
                <w:sz w:val="24"/>
                <w:szCs w:val="24"/>
                <w:lang w:eastAsia="ru-RU"/>
              </w:rPr>
              <w:t>Расчетное</w:t>
            </w:r>
            <w:proofErr w:type="gramEnd"/>
            <w:r w:rsidRPr="00660A7C">
              <w:rPr>
                <w:rStyle w:val="FontStyle49"/>
                <w:sz w:val="24"/>
                <w:szCs w:val="24"/>
                <w:lang w:eastAsia="ru-RU"/>
              </w:rPr>
              <w:t xml:space="preserve"> </w:t>
            </w:r>
            <w:proofErr w:type="spellStart"/>
            <w:r w:rsidRPr="00660A7C">
              <w:rPr>
                <w:rStyle w:val="FontStyle49"/>
                <w:sz w:val="24"/>
                <w:szCs w:val="24"/>
                <w:lang w:eastAsia="ru-RU"/>
              </w:rPr>
              <w:t>КДп-ТДп</w:t>
            </w:r>
            <w:proofErr w:type="spellEnd"/>
            <w:r w:rsidRPr="00660A7C">
              <w:rPr>
                <w:rStyle w:val="FontStyle49"/>
                <w:sz w:val="24"/>
                <w:szCs w:val="24"/>
                <w:lang w:eastAsia="ru-RU"/>
              </w:rPr>
              <w:t>)</w:t>
            </w:r>
          </w:p>
        </w:tc>
      </w:tr>
      <w:tr w:rsidR="00233B42" w:rsidRPr="00660A7C" w:rsidTr="00233B42">
        <w:tc>
          <w:tcPr>
            <w:tcW w:w="851" w:type="dxa"/>
            <w:shd w:val="clear" w:color="auto" w:fill="auto"/>
          </w:tcPr>
          <w:p w:rsidR="00233B42" w:rsidRPr="00660A7C" w:rsidRDefault="00233B42" w:rsidP="00444B55">
            <w:pPr>
              <w:pStyle w:val="a1"/>
              <w:spacing w:before="120"/>
              <w:ind w:firstLine="0"/>
              <w:jc w:val="center"/>
              <w:rPr>
                <w:rStyle w:val="FontStyle49"/>
                <w:sz w:val="24"/>
                <w:szCs w:val="24"/>
                <w:lang w:eastAsia="ru-RU"/>
              </w:rPr>
            </w:pPr>
            <w:r w:rsidRPr="00660A7C">
              <w:rPr>
                <w:rStyle w:val="FontStyle49"/>
                <w:sz w:val="24"/>
                <w:szCs w:val="24"/>
                <w:lang w:eastAsia="ru-RU"/>
              </w:rPr>
              <w:t>4</w:t>
            </w:r>
          </w:p>
        </w:tc>
        <w:tc>
          <w:tcPr>
            <w:tcW w:w="2447" w:type="dxa"/>
            <w:shd w:val="clear" w:color="auto" w:fill="auto"/>
          </w:tcPr>
          <w:p w:rsidR="00233B42" w:rsidRPr="00660A7C" w:rsidRDefault="00233B42" w:rsidP="00B70CF5">
            <w:pPr>
              <w:pStyle w:val="a1"/>
              <w:spacing w:before="120" w:line="360" w:lineRule="auto"/>
              <w:ind w:firstLine="0"/>
              <w:rPr>
                <w:rStyle w:val="FontStyle49"/>
                <w:sz w:val="24"/>
                <w:szCs w:val="24"/>
                <w:lang w:eastAsia="ru-RU"/>
              </w:rPr>
            </w:pPr>
            <w:r w:rsidRPr="00660A7C">
              <w:rPr>
                <w:rStyle w:val="FontStyle49"/>
                <w:sz w:val="24"/>
                <w:szCs w:val="24"/>
                <w:lang w:eastAsia="ru-RU"/>
              </w:rPr>
              <w:t xml:space="preserve">Форма </w:t>
            </w:r>
            <w:proofErr w:type="gramStart"/>
            <w:r w:rsidRPr="00660A7C">
              <w:rPr>
                <w:rStyle w:val="FontStyle49"/>
                <w:sz w:val="24"/>
                <w:szCs w:val="24"/>
                <w:lang w:eastAsia="ru-RU"/>
              </w:rPr>
              <w:t>вывода результатов логической проверки статусов Документа</w:t>
            </w:r>
            <w:proofErr w:type="gramEnd"/>
            <w:r w:rsidRPr="00660A7C">
              <w:rPr>
                <w:rStyle w:val="FontStyle49"/>
                <w:sz w:val="24"/>
                <w:szCs w:val="24"/>
                <w:lang w:eastAsia="ru-RU"/>
              </w:rPr>
              <w:t xml:space="preserve"> по Организации</w:t>
            </w:r>
          </w:p>
        </w:tc>
        <w:tc>
          <w:tcPr>
            <w:tcW w:w="3790" w:type="dxa"/>
            <w:shd w:val="clear" w:color="auto" w:fill="auto"/>
          </w:tcPr>
          <w:p w:rsidR="00233B42" w:rsidRPr="00660A7C" w:rsidRDefault="00233B42" w:rsidP="00B70CF5">
            <w:pPr>
              <w:pStyle w:val="a1"/>
              <w:spacing w:before="120" w:line="360" w:lineRule="auto"/>
              <w:ind w:firstLine="0"/>
              <w:rPr>
                <w:rStyle w:val="FontStyle49"/>
                <w:sz w:val="24"/>
                <w:szCs w:val="24"/>
                <w:lang w:eastAsia="ru-RU"/>
              </w:rPr>
            </w:pPr>
            <w:r w:rsidRPr="00660A7C">
              <w:rPr>
                <w:rStyle w:val="FontStyle49"/>
                <w:sz w:val="24"/>
                <w:szCs w:val="24"/>
                <w:lang w:eastAsia="ru-RU"/>
              </w:rPr>
              <w:t>Выводятся Документы, последний «статус по Организации» которых, не соответствует расчетному значению.</w:t>
            </w:r>
          </w:p>
          <w:p w:rsidR="00233B42" w:rsidRPr="00660A7C" w:rsidRDefault="00233B42" w:rsidP="00B70CF5">
            <w:pPr>
              <w:pStyle w:val="a1"/>
              <w:spacing w:before="120" w:line="360" w:lineRule="auto"/>
              <w:ind w:firstLine="0"/>
              <w:rPr>
                <w:rStyle w:val="FontStyle49"/>
                <w:sz w:val="24"/>
                <w:szCs w:val="24"/>
                <w:lang w:eastAsia="ru-RU"/>
              </w:rPr>
            </w:pPr>
            <w:r w:rsidRPr="00660A7C">
              <w:rPr>
                <w:rStyle w:val="FontStyle49"/>
                <w:sz w:val="24"/>
                <w:szCs w:val="24"/>
                <w:lang w:eastAsia="ru-RU"/>
              </w:rPr>
              <w:t>Возможные значения статусов:</w:t>
            </w:r>
          </w:p>
          <w:p w:rsidR="00233B42" w:rsidRPr="00660A7C" w:rsidRDefault="00233B42" w:rsidP="00B70CF5">
            <w:pPr>
              <w:pStyle w:val="a1"/>
              <w:spacing w:before="120" w:line="360" w:lineRule="auto"/>
              <w:ind w:firstLine="0"/>
              <w:rPr>
                <w:rStyle w:val="FontStyle49"/>
                <w:sz w:val="24"/>
                <w:szCs w:val="24"/>
                <w:lang w:eastAsia="ru-RU"/>
              </w:rPr>
            </w:pPr>
            <w:r w:rsidRPr="00660A7C">
              <w:rPr>
                <w:rStyle w:val="FontStyle49"/>
                <w:sz w:val="24"/>
                <w:szCs w:val="24"/>
                <w:lang w:eastAsia="ru-RU"/>
              </w:rPr>
              <w:t>(Р) Рассмотрение; (З) Замечания; (С) Согласовано.</w:t>
            </w:r>
          </w:p>
          <w:p w:rsidR="00233B42" w:rsidRPr="00660A7C" w:rsidRDefault="00233B42" w:rsidP="00B70CF5">
            <w:pPr>
              <w:pStyle w:val="a1"/>
              <w:spacing w:before="120" w:line="360" w:lineRule="auto"/>
              <w:ind w:firstLine="0"/>
              <w:rPr>
                <w:rStyle w:val="FontStyle49"/>
                <w:sz w:val="24"/>
                <w:szCs w:val="24"/>
                <w:lang w:eastAsia="ru-RU"/>
              </w:rPr>
            </w:pPr>
            <w:r w:rsidRPr="00660A7C">
              <w:rPr>
                <w:rStyle w:val="FontStyle49"/>
                <w:sz w:val="24"/>
                <w:szCs w:val="24"/>
                <w:lang w:eastAsia="ru-RU"/>
              </w:rPr>
              <w:t xml:space="preserve">Рассчитывается статус Документа по Организации на основе значений статусов Документа по Подразделению. </w:t>
            </w:r>
          </w:p>
          <w:p w:rsidR="00233B42" w:rsidRPr="00660A7C" w:rsidRDefault="00233B42" w:rsidP="00B70CF5">
            <w:pPr>
              <w:pStyle w:val="a1"/>
              <w:spacing w:before="120" w:line="360" w:lineRule="auto"/>
              <w:ind w:firstLine="0"/>
              <w:rPr>
                <w:rStyle w:val="FontStyle49"/>
                <w:sz w:val="24"/>
                <w:szCs w:val="24"/>
                <w:lang w:eastAsia="ru-RU"/>
              </w:rPr>
            </w:pPr>
            <w:r w:rsidRPr="00660A7C">
              <w:rPr>
                <w:rStyle w:val="FontStyle49"/>
                <w:sz w:val="24"/>
                <w:szCs w:val="24"/>
                <w:lang w:val="en-US" w:eastAsia="ru-RU"/>
              </w:rPr>
              <w:t>n</w:t>
            </w:r>
            <w:r w:rsidRPr="00660A7C">
              <w:rPr>
                <w:rStyle w:val="FontStyle49"/>
                <w:sz w:val="24"/>
                <w:szCs w:val="24"/>
                <w:lang w:eastAsia="ru-RU"/>
              </w:rPr>
              <w:t>С+</w:t>
            </w:r>
            <w:r w:rsidRPr="00660A7C">
              <w:rPr>
                <w:rStyle w:val="FontStyle49"/>
                <w:sz w:val="24"/>
                <w:szCs w:val="24"/>
                <w:lang w:val="en-US" w:eastAsia="ru-RU"/>
              </w:rPr>
              <w:t>n</w:t>
            </w:r>
            <w:r w:rsidRPr="00660A7C">
              <w:rPr>
                <w:rStyle w:val="FontStyle49"/>
                <w:sz w:val="24"/>
                <w:szCs w:val="24"/>
                <w:lang w:eastAsia="ru-RU"/>
              </w:rPr>
              <w:t>З+</w:t>
            </w:r>
            <w:r w:rsidRPr="00660A7C">
              <w:rPr>
                <w:rStyle w:val="FontStyle49"/>
                <w:sz w:val="24"/>
                <w:szCs w:val="24"/>
                <w:lang w:val="en-US" w:eastAsia="ru-RU"/>
              </w:rPr>
              <w:t>n</w:t>
            </w:r>
            <w:r w:rsidRPr="00660A7C">
              <w:rPr>
                <w:rStyle w:val="FontStyle49"/>
                <w:sz w:val="24"/>
                <w:szCs w:val="24"/>
                <w:lang w:eastAsia="ru-RU"/>
              </w:rPr>
              <w:t xml:space="preserve">Р = Р (если хотя бы один </w:t>
            </w:r>
            <w:proofErr w:type="spellStart"/>
            <w:r w:rsidRPr="00660A7C">
              <w:rPr>
                <w:rStyle w:val="FontStyle49"/>
                <w:sz w:val="24"/>
                <w:szCs w:val="24"/>
                <w:lang w:eastAsia="ru-RU"/>
              </w:rPr>
              <w:t>стутус</w:t>
            </w:r>
            <w:proofErr w:type="spellEnd"/>
            <w:r w:rsidRPr="00660A7C">
              <w:rPr>
                <w:rStyle w:val="FontStyle49"/>
                <w:sz w:val="24"/>
                <w:szCs w:val="24"/>
                <w:lang w:eastAsia="ru-RU"/>
              </w:rPr>
              <w:t xml:space="preserve"> «Р», то расчетный статус «Р»)</w:t>
            </w:r>
          </w:p>
          <w:p w:rsidR="00233B42" w:rsidRPr="00660A7C" w:rsidRDefault="00233B42" w:rsidP="00512F69">
            <w:pPr>
              <w:pStyle w:val="a1"/>
              <w:spacing w:before="120" w:line="360" w:lineRule="auto"/>
              <w:ind w:firstLine="0"/>
              <w:rPr>
                <w:rStyle w:val="FontStyle49"/>
                <w:sz w:val="24"/>
                <w:szCs w:val="24"/>
                <w:lang w:eastAsia="ru-RU"/>
              </w:rPr>
            </w:pPr>
            <w:r w:rsidRPr="00660A7C">
              <w:rPr>
                <w:rStyle w:val="FontStyle49"/>
                <w:sz w:val="24"/>
                <w:szCs w:val="24"/>
                <w:lang w:val="en-US" w:eastAsia="ru-RU"/>
              </w:rPr>
              <w:t>n</w:t>
            </w:r>
            <w:r w:rsidRPr="00660A7C">
              <w:rPr>
                <w:rStyle w:val="FontStyle49"/>
                <w:sz w:val="24"/>
                <w:szCs w:val="24"/>
                <w:lang w:eastAsia="ru-RU"/>
              </w:rPr>
              <w:t>С+</w:t>
            </w:r>
            <w:r w:rsidRPr="00660A7C">
              <w:rPr>
                <w:rStyle w:val="FontStyle49"/>
                <w:sz w:val="24"/>
                <w:szCs w:val="24"/>
                <w:lang w:val="en-US" w:eastAsia="ru-RU"/>
              </w:rPr>
              <w:t>n</w:t>
            </w:r>
            <w:r w:rsidRPr="00660A7C">
              <w:rPr>
                <w:rStyle w:val="FontStyle49"/>
                <w:sz w:val="24"/>
                <w:szCs w:val="24"/>
                <w:lang w:eastAsia="ru-RU"/>
              </w:rPr>
              <w:t xml:space="preserve">З+ 0Р = З (если хотя бы один </w:t>
            </w:r>
          </w:p>
        </w:tc>
        <w:tc>
          <w:tcPr>
            <w:tcW w:w="3085" w:type="dxa"/>
            <w:shd w:val="clear" w:color="auto" w:fill="auto"/>
          </w:tcPr>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Выводятся поля:</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 Договора</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Обозначения Документа</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Наименование документа</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 xml:space="preserve">Статус по Организации </w:t>
            </w:r>
          </w:p>
          <w:p w:rsidR="00233B42" w:rsidRPr="00660A7C" w:rsidRDefault="00233B42" w:rsidP="00482CB1">
            <w:pPr>
              <w:pStyle w:val="a1"/>
              <w:spacing w:before="120"/>
              <w:ind w:firstLine="0"/>
              <w:rPr>
                <w:rStyle w:val="FontStyle49"/>
                <w:sz w:val="24"/>
                <w:szCs w:val="24"/>
                <w:lang w:eastAsia="ru-RU"/>
              </w:rPr>
            </w:pPr>
            <w:r w:rsidRPr="00660A7C">
              <w:rPr>
                <w:rStyle w:val="FontStyle49"/>
                <w:sz w:val="24"/>
                <w:szCs w:val="24"/>
                <w:lang w:eastAsia="ru-RU"/>
              </w:rPr>
              <w:t>Расчетный статус по Организации</w:t>
            </w:r>
          </w:p>
          <w:p w:rsidR="00233B42" w:rsidRPr="00660A7C" w:rsidRDefault="00233B42" w:rsidP="00482CB1">
            <w:pPr>
              <w:pStyle w:val="a1"/>
              <w:spacing w:before="120"/>
              <w:ind w:firstLine="0"/>
              <w:rPr>
                <w:rStyle w:val="FontStyle49"/>
                <w:sz w:val="24"/>
                <w:szCs w:val="24"/>
                <w:lang w:eastAsia="ru-RU"/>
              </w:rPr>
            </w:pPr>
          </w:p>
        </w:tc>
      </w:tr>
    </w:tbl>
    <w:p w:rsidR="00B70CF5" w:rsidRPr="00EA124C" w:rsidRDefault="00512F69" w:rsidP="00B70CF5">
      <w:pPr>
        <w:pStyle w:val="a1"/>
        <w:rPr>
          <w:b/>
          <w:szCs w:val="24"/>
          <w:lang w:eastAsia="ru-RU"/>
        </w:rPr>
      </w:pPr>
      <w:r w:rsidRPr="00EA124C">
        <w:rPr>
          <w:b/>
          <w:szCs w:val="24"/>
          <w:lang w:eastAsia="ru-RU"/>
        </w:rPr>
        <w:lastRenderedPageBreak/>
        <w:t>Продолжение таблицы 25</w:t>
      </w:r>
    </w:p>
    <w:tbl>
      <w:tblPr>
        <w:tblStyle w:val="a8"/>
        <w:tblW w:w="0" w:type="auto"/>
        <w:tblInd w:w="108" w:type="dxa"/>
        <w:tblLook w:val="04A0"/>
      </w:tblPr>
      <w:tblGrid>
        <w:gridCol w:w="851"/>
        <w:gridCol w:w="2410"/>
        <w:gridCol w:w="3827"/>
        <w:gridCol w:w="3085"/>
      </w:tblGrid>
      <w:tr w:rsidR="00512F69" w:rsidTr="00EA124C">
        <w:tc>
          <w:tcPr>
            <w:tcW w:w="851" w:type="dxa"/>
          </w:tcPr>
          <w:p w:rsidR="00512F69" w:rsidRPr="00660A7C" w:rsidRDefault="00512F69" w:rsidP="008F72D8">
            <w:pPr>
              <w:pStyle w:val="a1"/>
              <w:spacing w:before="120"/>
              <w:ind w:right="-108" w:hanging="108"/>
              <w:jc w:val="center"/>
              <w:rPr>
                <w:rStyle w:val="FontStyle49"/>
                <w:b/>
                <w:sz w:val="24"/>
                <w:szCs w:val="24"/>
                <w:lang w:eastAsia="ru-RU"/>
              </w:rPr>
            </w:pPr>
            <w:r w:rsidRPr="00660A7C">
              <w:rPr>
                <w:rStyle w:val="FontStyle49"/>
                <w:b/>
                <w:sz w:val="24"/>
                <w:szCs w:val="24"/>
                <w:lang w:eastAsia="ru-RU"/>
              </w:rPr>
              <w:t>№ п.п.</w:t>
            </w:r>
          </w:p>
        </w:tc>
        <w:tc>
          <w:tcPr>
            <w:tcW w:w="2410" w:type="dxa"/>
          </w:tcPr>
          <w:p w:rsidR="00512F69" w:rsidRPr="00660A7C" w:rsidRDefault="00512F69" w:rsidP="008F72D8">
            <w:pPr>
              <w:pStyle w:val="a1"/>
              <w:spacing w:before="120"/>
              <w:ind w:firstLine="0"/>
              <w:jc w:val="center"/>
              <w:rPr>
                <w:rStyle w:val="FontStyle49"/>
                <w:b/>
                <w:sz w:val="24"/>
                <w:szCs w:val="24"/>
                <w:lang w:eastAsia="ru-RU"/>
              </w:rPr>
            </w:pPr>
            <w:r w:rsidRPr="00660A7C">
              <w:rPr>
                <w:rStyle w:val="FontStyle49"/>
                <w:b/>
                <w:sz w:val="24"/>
                <w:szCs w:val="24"/>
                <w:lang w:eastAsia="ru-RU"/>
              </w:rPr>
              <w:t>Наименование</w:t>
            </w:r>
          </w:p>
        </w:tc>
        <w:tc>
          <w:tcPr>
            <w:tcW w:w="3827" w:type="dxa"/>
          </w:tcPr>
          <w:p w:rsidR="00512F69" w:rsidRPr="00660A7C" w:rsidRDefault="00512F69" w:rsidP="008F72D8">
            <w:pPr>
              <w:pStyle w:val="a1"/>
              <w:spacing w:before="120"/>
              <w:ind w:firstLine="0"/>
              <w:jc w:val="center"/>
              <w:rPr>
                <w:rStyle w:val="FontStyle49"/>
                <w:b/>
                <w:sz w:val="24"/>
                <w:szCs w:val="24"/>
                <w:lang w:eastAsia="ru-RU"/>
              </w:rPr>
            </w:pPr>
            <w:r w:rsidRPr="00660A7C">
              <w:rPr>
                <w:rStyle w:val="FontStyle49"/>
                <w:b/>
                <w:sz w:val="24"/>
                <w:szCs w:val="24"/>
                <w:lang w:eastAsia="ru-RU"/>
              </w:rPr>
              <w:t>Критерии отбора записей</w:t>
            </w:r>
          </w:p>
        </w:tc>
        <w:tc>
          <w:tcPr>
            <w:tcW w:w="3085" w:type="dxa"/>
          </w:tcPr>
          <w:p w:rsidR="00512F69" w:rsidRPr="00660A7C" w:rsidRDefault="00512F69" w:rsidP="008F72D8">
            <w:pPr>
              <w:pStyle w:val="a1"/>
              <w:spacing w:before="120"/>
              <w:ind w:firstLine="0"/>
              <w:jc w:val="center"/>
              <w:rPr>
                <w:rStyle w:val="FontStyle49"/>
                <w:b/>
                <w:sz w:val="24"/>
                <w:szCs w:val="24"/>
                <w:lang w:eastAsia="ru-RU"/>
              </w:rPr>
            </w:pPr>
            <w:r w:rsidRPr="00660A7C">
              <w:rPr>
                <w:rStyle w:val="FontStyle49"/>
                <w:b/>
                <w:sz w:val="24"/>
                <w:szCs w:val="24"/>
                <w:lang w:eastAsia="ru-RU"/>
              </w:rPr>
              <w:t>Состав полей</w:t>
            </w:r>
          </w:p>
        </w:tc>
      </w:tr>
      <w:tr w:rsidR="00512F69" w:rsidTr="00EA124C">
        <w:tc>
          <w:tcPr>
            <w:tcW w:w="851" w:type="dxa"/>
          </w:tcPr>
          <w:p w:rsidR="00512F69" w:rsidRDefault="00512F69" w:rsidP="00B70CF5">
            <w:pPr>
              <w:pStyle w:val="a1"/>
              <w:ind w:firstLine="0"/>
              <w:rPr>
                <w:szCs w:val="24"/>
                <w:lang w:eastAsia="ru-RU"/>
              </w:rPr>
            </w:pPr>
          </w:p>
        </w:tc>
        <w:tc>
          <w:tcPr>
            <w:tcW w:w="2410" w:type="dxa"/>
          </w:tcPr>
          <w:p w:rsidR="00512F69" w:rsidRDefault="00512F69" w:rsidP="00B70CF5">
            <w:pPr>
              <w:pStyle w:val="a1"/>
              <w:ind w:firstLine="0"/>
              <w:rPr>
                <w:szCs w:val="24"/>
                <w:lang w:eastAsia="ru-RU"/>
              </w:rPr>
            </w:pPr>
          </w:p>
        </w:tc>
        <w:tc>
          <w:tcPr>
            <w:tcW w:w="3827" w:type="dxa"/>
          </w:tcPr>
          <w:p w:rsidR="00512F69" w:rsidRPr="00660A7C" w:rsidRDefault="00512F69" w:rsidP="00512F69">
            <w:pPr>
              <w:pStyle w:val="a1"/>
              <w:spacing w:before="120" w:line="360" w:lineRule="auto"/>
              <w:ind w:firstLine="0"/>
              <w:rPr>
                <w:rStyle w:val="FontStyle49"/>
                <w:sz w:val="24"/>
                <w:szCs w:val="24"/>
                <w:lang w:eastAsia="ru-RU"/>
              </w:rPr>
            </w:pPr>
            <w:r w:rsidRPr="00660A7C">
              <w:rPr>
                <w:rStyle w:val="FontStyle49"/>
                <w:sz w:val="24"/>
                <w:szCs w:val="24"/>
                <w:lang w:eastAsia="ru-RU"/>
              </w:rPr>
              <w:t>статус «З» и нет статусов «Р» то расчетный статус «З»)</w:t>
            </w:r>
          </w:p>
          <w:p w:rsidR="00512F69" w:rsidRPr="00660A7C" w:rsidRDefault="00512F69" w:rsidP="00512F69">
            <w:pPr>
              <w:pStyle w:val="a1"/>
              <w:spacing w:before="120" w:line="360" w:lineRule="auto"/>
              <w:ind w:firstLine="0"/>
              <w:rPr>
                <w:rStyle w:val="FontStyle49"/>
                <w:sz w:val="24"/>
                <w:szCs w:val="24"/>
                <w:lang w:eastAsia="ru-RU"/>
              </w:rPr>
            </w:pPr>
            <w:r w:rsidRPr="00660A7C">
              <w:rPr>
                <w:rStyle w:val="FontStyle49"/>
                <w:sz w:val="24"/>
                <w:szCs w:val="24"/>
                <w:lang w:val="en-US" w:eastAsia="ru-RU"/>
              </w:rPr>
              <w:t>n</w:t>
            </w:r>
            <w:r w:rsidRPr="00660A7C">
              <w:rPr>
                <w:rStyle w:val="FontStyle49"/>
                <w:sz w:val="24"/>
                <w:szCs w:val="24"/>
                <w:lang w:eastAsia="ru-RU"/>
              </w:rPr>
              <w:t>С+0З+ 0Р = С (если все статусы «С» то расчетный статус «С»</w:t>
            </w:r>
          </w:p>
          <w:p w:rsidR="00512F69" w:rsidRPr="00660A7C" w:rsidRDefault="00512F69" w:rsidP="00512F69">
            <w:pPr>
              <w:pStyle w:val="a1"/>
              <w:spacing w:before="120" w:line="360" w:lineRule="auto"/>
              <w:ind w:firstLine="0"/>
              <w:rPr>
                <w:rStyle w:val="FontStyle49"/>
                <w:sz w:val="24"/>
                <w:szCs w:val="24"/>
                <w:lang w:eastAsia="ru-RU"/>
              </w:rPr>
            </w:pPr>
            <w:r w:rsidRPr="00660A7C">
              <w:rPr>
                <w:rStyle w:val="FontStyle49"/>
                <w:sz w:val="24"/>
                <w:szCs w:val="24"/>
                <w:lang w:eastAsia="ru-RU"/>
              </w:rPr>
              <w:t>0С+</w:t>
            </w:r>
            <w:r w:rsidRPr="00660A7C">
              <w:rPr>
                <w:rStyle w:val="FontStyle49"/>
                <w:sz w:val="24"/>
                <w:szCs w:val="24"/>
                <w:lang w:val="en-US" w:eastAsia="ru-RU"/>
              </w:rPr>
              <w:t>n</w:t>
            </w:r>
            <w:r w:rsidRPr="00660A7C">
              <w:rPr>
                <w:rStyle w:val="FontStyle49"/>
                <w:sz w:val="24"/>
                <w:szCs w:val="24"/>
                <w:lang w:eastAsia="ru-RU"/>
              </w:rPr>
              <w:t xml:space="preserve">З+ 0Р = </w:t>
            </w:r>
            <w:proofErr w:type="gramStart"/>
            <w:r w:rsidRPr="00660A7C">
              <w:rPr>
                <w:rStyle w:val="FontStyle49"/>
                <w:sz w:val="24"/>
                <w:szCs w:val="24"/>
                <w:lang w:eastAsia="ru-RU"/>
              </w:rPr>
              <w:t>З</w:t>
            </w:r>
            <w:proofErr w:type="gramEnd"/>
            <w:r w:rsidRPr="00660A7C">
              <w:rPr>
                <w:rStyle w:val="FontStyle49"/>
                <w:sz w:val="24"/>
                <w:szCs w:val="24"/>
                <w:lang w:eastAsia="ru-RU"/>
              </w:rPr>
              <w:t xml:space="preserve"> (если все статусы «З» то расчетный статус «З»)</w:t>
            </w:r>
          </w:p>
          <w:p w:rsidR="00512F69" w:rsidRPr="00660A7C" w:rsidRDefault="00512F69" w:rsidP="00512F69">
            <w:pPr>
              <w:pStyle w:val="a1"/>
              <w:spacing w:before="120" w:line="360" w:lineRule="auto"/>
              <w:ind w:firstLine="0"/>
              <w:rPr>
                <w:rStyle w:val="FontStyle49"/>
                <w:sz w:val="24"/>
                <w:szCs w:val="24"/>
                <w:lang w:eastAsia="ru-RU"/>
              </w:rPr>
            </w:pPr>
            <w:r w:rsidRPr="00660A7C">
              <w:rPr>
                <w:rStyle w:val="FontStyle49"/>
                <w:sz w:val="24"/>
                <w:szCs w:val="24"/>
                <w:lang w:eastAsia="ru-RU"/>
              </w:rPr>
              <w:t xml:space="preserve">Где </w:t>
            </w:r>
            <w:r w:rsidRPr="00660A7C">
              <w:rPr>
                <w:rStyle w:val="FontStyle49"/>
                <w:sz w:val="24"/>
                <w:szCs w:val="24"/>
                <w:lang w:val="en-US" w:eastAsia="ru-RU"/>
              </w:rPr>
              <w:t>n</w:t>
            </w:r>
            <w:r w:rsidRPr="00660A7C">
              <w:rPr>
                <w:rStyle w:val="FontStyle49"/>
                <w:sz w:val="24"/>
                <w:szCs w:val="24"/>
                <w:lang w:eastAsia="ru-RU"/>
              </w:rPr>
              <w:t xml:space="preserve"> – </w:t>
            </w:r>
          </w:p>
          <w:p w:rsidR="00512F69" w:rsidRDefault="00512F69" w:rsidP="00512F69">
            <w:pPr>
              <w:pStyle w:val="a1"/>
              <w:ind w:firstLine="0"/>
              <w:rPr>
                <w:szCs w:val="24"/>
                <w:lang w:eastAsia="ru-RU"/>
              </w:rPr>
            </w:pPr>
            <w:r w:rsidRPr="00660A7C">
              <w:rPr>
                <w:rStyle w:val="FontStyle49"/>
                <w:sz w:val="24"/>
                <w:szCs w:val="24"/>
                <w:lang w:eastAsia="ru-RU"/>
              </w:rPr>
              <w:t>Значение расчета выводятся в поле «Расчетный статус»</w:t>
            </w:r>
          </w:p>
        </w:tc>
        <w:tc>
          <w:tcPr>
            <w:tcW w:w="3085" w:type="dxa"/>
          </w:tcPr>
          <w:p w:rsidR="00512F69" w:rsidRDefault="00512F69" w:rsidP="00B70CF5">
            <w:pPr>
              <w:pStyle w:val="a1"/>
              <w:ind w:firstLine="0"/>
              <w:rPr>
                <w:szCs w:val="24"/>
                <w:lang w:eastAsia="ru-RU"/>
              </w:rPr>
            </w:pPr>
          </w:p>
        </w:tc>
      </w:tr>
    </w:tbl>
    <w:p w:rsidR="00512F69" w:rsidRDefault="00512F69" w:rsidP="00B70CF5">
      <w:pPr>
        <w:pStyle w:val="a1"/>
        <w:rPr>
          <w:szCs w:val="24"/>
          <w:lang w:eastAsia="ru-RU"/>
        </w:rPr>
      </w:pPr>
    </w:p>
    <w:p w:rsidR="00512F69" w:rsidRPr="00660A7C" w:rsidRDefault="00512F69" w:rsidP="00B70CF5">
      <w:pPr>
        <w:pStyle w:val="a1"/>
        <w:rPr>
          <w:szCs w:val="24"/>
          <w:lang w:eastAsia="ru-RU"/>
        </w:rPr>
      </w:pPr>
    </w:p>
    <w:p w:rsidR="00B70CF5" w:rsidRPr="00660A7C" w:rsidRDefault="00B70CF5" w:rsidP="00D26DAF">
      <w:pPr>
        <w:pStyle w:val="a1"/>
        <w:jc w:val="both"/>
        <w:rPr>
          <w:szCs w:val="24"/>
          <w:lang w:eastAsia="ru-RU"/>
        </w:rPr>
      </w:pPr>
      <w:r w:rsidRPr="00660A7C">
        <w:rPr>
          <w:szCs w:val="24"/>
          <w:lang w:eastAsia="ru-RU"/>
        </w:rPr>
        <w:t>Дополнительно необходима настройка сводной аналитической формы.</w:t>
      </w:r>
    </w:p>
    <w:p w:rsidR="00B70CF5" w:rsidRPr="00660A7C" w:rsidRDefault="00B70CF5" w:rsidP="00D26DAF">
      <w:pPr>
        <w:pStyle w:val="a1"/>
        <w:spacing w:before="120"/>
        <w:jc w:val="both"/>
        <w:rPr>
          <w:rStyle w:val="FontStyle49"/>
          <w:b/>
          <w:sz w:val="24"/>
          <w:szCs w:val="24"/>
        </w:rPr>
      </w:pPr>
      <w:r w:rsidRPr="00660A7C">
        <w:rPr>
          <w:rStyle w:val="FontStyle49"/>
          <w:b/>
          <w:sz w:val="24"/>
          <w:szCs w:val="24"/>
        </w:rPr>
        <w:t>Описание:</w:t>
      </w:r>
    </w:p>
    <w:p w:rsidR="00B70CF5" w:rsidRPr="00660A7C" w:rsidRDefault="00B70CF5" w:rsidP="00D26DAF">
      <w:pPr>
        <w:pStyle w:val="a1"/>
        <w:spacing w:line="360" w:lineRule="auto"/>
        <w:jc w:val="both"/>
        <w:rPr>
          <w:szCs w:val="24"/>
          <w:lang w:eastAsia="ru-RU"/>
        </w:rPr>
      </w:pPr>
      <w:r w:rsidRPr="00660A7C">
        <w:rPr>
          <w:szCs w:val="24"/>
          <w:lang w:eastAsia="ru-RU"/>
        </w:rPr>
        <w:t>Сводная аналитическая форма представляет собой форму, разделенную на четыре квадранта, отображаемые данные в которых подчинены друг другу по определенному закону.</w:t>
      </w:r>
    </w:p>
    <w:p w:rsidR="00B70CF5" w:rsidRPr="00660A7C" w:rsidRDefault="00B70CF5" w:rsidP="00D26DAF">
      <w:pPr>
        <w:pStyle w:val="a1"/>
        <w:spacing w:line="360" w:lineRule="auto"/>
        <w:jc w:val="both"/>
        <w:rPr>
          <w:szCs w:val="24"/>
          <w:lang w:eastAsia="ru-RU"/>
        </w:rPr>
      </w:pPr>
      <w:r w:rsidRPr="00660A7C">
        <w:rPr>
          <w:szCs w:val="24"/>
          <w:lang w:eastAsia="ru-RU"/>
        </w:rPr>
        <w:t>Принципиальная схема областей данных аналитической формы и их отношений приведена на рисунке 3.</w:t>
      </w:r>
    </w:p>
    <w:p w:rsidR="00B70CF5" w:rsidRPr="00660A7C" w:rsidRDefault="00B70CF5" w:rsidP="00B70CF5">
      <w:pPr>
        <w:pStyle w:val="a1"/>
        <w:spacing w:line="360" w:lineRule="auto"/>
        <w:ind w:firstLine="0"/>
        <w:jc w:val="center"/>
        <w:rPr>
          <w:szCs w:val="24"/>
          <w:lang w:eastAsia="ru-RU"/>
        </w:rPr>
      </w:pPr>
      <w:r w:rsidRPr="00660A7C">
        <w:rPr>
          <w:szCs w:val="24"/>
        </w:rPr>
        <w:object w:dxaOrig="7176" w:dyaOrig="40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9pt;height:226.5pt" o:ole="" filled="t" fillcolor="#f2f2f2">
            <v:imagedata r:id="rId11" o:title=""/>
          </v:shape>
          <o:OLEObject Type="Embed" ProgID="Visio.Drawing.11" ShapeID="_x0000_i1025" DrawAspect="Content" ObjectID="_1463397373" r:id="rId12"/>
        </w:object>
      </w:r>
    </w:p>
    <w:p w:rsidR="00B70CF5" w:rsidRPr="00660A7C" w:rsidRDefault="00B70CF5" w:rsidP="008B76C3">
      <w:pPr>
        <w:pStyle w:val="a1"/>
        <w:spacing w:line="360" w:lineRule="auto"/>
        <w:rPr>
          <w:szCs w:val="24"/>
          <w:lang w:eastAsia="ru-RU"/>
        </w:rPr>
      </w:pPr>
      <w:r w:rsidRPr="00660A7C">
        <w:rPr>
          <w:szCs w:val="24"/>
          <w:lang w:eastAsia="ru-RU"/>
        </w:rPr>
        <w:t>Рисунок 3 – Принципиальная схема областей данных сводной аналитической формы</w:t>
      </w:r>
    </w:p>
    <w:p w:rsidR="00B70CF5" w:rsidRPr="00660A7C" w:rsidRDefault="00B70CF5" w:rsidP="00D26DAF">
      <w:pPr>
        <w:pStyle w:val="a1"/>
        <w:spacing w:before="120" w:line="360" w:lineRule="auto"/>
        <w:jc w:val="both"/>
        <w:rPr>
          <w:rStyle w:val="FontStyle49"/>
          <w:sz w:val="24"/>
          <w:szCs w:val="24"/>
        </w:rPr>
      </w:pPr>
      <w:r w:rsidRPr="00660A7C">
        <w:rPr>
          <w:rStyle w:val="FontStyle49"/>
          <w:sz w:val="24"/>
          <w:szCs w:val="24"/>
        </w:rPr>
        <w:t>В области данных первого квадранта выводится перечень Документов проходящих по активному Договору, атрибуты которого указаны в шапке формы</w:t>
      </w:r>
    </w:p>
    <w:p w:rsidR="00B70CF5" w:rsidRPr="00660A7C" w:rsidRDefault="00B70CF5" w:rsidP="00D26DAF">
      <w:pPr>
        <w:pStyle w:val="a1"/>
        <w:spacing w:before="120" w:line="360" w:lineRule="auto"/>
        <w:jc w:val="both"/>
        <w:rPr>
          <w:rStyle w:val="FontStyle49"/>
          <w:sz w:val="24"/>
          <w:szCs w:val="24"/>
        </w:rPr>
      </w:pPr>
      <w:r w:rsidRPr="00660A7C">
        <w:rPr>
          <w:rStyle w:val="FontStyle49"/>
          <w:sz w:val="24"/>
          <w:szCs w:val="24"/>
        </w:rPr>
        <w:t xml:space="preserve">В </w:t>
      </w:r>
      <w:proofErr w:type="gramStart"/>
      <w:r w:rsidRPr="00660A7C">
        <w:rPr>
          <w:rStyle w:val="FontStyle49"/>
          <w:sz w:val="24"/>
          <w:szCs w:val="24"/>
        </w:rPr>
        <w:t>четвертом</w:t>
      </w:r>
      <w:proofErr w:type="gramEnd"/>
      <w:r w:rsidRPr="00660A7C">
        <w:rPr>
          <w:rStyle w:val="FontStyle49"/>
          <w:sz w:val="24"/>
          <w:szCs w:val="24"/>
        </w:rPr>
        <w:t xml:space="preserve"> квадранте выводятся записи технологических позиций, которые проходят по «активному» в первом квадранте Документу.</w:t>
      </w:r>
    </w:p>
    <w:p w:rsidR="00B70CF5" w:rsidRPr="00660A7C" w:rsidRDefault="00B70CF5" w:rsidP="00D26DAF">
      <w:pPr>
        <w:pStyle w:val="a1"/>
        <w:spacing w:before="120" w:line="360" w:lineRule="auto"/>
        <w:jc w:val="both"/>
        <w:rPr>
          <w:rStyle w:val="FontStyle49"/>
          <w:sz w:val="24"/>
          <w:szCs w:val="24"/>
        </w:rPr>
      </w:pPr>
      <w:r w:rsidRPr="00660A7C">
        <w:rPr>
          <w:rStyle w:val="FontStyle49"/>
          <w:sz w:val="24"/>
          <w:szCs w:val="24"/>
        </w:rPr>
        <w:lastRenderedPageBreak/>
        <w:t>Во втором квадранте выводится перечень Организаций назначенных для согласования на «активный» в первом квадранте Документ.</w:t>
      </w:r>
    </w:p>
    <w:p w:rsidR="00B70CF5" w:rsidRPr="00660A7C" w:rsidRDefault="00B70CF5" w:rsidP="00D26DAF">
      <w:pPr>
        <w:pStyle w:val="a1"/>
        <w:spacing w:before="120" w:line="360" w:lineRule="auto"/>
        <w:jc w:val="both"/>
        <w:rPr>
          <w:rStyle w:val="FontStyle49"/>
          <w:sz w:val="24"/>
          <w:szCs w:val="24"/>
        </w:rPr>
      </w:pPr>
      <w:r w:rsidRPr="00660A7C">
        <w:rPr>
          <w:rStyle w:val="FontStyle49"/>
          <w:sz w:val="24"/>
          <w:szCs w:val="24"/>
        </w:rPr>
        <w:t xml:space="preserve">В </w:t>
      </w:r>
      <w:proofErr w:type="gramStart"/>
      <w:r w:rsidRPr="00660A7C">
        <w:rPr>
          <w:rStyle w:val="FontStyle49"/>
          <w:sz w:val="24"/>
          <w:szCs w:val="24"/>
        </w:rPr>
        <w:t>третьем</w:t>
      </w:r>
      <w:proofErr w:type="gramEnd"/>
      <w:r w:rsidRPr="00660A7C">
        <w:rPr>
          <w:rStyle w:val="FontStyle49"/>
          <w:sz w:val="24"/>
          <w:szCs w:val="24"/>
        </w:rPr>
        <w:t xml:space="preserve"> квадранте указывается перечень подразделений «активной» во втором квадранте Организации</w:t>
      </w:r>
    </w:p>
    <w:p w:rsidR="00B70CF5" w:rsidRPr="00660A7C" w:rsidRDefault="00B70CF5" w:rsidP="00D26DAF">
      <w:pPr>
        <w:pStyle w:val="a1"/>
        <w:spacing w:before="120" w:line="360" w:lineRule="auto"/>
        <w:jc w:val="both"/>
        <w:rPr>
          <w:rStyle w:val="FontStyle49"/>
          <w:sz w:val="24"/>
          <w:szCs w:val="24"/>
        </w:rPr>
      </w:pPr>
      <w:r w:rsidRPr="00660A7C">
        <w:rPr>
          <w:rStyle w:val="FontStyle49"/>
          <w:sz w:val="24"/>
          <w:szCs w:val="24"/>
        </w:rPr>
        <w:t xml:space="preserve">Выход в аналитическую форму предусмотреть </w:t>
      </w:r>
      <w:proofErr w:type="gramStart"/>
      <w:r w:rsidRPr="00660A7C">
        <w:rPr>
          <w:rStyle w:val="FontStyle49"/>
          <w:sz w:val="24"/>
          <w:szCs w:val="24"/>
        </w:rPr>
        <w:t>из</w:t>
      </w:r>
      <w:proofErr w:type="gramEnd"/>
      <w:r w:rsidRPr="00660A7C">
        <w:rPr>
          <w:rStyle w:val="FontStyle49"/>
          <w:sz w:val="24"/>
          <w:szCs w:val="24"/>
        </w:rPr>
        <w:t>:</w:t>
      </w:r>
    </w:p>
    <w:p w:rsidR="00B70CF5" w:rsidRPr="00660A7C" w:rsidRDefault="00B70CF5" w:rsidP="00D114CD">
      <w:pPr>
        <w:pStyle w:val="a1"/>
        <w:numPr>
          <w:ilvl w:val="0"/>
          <w:numId w:val="15"/>
        </w:numPr>
        <w:tabs>
          <w:tab w:val="left" w:pos="1134"/>
        </w:tabs>
        <w:spacing w:before="120" w:line="360" w:lineRule="auto"/>
        <w:ind w:left="0" w:firstLine="851"/>
        <w:rPr>
          <w:rStyle w:val="FontStyle49"/>
          <w:sz w:val="24"/>
          <w:szCs w:val="24"/>
        </w:rPr>
      </w:pPr>
      <w:r w:rsidRPr="00660A7C">
        <w:rPr>
          <w:rStyle w:val="FontStyle49"/>
          <w:sz w:val="24"/>
          <w:szCs w:val="24"/>
        </w:rPr>
        <w:t xml:space="preserve">формы «Договоры». В </w:t>
      </w:r>
      <w:proofErr w:type="gramStart"/>
      <w:r w:rsidRPr="00660A7C">
        <w:rPr>
          <w:rStyle w:val="FontStyle49"/>
          <w:sz w:val="24"/>
          <w:szCs w:val="24"/>
        </w:rPr>
        <w:t>этом</w:t>
      </w:r>
      <w:proofErr w:type="gramEnd"/>
      <w:r w:rsidRPr="00660A7C">
        <w:rPr>
          <w:rStyle w:val="FontStyle49"/>
          <w:sz w:val="24"/>
          <w:szCs w:val="24"/>
        </w:rPr>
        <w:t xml:space="preserve"> случае в «аналитическую» форму выводятся только Документы, относящиеся к выбранному в форме «Договора» Договору;</w:t>
      </w:r>
    </w:p>
    <w:p w:rsidR="00B70CF5" w:rsidRPr="00660A7C" w:rsidRDefault="00B70CF5" w:rsidP="00D114CD">
      <w:pPr>
        <w:pStyle w:val="a1"/>
        <w:numPr>
          <w:ilvl w:val="0"/>
          <w:numId w:val="15"/>
        </w:numPr>
        <w:tabs>
          <w:tab w:val="left" w:pos="1134"/>
        </w:tabs>
        <w:spacing w:before="120" w:line="360" w:lineRule="auto"/>
        <w:ind w:left="0" w:firstLine="851"/>
        <w:jc w:val="both"/>
        <w:rPr>
          <w:rStyle w:val="FontStyle49"/>
          <w:sz w:val="24"/>
          <w:szCs w:val="24"/>
        </w:rPr>
      </w:pPr>
      <w:r w:rsidRPr="00660A7C">
        <w:rPr>
          <w:rStyle w:val="FontStyle49"/>
          <w:sz w:val="24"/>
          <w:szCs w:val="24"/>
        </w:rPr>
        <w:t xml:space="preserve">формы «Документы». В </w:t>
      </w:r>
      <w:proofErr w:type="gramStart"/>
      <w:r w:rsidRPr="00660A7C">
        <w:rPr>
          <w:rStyle w:val="FontStyle49"/>
          <w:sz w:val="24"/>
          <w:szCs w:val="24"/>
        </w:rPr>
        <w:t>этом</w:t>
      </w:r>
      <w:proofErr w:type="gramEnd"/>
      <w:r w:rsidRPr="00660A7C">
        <w:rPr>
          <w:rStyle w:val="FontStyle49"/>
          <w:sz w:val="24"/>
          <w:szCs w:val="24"/>
        </w:rPr>
        <w:t xml:space="preserve"> случае в «Аналитическую» форму выводятся все документы открытого Проекта</w:t>
      </w:r>
    </w:p>
    <w:p w:rsidR="00B70CF5" w:rsidRPr="00660A7C" w:rsidRDefault="00B70CF5" w:rsidP="008B76C3">
      <w:pPr>
        <w:pStyle w:val="a1"/>
        <w:spacing w:before="120" w:line="360" w:lineRule="auto"/>
        <w:rPr>
          <w:rStyle w:val="FontStyle49"/>
          <w:sz w:val="24"/>
          <w:szCs w:val="24"/>
        </w:rPr>
      </w:pPr>
      <w:r w:rsidRPr="00660A7C">
        <w:rPr>
          <w:rStyle w:val="FontStyle49"/>
          <w:sz w:val="24"/>
          <w:szCs w:val="24"/>
        </w:rPr>
        <w:t>Из каждого квадранта предусмотреть запуск функционала (создание / редактирование / удаление) записей подчиненных массивов данных, относящихся к предметной области квадранта.</w:t>
      </w:r>
    </w:p>
    <w:p w:rsidR="00B70CF5" w:rsidRPr="00660A7C" w:rsidRDefault="00D26DAF" w:rsidP="00D26DAF">
      <w:pPr>
        <w:pStyle w:val="a1"/>
        <w:spacing w:before="120" w:line="360" w:lineRule="auto"/>
        <w:jc w:val="both"/>
        <w:rPr>
          <w:rStyle w:val="FontStyle49"/>
          <w:sz w:val="24"/>
          <w:szCs w:val="24"/>
        </w:rPr>
      </w:pPr>
      <w:r w:rsidRPr="00660A7C">
        <w:rPr>
          <w:rStyle w:val="FontStyle49"/>
          <w:sz w:val="24"/>
          <w:szCs w:val="24"/>
        </w:rPr>
        <w:t>Исполнитель</w:t>
      </w:r>
      <w:r w:rsidR="00B70CF5" w:rsidRPr="00660A7C">
        <w:rPr>
          <w:rStyle w:val="FontStyle49"/>
          <w:sz w:val="24"/>
          <w:szCs w:val="24"/>
        </w:rPr>
        <w:t xml:space="preserve"> может внести изменения в требования к составу основных и оперативно-аналитических форм, направленные на повышения стабильности работы Портала и удобство пользователя, по предварительному согласованию с Заказчиком.</w:t>
      </w:r>
    </w:p>
    <w:p w:rsidR="00B70CF5" w:rsidRPr="00660A7C" w:rsidRDefault="00B70CF5" w:rsidP="00D26DAF">
      <w:pPr>
        <w:pStyle w:val="a1"/>
        <w:spacing w:before="120" w:line="360" w:lineRule="auto"/>
        <w:jc w:val="both"/>
        <w:rPr>
          <w:rStyle w:val="FontStyle49"/>
          <w:sz w:val="24"/>
          <w:szCs w:val="24"/>
        </w:rPr>
      </w:pPr>
      <w:r w:rsidRPr="00660A7C">
        <w:rPr>
          <w:rStyle w:val="FontStyle49"/>
          <w:sz w:val="24"/>
          <w:szCs w:val="24"/>
        </w:rPr>
        <w:t xml:space="preserve">Формы справочников </w:t>
      </w:r>
      <w:r w:rsidR="00D26DAF" w:rsidRPr="00660A7C">
        <w:rPr>
          <w:rStyle w:val="FontStyle49"/>
          <w:sz w:val="24"/>
          <w:szCs w:val="24"/>
        </w:rPr>
        <w:t>Исполнитель</w:t>
      </w:r>
      <w:r w:rsidRPr="00660A7C">
        <w:rPr>
          <w:rStyle w:val="FontStyle49"/>
          <w:sz w:val="24"/>
          <w:szCs w:val="24"/>
        </w:rPr>
        <w:t xml:space="preserve"> </w:t>
      </w:r>
      <w:r w:rsidR="00B2631F" w:rsidRPr="00660A7C">
        <w:rPr>
          <w:rStyle w:val="FontStyle49"/>
          <w:sz w:val="24"/>
          <w:szCs w:val="24"/>
        </w:rPr>
        <w:t>настраивает</w:t>
      </w:r>
      <w:r w:rsidRPr="00660A7C">
        <w:rPr>
          <w:rStyle w:val="FontStyle49"/>
          <w:sz w:val="24"/>
          <w:szCs w:val="24"/>
        </w:rPr>
        <w:t xml:space="preserve"> самостоятельно и представляет Заказчику на согласование.</w:t>
      </w:r>
    </w:p>
    <w:p w:rsidR="00482CB1" w:rsidRPr="00660A7C" w:rsidRDefault="00482CB1" w:rsidP="00B920E7">
      <w:pPr>
        <w:pStyle w:val="31"/>
        <w:numPr>
          <w:ilvl w:val="0"/>
          <w:numId w:val="25"/>
        </w:numPr>
        <w:tabs>
          <w:tab w:val="left" w:pos="1560"/>
          <w:tab w:val="left" w:pos="2410"/>
        </w:tabs>
        <w:ind w:hanging="839"/>
        <w:jc w:val="both"/>
        <w:rPr>
          <w:rStyle w:val="FontStyle49"/>
          <w:b/>
          <w:sz w:val="24"/>
          <w:szCs w:val="24"/>
        </w:rPr>
      </w:pPr>
      <w:r w:rsidRPr="00660A7C">
        <w:rPr>
          <w:rStyle w:val="FontStyle49"/>
          <w:b/>
          <w:sz w:val="24"/>
          <w:szCs w:val="24"/>
        </w:rPr>
        <w:t>Требования к оперативно-аналитическим формам интерфейса</w:t>
      </w:r>
    </w:p>
    <w:p w:rsidR="00482CB1" w:rsidRPr="00660A7C" w:rsidRDefault="00482CB1" w:rsidP="008B76C3">
      <w:pPr>
        <w:pStyle w:val="a1"/>
        <w:spacing w:before="120"/>
        <w:jc w:val="both"/>
        <w:rPr>
          <w:rStyle w:val="FontStyle49"/>
          <w:sz w:val="24"/>
          <w:szCs w:val="24"/>
        </w:rPr>
      </w:pPr>
      <w:r w:rsidRPr="00660A7C">
        <w:rPr>
          <w:rStyle w:val="FontStyle49"/>
          <w:sz w:val="24"/>
          <w:szCs w:val="24"/>
        </w:rPr>
        <w:t xml:space="preserve">В </w:t>
      </w:r>
      <w:proofErr w:type="gramStart"/>
      <w:r w:rsidRPr="00660A7C">
        <w:rPr>
          <w:rStyle w:val="FontStyle49"/>
          <w:sz w:val="24"/>
          <w:szCs w:val="24"/>
        </w:rPr>
        <w:t>функционале</w:t>
      </w:r>
      <w:proofErr w:type="gramEnd"/>
      <w:r w:rsidRPr="00660A7C">
        <w:rPr>
          <w:rStyle w:val="FontStyle49"/>
          <w:sz w:val="24"/>
          <w:szCs w:val="24"/>
        </w:rPr>
        <w:t xml:space="preserve"> портала предусмотреть следующие виды отчетов:</w:t>
      </w:r>
    </w:p>
    <w:p w:rsidR="00482CB1" w:rsidRPr="00660A7C" w:rsidRDefault="00482CB1" w:rsidP="008B76C3">
      <w:pPr>
        <w:pStyle w:val="a1"/>
        <w:spacing w:before="120"/>
        <w:jc w:val="both"/>
        <w:rPr>
          <w:rStyle w:val="FontStyle49"/>
          <w:sz w:val="24"/>
          <w:szCs w:val="24"/>
        </w:rPr>
      </w:pPr>
      <w:r w:rsidRPr="00660A7C">
        <w:rPr>
          <w:rStyle w:val="FontStyle49"/>
          <w:sz w:val="24"/>
          <w:szCs w:val="24"/>
        </w:rPr>
        <w:t>Аналитические – направленные на анализ хода согласования технической документации.</w:t>
      </w:r>
    </w:p>
    <w:p w:rsidR="00482CB1" w:rsidRPr="00660A7C" w:rsidRDefault="00482CB1" w:rsidP="008B76C3">
      <w:pPr>
        <w:pStyle w:val="a1"/>
        <w:spacing w:before="120"/>
        <w:jc w:val="both"/>
        <w:rPr>
          <w:rStyle w:val="FontStyle49"/>
          <w:sz w:val="24"/>
          <w:szCs w:val="24"/>
        </w:rPr>
      </w:pPr>
      <w:r w:rsidRPr="00660A7C">
        <w:rPr>
          <w:rStyle w:val="FontStyle49"/>
          <w:sz w:val="24"/>
          <w:szCs w:val="24"/>
        </w:rPr>
        <w:t>Сервисные – направленные на анализ качества внесения информации в Портал.</w:t>
      </w:r>
    </w:p>
    <w:p w:rsidR="00482CB1" w:rsidRPr="00660A7C" w:rsidRDefault="00482CB1" w:rsidP="008B76C3">
      <w:pPr>
        <w:pStyle w:val="2"/>
        <w:numPr>
          <w:ilvl w:val="0"/>
          <w:numId w:val="0"/>
        </w:numPr>
        <w:tabs>
          <w:tab w:val="left" w:pos="851"/>
        </w:tabs>
        <w:jc w:val="both"/>
        <w:rPr>
          <w:rStyle w:val="FontStyle49"/>
          <w:bCs/>
          <w:caps w:val="0"/>
          <w:sz w:val="24"/>
          <w:szCs w:val="24"/>
          <w:lang w:eastAsia="ru-RU"/>
        </w:rPr>
      </w:pPr>
      <w:r w:rsidRPr="00660A7C">
        <w:rPr>
          <w:rStyle w:val="FontStyle49"/>
          <w:bCs/>
          <w:caps w:val="0"/>
          <w:sz w:val="24"/>
          <w:szCs w:val="24"/>
          <w:lang w:eastAsia="ru-RU"/>
        </w:rPr>
        <w:tab/>
        <w:t>Требования к аналитическим отчетам</w:t>
      </w:r>
    </w:p>
    <w:p w:rsidR="00482CB1" w:rsidRPr="00660A7C" w:rsidRDefault="00482CB1" w:rsidP="008B76C3">
      <w:pPr>
        <w:pStyle w:val="31"/>
        <w:numPr>
          <w:ilvl w:val="0"/>
          <w:numId w:val="20"/>
        </w:numPr>
        <w:tabs>
          <w:tab w:val="left" w:pos="1134"/>
        </w:tabs>
        <w:spacing w:line="360" w:lineRule="auto"/>
        <w:ind w:firstLine="131"/>
        <w:jc w:val="both"/>
        <w:rPr>
          <w:szCs w:val="24"/>
        </w:rPr>
      </w:pPr>
      <w:r w:rsidRPr="00660A7C">
        <w:rPr>
          <w:szCs w:val="24"/>
        </w:rPr>
        <w:t>Отчет о Документах</w:t>
      </w:r>
      <w:r w:rsidR="006C3019" w:rsidRPr="00660A7C">
        <w:rPr>
          <w:szCs w:val="24"/>
        </w:rPr>
        <w:t>,</w:t>
      </w:r>
      <w:r w:rsidRPr="00660A7C">
        <w:rPr>
          <w:szCs w:val="24"/>
        </w:rPr>
        <w:t xml:space="preserve"> критических по дате статуса Документа.</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Предусматривает вывод перечня Документов с просроченными контрольными датами текущего статуса Документа и с текущей датой, попадающей в период «упреждения».</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Отбор осуществляется в рамках открытого Проекта.</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Состав полей: №</w:t>
      </w:r>
      <w:r w:rsidR="008B76C3" w:rsidRPr="00660A7C">
        <w:rPr>
          <w:rStyle w:val="FontStyle49"/>
          <w:sz w:val="24"/>
          <w:szCs w:val="24"/>
        </w:rPr>
        <w:t xml:space="preserve"> </w:t>
      </w:r>
      <w:proofErr w:type="gramStart"/>
      <w:r w:rsidRPr="00660A7C">
        <w:rPr>
          <w:rStyle w:val="FontStyle49"/>
          <w:sz w:val="24"/>
          <w:szCs w:val="24"/>
        </w:rPr>
        <w:t>Договора; Вид документа; НП001; Наименование документа; Обозначение документа; Поставщик/Поставщик; Текущий статус; Дата статуса; Контрольная дата; Просрочено (</w:t>
      </w:r>
      <w:proofErr w:type="spellStart"/>
      <w:r w:rsidRPr="00660A7C">
        <w:rPr>
          <w:rStyle w:val="FontStyle49"/>
          <w:sz w:val="24"/>
          <w:szCs w:val="24"/>
        </w:rPr>
        <w:t>КДд-ТДд</w:t>
      </w:r>
      <w:proofErr w:type="spellEnd"/>
      <w:r w:rsidRPr="00660A7C">
        <w:rPr>
          <w:rStyle w:val="FontStyle49"/>
          <w:sz w:val="24"/>
          <w:szCs w:val="24"/>
        </w:rPr>
        <w:t>)</w:t>
      </w:r>
      <w:r w:rsidR="008B76C3" w:rsidRPr="00660A7C">
        <w:rPr>
          <w:rStyle w:val="FontStyle49"/>
          <w:sz w:val="24"/>
          <w:szCs w:val="24"/>
        </w:rPr>
        <w:t>.</w:t>
      </w:r>
      <w:proofErr w:type="gramEnd"/>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Условия отбора: Выводятся Документы, у которых текущая дата статуса Документа (</w:t>
      </w:r>
      <w:proofErr w:type="spellStart"/>
      <w:r w:rsidRPr="00660A7C">
        <w:rPr>
          <w:rStyle w:val="FontStyle49"/>
          <w:sz w:val="24"/>
          <w:szCs w:val="24"/>
        </w:rPr>
        <w:t>ТДд</w:t>
      </w:r>
      <w:proofErr w:type="spellEnd"/>
      <w:r w:rsidRPr="00660A7C">
        <w:rPr>
          <w:rStyle w:val="FontStyle49"/>
          <w:sz w:val="24"/>
          <w:szCs w:val="24"/>
        </w:rPr>
        <w:t>) &gt;= Контрольной дате статуса Документа (</w:t>
      </w:r>
      <w:proofErr w:type="spellStart"/>
      <w:r w:rsidRPr="00660A7C">
        <w:rPr>
          <w:rStyle w:val="FontStyle49"/>
          <w:sz w:val="24"/>
          <w:szCs w:val="24"/>
        </w:rPr>
        <w:t>КДд</w:t>
      </w:r>
      <w:proofErr w:type="spellEnd"/>
      <w:r w:rsidRPr="00660A7C">
        <w:rPr>
          <w:rStyle w:val="FontStyle49"/>
          <w:sz w:val="24"/>
          <w:szCs w:val="24"/>
        </w:rPr>
        <w:t xml:space="preserve">), и </w:t>
      </w:r>
      <w:proofErr w:type="spellStart"/>
      <w:r w:rsidRPr="00660A7C">
        <w:rPr>
          <w:rStyle w:val="FontStyle49"/>
          <w:sz w:val="24"/>
          <w:szCs w:val="24"/>
        </w:rPr>
        <w:t>ТДд</w:t>
      </w:r>
      <w:proofErr w:type="spellEnd"/>
      <w:r w:rsidRPr="00660A7C">
        <w:rPr>
          <w:rStyle w:val="FontStyle49"/>
          <w:sz w:val="24"/>
          <w:szCs w:val="24"/>
        </w:rPr>
        <w:t>&gt;= (</w:t>
      </w:r>
      <w:proofErr w:type="spellStart"/>
      <w:r w:rsidRPr="00660A7C">
        <w:rPr>
          <w:rStyle w:val="FontStyle49"/>
          <w:sz w:val="24"/>
          <w:szCs w:val="24"/>
        </w:rPr>
        <w:t>КДд</w:t>
      </w:r>
      <w:proofErr w:type="spellEnd"/>
      <w:r w:rsidRPr="00660A7C">
        <w:rPr>
          <w:rStyle w:val="FontStyle49"/>
          <w:sz w:val="24"/>
          <w:szCs w:val="24"/>
        </w:rPr>
        <w:t xml:space="preserve"> - Упреждение)</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lastRenderedPageBreak/>
        <w:t>В форме выводится расчетное поле со следующим условием на значение:</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«Сегодня»</w:t>
      </w:r>
      <w:r w:rsidR="00984F2C" w:rsidRPr="00660A7C">
        <w:rPr>
          <w:rStyle w:val="FontStyle49"/>
          <w:sz w:val="24"/>
          <w:szCs w:val="24"/>
        </w:rPr>
        <w:t>,</w:t>
      </w:r>
      <w:r w:rsidRPr="00660A7C">
        <w:rPr>
          <w:rStyle w:val="FontStyle49"/>
          <w:sz w:val="24"/>
          <w:szCs w:val="24"/>
        </w:rPr>
        <w:t xml:space="preserve"> если </w:t>
      </w:r>
      <w:proofErr w:type="spellStart"/>
      <w:r w:rsidRPr="00660A7C">
        <w:rPr>
          <w:rStyle w:val="FontStyle49"/>
          <w:sz w:val="24"/>
          <w:szCs w:val="24"/>
        </w:rPr>
        <w:t>ТДд=КДд</w:t>
      </w:r>
      <w:proofErr w:type="spellEnd"/>
      <w:r w:rsidR="00984F2C" w:rsidRPr="00660A7C">
        <w:rPr>
          <w:rStyle w:val="FontStyle49"/>
          <w:sz w:val="24"/>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«Просрочено»</w:t>
      </w:r>
      <w:r w:rsidR="00984F2C" w:rsidRPr="00660A7C">
        <w:rPr>
          <w:rStyle w:val="FontStyle49"/>
          <w:sz w:val="24"/>
          <w:szCs w:val="24"/>
        </w:rPr>
        <w:t>,</w:t>
      </w:r>
      <w:r w:rsidRPr="00660A7C">
        <w:rPr>
          <w:rStyle w:val="FontStyle49"/>
          <w:sz w:val="24"/>
          <w:szCs w:val="24"/>
        </w:rPr>
        <w:t xml:space="preserve"> если </w:t>
      </w:r>
      <w:proofErr w:type="spellStart"/>
      <w:r w:rsidRPr="00660A7C">
        <w:rPr>
          <w:rStyle w:val="FontStyle49"/>
          <w:sz w:val="24"/>
          <w:szCs w:val="24"/>
        </w:rPr>
        <w:t>ТДд</w:t>
      </w:r>
      <w:proofErr w:type="spellEnd"/>
      <w:r w:rsidRPr="00660A7C">
        <w:rPr>
          <w:rStyle w:val="FontStyle49"/>
          <w:sz w:val="24"/>
          <w:szCs w:val="24"/>
        </w:rPr>
        <w:t>&gt;</w:t>
      </w:r>
      <w:proofErr w:type="spellStart"/>
      <w:r w:rsidRPr="00660A7C">
        <w:rPr>
          <w:rStyle w:val="FontStyle49"/>
          <w:sz w:val="24"/>
          <w:szCs w:val="24"/>
        </w:rPr>
        <w:t>КДд</w:t>
      </w:r>
      <w:proofErr w:type="spellEnd"/>
      <w:r w:rsidR="00984F2C" w:rsidRPr="00660A7C">
        <w:rPr>
          <w:rStyle w:val="FontStyle49"/>
          <w:sz w:val="24"/>
          <w:szCs w:val="24"/>
        </w:rPr>
        <w:t>;</w:t>
      </w:r>
      <w:r w:rsidRPr="00660A7C">
        <w:rPr>
          <w:rStyle w:val="FontStyle49"/>
          <w:sz w:val="24"/>
          <w:szCs w:val="24"/>
        </w:rPr>
        <w:t xml:space="preserve"> </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«Подходит срок»</w:t>
      </w:r>
      <w:r w:rsidR="00984F2C" w:rsidRPr="00660A7C">
        <w:rPr>
          <w:rStyle w:val="FontStyle49"/>
          <w:sz w:val="24"/>
          <w:szCs w:val="24"/>
        </w:rPr>
        <w:t>,</w:t>
      </w:r>
      <w:r w:rsidRPr="00660A7C">
        <w:rPr>
          <w:rStyle w:val="FontStyle49"/>
          <w:sz w:val="24"/>
          <w:szCs w:val="24"/>
        </w:rPr>
        <w:t xml:space="preserve"> если </w:t>
      </w:r>
      <w:proofErr w:type="spellStart"/>
      <w:r w:rsidRPr="00660A7C">
        <w:rPr>
          <w:rStyle w:val="FontStyle49"/>
          <w:sz w:val="24"/>
          <w:szCs w:val="24"/>
        </w:rPr>
        <w:t>ТДд</w:t>
      </w:r>
      <w:proofErr w:type="spellEnd"/>
      <w:r w:rsidRPr="00660A7C">
        <w:rPr>
          <w:rStyle w:val="FontStyle49"/>
          <w:sz w:val="24"/>
          <w:szCs w:val="24"/>
        </w:rPr>
        <w:t>&gt;= (</w:t>
      </w:r>
      <w:proofErr w:type="spellStart"/>
      <w:r w:rsidRPr="00660A7C">
        <w:rPr>
          <w:rStyle w:val="FontStyle49"/>
          <w:sz w:val="24"/>
          <w:szCs w:val="24"/>
        </w:rPr>
        <w:t>КДд</w:t>
      </w:r>
      <w:proofErr w:type="spellEnd"/>
      <w:r w:rsidRPr="00660A7C">
        <w:rPr>
          <w:rStyle w:val="FontStyle49"/>
          <w:sz w:val="24"/>
          <w:szCs w:val="24"/>
        </w:rPr>
        <w:t xml:space="preserve"> - Упреждение)</w:t>
      </w:r>
      <w:r w:rsidR="00984F2C" w:rsidRPr="00660A7C">
        <w:rPr>
          <w:rStyle w:val="FontStyle49"/>
          <w:sz w:val="24"/>
          <w:szCs w:val="24"/>
        </w:rPr>
        <w:t>.</w:t>
      </w:r>
    </w:p>
    <w:p w:rsidR="008B76C3" w:rsidRPr="00660A7C" w:rsidRDefault="00482CB1" w:rsidP="008B76C3">
      <w:pPr>
        <w:pStyle w:val="a1"/>
        <w:spacing w:before="120" w:line="360" w:lineRule="auto"/>
        <w:jc w:val="both"/>
        <w:rPr>
          <w:rStyle w:val="FontStyle49"/>
          <w:sz w:val="24"/>
          <w:szCs w:val="24"/>
        </w:rPr>
      </w:pPr>
      <w:r w:rsidRPr="00660A7C">
        <w:rPr>
          <w:rStyle w:val="FontStyle49"/>
          <w:sz w:val="24"/>
          <w:szCs w:val="24"/>
        </w:rPr>
        <w:t>Группировка:</w:t>
      </w:r>
    </w:p>
    <w:p w:rsidR="00482CB1" w:rsidRPr="00660A7C" w:rsidRDefault="00482CB1" w:rsidP="008B76C3">
      <w:pPr>
        <w:pStyle w:val="a1"/>
        <w:spacing w:before="120" w:line="360" w:lineRule="auto"/>
        <w:jc w:val="both"/>
        <w:rPr>
          <w:rStyle w:val="FontStyle49"/>
          <w:b/>
          <w:sz w:val="24"/>
          <w:szCs w:val="24"/>
        </w:rPr>
      </w:pPr>
      <w:r w:rsidRPr="00660A7C">
        <w:rPr>
          <w:rStyle w:val="FontStyle49"/>
          <w:sz w:val="24"/>
          <w:szCs w:val="24"/>
        </w:rPr>
        <w:t>Указывается пользователем в диалоговом окне при формировании отчета.</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Сортировка: по убыванию поля «Просрочено»</w:t>
      </w:r>
      <w:r w:rsidR="00D114CD" w:rsidRPr="00660A7C">
        <w:rPr>
          <w:rStyle w:val="FontStyle49"/>
          <w:sz w:val="24"/>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 xml:space="preserve">Предусмотреть выгрузку отчета в </w:t>
      </w:r>
      <w:r w:rsidRPr="00660A7C">
        <w:rPr>
          <w:rStyle w:val="FontStyle49"/>
          <w:sz w:val="24"/>
          <w:szCs w:val="24"/>
          <w:lang w:val="en-US"/>
        </w:rPr>
        <w:t>Excel</w:t>
      </w:r>
      <w:r w:rsidR="00D114CD" w:rsidRPr="00660A7C">
        <w:rPr>
          <w:rStyle w:val="FontStyle49"/>
          <w:sz w:val="24"/>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 xml:space="preserve">В случае доступа с мобильного устройства предусмотреть отправку отчета на </w:t>
      </w:r>
      <w:r w:rsidRPr="00660A7C">
        <w:rPr>
          <w:rStyle w:val="FontStyle49"/>
          <w:sz w:val="24"/>
          <w:szCs w:val="24"/>
          <w:lang w:val="en-US"/>
        </w:rPr>
        <w:t>e</w:t>
      </w:r>
      <w:r w:rsidRPr="00660A7C">
        <w:rPr>
          <w:rStyle w:val="FontStyle49"/>
          <w:sz w:val="24"/>
          <w:szCs w:val="24"/>
        </w:rPr>
        <w:t>-</w:t>
      </w:r>
      <w:r w:rsidRPr="00660A7C">
        <w:rPr>
          <w:rStyle w:val="FontStyle49"/>
          <w:sz w:val="24"/>
          <w:szCs w:val="24"/>
          <w:lang w:val="en-US"/>
        </w:rPr>
        <w:t>mail</w:t>
      </w:r>
      <w:r w:rsidRPr="00660A7C">
        <w:rPr>
          <w:rStyle w:val="FontStyle49"/>
          <w:sz w:val="24"/>
          <w:szCs w:val="24"/>
        </w:rPr>
        <w:t xml:space="preserve"> </w:t>
      </w:r>
      <w:proofErr w:type="gramStart"/>
      <w:r w:rsidRPr="00660A7C">
        <w:rPr>
          <w:rStyle w:val="FontStyle49"/>
          <w:sz w:val="24"/>
          <w:szCs w:val="24"/>
        </w:rPr>
        <w:t>указанный</w:t>
      </w:r>
      <w:proofErr w:type="gramEnd"/>
      <w:r w:rsidRPr="00660A7C">
        <w:rPr>
          <w:rStyle w:val="FontStyle49"/>
          <w:sz w:val="24"/>
          <w:szCs w:val="24"/>
        </w:rPr>
        <w:t xml:space="preserve"> в профиле пользователя по запросу пользователя.</w:t>
      </w:r>
    </w:p>
    <w:p w:rsidR="00482CB1" w:rsidRPr="00660A7C" w:rsidRDefault="00482CB1" w:rsidP="008B76C3">
      <w:pPr>
        <w:pStyle w:val="31"/>
        <w:numPr>
          <w:ilvl w:val="0"/>
          <w:numId w:val="20"/>
        </w:numPr>
        <w:tabs>
          <w:tab w:val="left" w:pos="1134"/>
        </w:tabs>
        <w:spacing w:line="360" w:lineRule="auto"/>
        <w:ind w:firstLine="131"/>
        <w:jc w:val="both"/>
        <w:rPr>
          <w:szCs w:val="24"/>
        </w:rPr>
      </w:pPr>
      <w:r w:rsidRPr="00660A7C">
        <w:rPr>
          <w:szCs w:val="24"/>
        </w:rPr>
        <w:t>Отчет о Документах критических по дате статуса по Организации</w:t>
      </w:r>
      <w:r w:rsidR="00984F2C" w:rsidRPr="00660A7C">
        <w:rPr>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Предусматривает вывод перечня Документов с просроченными контрольными датами текущего статуса Документа по Организации и с текущей датой, попадающей в период «упреждения».</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Отбор осуществляется в рамках открытого Проекта.</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Состав полей: №</w:t>
      </w:r>
      <w:r w:rsidR="00984F2C" w:rsidRPr="00660A7C">
        <w:rPr>
          <w:rStyle w:val="FontStyle49"/>
          <w:sz w:val="24"/>
          <w:szCs w:val="24"/>
        </w:rPr>
        <w:t xml:space="preserve"> </w:t>
      </w:r>
      <w:proofErr w:type="gramStart"/>
      <w:r w:rsidRPr="00660A7C">
        <w:rPr>
          <w:rStyle w:val="FontStyle49"/>
          <w:sz w:val="24"/>
          <w:szCs w:val="24"/>
        </w:rPr>
        <w:t xml:space="preserve">Договора; Вид документа; НП001; Наименование документа; Обозначение документа; Поставщик/Поставщик; Организация; Текущий статус Документа по Организации; Дата статуса; Контрольная дата; Состояние (расчетное); Просрочено дней (Расчетное </w:t>
      </w:r>
      <w:proofErr w:type="spellStart"/>
      <w:r w:rsidRPr="00660A7C">
        <w:rPr>
          <w:rStyle w:val="FontStyle49"/>
          <w:sz w:val="24"/>
          <w:szCs w:val="24"/>
        </w:rPr>
        <w:t>КДо-ТДо</w:t>
      </w:r>
      <w:proofErr w:type="spellEnd"/>
      <w:r w:rsidRPr="00660A7C">
        <w:rPr>
          <w:rStyle w:val="FontStyle49"/>
          <w:sz w:val="24"/>
          <w:szCs w:val="24"/>
        </w:rPr>
        <w:t>)</w:t>
      </w:r>
      <w:proofErr w:type="gramEnd"/>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Условия отбора: Выводятся Документы, у которых текущая дата статуса Документа (</w:t>
      </w:r>
      <w:proofErr w:type="spellStart"/>
      <w:r w:rsidRPr="00660A7C">
        <w:rPr>
          <w:rStyle w:val="FontStyle49"/>
          <w:sz w:val="24"/>
          <w:szCs w:val="24"/>
        </w:rPr>
        <w:t>ТДо</w:t>
      </w:r>
      <w:proofErr w:type="spellEnd"/>
      <w:r w:rsidRPr="00660A7C">
        <w:rPr>
          <w:rStyle w:val="FontStyle49"/>
          <w:sz w:val="24"/>
          <w:szCs w:val="24"/>
        </w:rPr>
        <w:t>) &gt;= (</w:t>
      </w:r>
      <w:proofErr w:type="spellStart"/>
      <w:r w:rsidRPr="00660A7C">
        <w:rPr>
          <w:rStyle w:val="FontStyle49"/>
          <w:sz w:val="24"/>
          <w:szCs w:val="24"/>
        </w:rPr>
        <w:t>КДо</w:t>
      </w:r>
      <w:proofErr w:type="spellEnd"/>
      <w:r w:rsidRPr="00660A7C">
        <w:rPr>
          <w:rStyle w:val="FontStyle49"/>
          <w:sz w:val="24"/>
          <w:szCs w:val="24"/>
        </w:rPr>
        <w:t xml:space="preserve">), и </w:t>
      </w:r>
      <w:proofErr w:type="spellStart"/>
      <w:r w:rsidRPr="00660A7C">
        <w:rPr>
          <w:rStyle w:val="FontStyle49"/>
          <w:sz w:val="24"/>
          <w:szCs w:val="24"/>
        </w:rPr>
        <w:t>ТДо</w:t>
      </w:r>
      <w:proofErr w:type="spellEnd"/>
      <w:r w:rsidRPr="00660A7C">
        <w:rPr>
          <w:rStyle w:val="FontStyle49"/>
          <w:sz w:val="24"/>
          <w:szCs w:val="24"/>
        </w:rPr>
        <w:t>&gt;= (</w:t>
      </w:r>
      <w:proofErr w:type="spellStart"/>
      <w:r w:rsidRPr="00660A7C">
        <w:rPr>
          <w:rStyle w:val="FontStyle49"/>
          <w:sz w:val="24"/>
          <w:szCs w:val="24"/>
        </w:rPr>
        <w:t>КДо</w:t>
      </w:r>
      <w:proofErr w:type="spellEnd"/>
      <w:r w:rsidRPr="00660A7C">
        <w:rPr>
          <w:rStyle w:val="FontStyle49"/>
          <w:sz w:val="24"/>
          <w:szCs w:val="24"/>
        </w:rPr>
        <w:t xml:space="preserve"> - Упреждение)</w:t>
      </w:r>
      <w:r w:rsidR="00984F2C" w:rsidRPr="00660A7C">
        <w:rPr>
          <w:rStyle w:val="FontStyle49"/>
          <w:sz w:val="24"/>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В форме выводится расчетное поле со следующим условием на значение:</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«Сегодня»</w:t>
      </w:r>
      <w:r w:rsidR="00984F2C" w:rsidRPr="00660A7C">
        <w:rPr>
          <w:rStyle w:val="FontStyle49"/>
          <w:sz w:val="24"/>
          <w:szCs w:val="24"/>
        </w:rPr>
        <w:t>,</w:t>
      </w:r>
      <w:r w:rsidRPr="00660A7C">
        <w:rPr>
          <w:rStyle w:val="FontStyle49"/>
          <w:sz w:val="24"/>
          <w:szCs w:val="24"/>
        </w:rPr>
        <w:t xml:space="preserve"> если </w:t>
      </w:r>
      <w:proofErr w:type="spellStart"/>
      <w:r w:rsidRPr="00660A7C">
        <w:rPr>
          <w:rStyle w:val="FontStyle49"/>
          <w:sz w:val="24"/>
          <w:szCs w:val="24"/>
        </w:rPr>
        <w:t>ТДо=КДо</w:t>
      </w:r>
      <w:proofErr w:type="spellEnd"/>
      <w:r w:rsidR="008B76C3" w:rsidRPr="00660A7C">
        <w:rPr>
          <w:rStyle w:val="FontStyle49"/>
          <w:sz w:val="24"/>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«Просрочено»</w:t>
      </w:r>
      <w:r w:rsidR="00984F2C" w:rsidRPr="00660A7C">
        <w:rPr>
          <w:rStyle w:val="FontStyle49"/>
          <w:sz w:val="24"/>
          <w:szCs w:val="24"/>
        </w:rPr>
        <w:t>,</w:t>
      </w:r>
      <w:r w:rsidRPr="00660A7C">
        <w:rPr>
          <w:rStyle w:val="FontStyle49"/>
          <w:sz w:val="24"/>
          <w:szCs w:val="24"/>
        </w:rPr>
        <w:t xml:space="preserve"> если </w:t>
      </w:r>
      <w:proofErr w:type="spellStart"/>
      <w:r w:rsidRPr="00660A7C">
        <w:rPr>
          <w:rStyle w:val="FontStyle49"/>
          <w:sz w:val="24"/>
          <w:szCs w:val="24"/>
        </w:rPr>
        <w:t>ТДо</w:t>
      </w:r>
      <w:proofErr w:type="spellEnd"/>
      <w:r w:rsidRPr="00660A7C">
        <w:rPr>
          <w:rStyle w:val="FontStyle49"/>
          <w:sz w:val="24"/>
          <w:szCs w:val="24"/>
        </w:rPr>
        <w:t>&gt;</w:t>
      </w:r>
      <w:proofErr w:type="spellStart"/>
      <w:r w:rsidRPr="00660A7C">
        <w:rPr>
          <w:rStyle w:val="FontStyle49"/>
          <w:sz w:val="24"/>
          <w:szCs w:val="24"/>
        </w:rPr>
        <w:t>КДо</w:t>
      </w:r>
      <w:proofErr w:type="spellEnd"/>
      <w:r w:rsidR="008B76C3" w:rsidRPr="00660A7C">
        <w:rPr>
          <w:rStyle w:val="FontStyle49"/>
          <w:sz w:val="24"/>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«Подходит срок»</w:t>
      </w:r>
      <w:r w:rsidR="00984F2C" w:rsidRPr="00660A7C">
        <w:rPr>
          <w:rStyle w:val="FontStyle49"/>
          <w:sz w:val="24"/>
          <w:szCs w:val="24"/>
        </w:rPr>
        <w:t>,</w:t>
      </w:r>
      <w:r w:rsidRPr="00660A7C">
        <w:rPr>
          <w:rStyle w:val="FontStyle49"/>
          <w:sz w:val="24"/>
          <w:szCs w:val="24"/>
        </w:rPr>
        <w:t xml:space="preserve"> если </w:t>
      </w:r>
      <w:proofErr w:type="spellStart"/>
      <w:r w:rsidRPr="00660A7C">
        <w:rPr>
          <w:rStyle w:val="FontStyle49"/>
          <w:sz w:val="24"/>
          <w:szCs w:val="24"/>
        </w:rPr>
        <w:t>ТДо</w:t>
      </w:r>
      <w:proofErr w:type="spellEnd"/>
      <w:r w:rsidRPr="00660A7C">
        <w:rPr>
          <w:rStyle w:val="FontStyle49"/>
          <w:sz w:val="24"/>
          <w:szCs w:val="24"/>
        </w:rPr>
        <w:t>&gt;= (</w:t>
      </w:r>
      <w:proofErr w:type="spellStart"/>
      <w:r w:rsidRPr="00660A7C">
        <w:rPr>
          <w:rStyle w:val="FontStyle49"/>
          <w:sz w:val="24"/>
          <w:szCs w:val="24"/>
        </w:rPr>
        <w:t>КДо</w:t>
      </w:r>
      <w:proofErr w:type="spellEnd"/>
      <w:r w:rsidRPr="00660A7C">
        <w:rPr>
          <w:rStyle w:val="FontStyle49"/>
          <w:sz w:val="24"/>
          <w:szCs w:val="24"/>
        </w:rPr>
        <w:t xml:space="preserve"> - Упреждение)</w:t>
      </w:r>
      <w:r w:rsidR="008B76C3" w:rsidRPr="00660A7C">
        <w:rPr>
          <w:rStyle w:val="FontStyle49"/>
          <w:sz w:val="24"/>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 xml:space="preserve">Группировка: </w:t>
      </w:r>
    </w:p>
    <w:p w:rsidR="00482CB1" w:rsidRPr="00660A7C" w:rsidRDefault="00482CB1" w:rsidP="008B76C3">
      <w:pPr>
        <w:pStyle w:val="a1"/>
        <w:spacing w:before="120" w:line="360" w:lineRule="auto"/>
        <w:ind w:left="1211" w:hanging="360"/>
        <w:jc w:val="both"/>
        <w:rPr>
          <w:rStyle w:val="FontStyle49"/>
          <w:sz w:val="24"/>
          <w:szCs w:val="24"/>
        </w:rPr>
      </w:pPr>
      <w:r w:rsidRPr="00660A7C">
        <w:rPr>
          <w:rStyle w:val="FontStyle49"/>
          <w:sz w:val="24"/>
          <w:szCs w:val="24"/>
        </w:rPr>
        <w:t>Указывается пользователем в диалоговом окне при формировании отчета.</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Сортировка: по убыванию поля «Просрочено»</w:t>
      </w:r>
      <w:r w:rsidR="008B76C3" w:rsidRPr="00660A7C">
        <w:rPr>
          <w:rStyle w:val="FontStyle49"/>
          <w:sz w:val="24"/>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 xml:space="preserve">Предусмотреть выгрузку отчета в </w:t>
      </w:r>
      <w:r w:rsidRPr="00660A7C">
        <w:rPr>
          <w:rStyle w:val="FontStyle49"/>
          <w:sz w:val="24"/>
          <w:szCs w:val="24"/>
          <w:lang w:val="en-US"/>
        </w:rPr>
        <w:t>Excel</w:t>
      </w:r>
      <w:r w:rsidR="008B76C3" w:rsidRPr="00660A7C">
        <w:rPr>
          <w:rStyle w:val="FontStyle49"/>
          <w:sz w:val="24"/>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lastRenderedPageBreak/>
        <w:t xml:space="preserve">В случае доступа с мобильного устройства предусмотреть отправку отчета на </w:t>
      </w:r>
      <w:proofErr w:type="gramStart"/>
      <w:r w:rsidRPr="00660A7C">
        <w:rPr>
          <w:rStyle w:val="FontStyle49"/>
          <w:sz w:val="24"/>
          <w:szCs w:val="24"/>
        </w:rPr>
        <w:t>указанный</w:t>
      </w:r>
      <w:proofErr w:type="gramEnd"/>
      <w:r w:rsidRPr="00660A7C">
        <w:rPr>
          <w:rStyle w:val="FontStyle49"/>
          <w:sz w:val="24"/>
          <w:szCs w:val="24"/>
        </w:rPr>
        <w:t xml:space="preserve"> в профиле пользователя </w:t>
      </w:r>
      <w:r w:rsidRPr="00660A7C">
        <w:rPr>
          <w:rStyle w:val="FontStyle49"/>
          <w:sz w:val="24"/>
          <w:szCs w:val="24"/>
          <w:lang w:val="en-US"/>
        </w:rPr>
        <w:t>e</w:t>
      </w:r>
      <w:r w:rsidRPr="00660A7C">
        <w:rPr>
          <w:rStyle w:val="FontStyle49"/>
          <w:sz w:val="24"/>
          <w:szCs w:val="24"/>
        </w:rPr>
        <w:t>-</w:t>
      </w:r>
      <w:r w:rsidRPr="00660A7C">
        <w:rPr>
          <w:rStyle w:val="FontStyle49"/>
          <w:sz w:val="24"/>
          <w:szCs w:val="24"/>
          <w:lang w:val="en-US"/>
        </w:rPr>
        <w:t>mail</w:t>
      </w:r>
      <w:r w:rsidRPr="00660A7C">
        <w:rPr>
          <w:rStyle w:val="FontStyle49"/>
          <w:sz w:val="24"/>
          <w:szCs w:val="24"/>
        </w:rPr>
        <w:t xml:space="preserve"> по запросу пользователя.</w:t>
      </w:r>
    </w:p>
    <w:p w:rsidR="00482CB1" w:rsidRPr="00660A7C" w:rsidRDefault="00482CB1" w:rsidP="008B76C3">
      <w:pPr>
        <w:pStyle w:val="31"/>
        <w:numPr>
          <w:ilvl w:val="2"/>
          <w:numId w:val="7"/>
        </w:numPr>
        <w:tabs>
          <w:tab w:val="left" w:pos="1134"/>
        </w:tabs>
        <w:spacing w:line="360" w:lineRule="auto"/>
        <w:ind w:firstLine="131"/>
        <w:jc w:val="both"/>
        <w:rPr>
          <w:szCs w:val="24"/>
        </w:rPr>
      </w:pPr>
      <w:r w:rsidRPr="00660A7C">
        <w:rPr>
          <w:szCs w:val="24"/>
        </w:rPr>
        <w:t>Отчет о Документах критических по дате статуса по Подразделению</w:t>
      </w:r>
      <w:r w:rsidR="008B76C3" w:rsidRPr="00660A7C">
        <w:rPr>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Предусматривает вывод перечня Документов с просроченными контрольными датами текущего статуса Документа по Подразделению и с текущей датой, попадающей в период «упреждения».</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Отбор осуществляется в рамках открытого Проекта.</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Состав полей: №</w:t>
      </w:r>
      <w:r w:rsidR="00327406" w:rsidRPr="00660A7C">
        <w:rPr>
          <w:rStyle w:val="FontStyle49"/>
          <w:sz w:val="24"/>
          <w:szCs w:val="24"/>
        </w:rPr>
        <w:t xml:space="preserve"> </w:t>
      </w:r>
      <w:proofErr w:type="gramStart"/>
      <w:r w:rsidRPr="00660A7C">
        <w:rPr>
          <w:rStyle w:val="FontStyle49"/>
          <w:sz w:val="24"/>
          <w:szCs w:val="24"/>
        </w:rPr>
        <w:t>Договор</w:t>
      </w:r>
      <w:r w:rsidR="00327406" w:rsidRPr="00660A7C">
        <w:rPr>
          <w:rStyle w:val="FontStyle49"/>
          <w:sz w:val="24"/>
          <w:szCs w:val="24"/>
        </w:rPr>
        <w:t>а</w:t>
      </w:r>
      <w:r w:rsidRPr="00660A7C">
        <w:rPr>
          <w:rStyle w:val="FontStyle49"/>
          <w:sz w:val="24"/>
          <w:szCs w:val="24"/>
        </w:rPr>
        <w:t>; Вид документа; НП001; Наименование документа; Обозначение документа; Поставщик (</w:t>
      </w:r>
      <w:proofErr w:type="spellStart"/>
      <w:r w:rsidRPr="00660A7C">
        <w:rPr>
          <w:rStyle w:val="FontStyle49"/>
          <w:sz w:val="24"/>
          <w:szCs w:val="24"/>
        </w:rPr>
        <w:t>поставщик&amp;разработчик</w:t>
      </w:r>
      <w:proofErr w:type="spellEnd"/>
      <w:r w:rsidRPr="00660A7C">
        <w:rPr>
          <w:rStyle w:val="FontStyle49"/>
          <w:sz w:val="24"/>
          <w:szCs w:val="24"/>
        </w:rPr>
        <w:t xml:space="preserve"> через разделитель); Подразделение (</w:t>
      </w:r>
      <w:proofErr w:type="spellStart"/>
      <w:r w:rsidRPr="00660A7C">
        <w:rPr>
          <w:rStyle w:val="FontStyle49"/>
          <w:sz w:val="24"/>
          <w:szCs w:val="24"/>
        </w:rPr>
        <w:t>Организация&amp;Подразделение</w:t>
      </w:r>
      <w:proofErr w:type="spellEnd"/>
      <w:r w:rsidRPr="00660A7C">
        <w:rPr>
          <w:rStyle w:val="FontStyle49"/>
          <w:sz w:val="24"/>
          <w:szCs w:val="24"/>
        </w:rPr>
        <w:t xml:space="preserve"> через разделитель); Текущий статус Документа по Подразделению; Дата статуса; Контрольная дата; Состояние (расчетное); Просрочено дней (Расчетное </w:t>
      </w:r>
      <w:proofErr w:type="spellStart"/>
      <w:r w:rsidRPr="00660A7C">
        <w:rPr>
          <w:rStyle w:val="FontStyle49"/>
          <w:sz w:val="24"/>
          <w:szCs w:val="24"/>
        </w:rPr>
        <w:t>КДп-ТДп</w:t>
      </w:r>
      <w:proofErr w:type="spellEnd"/>
      <w:r w:rsidRPr="00660A7C">
        <w:rPr>
          <w:rStyle w:val="FontStyle49"/>
          <w:sz w:val="24"/>
          <w:szCs w:val="24"/>
        </w:rPr>
        <w:t>)</w:t>
      </w:r>
      <w:proofErr w:type="gramEnd"/>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Условия отбора: Выводятся Документы, у которых текущая дата статуса Документа (</w:t>
      </w:r>
      <w:proofErr w:type="spellStart"/>
      <w:r w:rsidRPr="00660A7C">
        <w:rPr>
          <w:rStyle w:val="FontStyle49"/>
          <w:sz w:val="24"/>
          <w:szCs w:val="24"/>
        </w:rPr>
        <w:t>ТДп</w:t>
      </w:r>
      <w:proofErr w:type="spellEnd"/>
      <w:r w:rsidRPr="00660A7C">
        <w:rPr>
          <w:rStyle w:val="FontStyle49"/>
          <w:sz w:val="24"/>
          <w:szCs w:val="24"/>
        </w:rPr>
        <w:t>) &gt;= (</w:t>
      </w:r>
      <w:proofErr w:type="spellStart"/>
      <w:r w:rsidRPr="00660A7C">
        <w:rPr>
          <w:rStyle w:val="FontStyle49"/>
          <w:sz w:val="24"/>
          <w:szCs w:val="24"/>
        </w:rPr>
        <w:t>КДп</w:t>
      </w:r>
      <w:proofErr w:type="spellEnd"/>
      <w:r w:rsidRPr="00660A7C">
        <w:rPr>
          <w:rStyle w:val="FontStyle49"/>
          <w:sz w:val="24"/>
          <w:szCs w:val="24"/>
        </w:rPr>
        <w:t xml:space="preserve">), и </w:t>
      </w:r>
      <w:proofErr w:type="spellStart"/>
      <w:r w:rsidRPr="00660A7C">
        <w:rPr>
          <w:rStyle w:val="FontStyle49"/>
          <w:sz w:val="24"/>
          <w:szCs w:val="24"/>
        </w:rPr>
        <w:t>ТДп</w:t>
      </w:r>
      <w:proofErr w:type="spellEnd"/>
      <w:r w:rsidRPr="00660A7C">
        <w:rPr>
          <w:rStyle w:val="FontStyle49"/>
          <w:sz w:val="24"/>
          <w:szCs w:val="24"/>
        </w:rPr>
        <w:t>&gt;= (</w:t>
      </w:r>
      <w:proofErr w:type="spellStart"/>
      <w:r w:rsidRPr="00660A7C">
        <w:rPr>
          <w:rStyle w:val="FontStyle49"/>
          <w:sz w:val="24"/>
          <w:szCs w:val="24"/>
        </w:rPr>
        <w:t>КДп</w:t>
      </w:r>
      <w:proofErr w:type="spellEnd"/>
      <w:r w:rsidRPr="00660A7C">
        <w:rPr>
          <w:rStyle w:val="FontStyle49"/>
          <w:sz w:val="24"/>
          <w:szCs w:val="24"/>
        </w:rPr>
        <w:t xml:space="preserve"> - Упреждение)</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В форме выводится расчетное поле со следующим условием на значение:</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«Сегодня»</w:t>
      </w:r>
      <w:r w:rsidR="00984F2C" w:rsidRPr="00660A7C">
        <w:rPr>
          <w:rStyle w:val="FontStyle49"/>
          <w:sz w:val="24"/>
          <w:szCs w:val="24"/>
        </w:rPr>
        <w:t>,</w:t>
      </w:r>
      <w:r w:rsidRPr="00660A7C">
        <w:rPr>
          <w:rStyle w:val="FontStyle49"/>
          <w:sz w:val="24"/>
          <w:szCs w:val="24"/>
        </w:rPr>
        <w:t xml:space="preserve"> если </w:t>
      </w:r>
      <w:proofErr w:type="spellStart"/>
      <w:r w:rsidRPr="00660A7C">
        <w:rPr>
          <w:rStyle w:val="FontStyle49"/>
          <w:sz w:val="24"/>
          <w:szCs w:val="24"/>
        </w:rPr>
        <w:t>ТДп=КДп</w:t>
      </w:r>
      <w:proofErr w:type="spellEnd"/>
      <w:r w:rsidR="00B975C5" w:rsidRPr="00660A7C">
        <w:rPr>
          <w:rStyle w:val="FontStyle49"/>
          <w:sz w:val="24"/>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«Просрочено»</w:t>
      </w:r>
      <w:r w:rsidR="00984F2C" w:rsidRPr="00660A7C">
        <w:rPr>
          <w:rStyle w:val="FontStyle49"/>
          <w:sz w:val="24"/>
          <w:szCs w:val="24"/>
        </w:rPr>
        <w:t>,</w:t>
      </w:r>
      <w:r w:rsidRPr="00660A7C">
        <w:rPr>
          <w:rStyle w:val="FontStyle49"/>
          <w:sz w:val="24"/>
          <w:szCs w:val="24"/>
        </w:rPr>
        <w:t xml:space="preserve"> если </w:t>
      </w:r>
      <w:proofErr w:type="spellStart"/>
      <w:r w:rsidRPr="00660A7C">
        <w:rPr>
          <w:rStyle w:val="FontStyle49"/>
          <w:sz w:val="24"/>
          <w:szCs w:val="24"/>
        </w:rPr>
        <w:t>ТДп</w:t>
      </w:r>
      <w:proofErr w:type="spellEnd"/>
      <w:r w:rsidRPr="00660A7C">
        <w:rPr>
          <w:rStyle w:val="FontStyle49"/>
          <w:sz w:val="24"/>
          <w:szCs w:val="24"/>
        </w:rPr>
        <w:t>&gt;</w:t>
      </w:r>
      <w:proofErr w:type="spellStart"/>
      <w:r w:rsidRPr="00660A7C">
        <w:rPr>
          <w:rStyle w:val="FontStyle49"/>
          <w:sz w:val="24"/>
          <w:szCs w:val="24"/>
        </w:rPr>
        <w:t>КДп</w:t>
      </w:r>
      <w:proofErr w:type="spellEnd"/>
      <w:r w:rsidR="00B975C5" w:rsidRPr="00660A7C">
        <w:rPr>
          <w:rStyle w:val="FontStyle49"/>
          <w:sz w:val="24"/>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«Подходит срок»</w:t>
      </w:r>
      <w:r w:rsidR="00984F2C" w:rsidRPr="00660A7C">
        <w:rPr>
          <w:rStyle w:val="FontStyle49"/>
          <w:sz w:val="24"/>
          <w:szCs w:val="24"/>
        </w:rPr>
        <w:t>,</w:t>
      </w:r>
      <w:r w:rsidRPr="00660A7C">
        <w:rPr>
          <w:rStyle w:val="FontStyle49"/>
          <w:sz w:val="24"/>
          <w:szCs w:val="24"/>
        </w:rPr>
        <w:t xml:space="preserve"> если </w:t>
      </w:r>
      <w:proofErr w:type="spellStart"/>
      <w:r w:rsidRPr="00660A7C">
        <w:rPr>
          <w:rStyle w:val="FontStyle49"/>
          <w:sz w:val="24"/>
          <w:szCs w:val="24"/>
        </w:rPr>
        <w:t>ТДп</w:t>
      </w:r>
      <w:proofErr w:type="spellEnd"/>
      <w:r w:rsidRPr="00660A7C">
        <w:rPr>
          <w:rStyle w:val="FontStyle49"/>
          <w:sz w:val="24"/>
          <w:szCs w:val="24"/>
        </w:rPr>
        <w:t>&gt;= (</w:t>
      </w:r>
      <w:proofErr w:type="spellStart"/>
      <w:r w:rsidRPr="00660A7C">
        <w:rPr>
          <w:rStyle w:val="FontStyle49"/>
          <w:sz w:val="24"/>
          <w:szCs w:val="24"/>
        </w:rPr>
        <w:t>КДп</w:t>
      </w:r>
      <w:proofErr w:type="spellEnd"/>
      <w:r w:rsidRPr="00660A7C">
        <w:rPr>
          <w:rStyle w:val="FontStyle49"/>
          <w:sz w:val="24"/>
          <w:szCs w:val="24"/>
        </w:rPr>
        <w:t xml:space="preserve"> - Упреждение)</w:t>
      </w:r>
      <w:r w:rsidR="00984F2C" w:rsidRPr="00660A7C">
        <w:rPr>
          <w:rStyle w:val="FontStyle49"/>
          <w:sz w:val="24"/>
          <w:szCs w:val="24"/>
        </w:rPr>
        <w:t>.</w:t>
      </w:r>
    </w:p>
    <w:p w:rsidR="008B76C3" w:rsidRPr="00660A7C" w:rsidRDefault="00482CB1" w:rsidP="008B76C3">
      <w:pPr>
        <w:pStyle w:val="a1"/>
        <w:spacing w:before="120" w:line="360" w:lineRule="auto"/>
        <w:jc w:val="both"/>
        <w:rPr>
          <w:rStyle w:val="FontStyle49"/>
          <w:sz w:val="24"/>
          <w:szCs w:val="24"/>
        </w:rPr>
      </w:pPr>
      <w:r w:rsidRPr="00660A7C">
        <w:rPr>
          <w:rStyle w:val="FontStyle49"/>
          <w:sz w:val="24"/>
          <w:szCs w:val="24"/>
        </w:rPr>
        <w:t xml:space="preserve">Группировка:  </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Указывается пользователем в диалоговом окне при формировании отчета.</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Сортировка: по убыванию поля «Просрочено»</w:t>
      </w:r>
      <w:r w:rsidR="00710859" w:rsidRPr="00660A7C">
        <w:rPr>
          <w:rStyle w:val="FontStyle49"/>
          <w:sz w:val="24"/>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 xml:space="preserve">Предусмотреть выгрузку отчета в </w:t>
      </w:r>
      <w:r w:rsidRPr="00660A7C">
        <w:rPr>
          <w:rStyle w:val="FontStyle49"/>
          <w:sz w:val="24"/>
          <w:szCs w:val="24"/>
          <w:lang w:val="en-US"/>
        </w:rPr>
        <w:t>Excel</w:t>
      </w:r>
      <w:r w:rsidR="00710859" w:rsidRPr="00660A7C">
        <w:rPr>
          <w:rStyle w:val="FontStyle49"/>
          <w:sz w:val="24"/>
          <w:szCs w:val="24"/>
        </w:rPr>
        <w:t>.</w:t>
      </w:r>
    </w:p>
    <w:p w:rsidR="00482CB1" w:rsidRPr="00660A7C" w:rsidRDefault="00482CB1" w:rsidP="008B76C3">
      <w:pPr>
        <w:pStyle w:val="a1"/>
        <w:spacing w:before="120" w:line="360" w:lineRule="auto"/>
        <w:jc w:val="both"/>
        <w:rPr>
          <w:rStyle w:val="FontStyle49"/>
          <w:sz w:val="24"/>
          <w:szCs w:val="24"/>
        </w:rPr>
      </w:pPr>
      <w:r w:rsidRPr="00660A7C">
        <w:rPr>
          <w:rStyle w:val="FontStyle49"/>
          <w:sz w:val="24"/>
          <w:szCs w:val="24"/>
        </w:rPr>
        <w:t xml:space="preserve">В случае доступа с мобильного устройства предусмотреть отправку отчета на </w:t>
      </w:r>
      <w:proofErr w:type="gramStart"/>
      <w:r w:rsidRPr="00660A7C">
        <w:rPr>
          <w:rStyle w:val="FontStyle49"/>
          <w:sz w:val="24"/>
          <w:szCs w:val="24"/>
        </w:rPr>
        <w:t>указанный</w:t>
      </w:r>
      <w:proofErr w:type="gramEnd"/>
      <w:r w:rsidRPr="00660A7C">
        <w:rPr>
          <w:rStyle w:val="FontStyle49"/>
          <w:sz w:val="24"/>
          <w:szCs w:val="24"/>
        </w:rPr>
        <w:t xml:space="preserve"> в профиле пользователя </w:t>
      </w:r>
      <w:r w:rsidRPr="00660A7C">
        <w:rPr>
          <w:rStyle w:val="FontStyle49"/>
          <w:sz w:val="24"/>
          <w:szCs w:val="24"/>
          <w:lang w:val="en-US"/>
        </w:rPr>
        <w:t>e</w:t>
      </w:r>
      <w:r w:rsidRPr="00660A7C">
        <w:rPr>
          <w:rStyle w:val="FontStyle49"/>
          <w:sz w:val="24"/>
          <w:szCs w:val="24"/>
        </w:rPr>
        <w:t>-</w:t>
      </w:r>
      <w:r w:rsidRPr="00660A7C">
        <w:rPr>
          <w:rStyle w:val="FontStyle49"/>
          <w:sz w:val="24"/>
          <w:szCs w:val="24"/>
          <w:lang w:val="en-US"/>
        </w:rPr>
        <w:t>mail</w:t>
      </w:r>
      <w:r w:rsidRPr="00660A7C">
        <w:rPr>
          <w:rStyle w:val="FontStyle49"/>
          <w:sz w:val="24"/>
          <w:szCs w:val="24"/>
        </w:rPr>
        <w:t xml:space="preserve"> по запросу пользователя.</w:t>
      </w:r>
    </w:p>
    <w:p w:rsidR="008B76C3" w:rsidRPr="00660A7C" w:rsidRDefault="008B76C3" w:rsidP="008B76C3">
      <w:pPr>
        <w:pStyle w:val="2"/>
        <w:numPr>
          <w:ilvl w:val="0"/>
          <w:numId w:val="0"/>
        </w:numPr>
        <w:tabs>
          <w:tab w:val="left" w:pos="851"/>
        </w:tabs>
        <w:spacing w:line="360" w:lineRule="auto"/>
        <w:ind w:firstLine="851"/>
        <w:jc w:val="both"/>
        <w:rPr>
          <w:rStyle w:val="FontStyle49"/>
          <w:bCs/>
          <w:caps w:val="0"/>
          <w:sz w:val="24"/>
          <w:szCs w:val="24"/>
          <w:lang w:eastAsia="ru-RU"/>
        </w:rPr>
      </w:pPr>
      <w:r w:rsidRPr="00660A7C">
        <w:rPr>
          <w:rStyle w:val="FontStyle49"/>
          <w:bCs/>
          <w:caps w:val="0"/>
          <w:sz w:val="24"/>
          <w:szCs w:val="24"/>
          <w:lang w:eastAsia="ru-RU"/>
        </w:rPr>
        <w:t>Требования к сервисным отчетам</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Общее требование ко всем отчетам: Отбор записей в отчеты выполняется из массива данных открытого Проекта.</w:t>
      </w:r>
    </w:p>
    <w:p w:rsidR="008B76C3" w:rsidRPr="00660A7C" w:rsidRDefault="008B76C3" w:rsidP="008B76C3">
      <w:pPr>
        <w:pStyle w:val="a1"/>
        <w:numPr>
          <w:ilvl w:val="0"/>
          <w:numId w:val="21"/>
        </w:numPr>
        <w:spacing w:before="120" w:line="360" w:lineRule="auto"/>
        <w:jc w:val="both"/>
        <w:rPr>
          <w:rStyle w:val="FontStyle49"/>
          <w:sz w:val="24"/>
          <w:szCs w:val="24"/>
        </w:rPr>
      </w:pPr>
      <w:r w:rsidRPr="00660A7C">
        <w:rPr>
          <w:rStyle w:val="FontStyle49"/>
          <w:sz w:val="24"/>
          <w:szCs w:val="24"/>
        </w:rPr>
        <w:t>Перечень Документов, не имеющих назначенных Организаций</w:t>
      </w:r>
      <w:r w:rsidR="00B975C5" w:rsidRPr="00660A7C">
        <w:rPr>
          <w:rStyle w:val="FontStyle49"/>
          <w:sz w:val="24"/>
          <w:szCs w:val="24"/>
        </w:rPr>
        <w:t>.</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Выводятся записи таблицы Документы.</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lastRenderedPageBreak/>
        <w:t xml:space="preserve">Условия отбора: Документы имеющие «статус Документа» Согласование, Согласован, Завершен не имеющие подчиненных записей в таблице </w:t>
      </w:r>
      <w:r w:rsidR="00327406" w:rsidRPr="00660A7C">
        <w:rPr>
          <w:rStyle w:val="FontStyle49"/>
          <w:sz w:val="24"/>
          <w:szCs w:val="24"/>
        </w:rPr>
        <w:t xml:space="preserve">блока </w:t>
      </w:r>
      <w:r w:rsidRPr="00660A7C">
        <w:rPr>
          <w:rStyle w:val="FontStyle49"/>
          <w:sz w:val="24"/>
          <w:szCs w:val="24"/>
        </w:rPr>
        <w:t>1.1.1 «Организации».</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Выводимые поля: № Договора; Полный набор полей таблицы «Документы».</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Группировка: Задается пользователем в диалоговом окне при формировании отчета.</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 xml:space="preserve">Сортировка: По </w:t>
      </w:r>
      <w:r w:rsidR="00D114CD" w:rsidRPr="00660A7C">
        <w:rPr>
          <w:rStyle w:val="FontStyle49"/>
          <w:sz w:val="24"/>
          <w:szCs w:val="24"/>
        </w:rPr>
        <w:t>№ Договора</w:t>
      </w:r>
      <w:r w:rsidRPr="00660A7C">
        <w:rPr>
          <w:rStyle w:val="FontStyle49"/>
          <w:sz w:val="24"/>
          <w:szCs w:val="24"/>
        </w:rPr>
        <w:t>, затем по обозначению Документа.</w:t>
      </w:r>
    </w:p>
    <w:p w:rsidR="008B76C3" w:rsidRPr="00660A7C" w:rsidRDefault="008B76C3" w:rsidP="008B76C3">
      <w:pPr>
        <w:pStyle w:val="a1"/>
        <w:numPr>
          <w:ilvl w:val="0"/>
          <w:numId w:val="21"/>
        </w:numPr>
        <w:spacing w:before="120" w:line="360" w:lineRule="auto"/>
        <w:jc w:val="both"/>
        <w:rPr>
          <w:rStyle w:val="FontStyle49"/>
          <w:sz w:val="24"/>
          <w:szCs w:val="24"/>
        </w:rPr>
      </w:pPr>
      <w:r w:rsidRPr="00660A7C">
        <w:rPr>
          <w:rStyle w:val="FontStyle49"/>
          <w:sz w:val="24"/>
          <w:szCs w:val="24"/>
        </w:rPr>
        <w:t>Документы без статусов Документа</w:t>
      </w:r>
      <w:r w:rsidR="00B975C5" w:rsidRPr="00660A7C">
        <w:rPr>
          <w:rStyle w:val="FontStyle49"/>
          <w:sz w:val="24"/>
          <w:szCs w:val="24"/>
        </w:rPr>
        <w:t>.</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Выводятся записи таблицы Документы.</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Условия отбора: Записи таблицы Документы, не имеющие подчиненных записей в таблице</w:t>
      </w:r>
      <w:r w:rsidR="00327406" w:rsidRPr="00660A7C">
        <w:rPr>
          <w:rStyle w:val="FontStyle49"/>
          <w:sz w:val="24"/>
          <w:szCs w:val="24"/>
        </w:rPr>
        <w:t xml:space="preserve"> блока</w:t>
      </w:r>
      <w:r w:rsidRPr="00660A7C">
        <w:rPr>
          <w:rStyle w:val="FontStyle49"/>
          <w:sz w:val="24"/>
          <w:szCs w:val="24"/>
        </w:rPr>
        <w:t xml:space="preserve"> 1.1.3 «статус Документа».</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Выводимые поля: № Договора; Полный набор полей таблицы «Документы».</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Группировка: Задается пользователем в диалоговом окне при формировании отчета.</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 xml:space="preserve">Сортировка: По </w:t>
      </w:r>
      <w:r w:rsidR="00D114CD" w:rsidRPr="00660A7C">
        <w:rPr>
          <w:rStyle w:val="FontStyle49"/>
          <w:sz w:val="24"/>
          <w:szCs w:val="24"/>
        </w:rPr>
        <w:t>№ Договора</w:t>
      </w:r>
      <w:r w:rsidRPr="00660A7C">
        <w:rPr>
          <w:rStyle w:val="FontStyle49"/>
          <w:sz w:val="24"/>
          <w:szCs w:val="24"/>
        </w:rPr>
        <w:t>, затем по обозначению Документа.</w:t>
      </w:r>
    </w:p>
    <w:p w:rsidR="008B76C3" w:rsidRPr="00660A7C" w:rsidRDefault="008B76C3" w:rsidP="008B76C3">
      <w:pPr>
        <w:pStyle w:val="a1"/>
        <w:numPr>
          <w:ilvl w:val="0"/>
          <w:numId w:val="21"/>
        </w:numPr>
        <w:spacing w:before="120" w:line="360" w:lineRule="auto"/>
        <w:jc w:val="both"/>
        <w:rPr>
          <w:rStyle w:val="FontStyle49"/>
          <w:sz w:val="24"/>
          <w:szCs w:val="24"/>
        </w:rPr>
      </w:pPr>
      <w:r w:rsidRPr="00660A7C">
        <w:rPr>
          <w:rStyle w:val="FontStyle49"/>
          <w:sz w:val="24"/>
          <w:szCs w:val="24"/>
        </w:rPr>
        <w:t>Документы без статусов Документа по Организации</w:t>
      </w:r>
      <w:r w:rsidR="00B975C5" w:rsidRPr="00660A7C">
        <w:rPr>
          <w:rStyle w:val="FontStyle49"/>
          <w:sz w:val="24"/>
          <w:szCs w:val="24"/>
        </w:rPr>
        <w:t>.</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Условия отбора: Документы, имеющие назначенные подчиненные записи в таблице</w:t>
      </w:r>
      <w:r w:rsidR="00327406" w:rsidRPr="00660A7C">
        <w:rPr>
          <w:rStyle w:val="FontStyle49"/>
          <w:sz w:val="24"/>
          <w:szCs w:val="24"/>
        </w:rPr>
        <w:t xml:space="preserve"> блока</w:t>
      </w:r>
      <w:r w:rsidRPr="00660A7C">
        <w:rPr>
          <w:rStyle w:val="FontStyle49"/>
          <w:sz w:val="24"/>
          <w:szCs w:val="24"/>
        </w:rPr>
        <w:t xml:space="preserve"> 1.1.1 «Организации» не имеющие в свою очередь подчиненных записей в таблице</w:t>
      </w:r>
      <w:r w:rsidR="00327406" w:rsidRPr="00660A7C">
        <w:rPr>
          <w:rStyle w:val="FontStyle49"/>
          <w:sz w:val="24"/>
          <w:szCs w:val="24"/>
        </w:rPr>
        <w:t xml:space="preserve"> блока</w:t>
      </w:r>
      <w:r w:rsidRPr="00660A7C">
        <w:rPr>
          <w:rStyle w:val="FontStyle49"/>
          <w:sz w:val="24"/>
          <w:szCs w:val="24"/>
        </w:rPr>
        <w:t xml:space="preserve"> 1.1.1.2.</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Выводимые поля: № Договора; Полный набор полей таблицы «Документы».</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Группировка: Задается пользователем в диалоговом окне при формировании отчета.</w:t>
      </w:r>
    </w:p>
    <w:p w:rsidR="008B76C3" w:rsidRPr="00660A7C" w:rsidRDefault="008B76C3" w:rsidP="008B76C3">
      <w:pPr>
        <w:pStyle w:val="a1"/>
        <w:spacing w:before="120" w:line="360" w:lineRule="auto"/>
        <w:jc w:val="both"/>
        <w:rPr>
          <w:rStyle w:val="FontStyle49"/>
          <w:sz w:val="24"/>
          <w:szCs w:val="24"/>
        </w:rPr>
      </w:pPr>
      <w:r w:rsidRPr="00660A7C">
        <w:rPr>
          <w:rStyle w:val="FontStyle49"/>
          <w:sz w:val="24"/>
          <w:szCs w:val="24"/>
        </w:rPr>
        <w:t>Сортировка: По №</w:t>
      </w:r>
      <w:r w:rsidR="00984F2C" w:rsidRPr="00660A7C">
        <w:rPr>
          <w:rStyle w:val="FontStyle49"/>
          <w:sz w:val="24"/>
          <w:szCs w:val="24"/>
        </w:rPr>
        <w:t xml:space="preserve"> </w:t>
      </w:r>
      <w:r w:rsidRPr="00660A7C">
        <w:rPr>
          <w:rStyle w:val="FontStyle49"/>
          <w:sz w:val="24"/>
          <w:szCs w:val="24"/>
        </w:rPr>
        <w:t>Договора, затем по обозначению Документа.</w:t>
      </w:r>
    </w:p>
    <w:p w:rsidR="008B76C3" w:rsidRPr="00660A7C" w:rsidRDefault="008B76C3" w:rsidP="00B975C5">
      <w:pPr>
        <w:pStyle w:val="a1"/>
        <w:numPr>
          <w:ilvl w:val="0"/>
          <w:numId w:val="21"/>
        </w:numPr>
        <w:tabs>
          <w:tab w:val="left" w:pos="1134"/>
        </w:tabs>
        <w:spacing w:before="120" w:line="360" w:lineRule="auto"/>
        <w:ind w:left="0" w:firstLine="851"/>
        <w:jc w:val="both"/>
        <w:rPr>
          <w:rStyle w:val="FontStyle49"/>
          <w:sz w:val="24"/>
          <w:szCs w:val="24"/>
        </w:rPr>
      </w:pPr>
      <w:r w:rsidRPr="00660A7C">
        <w:rPr>
          <w:rStyle w:val="FontStyle49"/>
          <w:sz w:val="24"/>
          <w:szCs w:val="24"/>
        </w:rPr>
        <w:t>Несоответствие фактического статуса Документа по Организации расчетному значению статуса.</w:t>
      </w:r>
    </w:p>
    <w:p w:rsidR="008B76C3" w:rsidRPr="00660A7C" w:rsidRDefault="008B76C3" w:rsidP="006B4F7E">
      <w:pPr>
        <w:pStyle w:val="a1"/>
        <w:spacing w:before="120" w:line="360" w:lineRule="auto"/>
        <w:jc w:val="both"/>
        <w:rPr>
          <w:rStyle w:val="FontStyle49"/>
          <w:sz w:val="24"/>
          <w:szCs w:val="24"/>
        </w:rPr>
      </w:pPr>
      <w:r w:rsidRPr="00660A7C">
        <w:rPr>
          <w:rStyle w:val="FontStyle49"/>
          <w:sz w:val="24"/>
          <w:szCs w:val="24"/>
        </w:rPr>
        <w:t>Выводимые по</w:t>
      </w:r>
      <w:r w:rsidR="00984F2C" w:rsidRPr="00660A7C">
        <w:rPr>
          <w:rStyle w:val="FontStyle49"/>
          <w:sz w:val="24"/>
          <w:szCs w:val="24"/>
        </w:rPr>
        <w:t>ля: а</w:t>
      </w:r>
      <w:r w:rsidRPr="00660A7C">
        <w:rPr>
          <w:rStyle w:val="FontStyle49"/>
          <w:sz w:val="24"/>
          <w:szCs w:val="24"/>
        </w:rPr>
        <w:t xml:space="preserve">налогично аналитической форме по п.3 раздела </w:t>
      </w:r>
      <w:r w:rsidR="006C3019" w:rsidRPr="00660A7C">
        <w:rPr>
          <w:rStyle w:val="FontStyle49"/>
          <w:sz w:val="24"/>
          <w:szCs w:val="24"/>
        </w:rPr>
        <w:t>7</w:t>
      </w:r>
      <w:r w:rsidRPr="00660A7C">
        <w:rPr>
          <w:rStyle w:val="FontStyle49"/>
          <w:sz w:val="24"/>
          <w:szCs w:val="24"/>
        </w:rPr>
        <w:t>.</w:t>
      </w:r>
      <w:r w:rsidR="006C3019" w:rsidRPr="00660A7C">
        <w:rPr>
          <w:rStyle w:val="FontStyle49"/>
          <w:sz w:val="24"/>
          <w:szCs w:val="24"/>
        </w:rPr>
        <w:t>1.6</w:t>
      </w:r>
      <w:r w:rsidRPr="00660A7C">
        <w:rPr>
          <w:rStyle w:val="FontStyle49"/>
          <w:sz w:val="24"/>
          <w:szCs w:val="24"/>
        </w:rPr>
        <w:t xml:space="preserve"> Технического задания.</w:t>
      </w:r>
    </w:p>
    <w:p w:rsidR="008B76C3" w:rsidRPr="00660A7C" w:rsidRDefault="008B76C3" w:rsidP="006B4F7E">
      <w:pPr>
        <w:pStyle w:val="a1"/>
        <w:spacing w:before="120" w:line="360" w:lineRule="auto"/>
        <w:jc w:val="both"/>
        <w:rPr>
          <w:rStyle w:val="FontStyle49"/>
          <w:sz w:val="24"/>
          <w:szCs w:val="24"/>
        </w:rPr>
      </w:pPr>
      <w:r w:rsidRPr="00660A7C">
        <w:rPr>
          <w:rStyle w:val="FontStyle49"/>
          <w:sz w:val="24"/>
          <w:szCs w:val="24"/>
        </w:rPr>
        <w:t>Группировка: нет.</w:t>
      </w:r>
    </w:p>
    <w:p w:rsidR="008B76C3" w:rsidRPr="00660A7C" w:rsidRDefault="008B76C3" w:rsidP="006B4F7E">
      <w:pPr>
        <w:pStyle w:val="a1"/>
        <w:spacing w:before="120" w:line="360" w:lineRule="auto"/>
        <w:jc w:val="both"/>
        <w:rPr>
          <w:rStyle w:val="FontStyle49"/>
          <w:sz w:val="24"/>
          <w:szCs w:val="24"/>
        </w:rPr>
      </w:pPr>
      <w:r w:rsidRPr="00660A7C">
        <w:rPr>
          <w:rStyle w:val="FontStyle49"/>
          <w:sz w:val="24"/>
          <w:szCs w:val="24"/>
        </w:rPr>
        <w:t>Сортировка: По №</w:t>
      </w:r>
      <w:r w:rsidR="00984F2C" w:rsidRPr="00660A7C">
        <w:rPr>
          <w:rStyle w:val="FontStyle49"/>
          <w:sz w:val="24"/>
          <w:szCs w:val="24"/>
        </w:rPr>
        <w:t xml:space="preserve"> </w:t>
      </w:r>
      <w:r w:rsidRPr="00660A7C">
        <w:rPr>
          <w:rStyle w:val="FontStyle49"/>
          <w:sz w:val="24"/>
          <w:szCs w:val="24"/>
        </w:rPr>
        <w:t>Договора, затем по обозначению Документа.</w:t>
      </w:r>
    </w:p>
    <w:p w:rsidR="008B76C3" w:rsidRPr="00660A7C" w:rsidRDefault="008B76C3" w:rsidP="00B975C5">
      <w:pPr>
        <w:pStyle w:val="a1"/>
        <w:numPr>
          <w:ilvl w:val="0"/>
          <w:numId w:val="21"/>
        </w:numPr>
        <w:tabs>
          <w:tab w:val="left" w:pos="1134"/>
        </w:tabs>
        <w:spacing w:before="120" w:line="360" w:lineRule="auto"/>
        <w:ind w:left="0" w:firstLine="851"/>
        <w:jc w:val="both"/>
        <w:rPr>
          <w:rStyle w:val="FontStyle49"/>
          <w:sz w:val="24"/>
          <w:szCs w:val="24"/>
        </w:rPr>
      </w:pPr>
      <w:r w:rsidRPr="00660A7C">
        <w:rPr>
          <w:rStyle w:val="FontStyle49"/>
          <w:sz w:val="24"/>
          <w:szCs w:val="24"/>
        </w:rPr>
        <w:t>Несоответствие фактического статуса Документа по Подразделению расчетному значению статуса.</w:t>
      </w:r>
    </w:p>
    <w:p w:rsidR="008B76C3" w:rsidRPr="00660A7C" w:rsidRDefault="008B76C3" w:rsidP="006B4F7E">
      <w:pPr>
        <w:pStyle w:val="a1"/>
        <w:spacing w:before="120" w:line="360" w:lineRule="auto"/>
        <w:jc w:val="both"/>
        <w:rPr>
          <w:rStyle w:val="FontStyle49"/>
          <w:sz w:val="24"/>
          <w:szCs w:val="24"/>
        </w:rPr>
      </w:pPr>
      <w:r w:rsidRPr="00660A7C">
        <w:rPr>
          <w:rStyle w:val="FontStyle49"/>
          <w:sz w:val="24"/>
          <w:szCs w:val="24"/>
        </w:rPr>
        <w:t xml:space="preserve">Выводимые поля: Аналогично аналитической форме по п.4 раздела </w:t>
      </w:r>
      <w:r w:rsidR="006C3019" w:rsidRPr="00660A7C">
        <w:rPr>
          <w:rStyle w:val="FontStyle49"/>
          <w:sz w:val="24"/>
          <w:szCs w:val="24"/>
        </w:rPr>
        <w:t>7.1</w:t>
      </w:r>
      <w:r w:rsidRPr="00660A7C">
        <w:rPr>
          <w:rStyle w:val="FontStyle49"/>
          <w:sz w:val="24"/>
          <w:szCs w:val="24"/>
        </w:rPr>
        <w:t>.</w:t>
      </w:r>
      <w:r w:rsidR="006C3019" w:rsidRPr="00660A7C">
        <w:rPr>
          <w:rStyle w:val="FontStyle49"/>
          <w:sz w:val="24"/>
          <w:szCs w:val="24"/>
        </w:rPr>
        <w:t>6</w:t>
      </w:r>
      <w:r w:rsidRPr="00660A7C">
        <w:rPr>
          <w:rStyle w:val="FontStyle49"/>
          <w:sz w:val="24"/>
          <w:szCs w:val="24"/>
        </w:rPr>
        <w:t xml:space="preserve"> Технического задания.</w:t>
      </w:r>
    </w:p>
    <w:p w:rsidR="008B76C3" w:rsidRPr="00660A7C" w:rsidRDefault="008B76C3" w:rsidP="006B4F7E">
      <w:pPr>
        <w:pStyle w:val="a1"/>
        <w:spacing w:before="120" w:line="360" w:lineRule="auto"/>
        <w:jc w:val="both"/>
        <w:rPr>
          <w:rStyle w:val="FontStyle49"/>
          <w:sz w:val="24"/>
          <w:szCs w:val="24"/>
        </w:rPr>
      </w:pPr>
      <w:r w:rsidRPr="00660A7C">
        <w:rPr>
          <w:rStyle w:val="FontStyle49"/>
          <w:sz w:val="24"/>
          <w:szCs w:val="24"/>
        </w:rPr>
        <w:t>Группировка: нет.</w:t>
      </w:r>
    </w:p>
    <w:p w:rsidR="008B76C3" w:rsidRPr="00660A7C" w:rsidRDefault="008B76C3" w:rsidP="006B4F7E">
      <w:pPr>
        <w:pStyle w:val="a1"/>
        <w:spacing w:before="120" w:line="360" w:lineRule="auto"/>
        <w:jc w:val="both"/>
        <w:rPr>
          <w:rStyle w:val="FontStyle49"/>
          <w:sz w:val="24"/>
          <w:szCs w:val="24"/>
        </w:rPr>
      </w:pPr>
      <w:r w:rsidRPr="00660A7C">
        <w:rPr>
          <w:rStyle w:val="FontStyle49"/>
          <w:sz w:val="24"/>
          <w:szCs w:val="24"/>
        </w:rPr>
        <w:lastRenderedPageBreak/>
        <w:t xml:space="preserve">Сортировка: </w:t>
      </w:r>
      <w:r w:rsidR="00B975C5" w:rsidRPr="00660A7C">
        <w:rPr>
          <w:rStyle w:val="FontStyle49"/>
          <w:sz w:val="24"/>
          <w:szCs w:val="24"/>
        </w:rPr>
        <w:t>п</w:t>
      </w:r>
      <w:r w:rsidRPr="00660A7C">
        <w:rPr>
          <w:rStyle w:val="FontStyle49"/>
          <w:sz w:val="24"/>
          <w:szCs w:val="24"/>
        </w:rPr>
        <w:t>о №</w:t>
      </w:r>
      <w:r w:rsidR="00B975C5" w:rsidRPr="00660A7C">
        <w:rPr>
          <w:rStyle w:val="FontStyle49"/>
          <w:sz w:val="24"/>
          <w:szCs w:val="24"/>
        </w:rPr>
        <w:t xml:space="preserve"> </w:t>
      </w:r>
      <w:r w:rsidRPr="00660A7C">
        <w:rPr>
          <w:rStyle w:val="FontStyle49"/>
          <w:sz w:val="24"/>
          <w:szCs w:val="24"/>
        </w:rPr>
        <w:t>Договора, затем по обозначению Документа.</w:t>
      </w:r>
    </w:p>
    <w:p w:rsidR="008B76C3" w:rsidRPr="00660A7C" w:rsidRDefault="008B76C3" w:rsidP="004B0E1F">
      <w:pPr>
        <w:pStyle w:val="a1"/>
        <w:numPr>
          <w:ilvl w:val="0"/>
          <w:numId w:val="21"/>
        </w:numPr>
        <w:tabs>
          <w:tab w:val="left" w:pos="1134"/>
        </w:tabs>
        <w:spacing w:before="120" w:line="360" w:lineRule="auto"/>
        <w:ind w:left="1276" w:hanging="425"/>
        <w:jc w:val="both"/>
        <w:rPr>
          <w:rStyle w:val="FontStyle49"/>
          <w:sz w:val="24"/>
          <w:szCs w:val="24"/>
        </w:rPr>
      </w:pPr>
      <w:r w:rsidRPr="00660A7C">
        <w:rPr>
          <w:rStyle w:val="FontStyle49"/>
          <w:sz w:val="24"/>
          <w:szCs w:val="24"/>
        </w:rPr>
        <w:t>Договоры с неполными атрибутами.</w:t>
      </w:r>
    </w:p>
    <w:p w:rsidR="008B76C3" w:rsidRPr="00660A7C" w:rsidRDefault="008B76C3" w:rsidP="006B4F7E">
      <w:pPr>
        <w:pStyle w:val="a1"/>
        <w:spacing w:before="120" w:line="360" w:lineRule="auto"/>
        <w:jc w:val="both"/>
        <w:rPr>
          <w:rStyle w:val="FontStyle49"/>
          <w:sz w:val="24"/>
          <w:szCs w:val="24"/>
        </w:rPr>
      </w:pPr>
      <w:r w:rsidRPr="00660A7C">
        <w:rPr>
          <w:rStyle w:val="FontStyle49"/>
          <w:sz w:val="24"/>
          <w:szCs w:val="24"/>
        </w:rPr>
        <w:t>Условия отбора: Записи таблицы</w:t>
      </w:r>
      <w:r w:rsidR="00327406" w:rsidRPr="00660A7C">
        <w:rPr>
          <w:rStyle w:val="FontStyle49"/>
          <w:sz w:val="24"/>
          <w:szCs w:val="24"/>
        </w:rPr>
        <w:t xml:space="preserve"> блока</w:t>
      </w:r>
      <w:r w:rsidRPr="00660A7C">
        <w:rPr>
          <w:rStyle w:val="FontStyle49"/>
          <w:sz w:val="24"/>
          <w:szCs w:val="24"/>
        </w:rPr>
        <w:t xml:space="preserve"> 1 «Договоры», в которых есть хоть одно незаполненное поле (</w:t>
      </w:r>
      <w:r w:rsidRPr="00660A7C">
        <w:rPr>
          <w:rStyle w:val="FontStyle49"/>
          <w:sz w:val="24"/>
          <w:szCs w:val="24"/>
          <w:lang w:val="en-US"/>
        </w:rPr>
        <w:t>null</w:t>
      </w:r>
      <w:r w:rsidRPr="00660A7C">
        <w:rPr>
          <w:rStyle w:val="FontStyle49"/>
          <w:sz w:val="24"/>
          <w:szCs w:val="24"/>
        </w:rPr>
        <w:t>).</w:t>
      </w:r>
    </w:p>
    <w:p w:rsidR="008B76C3" w:rsidRPr="00660A7C" w:rsidRDefault="008B76C3" w:rsidP="006B4F7E">
      <w:pPr>
        <w:pStyle w:val="a1"/>
        <w:spacing w:before="120" w:line="360" w:lineRule="auto"/>
        <w:jc w:val="both"/>
        <w:rPr>
          <w:rStyle w:val="FontStyle49"/>
          <w:sz w:val="24"/>
          <w:szCs w:val="24"/>
        </w:rPr>
      </w:pPr>
      <w:r w:rsidRPr="00660A7C">
        <w:rPr>
          <w:rStyle w:val="FontStyle49"/>
          <w:sz w:val="24"/>
          <w:szCs w:val="24"/>
        </w:rPr>
        <w:t>Выводимые поля: Все поля таблицы 1 «Договоры».</w:t>
      </w:r>
    </w:p>
    <w:p w:rsidR="008B76C3" w:rsidRPr="00660A7C" w:rsidRDefault="008B76C3" w:rsidP="006B4F7E">
      <w:pPr>
        <w:pStyle w:val="a1"/>
        <w:spacing w:before="120" w:line="360" w:lineRule="auto"/>
        <w:jc w:val="both"/>
        <w:rPr>
          <w:rStyle w:val="FontStyle49"/>
          <w:sz w:val="24"/>
          <w:szCs w:val="24"/>
        </w:rPr>
      </w:pPr>
      <w:r w:rsidRPr="00660A7C">
        <w:rPr>
          <w:rStyle w:val="FontStyle49"/>
          <w:sz w:val="24"/>
          <w:szCs w:val="24"/>
        </w:rPr>
        <w:t>Группировка: нет</w:t>
      </w:r>
      <w:r w:rsidR="00D114CD" w:rsidRPr="00660A7C">
        <w:rPr>
          <w:rStyle w:val="FontStyle49"/>
          <w:sz w:val="24"/>
          <w:szCs w:val="24"/>
        </w:rPr>
        <w:t>.</w:t>
      </w:r>
    </w:p>
    <w:p w:rsidR="008B76C3" w:rsidRPr="00660A7C" w:rsidRDefault="008B76C3" w:rsidP="006B4F7E">
      <w:pPr>
        <w:pStyle w:val="a1"/>
        <w:spacing w:before="120" w:line="360" w:lineRule="auto"/>
        <w:jc w:val="both"/>
        <w:rPr>
          <w:rStyle w:val="FontStyle49"/>
          <w:sz w:val="24"/>
          <w:szCs w:val="24"/>
        </w:rPr>
      </w:pPr>
      <w:r w:rsidRPr="00660A7C">
        <w:rPr>
          <w:rStyle w:val="FontStyle49"/>
          <w:sz w:val="24"/>
          <w:szCs w:val="24"/>
        </w:rPr>
        <w:t>Сортировка по полю «</w:t>
      </w:r>
      <w:r w:rsidR="00D114CD" w:rsidRPr="00660A7C">
        <w:rPr>
          <w:rStyle w:val="FontStyle49"/>
          <w:sz w:val="24"/>
          <w:szCs w:val="24"/>
        </w:rPr>
        <w:t>№ Договора</w:t>
      </w:r>
      <w:r w:rsidRPr="00660A7C">
        <w:rPr>
          <w:rStyle w:val="FontStyle49"/>
          <w:sz w:val="24"/>
          <w:szCs w:val="24"/>
        </w:rPr>
        <w:t>»</w:t>
      </w:r>
      <w:r w:rsidR="00984F2C" w:rsidRPr="00660A7C">
        <w:rPr>
          <w:rStyle w:val="FontStyle49"/>
          <w:sz w:val="24"/>
          <w:szCs w:val="24"/>
        </w:rPr>
        <w:t>.</w:t>
      </w:r>
    </w:p>
    <w:p w:rsidR="008B76C3" w:rsidRPr="00660A7C" w:rsidRDefault="008B76C3" w:rsidP="004B0E1F">
      <w:pPr>
        <w:pStyle w:val="a1"/>
        <w:numPr>
          <w:ilvl w:val="0"/>
          <w:numId w:val="21"/>
        </w:numPr>
        <w:spacing w:before="120" w:line="360" w:lineRule="auto"/>
        <w:ind w:left="1134" w:hanging="283"/>
        <w:jc w:val="both"/>
        <w:rPr>
          <w:rStyle w:val="FontStyle49"/>
          <w:sz w:val="24"/>
          <w:szCs w:val="24"/>
        </w:rPr>
      </w:pPr>
      <w:r w:rsidRPr="00660A7C">
        <w:rPr>
          <w:rStyle w:val="FontStyle49"/>
          <w:sz w:val="24"/>
          <w:szCs w:val="24"/>
        </w:rPr>
        <w:t>Документы с неполными атрибутами.</w:t>
      </w:r>
    </w:p>
    <w:p w:rsidR="008B76C3" w:rsidRPr="00660A7C" w:rsidRDefault="008B76C3" w:rsidP="006B4F7E">
      <w:pPr>
        <w:pStyle w:val="a1"/>
        <w:spacing w:before="120" w:line="360" w:lineRule="auto"/>
        <w:jc w:val="both"/>
        <w:rPr>
          <w:rStyle w:val="FontStyle49"/>
          <w:sz w:val="24"/>
          <w:szCs w:val="24"/>
        </w:rPr>
      </w:pPr>
      <w:r w:rsidRPr="00660A7C">
        <w:rPr>
          <w:rStyle w:val="FontStyle49"/>
          <w:sz w:val="24"/>
          <w:szCs w:val="24"/>
        </w:rPr>
        <w:t>Условия отбора: Записи таблицы</w:t>
      </w:r>
      <w:r w:rsidR="00327406" w:rsidRPr="00660A7C">
        <w:rPr>
          <w:rStyle w:val="FontStyle49"/>
          <w:sz w:val="24"/>
          <w:szCs w:val="24"/>
        </w:rPr>
        <w:t xml:space="preserve"> блока</w:t>
      </w:r>
      <w:r w:rsidRPr="00660A7C">
        <w:rPr>
          <w:rStyle w:val="FontStyle49"/>
          <w:sz w:val="24"/>
          <w:szCs w:val="24"/>
        </w:rPr>
        <w:t xml:space="preserve"> 1.1 «Документы», в которых есть хоть одно незаполненное поле (</w:t>
      </w:r>
      <w:r w:rsidRPr="00660A7C">
        <w:rPr>
          <w:rStyle w:val="FontStyle49"/>
          <w:sz w:val="24"/>
          <w:szCs w:val="24"/>
          <w:lang w:val="en-US"/>
        </w:rPr>
        <w:t>null</w:t>
      </w:r>
      <w:r w:rsidRPr="00660A7C">
        <w:rPr>
          <w:rStyle w:val="FontStyle49"/>
          <w:sz w:val="24"/>
          <w:szCs w:val="24"/>
        </w:rPr>
        <w:t>).</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Выводимые поля: Все поля таблицы</w:t>
      </w:r>
      <w:r w:rsidR="00327406" w:rsidRPr="00660A7C">
        <w:rPr>
          <w:rStyle w:val="FontStyle49"/>
          <w:sz w:val="24"/>
          <w:szCs w:val="24"/>
        </w:rPr>
        <w:t xml:space="preserve"> блока</w:t>
      </w:r>
      <w:r w:rsidRPr="00660A7C">
        <w:rPr>
          <w:rStyle w:val="FontStyle49"/>
          <w:sz w:val="24"/>
          <w:szCs w:val="24"/>
        </w:rPr>
        <w:t xml:space="preserve"> 1.1 «Документы».</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Группировка: нет</w:t>
      </w:r>
      <w:r w:rsidR="00984F2C" w:rsidRPr="00660A7C">
        <w:rPr>
          <w:rStyle w:val="FontStyle49"/>
          <w:sz w:val="24"/>
          <w:szCs w:val="24"/>
        </w:rPr>
        <w:t>.</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Сортировка по полю «Обозначение»</w:t>
      </w:r>
      <w:r w:rsidR="00984F2C" w:rsidRPr="00660A7C">
        <w:rPr>
          <w:rStyle w:val="FontStyle49"/>
          <w:sz w:val="24"/>
          <w:szCs w:val="24"/>
        </w:rPr>
        <w:t>.</w:t>
      </w:r>
    </w:p>
    <w:p w:rsidR="008B76C3" w:rsidRPr="00660A7C" w:rsidRDefault="008B76C3" w:rsidP="006C3019">
      <w:pPr>
        <w:pStyle w:val="a1"/>
        <w:numPr>
          <w:ilvl w:val="0"/>
          <w:numId w:val="21"/>
        </w:numPr>
        <w:spacing w:before="120" w:line="360" w:lineRule="auto"/>
        <w:jc w:val="both"/>
        <w:rPr>
          <w:rStyle w:val="FontStyle49"/>
          <w:sz w:val="24"/>
          <w:szCs w:val="24"/>
        </w:rPr>
      </w:pPr>
      <w:r w:rsidRPr="00660A7C">
        <w:rPr>
          <w:rStyle w:val="FontStyle49"/>
          <w:sz w:val="24"/>
          <w:szCs w:val="24"/>
        </w:rPr>
        <w:t>Статусы Документа без основания</w:t>
      </w:r>
      <w:r w:rsidR="00B920E7" w:rsidRPr="00660A7C">
        <w:rPr>
          <w:rStyle w:val="FontStyle49"/>
          <w:sz w:val="24"/>
          <w:szCs w:val="24"/>
        </w:rPr>
        <w:t>.</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Условия отбора: Записи таблицы</w:t>
      </w:r>
      <w:r w:rsidR="00327406" w:rsidRPr="00660A7C">
        <w:rPr>
          <w:rStyle w:val="FontStyle49"/>
          <w:sz w:val="24"/>
          <w:szCs w:val="24"/>
        </w:rPr>
        <w:t xml:space="preserve"> блока</w:t>
      </w:r>
      <w:r w:rsidRPr="00660A7C">
        <w:rPr>
          <w:rStyle w:val="FontStyle49"/>
          <w:sz w:val="24"/>
          <w:szCs w:val="24"/>
        </w:rPr>
        <w:t xml:space="preserve"> 1.1. «Документы», у которых подчиненные записи таблицы</w:t>
      </w:r>
      <w:r w:rsidR="00327406" w:rsidRPr="00660A7C">
        <w:rPr>
          <w:rStyle w:val="FontStyle49"/>
          <w:sz w:val="24"/>
          <w:szCs w:val="24"/>
        </w:rPr>
        <w:t xml:space="preserve"> блока</w:t>
      </w:r>
      <w:r w:rsidRPr="00660A7C">
        <w:rPr>
          <w:rStyle w:val="FontStyle49"/>
          <w:sz w:val="24"/>
          <w:szCs w:val="24"/>
        </w:rPr>
        <w:t xml:space="preserve"> 1.1.3 «Статус документа» не имеют, в свою очередь, подчиненных записей в таблице</w:t>
      </w:r>
      <w:r w:rsidR="00327406" w:rsidRPr="00660A7C">
        <w:rPr>
          <w:rStyle w:val="FontStyle49"/>
          <w:sz w:val="24"/>
          <w:szCs w:val="24"/>
        </w:rPr>
        <w:t xml:space="preserve"> блока</w:t>
      </w:r>
      <w:r w:rsidRPr="00660A7C">
        <w:rPr>
          <w:rStyle w:val="FontStyle49"/>
          <w:sz w:val="24"/>
          <w:szCs w:val="24"/>
        </w:rPr>
        <w:t xml:space="preserve"> 1.1.3.1 «Основания статуса»</w:t>
      </w:r>
      <w:r w:rsidR="00984F2C" w:rsidRPr="00660A7C">
        <w:rPr>
          <w:rStyle w:val="FontStyle49"/>
          <w:sz w:val="24"/>
          <w:szCs w:val="24"/>
        </w:rPr>
        <w:t>.</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Выводимые поля: №</w:t>
      </w:r>
      <w:r w:rsidR="000E5DF7" w:rsidRPr="00660A7C">
        <w:rPr>
          <w:rStyle w:val="FontStyle49"/>
          <w:sz w:val="24"/>
          <w:szCs w:val="24"/>
        </w:rPr>
        <w:t xml:space="preserve"> </w:t>
      </w:r>
      <w:r w:rsidRPr="00660A7C">
        <w:rPr>
          <w:rStyle w:val="FontStyle49"/>
          <w:sz w:val="24"/>
          <w:szCs w:val="24"/>
        </w:rPr>
        <w:t>Договора; Обозначение документа; Наименование Документа; Статус документа (не имеющий основания)</w:t>
      </w:r>
      <w:r w:rsidR="00D114CD" w:rsidRPr="00660A7C">
        <w:rPr>
          <w:rStyle w:val="FontStyle49"/>
          <w:sz w:val="24"/>
          <w:szCs w:val="24"/>
        </w:rPr>
        <w:t xml:space="preserve"> </w:t>
      </w:r>
      <w:r w:rsidRPr="00660A7C">
        <w:rPr>
          <w:rStyle w:val="FontStyle49"/>
          <w:sz w:val="24"/>
          <w:szCs w:val="24"/>
        </w:rPr>
        <w:t>&amp;дата статуса.</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Группировка: нет</w:t>
      </w:r>
      <w:r w:rsidR="00984F2C" w:rsidRPr="00660A7C">
        <w:rPr>
          <w:rStyle w:val="FontStyle49"/>
          <w:sz w:val="24"/>
          <w:szCs w:val="24"/>
        </w:rPr>
        <w:t>.</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Сортировка: нет</w:t>
      </w:r>
      <w:r w:rsidR="00984F2C" w:rsidRPr="00660A7C">
        <w:rPr>
          <w:rStyle w:val="FontStyle49"/>
          <w:sz w:val="24"/>
          <w:szCs w:val="24"/>
        </w:rPr>
        <w:t>.</w:t>
      </w:r>
    </w:p>
    <w:p w:rsidR="008B76C3" w:rsidRPr="00660A7C" w:rsidRDefault="008B76C3" w:rsidP="004B0E1F">
      <w:pPr>
        <w:pStyle w:val="a1"/>
        <w:numPr>
          <w:ilvl w:val="0"/>
          <w:numId w:val="21"/>
        </w:numPr>
        <w:spacing w:before="120" w:line="360" w:lineRule="auto"/>
        <w:ind w:left="1134" w:hanging="283"/>
        <w:jc w:val="both"/>
        <w:rPr>
          <w:rStyle w:val="FontStyle49"/>
          <w:sz w:val="24"/>
          <w:szCs w:val="24"/>
        </w:rPr>
      </w:pPr>
      <w:r w:rsidRPr="00660A7C">
        <w:rPr>
          <w:rStyle w:val="FontStyle49"/>
          <w:sz w:val="24"/>
          <w:szCs w:val="24"/>
        </w:rPr>
        <w:t>Статусы Документа по Организации без основания</w:t>
      </w:r>
      <w:r w:rsidR="00B920E7" w:rsidRPr="00660A7C">
        <w:rPr>
          <w:rStyle w:val="FontStyle49"/>
          <w:sz w:val="24"/>
          <w:szCs w:val="24"/>
        </w:rPr>
        <w:t>.</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Условия отбора: Записи таблицы</w:t>
      </w:r>
      <w:r w:rsidR="00327406" w:rsidRPr="00660A7C">
        <w:rPr>
          <w:rStyle w:val="FontStyle49"/>
          <w:sz w:val="24"/>
          <w:szCs w:val="24"/>
        </w:rPr>
        <w:t xml:space="preserve"> блока</w:t>
      </w:r>
      <w:r w:rsidRPr="00660A7C">
        <w:rPr>
          <w:rStyle w:val="FontStyle49"/>
          <w:sz w:val="24"/>
          <w:szCs w:val="24"/>
        </w:rPr>
        <w:t xml:space="preserve"> 1.1. «Документы», у которых по каскаду подчиненности записи таблицы</w:t>
      </w:r>
      <w:r w:rsidR="00327406" w:rsidRPr="00660A7C">
        <w:rPr>
          <w:rStyle w:val="FontStyle49"/>
          <w:sz w:val="24"/>
          <w:szCs w:val="24"/>
        </w:rPr>
        <w:t xml:space="preserve"> блока</w:t>
      </w:r>
      <w:r w:rsidRPr="00660A7C">
        <w:rPr>
          <w:rStyle w:val="FontStyle49"/>
          <w:sz w:val="24"/>
          <w:szCs w:val="24"/>
        </w:rPr>
        <w:t xml:space="preserve"> 1.1.1.2  «Статус документа по Организации» не имеют, в свою очередь, подчиненных записей в таблице</w:t>
      </w:r>
      <w:r w:rsidR="00327406" w:rsidRPr="00660A7C">
        <w:rPr>
          <w:rStyle w:val="FontStyle49"/>
          <w:sz w:val="24"/>
          <w:szCs w:val="24"/>
        </w:rPr>
        <w:t xml:space="preserve"> блока</w:t>
      </w:r>
      <w:r w:rsidRPr="00660A7C">
        <w:rPr>
          <w:rStyle w:val="FontStyle49"/>
          <w:sz w:val="24"/>
          <w:szCs w:val="24"/>
        </w:rPr>
        <w:t xml:space="preserve"> 1.1.1.2.1 «Основания статуса»</w:t>
      </w:r>
      <w:r w:rsidR="00984F2C" w:rsidRPr="00660A7C">
        <w:rPr>
          <w:rStyle w:val="FontStyle49"/>
          <w:sz w:val="24"/>
          <w:szCs w:val="24"/>
        </w:rPr>
        <w:t>.</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Выводимые поля: №</w:t>
      </w:r>
      <w:r w:rsidR="00D114CD" w:rsidRPr="00660A7C">
        <w:rPr>
          <w:rStyle w:val="FontStyle49"/>
          <w:sz w:val="24"/>
          <w:szCs w:val="24"/>
        </w:rPr>
        <w:t xml:space="preserve"> </w:t>
      </w:r>
      <w:r w:rsidRPr="00660A7C">
        <w:rPr>
          <w:rStyle w:val="FontStyle49"/>
          <w:sz w:val="24"/>
          <w:szCs w:val="24"/>
        </w:rPr>
        <w:t>Договора; Обозначение документа; Наименование Документа; Организация; Статус документа по организации (не имеющий основания)&amp;дата статуса.</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Группировка: нет</w:t>
      </w:r>
      <w:r w:rsidR="00984F2C" w:rsidRPr="00660A7C">
        <w:rPr>
          <w:rStyle w:val="FontStyle49"/>
          <w:sz w:val="24"/>
          <w:szCs w:val="24"/>
        </w:rPr>
        <w:t>.</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Сортировка: нет</w:t>
      </w:r>
      <w:r w:rsidR="00984F2C" w:rsidRPr="00660A7C">
        <w:rPr>
          <w:rStyle w:val="FontStyle49"/>
          <w:sz w:val="24"/>
          <w:szCs w:val="24"/>
        </w:rPr>
        <w:t>.</w:t>
      </w:r>
    </w:p>
    <w:p w:rsidR="008B76C3" w:rsidRPr="00660A7C" w:rsidRDefault="008B76C3" w:rsidP="004B0E1F">
      <w:pPr>
        <w:pStyle w:val="a1"/>
        <w:numPr>
          <w:ilvl w:val="0"/>
          <w:numId w:val="21"/>
        </w:numPr>
        <w:tabs>
          <w:tab w:val="left" w:pos="1134"/>
        </w:tabs>
        <w:spacing w:before="120" w:line="360" w:lineRule="auto"/>
        <w:ind w:left="3544" w:hanging="2693"/>
        <w:jc w:val="both"/>
        <w:rPr>
          <w:rStyle w:val="FontStyle49"/>
          <w:sz w:val="24"/>
          <w:szCs w:val="24"/>
        </w:rPr>
      </w:pPr>
      <w:r w:rsidRPr="00660A7C">
        <w:rPr>
          <w:rStyle w:val="FontStyle49"/>
          <w:sz w:val="24"/>
          <w:szCs w:val="24"/>
        </w:rPr>
        <w:t>Статусы Документа по Подразделению без основания</w:t>
      </w:r>
      <w:r w:rsidR="00B920E7" w:rsidRPr="00660A7C">
        <w:rPr>
          <w:rStyle w:val="FontStyle49"/>
          <w:sz w:val="24"/>
          <w:szCs w:val="24"/>
        </w:rPr>
        <w:t>.</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lastRenderedPageBreak/>
        <w:t>Условия отбора: Записи таблицы</w:t>
      </w:r>
      <w:r w:rsidR="00327406" w:rsidRPr="00660A7C">
        <w:rPr>
          <w:rStyle w:val="FontStyle49"/>
          <w:sz w:val="24"/>
          <w:szCs w:val="24"/>
        </w:rPr>
        <w:t xml:space="preserve"> блока</w:t>
      </w:r>
      <w:r w:rsidRPr="00660A7C">
        <w:rPr>
          <w:rStyle w:val="FontStyle49"/>
          <w:sz w:val="24"/>
          <w:szCs w:val="24"/>
        </w:rPr>
        <w:t xml:space="preserve"> 1.1. «Документы», у которых по каскаду подчиненности записи таблицы</w:t>
      </w:r>
      <w:r w:rsidR="00327406" w:rsidRPr="00660A7C">
        <w:rPr>
          <w:rStyle w:val="FontStyle49"/>
          <w:sz w:val="24"/>
          <w:szCs w:val="24"/>
        </w:rPr>
        <w:t xml:space="preserve"> блока</w:t>
      </w:r>
      <w:r w:rsidRPr="00660A7C">
        <w:rPr>
          <w:rStyle w:val="FontStyle49"/>
          <w:sz w:val="24"/>
          <w:szCs w:val="24"/>
        </w:rPr>
        <w:t xml:space="preserve"> 1.1.1.1.1  «Статус документа по Подразделению» не имеют, в свою очередь, подчиненных записей в таблице</w:t>
      </w:r>
      <w:r w:rsidR="00327406" w:rsidRPr="00660A7C">
        <w:rPr>
          <w:rStyle w:val="FontStyle49"/>
          <w:sz w:val="24"/>
          <w:szCs w:val="24"/>
        </w:rPr>
        <w:t xml:space="preserve"> блока</w:t>
      </w:r>
      <w:r w:rsidRPr="00660A7C">
        <w:rPr>
          <w:rStyle w:val="FontStyle49"/>
          <w:sz w:val="24"/>
          <w:szCs w:val="24"/>
        </w:rPr>
        <w:t xml:space="preserve"> 1.1.1.1.1.1 «Основания статуса»</w:t>
      </w:r>
      <w:r w:rsidR="00984F2C" w:rsidRPr="00660A7C">
        <w:rPr>
          <w:rStyle w:val="FontStyle49"/>
          <w:sz w:val="24"/>
          <w:szCs w:val="24"/>
        </w:rPr>
        <w:t>.</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 xml:space="preserve">Выводимые поля: </w:t>
      </w:r>
      <w:r w:rsidR="00D114CD" w:rsidRPr="00660A7C">
        <w:rPr>
          <w:rStyle w:val="FontStyle49"/>
          <w:sz w:val="24"/>
          <w:szCs w:val="24"/>
        </w:rPr>
        <w:t>№ Договора</w:t>
      </w:r>
      <w:r w:rsidRPr="00660A7C">
        <w:rPr>
          <w:rStyle w:val="FontStyle49"/>
          <w:sz w:val="24"/>
          <w:szCs w:val="24"/>
        </w:rPr>
        <w:t>; Обозначение документа; Наименование Документа; Организация; Подразделение; Статус документа по Подразделению (не имеющий основания)&amp;дата статуса.</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Группировка: нет</w:t>
      </w:r>
      <w:r w:rsidR="00984F2C" w:rsidRPr="00660A7C">
        <w:rPr>
          <w:rStyle w:val="FontStyle49"/>
          <w:sz w:val="24"/>
          <w:szCs w:val="24"/>
        </w:rPr>
        <w:t>.</w:t>
      </w:r>
    </w:p>
    <w:p w:rsidR="008B76C3" w:rsidRPr="00660A7C" w:rsidRDefault="008B76C3" w:rsidP="006C3019">
      <w:pPr>
        <w:pStyle w:val="a1"/>
        <w:spacing w:before="120" w:line="360" w:lineRule="auto"/>
        <w:jc w:val="both"/>
        <w:rPr>
          <w:rStyle w:val="FontStyle49"/>
          <w:sz w:val="24"/>
          <w:szCs w:val="24"/>
        </w:rPr>
      </w:pPr>
      <w:r w:rsidRPr="00660A7C">
        <w:rPr>
          <w:rStyle w:val="FontStyle49"/>
          <w:sz w:val="24"/>
          <w:szCs w:val="24"/>
        </w:rPr>
        <w:t>Сортировка: нет</w:t>
      </w:r>
      <w:r w:rsidR="00984F2C" w:rsidRPr="00660A7C">
        <w:rPr>
          <w:rStyle w:val="FontStyle49"/>
          <w:sz w:val="24"/>
          <w:szCs w:val="24"/>
        </w:rPr>
        <w:t>.</w:t>
      </w:r>
    </w:p>
    <w:p w:rsidR="006B4F7E" w:rsidRPr="00660A7C" w:rsidRDefault="006B4F7E" w:rsidP="006B4F7E">
      <w:pPr>
        <w:pStyle w:val="31"/>
        <w:numPr>
          <w:ilvl w:val="0"/>
          <w:numId w:val="25"/>
        </w:numPr>
        <w:tabs>
          <w:tab w:val="left" w:pos="1560"/>
          <w:tab w:val="left" w:pos="2410"/>
        </w:tabs>
        <w:ind w:hanging="839"/>
        <w:jc w:val="both"/>
        <w:rPr>
          <w:rStyle w:val="FontStyle49"/>
          <w:b/>
          <w:sz w:val="24"/>
          <w:szCs w:val="24"/>
        </w:rPr>
      </w:pPr>
      <w:r w:rsidRPr="00660A7C">
        <w:rPr>
          <w:rStyle w:val="FontStyle49"/>
          <w:b/>
          <w:sz w:val="24"/>
          <w:szCs w:val="24"/>
        </w:rPr>
        <w:t>Требования к разграничению</w:t>
      </w:r>
      <w:r w:rsidR="00444B55" w:rsidRPr="00660A7C">
        <w:rPr>
          <w:rStyle w:val="FontStyle49"/>
          <w:b/>
          <w:sz w:val="24"/>
          <w:szCs w:val="24"/>
        </w:rPr>
        <w:t xml:space="preserve"> прав</w:t>
      </w:r>
      <w:r w:rsidRPr="00660A7C">
        <w:rPr>
          <w:rStyle w:val="FontStyle49"/>
          <w:b/>
          <w:sz w:val="24"/>
          <w:szCs w:val="24"/>
        </w:rPr>
        <w:t xml:space="preserve"> доступа</w:t>
      </w:r>
    </w:p>
    <w:p w:rsidR="00B920E7" w:rsidRPr="00660A7C" w:rsidRDefault="00B920E7" w:rsidP="006B4F7E">
      <w:pPr>
        <w:pStyle w:val="a1"/>
        <w:spacing w:before="120" w:line="360" w:lineRule="auto"/>
        <w:rPr>
          <w:rStyle w:val="FontStyle49"/>
          <w:sz w:val="24"/>
          <w:szCs w:val="24"/>
        </w:rPr>
      </w:pPr>
      <w:r w:rsidRPr="00660A7C">
        <w:rPr>
          <w:rStyle w:val="FontStyle49"/>
          <w:sz w:val="24"/>
          <w:szCs w:val="24"/>
        </w:rPr>
        <w:t>Система разграничения прав доступа должна содержать (но не ограничиваться) следующие профили доступа к данным Портала:</w:t>
      </w:r>
    </w:p>
    <w:p w:rsidR="00B920E7" w:rsidRPr="00660A7C" w:rsidRDefault="00B920E7" w:rsidP="006B4F7E">
      <w:pPr>
        <w:pStyle w:val="a1"/>
        <w:numPr>
          <w:ilvl w:val="0"/>
          <w:numId w:val="26"/>
        </w:numPr>
        <w:spacing w:before="120" w:line="360" w:lineRule="auto"/>
        <w:ind w:hanging="219"/>
        <w:rPr>
          <w:rStyle w:val="FontStyle49"/>
          <w:sz w:val="24"/>
          <w:szCs w:val="24"/>
        </w:rPr>
      </w:pPr>
      <w:r w:rsidRPr="00660A7C">
        <w:rPr>
          <w:rStyle w:val="FontStyle49"/>
          <w:sz w:val="24"/>
          <w:szCs w:val="24"/>
        </w:rPr>
        <w:t>Администратор</w:t>
      </w:r>
      <w:r w:rsidR="00FA4F67" w:rsidRPr="00660A7C">
        <w:rPr>
          <w:rStyle w:val="FontStyle49"/>
          <w:sz w:val="24"/>
          <w:szCs w:val="24"/>
        </w:rPr>
        <w:t>;</w:t>
      </w:r>
    </w:p>
    <w:p w:rsidR="00B920E7" w:rsidRPr="00660A7C" w:rsidRDefault="00FA4F67" w:rsidP="006B4F7E">
      <w:pPr>
        <w:pStyle w:val="a1"/>
        <w:numPr>
          <w:ilvl w:val="0"/>
          <w:numId w:val="26"/>
        </w:numPr>
        <w:spacing w:before="120" w:line="360" w:lineRule="auto"/>
        <w:ind w:hanging="219"/>
        <w:rPr>
          <w:rStyle w:val="FontStyle49"/>
          <w:sz w:val="24"/>
          <w:szCs w:val="24"/>
        </w:rPr>
      </w:pPr>
      <w:r w:rsidRPr="00660A7C">
        <w:rPr>
          <w:rStyle w:val="FontStyle49"/>
          <w:sz w:val="24"/>
          <w:szCs w:val="24"/>
        </w:rPr>
        <w:t>к</w:t>
      </w:r>
      <w:r w:rsidR="00B920E7" w:rsidRPr="00660A7C">
        <w:rPr>
          <w:rStyle w:val="FontStyle49"/>
          <w:sz w:val="24"/>
          <w:szCs w:val="24"/>
        </w:rPr>
        <w:t>оординатор</w:t>
      </w:r>
      <w:r w:rsidRPr="00660A7C">
        <w:rPr>
          <w:rStyle w:val="FontStyle49"/>
          <w:sz w:val="24"/>
          <w:szCs w:val="24"/>
        </w:rPr>
        <w:t>;</w:t>
      </w:r>
    </w:p>
    <w:p w:rsidR="00B920E7" w:rsidRPr="00660A7C" w:rsidRDefault="00FA4F67" w:rsidP="006B4F7E">
      <w:pPr>
        <w:pStyle w:val="a1"/>
        <w:numPr>
          <w:ilvl w:val="0"/>
          <w:numId w:val="26"/>
        </w:numPr>
        <w:spacing w:before="120" w:line="360" w:lineRule="auto"/>
        <w:ind w:hanging="219"/>
        <w:rPr>
          <w:rStyle w:val="FontStyle49"/>
          <w:sz w:val="24"/>
          <w:szCs w:val="24"/>
        </w:rPr>
      </w:pPr>
      <w:r w:rsidRPr="00660A7C">
        <w:rPr>
          <w:rStyle w:val="FontStyle49"/>
          <w:sz w:val="24"/>
          <w:szCs w:val="24"/>
        </w:rPr>
        <w:t>с</w:t>
      </w:r>
      <w:r w:rsidR="00B920E7" w:rsidRPr="00660A7C">
        <w:rPr>
          <w:rStyle w:val="FontStyle49"/>
          <w:sz w:val="24"/>
          <w:szCs w:val="24"/>
        </w:rPr>
        <w:t>пециалист ГИ НИАЭП</w:t>
      </w:r>
      <w:r w:rsidRPr="00660A7C">
        <w:rPr>
          <w:rStyle w:val="FontStyle49"/>
          <w:sz w:val="24"/>
          <w:szCs w:val="24"/>
        </w:rPr>
        <w:t>;</w:t>
      </w:r>
    </w:p>
    <w:p w:rsidR="00B920E7" w:rsidRPr="00660A7C" w:rsidRDefault="00FA4F67" w:rsidP="006B4F7E">
      <w:pPr>
        <w:pStyle w:val="a1"/>
        <w:numPr>
          <w:ilvl w:val="0"/>
          <w:numId w:val="26"/>
        </w:numPr>
        <w:spacing w:before="120" w:line="360" w:lineRule="auto"/>
        <w:ind w:hanging="219"/>
        <w:rPr>
          <w:rStyle w:val="FontStyle49"/>
          <w:sz w:val="24"/>
          <w:szCs w:val="24"/>
        </w:rPr>
      </w:pPr>
      <w:r w:rsidRPr="00660A7C">
        <w:rPr>
          <w:rStyle w:val="FontStyle49"/>
          <w:sz w:val="24"/>
          <w:szCs w:val="24"/>
        </w:rPr>
        <w:t>с</w:t>
      </w:r>
      <w:r w:rsidR="00B920E7" w:rsidRPr="00660A7C">
        <w:rPr>
          <w:rStyle w:val="FontStyle49"/>
          <w:sz w:val="24"/>
          <w:szCs w:val="24"/>
        </w:rPr>
        <w:t>пециалист БКП НИАЭП</w:t>
      </w:r>
      <w:r w:rsidRPr="00660A7C">
        <w:rPr>
          <w:rStyle w:val="FontStyle49"/>
          <w:sz w:val="24"/>
          <w:szCs w:val="24"/>
        </w:rPr>
        <w:t>;</w:t>
      </w:r>
    </w:p>
    <w:p w:rsidR="00B920E7" w:rsidRPr="00660A7C" w:rsidRDefault="00FA4F67" w:rsidP="00FA4F67">
      <w:pPr>
        <w:pStyle w:val="a1"/>
        <w:numPr>
          <w:ilvl w:val="0"/>
          <w:numId w:val="26"/>
        </w:numPr>
        <w:spacing w:before="120"/>
        <w:ind w:hanging="219"/>
        <w:rPr>
          <w:rStyle w:val="FontStyle49"/>
          <w:sz w:val="24"/>
          <w:szCs w:val="24"/>
        </w:rPr>
      </w:pPr>
      <w:r w:rsidRPr="00660A7C">
        <w:rPr>
          <w:rStyle w:val="FontStyle49"/>
          <w:sz w:val="24"/>
          <w:szCs w:val="24"/>
        </w:rPr>
        <w:t>г</w:t>
      </w:r>
      <w:r w:rsidR="00B920E7" w:rsidRPr="00660A7C">
        <w:rPr>
          <w:rStyle w:val="FontStyle49"/>
          <w:sz w:val="24"/>
          <w:szCs w:val="24"/>
        </w:rPr>
        <w:t>ость</w:t>
      </w:r>
      <w:r w:rsidRPr="00660A7C">
        <w:rPr>
          <w:rStyle w:val="FontStyle49"/>
          <w:sz w:val="24"/>
          <w:szCs w:val="24"/>
        </w:rPr>
        <w:t>.</w:t>
      </w:r>
    </w:p>
    <w:p w:rsidR="00B920E7" w:rsidRPr="00660A7C" w:rsidRDefault="007C7559" w:rsidP="00B920E7">
      <w:pPr>
        <w:pStyle w:val="a1"/>
        <w:spacing w:before="120"/>
        <w:rPr>
          <w:rStyle w:val="FontStyle49"/>
          <w:b/>
          <w:sz w:val="24"/>
          <w:szCs w:val="24"/>
        </w:rPr>
      </w:pPr>
      <w:r>
        <w:rPr>
          <w:rStyle w:val="FontStyle49"/>
          <w:b/>
          <w:sz w:val="24"/>
          <w:szCs w:val="24"/>
        </w:rPr>
        <w:t>Права А</w:t>
      </w:r>
      <w:r w:rsidR="00B920E7" w:rsidRPr="00660A7C">
        <w:rPr>
          <w:rStyle w:val="FontStyle49"/>
          <w:b/>
          <w:sz w:val="24"/>
          <w:szCs w:val="24"/>
        </w:rPr>
        <w:t>дминистратора включают в себя:</w:t>
      </w:r>
    </w:p>
    <w:p w:rsidR="00B920E7" w:rsidRPr="00660A7C" w:rsidRDefault="007C7559" w:rsidP="007C7559">
      <w:pPr>
        <w:pStyle w:val="a1"/>
        <w:numPr>
          <w:ilvl w:val="0"/>
          <w:numId w:val="27"/>
        </w:numPr>
        <w:tabs>
          <w:tab w:val="left" w:pos="851"/>
          <w:tab w:val="left" w:pos="1134"/>
        </w:tabs>
        <w:spacing w:before="120" w:line="360" w:lineRule="auto"/>
        <w:ind w:left="0" w:firstLine="851"/>
        <w:jc w:val="both"/>
        <w:rPr>
          <w:rStyle w:val="FontStyle49"/>
          <w:sz w:val="24"/>
          <w:szCs w:val="24"/>
        </w:rPr>
      </w:pPr>
      <w:r>
        <w:rPr>
          <w:rStyle w:val="FontStyle49"/>
          <w:sz w:val="24"/>
          <w:szCs w:val="24"/>
        </w:rPr>
        <w:t>разрешение</w:t>
      </w:r>
      <w:r w:rsidR="00B920E7" w:rsidRPr="00660A7C">
        <w:rPr>
          <w:rStyle w:val="FontStyle49"/>
          <w:sz w:val="24"/>
          <w:szCs w:val="24"/>
        </w:rPr>
        <w:t xml:space="preserve"> на создание, изменение, удаление учетных записей пользователей Портала</w:t>
      </w:r>
      <w:r w:rsidR="006B4F7E" w:rsidRPr="00660A7C">
        <w:rPr>
          <w:rStyle w:val="FontStyle49"/>
          <w:sz w:val="24"/>
          <w:szCs w:val="24"/>
        </w:rPr>
        <w:t>;</w:t>
      </w:r>
    </w:p>
    <w:p w:rsidR="00B920E7" w:rsidRPr="00660A7C" w:rsidRDefault="00B920E7" w:rsidP="007C7559">
      <w:pPr>
        <w:pStyle w:val="a1"/>
        <w:numPr>
          <w:ilvl w:val="0"/>
          <w:numId w:val="27"/>
        </w:numPr>
        <w:tabs>
          <w:tab w:val="left" w:pos="851"/>
        </w:tabs>
        <w:spacing w:before="120" w:line="360" w:lineRule="auto"/>
        <w:ind w:left="1134" w:hanging="283"/>
        <w:jc w:val="both"/>
        <w:rPr>
          <w:rStyle w:val="FontStyle49"/>
          <w:sz w:val="24"/>
          <w:szCs w:val="24"/>
        </w:rPr>
      </w:pPr>
      <w:r w:rsidRPr="00660A7C">
        <w:rPr>
          <w:rStyle w:val="FontStyle49"/>
          <w:sz w:val="24"/>
          <w:szCs w:val="24"/>
        </w:rPr>
        <w:t>назначение профиля доступа</w:t>
      </w:r>
      <w:r w:rsidR="006B4F7E" w:rsidRPr="00660A7C">
        <w:rPr>
          <w:rStyle w:val="FontStyle49"/>
          <w:sz w:val="24"/>
          <w:szCs w:val="24"/>
        </w:rPr>
        <w:t>;</w:t>
      </w:r>
    </w:p>
    <w:p w:rsidR="00B920E7" w:rsidRPr="00660A7C" w:rsidRDefault="00B920E7" w:rsidP="007C7559">
      <w:pPr>
        <w:pStyle w:val="a1"/>
        <w:numPr>
          <w:ilvl w:val="0"/>
          <w:numId w:val="27"/>
        </w:numPr>
        <w:tabs>
          <w:tab w:val="left" w:pos="851"/>
          <w:tab w:val="left" w:pos="1134"/>
        </w:tabs>
        <w:spacing w:before="120" w:line="360" w:lineRule="auto"/>
        <w:ind w:left="0" w:firstLine="851"/>
        <w:jc w:val="both"/>
        <w:rPr>
          <w:rStyle w:val="FontStyle49"/>
          <w:sz w:val="24"/>
          <w:szCs w:val="24"/>
        </w:rPr>
      </w:pPr>
      <w:r w:rsidRPr="00660A7C">
        <w:rPr>
          <w:rStyle w:val="FontStyle49"/>
          <w:sz w:val="24"/>
          <w:szCs w:val="24"/>
        </w:rPr>
        <w:t>изменение индивидуальных настроек доступа внутри профиля конкретного пользователя</w:t>
      </w:r>
      <w:r w:rsidR="006B4F7E" w:rsidRPr="00660A7C">
        <w:rPr>
          <w:rStyle w:val="FontStyle49"/>
          <w:sz w:val="24"/>
          <w:szCs w:val="24"/>
        </w:rPr>
        <w:t>;</w:t>
      </w:r>
    </w:p>
    <w:p w:rsidR="00B920E7" w:rsidRPr="00660A7C" w:rsidRDefault="00B920E7" w:rsidP="007C7559">
      <w:pPr>
        <w:pStyle w:val="a1"/>
        <w:numPr>
          <w:ilvl w:val="0"/>
          <w:numId w:val="27"/>
        </w:numPr>
        <w:tabs>
          <w:tab w:val="left" w:pos="851"/>
        </w:tabs>
        <w:spacing w:before="120" w:line="360" w:lineRule="auto"/>
        <w:ind w:left="1134" w:hanging="283"/>
        <w:jc w:val="both"/>
        <w:rPr>
          <w:rStyle w:val="FontStyle49"/>
          <w:sz w:val="24"/>
          <w:szCs w:val="24"/>
        </w:rPr>
      </w:pPr>
      <w:r w:rsidRPr="00660A7C">
        <w:rPr>
          <w:rStyle w:val="FontStyle49"/>
          <w:sz w:val="24"/>
          <w:szCs w:val="24"/>
        </w:rPr>
        <w:t>создание новых, изменение, удаление профилей доступа к данным Портала</w:t>
      </w:r>
      <w:r w:rsidR="006B4F7E" w:rsidRPr="00660A7C">
        <w:rPr>
          <w:rStyle w:val="FontStyle49"/>
          <w:sz w:val="24"/>
          <w:szCs w:val="24"/>
        </w:rPr>
        <w:t>;</w:t>
      </w:r>
    </w:p>
    <w:p w:rsidR="00B920E7" w:rsidRPr="00660A7C" w:rsidRDefault="00B920E7" w:rsidP="007C7559">
      <w:pPr>
        <w:pStyle w:val="a1"/>
        <w:numPr>
          <w:ilvl w:val="0"/>
          <w:numId w:val="27"/>
        </w:numPr>
        <w:tabs>
          <w:tab w:val="left" w:pos="851"/>
        </w:tabs>
        <w:spacing w:before="120" w:line="360" w:lineRule="auto"/>
        <w:ind w:left="1134" w:hanging="283"/>
        <w:jc w:val="both"/>
        <w:rPr>
          <w:rStyle w:val="FontStyle49"/>
          <w:sz w:val="24"/>
          <w:szCs w:val="24"/>
        </w:rPr>
      </w:pPr>
      <w:r w:rsidRPr="00660A7C">
        <w:rPr>
          <w:rStyle w:val="FontStyle49"/>
          <w:sz w:val="24"/>
          <w:szCs w:val="24"/>
        </w:rPr>
        <w:t>редактирование справочников Портала</w:t>
      </w:r>
      <w:r w:rsidR="006B4F7E" w:rsidRPr="00660A7C">
        <w:rPr>
          <w:rStyle w:val="FontStyle49"/>
          <w:sz w:val="24"/>
          <w:szCs w:val="24"/>
        </w:rPr>
        <w:t>;</w:t>
      </w:r>
    </w:p>
    <w:p w:rsidR="00B920E7" w:rsidRPr="00660A7C" w:rsidRDefault="00B920E7" w:rsidP="007C7559">
      <w:pPr>
        <w:pStyle w:val="a1"/>
        <w:numPr>
          <w:ilvl w:val="0"/>
          <w:numId w:val="27"/>
        </w:numPr>
        <w:tabs>
          <w:tab w:val="left" w:pos="851"/>
        </w:tabs>
        <w:spacing w:before="120" w:line="360" w:lineRule="auto"/>
        <w:ind w:left="1134" w:hanging="283"/>
        <w:jc w:val="both"/>
        <w:rPr>
          <w:rStyle w:val="FontStyle49"/>
          <w:sz w:val="24"/>
          <w:szCs w:val="24"/>
        </w:rPr>
      </w:pPr>
      <w:r w:rsidRPr="00660A7C">
        <w:rPr>
          <w:rStyle w:val="FontStyle49"/>
          <w:sz w:val="24"/>
          <w:szCs w:val="24"/>
        </w:rPr>
        <w:t>создание новых отчетных форм</w:t>
      </w:r>
      <w:r w:rsidR="006B4F7E" w:rsidRPr="00660A7C">
        <w:rPr>
          <w:rStyle w:val="FontStyle49"/>
          <w:sz w:val="24"/>
          <w:szCs w:val="24"/>
        </w:rPr>
        <w:t>.</w:t>
      </w:r>
    </w:p>
    <w:p w:rsidR="00B920E7" w:rsidRPr="00660A7C" w:rsidRDefault="00B920E7" w:rsidP="006B4F7E">
      <w:pPr>
        <w:pStyle w:val="a1"/>
        <w:spacing w:before="120" w:line="360" w:lineRule="auto"/>
        <w:rPr>
          <w:rStyle w:val="FontStyle49"/>
          <w:b/>
          <w:sz w:val="24"/>
          <w:szCs w:val="24"/>
        </w:rPr>
      </w:pPr>
      <w:r w:rsidRPr="00660A7C">
        <w:rPr>
          <w:rStyle w:val="FontStyle49"/>
          <w:b/>
          <w:sz w:val="24"/>
          <w:szCs w:val="24"/>
        </w:rPr>
        <w:t xml:space="preserve">Права </w:t>
      </w:r>
      <w:r w:rsidR="007C7559">
        <w:rPr>
          <w:rStyle w:val="FontStyle49"/>
          <w:b/>
          <w:sz w:val="24"/>
          <w:szCs w:val="24"/>
        </w:rPr>
        <w:t>К</w:t>
      </w:r>
      <w:r w:rsidRPr="00660A7C">
        <w:rPr>
          <w:rStyle w:val="FontStyle49"/>
          <w:b/>
          <w:sz w:val="24"/>
          <w:szCs w:val="24"/>
        </w:rPr>
        <w:t>оординатора</w:t>
      </w:r>
      <w:r w:rsidR="00A13966">
        <w:rPr>
          <w:rStyle w:val="FontStyle49"/>
          <w:b/>
          <w:sz w:val="24"/>
          <w:szCs w:val="24"/>
        </w:rPr>
        <w:t xml:space="preserve"> включают в себя</w:t>
      </w:r>
      <w:r w:rsidRPr="00660A7C">
        <w:rPr>
          <w:rStyle w:val="FontStyle49"/>
          <w:b/>
          <w:sz w:val="24"/>
          <w:szCs w:val="24"/>
        </w:rPr>
        <w:t>:</w:t>
      </w:r>
    </w:p>
    <w:p w:rsidR="00B920E7" w:rsidRPr="00660A7C" w:rsidRDefault="00B920E7" w:rsidP="007C7559">
      <w:pPr>
        <w:pStyle w:val="a1"/>
        <w:numPr>
          <w:ilvl w:val="0"/>
          <w:numId w:val="27"/>
        </w:numPr>
        <w:tabs>
          <w:tab w:val="left" w:pos="1134"/>
        </w:tabs>
        <w:spacing w:before="120" w:line="360" w:lineRule="auto"/>
        <w:ind w:left="0" w:firstLine="851"/>
        <w:jc w:val="both"/>
        <w:rPr>
          <w:rStyle w:val="FontStyle49"/>
          <w:sz w:val="24"/>
          <w:szCs w:val="24"/>
        </w:rPr>
      </w:pPr>
      <w:r w:rsidRPr="00660A7C">
        <w:rPr>
          <w:rStyle w:val="FontStyle49"/>
          <w:sz w:val="24"/>
          <w:szCs w:val="24"/>
        </w:rPr>
        <w:t>Редактирование справочников Портала</w:t>
      </w:r>
      <w:r w:rsidR="00FA4F67" w:rsidRPr="00660A7C">
        <w:rPr>
          <w:rStyle w:val="FontStyle49"/>
          <w:sz w:val="24"/>
          <w:szCs w:val="24"/>
        </w:rPr>
        <w:t>;</w:t>
      </w:r>
    </w:p>
    <w:p w:rsidR="00B920E7" w:rsidRPr="00660A7C" w:rsidRDefault="00FA4F67" w:rsidP="007C7559">
      <w:pPr>
        <w:pStyle w:val="a1"/>
        <w:numPr>
          <w:ilvl w:val="0"/>
          <w:numId w:val="27"/>
        </w:numPr>
        <w:tabs>
          <w:tab w:val="left" w:pos="1134"/>
        </w:tabs>
        <w:spacing w:before="120" w:line="360" w:lineRule="auto"/>
        <w:ind w:left="0" w:firstLine="851"/>
        <w:jc w:val="both"/>
        <w:rPr>
          <w:rStyle w:val="FontStyle49"/>
          <w:sz w:val="24"/>
          <w:szCs w:val="24"/>
        </w:rPr>
      </w:pPr>
      <w:r w:rsidRPr="00660A7C">
        <w:rPr>
          <w:rStyle w:val="FontStyle49"/>
          <w:sz w:val="24"/>
          <w:szCs w:val="24"/>
        </w:rPr>
        <w:t>с</w:t>
      </w:r>
      <w:r w:rsidR="00B920E7" w:rsidRPr="00660A7C">
        <w:rPr>
          <w:rStyle w:val="FontStyle49"/>
          <w:sz w:val="24"/>
          <w:szCs w:val="24"/>
        </w:rPr>
        <w:t>оздание, редактирование записей Договоров</w:t>
      </w:r>
      <w:r w:rsidRPr="00660A7C">
        <w:rPr>
          <w:rStyle w:val="FontStyle49"/>
          <w:sz w:val="24"/>
          <w:szCs w:val="24"/>
        </w:rPr>
        <w:t>;</w:t>
      </w:r>
    </w:p>
    <w:p w:rsidR="00B920E7" w:rsidRPr="00660A7C" w:rsidRDefault="00FA4F67" w:rsidP="007C7559">
      <w:pPr>
        <w:pStyle w:val="a1"/>
        <w:numPr>
          <w:ilvl w:val="0"/>
          <w:numId w:val="27"/>
        </w:numPr>
        <w:tabs>
          <w:tab w:val="left" w:pos="1134"/>
        </w:tabs>
        <w:spacing w:before="120" w:line="360" w:lineRule="auto"/>
        <w:ind w:left="0" w:firstLine="851"/>
        <w:jc w:val="both"/>
        <w:rPr>
          <w:rStyle w:val="FontStyle49"/>
          <w:sz w:val="24"/>
          <w:szCs w:val="24"/>
        </w:rPr>
      </w:pPr>
      <w:r w:rsidRPr="00660A7C">
        <w:rPr>
          <w:rStyle w:val="FontStyle49"/>
          <w:sz w:val="24"/>
          <w:szCs w:val="24"/>
        </w:rPr>
        <w:t>у</w:t>
      </w:r>
      <w:r w:rsidR="00B920E7" w:rsidRPr="00660A7C">
        <w:rPr>
          <w:rStyle w:val="FontStyle49"/>
          <w:sz w:val="24"/>
          <w:szCs w:val="24"/>
        </w:rPr>
        <w:t>даление записи Договора при условии отсутствия</w:t>
      </w:r>
      <w:r w:rsidRPr="00660A7C">
        <w:rPr>
          <w:rStyle w:val="FontStyle49"/>
          <w:sz w:val="24"/>
          <w:szCs w:val="24"/>
        </w:rPr>
        <w:t xml:space="preserve"> записей в подчиненных таблицах;</w:t>
      </w:r>
    </w:p>
    <w:p w:rsidR="00B920E7" w:rsidRPr="00660A7C" w:rsidRDefault="006B4F7E" w:rsidP="007C7559">
      <w:pPr>
        <w:pStyle w:val="a1"/>
        <w:numPr>
          <w:ilvl w:val="0"/>
          <w:numId w:val="27"/>
        </w:numPr>
        <w:tabs>
          <w:tab w:val="left" w:pos="1134"/>
        </w:tabs>
        <w:spacing w:before="120" w:line="360" w:lineRule="auto"/>
        <w:ind w:left="0" w:firstLine="851"/>
        <w:jc w:val="both"/>
        <w:rPr>
          <w:rStyle w:val="FontStyle49"/>
          <w:sz w:val="24"/>
          <w:szCs w:val="24"/>
        </w:rPr>
      </w:pPr>
      <w:proofErr w:type="gramStart"/>
      <w:r w:rsidRPr="00660A7C">
        <w:rPr>
          <w:rStyle w:val="FontStyle49"/>
          <w:sz w:val="24"/>
          <w:szCs w:val="24"/>
        </w:rPr>
        <w:lastRenderedPageBreak/>
        <w:t>с</w:t>
      </w:r>
      <w:r w:rsidR="00B920E7" w:rsidRPr="00660A7C">
        <w:rPr>
          <w:rStyle w:val="FontStyle49"/>
          <w:sz w:val="24"/>
          <w:szCs w:val="24"/>
        </w:rPr>
        <w:t xml:space="preserve">оздание, редактирование, удаление записей Документов, Организаций, Статусов, Оснований статусов, и т.д. </w:t>
      </w:r>
      <w:r w:rsidRPr="00660A7C">
        <w:rPr>
          <w:rStyle w:val="FontStyle49"/>
          <w:sz w:val="24"/>
          <w:szCs w:val="24"/>
        </w:rPr>
        <w:t>на всех уровнях иерархии данных;</w:t>
      </w:r>
      <w:proofErr w:type="gramEnd"/>
    </w:p>
    <w:p w:rsidR="00B920E7" w:rsidRPr="00660A7C" w:rsidRDefault="006B4F7E" w:rsidP="007C7559">
      <w:pPr>
        <w:pStyle w:val="a1"/>
        <w:numPr>
          <w:ilvl w:val="0"/>
          <w:numId w:val="27"/>
        </w:numPr>
        <w:spacing w:before="120" w:line="360" w:lineRule="auto"/>
        <w:ind w:left="1134" w:hanging="283"/>
        <w:jc w:val="both"/>
        <w:rPr>
          <w:rStyle w:val="FontStyle49"/>
          <w:sz w:val="24"/>
          <w:szCs w:val="24"/>
        </w:rPr>
      </w:pPr>
      <w:r w:rsidRPr="00660A7C">
        <w:rPr>
          <w:rStyle w:val="FontStyle49"/>
          <w:sz w:val="24"/>
          <w:szCs w:val="24"/>
        </w:rPr>
        <w:t>з</w:t>
      </w:r>
      <w:r w:rsidR="00B920E7" w:rsidRPr="00660A7C">
        <w:rPr>
          <w:rStyle w:val="FontStyle49"/>
          <w:sz w:val="24"/>
          <w:szCs w:val="24"/>
        </w:rPr>
        <w:t>апуск всех форм и отчетов</w:t>
      </w:r>
      <w:r w:rsidRPr="00660A7C">
        <w:rPr>
          <w:rStyle w:val="FontStyle49"/>
          <w:sz w:val="24"/>
          <w:szCs w:val="24"/>
        </w:rPr>
        <w:t>.</w:t>
      </w:r>
    </w:p>
    <w:p w:rsidR="00B920E7" w:rsidRPr="00660A7C" w:rsidRDefault="00A13966" w:rsidP="006B4F7E">
      <w:pPr>
        <w:pStyle w:val="a1"/>
        <w:spacing w:before="120" w:line="360" w:lineRule="auto"/>
        <w:rPr>
          <w:rStyle w:val="FontStyle49"/>
          <w:b/>
          <w:sz w:val="24"/>
          <w:szCs w:val="24"/>
        </w:rPr>
      </w:pPr>
      <w:r>
        <w:rPr>
          <w:rStyle w:val="FontStyle49"/>
          <w:b/>
          <w:sz w:val="24"/>
          <w:szCs w:val="24"/>
        </w:rPr>
        <w:t>Права специалиста ГИ НИАЭП включают в себя</w:t>
      </w:r>
      <w:r w:rsidR="00B920E7" w:rsidRPr="00660A7C">
        <w:rPr>
          <w:rStyle w:val="FontStyle49"/>
          <w:b/>
          <w:sz w:val="24"/>
          <w:szCs w:val="24"/>
        </w:rPr>
        <w:t>:</w:t>
      </w:r>
    </w:p>
    <w:p w:rsidR="00B920E7" w:rsidRPr="00660A7C" w:rsidRDefault="00B920E7" w:rsidP="007C7559">
      <w:pPr>
        <w:pStyle w:val="a1"/>
        <w:numPr>
          <w:ilvl w:val="0"/>
          <w:numId w:val="27"/>
        </w:numPr>
        <w:tabs>
          <w:tab w:val="left" w:pos="1134"/>
        </w:tabs>
        <w:spacing w:before="120" w:line="360" w:lineRule="auto"/>
        <w:ind w:left="0" w:firstLine="851"/>
        <w:jc w:val="both"/>
        <w:rPr>
          <w:rStyle w:val="FontStyle49"/>
          <w:sz w:val="24"/>
          <w:szCs w:val="24"/>
        </w:rPr>
      </w:pPr>
      <w:r w:rsidRPr="00660A7C">
        <w:rPr>
          <w:rStyle w:val="FontStyle49"/>
          <w:sz w:val="24"/>
          <w:szCs w:val="24"/>
        </w:rPr>
        <w:t xml:space="preserve">Создание, редактирование записей </w:t>
      </w:r>
      <w:proofErr w:type="gramStart"/>
      <w:r w:rsidRPr="00660A7C">
        <w:rPr>
          <w:rStyle w:val="FontStyle49"/>
          <w:sz w:val="24"/>
          <w:szCs w:val="24"/>
        </w:rPr>
        <w:t>Договоров</w:t>
      </w:r>
      <w:proofErr w:type="gramEnd"/>
      <w:r w:rsidRPr="00660A7C">
        <w:rPr>
          <w:rStyle w:val="FontStyle49"/>
          <w:sz w:val="24"/>
          <w:szCs w:val="24"/>
        </w:rPr>
        <w:t xml:space="preserve"> автором </w:t>
      </w:r>
      <w:proofErr w:type="gramStart"/>
      <w:r w:rsidRPr="00660A7C">
        <w:rPr>
          <w:rStyle w:val="FontStyle49"/>
          <w:sz w:val="24"/>
          <w:szCs w:val="24"/>
        </w:rPr>
        <w:t>которых</w:t>
      </w:r>
      <w:proofErr w:type="gramEnd"/>
      <w:r w:rsidRPr="00660A7C">
        <w:rPr>
          <w:rStyle w:val="FontStyle49"/>
          <w:sz w:val="24"/>
          <w:szCs w:val="24"/>
        </w:rPr>
        <w:t xml:space="preserve"> является</w:t>
      </w:r>
      <w:r w:rsidR="006B4F7E" w:rsidRPr="00660A7C">
        <w:rPr>
          <w:rStyle w:val="FontStyle49"/>
          <w:sz w:val="24"/>
          <w:szCs w:val="24"/>
        </w:rPr>
        <w:t>;</w:t>
      </w:r>
    </w:p>
    <w:p w:rsidR="00B920E7" w:rsidRPr="00660A7C" w:rsidRDefault="006B4F7E" w:rsidP="007C7559">
      <w:pPr>
        <w:pStyle w:val="a1"/>
        <w:numPr>
          <w:ilvl w:val="0"/>
          <w:numId w:val="27"/>
        </w:numPr>
        <w:tabs>
          <w:tab w:val="left" w:pos="1134"/>
        </w:tabs>
        <w:spacing w:before="120" w:line="360" w:lineRule="auto"/>
        <w:ind w:left="0" w:firstLine="851"/>
        <w:jc w:val="both"/>
        <w:rPr>
          <w:rStyle w:val="FontStyle49"/>
          <w:sz w:val="24"/>
          <w:szCs w:val="24"/>
        </w:rPr>
      </w:pPr>
      <w:r w:rsidRPr="00660A7C">
        <w:rPr>
          <w:rStyle w:val="FontStyle49"/>
          <w:sz w:val="24"/>
          <w:szCs w:val="24"/>
        </w:rPr>
        <w:t>у</w:t>
      </w:r>
      <w:r w:rsidR="00B920E7" w:rsidRPr="00660A7C">
        <w:rPr>
          <w:rStyle w:val="FontStyle49"/>
          <w:sz w:val="24"/>
          <w:szCs w:val="24"/>
        </w:rPr>
        <w:t>даление записи Договора, автором которой является, при условии отсутствия</w:t>
      </w:r>
      <w:r w:rsidRPr="00660A7C">
        <w:rPr>
          <w:rStyle w:val="FontStyle49"/>
          <w:sz w:val="24"/>
          <w:szCs w:val="24"/>
        </w:rPr>
        <w:t xml:space="preserve"> записей в подчиненных таблицах;</w:t>
      </w:r>
    </w:p>
    <w:p w:rsidR="00B920E7" w:rsidRPr="00660A7C" w:rsidRDefault="006B4F7E" w:rsidP="007C7559">
      <w:pPr>
        <w:pStyle w:val="a1"/>
        <w:numPr>
          <w:ilvl w:val="0"/>
          <w:numId w:val="27"/>
        </w:numPr>
        <w:tabs>
          <w:tab w:val="left" w:pos="1134"/>
        </w:tabs>
        <w:spacing w:before="120" w:line="360" w:lineRule="auto"/>
        <w:ind w:left="0" w:firstLine="851"/>
        <w:jc w:val="both"/>
        <w:rPr>
          <w:rStyle w:val="FontStyle49"/>
          <w:sz w:val="24"/>
          <w:szCs w:val="24"/>
        </w:rPr>
      </w:pPr>
      <w:proofErr w:type="gramStart"/>
      <w:r w:rsidRPr="00660A7C">
        <w:rPr>
          <w:rStyle w:val="FontStyle49"/>
          <w:sz w:val="24"/>
          <w:szCs w:val="24"/>
        </w:rPr>
        <w:t>с</w:t>
      </w:r>
      <w:r w:rsidR="00B920E7" w:rsidRPr="00660A7C">
        <w:rPr>
          <w:rStyle w:val="FontStyle49"/>
          <w:sz w:val="24"/>
          <w:szCs w:val="24"/>
        </w:rPr>
        <w:t>оздание, редактирование, удаление записей Документов, Организаций, Статусов, Оснований статусов, и т.д. на всех уровнях иерархии данных,</w:t>
      </w:r>
      <w:r w:rsidRPr="00660A7C">
        <w:rPr>
          <w:rStyle w:val="FontStyle49"/>
          <w:sz w:val="24"/>
          <w:szCs w:val="24"/>
        </w:rPr>
        <w:t xml:space="preserve"> автором которых является;</w:t>
      </w:r>
      <w:proofErr w:type="gramEnd"/>
    </w:p>
    <w:p w:rsidR="00B920E7" w:rsidRPr="00660A7C" w:rsidRDefault="006B4F7E" w:rsidP="006B4F7E">
      <w:pPr>
        <w:pStyle w:val="a1"/>
        <w:numPr>
          <w:ilvl w:val="0"/>
          <w:numId w:val="27"/>
        </w:numPr>
        <w:tabs>
          <w:tab w:val="left" w:pos="1134"/>
        </w:tabs>
        <w:spacing w:before="120" w:line="360" w:lineRule="auto"/>
        <w:ind w:left="0" w:firstLine="851"/>
        <w:rPr>
          <w:rStyle w:val="FontStyle49"/>
          <w:sz w:val="24"/>
          <w:szCs w:val="24"/>
        </w:rPr>
      </w:pPr>
      <w:r w:rsidRPr="00660A7C">
        <w:rPr>
          <w:rStyle w:val="FontStyle49"/>
          <w:sz w:val="24"/>
          <w:szCs w:val="24"/>
        </w:rPr>
        <w:t>з</w:t>
      </w:r>
      <w:r w:rsidR="00B920E7" w:rsidRPr="00660A7C">
        <w:rPr>
          <w:rStyle w:val="FontStyle49"/>
          <w:sz w:val="24"/>
          <w:szCs w:val="24"/>
        </w:rPr>
        <w:t>апуск всех форм и отчетов</w:t>
      </w:r>
      <w:r w:rsidRPr="00660A7C">
        <w:rPr>
          <w:rStyle w:val="FontStyle49"/>
          <w:sz w:val="24"/>
          <w:szCs w:val="24"/>
        </w:rPr>
        <w:t>.</w:t>
      </w:r>
    </w:p>
    <w:p w:rsidR="00B920E7" w:rsidRPr="00660A7C" w:rsidRDefault="007C7559" w:rsidP="006B4F7E">
      <w:pPr>
        <w:pStyle w:val="a1"/>
        <w:spacing w:before="120" w:line="360" w:lineRule="auto"/>
        <w:rPr>
          <w:rStyle w:val="FontStyle49"/>
          <w:b/>
          <w:sz w:val="24"/>
          <w:szCs w:val="24"/>
        </w:rPr>
      </w:pPr>
      <w:r>
        <w:rPr>
          <w:rStyle w:val="FontStyle49"/>
          <w:b/>
          <w:sz w:val="24"/>
          <w:szCs w:val="24"/>
        </w:rPr>
        <w:t>Права С</w:t>
      </w:r>
      <w:r w:rsidR="00B920E7" w:rsidRPr="00660A7C">
        <w:rPr>
          <w:rStyle w:val="FontStyle49"/>
          <w:b/>
          <w:sz w:val="24"/>
          <w:szCs w:val="24"/>
        </w:rPr>
        <w:t>пециалиста БКП НИАЭП</w:t>
      </w:r>
      <w:r w:rsidR="00A13966">
        <w:rPr>
          <w:rStyle w:val="FontStyle49"/>
          <w:b/>
          <w:sz w:val="24"/>
          <w:szCs w:val="24"/>
        </w:rPr>
        <w:t xml:space="preserve"> включают в себя</w:t>
      </w:r>
      <w:r w:rsidR="00B920E7" w:rsidRPr="00660A7C">
        <w:rPr>
          <w:rStyle w:val="FontStyle49"/>
          <w:b/>
          <w:sz w:val="24"/>
          <w:szCs w:val="24"/>
        </w:rPr>
        <w:t>:</w:t>
      </w:r>
    </w:p>
    <w:p w:rsidR="00B920E7" w:rsidRPr="00660A7C" w:rsidRDefault="00B920E7" w:rsidP="007C7559">
      <w:pPr>
        <w:pStyle w:val="a1"/>
        <w:spacing w:before="120" w:line="360" w:lineRule="auto"/>
        <w:jc w:val="both"/>
        <w:rPr>
          <w:rStyle w:val="FontStyle49"/>
          <w:sz w:val="24"/>
          <w:szCs w:val="24"/>
        </w:rPr>
      </w:pPr>
      <w:r w:rsidRPr="00660A7C">
        <w:rPr>
          <w:rStyle w:val="FontStyle49"/>
          <w:sz w:val="24"/>
          <w:szCs w:val="24"/>
        </w:rPr>
        <w:t>Просмотр всей информации по разрешенным Проектам.</w:t>
      </w:r>
    </w:p>
    <w:p w:rsidR="00B920E7" w:rsidRPr="00660A7C" w:rsidRDefault="00B920E7" w:rsidP="00233B42">
      <w:pPr>
        <w:pStyle w:val="a1"/>
        <w:spacing w:before="120" w:line="28" w:lineRule="atLeast"/>
        <w:rPr>
          <w:rStyle w:val="FontStyle49"/>
          <w:b/>
          <w:sz w:val="24"/>
          <w:szCs w:val="24"/>
        </w:rPr>
      </w:pPr>
      <w:r w:rsidRPr="00660A7C">
        <w:rPr>
          <w:rStyle w:val="FontStyle49"/>
          <w:b/>
          <w:sz w:val="24"/>
          <w:szCs w:val="24"/>
        </w:rPr>
        <w:t>Права Гостя включают в себя:</w:t>
      </w:r>
    </w:p>
    <w:p w:rsidR="00B920E7" w:rsidRPr="00660A7C" w:rsidRDefault="00B920E7" w:rsidP="007C7559">
      <w:pPr>
        <w:pStyle w:val="a1"/>
        <w:spacing w:before="120" w:line="28" w:lineRule="atLeast"/>
        <w:jc w:val="both"/>
        <w:rPr>
          <w:rStyle w:val="FontStyle49"/>
          <w:sz w:val="24"/>
          <w:szCs w:val="24"/>
        </w:rPr>
      </w:pPr>
      <w:r w:rsidRPr="00660A7C">
        <w:rPr>
          <w:rStyle w:val="FontStyle49"/>
          <w:sz w:val="24"/>
          <w:szCs w:val="24"/>
        </w:rPr>
        <w:t>Просмотр всей информации в рамках разрешенной ветки в иерархии данных до разрешенной глубины: Проекта, Документа, Организации, Подразделения</w:t>
      </w:r>
      <w:r w:rsidR="00984F2C" w:rsidRPr="00660A7C">
        <w:rPr>
          <w:rStyle w:val="FontStyle49"/>
          <w:sz w:val="24"/>
          <w:szCs w:val="24"/>
        </w:rPr>
        <w:t>.</w:t>
      </w:r>
    </w:p>
    <w:p w:rsidR="00B920E7" w:rsidRPr="00660A7C" w:rsidRDefault="00D26DAF" w:rsidP="00233B42">
      <w:pPr>
        <w:pStyle w:val="a1"/>
        <w:spacing w:before="120" w:line="28" w:lineRule="atLeast"/>
        <w:jc w:val="both"/>
        <w:rPr>
          <w:rStyle w:val="FontStyle49"/>
          <w:sz w:val="24"/>
          <w:szCs w:val="24"/>
        </w:rPr>
      </w:pPr>
      <w:r w:rsidRPr="00660A7C">
        <w:rPr>
          <w:rStyle w:val="FontStyle49"/>
          <w:sz w:val="24"/>
          <w:szCs w:val="24"/>
        </w:rPr>
        <w:t>Исполнитель</w:t>
      </w:r>
      <w:r w:rsidR="00B920E7" w:rsidRPr="00660A7C">
        <w:rPr>
          <w:rStyle w:val="FontStyle49"/>
          <w:sz w:val="24"/>
          <w:szCs w:val="24"/>
        </w:rPr>
        <w:t xml:space="preserve"> вправе применить иную концепцию разграничения прав доступа по предварительному согласованию с Заказчиком.</w:t>
      </w:r>
    </w:p>
    <w:p w:rsidR="00B920E7" w:rsidRPr="00660A7C" w:rsidRDefault="00B920E7" w:rsidP="00B920E7">
      <w:pPr>
        <w:pStyle w:val="2"/>
        <w:numPr>
          <w:ilvl w:val="1"/>
          <w:numId w:val="7"/>
        </w:numPr>
        <w:tabs>
          <w:tab w:val="clear" w:pos="1418"/>
          <w:tab w:val="left" w:pos="0"/>
        </w:tabs>
        <w:spacing w:line="360" w:lineRule="auto"/>
        <w:ind w:left="0" w:firstLine="851"/>
        <w:jc w:val="both"/>
        <w:rPr>
          <w:caps w:val="0"/>
          <w:sz w:val="24"/>
          <w:szCs w:val="24"/>
        </w:rPr>
      </w:pPr>
      <w:r w:rsidRPr="00660A7C">
        <w:rPr>
          <w:caps w:val="0"/>
          <w:sz w:val="24"/>
          <w:szCs w:val="24"/>
        </w:rPr>
        <w:t xml:space="preserve">Настройка инструментов, направленных на оптимизацию работы </w:t>
      </w:r>
      <w:r w:rsidR="00FA4F67" w:rsidRPr="00660A7C">
        <w:rPr>
          <w:caps w:val="0"/>
          <w:sz w:val="24"/>
          <w:szCs w:val="24"/>
        </w:rPr>
        <w:br/>
      </w:r>
      <w:r w:rsidRPr="00660A7C">
        <w:rPr>
          <w:caps w:val="0"/>
          <w:sz w:val="24"/>
          <w:szCs w:val="24"/>
        </w:rPr>
        <w:t>Модуля «поиск»</w:t>
      </w:r>
    </w:p>
    <w:p w:rsidR="00B920E7" w:rsidRPr="00660A7C" w:rsidRDefault="00B920E7" w:rsidP="00444B55">
      <w:pPr>
        <w:pStyle w:val="31"/>
        <w:numPr>
          <w:ilvl w:val="0"/>
          <w:numId w:val="35"/>
        </w:numPr>
        <w:tabs>
          <w:tab w:val="left" w:pos="1134"/>
        </w:tabs>
        <w:spacing w:line="360" w:lineRule="auto"/>
        <w:ind w:hanging="720"/>
        <w:rPr>
          <w:b/>
          <w:szCs w:val="24"/>
        </w:rPr>
      </w:pPr>
      <w:r w:rsidRPr="00660A7C">
        <w:rPr>
          <w:b/>
          <w:szCs w:val="24"/>
        </w:rPr>
        <w:t>Предварительная настройка БД</w:t>
      </w:r>
    </w:p>
    <w:p w:rsidR="00B920E7" w:rsidRPr="00660A7C" w:rsidRDefault="00B920E7" w:rsidP="00233B42">
      <w:pPr>
        <w:pStyle w:val="a1"/>
        <w:tabs>
          <w:tab w:val="left" w:pos="1134"/>
        </w:tabs>
        <w:spacing w:line="336" w:lineRule="auto"/>
        <w:jc w:val="both"/>
        <w:rPr>
          <w:szCs w:val="24"/>
          <w:lang w:eastAsia="ru-RU"/>
        </w:rPr>
      </w:pPr>
      <w:r w:rsidRPr="00660A7C">
        <w:rPr>
          <w:szCs w:val="24"/>
          <w:lang w:eastAsia="ru-RU"/>
        </w:rPr>
        <w:t xml:space="preserve">В скрытой вкладке различных объектов ЕОНКОМ, создать строковый атрибут, динамически объединяющий наименования атрибутов и их значения в формате </w:t>
      </w:r>
      <w:r w:rsidRPr="00660A7C">
        <w:rPr>
          <w:szCs w:val="24"/>
          <w:lang w:eastAsia="ru-RU"/>
        </w:rPr>
        <w:br/>
        <w:t xml:space="preserve">«Атрибут 1 = Значение 1; Атрибут 2 = Значение 2; … Атрибут </w:t>
      </w:r>
      <w:r w:rsidRPr="00660A7C">
        <w:rPr>
          <w:szCs w:val="24"/>
          <w:lang w:val="en-US" w:eastAsia="ru-RU"/>
        </w:rPr>
        <w:t>N</w:t>
      </w:r>
      <w:r w:rsidRPr="00660A7C">
        <w:rPr>
          <w:szCs w:val="24"/>
          <w:lang w:eastAsia="ru-RU"/>
        </w:rPr>
        <w:t xml:space="preserve"> = Значение </w:t>
      </w:r>
      <w:r w:rsidRPr="00660A7C">
        <w:rPr>
          <w:szCs w:val="24"/>
          <w:lang w:val="en-US" w:eastAsia="ru-RU"/>
        </w:rPr>
        <w:t>N</w:t>
      </w:r>
      <w:r w:rsidRPr="00660A7C">
        <w:rPr>
          <w:szCs w:val="24"/>
          <w:lang w:eastAsia="ru-RU"/>
        </w:rPr>
        <w:t>». Более точный формат определяется Исполнителем в ходе настройки системы.</w:t>
      </w:r>
    </w:p>
    <w:p w:rsidR="00B920E7" w:rsidRPr="00660A7C" w:rsidRDefault="00B920E7" w:rsidP="00233B42">
      <w:pPr>
        <w:pStyle w:val="a1"/>
        <w:tabs>
          <w:tab w:val="left" w:pos="1134"/>
        </w:tabs>
        <w:spacing w:line="336" w:lineRule="auto"/>
        <w:jc w:val="both"/>
        <w:rPr>
          <w:b/>
          <w:szCs w:val="24"/>
          <w:lang w:eastAsia="ru-RU"/>
        </w:rPr>
      </w:pPr>
      <w:r w:rsidRPr="00660A7C">
        <w:rPr>
          <w:szCs w:val="24"/>
          <w:lang w:eastAsia="ru-RU"/>
        </w:rPr>
        <w:t xml:space="preserve">На главной панели инструментов ЕОНКОМ (вверху) настроить поле для ввода поискового запроса. Поле должно быть доступно при работе с любыми объектами ЕОНКОМ. Запуск поиска осуществляется нажатием с клавиатуры клавиши </w:t>
      </w:r>
      <w:r w:rsidRPr="00660A7C">
        <w:rPr>
          <w:b/>
          <w:szCs w:val="24"/>
          <w:lang w:val="en-US" w:eastAsia="ru-RU"/>
        </w:rPr>
        <w:t>Enter</w:t>
      </w:r>
      <w:r w:rsidRPr="00660A7C">
        <w:rPr>
          <w:szCs w:val="24"/>
          <w:lang w:eastAsia="ru-RU"/>
        </w:rPr>
        <w:t xml:space="preserve"> или кнопки</w:t>
      </w:r>
      <w:proofErr w:type="gramStart"/>
      <w:r w:rsidRPr="00660A7C">
        <w:rPr>
          <w:szCs w:val="24"/>
          <w:lang w:eastAsia="ru-RU"/>
        </w:rPr>
        <w:t xml:space="preserve"> </w:t>
      </w:r>
      <w:r w:rsidRPr="00660A7C">
        <w:rPr>
          <w:b/>
          <w:szCs w:val="24"/>
          <w:lang w:eastAsia="ru-RU"/>
        </w:rPr>
        <w:t>Н</w:t>
      </w:r>
      <w:proofErr w:type="gramEnd"/>
      <w:r w:rsidRPr="00660A7C">
        <w:rPr>
          <w:b/>
          <w:szCs w:val="24"/>
          <w:lang w:eastAsia="ru-RU"/>
        </w:rPr>
        <w:t>айти.</w:t>
      </w:r>
    </w:p>
    <w:p w:rsidR="00B920E7" w:rsidRPr="00660A7C" w:rsidRDefault="00B920E7" w:rsidP="00444B55">
      <w:pPr>
        <w:pStyle w:val="31"/>
        <w:numPr>
          <w:ilvl w:val="0"/>
          <w:numId w:val="35"/>
        </w:numPr>
        <w:tabs>
          <w:tab w:val="left" w:pos="1134"/>
        </w:tabs>
        <w:spacing w:line="360" w:lineRule="auto"/>
        <w:ind w:hanging="720"/>
        <w:jc w:val="both"/>
        <w:rPr>
          <w:b/>
          <w:szCs w:val="24"/>
        </w:rPr>
      </w:pPr>
      <w:r w:rsidRPr="00660A7C">
        <w:rPr>
          <w:b/>
          <w:szCs w:val="24"/>
        </w:rPr>
        <w:t>Поисковый запрос</w:t>
      </w:r>
    </w:p>
    <w:p w:rsidR="00B920E7" w:rsidRPr="00660A7C" w:rsidRDefault="00B920E7" w:rsidP="00B920E7">
      <w:pPr>
        <w:pStyle w:val="a1"/>
        <w:spacing w:line="360" w:lineRule="auto"/>
        <w:jc w:val="both"/>
        <w:rPr>
          <w:szCs w:val="24"/>
          <w:lang w:eastAsia="ru-RU"/>
        </w:rPr>
      </w:pPr>
      <w:r w:rsidRPr="00660A7C">
        <w:rPr>
          <w:szCs w:val="24"/>
          <w:lang w:eastAsia="ru-RU"/>
        </w:rPr>
        <w:t xml:space="preserve">Поисковый запрос должен включать в себя название атрибута и его значения. </w:t>
      </w:r>
    </w:p>
    <w:tbl>
      <w:tblPr>
        <w:tblStyle w:val="a8"/>
        <w:tblW w:w="0" w:type="auto"/>
        <w:tblInd w:w="108" w:type="dxa"/>
        <w:tblLook w:val="04A0"/>
      </w:tblPr>
      <w:tblGrid>
        <w:gridCol w:w="10065"/>
      </w:tblGrid>
      <w:tr w:rsidR="00B920E7" w:rsidRPr="00660A7C" w:rsidTr="000806DA">
        <w:tc>
          <w:tcPr>
            <w:tcW w:w="10065" w:type="dxa"/>
          </w:tcPr>
          <w:p w:rsidR="00B920E7" w:rsidRPr="00660A7C" w:rsidRDefault="00B920E7" w:rsidP="007C7559">
            <w:pPr>
              <w:pStyle w:val="a1"/>
              <w:spacing w:line="360" w:lineRule="auto"/>
              <w:ind w:firstLine="743"/>
              <w:jc w:val="both"/>
              <w:rPr>
                <w:szCs w:val="24"/>
                <w:lang w:eastAsia="ru-RU"/>
              </w:rPr>
            </w:pPr>
            <w:r w:rsidRPr="00660A7C">
              <w:rPr>
                <w:szCs w:val="24"/>
                <w:lang w:eastAsia="ru-RU"/>
              </w:rPr>
              <w:t>Например:</w:t>
            </w:r>
          </w:p>
          <w:p w:rsidR="00B920E7" w:rsidRPr="00660A7C" w:rsidRDefault="00B920E7" w:rsidP="00B3366A">
            <w:pPr>
              <w:pStyle w:val="a1"/>
              <w:spacing w:line="360" w:lineRule="auto"/>
              <w:ind w:firstLine="0"/>
              <w:jc w:val="both"/>
              <w:rPr>
                <w:szCs w:val="24"/>
                <w:lang w:eastAsia="ru-RU"/>
              </w:rPr>
            </w:pPr>
            <w:r w:rsidRPr="00660A7C">
              <w:rPr>
                <w:szCs w:val="24"/>
                <w:lang w:eastAsia="ru-RU"/>
              </w:rPr>
              <w:t>Клапан запорный  DN=150  P=20,5 МПа  Управление = Электропривод  Присоединение = Приварка</w:t>
            </w:r>
          </w:p>
        </w:tc>
      </w:tr>
    </w:tbl>
    <w:p w:rsidR="00B920E7" w:rsidRPr="00660A7C" w:rsidRDefault="00B920E7" w:rsidP="00B920E7">
      <w:pPr>
        <w:pStyle w:val="a1"/>
        <w:spacing w:line="360" w:lineRule="auto"/>
        <w:jc w:val="both"/>
        <w:rPr>
          <w:szCs w:val="24"/>
          <w:lang w:eastAsia="ru-RU"/>
        </w:rPr>
      </w:pPr>
      <w:r w:rsidRPr="00660A7C">
        <w:rPr>
          <w:szCs w:val="24"/>
          <w:lang w:eastAsia="ru-RU"/>
        </w:rPr>
        <w:lastRenderedPageBreak/>
        <w:t>Поисковый запрос не должен быть требовательным к точному соответствию названий атрибутов ЕОНКОМ, их взаимному расположению в строке поиска, регистру, а также кроме поиска точного соответствия числовых атрибутов (знак равенства), включить возможность поиска не равенства, и знаков больше, меньше, поиск по содержимому строковых атрибутов.</w:t>
      </w:r>
    </w:p>
    <w:p w:rsidR="00B920E7" w:rsidRPr="00660A7C" w:rsidRDefault="00B920E7" w:rsidP="00B920E7">
      <w:pPr>
        <w:pStyle w:val="a1"/>
        <w:spacing w:line="360" w:lineRule="auto"/>
        <w:jc w:val="both"/>
        <w:rPr>
          <w:szCs w:val="24"/>
          <w:lang w:eastAsia="ru-RU"/>
        </w:rPr>
      </w:pPr>
      <w:r w:rsidRPr="00660A7C">
        <w:rPr>
          <w:szCs w:val="24"/>
          <w:lang w:eastAsia="ru-RU"/>
        </w:rPr>
        <w:t>Числовой разделитель по умолчанию – точка.</w:t>
      </w:r>
    </w:p>
    <w:p w:rsidR="00B920E7" w:rsidRPr="00660A7C" w:rsidRDefault="00B920E7" w:rsidP="00B920E7">
      <w:pPr>
        <w:pStyle w:val="a1"/>
        <w:spacing w:line="360" w:lineRule="auto"/>
        <w:jc w:val="both"/>
        <w:rPr>
          <w:szCs w:val="24"/>
          <w:lang w:eastAsia="ru-RU"/>
        </w:rPr>
      </w:pPr>
      <w:r w:rsidRPr="00660A7C">
        <w:rPr>
          <w:szCs w:val="24"/>
          <w:lang w:eastAsia="ru-RU"/>
        </w:rPr>
        <w:t xml:space="preserve">Для удобства пользователей, пары запроса «Атрибут </w:t>
      </w:r>
      <w:r w:rsidRPr="00660A7C">
        <w:rPr>
          <w:szCs w:val="24"/>
          <w:lang w:val="en-US" w:eastAsia="ru-RU"/>
        </w:rPr>
        <w:t>N</w:t>
      </w:r>
      <w:r w:rsidRPr="00660A7C">
        <w:rPr>
          <w:szCs w:val="24"/>
          <w:lang w:eastAsia="ru-RU"/>
        </w:rPr>
        <w:t xml:space="preserve"> = Значение </w:t>
      </w:r>
      <w:r w:rsidRPr="00660A7C">
        <w:rPr>
          <w:szCs w:val="24"/>
          <w:lang w:val="en-US" w:eastAsia="ru-RU"/>
        </w:rPr>
        <w:t>N</w:t>
      </w:r>
      <w:r w:rsidRPr="00660A7C">
        <w:rPr>
          <w:szCs w:val="24"/>
          <w:lang w:eastAsia="ru-RU"/>
        </w:rPr>
        <w:t xml:space="preserve">» разделяются двумя пробелами. Если в первом словосочетании не указан атрибут, по умолчанию считать наименованием (в случае отсутствия положительных результатов - маркой). </w:t>
      </w:r>
    </w:p>
    <w:p w:rsidR="00B920E7" w:rsidRPr="00660A7C" w:rsidRDefault="00B920E7" w:rsidP="00B920E7">
      <w:pPr>
        <w:pStyle w:val="a1"/>
        <w:spacing w:line="360" w:lineRule="auto"/>
        <w:jc w:val="both"/>
        <w:rPr>
          <w:szCs w:val="24"/>
          <w:lang w:eastAsia="ru-RU"/>
        </w:rPr>
      </w:pPr>
      <w:r w:rsidRPr="00660A7C">
        <w:rPr>
          <w:szCs w:val="24"/>
          <w:lang w:eastAsia="ru-RU"/>
        </w:rPr>
        <w:t>Более точные требования к формату определяются Исполнителем в ходе настройки системы.</w:t>
      </w:r>
    </w:p>
    <w:p w:rsidR="00B920E7" w:rsidRPr="00660A7C" w:rsidRDefault="00B920E7" w:rsidP="00B920E7">
      <w:pPr>
        <w:pStyle w:val="a1"/>
        <w:spacing w:line="360" w:lineRule="auto"/>
        <w:jc w:val="both"/>
        <w:rPr>
          <w:szCs w:val="24"/>
          <w:lang w:eastAsia="ru-RU"/>
        </w:rPr>
      </w:pPr>
      <w:r w:rsidRPr="00660A7C">
        <w:rPr>
          <w:szCs w:val="24"/>
          <w:lang w:eastAsia="ru-RU"/>
        </w:rPr>
        <w:t xml:space="preserve">Ввиду несоответствия введенных пользователем данных с данными ЕОНКОМ, необходима система динамического </w:t>
      </w:r>
      <w:proofErr w:type="spellStart"/>
      <w:r w:rsidRPr="00660A7C">
        <w:rPr>
          <w:szCs w:val="24"/>
          <w:lang w:eastAsia="ru-RU"/>
        </w:rPr>
        <w:t>мэппинга</w:t>
      </w:r>
      <w:proofErr w:type="spellEnd"/>
      <w:r w:rsidRPr="00660A7C">
        <w:rPr>
          <w:szCs w:val="24"/>
          <w:lang w:eastAsia="ru-RU"/>
        </w:rPr>
        <w:t xml:space="preserve">. Пример настройки системы </w:t>
      </w:r>
      <w:proofErr w:type="spellStart"/>
      <w:r w:rsidRPr="00660A7C">
        <w:rPr>
          <w:szCs w:val="24"/>
          <w:lang w:eastAsia="ru-RU"/>
        </w:rPr>
        <w:t>маппинга</w:t>
      </w:r>
      <w:proofErr w:type="spellEnd"/>
      <w:r w:rsidRPr="00660A7C">
        <w:rPr>
          <w:szCs w:val="24"/>
          <w:lang w:eastAsia="ru-RU"/>
        </w:rPr>
        <w:t xml:space="preserve"> приведен в таблице </w:t>
      </w:r>
      <w:r w:rsidR="006B4F7E" w:rsidRPr="00660A7C">
        <w:rPr>
          <w:szCs w:val="24"/>
          <w:lang w:eastAsia="ru-RU"/>
        </w:rPr>
        <w:t>26</w:t>
      </w:r>
      <w:r w:rsidRPr="00660A7C">
        <w:rPr>
          <w:szCs w:val="24"/>
          <w:lang w:eastAsia="ru-RU"/>
        </w:rPr>
        <w:t>.</w:t>
      </w:r>
    </w:p>
    <w:p w:rsidR="00B920E7" w:rsidRPr="00660A7C" w:rsidRDefault="00B920E7" w:rsidP="00B920E7">
      <w:pPr>
        <w:pStyle w:val="a1"/>
        <w:tabs>
          <w:tab w:val="left" w:pos="426"/>
        </w:tabs>
        <w:spacing w:line="360" w:lineRule="auto"/>
        <w:jc w:val="both"/>
        <w:rPr>
          <w:b/>
          <w:szCs w:val="24"/>
          <w:lang w:eastAsia="ru-RU"/>
        </w:rPr>
      </w:pPr>
      <w:r w:rsidRPr="00660A7C">
        <w:rPr>
          <w:b/>
          <w:szCs w:val="24"/>
          <w:lang w:eastAsia="ru-RU"/>
        </w:rPr>
        <w:t xml:space="preserve">Таблица 26 – Пример настройки системы </w:t>
      </w:r>
      <w:proofErr w:type="spellStart"/>
      <w:r w:rsidRPr="00660A7C">
        <w:rPr>
          <w:b/>
          <w:szCs w:val="24"/>
          <w:lang w:eastAsia="ru-RU"/>
        </w:rPr>
        <w:t>маппинга</w:t>
      </w:r>
      <w:proofErr w:type="spellEnd"/>
    </w:p>
    <w:tbl>
      <w:tblPr>
        <w:tblW w:w="0" w:type="auto"/>
        <w:jc w:val="center"/>
        <w:tblInd w:w="-5514" w:type="dxa"/>
        <w:tblCellMar>
          <w:left w:w="0" w:type="dxa"/>
          <w:right w:w="0" w:type="dxa"/>
        </w:tblCellMar>
        <w:tblLook w:val="00A0"/>
      </w:tblPr>
      <w:tblGrid>
        <w:gridCol w:w="3507"/>
        <w:gridCol w:w="2065"/>
        <w:gridCol w:w="4373"/>
      </w:tblGrid>
      <w:tr w:rsidR="00B920E7" w:rsidRPr="00660A7C" w:rsidTr="00B77708">
        <w:trPr>
          <w:jc w:val="center"/>
        </w:trPr>
        <w:tc>
          <w:tcPr>
            <w:tcW w:w="3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920E7" w:rsidRPr="00660A7C" w:rsidRDefault="00B920E7" w:rsidP="006B4F7E">
            <w:pPr>
              <w:pStyle w:val="a1"/>
              <w:spacing w:line="360" w:lineRule="auto"/>
              <w:ind w:firstLine="0"/>
              <w:jc w:val="center"/>
              <w:rPr>
                <w:b/>
                <w:bCs/>
                <w:szCs w:val="24"/>
                <w:lang w:eastAsia="ru-RU"/>
              </w:rPr>
            </w:pPr>
            <w:r w:rsidRPr="00660A7C">
              <w:rPr>
                <w:b/>
                <w:bCs/>
                <w:szCs w:val="24"/>
                <w:lang w:eastAsia="ru-RU"/>
              </w:rPr>
              <w:t>Введено пользователем</w:t>
            </w:r>
          </w:p>
        </w:tc>
        <w:tc>
          <w:tcPr>
            <w:tcW w:w="20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920E7" w:rsidRPr="00660A7C" w:rsidRDefault="00B920E7" w:rsidP="006B4F7E">
            <w:pPr>
              <w:pStyle w:val="a1"/>
              <w:spacing w:line="360" w:lineRule="auto"/>
              <w:ind w:firstLine="0"/>
              <w:jc w:val="center"/>
              <w:rPr>
                <w:b/>
                <w:bCs/>
                <w:szCs w:val="24"/>
                <w:lang w:eastAsia="ru-RU"/>
              </w:rPr>
            </w:pPr>
            <w:r w:rsidRPr="00660A7C">
              <w:rPr>
                <w:b/>
                <w:bCs/>
                <w:szCs w:val="24"/>
                <w:lang w:eastAsia="ru-RU"/>
              </w:rPr>
              <w:t>Тип</w:t>
            </w:r>
          </w:p>
        </w:tc>
        <w:tc>
          <w:tcPr>
            <w:tcW w:w="43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B920E7" w:rsidRPr="00660A7C" w:rsidRDefault="00B920E7" w:rsidP="006B4F7E">
            <w:pPr>
              <w:pStyle w:val="a1"/>
              <w:spacing w:line="360" w:lineRule="auto"/>
              <w:ind w:firstLine="0"/>
              <w:jc w:val="center"/>
              <w:rPr>
                <w:b/>
                <w:bCs/>
                <w:szCs w:val="24"/>
                <w:lang w:eastAsia="ru-RU"/>
              </w:rPr>
            </w:pPr>
            <w:proofErr w:type="spellStart"/>
            <w:r w:rsidRPr="00660A7C">
              <w:rPr>
                <w:b/>
                <w:bCs/>
                <w:szCs w:val="24"/>
                <w:lang w:eastAsia="ru-RU"/>
              </w:rPr>
              <w:t>Смаппировано</w:t>
            </w:r>
            <w:proofErr w:type="spellEnd"/>
            <w:r w:rsidRPr="00660A7C">
              <w:rPr>
                <w:b/>
                <w:bCs/>
                <w:szCs w:val="24"/>
                <w:lang w:eastAsia="ru-RU"/>
              </w:rPr>
              <w:t xml:space="preserve"> Администратором</w:t>
            </w:r>
          </w:p>
        </w:tc>
      </w:tr>
      <w:tr w:rsidR="00B920E7" w:rsidRPr="00660A7C" w:rsidTr="00B77708">
        <w:trPr>
          <w:jc w:val="center"/>
        </w:trPr>
        <w:tc>
          <w:tcPr>
            <w:tcW w:w="3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val="en-US" w:eastAsia="ru-RU"/>
              </w:rPr>
            </w:pPr>
            <w:r w:rsidRPr="00660A7C">
              <w:rPr>
                <w:szCs w:val="24"/>
                <w:lang w:val="en-US" w:eastAsia="ru-RU"/>
              </w:rPr>
              <w:t>DN</w:t>
            </w:r>
          </w:p>
        </w:tc>
        <w:tc>
          <w:tcPr>
            <w:tcW w:w="20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Атрибут</w:t>
            </w:r>
          </w:p>
        </w:tc>
        <w:tc>
          <w:tcPr>
            <w:tcW w:w="43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Диаметр номинальный DN</w:t>
            </w:r>
          </w:p>
        </w:tc>
      </w:tr>
      <w:tr w:rsidR="00B920E7" w:rsidRPr="00660A7C" w:rsidTr="00B77708">
        <w:trPr>
          <w:jc w:val="center"/>
        </w:trPr>
        <w:tc>
          <w:tcPr>
            <w:tcW w:w="3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P</w:t>
            </w:r>
          </w:p>
        </w:tc>
        <w:tc>
          <w:tcPr>
            <w:tcW w:w="20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Атрибут</w:t>
            </w:r>
          </w:p>
        </w:tc>
        <w:tc>
          <w:tcPr>
            <w:tcW w:w="43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 xml:space="preserve">Давление расчетное </w:t>
            </w:r>
            <w:proofErr w:type="spellStart"/>
            <w:r w:rsidRPr="00660A7C">
              <w:rPr>
                <w:szCs w:val="24"/>
                <w:lang w:eastAsia="ru-RU"/>
              </w:rPr>
              <w:t>Рр</w:t>
            </w:r>
            <w:proofErr w:type="spellEnd"/>
          </w:p>
        </w:tc>
      </w:tr>
      <w:tr w:rsidR="00B920E7" w:rsidRPr="00660A7C" w:rsidTr="00B77708">
        <w:trPr>
          <w:jc w:val="center"/>
        </w:trPr>
        <w:tc>
          <w:tcPr>
            <w:tcW w:w="3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P</w:t>
            </w:r>
          </w:p>
        </w:tc>
        <w:tc>
          <w:tcPr>
            <w:tcW w:w="20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Атрибут</w:t>
            </w:r>
          </w:p>
        </w:tc>
        <w:tc>
          <w:tcPr>
            <w:tcW w:w="43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 xml:space="preserve">Давление </w:t>
            </w:r>
            <w:r w:rsidR="00ED440E" w:rsidRPr="00660A7C">
              <w:rPr>
                <w:szCs w:val="24"/>
                <w:lang w:eastAsia="ru-RU"/>
              </w:rPr>
              <w:t>номинальное</w:t>
            </w:r>
            <w:r w:rsidRPr="00660A7C">
              <w:rPr>
                <w:szCs w:val="24"/>
                <w:lang w:eastAsia="ru-RU"/>
              </w:rPr>
              <w:t xml:space="preserve"> Р</w:t>
            </w:r>
            <w:proofErr w:type="gramStart"/>
            <w:r w:rsidRPr="00660A7C">
              <w:rPr>
                <w:szCs w:val="24"/>
                <w:lang w:val="en-US" w:eastAsia="ru-RU"/>
              </w:rPr>
              <w:t>N</w:t>
            </w:r>
            <w:proofErr w:type="gramEnd"/>
          </w:p>
        </w:tc>
      </w:tr>
      <w:tr w:rsidR="00B920E7" w:rsidRPr="00660A7C" w:rsidTr="00B77708">
        <w:trPr>
          <w:jc w:val="center"/>
        </w:trPr>
        <w:tc>
          <w:tcPr>
            <w:tcW w:w="3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Управление</w:t>
            </w:r>
          </w:p>
        </w:tc>
        <w:tc>
          <w:tcPr>
            <w:tcW w:w="20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Атрибут</w:t>
            </w:r>
          </w:p>
        </w:tc>
        <w:tc>
          <w:tcPr>
            <w:tcW w:w="43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Исполнение по способу управления</w:t>
            </w:r>
          </w:p>
        </w:tc>
      </w:tr>
      <w:tr w:rsidR="00B920E7" w:rsidRPr="00660A7C" w:rsidTr="00B77708">
        <w:trPr>
          <w:jc w:val="center"/>
        </w:trPr>
        <w:tc>
          <w:tcPr>
            <w:tcW w:w="3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Del="00F67A77" w:rsidRDefault="00B920E7" w:rsidP="00233B42">
            <w:pPr>
              <w:pStyle w:val="a1"/>
              <w:spacing w:line="336" w:lineRule="auto"/>
              <w:ind w:firstLine="0"/>
              <w:jc w:val="both"/>
              <w:rPr>
                <w:szCs w:val="24"/>
                <w:lang w:eastAsia="ru-RU"/>
              </w:rPr>
            </w:pPr>
            <w:r w:rsidRPr="00660A7C">
              <w:rPr>
                <w:szCs w:val="24"/>
                <w:lang w:eastAsia="ru-RU"/>
              </w:rPr>
              <w:t>Присоединение</w:t>
            </w:r>
          </w:p>
        </w:tc>
        <w:tc>
          <w:tcPr>
            <w:tcW w:w="20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Атрибут</w:t>
            </w:r>
          </w:p>
        </w:tc>
        <w:tc>
          <w:tcPr>
            <w:tcW w:w="43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Способ присоединения к трубопроводу</w:t>
            </w:r>
          </w:p>
        </w:tc>
      </w:tr>
      <w:tr w:rsidR="00B920E7" w:rsidRPr="00660A7C" w:rsidTr="00B77708">
        <w:trPr>
          <w:jc w:val="center"/>
        </w:trPr>
        <w:tc>
          <w:tcPr>
            <w:tcW w:w="3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Приварка</w:t>
            </w:r>
          </w:p>
        </w:tc>
        <w:tc>
          <w:tcPr>
            <w:tcW w:w="20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Эл</w:t>
            </w:r>
            <w:proofErr w:type="gramStart"/>
            <w:r w:rsidRPr="00660A7C">
              <w:rPr>
                <w:szCs w:val="24"/>
                <w:lang w:eastAsia="ru-RU"/>
              </w:rPr>
              <w:t>.</w:t>
            </w:r>
            <w:proofErr w:type="gramEnd"/>
            <w:r w:rsidRPr="00660A7C">
              <w:rPr>
                <w:szCs w:val="24"/>
                <w:lang w:eastAsia="ru-RU"/>
              </w:rPr>
              <w:t xml:space="preserve"> </w:t>
            </w:r>
            <w:proofErr w:type="gramStart"/>
            <w:r w:rsidRPr="00660A7C">
              <w:rPr>
                <w:szCs w:val="24"/>
                <w:lang w:eastAsia="ru-RU"/>
              </w:rPr>
              <w:t>с</w:t>
            </w:r>
            <w:proofErr w:type="gramEnd"/>
            <w:r w:rsidRPr="00660A7C">
              <w:rPr>
                <w:szCs w:val="24"/>
                <w:lang w:eastAsia="ru-RU"/>
              </w:rPr>
              <w:t>правочника</w:t>
            </w:r>
          </w:p>
        </w:tc>
        <w:tc>
          <w:tcPr>
            <w:tcW w:w="43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Под приварку</w:t>
            </w:r>
          </w:p>
        </w:tc>
      </w:tr>
      <w:tr w:rsidR="00B920E7" w:rsidRPr="00660A7C" w:rsidTr="00B77708">
        <w:trPr>
          <w:jc w:val="center"/>
        </w:trPr>
        <w:tc>
          <w:tcPr>
            <w:tcW w:w="3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Del="00F67A77" w:rsidRDefault="00B920E7" w:rsidP="00233B42">
            <w:pPr>
              <w:pStyle w:val="a1"/>
              <w:spacing w:line="336" w:lineRule="auto"/>
              <w:ind w:firstLine="0"/>
              <w:jc w:val="both"/>
              <w:rPr>
                <w:szCs w:val="24"/>
                <w:lang w:eastAsia="ru-RU"/>
              </w:rPr>
            </w:pPr>
            <w:r w:rsidRPr="00660A7C">
              <w:rPr>
                <w:szCs w:val="24"/>
                <w:lang w:eastAsia="ru-RU"/>
              </w:rPr>
              <w:t>Электропривод</w:t>
            </w:r>
          </w:p>
        </w:tc>
        <w:tc>
          <w:tcPr>
            <w:tcW w:w="20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Эл</w:t>
            </w:r>
            <w:proofErr w:type="gramStart"/>
            <w:r w:rsidRPr="00660A7C">
              <w:rPr>
                <w:szCs w:val="24"/>
                <w:lang w:eastAsia="ru-RU"/>
              </w:rPr>
              <w:t>.</w:t>
            </w:r>
            <w:proofErr w:type="gramEnd"/>
            <w:r w:rsidRPr="00660A7C">
              <w:rPr>
                <w:szCs w:val="24"/>
                <w:lang w:eastAsia="ru-RU"/>
              </w:rPr>
              <w:t xml:space="preserve"> </w:t>
            </w:r>
            <w:proofErr w:type="gramStart"/>
            <w:r w:rsidRPr="00660A7C">
              <w:rPr>
                <w:szCs w:val="24"/>
                <w:lang w:eastAsia="ru-RU"/>
              </w:rPr>
              <w:t>с</w:t>
            </w:r>
            <w:proofErr w:type="gramEnd"/>
            <w:r w:rsidRPr="00660A7C">
              <w:rPr>
                <w:szCs w:val="24"/>
                <w:lang w:eastAsia="ru-RU"/>
              </w:rPr>
              <w:t>правочника</w:t>
            </w:r>
          </w:p>
        </w:tc>
        <w:tc>
          <w:tcPr>
            <w:tcW w:w="43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Встроенный электропривод</w:t>
            </w:r>
          </w:p>
        </w:tc>
      </w:tr>
      <w:tr w:rsidR="00B920E7" w:rsidRPr="00660A7C" w:rsidTr="00B77708">
        <w:trPr>
          <w:jc w:val="center"/>
        </w:trPr>
        <w:tc>
          <w:tcPr>
            <w:tcW w:w="35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r w:rsidRPr="00660A7C">
              <w:rPr>
                <w:szCs w:val="24"/>
                <w:lang w:eastAsia="ru-RU"/>
              </w:rPr>
              <w:t>МПа</w:t>
            </w:r>
          </w:p>
        </w:tc>
        <w:tc>
          <w:tcPr>
            <w:tcW w:w="20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val="en-US" w:eastAsia="ru-RU"/>
              </w:rPr>
            </w:pPr>
            <w:r w:rsidRPr="00660A7C">
              <w:rPr>
                <w:szCs w:val="24"/>
                <w:lang w:eastAsia="ru-RU"/>
              </w:rPr>
              <w:t>Ед.</w:t>
            </w:r>
            <w:r w:rsidR="000806DA" w:rsidRPr="00660A7C">
              <w:rPr>
                <w:szCs w:val="24"/>
                <w:lang w:eastAsia="ru-RU"/>
              </w:rPr>
              <w:t xml:space="preserve"> </w:t>
            </w:r>
            <w:r w:rsidRPr="00660A7C">
              <w:rPr>
                <w:szCs w:val="24"/>
                <w:lang w:eastAsia="ru-RU"/>
              </w:rPr>
              <w:t>измерения</w:t>
            </w:r>
          </w:p>
        </w:tc>
        <w:tc>
          <w:tcPr>
            <w:tcW w:w="43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233B42">
            <w:pPr>
              <w:pStyle w:val="a1"/>
              <w:spacing w:line="336" w:lineRule="auto"/>
              <w:ind w:firstLine="0"/>
              <w:jc w:val="both"/>
              <w:rPr>
                <w:szCs w:val="24"/>
                <w:lang w:eastAsia="ru-RU"/>
              </w:rPr>
            </w:pPr>
            <w:proofErr w:type="spellStart"/>
            <w:r w:rsidRPr="00660A7C">
              <w:rPr>
                <w:szCs w:val="24"/>
                <w:lang w:val="en-US" w:eastAsia="ru-RU"/>
              </w:rPr>
              <w:t>megapascal</w:t>
            </w:r>
            <w:proofErr w:type="spellEnd"/>
          </w:p>
        </w:tc>
      </w:tr>
      <w:tr w:rsidR="00B920E7" w:rsidRPr="00660A7C" w:rsidTr="00B77708">
        <w:trPr>
          <w:jc w:val="center"/>
        </w:trPr>
        <w:tc>
          <w:tcPr>
            <w:tcW w:w="9945"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920E7" w:rsidRPr="00660A7C" w:rsidRDefault="00B920E7" w:rsidP="00B3366A">
            <w:pPr>
              <w:pStyle w:val="a1"/>
              <w:spacing w:line="360" w:lineRule="auto"/>
              <w:ind w:firstLine="0"/>
              <w:jc w:val="both"/>
              <w:rPr>
                <w:szCs w:val="24"/>
                <w:lang w:eastAsia="ru-RU"/>
              </w:rPr>
            </w:pPr>
            <w:r w:rsidRPr="00660A7C">
              <w:rPr>
                <w:szCs w:val="24"/>
                <w:lang w:eastAsia="ru-RU"/>
              </w:rPr>
              <w:t>И т.д.</w:t>
            </w:r>
          </w:p>
        </w:tc>
      </w:tr>
    </w:tbl>
    <w:p w:rsidR="00B920E7" w:rsidRPr="00660A7C" w:rsidRDefault="00B920E7" w:rsidP="00444B55">
      <w:pPr>
        <w:pStyle w:val="31"/>
        <w:numPr>
          <w:ilvl w:val="0"/>
          <w:numId w:val="35"/>
        </w:numPr>
        <w:tabs>
          <w:tab w:val="left" w:pos="1134"/>
        </w:tabs>
        <w:spacing w:line="360" w:lineRule="auto"/>
        <w:ind w:hanging="720"/>
        <w:jc w:val="both"/>
        <w:rPr>
          <w:b/>
          <w:szCs w:val="24"/>
        </w:rPr>
      </w:pPr>
      <w:r w:rsidRPr="00660A7C">
        <w:rPr>
          <w:b/>
          <w:szCs w:val="24"/>
        </w:rPr>
        <w:t>Описание алгоритма поиска</w:t>
      </w:r>
    </w:p>
    <w:p w:rsidR="00B920E7" w:rsidRPr="00660A7C" w:rsidRDefault="00B920E7" w:rsidP="00233B42">
      <w:pPr>
        <w:pStyle w:val="a1"/>
        <w:spacing w:line="336" w:lineRule="auto"/>
        <w:jc w:val="both"/>
        <w:rPr>
          <w:szCs w:val="24"/>
          <w:lang w:eastAsia="ru-RU"/>
        </w:rPr>
      </w:pPr>
      <w:r w:rsidRPr="00660A7C">
        <w:rPr>
          <w:szCs w:val="24"/>
          <w:lang w:eastAsia="ru-RU"/>
        </w:rPr>
        <w:t>По умолчанию поисковый запрос обрабатывает все имеющиеся пользовательские объекты ЕОНКОМ.</w:t>
      </w:r>
    </w:p>
    <w:p w:rsidR="00B920E7" w:rsidRPr="00660A7C" w:rsidRDefault="00B920E7" w:rsidP="00233B42">
      <w:pPr>
        <w:pStyle w:val="a1"/>
        <w:spacing w:line="336" w:lineRule="auto"/>
        <w:jc w:val="both"/>
        <w:rPr>
          <w:szCs w:val="24"/>
          <w:lang w:eastAsia="ru-RU"/>
        </w:rPr>
      </w:pPr>
      <w:r w:rsidRPr="00660A7C">
        <w:rPr>
          <w:szCs w:val="24"/>
          <w:lang w:eastAsia="ru-RU"/>
        </w:rPr>
        <w:t xml:space="preserve">Каждому названию поисковому запроса ставится соответствие из таблицы </w:t>
      </w:r>
      <w:proofErr w:type="spellStart"/>
      <w:r w:rsidRPr="00660A7C">
        <w:rPr>
          <w:szCs w:val="24"/>
          <w:lang w:eastAsia="ru-RU"/>
        </w:rPr>
        <w:t>мэппинга</w:t>
      </w:r>
      <w:proofErr w:type="spellEnd"/>
      <w:r w:rsidRPr="00660A7C">
        <w:rPr>
          <w:szCs w:val="24"/>
          <w:lang w:eastAsia="ru-RU"/>
        </w:rPr>
        <w:t xml:space="preserve"> введенных пользователем данных и правильных названий ЕОНКОМ. После чего поисковый запрос преобразуется в формат, использованный при объединении атрибутов и значений объектов. </w:t>
      </w:r>
    </w:p>
    <w:tbl>
      <w:tblPr>
        <w:tblStyle w:val="a8"/>
        <w:tblW w:w="0" w:type="auto"/>
        <w:tblInd w:w="108" w:type="dxa"/>
        <w:tblLook w:val="04A0"/>
      </w:tblPr>
      <w:tblGrid>
        <w:gridCol w:w="10065"/>
      </w:tblGrid>
      <w:tr w:rsidR="00B920E7" w:rsidRPr="00660A7C" w:rsidTr="000806DA">
        <w:tc>
          <w:tcPr>
            <w:tcW w:w="10065" w:type="dxa"/>
          </w:tcPr>
          <w:p w:rsidR="00B920E7" w:rsidRPr="00660A7C" w:rsidRDefault="00B920E7" w:rsidP="00B3366A">
            <w:pPr>
              <w:pStyle w:val="a1"/>
              <w:spacing w:line="360" w:lineRule="auto"/>
              <w:jc w:val="both"/>
              <w:rPr>
                <w:szCs w:val="24"/>
                <w:lang w:eastAsia="ru-RU"/>
              </w:rPr>
            </w:pPr>
            <w:r w:rsidRPr="00660A7C">
              <w:rPr>
                <w:szCs w:val="24"/>
                <w:lang w:eastAsia="ru-RU"/>
              </w:rPr>
              <w:t>Например:</w:t>
            </w:r>
          </w:p>
          <w:p w:rsidR="00B920E7" w:rsidRPr="00660A7C" w:rsidRDefault="00B920E7" w:rsidP="00B3366A">
            <w:pPr>
              <w:pStyle w:val="a1"/>
              <w:spacing w:line="360" w:lineRule="auto"/>
              <w:ind w:firstLine="0"/>
              <w:jc w:val="both"/>
              <w:rPr>
                <w:szCs w:val="24"/>
                <w:lang w:eastAsia="ru-RU"/>
              </w:rPr>
            </w:pPr>
            <w:r w:rsidRPr="00660A7C">
              <w:rPr>
                <w:szCs w:val="24"/>
                <w:lang w:eastAsia="ru-RU"/>
              </w:rPr>
              <w:t xml:space="preserve">Наименование продукции = Клапан запорный; Шаблон = Клапан запорный; Диаметр номинальный DN = 150; Давление расчетное </w:t>
            </w:r>
            <w:proofErr w:type="spellStart"/>
            <w:r w:rsidRPr="00660A7C">
              <w:rPr>
                <w:szCs w:val="24"/>
                <w:lang w:eastAsia="ru-RU"/>
              </w:rPr>
              <w:t>Рр</w:t>
            </w:r>
            <w:proofErr w:type="spellEnd"/>
            <w:r w:rsidRPr="00660A7C">
              <w:rPr>
                <w:szCs w:val="24"/>
                <w:lang w:eastAsia="ru-RU"/>
              </w:rPr>
              <w:t xml:space="preserve"> = 20.5 </w:t>
            </w:r>
            <w:proofErr w:type="spellStart"/>
            <w:r w:rsidRPr="00660A7C">
              <w:rPr>
                <w:szCs w:val="24"/>
                <w:lang w:eastAsia="ru-RU"/>
              </w:rPr>
              <w:t>megapascal</w:t>
            </w:r>
            <w:proofErr w:type="spellEnd"/>
            <w:r w:rsidRPr="00660A7C">
              <w:rPr>
                <w:szCs w:val="24"/>
                <w:lang w:eastAsia="ru-RU"/>
              </w:rPr>
              <w:t>; Исполнение по способу управления = Встроенный электропривод; Способ присоединения к трубопроводу</w:t>
            </w:r>
            <w:proofErr w:type="gramStart"/>
            <w:r w:rsidRPr="00660A7C">
              <w:rPr>
                <w:szCs w:val="24"/>
                <w:lang w:eastAsia="ru-RU"/>
              </w:rPr>
              <w:t xml:space="preserve"> = </w:t>
            </w:r>
            <w:r w:rsidRPr="00660A7C">
              <w:rPr>
                <w:szCs w:val="24"/>
                <w:lang w:eastAsia="ru-RU"/>
              </w:rPr>
              <w:br/>
              <w:t>П</w:t>
            </w:r>
            <w:proofErr w:type="gramEnd"/>
            <w:r w:rsidRPr="00660A7C">
              <w:rPr>
                <w:szCs w:val="24"/>
                <w:lang w:eastAsia="ru-RU"/>
              </w:rPr>
              <w:t>од приварку.</w:t>
            </w:r>
          </w:p>
        </w:tc>
      </w:tr>
    </w:tbl>
    <w:p w:rsidR="00B920E7" w:rsidRPr="00660A7C" w:rsidRDefault="00B920E7" w:rsidP="00B920E7">
      <w:pPr>
        <w:pStyle w:val="a1"/>
        <w:spacing w:line="360" w:lineRule="auto"/>
        <w:jc w:val="both"/>
        <w:rPr>
          <w:szCs w:val="24"/>
          <w:lang w:eastAsia="ru-RU"/>
        </w:rPr>
      </w:pPr>
      <w:r w:rsidRPr="00660A7C">
        <w:rPr>
          <w:szCs w:val="24"/>
          <w:lang w:eastAsia="ru-RU"/>
        </w:rPr>
        <w:lastRenderedPageBreak/>
        <w:t xml:space="preserve">Поиск объектов начинается с обработки всех объектов, осуществляется последовательно по каждой паре «Атрибут </w:t>
      </w:r>
      <w:r w:rsidRPr="00660A7C">
        <w:rPr>
          <w:szCs w:val="24"/>
          <w:lang w:val="en-US" w:eastAsia="ru-RU"/>
        </w:rPr>
        <w:t>N</w:t>
      </w:r>
      <w:r w:rsidRPr="00660A7C">
        <w:rPr>
          <w:szCs w:val="24"/>
          <w:lang w:eastAsia="ru-RU"/>
        </w:rPr>
        <w:t xml:space="preserve"> = Значение </w:t>
      </w:r>
      <w:r w:rsidRPr="00660A7C">
        <w:rPr>
          <w:szCs w:val="24"/>
          <w:lang w:val="en-US" w:eastAsia="ru-RU"/>
        </w:rPr>
        <w:t>N</w:t>
      </w:r>
      <w:r w:rsidRPr="00660A7C">
        <w:rPr>
          <w:szCs w:val="24"/>
          <w:lang w:eastAsia="ru-RU"/>
        </w:rPr>
        <w:t>», следующая пара обрабатывает результаты поиска предыдущей. Т.е. справедливо утверждение: если не найдено объектов по первой паре, поиск можно остановить, либо предложить исключить её из поискового запроса.</w:t>
      </w:r>
    </w:p>
    <w:p w:rsidR="00B920E7" w:rsidRPr="00660A7C" w:rsidRDefault="00B920E7" w:rsidP="00B920E7">
      <w:pPr>
        <w:pStyle w:val="a1"/>
        <w:spacing w:line="360" w:lineRule="auto"/>
        <w:jc w:val="both"/>
        <w:rPr>
          <w:szCs w:val="24"/>
          <w:lang w:eastAsia="ru-RU"/>
        </w:rPr>
      </w:pPr>
      <w:r w:rsidRPr="00660A7C">
        <w:rPr>
          <w:szCs w:val="24"/>
          <w:lang w:eastAsia="ru-RU"/>
        </w:rPr>
        <w:t>Алгоритм поиска может отличаться от приведенного в данном пункте (в зависимости от используемой поисковой системы) если результаты поиска будут соответствовать поисковому запросу.</w:t>
      </w:r>
    </w:p>
    <w:p w:rsidR="00B920E7" w:rsidRPr="00660A7C" w:rsidRDefault="00B920E7" w:rsidP="00444B55">
      <w:pPr>
        <w:pStyle w:val="31"/>
        <w:numPr>
          <w:ilvl w:val="0"/>
          <w:numId w:val="35"/>
        </w:numPr>
        <w:tabs>
          <w:tab w:val="left" w:pos="1134"/>
        </w:tabs>
        <w:spacing w:line="360" w:lineRule="auto"/>
        <w:ind w:hanging="720"/>
        <w:jc w:val="both"/>
        <w:rPr>
          <w:b/>
          <w:szCs w:val="24"/>
        </w:rPr>
      </w:pPr>
      <w:r w:rsidRPr="00660A7C">
        <w:rPr>
          <w:b/>
          <w:szCs w:val="24"/>
        </w:rPr>
        <w:t>Вывод результатов</w:t>
      </w:r>
    </w:p>
    <w:p w:rsidR="00B920E7" w:rsidRPr="00660A7C" w:rsidRDefault="00B920E7" w:rsidP="00B920E7">
      <w:pPr>
        <w:pStyle w:val="a1"/>
        <w:spacing w:line="360" w:lineRule="auto"/>
        <w:jc w:val="both"/>
        <w:rPr>
          <w:szCs w:val="24"/>
          <w:lang w:eastAsia="ru-RU"/>
        </w:rPr>
      </w:pPr>
      <w:r w:rsidRPr="00660A7C">
        <w:rPr>
          <w:szCs w:val="24"/>
          <w:lang w:eastAsia="ru-RU"/>
        </w:rPr>
        <w:t xml:space="preserve">В </w:t>
      </w:r>
      <w:proofErr w:type="gramStart"/>
      <w:r w:rsidRPr="00660A7C">
        <w:rPr>
          <w:szCs w:val="24"/>
          <w:lang w:eastAsia="ru-RU"/>
        </w:rPr>
        <w:t>результате</w:t>
      </w:r>
      <w:proofErr w:type="gramEnd"/>
      <w:r w:rsidRPr="00660A7C">
        <w:rPr>
          <w:szCs w:val="24"/>
          <w:lang w:eastAsia="ru-RU"/>
        </w:rPr>
        <w:t xml:space="preserve"> обработки поискового запроса пользователю предлагается строка-ссылка, соответствующая точным названиям атрибутов и их значений ЕОНКОМ, перейдя по которой поиск возобновляется. </w:t>
      </w:r>
    </w:p>
    <w:tbl>
      <w:tblPr>
        <w:tblStyle w:val="a8"/>
        <w:tblW w:w="0" w:type="auto"/>
        <w:tblInd w:w="108" w:type="dxa"/>
        <w:tblLook w:val="04A0"/>
      </w:tblPr>
      <w:tblGrid>
        <w:gridCol w:w="10065"/>
      </w:tblGrid>
      <w:tr w:rsidR="00B920E7" w:rsidRPr="00660A7C" w:rsidTr="000806DA">
        <w:tc>
          <w:tcPr>
            <w:tcW w:w="10065" w:type="dxa"/>
          </w:tcPr>
          <w:p w:rsidR="00B920E7" w:rsidRPr="00660A7C" w:rsidRDefault="00B920E7" w:rsidP="00B3366A">
            <w:pPr>
              <w:pStyle w:val="a1"/>
              <w:spacing w:line="360" w:lineRule="auto"/>
              <w:jc w:val="both"/>
              <w:rPr>
                <w:szCs w:val="24"/>
                <w:lang w:eastAsia="ru-RU"/>
              </w:rPr>
            </w:pPr>
            <w:r w:rsidRPr="00660A7C">
              <w:rPr>
                <w:szCs w:val="24"/>
                <w:lang w:eastAsia="ru-RU"/>
              </w:rPr>
              <w:t>Например:</w:t>
            </w:r>
          </w:p>
          <w:p w:rsidR="00B920E7" w:rsidRPr="00660A7C" w:rsidRDefault="00B920E7" w:rsidP="00B3366A">
            <w:pPr>
              <w:pStyle w:val="a1"/>
              <w:spacing w:line="360" w:lineRule="auto"/>
              <w:ind w:firstLine="0"/>
              <w:jc w:val="both"/>
              <w:rPr>
                <w:szCs w:val="24"/>
                <w:lang w:eastAsia="ru-RU"/>
              </w:rPr>
            </w:pPr>
            <w:proofErr w:type="gramStart"/>
            <w:r w:rsidRPr="00660A7C">
              <w:rPr>
                <w:szCs w:val="24"/>
                <w:lang w:eastAsia="ru-RU"/>
              </w:rPr>
              <w:t>Возможно</w:t>
            </w:r>
            <w:proofErr w:type="gramEnd"/>
            <w:r w:rsidRPr="00660A7C">
              <w:rPr>
                <w:szCs w:val="24"/>
                <w:lang w:eastAsia="ru-RU"/>
              </w:rPr>
              <w:t xml:space="preserve"> вы имели в виду: Наименование продукции = Клапан запорный; Шаблон = Клапан запорный; Диаметр номинальный DN = 150; Давление расчетное </w:t>
            </w:r>
            <w:proofErr w:type="spellStart"/>
            <w:r w:rsidRPr="00660A7C">
              <w:rPr>
                <w:szCs w:val="24"/>
                <w:lang w:eastAsia="ru-RU"/>
              </w:rPr>
              <w:t>Рр</w:t>
            </w:r>
            <w:proofErr w:type="spellEnd"/>
            <w:r w:rsidRPr="00660A7C">
              <w:rPr>
                <w:szCs w:val="24"/>
                <w:lang w:eastAsia="ru-RU"/>
              </w:rPr>
              <w:t xml:space="preserve"> = 20,5 </w:t>
            </w:r>
            <w:proofErr w:type="spellStart"/>
            <w:r w:rsidRPr="00660A7C">
              <w:rPr>
                <w:szCs w:val="24"/>
                <w:lang w:eastAsia="ru-RU"/>
              </w:rPr>
              <w:t>megapascal</w:t>
            </w:r>
            <w:proofErr w:type="spellEnd"/>
            <w:r w:rsidRPr="00660A7C">
              <w:rPr>
                <w:szCs w:val="24"/>
                <w:lang w:eastAsia="ru-RU"/>
              </w:rPr>
              <w:t>; Исполнение по способу управления = Встроенный электропривод, Способ присоединения к трубопроводу</w:t>
            </w:r>
            <w:proofErr w:type="gramStart"/>
            <w:r w:rsidRPr="00660A7C">
              <w:rPr>
                <w:szCs w:val="24"/>
                <w:lang w:eastAsia="ru-RU"/>
              </w:rPr>
              <w:t xml:space="preserve"> = П</w:t>
            </w:r>
            <w:proofErr w:type="gramEnd"/>
            <w:r w:rsidRPr="00660A7C">
              <w:rPr>
                <w:szCs w:val="24"/>
                <w:lang w:eastAsia="ru-RU"/>
              </w:rPr>
              <w:t>од приварку.</w:t>
            </w:r>
          </w:p>
        </w:tc>
      </w:tr>
    </w:tbl>
    <w:p w:rsidR="00B920E7" w:rsidRPr="00660A7C" w:rsidRDefault="00B920E7" w:rsidP="00B920E7">
      <w:pPr>
        <w:pStyle w:val="a1"/>
        <w:spacing w:line="360" w:lineRule="auto"/>
        <w:jc w:val="both"/>
        <w:rPr>
          <w:szCs w:val="24"/>
          <w:lang w:eastAsia="ru-RU"/>
        </w:rPr>
      </w:pPr>
      <w:proofErr w:type="gramStart"/>
      <w:r w:rsidRPr="00660A7C">
        <w:rPr>
          <w:szCs w:val="24"/>
          <w:lang w:eastAsia="ru-RU"/>
        </w:rPr>
        <w:t xml:space="preserve">Отображение результатов поиска – в новом окне, в формате близкому к формату </w:t>
      </w:r>
      <w:r w:rsidRPr="00660A7C">
        <w:rPr>
          <w:szCs w:val="24"/>
          <w:lang w:val="en-US" w:eastAsia="ru-RU"/>
        </w:rPr>
        <w:t>Google</w:t>
      </w:r>
      <w:r w:rsidRPr="00660A7C">
        <w:rPr>
          <w:szCs w:val="24"/>
          <w:lang w:eastAsia="ru-RU"/>
        </w:rPr>
        <w:t xml:space="preserve"> </w:t>
      </w:r>
      <w:r w:rsidRPr="00660A7C">
        <w:rPr>
          <w:szCs w:val="24"/>
          <w:lang w:val="en-US" w:eastAsia="ru-RU"/>
        </w:rPr>
        <w:t>Search</w:t>
      </w:r>
      <w:r w:rsidRPr="00660A7C">
        <w:rPr>
          <w:szCs w:val="24"/>
          <w:lang w:eastAsia="ru-RU"/>
        </w:rPr>
        <w:t>, с выделением жирным совпадающих частей текста.</w:t>
      </w:r>
      <w:proofErr w:type="gramEnd"/>
    </w:p>
    <w:p w:rsidR="00B920E7" w:rsidRPr="00660A7C" w:rsidRDefault="00B920E7" w:rsidP="00B920E7">
      <w:pPr>
        <w:pStyle w:val="a1"/>
        <w:spacing w:line="360" w:lineRule="auto"/>
        <w:jc w:val="both"/>
        <w:rPr>
          <w:szCs w:val="24"/>
          <w:lang w:eastAsia="ru-RU"/>
        </w:rPr>
      </w:pPr>
      <w:r w:rsidRPr="00660A7C">
        <w:rPr>
          <w:szCs w:val="24"/>
          <w:lang w:eastAsia="ru-RU"/>
        </w:rPr>
        <w:t>Сортировка по умолчанию – по релевантности.</w:t>
      </w:r>
    </w:p>
    <w:p w:rsidR="00B920E7" w:rsidRPr="00660A7C" w:rsidRDefault="00B920E7" w:rsidP="00B920E7">
      <w:pPr>
        <w:pStyle w:val="a1"/>
        <w:spacing w:line="360" w:lineRule="auto"/>
        <w:jc w:val="both"/>
        <w:rPr>
          <w:szCs w:val="24"/>
          <w:lang w:eastAsia="ru-RU"/>
        </w:rPr>
      </w:pPr>
      <w:r w:rsidRPr="00660A7C">
        <w:rPr>
          <w:szCs w:val="24"/>
          <w:lang w:eastAsia="ru-RU"/>
        </w:rPr>
        <w:t>Доступность настройки вида таблицы - отображение/скрытие дополнительных столбцов.</w:t>
      </w:r>
    </w:p>
    <w:p w:rsidR="00B920E7" w:rsidRPr="00660A7C" w:rsidRDefault="00B920E7" w:rsidP="00B920E7">
      <w:pPr>
        <w:pStyle w:val="a1"/>
        <w:spacing w:line="360" w:lineRule="auto"/>
        <w:jc w:val="both"/>
        <w:rPr>
          <w:szCs w:val="24"/>
          <w:lang w:eastAsia="ru-RU"/>
        </w:rPr>
      </w:pPr>
      <w:r w:rsidRPr="00660A7C">
        <w:rPr>
          <w:szCs w:val="24"/>
          <w:lang w:eastAsia="ru-RU"/>
        </w:rPr>
        <w:t>Доступность фильтрации объектов ЕОНКОМ – установка/снятие флажков с названиями объектов.</w:t>
      </w:r>
    </w:p>
    <w:p w:rsidR="00B920E7" w:rsidRPr="00660A7C" w:rsidRDefault="00B920E7" w:rsidP="00B920E7">
      <w:pPr>
        <w:pStyle w:val="a1"/>
        <w:spacing w:line="360" w:lineRule="auto"/>
        <w:jc w:val="both"/>
        <w:rPr>
          <w:szCs w:val="24"/>
          <w:lang w:eastAsia="ru-RU"/>
        </w:rPr>
      </w:pPr>
      <w:r w:rsidRPr="00660A7C">
        <w:rPr>
          <w:szCs w:val="24"/>
          <w:lang w:eastAsia="ru-RU"/>
        </w:rPr>
        <w:t>Время ответа – не более 4 сек. с момента начала поиска.</w:t>
      </w:r>
    </w:p>
    <w:p w:rsidR="00B920E7" w:rsidRPr="00660A7C" w:rsidRDefault="00B920E7" w:rsidP="00B920E7">
      <w:pPr>
        <w:pStyle w:val="2"/>
        <w:numPr>
          <w:ilvl w:val="1"/>
          <w:numId w:val="7"/>
        </w:numPr>
        <w:spacing w:line="360" w:lineRule="auto"/>
        <w:ind w:left="0" w:firstLine="851"/>
        <w:jc w:val="both"/>
        <w:rPr>
          <w:caps w:val="0"/>
          <w:sz w:val="24"/>
          <w:szCs w:val="24"/>
        </w:rPr>
      </w:pPr>
      <w:r w:rsidRPr="00660A7C">
        <w:rPr>
          <w:caps w:val="0"/>
          <w:sz w:val="24"/>
          <w:szCs w:val="24"/>
        </w:rPr>
        <w:t>Настройка инструментов, направленных на оптимизацию работы Модуля «Создание карточки»</w:t>
      </w:r>
    </w:p>
    <w:p w:rsidR="00B920E7" w:rsidRPr="00660A7C" w:rsidRDefault="00B920E7" w:rsidP="00EA643E">
      <w:pPr>
        <w:pStyle w:val="31"/>
        <w:numPr>
          <w:ilvl w:val="0"/>
          <w:numId w:val="34"/>
        </w:numPr>
        <w:spacing w:line="360" w:lineRule="auto"/>
        <w:ind w:firstLine="131"/>
        <w:jc w:val="both"/>
        <w:rPr>
          <w:b/>
          <w:szCs w:val="24"/>
        </w:rPr>
      </w:pPr>
      <w:r w:rsidRPr="00660A7C">
        <w:rPr>
          <w:b/>
          <w:szCs w:val="24"/>
        </w:rPr>
        <w:t>Терминология</w:t>
      </w:r>
    </w:p>
    <w:p w:rsidR="00B920E7" w:rsidRPr="00660A7C" w:rsidRDefault="00B920E7" w:rsidP="00B920E7">
      <w:pPr>
        <w:pStyle w:val="a1"/>
        <w:spacing w:line="360" w:lineRule="auto"/>
        <w:jc w:val="both"/>
        <w:rPr>
          <w:szCs w:val="24"/>
          <w:lang w:eastAsia="ru-RU"/>
        </w:rPr>
      </w:pPr>
      <w:r w:rsidRPr="00660A7C">
        <w:rPr>
          <w:szCs w:val="24"/>
          <w:lang w:eastAsia="ru-RU"/>
        </w:rPr>
        <w:t>«</w:t>
      </w:r>
      <w:proofErr w:type="spellStart"/>
      <w:r w:rsidRPr="00660A7C">
        <w:rPr>
          <w:szCs w:val="24"/>
          <w:lang w:eastAsia="ru-RU"/>
        </w:rPr>
        <w:t>Мультикарточка</w:t>
      </w:r>
      <w:proofErr w:type="spellEnd"/>
      <w:r w:rsidRPr="00660A7C">
        <w:rPr>
          <w:szCs w:val="24"/>
          <w:lang w:eastAsia="ru-RU"/>
        </w:rPr>
        <w:t xml:space="preserve">» - карточка, содержащая в себе несколько вариантов исполнений и «Закупочная позиция» - один из вариантов </w:t>
      </w:r>
      <w:proofErr w:type="spellStart"/>
      <w:r w:rsidRPr="00660A7C">
        <w:rPr>
          <w:szCs w:val="24"/>
          <w:lang w:eastAsia="ru-RU"/>
        </w:rPr>
        <w:t>мультикарточки</w:t>
      </w:r>
      <w:proofErr w:type="spellEnd"/>
      <w:r w:rsidRPr="00660A7C">
        <w:rPr>
          <w:szCs w:val="24"/>
          <w:lang w:eastAsia="ru-RU"/>
        </w:rPr>
        <w:t xml:space="preserve">. Далее </w:t>
      </w:r>
      <w:proofErr w:type="spellStart"/>
      <w:r w:rsidRPr="00660A7C">
        <w:rPr>
          <w:szCs w:val="24"/>
          <w:lang w:eastAsia="ru-RU"/>
        </w:rPr>
        <w:t>MultiCard</w:t>
      </w:r>
      <w:proofErr w:type="spellEnd"/>
      <w:r w:rsidRPr="00660A7C">
        <w:rPr>
          <w:szCs w:val="24"/>
          <w:lang w:eastAsia="ru-RU"/>
        </w:rPr>
        <w:t xml:space="preserve"> и </w:t>
      </w:r>
      <w:proofErr w:type="spellStart"/>
      <w:r w:rsidRPr="00660A7C">
        <w:rPr>
          <w:szCs w:val="24"/>
          <w:lang w:eastAsia="ru-RU"/>
        </w:rPr>
        <w:t>IdentCard</w:t>
      </w:r>
      <w:proofErr w:type="spellEnd"/>
      <w:r w:rsidRPr="00660A7C">
        <w:rPr>
          <w:szCs w:val="24"/>
          <w:lang w:eastAsia="ru-RU"/>
        </w:rPr>
        <w:t xml:space="preserve"> соответственно.</w:t>
      </w:r>
    </w:p>
    <w:p w:rsidR="00B920E7" w:rsidRPr="00660A7C" w:rsidRDefault="00B920E7" w:rsidP="00B920E7">
      <w:pPr>
        <w:pStyle w:val="a1"/>
        <w:spacing w:line="360" w:lineRule="auto"/>
        <w:jc w:val="both"/>
        <w:rPr>
          <w:szCs w:val="24"/>
          <w:lang w:eastAsia="ru-RU"/>
        </w:rPr>
      </w:pPr>
      <w:r w:rsidRPr="00660A7C">
        <w:rPr>
          <w:szCs w:val="24"/>
          <w:lang w:eastAsia="ru-RU"/>
        </w:rPr>
        <w:t xml:space="preserve">Закупочные позиции формируются из </w:t>
      </w:r>
      <w:proofErr w:type="spellStart"/>
      <w:r w:rsidRPr="00660A7C">
        <w:rPr>
          <w:szCs w:val="24"/>
          <w:lang w:eastAsia="ru-RU"/>
        </w:rPr>
        <w:t>мультикарточек</w:t>
      </w:r>
      <w:proofErr w:type="spellEnd"/>
      <w:r w:rsidRPr="00660A7C">
        <w:rPr>
          <w:szCs w:val="24"/>
          <w:lang w:eastAsia="ru-RU"/>
        </w:rPr>
        <w:t xml:space="preserve">. Системное имя закупочной позиции формируется из системного имени </w:t>
      </w:r>
      <w:proofErr w:type="spellStart"/>
      <w:r w:rsidRPr="00660A7C">
        <w:rPr>
          <w:szCs w:val="24"/>
          <w:lang w:eastAsia="ru-RU"/>
        </w:rPr>
        <w:t>мультикарточки</w:t>
      </w:r>
      <w:proofErr w:type="spellEnd"/>
      <w:r w:rsidRPr="00660A7C">
        <w:rPr>
          <w:szCs w:val="24"/>
          <w:lang w:eastAsia="ru-RU"/>
        </w:rPr>
        <w:t xml:space="preserve"> с прибавлением своего кода  (ID </w:t>
      </w:r>
      <w:proofErr w:type="spellStart"/>
      <w:r w:rsidRPr="00660A7C">
        <w:rPr>
          <w:szCs w:val="24"/>
          <w:lang w:eastAsia="ru-RU"/>
        </w:rPr>
        <w:t>MultiCard</w:t>
      </w:r>
      <w:proofErr w:type="spellEnd"/>
      <w:r w:rsidRPr="00660A7C">
        <w:rPr>
          <w:szCs w:val="24"/>
          <w:lang w:eastAsia="ru-RU"/>
        </w:rPr>
        <w:t xml:space="preserve"> + ID </w:t>
      </w:r>
      <w:proofErr w:type="spellStart"/>
      <w:r w:rsidRPr="00660A7C">
        <w:rPr>
          <w:szCs w:val="24"/>
          <w:lang w:eastAsia="ru-RU"/>
        </w:rPr>
        <w:t>IdentCard</w:t>
      </w:r>
      <w:proofErr w:type="spellEnd"/>
      <w:r w:rsidRPr="00660A7C">
        <w:rPr>
          <w:szCs w:val="24"/>
          <w:lang w:eastAsia="ru-RU"/>
        </w:rPr>
        <w:t>).</w:t>
      </w:r>
    </w:p>
    <w:p w:rsidR="00B920E7" w:rsidRPr="00660A7C" w:rsidRDefault="00B920E7" w:rsidP="00EA643E">
      <w:pPr>
        <w:pStyle w:val="31"/>
        <w:numPr>
          <w:ilvl w:val="0"/>
          <w:numId w:val="34"/>
        </w:numPr>
        <w:spacing w:line="360" w:lineRule="auto"/>
        <w:ind w:firstLine="131"/>
        <w:jc w:val="both"/>
        <w:rPr>
          <w:b/>
          <w:szCs w:val="24"/>
        </w:rPr>
      </w:pPr>
      <w:proofErr w:type="spellStart"/>
      <w:r w:rsidRPr="00660A7C">
        <w:rPr>
          <w:b/>
          <w:szCs w:val="24"/>
        </w:rPr>
        <w:lastRenderedPageBreak/>
        <w:t>Мультикарточка</w:t>
      </w:r>
      <w:proofErr w:type="spellEnd"/>
      <w:r w:rsidRPr="00660A7C">
        <w:rPr>
          <w:b/>
          <w:szCs w:val="24"/>
        </w:rPr>
        <w:t xml:space="preserve"> и закупочная позиция. </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Отличием существующей карточки от </w:t>
      </w:r>
      <w:proofErr w:type="spellStart"/>
      <w:r w:rsidRPr="00660A7C">
        <w:rPr>
          <w:rStyle w:val="FontStyle49"/>
          <w:sz w:val="24"/>
          <w:szCs w:val="24"/>
        </w:rPr>
        <w:t>MultiCard</w:t>
      </w:r>
      <w:proofErr w:type="spellEnd"/>
      <w:r w:rsidRPr="00660A7C">
        <w:rPr>
          <w:rStyle w:val="FontStyle49"/>
          <w:sz w:val="24"/>
          <w:szCs w:val="24"/>
        </w:rPr>
        <w:t xml:space="preserve">, должна стать возможность заполнять любые поля </w:t>
      </w:r>
      <w:proofErr w:type="spellStart"/>
      <w:r w:rsidRPr="00660A7C">
        <w:rPr>
          <w:rStyle w:val="FontStyle49"/>
          <w:sz w:val="24"/>
          <w:szCs w:val="24"/>
        </w:rPr>
        <w:t>мультивыбором</w:t>
      </w:r>
      <w:proofErr w:type="spellEnd"/>
      <w:r w:rsidRPr="00660A7C">
        <w:rPr>
          <w:rStyle w:val="FontStyle49"/>
          <w:sz w:val="24"/>
          <w:szCs w:val="24"/>
        </w:rPr>
        <w:t xml:space="preserve"> значений (в том числе загрузка из </w:t>
      </w:r>
      <w:proofErr w:type="spellStart"/>
      <w:r w:rsidRPr="00660A7C">
        <w:rPr>
          <w:rStyle w:val="FontStyle49"/>
          <w:sz w:val="24"/>
          <w:szCs w:val="24"/>
        </w:rPr>
        <w:t>Excel</w:t>
      </w:r>
      <w:proofErr w:type="spellEnd"/>
      <w:r w:rsidRPr="00660A7C">
        <w:rPr>
          <w:rStyle w:val="FontStyle49"/>
          <w:sz w:val="24"/>
          <w:szCs w:val="24"/>
        </w:rPr>
        <w:t xml:space="preserve">) + дополнительное место для хранения закупочных позиций. В </w:t>
      </w:r>
      <w:proofErr w:type="spellStart"/>
      <w:r w:rsidRPr="00660A7C">
        <w:rPr>
          <w:rStyle w:val="FontStyle49"/>
          <w:sz w:val="24"/>
          <w:szCs w:val="24"/>
        </w:rPr>
        <w:t>MultiCard</w:t>
      </w:r>
      <w:proofErr w:type="spellEnd"/>
      <w:r w:rsidRPr="00660A7C">
        <w:rPr>
          <w:rStyle w:val="FontStyle49"/>
          <w:sz w:val="24"/>
          <w:szCs w:val="24"/>
        </w:rPr>
        <w:t xml:space="preserve"> присутствуют  атрибуты  </w:t>
      </w:r>
      <w:proofErr w:type="spellStart"/>
      <w:r w:rsidRPr="00660A7C">
        <w:rPr>
          <w:rStyle w:val="FontStyle49"/>
          <w:sz w:val="24"/>
          <w:szCs w:val="24"/>
        </w:rPr>
        <w:t>мультивыбора</w:t>
      </w:r>
      <w:proofErr w:type="spellEnd"/>
      <w:r w:rsidRPr="00660A7C">
        <w:rPr>
          <w:rStyle w:val="FontStyle49"/>
          <w:sz w:val="24"/>
          <w:szCs w:val="24"/>
        </w:rPr>
        <w:t xml:space="preserve"> значений с несколькими значениями, а в закупочной позиции вместо возможных значений </w:t>
      </w:r>
      <w:proofErr w:type="spellStart"/>
      <w:r w:rsidRPr="00660A7C">
        <w:rPr>
          <w:rStyle w:val="FontStyle49"/>
          <w:sz w:val="24"/>
          <w:szCs w:val="24"/>
        </w:rPr>
        <w:t>мультивыбора</w:t>
      </w:r>
      <w:proofErr w:type="spellEnd"/>
      <w:r w:rsidRPr="00660A7C">
        <w:rPr>
          <w:rStyle w:val="FontStyle49"/>
          <w:sz w:val="24"/>
          <w:szCs w:val="24"/>
        </w:rPr>
        <w:t xml:space="preserve"> стоят конкретные значения. Конкретные значения задаются Пользователем.</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Для </w:t>
      </w:r>
      <w:proofErr w:type="spellStart"/>
      <w:r w:rsidRPr="00660A7C">
        <w:rPr>
          <w:rStyle w:val="FontStyle49"/>
          <w:sz w:val="24"/>
          <w:szCs w:val="24"/>
        </w:rPr>
        <w:t>MultiCard</w:t>
      </w:r>
      <w:proofErr w:type="spellEnd"/>
      <w:r w:rsidRPr="00660A7C">
        <w:rPr>
          <w:rStyle w:val="FontStyle49"/>
          <w:sz w:val="24"/>
          <w:szCs w:val="24"/>
        </w:rPr>
        <w:t xml:space="preserve"> необходим редактор исключений (комбинации значений, при вводе которых возникает </w:t>
      </w:r>
      <w:proofErr w:type="gramStart"/>
      <w:r w:rsidRPr="00660A7C">
        <w:rPr>
          <w:rStyle w:val="FontStyle49"/>
          <w:sz w:val="24"/>
          <w:szCs w:val="24"/>
        </w:rPr>
        <w:t>ошибка</w:t>
      </w:r>
      <w:proofErr w:type="gramEnd"/>
      <w:r w:rsidRPr="00660A7C">
        <w:rPr>
          <w:rStyle w:val="FontStyle49"/>
          <w:sz w:val="24"/>
          <w:szCs w:val="24"/>
        </w:rPr>
        <w:t xml:space="preserve"> и сохранение закупочной позиции становится недоступным, пока не будет выбрана правильная комбинация). Исключения задаются Поставщиком для каждой </w:t>
      </w:r>
      <w:proofErr w:type="spellStart"/>
      <w:r w:rsidRPr="00660A7C">
        <w:rPr>
          <w:rStyle w:val="FontStyle49"/>
          <w:sz w:val="24"/>
          <w:szCs w:val="24"/>
        </w:rPr>
        <w:t>мультикарточки</w:t>
      </w:r>
      <w:proofErr w:type="spellEnd"/>
      <w:r w:rsidRPr="00660A7C">
        <w:rPr>
          <w:rStyle w:val="FontStyle49"/>
          <w:sz w:val="24"/>
          <w:szCs w:val="24"/>
        </w:rPr>
        <w:t xml:space="preserve"> отдельно. Предусмотреть сохранение наборов исключений в интерфейсе и в формате*.</w:t>
      </w:r>
      <w:proofErr w:type="spellStart"/>
      <w:r w:rsidRPr="00660A7C">
        <w:rPr>
          <w:rStyle w:val="FontStyle49"/>
          <w:sz w:val="24"/>
          <w:szCs w:val="24"/>
        </w:rPr>
        <w:t>txt</w:t>
      </w:r>
      <w:proofErr w:type="spellEnd"/>
      <w:r w:rsidRPr="00660A7C">
        <w:rPr>
          <w:rStyle w:val="FontStyle49"/>
          <w:sz w:val="24"/>
          <w:szCs w:val="24"/>
        </w:rPr>
        <w:t>, с возможностью выбора/импорта. Для Администратора предусмотреть создание набора исключений, которые наследуются для всего классификатора.</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В </w:t>
      </w:r>
      <w:proofErr w:type="gramStart"/>
      <w:r w:rsidRPr="00660A7C">
        <w:rPr>
          <w:rStyle w:val="FontStyle49"/>
          <w:sz w:val="24"/>
          <w:szCs w:val="24"/>
        </w:rPr>
        <w:t>случаях</w:t>
      </w:r>
      <w:proofErr w:type="gramEnd"/>
      <w:r w:rsidRPr="00660A7C">
        <w:rPr>
          <w:rStyle w:val="FontStyle49"/>
          <w:sz w:val="24"/>
          <w:szCs w:val="24"/>
        </w:rPr>
        <w:t>, когда выбранное значение закупочной позиций приводит к изменени</w:t>
      </w:r>
      <w:r w:rsidR="00A4045A">
        <w:rPr>
          <w:rStyle w:val="FontStyle49"/>
          <w:sz w:val="24"/>
          <w:szCs w:val="24"/>
        </w:rPr>
        <w:t>ю</w:t>
      </w:r>
      <w:r w:rsidRPr="00660A7C">
        <w:rPr>
          <w:rStyle w:val="FontStyle49"/>
          <w:sz w:val="24"/>
          <w:szCs w:val="24"/>
        </w:rPr>
        <w:t xml:space="preserve"> другого атрибута, например, если выбрать клапан с датчиком положения, масса увеличивается на 2кг, должен быть предусмотрен «Конфигуратор» - функционал Поставщика для задания таких условий.</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В </w:t>
      </w:r>
      <w:proofErr w:type="gramStart"/>
      <w:r w:rsidRPr="00660A7C">
        <w:rPr>
          <w:rStyle w:val="FontStyle49"/>
          <w:sz w:val="24"/>
          <w:szCs w:val="24"/>
        </w:rPr>
        <w:t>общем</w:t>
      </w:r>
      <w:proofErr w:type="gramEnd"/>
      <w:r w:rsidRPr="00660A7C">
        <w:rPr>
          <w:rStyle w:val="FontStyle49"/>
          <w:sz w:val="24"/>
          <w:szCs w:val="24"/>
        </w:rPr>
        <w:t xml:space="preserve"> числе карточек (в классификаторе, в настроенных отчетах и т.д.) должно фигурировать количество </w:t>
      </w:r>
      <w:proofErr w:type="spellStart"/>
      <w:r w:rsidRPr="00660A7C">
        <w:rPr>
          <w:rStyle w:val="FontStyle49"/>
          <w:sz w:val="24"/>
          <w:szCs w:val="24"/>
        </w:rPr>
        <w:t>MultiCard</w:t>
      </w:r>
      <w:proofErr w:type="spellEnd"/>
      <w:r w:rsidRPr="00660A7C">
        <w:rPr>
          <w:rStyle w:val="FontStyle49"/>
          <w:sz w:val="24"/>
          <w:szCs w:val="24"/>
        </w:rPr>
        <w:t>.</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Верификация, документы (3D, 2D, ТУ и другие документы), </w:t>
      </w:r>
      <w:r w:rsidRPr="00660A7C">
        <w:rPr>
          <w:rStyle w:val="FontStyle49"/>
          <w:sz w:val="24"/>
          <w:szCs w:val="24"/>
          <w:lang w:val="en-US"/>
        </w:rPr>
        <w:t>d</w:t>
      </w:r>
      <w:proofErr w:type="spellStart"/>
      <w:r w:rsidRPr="00660A7C">
        <w:rPr>
          <w:rStyle w:val="FontStyle49"/>
          <w:sz w:val="24"/>
          <w:szCs w:val="24"/>
        </w:rPr>
        <w:t>ll</w:t>
      </w:r>
      <w:proofErr w:type="spellEnd"/>
      <w:r w:rsidRPr="00660A7C">
        <w:rPr>
          <w:rStyle w:val="FontStyle49"/>
          <w:sz w:val="24"/>
          <w:szCs w:val="24"/>
        </w:rPr>
        <w:t xml:space="preserve"> символы, жизненный цикл также  распространяется на </w:t>
      </w:r>
      <w:proofErr w:type="spellStart"/>
      <w:r w:rsidRPr="00660A7C">
        <w:rPr>
          <w:rStyle w:val="FontStyle49"/>
          <w:sz w:val="24"/>
          <w:szCs w:val="24"/>
        </w:rPr>
        <w:t>мультикарточки</w:t>
      </w:r>
      <w:proofErr w:type="spellEnd"/>
      <w:r w:rsidRPr="00660A7C">
        <w:rPr>
          <w:rStyle w:val="FontStyle49"/>
          <w:sz w:val="24"/>
          <w:szCs w:val="24"/>
        </w:rPr>
        <w:t xml:space="preserve">. В закупочных </w:t>
      </w:r>
      <w:proofErr w:type="gramStart"/>
      <w:r w:rsidRPr="00660A7C">
        <w:rPr>
          <w:rStyle w:val="FontStyle49"/>
          <w:sz w:val="24"/>
          <w:szCs w:val="24"/>
        </w:rPr>
        <w:t>позициях</w:t>
      </w:r>
      <w:proofErr w:type="gramEnd"/>
      <w:r w:rsidRPr="00660A7C">
        <w:rPr>
          <w:rStyle w:val="FontStyle49"/>
          <w:sz w:val="24"/>
          <w:szCs w:val="24"/>
        </w:rPr>
        <w:t xml:space="preserve"> интерфейса документы и статусы ссылаются на документы и статусы </w:t>
      </w:r>
      <w:proofErr w:type="spellStart"/>
      <w:r w:rsidRPr="00660A7C">
        <w:rPr>
          <w:rStyle w:val="FontStyle49"/>
          <w:sz w:val="24"/>
          <w:szCs w:val="24"/>
        </w:rPr>
        <w:t>мультикарточки</w:t>
      </w:r>
      <w:proofErr w:type="spellEnd"/>
      <w:r w:rsidRPr="00660A7C">
        <w:rPr>
          <w:rStyle w:val="FontStyle49"/>
          <w:sz w:val="24"/>
          <w:szCs w:val="24"/>
        </w:rPr>
        <w:t xml:space="preserve">. При передаче закупочной позиции, с ней также передаются документы </w:t>
      </w:r>
      <w:proofErr w:type="spellStart"/>
      <w:r w:rsidRPr="00660A7C">
        <w:rPr>
          <w:rStyle w:val="FontStyle49"/>
          <w:sz w:val="24"/>
          <w:szCs w:val="24"/>
        </w:rPr>
        <w:t>мультикарточки</w:t>
      </w:r>
      <w:proofErr w:type="spellEnd"/>
      <w:r w:rsidRPr="00660A7C">
        <w:rPr>
          <w:rStyle w:val="FontStyle49"/>
          <w:sz w:val="24"/>
          <w:szCs w:val="24"/>
        </w:rPr>
        <w:t>.</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Необходимо предусмотреть возможность прикрепления 3</w:t>
      </w:r>
      <w:r w:rsidRPr="00660A7C">
        <w:rPr>
          <w:rStyle w:val="FontStyle49"/>
          <w:sz w:val="24"/>
          <w:szCs w:val="24"/>
          <w:lang w:val="en-US"/>
        </w:rPr>
        <w:t>D</w:t>
      </w:r>
      <w:r w:rsidRPr="00660A7C">
        <w:rPr>
          <w:rStyle w:val="FontStyle49"/>
          <w:sz w:val="24"/>
          <w:szCs w:val="24"/>
        </w:rPr>
        <w:t xml:space="preserve"> моделей в форматах *.</w:t>
      </w:r>
      <w:r w:rsidRPr="00660A7C">
        <w:rPr>
          <w:rStyle w:val="FontStyle49"/>
          <w:sz w:val="24"/>
          <w:szCs w:val="24"/>
          <w:lang w:val="en-US"/>
        </w:rPr>
        <w:t>sat</w:t>
      </w:r>
      <w:r w:rsidRPr="00660A7C">
        <w:rPr>
          <w:rStyle w:val="FontStyle49"/>
          <w:sz w:val="24"/>
          <w:szCs w:val="24"/>
        </w:rPr>
        <w:t xml:space="preserve"> и *.</w:t>
      </w:r>
      <w:r w:rsidRPr="00660A7C">
        <w:rPr>
          <w:rStyle w:val="FontStyle49"/>
          <w:sz w:val="24"/>
          <w:szCs w:val="24"/>
          <w:lang w:val="en-US"/>
        </w:rPr>
        <w:t>d</w:t>
      </w:r>
      <w:proofErr w:type="spellStart"/>
      <w:r w:rsidRPr="00660A7C">
        <w:rPr>
          <w:rStyle w:val="FontStyle49"/>
          <w:sz w:val="24"/>
          <w:szCs w:val="24"/>
        </w:rPr>
        <w:t>ll</w:t>
      </w:r>
      <w:proofErr w:type="spellEnd"/>
      <w:r w:rsidRPr="00660A7C">
        <w:rPr>
          <w:rStyle w:val="FontStyle49"/>
          <w:sz w:val="24"/>
          <w:szCs w:val="24"/>
        </w:rPr>
        <w:t xml:space="preserve"> к закупочным позициям.</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При изменении значений атрибутов в </w:t>
      </w:r>
      <w:proofErr w:type="spellStart"/>
      <w:r w:rsidRPr="00660A7C">
        <w:rPr>
          <w:rStyle w:val="FontStyle49"/>
          <w:sz w:val="24"/>
          <w:szCs w:val="24"/>
        </w:rPr>
        <w:t>MultiCard</w:t>
      </w:r>
      <w:proofErr w:type="spellEnd"/>
      <w:r w:rsidRPr="00660A7C">
        <w:rPr>
          <w:rStyle w:val="FontStyle49"/>
          <w:sz w:val="24"/>
          <w:szCs w:val="24"/>
        </w:rPr>
        <w:t xml:space="preserve">, должны автоматически меняться значения атрибутов </w:t>
      </w:r>
      <w:proofErr w:type="spellStart"/>
      <w:r w:rsidRPr="00660A7C">
        <w:rPr>
          <w:rStyle w:val="FontStyle49"/>
          <w:sz w:val="24"/>
          <w:szCs w:val="24"/>
        </w:rPr>
        <w:t>IdentCard</w:t>
      </w:r>
      <w:proofErr w:type="spellEnd"/>
      <w:r w:rsidRPr="00660A7C">
        <w:rPr>
          <w:rStyle w:val="FontStyle49"/>
          <w:sz w:val="24"/>
          <w:szCs w:val="24"/>
        </w:rPr>
        <w:t>.</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Удаление </w:t>
      </w:r>
      <w:proofErr w:type="spellStart"/>
      <w:r w:rsidRPr="00660A7C">
        <w:rPr>
          <w:rStyle w:val="FontStyle49"/>
          <w:sz w:val="24"/>
          <w:szCs w:val="24"/>
        </w:rPr>
        <w:t>MultiCard</w:t>
      </w:r>
      <w:proofErr w:type="spellEnd"/>
      <w:r w:rsidRPr="00660A7C">
        <w:rPr>
          <w:rStyle w:val="FontStyle49"/>
          <w:sz w:val="24"/>
          <w:szCs w:val="24"/>
        </w:rPr>
        <w:t xml:space="preserve"> ведет к удалению всех </w:t>
      </w:r>
      <w:proofErr w:type="spellStart"/>
      <w:r w:rsidRPr="00660A7C">
        <w:rPr>
          <w:rStyle w:val="FontStyle49"/>
          <w:sz w:val="24"/>
          <w:szCs w:val="24"/>
        </w:rPr>
        <w:t>IdentCard</w:t>
      </w:r>
      <w:proofErr w:type="spellEnd"/>
      <w:r w:rsidRPr="00660A7C">
        <w:rPr>
          <w:rStyle w:val="FontStyle49"/>
          <w:sz w:val="24"/>
          <w:szCs w:val="24"/>
        </w:rPr>
        <w:t>.</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Редактирование </w:t>
      </w:r>
      <w:proofErr w:type="spellStart"/>
      <w:r w:rsidRPr="00660A7C">
        <w:rPr>
          <w:rStyle w:val="FontStyle49"/>
          <w:sz w:val="24"/>
          <w:szCs w:val="24"/>
        </w:rPr>
        <w:t>IdentCard</w:t>
      </w:r>
      <w:proofErr w:type="spellEnd"/>
      <w:r w:rsidRPr="00660A7C">
        <w:rPr>
          <w:rStyle w:val="FontStyle49"/>
          <w:sz w:val="24"/>
          <w:szCs w:val="24"/>
        </w:rPr>
        <w:t xml:space="preserve"> под всеми пользователями, за исключением Администратора  должно быть запрещено.</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Для справочных атрибутов должно быть дополнительное свойство – «Вариативный». Например: атрибут «Рабочая среда» является атрибутом </w:t>
      </w:r>
      <w:proofErr w:type="spellStart"/>
      <w:r w:rsidRPr="00660A7C">
        <w:rPr>
          <w:rStyle w:val="FontStyle49"/>
          <w:sz w:val="24"/>
          <w:szCs w:val="24"/>
        </w:rPr>
        <w:t>мультивыбора</w:t>
      </w:r>
      <w:proofErr w:type="spellEnd"/>
      <w:r w:rsidRPr="00660A7C">
        <w:rPr>
          <w:rStyle w:val="FontStyle49"/>
          <w:sz w:val="24"/>
          <w:szCs w:val="24"/>
        </w:rPr>
        <w:t>, но деление карточек на закупочные позиции по нему не производится, поскольку он означает, что оборудование предназначено для работы сразу с несколькими видами рабочих сред.</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Реализованный на текущий момент модуль «Web-сервис» должен обеспечить передачу обеих типов карточек.</w:t>
      </w:r>
    </w:p>
    <w:p w:rsidR="00B920E7" w:rsidRPr="00660A7C" w:rsidRDefault="00B920E7" w:rsidP="00B920E7">
      <w:pPr>
        <w:pStyle w:val="a1"/>
        <w:spacing w:line="360" w:lineRule="auto"/>
        <w:jc w:val="both"/>
        <w:rPr>
          <w:rStyle w:val="FontStyle49"/>
          <w:sz w:val="24"/>
          <w:szCs w:val="24"/>
        </w:rPr>
      </w:pP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lastRenderedPageBreak/>
        <w:t>Примечание: для запуска данной технологии, необходимо создать «чистую» копию основного</w:t>
      </w:r>
      <w:r w:rsidR="00A13966">
        <w:rPr>
          <w:rStyle w:val="FontStyle49"/>
          <w:sz w:val="24"/>
          <w:szCs w:val="24"/>
        </w:rPr>
        <w:t xml:space="preserve"> классификатора (без карточек).</w:t>
      </w:r>
    </w:p>
    <w:p w:rsidR="00B920E7" w:rsidRPr="00660A7C" w:rsidRDefault="00B920E7" w:rsidP="00EA643E">
      <w:pPr>
        <w:pStyle w:val="31"/>
        <w:numPr>
          <w:ilvl w:val="0"/>
          <w:numId w:val="34"/>
        </w:numPr>
        <w:spacing w:line="360" w:lineRule="auto"/>
        <w:ind w:firstLine="131"/>
        <w:jc w:val="both"/>
        <w:rPr>
          <w:b/>
          <w:szCs w:val="24"/>
        </w:rPr>
      </w:pPr>
      <w:r w:rsidRPr="00660A7C">
        <w:rPr>
          <w:b/>
          <w:szCs w:val="24"/>
        </w:rPr>
        <w:t xml:space="preserve">Интерфейс карточки. Инструмент </w:t>
      </w:r>
      <w:proofErr w:type="spellStart"/>
      <w:r w:rsidRPr="00660A7C">
        <w:rPr>
          <w:b/>
          <w:szCs w:val="24"/>
        </w:rPr>
        <w:t>Variator</w:t>
      </w:r>
      <w:proofErr w:type="spellEnd"/>
      <w:r w:rsidRPr="00660A7C">
        <w:rPr>
          <w:b/>
          <w:szCs w:val="24"/>
        </w:rPr>
        <w:t xml:space="preserve"> 1</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В </w:t>
      </w:r>
      <w:proofErr w:type="spellStart"/>
      <w:r w:rsidRPr="00660A7C">
        <w:rPr>
          <w:rStyle w:val="FontStyle49"/>
          <w:sz w:val="24"/>
          <w:szCs w:val="24"/>
        </w:rPr>
        <w:t>MultiCard</w:t>
      </w:r>
      <w:proofErr w:type="spellEnd"/>
      <w:r w:rsidRPr="00660A7C">
        <w:rPr>
          <w:rStyle w:val="FontStyle49"/>
          <w:sz w:val="24"/>
          <w:szCs w:val="24"/>
        </w:rPr>
        <w:t xml:space="preserve"> необходимо место для хранения </w:t>
      </w:r>
      <w:proofErr w:type="spellStart"/>
      <w:r w:rsidRPr="00660A7C">
        <w:rPr>
          <w:rStyle w:val="FontStyle49"/>
          <w:sz w:val="24"/>
          <w:szCs w:val="24"/>
        </w:rPr>
        <w:t>IdentCard</w:t>
      </w:r>
      <w:proofErr w:type="spellEnd"/>
      <w:r w:rsidRPr="00660A7C">
        <w:rPr>
          <w:rStyle w:val="FontStyle49"/>
          <w:sz w:val="24"/>
          <w:szCs w:val="24"/>
        </w:rPr>
        <w:t>. Например, справа или снизу от карточки (рисунок 4).</w:t>
      </w:r>
    </w:p>
    <w:p w:rsidR="00B920E7" w:rsidRPr="00660A7C" w:rsidRDefault="00B920E7" w:rsidP="00B920E7">
      <w:pPr>
        <w:pStyle w:val="af6"/>
        <w:spacing w:after="0" w:line="360" w:lineRule="auto"/>
        <w:ind w:left="0" w:firstLine="1701"/>
        <w:jc w:val="both"/>
        <w:rPr>
          <w:rStyle w:val="FontStyle49"/>
          <w:b w:val="0"/>
          <w:bCs/>
          <w:sz w:val="24"/>
          <w:szCs w:val="24"/>
        </w:rPr>
      </w:pPr>
      <w:r w:rsidRPr="00660A7C">
        <w:rPr>
          <w:noProof/>
          <w:sz w:val="24"/>
          <w:szCs w:val="24"/>
          <w:lang w:eastAsia="ru-RU"/>
        </w:rPr>
        <w:drawing>
          <wp:anchor distT="0" distB="0" distL="114300" distR="114300" simplePos="0" relativeHeight="251660288" behindDoc="0" locked="0" layoutInCell="1" allowOverlap="1">
            <wp:simplePos x="0" y="0"/>
            <wp:positionH relativeFrom="column">
              <wp:posOffset>3682365</wp:posOffset>
            </wp:positionH>
            <wp:positionV relativeFrom="paragraph">
              <wp:posOffset>-2540</wp:posOffset>
            </wp:positionV>
            <wp:extent cx="1666875" cy="2647950"/>
            <wp:effectExtent l="19050" t="0" r="9525" b="0"/>
            <wp:wrapNone/>
            <wp:docPr id="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3" cstate="print"/>
                    <a:srcRect/>
                    <a:stretch>
                      <a:fillRect/>
                    </a:stretch>
                  </pic:blipFill>
                  <pic:spPr bwMode="auto">
                    <a:xfrm>
                      <a:off x="0" y="0"/>
                      <a:ext cx="1666875" cy="2647950"/>
                    </a:xfrm>
                    <a:prstGeom prst="rect">
                      <a:avLst/>
                    </a:prstGeom>
                    <a:noFill/>
                  </pic:spPr>
                </pic:pic>
              </a:graphicData>
            </a:graphic>
          </wp:anchor>
        </w:drawing>
      </w:r>
      <w:r w:rsidRPr="00660A7C">
        <w:rPr>
          <w:b w:val="0"/>
          <w:noProof/>
          <w:sz w:val="24"/>
          <w:szCs w:val="24"/>
          <w:lang w:eastAsia="ru-RU"/>
        </w:rPr>
        <w:drawing>
          <wp:inline distT="0" distB="0" distL="0" distR="0">
            <wp:extent cx="2582960" cy="2618586"/>
            <wp:effectExtent l="19050" t="0" r="78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srcRect t="676" r="43080" b="157"/>
                    <a:stretch>
                      <a:fillRect/>
                    </a:stretch>
                  </pic:blipFill>
                  <pic:spPr bwMode="auto">
                    <a:xfrm>
                      <a:off x="0" y="0"/>
                      <a:ext cx="2583703" cy="2619339"/>
                    </a:xfrm>
                    <a:prstGeom prst="rect">
                      <a:avLst/>
                    </a:prstGeom>
                    <a:noFill/>
                    <a:ln w="9525">
                      <a:noFill/>
                      <a:miter lim="800000"/>
                      <a:headEnd/>
                      <a:tailEnd/>
                    </a:ln>
                  </pic:spPr>
                </pic:pic>
              </a:graphicData>
            </a:graphic>
          </wp:inline>
        </w:drawing>
      </w:r>
      <w:r w:rsidRPr="00660A7C">
        <w:rPr>
          <w:rStyle w:val="FontStyle49"/>
          <w:bCs/>
          <w:sz w:val="24"/>
          <w:szCs w:val="24"/>
        </w:rPr>
        <w:t xml:space="preserve"> </w:t>
      </w:r>
    </w:p>
    <w:p w:rsidR="00B920E7" w:rsidRPr="00660A7C" w:rsidRDefault="00B920E7" w:rsidP="00B920E7">
      <w:pPr>
        <w:pStyle w:val="af6"/>
        <w:spacing w:after="0" w:line="360" w:lineRule="auto"/>
        <w:ind w:left="0" w:firstLine="284"/>
        <w:jc w:val="center"/>
        <w:rPr>
          <w:rStyle w:val="FontStyle49"/>
          <w:b w:val="0"/>
          <w:bCs/>
          <w:sz w:val="24"/>
          <w:szCs w:val="24"/>
        </w:rPr>
      </w:pPr>
      <w:r w:rsidRPr="00660A7C">
        <w:rPr>
          <w:rStyle w:val="FontStyle49"/>
          <w:b w:val="0"/>
          <w:bCs/>
          <w:sz w:val="24"/>
          <w:szCs w:val="24"/>
        </w:rPr>
        <w:t xml:space="preserve">Рисунок 4 – Пример отображения </w:t>
      </w:r>
      <w:proofErr w:type="spellStart"/>
      <w:r w:rsidRPr="00660A7C">
        <w:rPr>
          <w:rStyle w:val="FontStyle49"/>
          <w:b w:val="0"/>
          <w:bCs/>
          <w:sz w:val="24"/>
          <w:szCs w:val="24"/>
          <w:lang w:val="en-US"/>
        </w:rPr>
        <w:t>IdentCard</w:t>
      </w:r>
      <w:proofErr w:type="spellEnd"/>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Под цифрами отображаются ссылочные названия карточек, сформированные из значений атрибутов (требуется редактор наименований). Для визуального отделения </w:t>
      </w:r>
      <w:proofErr w:type="spellStart"/>
      <w:r w:rsidRPr="00660A7C">
        <w:rPr>
          <w:rStyle w:val="FontStyle49"/>
          <w:sz w:val="24"/>
          <w:szCs w:val="24"/>
        </w:rPr>
        <w:t>мультикарточек</w:t>
      </w:r>
      <w:proofErr w:type="spellEnd"/>
      <w:r w:rsidRPr="00660A7C">
        <w:rPr>
          <w:rStyle w:val="FontStyle49"/>
          <w:sz w:val="24"/>
          <w:szCs w:val="24"/>
        </w:rPr>
        <w:t xml:space="preserve"> от закупочных позиций предусмотреть различную цветовую визуализацию или другой равнозначный признак.</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Формирование закупочной позиции под Пользователем, должно происходить по следующему алгоритму:</w:t>
      </w:r>
    </w:p>
    <w:p w:rsidR="00B920E7" w:rsidRPr="00660A7C" w:rsidRDefault="00B920E7" w:rsidP="00B920E7">
      <w:pPr>
        <w:pStyle w:val="af6"/>
        <w:numPr>
          <w:ilvl w:val="0"/>
          <w:numId w:val="28"/>
        </w:numPr>
        <w:spacing w:after="0" w:line="360" w:lineRule="auto"/>
        <w:ind w:left="1208" w:hanging="357"/>
        <w:jc w:val="both"/>
        <w:rPr>
          <w:rStyle w:val="FontStyle49"/>
          <w:b w:val="0"/>
          <w:bCs/>
          <w:sz w:val="24"/>
          <w:szCs w:val="24"/>
        </w:rPr>
      </w:pPr>
      <w:r w:rsidRPr="00660A7C">
        <w:rPr>
          <w:rStyle w:val="FontStyle49"/>
          <w:b w:val="0"/>
          <w:bCs/>
          <w:sz w:val="24"/>
          <w:szCs w:val="24"/>
        </w:rPr>
        <w:t xml:space="preserve">Открыть </w:t>
      </w:r>
      <w:proofErr w:type="spellStart"/>
      <w:r w:rsidRPr="00660A7C">
        <w:rPr>
          <w:rStyle w:val="FontStyle49"/>
          <w:b w:val="0"/>
          <w:bCs/>
          <w:sz w:val="24"/>
          <w:szCs w:val="24"/>
        </w:rPr>
        <w:t>MultiCard</w:t>
      </w:r>
      <w:proofErr w:type="spellEnd"/>
      <w:r w:rsidRPr="00660A7C">
        <w:rPr>
          <w:rStyle w:val="FontStyle49"/>
          <w:b w:val="0"/>
          <w:bCs/>
          <w:sz w:val="24"/>
          <w:szCs w:val="24"/>
        </w:rPr>
        <w:t xml:space="preserve">, </w:t>
      </w:r>
      <w:proofErr w:type="gramStart"/>
      <w:r w:rsidRPr="00660A7C">
        <w:rPr>
          <w:rStyle w:val="FontStyle49"/>
          <w:b w:val="0"/>
          <w:bCs/>
          <w:sz w:val="24"/>
          <w:szCs w:val="24"/>
        </w:rPr>
        <w:t>удовлетворяющую</w:t>
      </w:r>
      <w:proofErr w:type="gramEnd"/>
      <w:r w:rsidRPr="00660A7C">
        <w:rPr>
          <w:rStyle w:val="FontStyle49"/>
          <w:b w:val="0"/>
          <w:bCs/>
          <w:sz w:val="24"/>
          <w:szCs w:val="24"/>
        </w:rPr>
        <w:t xml:space="preserve"> условиям поиска;</w:t>
      </w:r>
    </w:p>
    <w:p w:rsidR="00B920E7" w:rsidRPr="00660A7C" w:rsidRDefault="00B920E7" w:rsidP="00B920E7">
      <w:pPr>
        <w:pStyle w:val="af6"/>
        <w:numPr>
          <w:ilvl w:val="0"/>
          <w:numId w:val="28"/>
        </w:numPr>
        <w:spacing w:after="0" w:line="360" w:lineRule="auto"/>
        <w:ind w:left="1208" w:hanging="357"/>
        <w:jc w:val="both"/>
        <w:rPr>
          <w:rStyle w:val="FontStyle49"/>
          <w:b w:val="0"/>
          <w:bCs/>
          <w:sz w:val="24"/>
          <w:szCs w:val="24"/>
        </w:rPr>
      </w:pPr>
      <w:r w:rsidRPr="00660A7C">
        <w:rPr>
          <w:rStyle w:val="FontStyle49"/>
          <w:b w:val="0"/>
          <w:bCs/>
          <w:sz w:val="24"/>
          <w:szCs w:val="24"/>
        </w:rPr>
        <w:t>нажать кнопку «Создать закупочную позицию»;</w:t>
      </w:r>
    </w:p>
    <w:p w:rsidR="00B920E7" w:rsidRPr="00660A7C" w:rsidRDefault="00B920E7" w:rsidP="00B920E7">
      <w:pPr>
        <w:pStyle w:val="af6"/>
        <w:numPr>
          <w:ilvl w:val="0"/>
          <w:numId w:val="28"/>
        </w:numPr>
        <w:tabs>
          <w:tab w:val="left" w:pos="1134"/>
        </w:tabs>
        <w:spacing w:after="0" w:line="360" w:lineRule="auto"/>
        <w:ind w:left="0" w:firstLine="851"/>
        <w:jc w:val="both"/>
        <w:rPr>
          <w:rStyle w:val="FontStyle49"/>
          <w:b w:val="0"/>
          <w:bCs/>
          <w:sz w:val="24"/>
          <w:szCs w:val="24"/>
        </w:rPr>
      </w:pPr>
      <w:r w:rsidRPr="00660A7C">
        <w:rPr>
          <w:rStyle w:val="FontStyle49"/>
          <w:b w:val="0"/>
          <w:bCs/>
          <w:sz w:val="24"/>
          <w:szCs w:val="24"/>
        </w:rPr>
        <w:t xml:space="preserve"> выбрать из заполоненных </w:t>
      </w:r>
      <w:proofErr w:type="spellStart"/>
      <w:r w:rsidRPr="00660A7C">
        <w:rPr>
          <w:rStyle w:val="FontStyle49"/>
          <w:b w:val="0"/>
          <w:bCs/>
          <w:sz w:val="24"/>
          <w:szCs w:val="24"/>
        </w:rPr>
        <w:t>мультивыбором</w:t>
      </w:r>
      <w:proofErr w:type="spellEnd"/>
      <w:r w:rsidRPr="00660A7C">
        <w:rPr>
          <w:rStyle w:val="FontStyle49"/>
          <w:b w:val="0"/>
          <w:bCs/>
          <w:sz w:val="24"/>
          <w:szCs w:val="24"/>
        </w:rPr>
        <w:t xml:space="preserve"> значений атрибутов, конкретные значения*</w:t>
      </w:r>
    </w:p>
    <w:p w:rsidR="00B920E7" w:rsidRPr="00660A7C" w:rsidRDefault="00B920E7" w:rsidP="00B920E7">
      <w:pPr>
        <w:pStyle w:val="af6"/>
        <w:numPr>
          <w:ilvl w:val="0"/>
          <w:numId w:val="28"/>
        </w:numPr>
        <w:spacing w:after="0" w:line="360" w:lineRule="auto"/>
        <w:ind w:left="1208" w:hanging="357"/>
        <w:jc w:val="both"/>
        <w:rPr>
          <w:rStyle w:val="FontStyle49"/>
          <w:b w:val="0"/>
          <w:bCs/>
          <w:sz w:val="24"/>
          <w:szCs w:val="24"/>
        </w:rPr>
      </w:pPr>
      <w:r w:rsidRPr="00660A7C">
        <w:rPr>
          <w:rStyle w:val="FontStyle49"/>
          <w:b w:val="0"/>
          <w:bCs/>
          <w:sz w:val="24"/>
          <w:szCs w:val="24"/>
        </w:rPr>
        <w:t>Нажать интерфейсную кнопку «Сохранить».</w:t>
      </w:r>
    </w:p>
    <w:p w:rsidR="00B920E7" w:rsidRPr="00660A7C" w:rsidRDefault="00B920E7" w:rsidP="00B920E7">
      <w:pPr>
        <w:pStyle w:val="af6"/>
        <w:spacing w:after="0" w:line="360" w:lineRule="auto"/>
        <w:ind w:left="1208" w:firstLine="0"/>
        <w:jc w:val="both"/>
        <w:rPr>
          <w:rStyle w:val="FontStyle49"/>
          <w:b w:val="0"/>
          <w:bCs/>
          <w:sz w:val="24"/>
          <w:szCs w:val="24"/>
        </w:rPr>
      </w:pP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Выбор значений.</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При нажатии кнопки, «Создать закупочную позицию», открывается новое окно для выбора одного из предложенных Поставщиком значений (окно открывается сразу для редактирования, выбор значений с помощью выпадающих списков).</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После чего, справа от </w:t>
      </w:r>
      <w:proofErr w:type="spellStart"/>
      <w:r w:rsidRPr="00660A7C">
        <w:rPr>
          <w:rStyle w:val="FontStyle49"/>
          <w:sz w:val="24"/>
          <w:szCs w:val="24"/>
        </w:rPr>
        <w:t>MultiCard</w:t>
      </w:r>
      <w:proofErr w:type="spellEnd"/>
      <w:r w:rsidRPr="00660A7C">
        <w:rPr>
          <w:rStyle w:val="FontStyle49"/>
          <w:sz w:val="24"/>
          <w:szCs w:val="24"/>
        </w:rPr>
        <w:t xml:space="preserve"> появляется сформированная позиция, в которой вместо нескольких значений атрибутов, стоят </w:t>
      </w:r>
      <w:proofErr w:type="gramStart"/>
      <w:r w:rsidRPr="00660A7C">
        <w:rPr>
          <w:rStyle w:val="FontStyle49"/>
          <w:sz w:val="24"/>
          <w:szCs w:val="24"/>
        </w:rPr>
        <w:t>одиночные</w:t>
      </w:r>
      <w:proofErr w:type="gramEnd"/>
      <w:r w:rsidRPr="00660A7C">
        <w:rPr>
          <w:rStyle w:val="FontStyle49"/>
          <w:sz w:val="24"/>
          <w:szCs w:val="24"/>
        </w:rPr>
        <w:t>, выбранные самим Пользователем.</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Пример формирования </w:t>
      </w:r>
      <w:proofErr w:type="spellStart"/>
      <w:r w:rsidRPr="00660A7C">
        <w:rPr>
          <w:rStyle w:val="FontStyle49"/>
          <w:sz w:val="24"/>
          <w:szCs w:val="24"/>
        </w:rPr>
        <w:t>IdentCard</w:t>
      </w:r>
      <w:proofErr w:type="spellEnd"/>
      <w:r w:rsidRPr="00660A7C">
        <w:rPr>
          <w:rStyle w:val="FontStyle49"/>
          <w:sz w:val="24"/>
          <w:szCs w:val="24"/>
        </w:rPr>
        <w:t xml:space="preserve"> представлен в таблице 2.</w:t>
      </w:r>
    </w:p>
    <w:p w:rsidR="00B920E7" w:rsidRPr="00660A7C" w:rsidRDefault="00B920E7" w:rsidP="00B920E7">
      <w:pPr>
        <w:pStyle w:val="a1"/>
        <w:spacing w:line="360" w:lineRule="auto"/>
        <w:jc w:val="both"/>
        <w:rPr>
          <w:rStyle w:val="FontStyle49"/>
          <w:b/>
          <w:sz w:val="24"/>
          <w:szCs w:val="24"/>
          <w:lang w:val="en-US"/>
        </w:rPr>
      </w:pPr>
      <w:r w:rsidRPr="00660A7C">
        <w:rPr>
          <w:rStyle w:val="FontStyle49"/>
          <w:b/>
          <w:sz w:val="24"/>
          <w:szCs w:val="24"/>
        </w:rPr>
        <w:lastRenderedPageBreak/>
        <w:t xml:space="preserve">Таблица </w:t>
      </w:r>
      <w:r w:rsidR="006B4F7E" w:rsidRPr="00660A7C">
        <w:rPr>
          <w:rStyle w:val="FontStyle49"/>
          <w:b/>
          <w:sz w:val="24"/>
          <w:szCs w:val="24"/>
        </w:rPr>
        <w:t>27</w:t>
      </w:r>
      <w:r w:rsidRPr="00660A7C">
        <w:rPr>
          <w:rStyle w:val="FontStyle49"/>
          <w:b/>
          <w:sz w:val="24"/>
          <w:szCs w:val="24"/>
        </w:rPr>
        <w:t xml:space="preserve"> – Пример </w:t>
      </w:r>
      <w:proofErr w:type="gramStart"/>
      <w:r w:rsidRPr="00660A7C">
        <w:rPr>
          <w:rStyle w:val="FontStyle49"/>
          <w:b/>
          <w:sz w:val="24"/>
          <w:szCs w:val="24"/>
        </w:rPr>
        <w:t>сформированной</w:t>
      </w:r>
      <w:proofErr w:type="gramEnd"/>
      <w:r w:rsidRPr="00660A7C">
        <w:rPr>
          <w:rStyle w:val="FontStyle49"/>
          <w:b/>
          <w:sz w:val="24"/>
          <w:szCs w:val="24"/>
        </w:rPr>
        <w:t xml:space="preserve"> </w:t>
      </w:r>
      <w:proofErr w:type="spellStart"/>
      <w:r w:rsidRPr="00660A7C">
        <w:rPr>
          <w:rStyle w:val="FontStyle49"/>
          <w:b/>
          <w:sz w:val="24"/>
          <w:szCs w:val="24"/>
          <w:lang w:val="en-US"/>
        </w:rPr>
        <w:t>IdentCard</w:t>
      </w:r>
      <w:proofErr w:type="spellEnd"/>
    </w:p>
    <w:tbl>
      <w:tblPr>
        <w:tblW w:w="10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96"/>
        <w:gridCol w:w="2911"/>
        <w:gridCol w:w="2273"/>
        <w:gridCol w:w="2350"/>
      </w:tblGrid>
      <w:tr w:rsidR="00B920E7" w:rsidRPr="00660A7C" w:rsidTr="006B4F7E">
        <w:tc>
          <w:tcPr>
            <w:tcW w:w="2496" w:type="dxa"/>
            <w:vAlign w:val="center"/>
          </w:tcPr>
          <w:p w:rsidR="00B920E7" w:rsidRPr="00660A7C" w:rsidRDefault="00B920E7" w:rsidP="00B3366A">
            <w:pPr>
              <w:spacing w:line="360" w:lineRule="auto"/>
              <w:jc w:val="both"/>
              <w:rPr>
                <w:b/>
                <w:szCs w:val="24"/>
                <w:lang w:eastAsia="ru-RU"/>
              </w:rPr>
            </w:pPr>
          </w:p>
        </w:tc>
        <w:tc>
          <w:tcPr>
            <w:tcW w:w="2911" w:type="dxa"/>
            <w:vAlign w:val="center"/>
          </w:tcPr>
          <w:p w:rsidR="00B920E7" w:rsidRPr="00660A7C" w:rsidRDefault="00B920E7" w:rsidP="00B3366A">
            <w:pPr>
              <w:spacing w:line="360" w:lineRule="auto"/>
              <w:ind w:firstLine="0"/>
              <w:jc w:val="both"/>
              <w:rPr>
                <w:szCs w:val="24"/>
                <w:lang w:eastAsia="ru-RU"/>
              </w:rPr>
            </w:pPr>
            <w:r w:rsidRPr="00660A7C">
              <w:rPr>
                <w:b/>
                <w:szCs w:val="24"/>
                <w:lang w:eastAsia="ru-RU"/>
              </w:rPr>
              <w:t>«</w:t>
            </w:r>
            <w:proofErr w:type="spellStart"/>
            <w:r w:rsidRPr="00660A7C">
              <w:rPr>
                <w:b/>
                <w:szCs w:val="24"/>
                <w:lang w:eastAsia="ru-RU"/>
              </w:rPr>
              <w:t>Мультикарточка</w:t>
            </w:r>
            <w:proofErr w:type="spellEnd"/>
            <w:r w:rsidRPr="00660A7C">
              <w:rPr>
                <w:b/>
                <w:szCs w:val="24"/>
                <w:lang w:eastAsia="ru-RU"/>
              </w:rPr>
              <w:t>»</w:t>
            </w:r>
          </w:p>
        </w:tc>
        <w:tc>
          <w:tcPr>
            <w:tcW w:w="2273" w:type="dxa"/>
            <w:vAlign w:val="center"/>
          </w:tcPr>
          <w:p w:rsidR="00B920E7" w:rsidRPr="00660A7C" w:rsidRDefault="00B920E7" w:rsidP="00B3366A">
            <w:pPr>
              <w:spacing w:line="360" w:lineRule="auto"/>
              <w:ind w:firstLine="0"/>
              <w:jc w:val="both"/>
              <w:rPr>
                <w:szCs w:val="24"/>
                <w:lang w:eastAsia="ru-RU"/>
              </w:rPr>
            </w:pPr>
            <w:r w:rsidRPr="00660A7C">
              <w:rPr>
                <w:b/>
                <w:szCs w:val="24"/>
                <w:lang w:eastAsia="ru-RU"/>
              </w:rPr>
              <w:t>Сформированная «Закупочная позиция 1»</w:t>
            </w:r>
          </w:p>
        </w:tc>
        <w:tc>
          <w:tcPr>
            <w:tcW w:w="2350" w:type="dxa"/>
            <w:vAlign w:val="center"/>
          </w:tcPr>
          <w:p w:rsidR="00B920E7" w:rsidRPr="00660A7C" w:rsidRDefault="00B920E7" w:rsidP="00B3366A">
            <w:pPr>
              <w:spacing w:line="360" w:lineRule="auto"/>
              <w:ind w:firstLine="0"/>
              <w:jc w:val="both"/>
              <w:rPr>
                <w:szCs w:val="24"/>
                <w:lang w:eastAsia="ru-RU"/>
              </w:rPr>
            </w:pPr>
            <w:r w:rsidRPr="00660A7C">
              <w:rPr>
                <w:b/>
                <w:szCs w:val="24"/>
                <w:lang w:eastAsia="ru-RU"/>
              </w:rPr>
              <w:t>Сформированная «Закупочная позиция 2»</w:t>
            </w:r>
          </w:p>
        </w:tc>
      </w:tr>
      <w:tr w:rsidR="00B920E7" w:rsidRPr="00660A7C" w:rsidTr="006B4F7E">
        <w:tc>
          <w:tcPr>
            <w:tcW w:w="2496" w:type="dxa"/>
          </w:tcPr>
          <w:p w:rsidR="00B920E7" w:rsidRPr="00660A7C" w:rsidRDefault="00B920E7" w:rsidP="00B3366A">
            <w:pPr>
              <w:spacing w:line="360" w:lineRule="auto"/>
              <w:ind w:firstLine="0"/>
              <w:jc w:val="both"/>
              <w:rPr>
                <w:b/>
                <w:szCs w:val="24"/>
                <w:lang w:eastAsia="ru-RU"/>
              </w:rPr>
            </w:pPr>
            <w:r w:rsidRPr="00660A7C">
              <w:rPr>
                <w:b/>
                <w:szCs w:val="24"/>
                <w:lang w:eastAsia="ru-RU"/>
              </w:rPr>
              <w:t>Название</w:t>
            </w:r>
          </w:p>
        </w:tc>
        <w:tc>
          <w:tcPr>
            <w:tcW w:w="2911" w:type="dxa"/>
            <w:vAlign w:val="center"/>
          </w:tcPr>
          <w:p w:rsidR="00B920E7" w:rsidRPr="00660A7C" w:rsidRDefault="00B920E7" w:rsidP="00B3366A">
            <w:pPr>
              <w:spacing w:line="360" w:lineRule="auto"/>
              <w:ind w:firstLine="0"/>
              <w:jc w:val="both"/>
              <w:rPr>
                <w:szCs w:val="24"/>
                <w:lang w:eastAsia="ru-RU"/>
              </w:rPr>
            </w:pPr>
            <w:r w:rsidRPr="00660A7C">
              <w:rPr>
                <w:szCs w:val="24"/>
                <w:lang w:eastAsia="ru-RU"/>
              </w:rPr>
              <w:t>Клапан запорный КПЛВ.491144.016-02</w:t>
            </w:r>
          </w:p>
        </w:tc>
        <w:tc>
          <w:tcPr>
            <w:tcW w:w="2273" w:type="dxa"/>
            <w:vAlign w:val="center"/>
          </w:tcPr>
          <w:p w:rsidR="00B920E7" w:rsidRPr="00660A7C" w:rsidRDefault="00B920E7" w:rsidP="00B3366A">
            <w:pPr>
              <w:spacing w:line="360" w:lineRule="auto"/>
              <w:ind w:firstLine="0"/>
              <w:jc w:val="both"/>
              <w:rPr>
                <w:szCs w:val="24"/>
                <w:lang w:eastAsia="ru-RU"/>
              </w:rPr>
            </w:pPr>
            <w:r w:rsidRPr="00660A7C">
              <w:rPr>
                <w:szCs w:val="24"/>
                <w:lang w:eastAsia="ru-RU"/>
              </w:rPr>
              <w:t xml:space="preserve"> Клапан запорный КПЛВ.491144.016-02 2BIIв УХЛ</w:t>
            </w:r>
          </w:p>
        </w:tc>
        <w:tc>
          <w:tcPr>
            <w:tcW w:w="2350" w:type="dxa"/>
            <w:vAlign w:val="center"/>
          </w:tcPr>
          <w:p w:rsidR="00B920E7" w:rsidRPr="00660A7C" w:rsidRDefault="00B920E7" w:rsidP="00B3366A">
            <w:pPr>
              <w:spacing w:line="360" w:lineRule="auto"/>
              <w:ind w:firstLine="0"/>
              <w:jc w:val="both"/>
              <w:rPr>
                <w:szCs w:val="24"/>
                <w:lang w:eastAsia="ru-RU"/>
              </w:rPr>
            </w:pPr>
          </w:p>
          <w:p w:rsidR="00B920E7" w:rsidRPr="00660A7C" w:rsidRDefault="00B920E7" w:rsidP="00B3366A">
            <w:pPr>
              <w:spacing w:line="360" w:lineRule="auto"/>
              <w:ind w:firstLine="0"/>
              <w:jc w:val="both"/>
              <w:rPr>
                <w:szCs w:val="24"/>
                <w:lang w:eastAsia="ru-RU"/>
              </w:rPr>
            </w:pPr>
            <w:r w:rsidRPr="00660A7C">
              <w:rPr>
                <w:szCs w:val="24"/>
                <w:lang w:eastAsia="ru-RU"/>
              </w:rPr>
              <w:t>Клапан запорный КПЛВ.491144.016-02 2BIIIc ХЛ</w:t>
            </w:r>
          </w:p>
        </w:tc>
      </w:tr>
      <w:tr w:rsidR="00B920E7" w:rsidRPr="00660A7C" w:rsidTr="006B4F7E">
        <w:tc>
          <w:tcPr>
            <w:tcW w:w="2496" w:type="dxa"/>
          </w:tcPr>
          <w:p w:rsidR="00B920E7" w:rsidRPr="00660A7C" w:rsidRDefault="00B920E7" w:rsidP="00B3366A">
            <w:pPr>
              <w:spacing w:line="360" w:lineRule="auto"/>
              <w:ind w:firstLine="0"/>
              <w:jc w:val="both"/>
              <w:rPr>
                <w:b/>
                <w:szCs w:val="24"/>
                <w:lang w:eastAsia="ru-RU"/>
              </w:rPr>
            </w:pPr>
            <w:r w:rsidRPr="00660A7C">
              <w:rPr>
                <w:b/>
                <w:szCs w:val="24"/>
                <w:lang w:val="en-US" w:eastAsia="ru-RU"/>
              </w:rPr>
              <w:t>ID</w:t>
            </w:r>
          </w:p>
        </w:tc>
        <w:tc>
          <w:tcPr>
            <w:tcW w:w="2911" w:type="dxa"/>
            <w:vAlign w:val="center"/>
          </w:tcPr>
          <w:p w:rsidR="00B920E7" w:rsidRPr="00660A7C" w:rsidRDefault="00B920E7" w:rsidP="00B3366A">
            <w:pPr>
              <w:spacing w:line="360" w:lineRule="auto"/>
              <w:ind w:firstLine="0"/>
              <w:jc w:val="both"/>
              <w:rPr>
                <w:szCs w:val="24"/>
                <w:lang w:val="en-US" w:eastAsia="ru-RU"/>
              </w:rPr>
            </w:pPr>
            <w:r w:rsidRPr="00660A7C">
              <w:rPr>
                <w:szCs w:val="24"/>
                <w:lang w:val="en-US" w:eastAsia="ru-RU"/>
              </w:rPr>
              <w:t>RECPart-0058281</w:t>
            </w:r>
          </w:p>
        </w:tc>
        <w:tc>
          <w:tcPr>
            <w:tcW w:w="2273" w:type="dxa"/>
            <w:vAlign w:val="center"/>
          </w:tcPr>
          <w:p w:rsidR="00B920E7" w:rsidRPr="00660A7C" w:rsidRDefault="00B920E7" w:rsidP="00B3366A">
            <w:pPr>
              <w:spacing w:line="360" w:lineRule="auto"/>
              <w:ind w:firstLine="0"/>
              <w:jc w:val="both"/>
              <w:rPr>
                <w:szCs w:val="24"/>
                <w:lang w:eastAsia="ru-RU"/>
              </w:rPr>
            </w:pPr>
            <w:r w:rsidRPr="00660A7C">
              <w:rPr>
                <w:szCs w:val="24"/>
                <w:lang w:val="en-US" w:eastAsia="ru-RU"/>
              </w:rPr>
              <w:t>RECPart-0058281-001</w:t>
            </w:r>
          </w:p>
        </w:tc>
        <w:tc>
          <w:tcPr>
            <w:tcW w:w="2350" w:type="dxa"/>
            <w:vAlign w:val="center"/>
          </w:tcPr>
          <w:p w:rsidR="00B920E7" w:rsidRPr="00660A7C" w:rsidRDefault="00B920E7" w:rsidP="00B3366A">
            <w:pPr>
              <w:spacing w:line="360" w:lineRule="auto"/>
              <w:ind w:firstLine="0"/>
              <w:jc w:val="both"/>
              <w:rPr>
                <w:szCs w:val="24"/>
                <w:lang w:eastAsia="ru-RU"/>
              </w:rPr>
            </w:pPr>
            <w:r w:rsidRPr="00660A7C">
              <w:rPr>
                <w:szCs w:val="24"/>
                <w:lang w:val="en-US" w:eastAsia="ru-RU"/>
              </w:rPr>
              <w:t>RECPart-0058281-002</w:t>
            </w:r>
          </w:p>
        </w:tc>
      </w:tr>
      <w:tr w:rsidR="00B920E7" w:rsidRPr="00660A7C" w:rsidTr="006B4F7E">
        <w:tc>
          <w:tcPr>
            <w:tcW w:w="2496" w:type="dxa"/>
          </w:tcPr>
          <w:p w:rsidR="00B920E7" w:rsidRPr="00660A7C" w:rsidRDefault="00B920E7" w:rsidP="00B3366A">
            <w:pPr>
              <w:spacing w:line="360" w:lineRule="auto"/>
              <w:ind w:firstLine="0"/>
              <w:jc w:val="both"/>
              <w:rPr>
                <w:b/>
                <w:szCs w:val="24"/>
                <w:lang w:eastAsia="ru-RU"/>
              </w:rPr>
            </w:pPr>
            <w:r w:rsidRPr="00660A7C">
              <w:rPr>
                <w:b/>
                <w:bCs/>
                <w:color w:val="000000"/>
                <w:szCs w:val="24"/>
                <w:lang w:eastAsia="ru-RU"/>
              </w:rPr>
              <w:t xml:space="preserve">Классификация арматуры по </w:t>
            </w:r>
            <w:r w:rsidR="000806DA" w:rsidRPr="00660A7C">
              <w:rPr>
                <w:b/>
                <w:bCs/>
                <w:color w:val="000000"/>
                <w:szCs w:val="24"/>
                <w:lang w:eastAsia="ru-RU"/>
              </w:rPr>
              <w:br/>
            </w:r>
            <w:r w:rsidRPr="00660A7C">
              <w:rPr>
                <w:b/>
                <w:bCs/>
                <w:color w:val="000000"/>
                <w:szCs w:val="24"/>
                <w:lang w:eastAsia="ru-RU"/>
              </w:rPr>
              <w:t>НП-068-2005</w:t>
            </w:r>
          </w:p>
        </w:tc>
        <w:tc>
          <w:tcPr>
            <w:tcW w:w="2911" w:type="dxa"/>
            <w:vAlign w:val="center"/>
          </w:tcPr>
          <w:p w:rsidR="00B920E7" w:rsidRPr="00660A7C" w:rsidRDefault="00B920E7" w:rsidP="00B3366A">
            <w:pPr>
              <w:spacing w:line="360" w:lineRule="auto"/>
              <w:ind w:firstLine="0"/>
              <w:jc w:val="both"/>
              <w:rPr>
                <w:szCs w:val="24"/>
                <w:lang w:eastAsia="ru-RU"/>
              </w:rPr>
            </w:pPr>
            <w:r w:rsidRPr="00660A7C">
              <w:rPr>
                <w:szCs w:val="24"/>
                <w:lang w:eastAsia="ru-RU"/>
              </w:rPr>
              <w:t>2</w:t>
            </w:r>
            <w:r w:rsidRPr="00660A7C">
              <w:rPr>
                <w:szCs w:val="24"/>
                <w:lang w:val="en-US" w:eastAsia="ru-RU"/>
              </w:rPr>
              <w:t>BII</w:t>
            </w:r>
            <w:r w:rsidRPr="00660A7C">
              <w:rPr>
                <w:szCs w:val="24"/>
                <w:lang w:eastAsia="ru-RU"/>
              </w:rPr>
              <w:t>в|2</w:t>
            </w:r>
            <w:proofErr w:type="spellStart"/>
            <w:r w:rsidRPr="00660A7C">
              <w:rPr>
                <w:szCs w:val="24"/>
                <w:lang w:val="en-US" w:eastAsia="ru-RU"/>
              </w:rPr>
              <w:t>BIIIc</w:t>
            </w:r>
            <w:proofErr w:type="spellEnd"/>
            <w:r w:rsidRPr="00660A7C">
              <w:rPr>
                <w:szCs w:val="24"/>
                <w:lang w:eastAsia="ru-RU"/>
              </w:rPr>
              <w:t>|3</w:t>
            </w:r>
            <w:proofErr w:type="spellStart"/>
            <w:r w:rsidRPr="00660A7C">
              <w:rPr>
                <w:szCs w:val="24"/>
                <w:lang w:val="en-US" w:eastAsia="ru-RU"/>
              </w:rPr>
              <w:t>CIIIc</w:t>
            </w:r>
            <w:proofErr w:type="spellEnd"/>
          </w:p>
        </w:tc>
        <w:tc>
          <w:tcPr>
            <w:tcW w:w="2273" w:type="dxa"/>
            <w:vAlign w:val="center"/>
          </w:tcPr>
          <w:p w:rsidR="00B920E7" w:rsidRPr="00660A7C" w:rsidRDefault="00B920E7" w:rsidP="00B3366A">
            <w:pPr>
              <w:spacing w:line="360" w:lineRule="auto"/>
              <w:ind w:firstLine="0"/>
              <w:jc w:val="both"/>
              <w:rPr>
                <w:szCs w:val="24"/>
                <w:lang w:eastAsia="ru-RU"/>
              </w:rPr>
            </w:pPr>
            <w:r w:rsidRPr="00660A7C">
              <w:rPr>
                <w:szCs w:val="24"/>
                <w:lang w:eastAsia="ru-RU"/>
              </w:rPr>
              <w:t>2BIIв</w:t>
            </w:r>
          </w:p>
        </w:tc>
        <w:tc>
          <w:tcPr>
            <w:tcW w:w="2350" w:type="dxa"/>
            <w:vAlign w:val="center"/>
          </w:tcPr>
          <w:p w:rsidR="00B920E7" w:rsidRPr="00660A7C" w:rsidRDefault="00B920E7" w:rsidP="00B3366A">
            <w:pPr>
              <w:spacing w:line="360" w:lineRule="auto"/>
              <w:ind w:firstLine="0"/>
              <w:jc w:val="both"/>
              <w:rPr>
                <w:szCs w:val="24"/>
                <w:lang w:eastAsia="ru-RU"/>
              </w:rPr>
            </w:pPr>
            <w:r w:rsidRPr="00660A7C">
              <w:rPr>
                <w:szCs w:val="24"/>
                <w:lang w:eastAsia="ru-RU"/>
              </w:rPr>
              <w:t>2BIIIc</w:t>
            </w:r>
          </w:p>
        </w:tc>
      </w:tr>
      <w:tr w:rsidR="00B920E7" w:rsidRPr="00660A7C" w:rsidTr="006B4F7E">
        <w:tc>
          <w:tcPr>
            <w:tcW w:w="2496" w:type="dxa"/>
          </w:tcPr>
          <w:p w:rsidR="00B920E7" w:rsidRPr="00660A7C" w:rsidRDefault="00B920E7" w:rsidP="00B3366A">
            <w:pPr>
              <w:spacing w:line="360" w:lineRule="auto"/>
              <w:ind w:firstLine="0"/>
              <w:jc w:val="both"/>
              <w:rPr>
                <w:b/>
                <w:szCs w:val="24"/>
                <w:lang w:eastAsia="ru-RU"/>
              </w:rPr>
            </w:pPr>
            <w:r w:rsidRPr="00660A7C">
              <w:rPr>
                <w:b/>
                <w:bCs/>
                <w:color w:val="000000"/>
                <w:szCs w:val="24"/>
                <w:lang w:eastAsia="ru-RU"/>
              </w:rPr>
              <w:t>Климатическое исполнение по ГОСТ 15150-69</w:t>
            </w:r>
          </w:p>
        </w:tc>
        <w:tc>
          <w:tcPr>
            <w:tcW w:w="2911" w:type="dxa"/>
            <w:vAlign w:val="center"/>
          </w:tcPr>
          <w:p w:rsidR="00B920E7" w:rsidRPr="00660A7C" w:rsidRDefault="00B920E7" w:rsidP="00B3366A">
            <w:pPr>
              <w:spacing w:line="360" w:lineRule="auto"/>
              <w:ind w:firstLine="0"/>
              <w:jc w:val="both"/>
              <w:rPr>
                <w:szCs w:val="24"/>
                <w:lang w:eastAsia="ru-RU"/>
              </w:rPr>
            </w:pPr>
            <w:r w:rsidRPr="00660A7C">
              <w:rPr>
                <w:szCs w:val="24"/>
                <w:lang w:eastAsia="ru-RU"/>
              </w:rPr>
              <w:t>У|ХЛ|УХЛ</w:t>
            </w:r>
          </w:p>
        </w:tc>
        <w:tc>
          <w:tcPr>
            <w:tcW w:w="2273" w:type="dxa"/>
            <w:vAlign w:val="center"/>
          </w:tcPr>
          <w:p w:rsidR="00B920E7" w:rsidRPr="00660A7C" w:rsidRDefault="00B920E7" w:rsidP="00B3366A">
            <w:pPr>
              <w:spacing w:line="360" w:lineRule="auto"/>
              <w:ind w:firstLine="0"/>
              <w:jc w:val="both"/>
              <w:rPr>
                <w:szCs w:val="24"/>
                <w:lang w:eastAsia="ru-RU"/>
              </w:rPr>
            </w:pPr>
            <w:r w:rsidRPr="00660A7C">
              <w:rPr>
                <w:szCs w:val="24"/>
                <w:lang w:eastAsia="ru-RU"/>
              </w:rPr>
              <w:t>УХЛ</w:t>
            </w:r>
          </w:p>
        </w:tc>
        <w:tc>
          <w:tcPr>
            <w:tcW w:w="2350" w:type="dxa"/>
            <w:vAlign w:val="center"/>
          </w:tcPr>
          <w:p w:rsidR="00B920E7" w:rsidRPr="00660A7C" w:rsidRDefault="00B920E7" w:rsidP="00B3366A">
            <w:pPr>
              <w:spacing w:line="360" w:lineRule="auto"/>
              <w:ind w:firstLine="0"/>
              <w:jc w:val="both"/>
              <w:rPr>
                <w:szCs w:val="24"/>
                <w:lang w:eastAsia="ru-RU"/>
              </w:rPr>
            </w:pPr>
            <w:r w:rsidRPr="00660A7C">
              <w:rPr>
                <w:szCs w:val="24"/>
                <w:lang w:eastAsia="ru-RU"/>
              </w:rPr>
              <w:t>ХЛ</w:t>
            </w:r>
          </w:p>
        </w:tc>
      </w:tr>
    </w:tbl>
    <w:p w:rsidR="00B920E7" w:rsidRPr="00660A7C" w:rsidRDefault="00B920E7" w:rsidP="00B920E7">
      <w:pPr>
        <w:pStyle w:val="af6"/>
        <w:spacing w:after="0" w:line="360" w:lineRule="auto"/>
        <w:ind w:left="0" w:firstLine="851"/>
        <w:jc w:val="both"/>
        <w:rPr>
          <w:rStyle w:val="FontStyle49"/>
          <w:b w:val="0"/>
          <w:bCs/>
          <w:sz w:val="24"/>
          <w:szCs w:val="24"/>
        </w:rPr>
      </w:pP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Т.е. из возможных заполненных значений, формируется необходимая позиция, которая будет использоваться в проекте.</w:t>
      </w:r>
    </w:p>
    <w:p w:rsidR="00B920E7" w:rsidRPr="00660A7C" w:rsidRDefault="00B920E7" w:rsidP="00EA643E">
      <w:pPr>
        <w:pStyle w:val="31"/>
        <w:numPr>
          <w:ilvl w:val="0"/>
          <w:numId w:val="34"/>
        </w:numPr>
        <w:spacing w:line="360" w:lineRule="auto"/>
        <w:ind w:firstLine="131"/>
        <w:jc w:val="both"/>
        <w:rPr>
          <w:b/>
          <w:szCs w:val="24"/>
        </w:rPr>
      </w:pPr>
      <w:r w:rsidRPr="00660A7C">
        <w:rPr>
          <w:b/>
          <w:szCs w:val="24"/>
        </w:rPr>
        <w:t xml:space="preserve">Инструмент </w:t>
      </w:r>
      <w:proofErr w:type="spellStart"/>
      <w:r w:rsidRPr="00660A7C">
        <w:rPr>
          <w:b/>
          <w:szCs w:val="24"/>
        </w:rPr>
        <w:t>Variator</w:t>
      </w:r>
      <w:proofErr w:type="spellEnd"/>
      <w:r w:rsidRPr="00660A7C">
        <w:rPr>
          <w:b/>
          <w:szCs w:val="24"/>
        </w:rPr>
        <w:t xml:space="preserve"> 2</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Кроме функционала формирования </w:t>
      </w:r>
      <w:proofErr w:type="spellStart"/>
      <w:r w:rsidRPr="00660A7C">
        <w:rPr>
          <w:rStyle w:val="FontStyle49"/>
          <w:sz w:val="24"/>
          <w:szCs w:val="24"/>
        </w:rPr>
        <w:t>IdentCard</w:t>
      </w:r>
      <w:proofErr w:type="spellEnd"/>
      <w:r w:rsidRPr="00660A7C">
        <w:rPr>
          <w:rStyle w:val="FontStyle49"/>
          <w:sz w:val="24"/>
          <w:szCs w:val="24"/>
        </w:rPr>
        <w:t xml:space="preserve"> вручную, необходима автоматическая генерация карточек по всем возможным значениям атрибутов.</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Функция запускается под ролью Администратора по всем созданным </w:t>
      </w:r>
      <w:proofErr w:type="spellStart"/>
      <w:r w:rsidRPr="00660A7C">
        <w:rPr>
          <w:rStyle w:val="FontStyle49"/>
          <w:sz w:val="24"/>
          <w:szCs w:val="24"/>
        </w:rPr>
        <w:t>MultiCard</w:t>
      </w:r>
      <w:proofErr w:type="spellEnd"/>
      <w:r w:rsidRPr="00660A7C">
        <w:rPr>
          <w:rStyle w:val="FontStyle49"/>
          <w:sz w:val="24"/>
          <w:szCs w:val="24"/>
        </w:rPr>
        <w:t xml:space="preserve">. В </w:t>
      </w:r>
      <w:proofErr w:type="gramStart"/>
      <w:r w:rsidRPr="00660A7C">
        <w:rPr>
          <w:rStyle w:val="FontStyle49"/>
          <w:sz w:val="24"/>
          <w:szCs w:val="24"/>
        </w:rPr>
        <w:t>случае</w:t>
      </w:r>
      <w:proofErr w:type="gramEnd"/>
      <w:r w:rsidRPr="00660A7C">
        <w:rPr>
          <w:rStyle w:val="FontStyle49"/>
          <w:sz w:val="24"/>
          <w:szCs w:val="24"/>
        </w:rPr>
        <w:t xml:space="preserve"> если </w:t>
      </w:r>
      <w:proofErr w:type="spellStart"/>
      <w:r w:rsidRPr="00660A7C">
        <w:rPr>
          <w:rStyle w:val="FontStyle49"/>
          <w:sz w:val="24"/>
          <w:szCs w:val="24"/>
        </w:rPr>
        <w:t>IdentCard</w:t>
      </w:r>
      <w:proofErr w:type="spellEnd"/>
      <w:r w:rsidRPr="00660A7C">
        <w:rPr>
          <w:rStyle w:val="FontStyle49"/>
          <w:sz w:val="24"/>
          <w:szCs w:val="24"/>
        </w:rPr>
        <w:t xml:space="preserve"> уже был создан вручную, система должна автоматически пропустить его.</w:t>
      </w:r>
    </w:p>
    <w:p w:rsidR="00B920E7" w:rsidRPr="00660A7C" w:rsidRDefault="00B920E7" w:rsidP="00EA643E">
      <w:pPr>
        <w:pStyle w:val="31"/>
        <w:numPr>
          <w:ilvl w:val="0"/>
          <w:numId w:val="34"/>
        </w:numPr>
        <w:spacing w:line="360" w:lineRule="auto"/>
        <w:ind w:firstLine="131"/>
        <w:jc w:val="both"/>
        <w:rPr>
          <w:b/>
          <w:szCs w:val="24"/>
        </w:rPr>
      </w:pPr>
      <w:r w:rsidRPr="00660A7C">
        <w:rPr>
          <w:b/>
          <w:szCs w:val="24"/>
        </w:rPr>
        <w:t>Поиск</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Систему поиска необходимо настроить на раздельный поиск </w:t>
      </w:r>
      <w:proofErr w:type="spellStart"/>
      <w:r w:rsidRPr="00660A7C">
        <w:rPr>
          <w:rStyle w:val="FontStyle49"/>
          <w:sz w:val="24"/>
          <w:szCs w:val="24"/>
        </w:rPr>
        <w:t>MultiCard</w:t>
      </w:r>
      <w:proofErr w:type="spellEnd"/>
      <w:r w:rsidRPr="00660A7C">
        <w:rPr>
          <w:rStyle w:val="FontStyle49"/>
          <w:sz w:val="24"/>
          <w:szCs w:val="24"/>
        </w:rPr>
        <w:t xml:space="preserve"> и </w:t>
      </w:r>
      <w:proofErr w:type="spellStart"/>
      <w:r w:rsidRPr="00660A7C">
        <w:rPr>
          <w:rStyle w:val="FontStyle49"/>
          <w:sz w:val="24"/>
          <w:szCs w:val="24"/>
        </w:rPr>
        <w:t>IdentCard</w:t>
      </w:r>
      <w:proofErr w:type="spellEnd"/>
      <w:r w:rsidRPr="00660A7C">
        <w:rPr>
          <w:rStyle w:val="FontStyle49"/>
          <w:sz w:val="24"/>
          <w:szCs w:val="24"/>
        </w:rPr>
        <w:t>:</w:t>
      </w:r>
    </w:p>
    <w:p w:rsidR="00B920E7" w:rsidRPr="00660A7C" w:rsidRDefault="00984F2C" w:rsidP="00D114CD">
      <w:pPr>
        <w:pStyle w:val="a1"/>
        <w:numPr>
          <w:ilvl w:val="0"/>
          <w:numId w:val="29"/>
        </w:numPr>
        <w:tabs>
          <w:tab w:val="left" w:pos="1134"/>
        </w:tabs>
        <w:spacing w:line="360" w:lineRule="auto"/>
        <w:ind w:hanging="720"/>
        <w:jc w:val="both"/>
        <w:rPr>
          <w:rStyle w:val="FontStyle49"/>
          <w:sz w:val="24"/>
          <w:szCs w:val="24"/>
        </w:rPr>
      </w:pPr>
      <w:r w:rsidRPr="00660A7C">
        <w:rPr>
          <w:rStyle w:val="FontStyle49"/>
          <w:sz w:val="24"/>
          <w:szCs w:val="24"/>
        </w:rPr>
        <w:t xml:space="preserve">поиск </w:t>
      </w:r>
      <w:proofErr w:type="spellStart"/>
      <w:r w:rsidRPr="00660A7C">
        <w:rPr>
          <w:rStyle w:val="FontStyle49"/>
          <w:sz w:val="24"/>
          <w:szCs w:val="24"/>
        </w:rPr>
        <w:t>MultiCard</w:t>
      </w:r>
      <w:proofErr w:type="spellEnd"/>
      <w:r w:rsidRPr="00660A7C">
        <w:rPr>
          <w:rStyle w:val="FontStyle49"/>
          <w:sz w:val="24"/>
          <w:szCs w:val="24"/>
        </w:rPr>
        <w:t>.</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Для поиска по списковым атрибутам необходим оператор «Содержит» и «Совпадает». Например, существует две заполненные карточки:</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Карточка 1 – Классификация арматуры по НП-068-05: </w:t>
      </w:r>
      <w:r w:rsidRPr="00660A7C">
        <w:rPr>
          <w:szCs w:val="24"/>
        </w:rPr>
        <w:t>2</w:t>
      </w:r>
      <w:r w:rsidRPr="00660A7C">
        <w:rPr>
          <w:szCs w:val="24"/>
          <w:lang w:val="en-US"/>
        </w:rPr>
        <w:t>BII</w:t>
      </w:r>
      <w:r w:rsidRPr="00660A7C">
        <w:rPr>
          <w:szCs w:val="24"/>
        </w:rPr>
        <w:t>в|2</w:t>
      </w:r>
      <w:proofErr w:type="spellStart"/>
      <w:r w:rsidRPr="00660A7C">
        <w:rPr>
          <w:szCs w:val="24"/>
          <w:lang w:val="en-US"/>
        </w:rPr>
        <w:t>BIIIc</w:t>
      </w:r>
      <w:proofErr w:type="spellEnd"/>
      <w:r w:rsidRPr="00660A7C">
        <w:rPr>
          <w:szCs w:val="24"/>
        </w:rPr>
        <w:t>|3</w:t>
      </w:r>
      <w:proofErr w:type="spellStart"/>
      <w:r w:rsidRPr="00660A7C">
        <w:rPr>
          <w:szCs w:val="24"/>
          <w:lang w:val="en-US"/>
        </w:rPr>
        <w:t>CIIIc</w:t>
      </w:r>
      <w:proofErr w:type="spellEnd"/>
      <w:r w:rsidRPr="00660A7C">
        <w:rPr>
          <w:rStyle w:val="FontStyle49"/>
          <w:sz w:val="24"/>
          <w:szCs w:val="24"/>
        </w:rPr>
        <w:t>;</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Карточка 2 - Классификация арматуры по НП-068-05: </w:t>
      </w:r>
      <w:r w:rsidRPr="00660A7C">
        <w:rPr>
          <w:szCs w:val="24"/>
        </w:rPr>
        <w:t>2</w:t>
      </w:r>
      <w:r w:rsidRPr="00660A7C">
        <w:rPr>
          <w:szCs w:val="24"/>
          <w:lang w:val="en-US"/>
        </w:rPr>
        <w:t>BII</w:t>
      </w:r>
      <w:r w:rsidRPr="00660A7C">
        <w:rPr>
          <w:szCs w:val="24"/>
        </w:rPr>
        <w:t>в|2</w:t>
      </w:r>
      <w:proofErr w:type="spellStart"/>
      <w:r w:rsidRPr="00660A7C">
        <w:rPr>
          <w:szCs w:val="24"/>
          <w:lang w:val="en-US"/>
        </w:rPr>
        <w:t>BIIIc</w:t>
      </w:r>
      <w:proofErr w:type="spellEnd"/>
      <w:r w:rsidRPr="00660A7C">
        <w:rPr>
          <w:rStyle w:val="FontStyle49"/>
          <w:sz w:val="24"/>
          <w:szCs w:val="24"/>
        </w:rPr>
        <w:t>.</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В </w:t>
      </w:r>
      <w:proofErr w:type="gramStart"/>
      <w:r w:rsidRPr="00660A7C">
        <w:rPr>
          <w:rStyle w:val="FontStyle49"/>
          <w:sz w:val="24"/>
          <w:szCs w:val="24"/>
        </w:rPr>
        <w:t>случае</w:t>
      </w:r>
      <w:proofErr w:type="gramEnd"/>
      <w:r w:rsidRPr="00660A7C">
        <w:rPr>
          <w:rStyle w:val="FontStyle49"/>
          <w:sz w:val="24"/>
          <w:szCs w:val="24"/>
        </w:rPr>
        <w:t xml:space="preserve">, если необходимо найти  трубопроводную арматуру с классификацией </w:t>
      </w:r>
      <w:r w:rsidRPr="00660A7C">
        <w:rPr>
          <w:rStyle w:val="FontStyle49"/>
          <w:sz w:val="24"/>
          <w:szCs w:val="24"/>
        </w:rPr>
        <w:br/>
        <w:t xml:space="preserve">по НП-068-05 </w:t>
      </w:r>
      <w:r w:rsidRPr="00660A7C">
        <w:rPr>
          <w:szCs w:val="24"/>
        </w:rPr>
        <w:t>2</w:t>
      </w:r>
      <w:proofErr w:type="spellStart"/>
      <w:r w:rsidRPr="00660A7C">
        <w:rPr>
          <w:szCs w:val="24"/>
          <w:lang w:val="en-US"/>
        </w:rPr>
        <w:t>BIIIc</w:t>
      </w:r>
      <w:proofErr w:type="spellEnd"/>
      <w:r w:rsidRPr="00660A7C" w:rsidDel="00145860">
        <w:rPr>
          <w:rStyle w:val="FontStyle49"/>
          <w:sz w:val="24"/>
          <w:szCs w:val="24"/>
        </w:rPr>
        <w:t xml:space="preserve"> </w:t>
      </w:r>
      <w:r w:rsidRPr="00660A7C">
        <w:rPr>
          <w:rStyle w:val="FontStyle49"/>
          <w:sz w:val="24"/>
          <w:szCs w:val="24"/>
        </w:rPr>
        <w:t xml:space="preserve"> и </w:t>
      </w:r>
      <w:r w:rsidRPr="00660A7C">
        <w:rPr>
          <w:szCs w:val="24"/>
        </w:rPr>
        <w:t>3</w:t>
      </w:r>
      <w:proofErr w:type="spellStart"/>
      <w:r w:rsidRPr="00660A7C">
        <w:rPr>
          <w:szCs w:val="24"/>
          <w:lang w:val="en-US"/>
        </w:rPr>
        <w:t>CIIIc</w:t>
      </w:r>
      <w:proofErr w:type="spellEnd"/>
      <w:r w:rsidR="004633D2">
        <w:rPr>
          <w:rStyle w:val="FontStyle49"/>
          <w:sz w:val="24"/>
          <w:szCs w:val="24"/>
        </w:rPr>
        <w:t xml:space="preserve">, </w:t>
      </w:r>
      <w:r w:rsidRPr="00660A7C">
        <w:rPr>
          <w:rStyle w:val="FontStyle49"/>
          <w:sz w:val="24"/>
          <w:szCs w:val="24"/>
        </w:rPr>
        <w:t xml:space="preserve">требуется выбрать оператор «Совпадает», после чего  осуществить </w:t>
      </w:r>
      <w:r w:rsidRPr="00660A7C">
        <w:rPr>
          <w:rStyle w:val="FontStyle49"/>
          <w:sz w:val="24"/>
          <w:szCs w:val="24"/>
        </w:rPr>
        <w:lastRenderedPageBreak/>
        <w:t xml:space="preserve">поиск карточек. ЕОНКОМ должен осуществить поиск всех содержащихся в базе карточек, в которых обязательно присутствует одновременное наличие заполненных полей </w:t>
      </w:r>
      <w:r w:rsidRPr="00660A7C">
        <w:rPr>
          <w:szCs w:val="24"/>
        </w:rPr>
        <w:t>2</w:t>
      </w:r>
      <w:proofErr w:type="spellStart"/>
      <w:r w:rsidRPr="00660A7C">
        <w:rPr>
          <w:szCs w:val="24"/>
          <w:lang w:val="en-US"/>
        </w:rPr>
        <w:t>BIIIc</w:t>
      </w:r>
      <w:proofErr w:type="spellEnd"/>
      <w:r w:rsidRPr="00660A7C">
        <w:rPr>
          <w:szCs w:val="24"/>
        </w:rPr>
        <w:t>|3</w:t>
      </w:r>
      <w:proofErr w:type="spellStart"/>
      <w:r w:rsidRPr="00660A7C">
        <w:rPr>
          <w:szCs w:val="24"/>
          <w:lang w:val="en-US"/>
        </w:rPr>
        <w:t>CIIIc</w:t>
      </w:r>
      <w:proofErr w:type="spellEnd"/>
      <w:r w:rsidRPr="00660A7C">
        <w:rPr>
          <w:rStyle w:val="FontStyle49"/>
          <w:sz w:val="24"/>
          <w:szCs w:val="24"/>
        </w:rPr>
        <w:t xml:space="preserve"> и выдать результат – Карточка 1.</w:t>
      </w:r>
    </w:p>
    <w:p w:rsidR="00B920E7" w:rsidRPr="00660A7C" w:rsidRDefault="00B920E7" w:rsidP="00B920E7">
      <w:pPr>
        <w:pStyle w:val="a1"/>
        <w:spacing w:line="360" w:lineRule="auto"/>
        <w:jc w:val="both"/>
        <w:rPr>
          <w:rStyle w:val="FontStyle49"/>
          <w:sz w:val="24"/>
          <w:szCs w:val="24"/>
        </w:rPr>
      </w:pPr>
      <w:r w:rsidRPr="00660A7C">
        <w:rPr>
          <w:rStyle w:val="FontStyle49"/>
          <w:sz w:val="24"/>
          <w:szCs w:val="24"/>
        </w:rPr>
        <w:t xml:space="preserve">В </w:t>
      </w:r>
      <w:proofErr w:type="gramStart"/>
      <w:r w:rsidRPr="00660A7C">
        <w:rPr>
          <w:rStyle w:val="FontStyle49"/>
          <w:sz w:val="24"/>
          <w:szCs w:val="24"/>
        </w:rPr>
        <w:t>случае</w:t>
      </w:r>
      <w:proofErr w:type="gramEnd"/>
      <w:r w:rsidRPr="00660A7C">
        <w:rPr>
          <w:rStyle w:val="FontStyle49"/>
          <w:sz w:val="24"/>
          <w:szCs w:val="24"/>
        </w:rPr>
        <w:t xml:space="preserve">, если необходимо найти трубопроводную арматуру с классификацией </w:t>
      </w:r>
      <w:r w:rsidRPr="00660A7C">
        <w:rPr>
          <w:rStyle w:val="FontStyle49"/>
          <w:sz w:val="24"/>
          <w:szCs w:val="24"/>
        </w:rPr>
        <w:br/>
        <w:t xml:space="preserve">по НП-068-05 </w:t>
      </w:r>
      <w:r w:rsidRPr="00660A7C">
        <w:rPr>
          <w:szCs w:val="24"/>
        </w:rPr>
        <w:t>2</w:t>
      </w:r>
      <w:proofErr w:type="spellStart"/>
      <w:r w:rsidRPr="00660A7C">
        <w:rPr>
          <w:szCs w:val="24"/>
          <w:lang w:val="en-US"/>
        </w:rPr>
        <w:t>BIIIc</w:t>
      </w:r>
      <w:proofErr w:type="spellEnd"/>
      <w:r w:rsidRPr="00660A7C">
        <w:rPr>
          <w:rStyle w:val="FontStyle49"/>
          <w:sz w:val="24"/>
          <w:szCs w:val="24"/>
        </w:rPr>
        <w:t xml:space="preserve"> или </w:t>
      </w:r>
      <w:r w:rsidRPr="00660A7C">
        <w:rPr>
          <w:szCs w:val="24"/>
        </w:rPr>
        <w:t>3</w:t>
      </w:r>
      <w:proofErr w:type="spellStart"/>
      <w:r w:rsidRPr="00660A7C">
        <w:rPr>
          <w:szCs w:val="24"/>
          <w:lang w:val="en-US"/>
        </w:rPr>
        <w:t>CIIIc</w:t>
      </w:r>
      <w:proofErr w:type="spellEnd"/>
      <w:r w:rsidRPr="00660A7C">
        <w:rPr>
          <w:szCs w:val="24"/>
        </w:rPr>
        <w:t>, требуется выбрать оператор «</w:t>
      </w:r>
      <w:r w:rsidRPr="00660A7C">
        <w:rPr>
          <w:rStyle w:val="FontStyle49"/>
          <w:sz w:val="24"/>
          <w:szCs w:val="24"/>
        </w:rPr>
        <w:t xml:space="preserve">Содержит», после чего  осуществить поиск карточек. ЕОНКОМ должен осуществить поиск всех содержащихся в базе карточек, в которых обязательно присутствует наличие заполненных полей </w:t>
      </w:r>
      <w:r w:rsidRPr="00660A7C">
        <w:rPr>
          <w:szCs w:val="24"/>
        </w:rPr>
        <w:t>2</w:t>
      </w:r>
      <w:proofErr w:type="spellStart"/>
      <w:r w:rsidRPr="00660A7C">
        <w:rPr>
          <w:szCs w:val="24"/>
          <w:lang w:val="en-US"/>
        </w:rPr>
        <w:t>BIIIc</w:t>
      </w:r>
      <w:proofErr w:type="spellEnd"/>
      <w:r w:rsidRPr="00660A7C">
        <w:rPr>
          <w:szCs w:val="24"/>
        </w:rPr>
        <w:t xml:space="preserve"> или 3</w:t>
      </w:r>
      <w:proofErr w:type="spellStart"/>
      <w:r w:rsidRPr="00660A7C">
        <w:rPr>
          <w:szCs w:val="24"/>
          <w:lang w:val="en-US"/>
        </w:rPr>
        <w:t>CIIIc</w:t>
      </w:r>
      <w:proofErr w:type="spellEnd"/>
      <w:r w:rsidRPr="00660A7C">
        <w:rPr>
          <w:rStyle w:val="FontStyle49"/>
          <w:sz w:val="24"/>
          <w:szCs w:val="24"/>
        </w:rPr>
        <w:t xml:space="preserve"> и выдать</w:t>
      </w:r>
      <w:r w:rsidR="006B4F7E" w:rsidRPr="00660A7C">
        <w:rPr>
          <w:rStyle w:val="FontStyle49"/>
          <w:sz w:val="24"/>
          <w:szCs w:val="24"/>
        </w:rPr>
        <w:t xml:space="preserve"> </w:t>
      </w:r>
      <w:r w:rsidRPr="00660A7C">
        <w:rPr>
          <w:rStyle w:val="FontStyle49"/>
          <w:sz w:val="24"/>
          <w:szCs w:val="24"/>
        </w:rPr>
        <w:t xml:space="preserve">результат–  </w:t>
      </w:r>
      <w:proofErr w:type="gramStart"/>
      <w:r w:rsidRPr="00660A7C">
        <w:rPr>
          <w:rStyle w:val="FontStyle49"/>
          <w:sz w:val="24"/>
          <w:szCs w:val="24"/>
        </w:rPr>
        <w:t>Ка</w:t>
      </w:r>
      <w:proofErr w:type="gramEnd"/>
      <w:r w:rsidRPr="00660A7C">
        <w:rPr>
          <w:rStyle w:val="FontStyle49"/>
          <w:sz w:val="24"/>
          <w:szCs w:val="24"/>
        </w:rPr>
        <w:t>рточка 1 и Карточка 2.</w:t>
      </w:r>
    </w:p>
    <w:p w:rsidR="00B920E7" w:rsidRPr="00660A7C" w:rsidRDefault="00B920E7" w:rsidP="00D114CD">
      <w:pPr>
        <w:pStyle w:val="a1"/>
        <w:numPr>
          <w:ilvl w:val="0"/>
          <w:numId w:val="29"/>
        </w:numPr>
        <w:tabs>
          <w:tab w:val="left" w:pos="1134"/>
        </w:tabs>
        <w:spacing w:line="360" w:lineRule="auto"/>
        <w:ind w:hanging="720"/>
        <w:jc w:val="both"/>
        <w:rPr>
          <w:rStyle w:val="FontStyle49"/>
          <w:sz w:val="24"/>
          <w:szCs w:val="24"/>
        </w:rPr>
      </w:pPr>
      <w:r w:rsidRPr="00660A7C">
        <w:rPr>
          <w:rStyle w:val="FontStyle49"/>
          <w:sz w:val="24"/>
          <w:szCs w:val="24"/>
        </w:rPr>
        <w:t xml:space="preserve">поиск </w:t>
      </w:r>
      <w:proofErr w:type="spellStart"/>
      <w:r w:rsidRPr="00660A7C">
        <w:rPr>
          <w:rStyle w:val="FontStyle49"/>
          <w:sz w:val="24"/>
          <w:szCs w:val="24"/>
        </w:rPr>
        <w:t>IdentCard</w:t>
      </w:r>
      <w:proofErr w:type="spellEnd"/>
      <w:r w:rsidR="00984F2C" w:rsidRPr="00660A7C">
        <w:rPr>
          <w:rStyle w:val="FontStyle49"/>
          <w:sz w:val="24"/>
          <w:szCs w:val="24"/>
        </w:rPr>
        <w:t>.</w:t>
      </w:r>
    </w:p>
    <w:p w:rsidR="00B920E7" w:rsidRPr="00660A7C" w:rsidRDefault="00B920E7" w:rsidP="00B920E7">
      <w:pPr>
        <w:pStyle w:val="a1"/>
        <w:spacing w:line="360" w:lineRule="auto"/>
        <w:jc w:val="both"/>
        <w:rPr>
          <w:rStyle w:val="FontStyle49"/>
          <w:b/>
          <w:sz w:val="24"/>
          <w:szCs w:val="24"/>
        </w:rPr>
      </w:pPr>
      <w:proofErr w:type="gramStart"/>
      <w:r w:rsidRPr="00660A7C">
        <w:rPr>
          <w:rStyle w:val="FontStyle49"/>
          <w:sz w:val="24"/>
          <w:szCs w:val="24"/>
        </w:rPr>
        <w:t>Аналогичен</w:t>
      </w:r>
      <w:proofErr w:type="gramEnd"/>
      <w:r w:rsidRPr="00660A7C">
        <w:rPr>
          <w:rStyle w:val="FontStyle49"/>
          <w:sz w:val="24"/>
          <w:szCs w:val="24"/>
        </w:rPr>
        <w:t xml:space="preserve"> существующему поиску.</w:t>
      </w:r>
    </w:p>
    <w:p w:rsidR="00B920E7" w:rsidRPr="00660A7C" w:rsidRDefault="00B920E7" w:rsidP="00B920E7">
      <w:pPr>
        <w:spacing w:line="276" w:lineRule="auto"/>
        <w:jc w:val="both"/>
        <w:rPr>
          <w:szCs w:val="24"/>
        </w:rPr>
      </w:pPr>
    </w:p>
    <w:p w:rsidR="00B920E7" w:rsidRPr="00660A7C" w:rsidRDefault="00B920E7" w:rsidP="00B920E7">
      <w:pPr>
        <w:pStyle w:val="af6"/>
        <w:numPr>
          <w:ilvl w:val="0"/>
          <w:numId w:val="32"/>
        </w:numPr>
        <w:spacing w:after="0" w:line="360" w:lineRule="auto"/>
        <w:ind w:left="0" w:firstLine="851"/>
        <w:jc w:val="both"/>
        <w:rPr>
          <w:rStyle w:val="FontStyle49"/>
          <w:sz w:val="24"/>
          <w:szCs w:val="24"/>
        </w:rPr>
      </w:pPr>
      <w:r w:rsidRPr="00660A7C">
        <w:rPr>
          <w:rStyle w:val="FontStyle49"/>
          <w:sz w:val="24"/>
          <w:szCs w:val="24"/>
        </w:rPr>
        <w:t>РЕЗУЛЬТАТЫ РАБОТ, ПЕРЕДАВАЕМЫЕ ПО ОКОНЧАНИИ РАБОТ ЗАКАЗЧИКУ</w:t>
      </w:r>
    </w:p>
    <w:p w:rsidR="005D2E4B" w:rsidRPr="00660A7C" w:rsidRDefault="005D2E4B" w:rsidP="005D2E4B">
      <w:pPr>
        <w:pStyle w:val="Style36"/>
        <w:widowControl/>
        <w:spacing w:line="360" w:lineRule="auto"/>
        <w:ind w:firstLine="851"/>
        <w:jc w:val="both"/>
        <w:rPr>
          <w:rStyle w:val="FontStyle49"/>
          <w:sz w:val="24"/>
        </w:rPr>
      </w:pPr>
      <w:r w:rsidRPr="00660A7C">
        <w:rPr>
          <w:rStyle w:val="FontStyle49"/>
          <w:sz w:val="24"/>
        </w:rPr>
        <w:t>По завершению работ Заказчику передается следующая отчетная документация и материалы:</w:t>
      </w:r>
    </w:p>
    <w:p w:rsidR="005D2E4B" w:rsidRPr="00660A7C" w:rsidRDefault="005D2E4B" w:rsidP="005D2E4B">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Руководство пользователя;</w:t>
      </w:r>
    </w:p>
    <w:p w:rsidR="005D2E4B" w:rsidRPr="00660A7C" w:rsidRDefault="005D2E4B" w:rsidP="005D2E4B">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руководство администратора;</w:t>
      </w:r>
    </w:p>
    <w:p w:rsidR="005D2E4B" w:rsidRPr="00660A7C" w:rsidRDefault="005D2E4B" w:rsidP="005D2E4B">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протоколы испытаний функциональных инструментов;</w:t>
      </w:r>
    </w:p>
    <w:p w:rsidR="005D2E4B" w:rsidRPr="00660A7C" w:rsidRDefault="00D26DAF" w:rsidP="005D2E4B">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программа и методика испытаний функциональных</w:t>
      </w:r>
      <w:r w:rsidR="005D2E4B" w:rsidRPr="00660A7C">
        <w:rPr>
          <w:rStyle w:val="FontStyle49"/>
          <w:b w:val="0"/>
          <w:sz w:val="24"/>
          <w:szCs w:val="24"/>
        </w:rPr>
        <w:t xml:space="preserve"> инструментов;</w:t>
      </w:r>
    </w:p>
    <w:p w:rsidR="00B920E7" w:rsidRPr="00660A7C" w:rsidRDefault="00B920E7" w:rsidP="00B920E7">
      <w:pPr>
        <w:pStyle w:val="af6"/>
        <w:spacing w:after="0" w:line="360" w:lineRule="auto"/>
        <w:ind w:left="0" w:firstLine="0"/>
        <w:jc w:val="both"/>
        <w:rPr>
          <w:b w:val="0"/>
          <w:sz w:val="24"/>
          <w:szCs w:val="24"/>
        </w:rPr>
      </w:pPr>
    </w:p>
    <w:p w:rsidR="00B920E7" w:rsidRPr="00660A7C" w:rsidRDefault="00B920E7" w:rsidP="00B920E7">
      <w:pPr>
        <w:pStyle w:val="af6"/>
        <w:numPr>
          <w:ilvl w:val="0"/>
          <w:numId w:val="32"/>
        </w:numPr>
        <w:spacing w:after="0" w:line="360" w:lineRule="auto"/>
        <w:ind w:left="0" w:firstLine="851"/>
        <w:jc w:val="both"/>
        <w:rPr>
          <w:rStyle w:val="FontStyle49"/>
          <w:sz w:val="24"/>
          <w:szCs w:val="24"/>
        </w:rPr>
      </w:pPr>
      <w:r w:rsidRPr="00660A7C">
        <w:rPr>
          <w:rStyle w:val="FontStyle49"/>
          <w:sz w:val="24"/>
          <w:szCs w:val="24"/>
        </w:rPr>
        <w:t>ПОРЯДОК ПРИЕМА И СДАЧИ РАБОТ</w:t>
      </w:r>
    </w:p>
    <w:p w:rsidR="006F5262" w:rsidRPr="006F5262" w:rsidRDefault="006F5262" w:rsidP="005D2E4B">
      <w:pPr>
        <w:pStyle w:val="a1"/>
        <w:spacing w:before="120" w:line="360" w:lineRule="auto"/>
        <w:jc w:val="both"/>
        <w:rPr>
          <w:rStyle w:val="FontStyle49"/>
          <w:b/>
          <w:sz w:val="24"/>
          <w:szCs w:val="24"/>
        </w:rPr>
      </w:pPr>
      <w:r w:rsidRPr="006F5262">
        <w:rPr>
          <w:rStyle w:val="FontStyle49"/>
          <w:b/>
          <w:sz w:val="24"/>
          <w:szCs w:val="24"/>
        </w:rPr>
        <w:t xml:space="preserve">9.1  </w:t>
      </w:r>
      <w:r>
        <w:rPr>
          <w:rStyle w:val="FontStyle49"/>
          <w:b/>
          <w:sz w:val="24"/>
          <w:szCs w:val="24"/>
        </w:rPr>
        <w:tab/>
        <w:t>Модуль Портал ТУ</w:t>
      </w:r>
    </w:p>
    <w:p w:rsidR="006C5C2D" w:rsidRDefault="006C5C2D" w:rsidP="006C5C2D">
      <w:pPr>
        <w:pStyle w:val="af6"/>
        <w:spacing w:after="0" w:line="360" w:lineRule="auto"/>
        <w:ind w:left="0" w:firstLine="851"/>
        <w:jc w:val="both"/>
        <w:rPr>
          <w:rStyle w:val="FontStyle49"/>
          <w:b w:val="0"/>
          <w:sz w:val="24"/>
          <w:szCs w:val="24"/>
        </w:rPr>
      </w:pPr>
      <w:r w:rsidRPr="00660A7C">
        <w:rPr>
          <w:rStyle w:val="FontStyle49"/>
          <w:b w:val="0"/>
          <w:sz w:val="24"/>
          <w:szCs w:val="24"/>
        </w:rPr>
        <w:t>Настроенны</w:t>
      </w:r>
      <w:r>
        <w:rPr>
          <w:rStyle w:val="FontStyle49"/>
          <w:b w:val="0"/>
          <w:sz w:val="24"/>
          <w:szCs w:val="24"/>
        </w:rPr>
        <w:t>й</w:t>
      </w:r>
      <w:r w:rsidRPr="00660A7C">
        <w:rPr>
          <w:rStyle w:val="FontStyle49"/>
          <w:b w:val="0"/>
          <w:sz w:val="24"/>
          <w:szCs w:val="24"/>
        </w:rPr>
        <w:t xml:space="preserve"> функциональны</w:t>
      </w:r>
      <w:r>
        <w:rPr>
          <w:rStyle w:val="FontStyle49"/>
          <w:b w:val="0"/>
          <w:sz w:val="24"/>
          <w:szCs w:val="24"/>
        </w:rPr>
        <w:t>й</w:t>
      </w:r>
      <w:r w:rsidRPr="00660A7C">
        <w:rPr>
          <w:rStyle w:val="FontStyle49"/>
          <w:b w:val="0"/>
          <w:sz w:val="24"/>
          <w:szCs w:val="24"/>
        </w:rPr>
        <w:t xml:space="preserve"> модул</w:t>
      </w:r>
      <w:r>
        <w:rPr>
          <w:rStyle w:val="FontStyle49"/>
          <w:b w:val="0"/>
          <w:sz w:val="24"/>
          <w:szCs w:val="24"/>
        </w:rPr>
        <w:t>ь</w:t>
      </w:r>
      <w:r w:rsidRPr="00660A7C">
        <w:rPr>
          <w:rStyle w:val="FontStyle49"/>
          <w:b w:val="0"/>
          <w:sz w:val="24"/>
          <w:szCs w:val="24"/>
        </w:rPr>
        <w:t xml:space="preserve"> «</w:t>
      </w:r>
      <w:r>
        <w:rPr>
          <w:rStyle w:val="FontStyle49"/>
          <w:b w:val="0"/>
          <w:sz w:val="24"/>
          <w:szCs w:val="24"/>
        </w:rPr>
        <w:t>Портал ТУ</w:t>
      </w:r>
      <w:r w:rsidRPr="00660A7C">
        <w:rPr>
          <w:rStyle w:val="FontStyle49"/>
          <w:b w:val="0"/>
          <w:sz w:val="24"/>
          <w:szCs w:val="24"/>
        </w:rPr>
        <w:t>» переда</w:t>
      </w:r>
      <w:r>
        <w:rPr>
          <w:rStyle w:val="FontStyle49"/>
          <w:b w:val="0"/>
          <w:sz w:val="24"/>
          <w:szCs w:val="24"/>
        </w:rPr>
        <w:t>е</w:t>
      </w:r>
      <w:r w:rsidRPr="00660A7C">
        <w:rPr>
          <w:rStyle w:val="FontStyle49"/>
          <w:b w:val="0"/>
          <w:sz w:val="24"/>
          <w:szCs w:val="24"/>
        </w:rPr>
        <w:t xml:space="preserve">тся Исполнителем на тестирование  Заказчику. В </w:t>
      </w:r>
      <w:proofErr w:type="gramStart"/>
      <w:r w:rsidRPr="00660A7C">
        <w:rPr>
          <w:rStyle w:val="FontStyle49"/>
          <w:b w:val="0"/>
          <w:sz w:val="24"/>
          <w:szCs w:val="24"/>
        </w:rPr>
        <w:t>случае</w:t>
      </w:r>
      <w:proofErr w:type="gramEnd"/>
      <w:r w:rsidRPr="00660A7C">
        <w:rPr>
          <w:rStyle w:val="FontStyle49"/>
          <w:b w:val="0"/>
          <w:sz w:val="24"/>
          <w:szCs w:val="24"/>
        </w:rPr>
        <w:t xml:space="preserve"> получения заявленной в настоящем ТЗ функциональности </w:t>
      </w:r>
      <w:r>
        <w:rPr>
          <w:rStyle w:val="FontStyle49"/>
          <w:b w:val="0"/>
          <w:sz w:val="24"/>
          <w:szCs w:val="24"/>
        </w:rPr>
        <w:t xml:space="preserve">Исполнитель передает Заказчику документацию в составе: </w:t>
      </w:r>
    </w:p>
    <w:p w:rsidR="00A40114" w:rsidRPr="00660A7C" w:rsidRDefault="00A40114" w:rsidP="00A40114">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Руководство пользователя;</w:t>
      </w:r>
    </w:p>
    <w:p w:rsidR="00A40114" w:rsidRPr="00660A7C" w:rsidRDefault="00A40114" w:rsidP="00A40114">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руководство администратора;</w:t>
      </w:r>
    </w:p>
    <w:p w:rsidR="00A40114" w:rsidRPr="00660A7C" w:rsidRDefault="00A40114" w:rsidP="00A40114">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протоколы испытаний функциональных инструментов;</w:t>
      </w:r>
    </w:p>
    <w:p w:rsidR="00A40114" w:rsidRPr="00660A7C" w:rsidRDefault="00A40114" w:rsidP="00A40114">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программа и методика испытаний функциональных инструментов;</w:t>
      </w:r>
    </w:p>
    <w:p w:rsidR="006F5262" w:rsidRPr="006F5262" w:rsidRDefault="006F5262" w:rsidP="004D06C9">
      <w:pPr>
        <w:pStyle w:val="af6"/>
        <w:spacing w:after="0" w:line="360" w:lineRule="auto"/>
        <w:ind w:left="0" w:firstLine="851"/>
        <w:jc w:val="both"/>
        <w:rPr>
          <w:rStyle w:val="FontStyle49"/>
          <w:sz w:val="24"/>
          <w:szCs w:val="24"/>
        </w:rPr>
      </w:pPr>
      <w:r w:rsidRPr="006F5262">
        <w:rPr>
          <w:rStyle w:val="FontStyle49"/>
          <w:sz w:val="24"/>
          <w:szCs w:val="24"/>
        </w:rPr>
        <w:t>9.2 Модуль</w:t>
      </w:r>
      <w:r>
        <w:rPr>
          <w:rStyle w:val="FontStyle49"/>
          <w:sz w:val="24"/>
          <w:szCs w:val="24"/>
        </w:rPr>
        <w:t xml:space="preserve"> «Поиск»</w:t>
      </w:r>
    </w:p>
    <w:p w:rsidR="005D2E4B" w:rsidRDefault="00EA643E" w:rsidP="004D06C9">
      <w:pPr>
        <w:pStyle w:val="af6"/>
        <w:spacing w:after="0" w:line="360" w:lineRule="auto"/>
        <w:ind w:left="0" w:firstLine="851"/>
        <w:jc w:val="both"/>
        <w:rPr>
          <w:rStyle w:val="FontStyle49"/>
          <w:b w:val="0"/>
          <w:sz w:val="24"/>
          <w:szCs w:val="24"/>
        </w:rPr>
      </w:pPr>
      <w:r w:rsidRPr="00660A7C">
        <w:rPr>
          <w:rStyle w:val="FontStyle49"/>
          <w:b w:val="0"/>
          <w:sz w:val="24"/>
          <w:szCs w:val="24"/>
        </w:rPr>
        <w:t>Настроенны</w:t>
      </w:r>
      <w:r w:rsidR="006F5262">
        <w:rPr>
          <w:rStyle w:val="FontStyle49"/>
          <w:b w:val="0"/>
          <w:sz w:val="24"/>
          <w:szCs w:val="24"/>
        </w:rPr>
        <w:t>й</w:t>
      </w:r>
      <w:r w:rsidRPr="00660A7C">
        <w:rPr>
          <w:rStyle w:val="FontStyle49"/>
          <w:b w:val="0"/>
          <w:sz w:val="24"/>
          <w:szCs w:val="24"/>
        </w:rPr>
        <w:t xml:space="preserve"> функциональны</w:t>
      </w:r>
      <w:r w:rsidR="006F5262">
        <w:rPr>
          <w:rStyle w:val="FontStyle49"/>
          <w:b w:val="0"/>
          <w:sz w:val="24"/>
          <w:szCs w:val="24"/>
        </w:rPr>
        <w:t>й</w:t>
      </w:r>
      <w:r w:rsidRPr="00660A7C">
        <w:rPr>
          <w:rStyle w:val="FontStyle49"/>
          <w:b w:val="0"/>
          <w:sz w:val="24"/>
          <w:szCs w:val="24"/>
        </w:rPr>
        <w:t xml:space="preserve"> модул</w:t>
      </w:r>
      <w:r w:rsidR="006F5262">
        <w:rPr>
          <w:rStyle w:val="FontStyle49"/>
          <w:b w:val="0"/>
          <w:sz w:val="24"/>
          <w:szCs w:val="24"/>
        </w:rPr>
        <w:t>ь</w:t>
      </w:r>
      <w:r w:rsidRPr="00660A7C">
        <w:rPr>
          <w:rStyle w:val="FontStyle49"/>
          <w:b w:val="0"/>
          <w:sz w:val="24"/>
          <w:szCs w:val="24"/>
        </w:rPr>
        <w:t xml:space="preserve"> «Поиск» </w:t>
      </w:r>
      <w:r w:rsidR="004D06C9" w:rsidRPr="00660A7C">
        <w:rPr>
          <w:rStyle w:val="FontStyle49"/>
          <w:b w:val="0"/>
          <w:sz w:val="24"/>
          <w:szCs w:val="24"/>
        </w:rPr>
        <w:t>переда</w:t>
      </w:r>
      <w:r w:rsidR="006F5262">
        <w:rPr>
          <w:rStyle w:val="FontStyle49"/>
          <w:b w:val="0"/>
          <w:sz w:val="24"/>
          <w:szCs w:val="24"/>
        </w:rPr>
        <w:t>е</w:t>
      </w:r>
      <w:r w:rsidR="004D06C9" w:rsidRPr="00660A7C">
        <w:rPr>
          <w:rStyle w:val="FontStyle49"/>
          <w:b w:val="0"/>
          <w:sz w:val="24"/>
          <w:szCs w:val="24"/>
        </w:rPr>
        <w:t xml:space="preserve">тся Исполнителем на тестирование  Заказчику. В </w:t>
      </w:r>
      <w:proofErr w:type="gramStart"/>
      <w:r w:rsidR="004D06C9" w:rsidRPr="00660A7C">
        <w:rPr>
          <w:rStyle w:val="FontStyle49"/>
          <w:b w:val="0"/>
          <w:sz w:val="24"/>
          <w:szCs w:val="24"/>
        </w:rPr>
        <w:t>случае</w:t>
      </w:r>
      <w:proofErr w:type="gramEnd"/>
      <w:r w:rsidR="004D06C9" w:rsidRPr="00660A7C">
        <w:rPr>
          <w:rStyle w:val="FontStyle49"/>
          <w:b w:val="0"/>
          <w:sz w:val="24"/>
          <w:szCs w:val="24"/>
        </w:rPr>
        <w:t xml:space="preserve"> получения заявленной в настоящем ТЗ функциональности </w:t>
      </w:r>
      <w:r w:rsidR="006F5262">
        <w:rPr>
          <w:rStyle w:val="FontStyle49"/>
          <w:b w:val="0"/>
          <w:sz w:val="24"/>
          <w:szCs w:val="24"/>
        </w:rPr>
        <w:t xml:space="preserve">Исполнитель передает Заказчику документацию в составе: </w:t>
      </w:r>
    </w:p>
    <w:p w:rsidR="006F5262" w:rsidRPr="00660A7C" w:rsidRDefault="006F5262" w:rsidP="006F5262">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Руководство пользователя;</w:t>
      </w:r>
    </w:p>
    <w:p w:rsidR="006F5262" w:rsidRPr="00660A7C" w:rsidRDefault="006F5262" w:rsidP="006F5262">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руководство администратора;</w:t>
      </w:r>
    </w:p>
    <w:p w:rsidR="006F5262" w:rsidRPr="00660A7C" w:rsidRDefault="006F5262" w:rsidP="006F5262">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lastRenderedPageBreak/>
        <w:t>протоколы испытаний функциональных инструментов;</w:t>
      </w:r>
    </w:p>
    <w:p w:rsidR="006F5262" w:rsidRPr="00660A7C" w:rsidRDefault="006F5262" w:rsidP="006F5262">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программа и методика испытаний функциональных инструментов;</w:t>
      </w:r>
    </w:p>
    <w:p w:rsidR="006F5262" w:rsidRDefault="00AC6FAD" w:rsidP="004D06C9">
      <w:pPr>
        <w:pStyle w:val="af6"/>
        <w:spacing w:after="0" w:line="360" w:lineRule="auto"/>
        <w:ind w:left="0" w:firstLine="851"/>
        <w:jc w:val="both"/>
        <w:rPr>
          <w:rStyle w:val="FontStyle49"/>
          <w:b w:val="0"/>
          <w:sz w:val="24"/>
          <w:szCs w:val="24"/>
        </w:rPr>
      </w:pPr>
      <w:r>
        <w:rPr>
          <w:rStyle w:val="FontStyle49"/>
          <w:b w:val="0"/>
          <w:sz w:val="24"/>
          <w:szCs w:val="24"/>
        </w:rPr>
        <w:t xml:space="preserve">При </w:t>
      </w:r>
      <w:r w:rsidRPr="00AC6FAD">
        <w:rPr>
          <w:rStyle w:val="FontStyle49"/>
          <w:b w:val="0"/>
          <w:sz w:val="24"/>
          <w:szCs w:val="24"/>
        </w:rPr>
        <w:t>получени</w:t>
      </w:r>
      <w:r>
        <w:rPr>
          <w:rStyle w:val="FontStyle49"/>
          <w:b w:val="0"/>
          <w:sz w:val="24"/>
          <w:szCs w:val="24"/>
        </w:rPr>
        <w:t xml:space="preserve">и Заказчиком </w:t>
      </w:r>
      <w:r w:rsidRPr="00AC6FAD">
        <w:rPr>
          <w:rStyle w:val="FontStyle49"/>
          <w:b w:val="0"/>
          <w:sz w:val="24"/>
          <w:szCs w:val="24"/>
        </w:rPr>
        <w:t>всей отчетной документации</w:t>
      </w:r>
      <w:r>
        <w:rPr>
          <w:rStyle w:val="FontStyle49"/>
          <w:b w:val="0"/>
          <w:sz w:val="24"/>
          <w:szCs w:val="24"/>
        </w:rPr>
        <w:t>, удовлетворяющей требованиям Заказчика,</w:t>
      </w:r>
      <w:r w:rsidRPr="00AC6FAD">
        <w:rPr>
          <w:rStyle w:val="FontStyle49"/>
          <w:b w:val="0"/>
          <w:sz w:val="24"/>
          <w:szCs w:val="24"/>
        </w:rPr>
        <w:t xml:space="preserve">  стороны подписывают акт о приемке работ.</w:t>
      </w:r>
    </w:p>
    <w:p w:rsidR="00A40114" w:rsidRPr="00AC6FAD" w:rsidRDefault="00A40114" w:rsidP="004D06C9">
      <w:pPr>
        <w:pStyle w:val="af6"/>
        <w:spacing w:after="0" w:line="360" w:lineRule="auto"/>
        <w:ind w:left="0" w:firstLine="851"/>
        <w:jc w:val="both"/>
        <w:rPr>
          <w:rStyle w:val="FontStyle49"/>
          <w:b w:val="0"/>
          <w:sz w:val="24"/>
          <w:szCs w:val="24"/>
        </w:rPr>
      </w:pPr>
    </w:p>
    <w:p w:rsidR="006F5262" w:rsidRPr="006F5262" w:rsidRDefault="006F5262" w:rsidP="004D06C9">
      <w:pPr>
        <w:pStyle w:val="af6"/>
        <w:spacing w:after="0" w:line="360" w:lineRule="auto"/>
        <w:ind w:left="0" w:firstLine="851"/>
        <w:jc w:val="both"/>
        <w:rPr>
          <w:rStyle w:val="FontStyle49"/>
          <w:sz w:val="24"/>
          <w:szCs w:val="24"/>
        </w:rPr>
      </w:pPr>
      <w:r w:rsidRPr="006F5262">
        <w:rPr>
          <w:rStyle w:val="FontStyle49"/>
          <w:sz w:val="24"/>
          <w:szCs w:val="24"/>
        </w:rPr>
        <w:t>9.3 Модуль «Создание карточки»</w:t>
      </w:r>
    </w:p>
    <w:p w:rsidR="00AC6FAD" w:rsidRDefault="00AC6FAD" w:rsidP="00AC6FAD">
      <w:pPr>
        <w:pStyle w:val="af6"/>
        <w:spacing w:after="0" w:line="360" w:lineRule="auto"/>
        <w:ind w:left="0" w:firstLine="851"/>
        <w:jc w:val="both"/>
        <w:rPr>
          <w:rStyle w:val="FontStyle49"/>
          <w:b w:val="0"/>
          <w:sz w:val="24"/>
          <w:szCs w:val="24"/>
        </w:rPr>
      </w:pPr>
      <w:r w:rsidRPr="00660A7C">
        <w:rPr>
          <w:rStyle w:val="FontStyle49"/>
          <w:b w:val="0"/>
          <w:sz w:val="24"/>
          <w:szCs w:val="24"/>
        </w:rPr>
        <w:t>Настроенны</w:t>
      </w:r>
      <w:r>
        <w:rPr>
          <w:rStyle w:val="FontStyle49"/>
          <w:b w:val="0"/>
          <w:sz w:val="24"/>
          <w:szCs w:val="24"/>
        </w:rPr>
        <w:t>й</w:t>
      </w:r>
      <w:r w:rsidRPr="00660A7C">
        <w:rPr>
          <w:rStyle w:val="FontStyle49"/>
          <w:b w:val="0"/>
          <w:sz w:val="24"/>
          <w:szCs w:val="24"/>
        </w:rPr>
        <w:t xml:space="preserve"> функциональны</w:t>
      </w:r>
      <w:r>
        <w:rPr>
          <w:rStyle w:val="FontStyle49"/>
          <w:b w:val="0"/>
          <w:sz w:val="24"/>
          <w:szCs w:val="24"/>
        </w:rPr>
        <w:t>й</w:t>
      </w:r>
      <w:r w:rsidRPr="00660A7C">
        <w:rPr>
          <w:rStyle w:val="FontStyle49"/>
          <w:b w:val="0"/>
          <w:sz w:val="24"/>
          <w:szCs w:val="24"/>
        </w:rPr>
        <w:t xml:space="preserve"> модул</w:t>
      </w:r>
      <w:r>
        <w:rPr>
          <w:rStyle w:val="FontStyle49"/>
          <w:b w:val="0"/>
          <w:sz w:val="24"/>
          <w:szCs w:val="24"/>
        </w:rPr>
        <w:t>ь</w:t>
      </w:r>
      <w:r w:rsidRPr="00660A7C">
        <w:rPr>
          <w:rStyle w:val="FontStyle49"/>
          <w:b w:val="0"/>
          <w:sz w:val="24"/>
          <w:szCs w:val="24"/>
        </w:rPr>
        <w:t xml:space="preserve"> «</w:t>
      </w:r>
      <w:r>
        <w:rPr>
          <w:rStyle w:val="FontStyle49"/>
          <w:b w:val="0"/>
          <w:sz w:val="24"/>
          <w:szCs w:val="24"/>
        </w:rPr>
        <w:t>Создание карточки</w:t>
      </w:r>
      <w:r w:rsidRPr="00660A7C">
        <w:rPr>
          <w:rStyle w:val="FontStyle49"/>
          <w:b w:val="0"/>
          <w:sz w:val="24"/>
          <w:szCs w:val="24"/>
        </w:rPr>
        <w:t>» переда</w:t>
      </w:r>
      <w:r>
        <w:rPr>
          <w:rStyle w:val="FontStyle49"/>
          <w:b w:val="0"/>
          <w:sz w:val="24"/>
          <w:szCs w:val="24"/>
        </w:rPr>
        <w:t>е</w:t>
      </w:r>
      <w:r w:rsidRPr="00660A7C">
        <w:rPr>
          <w:rStyle w:val="FontStyle49"/>
          <w:b w:val="0"/>
          <w:sz w:val="24"/>
          <w:szCs w:val="24"/>
        </w:rPr>
        <w:t xml:space="preserve">тся Исполнителем на тестирование  Заказчику. В </w:t>
      </w:r>
      <w:proofErr w:type="gramStart"/>
      <w:r w:rsidRPr="00660A7C">
        <w:rPr>
          <w:rStyle w:val="FontStyle49"/>
          <w:b w:val="0"/>
          <w:sz w:val="24"/>
          <w:szCs w:val="24"/>
        </w:rPr>
        <w:t>случае</w:t>
      </w:r>
      <w:proofErr w:type="gramEnd"/>
      <w:r w:rsidRPr="00660A7C">
        <w:rPr>
          <w:rStyle w:val="FontStyle49"/>
          <w:b w:val="0"/>
          <w:sz w:val="24"/>
          <w:szCs w:val="24"/>
        </w:rPr>
        <w:t xml:space="preserve"> получения заявленной в настоящем ТЗ функциональности </w:t>
      </w:r>
      <w:r>
        <w:rPr>
          <w:rStyle w:val="FontStyle49"/>
          <w:b w:val="0"/>
          <w:sz w:val="24"/>
          <w:szCs w:val="24"/>
        </w:rPr>
        <w:t xml:space="preserve">Исполнитель передает Заказчику документацию в составе: </w:t>
      </w:r>
    </w:p>
    <w:p w:rsidR="00AC6FAD" w:rsidRPr="00660A7C" w:rsidRDefault="00AC6FAD" w:rsidP="00AC6FAD">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Руководство пользователя;</w:t>
      </w:r>
    </w:p>
    <w:p w:rsidR="00AC6FAD" w:rsidRPr="00660A7C" w:rsidRDefault="00AC6FAD" w:rsidP="00AC6FAD">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руководство администратора;</w:t>
      </w:r>
    </w:p>
    <w:p w:rsidR="00AC6FAD" w:rsidRPr="00660A7C" w:rsidRDefault="00AC6FAD" w:rsidP="00AC6FAD">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протоколы испытаний функциональных инструментов;</w:t>
      </w:r>
    </w:p>
    <w:p w:rsidR="00AC6FAD" w:rsidRPr="00660A7C" w:rsidRDefault="00AC6FAD" w:rsidP="00AC6FAD">
      <w:pPr>
        <w:pStyle w:val="af6"/>
        <w:numPr>
          <w:ilvl w:val="0"/>
          <w:numId w:val="31"/>
        </w:numPr>
        <w:tabs>
          <w:tab w:val="left" w:pos="1134"/>
        </w:tabs>
        <w:spacing w:after="0" w:line="360" w:lineRule="auto"/>
        <w:ind w:left="0" w:firstLine="851"/>
        <w:jc w:val="both"/>
        <w:rPr>
          <w:rStyle w:val="FontStyle49"/>
          <w:b w:val="0"/>
          <w:sz w:val="24"/>
          <w:szCs w:val="24"/>
        </w:rPr>
      </w:pPr>
      <w:r w:rsidRPr="00660A7C">
        <w:rPr>
          <w:rStyle w:val="FontStyle49"/>
          <w:b w:val="0"/>
          <w:sz w:val="24"/>
          <w:szCs w:val="24"/>
        </w:rPr>
        <w:t>программа и методика испытаний функциональных инструментов;</w:t>
      </w:r>
    </w:p>
    <w:p w:rsidR="00AC6FAD" w:rsidRPr="00AC6FAD" w:rsidRDefault="00AC6FAD" w:rsidP="00AC6FAD">
      <w:pPr>
        <w:pStyle w:val="af6"/>
        <w:spacing w:after="0" w:line="360" w:lineRule="auto"/>
        <w:ind w:left="0" w:firstLine="851"/>
        <w:jc w:val="both"/>
        <w:rPr>
          <w:rStyle w:val="FontStyle49"/>
          <w:b w:val="0"/>
          <w:sz w:val="24"/>
          <w:szCs w:val="24"/>
        </w:rPr>
      </w:pPr>
      <w:r>
        <w:rPr>
          <w:rStyle w:val="FontStyle49"/>
          <w:b w:val="0"/>
          <w:sz w:val="24"/>
          <w:szCs w:val="24"/>
        </w:rPr>
        <w:t xml:space="preserve">При получении Заказчиком </w:t>
      </w:r>
      <w:r w:rsidRPr="00AC6FAD">
        <w:rPr>
          <w:rStyle w:val="FontStyle49"/>
          <w:b w:val="0"/>
          <w:sz w:val="24"/>
          <w:szCs w:val="24"/>
        </w:rPr>
        <w:t>всей отчетной документации</w:t>
      </w:r>
      <w:r>
        <w:rPr>
          <w:rStyle w:val="FontStyle49"/>
          <w:b w:val="0"/>
          <w:sz w:val="24"/>
          <w:szCs w:val="24"/>
        </w:rPr>
        <w:t>, удовлетворяющей требованиям Заказчика,</w:t>
      </w:r>
      <w:r w:rsidRPr="00AC6FAD">
        <w:rPr>
          <w:rStyle w:val="FontStyle49"/>
          <w:b w:val="0"/>
          <w:sz w:val="24"/>
          <w:szCs w:val="24"/>
        </w:rPr>
        <w:t xml:space="preserve">  стороны подписывают акт о приемке работ.</w:t>
      </w:r>
    </w:p>
    <w:p w:rsidR="00B920E7" w:rsidRDefault="00B920E7" w:rsidP="00B920E7">
      <w:pPr>
        <w:spacing w:line="276" w:lineRule="auto"/>
        <w:jc w:val="both"/>
        <w:rPr>
          <w:szCs w:val="24"/>
        </w:rPr>
      </w:pPr>
    </w:p>
    <w:p w:rsidR="00EF1282" w:rsidRPr="00EF1282" w:rsidRDefault="00EF1282" w:rsidP="00EF1282">
      <w:pPr>
        <w:pStyle w:val="af6"/>
        <w:numPr>
          <w:ilvl w:val="0"/>
          <w:numId w:val="32"/>
        </w:numPr>
        <w:spacing w:after="0" w:line="360" w:lineRule="auto"/>
        <w:ind w:left="0" w:firstLine="851"/>
        <w:jc w:val="both"/>
        <w:rPr>
          <w:rStyle w:val="FontStyle49"/>
          <w:caps/>
          <w:sz w:val="24"/>
          <w:szCs w:val="24"/>
        </w:rPr>
      </w:pPr>
      <w:r w:rsidRPr="00EF1282">
        <w:rPr>
          <w:rStyle w:val="FontStyle49"/>
          <w:caps/>
          <w:sz w:val="24"/>
          <w:szCs w:val="24"/>
        </w:rPr>
        <w:t>Перечень документов, на основании которых выполняются работы</w:t>
      </w:r>
    </w:p>
    <w:p w:rsidR="00250FBC" w:rsidRDefault="00281923" w:rsidP="00C5139F">
      <w:pPr>
        <w:spacing w:line="360" w:lineRule="auto"/>
        <w:ind w:firstLine="851"/>
        <w:jc w:val="both"/>
        <w:rPr>
          <w:szCs w:val="24"/>
        </w:rPr>
      </w:pPr>
      <w:r>
        <w:rPr>
          <w:szCs w:val="24"/>
        </w:rPr>
        <w:t>Работы по повышению функциональности ЕОНКОМ, описанные в настоящем ТЗ, выполняются в рамках работ по Приказу ОАО «НИАЭП» от 03.03.2014 г. «Об утверждении плана первоочередных мероприятий по повышению эффективности использования Единого отраслевого каталога оборудования и материалов в ОАО «НИАЭП»</w:t>
      </w:r>
    </w:p>
    <w:p w:rsidR="00250FBC" w:rsidRDefault="00250FBC" w:rsidP="00B920E7">
      <w:pPr>
        <w:spacing w:line="276" w:lineRule="auto"/>
        <w:jc w:val="both"/>
        <w:rPr>
          <w:szCs w:val="24"/>
        </w:rPr>
      </w:pPr>
    </w:p>
    <w:p w:rsidR="00AC6FAD" w:rsidRDefault="00AC6FAD" w:rsidP="00B920E7">
      <w:pPr>
        <w:spacing w:line="276" w:lineRule="auto"/>
        <w:jc w:val="both"/>
        <w:rPr>
          <w:szCs w:val="24"/>
        </w:rPr>
      </w:pPr>
    </w:p>
    <w:p w:rsidR="00AC6FAD" w:rsidRDefault="00AC6FAD" w:rsidP="00B920E7">
      <w:pPr>
        <w:spacing w:line="276" w:lineRule="auto"/>
        <w:jc w:val="both"/>
        <w:rPr>
          <w:szCs w:val="24"/>
        </w:rPr>
      </w:pPr>
    </w:p>
    <w:p w:rsidR="00AC6FAD" w:rsidRDefault="00AC6FAD" w:rsidP="00B920E7">
      <w:pPr>
        <w:spacing w:line="276" w:lineRule="auto"/>
        <w:jc w:val="both"/>
        <w:rPr>
          <w:szCs w:val="24"/>
        </w:rPr>
      </w:pPr>
    </w:p>
    <w:p w:rsidR="00AC6FAD" w:rsidRDefault="00AC6FAD" w:rsidP="00B920E7">
      <w:pPr>
        <w:spacing w:line="276" w:lineRule="auto"/>
        <w:jc w:val="both"/>
        <w:rPr>
          <w:szCs w:val="24"/>
        </w:rPr>
      </w:pPr>
    </w:p>
    <w:p w:rsidR="00AC6FAD" w:rsidRDefault="00AC6FAD" w:rsidP="00B920E7">
      <w:pPr>
        <w:spacing w:line="276" w:lineRule="auto"/>
        <w:jc w:val="both"/>
        <w:rPr>
          <w:szCs w:val="24"/>
        </w:rPr>
      </w:pPr>
    </w:p>
    <w:p w:rsidR="00AC6FAD" w:rsidRDefault="00AC6FAD" w:rsidP="00B920E7">
      <w:pPr>
        <w:spacing w:line="276" w:lineRule="auto"/>
        <w:jc w:val="both"/>
        <w:rPr>
          <w:szCs w:val="24"/>
        </w:rPr>
      </w:pPr>
    </w:p>
    <w:p w:rsidR="00AC6FAD" w:rsidRDefault="00AC6FAD" w:rsidP="00B920E7">
      <w:pPr>
        <w:spacing w:line="276" w:lineRule="auto"/>
        <w:jc w:val="both"/>
        <w:rPr>
          <w:szCs w:val="24"/>
        </w:rPr>
      </w:pPr>
    </w:p>
    <w:p w:rsidR="00AC6FAD" w:rsidRDefault="00AC6FAD" w:rsidP="00B920E7">
      <w:pPr>
        <w:spacing w:line="276" w:lineRule="auto"/>
        <w:jc w:val="both"/>
        <w:rPr>
          <w:szCs w:val="24"/>
        </w:rPr>
      </w:pPr>
    </w:p>
    <w:p w:rsidR="001D47F1" w:rsidRDefault="001D47F1" w:rsidP="00B920E7">
      <w:pPr>
        <w:spacing w:line="276" w:lineRule="auto"/>
        <w:jc w:val="both"/>
        <w:rPr>
          <w:szCs w:val="24"/>
        </w:rPr>
      </w:pPr>
    </w:p>
    <w:p w:rsidR="001D47F1" w:rsidRDefault="001D47F1" w:rsidP="00B920E7">
      <w:pPr>
        <w:spacing w:line="276" w:lineRule="auto"/>
        <w:jc w:val="both"/>
        <w:rPr>
          <w:szCs w:val="24"/>
        </w:rPr>
      </w:pPr>
    </w:p>
    <w:p w:rsidR="00AC6FAD" w:rsidRDefault="00AC6FAD" w:rsidP="00B920E7">
      <w:pPr>
        <w:spacing w:line="276" w:lineRule="auto"/>
        <w:jc w:val="both"/>
        <w:rPr>
          <w:szCs w:val="24"/>
        </w:rPr>
      </w:pPr>
    </w:p>
    <w:p w:rsidR="00AC6FAD" w:rsidRDefault="00AC6FAD" w:rsidP="00B920E7">
      <w:pPr>
        <w:spacing w:line="276" w:lineRule="auto"/>
        <w:jc w:val="both"/>
        <w:rPr>
          <w:szCs w:val="24"/>
        </w:rPr>
      </w:pPr>
    </w:p>
    <w:p w:rsidR="002369E6" w:rsidRPr="00250FBC" w:rsidRDefault="002369E6" w:rsidP="002369E6">
      <w:pPr>
        <w:pStyle w:val="af6"/>
        <w:spacing w:after="0" w:line="360" w:lineRule="auto"/>
        <w:ind w:left="0" w:firstLine="0"/>
        <w:jc w:val="center"/>
        <w:rPr>
          <w:sz w:val="24"/>
          <w:szCs w:val="24"/>
        </w:rPr>
      </w:pPr>
      <w:r w:rsidRPr="00250FBC">
        <w:rPr>
          <w:sz w:val="24"/>
          <w:szCs w:val="24"/>
        </w:rPr>
        <w:lastRenderedPageBreak/>
        <w:t>ПЕРЕЧЕНЬ ПРИНЯТЫХ СОКРАЩЕНИЙ</w:t>
      </w:r>
    </w:p>
    <w:p w:rsidR="002369E6" w:rsidRDefault="002369E6" w:rsidP="002369E6">
      <w:pPr>
        <w:tabs>
          <w:tab w:val="left" w:pos="851"/>
          <w:tab w:val="left" w:pos="1134"/>
          <w:tab w:val="left" w:pos="1418"/>
          <w:tab w:val="left" w:pos="1701"/>
          <w:tab w:val="left" w:pos="1985"/>
        </w:tabs>
        <w:ind w:firstLine="851"/>
        <w:jc w:val="both"/>
        <w:rPr>
          <w:color w:val="000000"/>
        </w:rPr>
      </w:pPr>
      <w:r w:rsidRPr="009637AC">
        <w:rPr>
          <w:caps/>
        </w:rPr>
        <w:t>БКП</w:t>
      </w:r>
      <w:r>
        <w:rPr>
          <w:caps/>
        </w:rPr>
        <w:tab/>
      </w:r>
      <w:r>
        <w:rPr>
          <w:caps/>
        </w:rPr>
        <w:tab/>
      </w:r>
      <w:r>
        <w:rPr>
          <w:caps/>
        </w:rPr>
        <w:tab/>
      </w:r>
      <w:r>
        <w:rPr>
          <w:caps/>
        </w:rPr>
        <w:tab/>
      </w:r>
      <w:r w:rsidRPr="001316F2">
        <w:rPr>
          <w:color w:val="000000"/>
        </w:rPr>
        <w:t xml:space="preserve">– </w:t>
      </w:r>
      <w:r>
        <w:rPr>
          <w:color w:val="000000"/>
        </w:rPr>
        <w:t>б</w:t>
      </w:r>
      <w:r w:rsidRPr="001316F2">
        <w:rPr>
          <w:color w:val="000000"/>
        </w:rPr>
        <w:t>юро комплексного проектирования</w:t>
      </w:r>
    </w:p>
    <w:p w:rsidR="002369E6" w:rsidRPr="001316F2" w:rsidRDefault="002369E6" w:rsidP="002369E6">
      <w:pPr>
        <w:tabs>
          <w:tab w:val="left" w:pos="851"/>
          <w:tab w:val="left" w:pos="1134"/>
          <w:tab w:val="left" w:pos="1418"/>
          <w:tab w:val="left" w:pos="1701"/>
          <w:tab w:val="left" w:pos="1985"/>
        </w:tabs>
        <w:ind w:firstLine="851"/>
        <w:jc w:val="both"/>
        <w:rPr>
          <w:color w:val="000000"/>
        </w:rPr>
      </w:pPr>
      <w:r>
        <w:rPr>
          <w:color w:val="000000"/>
        </w:rPr>
        <w:t>ГИ</w:t>
      </w:r>
      <w:r>
        <w:rPr>
          <w:color w:val="000000"/>
        </w:rPr>
        <w:tab/>
      </w:r>
      <w:r>
        <w:rPr>
          <w:color w:val="000000"/>
        </w:rPr>
        <w:tab/>
      </w:r>
      <w:r>
        <w:rPr>
          <w:color w:val="000000"/>
        </w:rPr>
        <w:tab/>
      </w:r>
      <w:r>
        <w:rPr>
          <w:color w:val="000000"/>
        </w:rPr>
        <w:tab/>
      </w:r>
      <w:r w:rsidRPr="001316F2">
        <w:rPr>
          <w:color w:val="000000"/>
        </w:rPr>
        <w:t xml:space="preserve">– </w:t>
      </w:r>
      <w:r>
        <w:rPr>
          <w:color w:val="000000"/>
        </w:rPr>
        <w:t>группа инжиниринга</w:t>
      </w:r>
    </w:p>
    <w:p w:rsidR="002369E6" w:rsidRDefault="002369E6" w:rsidP="002369E6">
      <w:pPr>
        <w:tabs>
          <w:tab w:val="left" w:pos="851"/>
          <w:tab w:val="left" w:pos="1134"/>
          <w:tab w:val="left" w:pos="1418"/>
          <w:tab w:val="left" w:pos="1701"/>
          <w:tab w:val="left" w:pos="1985"/>
        </w:tabs>
        <w:ind w:firstLine="851"/>
        <w:jc w:val="both"/>
        <w:rPr>
          <w:color w:val="000000"/>
        </w:rPr>
      </w:pPr>
      <w:r>
        <w:rPr>
          <w:color w:val="000000"/>
        </w:rPr>
        <w:t>ЕОНКОМ</w:t>
      </w:r>
      <w:r>
        <w:rPr>
          <w:color w:val="000000"/>
        </w:rPr>
        <w:tab/>
      </w:r>
      <w:r>
        <w:rPr>
          <w:color w:val="000000"/>
        </w:rPr>
        <w:tab/>
      </w:r>
      <w:r w:rsidRPr="00647793">
        <w:rPr>
          <w:color w:val="000000"/>
        </w:rPr>
        <w:t>– единый отраслевой номенклатурный каталог оборудования и материалов</w:t>
      </w:r>
    </w:p>
    <w:p w:rsidR="002369E6" w:rsidRDefault="002369E6" w:rsidP="002369E6">
      <w:pPr>
        <w:tabs>
          <w:tab w:val="left" w:pos="1134"/>
          <w:tab w:val="left" w:pos="1701"/>
          <w:tab w:val="left" w:pos="2127"/>
        </w:tabs>
        <w:ind w:firstLine="851"/>
        <w:jc w:val="both"/>
      </w:pPr>
      <w:r>
        <w:t>НИАЭП</w:t>
      </w:r>
      <w:r>
        <w:tab/>
      </w:r>
      <w:r w:rsidRPr="00647793">
        <w:t xml:space="preserve">– </w:t>
      </w:r>
      <w:r>
        <w:t>нижегородская инжиниринговая компания «</w:t>
      </w:r>
      <w:proofErr w:type="spellStart"/>
      <w:r>
        <w:t>Атомэнергопроект</w:t>
      </w:r>
      <w:proofErr w:type="spellEnd"/>
      <w:r>
        <w:t>»</w:t>
      </w:r>
    </w:p>
    <w:p w:rsidR="002369E6" w:rsidRDefault="002369E6" w:rsidP="002369E6">
      <w:pPr>
        <w:tabs>
          <w:tab w:val="left" w:pos="1134"/>
          <w:tab w:val="left" w:pos="1701"/>
          <w:tab w:val="left" w:pos="2127"/>
        </w:tabs>
        <w:ind w:firstLine="851"/>
        <w:jc w:val="both"/>
      </w:pPr>
      <w:r w:rsidRPr="009637AC">
        <w:rPr>
          <w:caps/>
        </w:rPr>
        <w:t>НТД</w:t>
      </w:r>
      <w:r>
        <w:rPr>
          <w:caps/>
        </w:rPr>
        <w:tab/>
      </w:r>
      <w:r>
        <w:rPr>
          <w:caps/>
        </w:rPr>
        <w:tab/>
        <w:t xml:space="preserve">– </w:t>
      </w:r>
      <w:r>
        <w:t>н</w:t>
      </w:r>
      <w:r w:rsidRPr="009637AC">
        <w:t>ормативно-техническая документация</w:t>
      </w:r>
    </w:p>
    <w:p w:rsidR="002369E6" w:rsidRDefault="002369E6" w:rsidP="002369E6">
      <w:pPr>
        <w:tabs>
          <w:tab w:val="left" w:pos="1134"/>
          <w:tab w:val="left" w:pos="1701"/>
          <w:tab w:val="left" w:pos="2127"/>
        </w:tabs>
        <w:ind w:firstLine="851"/>
        <w:jc w:val="both"/>
      </w:pPr>
      <w:r>
        <w:rPr>
          <w:caps/>
        </w:rPr>
        <w:t>ОАО</w:t>
      </w:r>
      <w:r>
        <w:rPr>
          <w:caps/>
        </w:rPr>
        <w:tab/>
      </w:r>
      <w:r>
        <w:rPr>
          <w:caps/>
        </w:rPr>
        <w:tab/>
        <w:t xml:space="preserve">– </w:t>
      </w:r>
      <w:r w:rsidRPr="001316F2">
        <w:t>открытое акционерное общество</w:t>
      </w:r>
    </w:p>
    <w:p w:rsidR="002369E6" w:rsidRDefault="002369E6" w:rsidP="002369E6">
      <w:pPr>
        <w:tabs>
          <w:tab w:val="left" w:pos="1134"/>
          <w:tab w:val="left" w:pos="1701"/>
          <w:tab w:val="left" w:pos="2127"/>
        </w:tabs>
        <w:ind w:firstLine="851"/>
        <w:jc w:val="both"/>
      </w:pPr>
      <w:r>
        <w:t>ОПЭ</w:t>
      </w:r>
      <w:r>
        <w:tab/>
      </w:r>
      <w:r>
        <w:tab/>
      </w:r>
      <w:r w:rsidRPr="00647793">
        <w:t>–</w:t>
      </w:r>
      <w:r>
        <w:t xml:space="preserve"> опытно-промышленная эксплуатация</w:t>
      </w:r>
    </w:p>
    <w:p w:rsidR="002369E6" w:rsidRPr="00647793" w:rsidRDefault="002369E6" w:rsidP="002369E6">
      <w:pPr>
        <w:tabs>
          <w:tab w:val="left" w:pos="1134"/>
          <w:tab w:val="left" w:pos="1701"/>
          <w:tab w:val="left" w:pos="2127"/>
        </w:tabs>
        <w:ind w:firstLine="851"/>
        <w:jc w:val="both"/>
      </w:pPr>
      <w:r w:rsidRPr="00647793">
        <w:t>ОЭ</w:t>
      </w:r>
      <w:r w:rsidRPr="00647793">
        <w:tab/>
      </w:r>
      <w:r w:rsidRPr="00647793">
        <w:tab/>
        <w:t>– опытная эксплуатация</w:t>
      </w:r>
    </w:p>
    <w:p w:rsidR="002369E6" w:rsidRDefault="002369E6" w:rsidP="002369E6">
      <w:pPr>
        <w:tabs>
          <w:tab w:val="left" w:pos="1134"/>
          <w:tab w:val="left" w:pos="1701"/>
          <w:tab w:val="left" w:pos="2127"/>
        </w:tabs>
        <w:ind w:firstLine="851"/>
        <w:jc w:val="both"/>
      </w:pPr>
      <w:r>
        <w:t>ПО</w:t>
      </w:r>
      <w:r>
        <w:tab/>
      </w:r>
      <w:r>
        <w:tab/>
      </w:r>
      <w:r w:rsidRPr="00647793">
        <w:rPr>
          <w:caps/>
        </w:rPr>
        <w:t>–</w:t>
      </w:r>
      <w:r>
        <w:rPr>
          <w:caps/>
        </w:rPr>
        <w:t xml:space="preserve"> </w:t>
      </w:r>
      <w:r w:rsidRPr="00647793">
        <w:t>программное обеспечение</w:t>
      </w:r>
    </w:p>
    <w:p w:rsidR="002369E6" w:rsidRDefault="002369E6" w:rsidP="002369E6">
      <w:pPr>
        <w:tabs>
          <w:tab w:val="left" w:pos="1134"/>
          <w:tab w:val="left" w:pos="1701"/>
          <w:tab w:val="left" w:pos="2127"/>
        </w:tabs>
        <w:ind w:firstLine="851"/>
        <w:jc w:val="both"/>
      </w:pPr>
      <w:r>
        <w:t>СИО</w:t>
      </w:r>
      <w:r>
        <w:tab/>
      </w:r>
      <w:r>
        <w:tab/>
      </w:r>
      <w:r w:rsidRPr="00647793">
        <w:t xml:space="preserve">– </w:t>
      </w:r>
      <w:r w:rsidRPr="001316F2">
        <w:t>система информационного обмена</w:t>
      </w:r>
    </w:p>
    <w:p w:rsidR="002369E6" w:rsidRPr="00647793" w:rsidRDefault="002369E6" w:rsidP="002369E6">
      <w:pPr>
        <w:tabs>
          <w:tab w:val="left" w:pos="1134"/>
          <w:tab w:val="left" w:pos="1701"/>
          <w:tab w:val="left" w:pos="2127"/>
        </w:tabs>
        <w:ind w:firstLine="851"/>
        <w:jc w:val="both"/>
      </w:pPr>
      <w:r>
        <w:t>ТЗ</w:t>
      </w:r>
      <w:r>
        <w:tab/>
      </w:r>
      <w:r>
        <w:tab/>
      </w:r>
      <w:r>
        <w:tab/>
      </w:r>
      <w:r w:rsidRPr="00647793">
        <w:rPr>
          <w:caps/>
        </w:rPr>
        <w:t>–</w:t>
      </w:r>
      <w:r>
        <w:rPr>
          <w:caps/>
        </w:rPr>
        <w:t xml:space="preserve"> </w:t>
      </w:r>
      <w:r w:rsidRPr="00647793">
        <w:t>техническое задание</w:t>
      </w:r>
    </w:p>
    <w:p w:rsidR="002369E6" w:rsidRDefault="002369E6" w:rsidP="002369E6">
      <w:pPr>
        <w:tabs>
          <w:tab w:val="left" w:pos="1134"/>
          <w:tab w:val="left" w:pos="1701"/>
          <w:tab w:val="left" w:pos="2127"/>
        </w:tabs>
        <w:ind w:firstLine="851"/>
        <w:jc w:val="both"/>
      </w:pPr>
      <w:r>
        <w:t>ТУ</w:t>
      </w:r>
      <w:r>
        <w:tab/>
      </w:r>
      <w:r>
        <w:tab/>
      </w:r>
      <w:r w:rsidRPr="00647793">
        <w:t>– технические условия</w:t>
      </w:r>
    </w:p>
    <w:p w:rsidR="002369E6" w:rsidRPr="00647793" w:rsidRDefault="002369E6" w:rsidP="002369E6">
      <w:pPr>
        <w:tabs>
          <w:tab w:val="left" w:pos="1134"/>
          <w:tab w:val="left" w:pos="1701"/>
          <w:tab w:val="left" w:pos="2127"/>
        </w:tabs>
        <w:ind w:firstLine="851"/>
        <w:jc w:val="both"/>
        <w:rPr>
          <w:lang w:val="en-US"/>
        </w:rPr>
      </w:pPr>
      <w:r w:rsidRPr="00647793">
        <w:rPr>
          <w:lang w:val="en-US"/>
        </w:rPr>
        <w:t>Excel</w:t>
      </w:r>
      <w:r w:rsidRPr="00647793">
        <w:rPr>
          <w:lang w:val="en-US"/>
        </w:rPr>
        <w:tab/>
      </w:r>
      <w:r w:rsidRPr="00647793">
        <w:rPr>
          <w:lang w:val="en-US"/>
        </w:rPr>
        <w:tab/>
        <w:t xml:space="preserve">– </w:t>
      </w:r>
      <w:r>
        <w:t>табличный</w:t>
      </w:r>
      <w:r w:rsidRPr="00647793">
        <w:rPr>
          <w:lang w:val="en-US"/>
        </w:rPr>
        <w:t xml:space="preserve"> </w:t>
      </w:r>
      <w:r>
        <w:t>процессор</w:t>
      </w:r>
      <w:r w:rsidRPr="00647793">
        <w:rPr>
          <w:lang w:val="en-US"/>
        </w:rPr>
        <w:t xml:space="preserve"> MS Excel (Microsoft Office)</w:t>
      </w:r>
    </w:p>
    <w:p w:rsidR="002369E6" w:rsidRPr="002369E6" w:rsidRDefault="002369E6" w:rsidP="0090282B">
      <w:pPr>
        <w:ind w:firstLine="0"/>
        <w:jc w:val="center"/>
        <w:rPr>
          <w:b/>
          <w:szCs w:val="24"/>
          <w:lang w:val="en-US"/>
        </w:rPr>
      </w:pPr>
    </w:p>
    <w:p w:rsidR="002369E6" w:rsidRPr="002369E6" w:rsidRDefault="002369E6" w:rsidP="0090282B">
      <w:pPr>
        <w:ind w:firstLine="0"/>
        <w:jc w:val="center"/>
        <w:rPr>
          <w:b/>
          <w:szCs w:val="24"/>
          <w:lang w:val="en-US"/>
        </w:rPr>
      </w:pPr>
    </w:p>
    <w:p w:rsidR="0090282B" w:rsidRPr="0053723E" w:rsidRDefault="0090282B" w:rsidP="00250FBC">
      <w:pPr>
        <w:pStyle w:val="af6"/>
        <w:spacing w:after="0" w:line="360" w:lineRule="auto"/>
        <w:ind w:left="0" w:firstLine="0"/>
        <w:jc w:val="center"/>
        <w:rPr>
          <w:sz w:val="24"/>
          <w:szCs w:val="24"/>
          <w:lang w:val="en-US"/>
        </w:rPr>
      </w:pPr>
    </w:p>
    <w:p w:rsidR="0090282B" w:rsidRPr="0053723E" w:rsidRDefault="0090282B" w:rsidP="00250FBC">
      <w:pPr>
        <w:pStyle w:val="af6"/>
        <w:spacing w:after="0" w:line="360" w:lineRule="auto"/>
        <w:ind w:left="0" w:firstLine="0"/>
        <w:jc w:val="center"/>
        <w:rPr>
          <w:sz w:val="24"/>
          <w:szCs w:val="24"/>
          <w:lang w:val="en-US"/>
        </w:rPr>
      </w:pPr>
    </w:p>
    <w:p w:rsidR="0090282B" w:rsidRPr="0053723E" w:rsidRDefault="0090282B" w:rsidP="00250FBC">
      <w:pPr>
        <w:pStyle w:val="af6"/>
        <w:spacing w:after="0" w:line="360" w:lineRule="auto"/>
        <w:ind w:left="0" w:firstLine="0"/>
        <w:jc w:val="center"/>
        <w:rPr>
          <w:sz w:val="24"/>
          <w:szCs w:val="24"/>
          <w:lang w:val="en-US"/>
        </w:rPr>
      </w:pPr>
    </w:p>
    <w:p w:rsidR="0090282B" w:rsidRPr="0053723E" w:rsidRDefault="0090282B" w:rsidP="00250FBC">
      <w:pPr>
        <w:pStyle w:val="af6"/>
        <w:spacing w:after="0" w:line="360" w:lineRule="auto"/>
        <w:ind w:left="0" w:firstLine="0"/>
        <w:jc w:val="center"/>
        <w:rPr>
          <w:sz w:val="24"/>
          <w:szCs w:val="24"/>
          <w:lang w:val="en-US"/>
        </w:rPr>
      </w:pPr>
    </w:p>
    <w:p w:rsidR="0090282B" w:rsidRPr="0053723E" w:rsidRDefault="0090282B" w:rsidP="00250FBC">
      <w:pPr>
        <w:pStyle w:val="af6"/>
        <w:spacing w:after="0" w:line="360" w:lineRule="auto"/>
        <w:ind w:left="0" w:firstLine="0"/>
        <w:jc w:val="center"/>
        <w:rPr>
          <w:sz w:val="24"/>
          <w:szCs w:val="24"/>
          <w:lang w:val="en-US"/>
        </w:rPr>
      </w:pPr>
    </w:p>
    <w:p w:rsidR="0090282B" w:rsidRPr="0053723E" w:rsidRDefault="0090282B" w:rsidP="00250FBC">
      <w:pPr>
        <w:pStyle w:val="af6"/>
        <w:spacing w:after="0" w:line="360" w:lineRule="auto"/>
        <w:ind w:left="0" w:firstLine="0"/>
        <w:jc w:val="center"/>
        <w:rPr>
          <w:sz w:val="24"/>
          <w:szCs w:val="24"/>
          <w:lang w:val="en-US"/>
        </w:rPr>
      </w:pPr>
    </w:p>
    <w:p w:rsidR="0090282B" w:rsidRPr="0053723E" w:rsidRDefault="0090282B" w:rsidP="00250FBC">
      <w:pPr>
        <w:pStyle w:val="af6"/>
        <w:spacing w:after="0" w:line="360" w:lineRule="auto"/>
        <w:ind w:left="0" w:firstLine="0"/>
        <w:jc w:val="center"/>
        <w:rPr>
          <w:sz w:val="24"/>
          <w:szCs w:val="24"/>
          <w:lang w:val="en-US"/>
        </w:rPr>
      </w:pPr>
    </w:p>
    <w:p w:rsidR="0090282B" w:rsidRPr="0053723E" w:rsidRDefault="0090282B" w:rsidP="00250FBC">
      <w:pPr>
        <w:pStyle w:val="af6"/>
        <w:spacing w:after="0" w:line="360" w:lineRule="auto"/>
        <w:ind w:left="0" w:firstLine="0"/>
        <w:jc w:val="center"/>
        <w:rPr>
          <w:sz w:val="24"/>
          <w:szCs w:val="24"/>
          <w:lang w:val="en-US"/>
        </w:rPr>
      </w:pPr>
    </w:p>
    <w:p w:rsidR="0090282B" w:rsidRPr="0053723E" w:rsidRDefault="0090282B" w:rsidP="00250FBC">
      <w:pPr>
        <w:pStyle w:val="af6"/>
        <w:spacing w:after="0" w:line="360" w:lineRule="auto"/>
        <w:ind w:left="0" w:firstLine="0"/>
        <w:jc w:val="center"/>
        <w:rPr>
          <w:sz w:val="24"/>
          <w:szCs w:val="24"/>
          <w:lang w:val="en-US"/>
        </w:rPr>
      </w:pPr>
    </w:p>
    <w:p w:rsidR="0090282B" w:rsidRPr="0053723E" w:rsidRDefault="0090282B" w:rsidP="00250FBC">
      <w:pPr>
        <w:pStyle w:val="af6"/>
        <w:spacing w:after="0" w:line="360" w:lineRule="auto"/>
        <w:ind w:left="0" w:firstLine="0"/>
        <w:jc w:val="center"/>
        <w:rPr>
          <w:sz w:val="24"/>
          <w:szCs w:val="24"/>
          <w:lang w:val="en-US"/>
        </w:rPr>
      </w:pPr>
    </w:p>
    <w:p w:rsidR="0090282B" w:rsidRPr="0053723E" w:rsidRDefault="0090282B" w:rsidP="00250FBC">
      <w:pPr>
        <w:pStyle w:val="af6"/>
        <w:spacing w:after="0" w:line="360" w:lineRule="auto"/>
        <w:ind w:left="0" w:firstLine="0"/>
        <w:jc w:val="center"/>
        <w:rPr>
          <w:sz w:val="24"/>
          <w:szCs w:val="24"/>
          <w:lang w:val="en-US"/>
        </w:rPr>
      </w:pPr>
    </w:p>
    <w:p w:rsidR="000D3FEC" w:rsidRPr="0053723E" w:rsidRDefault="000D3FEC" w:rsidP="00250FBC">
      <w:pPr>
        <w:pStyle w:val="af6"/>
        <w:spacing w:after="0" w:line="360" w:lineRule="auto"/>
        <w:ind w:left="0" w:firstLine="0"/>
        <w:jc w:val="center"/>
        <w:rPr>
          <w:sz w:val="24"/>
          <w:szCs w:val="24"/>
          <w:lang w:val="en-US"/>
        </w:rPr>
      </w:pPr>
    </w:p>
    <w:p w:rsidR="000D3FEC" w:rsidRPr="0053723E" w:rsidRDefault="000D3FEC" w:rsidP="00250FBC">
      <w:pPr>
        <w:pStyle w:val="af6"/>
        <w:spacing w:after="0" w:line="360" w:lineRule="auto"/>
        <w:ind w:left="0" w:firstLine="0"/>
        <w:jc w:val="center"/>
        <w:rPr>
          <w:sz w:val="24"/>
          <w:szCs w:val="24"/>
          <w:lang w:val="en-US"/>
        </w:rPr>
      </w:pPr>
    </w:p>
    <w:p w:rsidR="0090282B" w:rsidRPr="0053723E" w:rsidRDefault="0090282B" w:rsidP="00250FBC">
      <w:pPr>
        <w:pStyle w:val="af6"/>
        <w:spacing w:after="0" w:line="360" w:lineRule="auto"/>
        <w:ind w:left="0" w:firstLine="0"/>
        <w:jc w:val="center"/>
        <w:rPr>
          <w:sz w:val="24"/>
          <w:szCs w:val="24"/>
          <w:lang w:val="en-US"/>
        </w:rPr>
      </w:pPr>
    </w:p>
    <w:p w:rsidR="0090282B" w:rsidRPr="0053723E" w:rsidRDefault="0090282B" w:rsidP="00250FBC">
      <w:pPr>
        <w:pStyle w:val="af6"/>
        <w:spacing w:after="0" w:line="360" w:lineRule="auto"/>
        <w:ind w:left="0" w:firstLine="0"/>
        <w:jc w:val="center"/>
        <w:rPr>
          <w:sz w:val="24"/>
          <w:szCs w:val="24"/>
          <w:lang w:val="en-US"/>
        </w:rPr>
      </w:pPr>
    </w:p>
    <w:sectPr w:rsidR="0090282B" w:rsidRPr="0053723E" w:rsidSect="00277A85">
      <w:footerReference w:type="default" r:id="rId15"/>
      <w:pgSz w:w="11906" w:h="16838"/>
      <w:pgMar w:top="567" w:right="707" w:bottom="567"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96C" w:rsidRDefault="003F496C" w:rsidP="00A8395D">
      <w:pPr>
        <w:spacing w:after="0"/>
      </w:pPr>
      <w:r>
        <w:separator/>
      </w:r>
    </w:p>
    <w:p w:rsidR="003F496C" w:rsidRDefault="003F496C"/>
    <w:p w:rsidR="003F496C" w:rsidRDefault="003F496C"/>
  </w:endnote>
  <w:endnote w:type="continuationSeparator" w:id="0">
    <w:p w:rsidR="003F496C" w:rsidRDefault="003F496C" w:rsidP="00A8395D">
      <w:pPr>
        <w:spacing w:after="0"/>
      </w:pPr>
      <w:r>
        <w:continuationSeparator/>
      </w:r>
    </w:p>
    <w:p w:rsidR="003F496C" w:rsidRDefault="003F496C"/>
    <w:p w:rsidR="003F496C" w:rsidRDefault="003F496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96C" w:rsidRPr="008008F6" w:rsidRDefault="00033B2A" w:rsidP="008008F6">
    <w:pPr>
      <w:pStyle w:val="af"/>
    </w:pPr>
    <w:fldSimple w:instr=" PAGE   \* MERGEFORMAT ">
      <w:r w:rsidR="0053723E">
        <w:rPr>
          <w:noProof/>
        </w:rPr>
        <w:t>38</w:t>
      </w:r>
    </w:fldSimple>
  </w:p>
  <w:p w:rsidR="003F496C" w:rsidRDefault="003F496C">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96C" w:rsidRDefault="003F496C" w:rsidP="00A8395D">
      <w:pPr>
        <w:spacing w:after="0"/>
      </w:pPr>
      <w:r>
        <w:separator/>
      </w:r>
    </w:p>
    <w:p w:rsidR="003F496C" w:rsidRDefault="003F496C"/>
    <w:p w:rsidR="003F496C" w:rsidRDefault="003F496C"/>
  </w:footnote>
  <w:footnote w:type="continuationSeparator" w:id="0">
    <w:p w:rsidR="003F496C" w:rsidRDefault="003F496C" w:rsidP="00A8395D">
      <w:pPr>
        <w:spacing w:after="0"/>
      </w:pPr>
      <w:r>
        <w:continuationSeparator/>
      </w:r>
    </w:p>
    <w:p w:rsidR="003F496C" w:rsidRDefault="003F496C"/>
    <w:p w:rsidR="003F496C" w:rsidRDefault="003F496C"/>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1553"/>
    <w:multiLevelType w:val="hybridMultilevel"/>
    <w:tmpl w:val="8B70DFE0"/>
    <w:lvl w:ilvl="0" w:tplc="974A88C2">
      <w:start w:val="1"/>
      <w:numFmt w:val="decimal"/>
      <w:pStyle w:val="S"/>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3A16259"/>
    <w:multiLevelType w:val="hybridMultilevel"/>
    <w:tmpl w:val="399A2EBE"/>
    <w:lvl w:ilvl="0" w:tplc="465CA16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83468C2"/>
    <w:multiLevelType w:val="hybridMultilevel"/>
    <w:tmpl w:val="689CB1AA"/>
    <w:lvl w:ilvl="0" w:tplc="B3AC5046">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0925043D"/>
    <w:multiLevelType w:val="hybridMultilevel"/>
    <w:tmpl w:val="93687980"/>
    <w:lvl w:ilvl="0" w:tplc="EE8C040E">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
    <w:nsid w:val="097D2B4E"/>
    <w:multiLevelType w:val="hybridMultilevel"/>
    <w:tmpl w:val="2A2066FC"/>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255A3F"/>
    <w:multiLevelType w:val="hybridMultilevel"/>
    <w:tmpl w:val="534851D0"/>
    <w:lvl w:ilvl="0" w:tplc="7C7C06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3117F9"/>
    <w:multiLevelType w:val="hybridMultilevel"/>
    <w:tmpl w:val="896C5B3C"/>
    <w:lvl w:ilvl="0" w:tplc="54466F12">
      <w:start w:val="1"/>
      <w:numFmt w:val="decimal"/>
      <w:lvlText w:val="7.1.%1"/>
      <w:lvlJc w:val="left"/>
      <w:pPr>
        <w:ind w:left="1690" w:hanging="360"/>
      </w:pPr>
      <w:rPr>
        <w:rFonts w:hint="default"/>
      </w:rPr>
    </w:lvl>
    <w:lvl w:ilvl="1" w:tplc="04190019" w:tentative="1">
      <w:start w:val="1"/>
      <w:numFmt w:val="lowerLetter"/>
      <w:lvlText w:val="%2."/>
      <w:lvlJc w:val="left"/>
      <w:pPr>
        <w:ind w:left="2410" w:hanging="360"/>
      </w:pPr>
    </w:lvl>
    <w:lvl w:ilvl="2" w:tplc="0419001B" w:tentative="1">
      <w:start w:val="1"/>
      <w:numFmt w:val="lowerRoman"/>
      <w:lvlText w:val="%3."/>
      <w:lvlJc w:val="right"/>
      <w:pPr>
        <w:ind w:left="3130" w:hanging="180"/>
      </w:pPr>
    </w:lvl>
    <w:lvl w:ilvl="3" w:tplc="0419000F" w:tentative="1">
      <w:start w:val="1"/>
      <w:numFmt w:val="decimal"/>
      <w:lvlText w:val="%4."/>
      <w:lvlJc w:val="left"/>
      <w:pPr>
        <w:ind w:left="3850" w:hanging="360"/>
      </w:pPr>
    </w:lvl>
    <w:lvl w:ilvl="4" w:tplc="04190019" w:tentative="1">
      <w:start w:val="1"/>
      <w:numFmt w:val="lowerLetter"/>
      <w:lvlText w:val="%5."/>
      <w:lvlJc w:val="left"/>
      <w:pPr>
        <w:ind w:left="4570" w:hanging="360"/>
      </w:pPr>
    </w:lvl>
    <w:lvl w:ilvl="5" w:tplc="0419001B" w:tentative="1">
      <w:start w:val="1"/>
      <w:numFmt w:val="lowerRoman"/>
      <w:lvlText w:val="%6."/>
      <w:lvlJc w:val="right"/>
      <w:pPr>
        <w:ind w:left="5290" w:hanging="180"/>
      </w:pPr>
    </w:lvl>
    <w:lvl w:ilvl="6" w:tplc="0419000F" w:tentative="1">
      <w:start w:val="1"/>
      <w:numFmt w:val="decimal"/>
      <w:lvlText w:val="%7."/>
      <w:lvlJc w:val="left"/>
      <w:pPr>
        <w:ind w:left="6010" w:hanging="360"/>
      </w:pPr>
    </w:lvl>
    <w:lvl w:ilvl="7" w:tplc="04190019" w:tentative="1">
      <w:start w:val="1"/>
      <w:numFmt w:val="lowerLetter"/>
      <w:lvlText w:val="%8."/>
      <w:lvlJc w:val="left"/>
      <w:pPr>
        <w:ind w:left="6730" w:hanging="360"/>
      </w:pPr>
    </w:lvl>
    <w:lvl w:ilvl="8" w:tplc="0419001B" w:tentative="1">
      <w:start w:val="1"/>
      <w:numFmt w:val="lowerRoman"/>
      <w:lvlText w:val="%9."/>
      <w:lvlJc w:val="right"/>
      <w:pPr>
        <w:ind w:left="7450" w:hanging="180"/>
      </w:pPr>
    </w:lvl>
  </w:abstractNum>
  <w:abstractNum w:abstractNumId="7">
    <w:nsid w:val="11477D62"/>
    <w:multiLevelType w:val="hybridMultilevel"/>
    <w:tmpl w:val="DB7A7724"/>
    <w:lvl w:ilvl="0" w:tplc="EE8C040E">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nsid w:val="15CA1227"/>
    <w:multiLevelType w:val="hybridMultilevel"/>
    <w:tmpl w:val="25626650"/>
    <w:lvl w:ilvl="0" w:tplc="DABE40B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1D877672"/>
    <w:multiLevelType w:val="multilevel"/>
    <w:tmpl w:val="060C5D44"/>
    <w:name w:val="Тест"/>
    <w:lvl w:ilvl="0">
      <w:start w:val="1"/>
      <w:numFmt w:val="decimal"/>
      <w:lvlText w:val="%1"/>
      <w:lvlJc w:val="left"/>
      <w:pPr>
        <w:ind w:left="360" w:hanging="360"/>
      </w:pPr>
      <w:rPr>
        <w:rFonts w:ascii="Times New Roman" w:hAnsi="Times New Roman" w:cs="Times New Roman" w:hint="default"/>
        <w:sz w:val="24"/>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280E4EA4"/>
    <w:multiLevelType w:val="multilevel"/>
    <w:tmpl w:val="58C29564"/>
    <w:styleLink w:val="a"/>
    <w:lvl w:ilvl="0">
      <w:start w:val="1"/>
      <w:numFmt w:val="decimal"/>
      <w:lvlText w:val="%1"/>
      <w:lvlJc w:val="left"/>
      <w:pPr>
        <w:ind w:left="360" w:hanging="360"/>
      </w:pPr>
      <w:rPr>
        <w:rFonts w:ascii="Times New Roman" w:hAnsi="Times New Roman" w:cs="Times New Roman" w:hint="default"/>
        <w:b w:val="0"/>
        <w:i w:val="0"/>
        <w:sz w:val="24"/>
      </w:rPr>
    </w:lvl>
    <w:lvl w:ilvl="1">
      <w:start w:val="1"/>
      <w:numFmt w:val="lowerLetter"/>
      <w:lvlText w:val="%2."/>
      <w:lvlJc w:val="left"/>
      <w:pPr>
        <w:ind w:left="2073" w:hanging="360"/>
      </w:pPr>
      <w:rPr>
        <w:rFonts w:ascii="Times New Roman" w:hAnsi="Times New Roman" w:cs="Times New Roman" w:hint="default"/>
        <w:sz w:val="24"/>
      </w:rPr>
    </w:lvl>
    <w:lvl w:ilvl="2">
      <w:start w:val="1"/>
      <w:numFmt w:val="lowerRoman"/>
      <w:lvlText w:val="%3."/>
      <w:lvlJc w:val="right"/>
      <w:pPr>
        <w:ind w:left="2793" w:hanging="180"/>
      </w:pPr>
      <w:rPr>
        <w:rFonts w:cs="Times New Roman" w:hint="default"/>
      </w:rPr>
    </w:lvl>
    <w:lvl w:ilvl="3">
      <w:start w:val="1"/>
      <w:numFmt w:val="decimal"/>
      <w:lvlText w:val="%4."/>
      <w:lvlJc w:val="left"/>
      <w:pPr>
        <w:ind w:left="3513" w:hanging="360"/>
      </w:pPr>
      <w:rPr>
        <w:rFonts w:cs="Times New Roman" w:hint="default"/>
      </w:rPr>
    </w:lvl>
    <w:lvl w:ilvl="4">
      <w:start w:val="1"/>
      <w:numFmt w:val="lowerLetter"/>
      <w:lvlText w:val="%5."/>
      <w:lvlJc w:val="left"/>
      <w:pPr>
        <w:ind w:left="4233" w:hanging="360"/>
      </w:pPr>
      <w:rPr>
        <w:rFonts w:cs="Times New Roman" w:hint="default"/>
      </w:rPr>
    </w:lvl>
    <w:lvl w:ilvl="5">
      <w:start w:val="1"/>
      <w:numFmt w:val="lowerRoman"/>
      <w:lvlText w:val="%6."/>
      <w:lvlJc w:val="right"/>
      <w:pPr>
        <w:ind w:left="4953" w:hanging="180"/>
      </w:pPr>
      <w:rPr>
        <w:rFonts w:cs="Times New Roman" w:hint="default"/>
      </w:rPr>
    </w:lvl>
    <w:lvl w:ilvl="6">
      <w:start w:val="1"/>
      <w:numFmt w:val="decimal"/>
      <w:lvlText w:val="%7."/>
      <w:lvlJc w:val="left"/>
      <w:pPr>
        <w:ind w:left="5673" w:hanging="360"/>
      </w:pPr>
      <w:rPr>
        <w:rFonts w:cs="Times New Roman" w:hint="default"/>
      </w:rPr>
    </w:lvl>
    <w:lvl w:ilvl="7">
      <w:start w:val="1"/>
      <w:numFmt w:val="lowerLetter"/>
      <w:lvlText w:val="%8."/>
      <w:lvlJc w:val="left"/>
      <w:pPr>
        <w:ind w:left="6393" w:hanging="360"/>
      </w:pPr>
      <w:rPr>
        <w:rFonts w:cs="Times New Roman" w:hint="default"/>
      </w:rPr>
    </w:lvl>
    <w:lvl w:ilvl="8">
      <w:start w:val="1"/>
      <w:numFmt w:val="lowerRoman"/>
      <w:lvlText w:val="%9."/>
      <w:lvlJc w:val="right"/>
      <w:pPr>
        <w:ind w:left="7113" w:hanging="180"/>
      </w:pPr>
      <w:rPr>
        <w:rFonts w:cs="Times New Roman" w:hint="default"/>
      </w:rPr>
    </w:lvl>
  </w:abstractNum>
  <w:abstractNum w:abstractNumId="11">
    <w:nsid w:val="2BD66D4C"/>
    <w:multiLevelType w:val="hybridMultilevel"/>
    <w:tmpl w:val="8988BA38"/>
    <w:lvl w:ilvl="0" w:tplc="EE8C040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nsid w:val="3112348A"/>
    <w:multiLevelType w:val="hybridMultilevel"/>
    <w:tmpl w:val="5A8ACA4E"/>
    <w:lvl w:ilvl="0" w:tplc="6574815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39DF63EE"/>
    <w:multiLevelType w:val="multilevel"/>
    <w:tmpl w:val="74AEB2CE"/>
    <w:styleLink w:val="1"/>
    <w:lvl w:ilvl="0">
      <w:start w:val="1"/>
      <w:numFmt w:val="decimal"/>
      <w:lvlText w:val="%1"/>
      <w:lvlJc w:val="left"/>
      <w:pPr>
        <w:ind w:left="1211" w:hanging="360"/>
      </w:pPr>
      <w:rPr>
        <w:rFonts w:cs="Times New Roman" w:hint="default"/>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nsid w:val="3AD944D0"/>
    <w:multiLevelType w:val="hybridMultilevel"/>
    <w:tmpl w:val="B7860E02"/>
    <w:lvl w:ilvl="0" w:tplc="933029C4">
      <w:start w:val="1"/>
      <w:numFmt w:val="bullet"/>
      <w:lvlText w:val=""/>
      <w:lvlJc w:val="left"/>
      <w:pPr>
        <w:ind w:left="1211" w:hanging="360"/>
      </w:pPr>
      <w:rPr>
        <w:rFonts w:ascii="Symbol" w:hAnsi="Symbol" w:hint="default"/>
      </w:rPr>
    </w:lvl>
    <w:lvl w:ilvl="1" w:tplc="A280B288" w:tentative="1">
      <w:start w:val="1"/>
      <w:numFmt w:val="lowerLetter"/>
      <w:lvlText w:val="%2."/>
      <w:lvlJc w:val="left"/>
      <w:pPr>
        <w:ind w:left="1931" w:hanging="360"/>
      </w:pPr>
      <w:rPr>
        <w:rFonts w:cs="Times New Roman"/>
      </w:rPr>
    </w:lvl>
    <w:lvl w:ilvl="2" w:tplc="BEDC6D70" w:tentative="1">
      <w:start w:val="1"/>
      <w:numFmt w:val="lowerRoman"/>
      <w:lvlText w:val="%3."/>
      <w:lvlJc w:val="right"/>
      <w:pPr>
        <w:ind w:left="2651" w:hanging="180"/>
      </w:pPr>
      <w:rPr>
        <w:rFonts w:cs="Times New Roman"/>
      </w:rPr>
    </w:lvl>
    <w:lvl w:ilvl="3" w:tplc="FF74BCFC" w:tentative="1">
      <w:start w:val="1"/>
      <w:numFmt w:val="decimal"/>
      <w:lvlText w:val="%4."/>
      <w:lvlJc w:val="left"/>
      <w:pPr>
        <w:ind w:left="3371" w:hanging="360"/>
      </w:pPr>
      <w:rPr>
        <w:rFonts w:cs="Times New Roman"/>
      </w:rPr>
    </w:lvl>
    <w:lvl w:ilvl="4" w:tplc="85E2B6D0" w:tentative="1">
      <w:start w:val="1"/>
      <w:numFmt w:val="lowerLetter"/>
      <w:lvlText w:val="%5."/>
      <w:lvlJc w:val="left"/>
      <w:pPr>
        <w:ind w:left="4091" w:hanging="360"/>
      </w:pPr>
      <w:rPr>
        <w:rFonts w:cs="Times New Roman"/>
      </w:rPr>
    </w:lvl>
    <w:lvl w:ilvl="5" w:tplc="FDBCCA56" w:tentative="1">
      <w:start w:val="1"/>
      <w:numFmt w:val="lowerRoman"/>
      <w:lvlText w:val="%6."/>
      <w:lvlJc w:val="right"/>
      <w:pPr>
        <w:ind w:left="4811" w:hanging="180"/>
      </w:pPr>
      <w:rPr>
        <w:rFonts w:cs="Times New Roman"/>
      </w:rPr>
    </w:lvl>
    <w:lvl w:ilvl="6" w:tplc="D1540C98" w:tentative="1">
      <w:start w:val="1"/>
      <w:numFmt w:val="decimal"/>
      <w:lvlText w:val="%7."/>
      <w:lvlJc w:val="left"/>
      <w:pPr>
        <w:ind w:left="5531" w:hanging="360"/>
      </w:pPr>
      <w:rPr>
        <w:rFonts w:cs="Times New Roman"/>
      </w:rPr>
    </w:lvl>
    <w:lvl w:ilvl="7" w:tplc="A190AC66" w:tentative="1">
      <w:start w:val="1"/>
      <w:numFmt w:val="lowerLetter"/>
      <w:lvlText w:val="%8."/>
      <w:lvlJc w:val="left"/>
      <w:pPr>
        <w:ind w:left="6251" w:hanging="360"/>
      </w:pPr>
      <w:rPr>
        <w:rFonts w:cs="Times New Roman"/>
      </w:rPr>
    </w:lvl>
    <w:lvl w:ilvl="8" w:tplc="5FD61822" w:tentative="1">
      <w:start w:val="1"/>
      <w:numFmt w:val="lowerRoman"/>
      <w:lvlText w:val="%9."/>
      <w:lvlJc w:val="right"/>
      <w:pPr>
        <w:ind w:left="6971" w:hanging="180"/>
      </w:pPr>
      <w:rPr>
        <w:rFonts w:cs="Times New Roman"/>
      </w:rPr>
    </w:lvl>
  </w:abstractNum>
  <w:abstractNum w:abstractNumId="15">
    <w:nsid w:val="3DA52945"/>
    <w:multiLevelType w:val="hybridMultilevel"/>
    <w:tmpl w:val="D03C1DB8"/>
    <w:lvl w:ilvl="0" w:tplc="F5067886">
      <w:start w:val="1"/>
      <w:numFmt w:val="decimal"/>
      <w:pStyle w:val="3"/>
      <w:lvlText w:val="%1"/>
      <w:lvlJc w:val="left"/>
      <w:pPr>
        <w:ind w:left="1286" w:hanging="360"/>
      </w:pPr>
      <w:rPr>
        <w:rFonts w:cs="Times New Roman" w:hint="default"/>
      </w:rPr>
    </w:lvl>
    <w:lvl w:ilvl="1" w:tplc="39443064" w:tentative="1">
      <w:start w:val="1"/>
      <w:numFmt w:val="lowerLetter"/>
      <w:lvlText w:val="%2."/>
      <w:lvlJc w:val="left"/>
      <w:pPr>
        <w:ind w:left="2006" w:hanging="360"/>
      </w:pPr>
      <w:rPr>
        <w:rFonts w:cs="Times New Roman"/>
      </w:rPr>
    </w:lvl>
    <w:lvl w:ilvl="2" w:tplc="BFB2BF1C" w:tentative="1">
      <w:start w:val="1"/>
      <w:numFmt w:val="lowerRoman"/>
      <w:lvlText w:val="%3."/>
      <w:lvlJc w:val="right"/>
      <w:pPr>
        <w:ind w:left="2726" w:hanging="180"/>
      </w:pPr>
      <w:rPr>
        <w:rFonts w:cs="Times New Roman"/>
      </w:rPr>
    </w:lvl>
    <w:lvl w:ilvl="3" w:tplc="1C2E942E" w:tentative="1">
      <w:start w:val="1"/>
      <w:numFmt w:val="decimal"/>
      <w:lvlText w:val="%4."/>
      <w:lvlJc w:val="left"/>
      <w:pPr>
        <w:ind w:left="3446" w:hanging="360"/>
      </w:pPr>
      <w:rPr>
        <w:rFonts w:cs="Times New Roman"/>
      </w:rPr>
    </w:lvl>
    <w:lvl w:ilvl="4" w:tplc="28D6F958" w:tentative="1">
      <w:start w:val="1"/>
      <w:numFmt w:val="lowerLetter"/>
      <w:lvlText w:val="%5."/>
      <w:lvlJc w:val="left"/>
      <w:pPr>
        <w:ind w:left="4166" w:hanging="360"/>
      </w:pPr>
      <w:rPr>
        <w:rFonts w:cs="Times New Roman"/>
      </w:rPr>
    </w:lvl>
    <w:lvl w:ilvl="5" w:tplc="31448540" w:tentative="1">
      <w:start w:val="1"/>
      <w:numFmt w:val="lowerRoman"/>
      <w:lvlText w:val="%6."/>
      <w:lvlJc w:val="right"/>
      <w:pPr>
        <w:ind w:left="4886" w:hanging="180"/>
      </w:pPr>
      <w:rPr>
        <w:rFonts w:cs="Times New Roman"/>
      </w:rPr>
    </w:lvl>
    <w:lvl w:ilvl="6" w:tplc="6172DD14" w:tentative="1">
      <w:start w:val="1"/>
      <w:numFmt w:val="decimal"/>
      <w:lvlText w:val="%7."/>
      <w:lvlJc w:val="left"/>
      <w:pPr>
        <w:ind w:left="5606" w:hanging="360"/>
      </w:pPr>
      <w:rPr>
        <w:rFonts w:cs="Times New Roman"/>
      </w:rPr>
    </w:lvl>
    <w:lvl w:ilvl="7" w:tplc="CA2448BE" w:tentative="1">
      <w:start w:val="1"/>
      <w:numFmt w:val="lowerLetter"/>
      <w:lvlText w:val="%8."/>
      <w:lvlJc w:val="left"/>
      <w:pPr>
        <w:ind w:left="6326" w:hanging="360"/>
      </w:pPr>
      <w:rPr>
        <w:rFonts w:cs="Times New Roman"/>
      </w:rPr>
    </w:lvl>
    <w:lvl w:ilvl="8" w:tplc="F2B22636" w:tentative="1">
      <w:start w:val="1"/>
      <w:numFmt w:val="lowerRoman"/>
      <w:lvlText w:val="%9."/>
      <w:lvlJc w:val="right"/>
      <w:pPr>
        <w:ind w:left="7046" w:hanging="180"/>
      </w:pPr>
      <w:rPr>
        <w:rFonts w:cs="Times New Roman"/>
      </w:rPr>
    </w:lvl>
  </w:abstractNum>
  <w:abstractNum w:abstractNumId="16">
    <w:nsid w:val="41854F13"/>
    <w:multiLevelType w:val="multilevel"/>
    <w:tmpl w:val="946C5DE6"/>
    <w:styleLink w:val="30"/>
    <w:lvl w:ilvl="0">
      <w:start w:val="1"/>
      <w:numFmt w:val="decimal"/>
      <w:lvlText w:val="%1"/>
      <w:lvlJc w:val="left"/>
      <w:pPr>
        <w:ind w:left="1069" w:hanging="360"/>
      </w:pPr>
      <w:rPr>
        <w:rFonts w:cs="Times New Roman" w:hint="default"/>
        <w:sz w:val="24"/>
      </w:rPr>
    </w:lvl>
    <w:lvl w:ilvl="1">
      <w:start w:val="1"/>
      <w:numFmt w:val="lowerLetter"/>
      <w:lvlText w:val="%2."/>
      <w:lvlJc w:val="left"/>
      <w:pPr>
        <w:ind w:left="2073" w:hanging="360"/>
      </w:pPr>
      <w:rPr>
        <w:rFonts w:cs="Times New Roman" w:hint="default"/>
      </w:rPr>
    </w:lvl>
    <w:lvl w:ilvl="2">
      <w:start w:val="1"/>
      <w:numFmt w:val="lowerRoman"/>
      <w:lvlText w:val="%3."/>
      <w:lvlJc w:val="right"/>
      <w:pPr>
        <w:ind w:left="2793" w:hanging="180"/>
      </w:pPr>
      <w:rPr>
        <w:rFonts w:cs="Times New Roman" w:hint="default"/>
      </w:rPr>
    </w:lvl>
    <w:lvl w:ilvl="3">
      <w:start w:val="1"/>
      <w:numFmt w:val="decimal"/>
      <w:lvlText w:val="%4."/>
      <w:lvlJc w:val="left"/>
      <w:pPr>
        <w:ind w:left="3513" w:hanging="360"/>
      </w:pPr>
      <w:rPr>
        <w:rFonts w:cs="Times New Roman" w:hint="default"/>
      </w:rPr>
    </w:lvl>
    <w:lvl w:ilvl="4">
      <w:start w:val="1"/>
      <w:numFmt w:val="lowerLetter"/>
      <w:lvlText w:val="%5."/>
      <w:lvlJc w:val="left"/>
      <w:pPr>
        <w:ind w:left="4233" w:hanging="360"/>
      </w:pPr>
      <w:rPr>
        <w:rFonts w:cs="Times New Roman" w:hint="default"/>
      </w:rPr>
    </w:lvl>
    <w:lvl w:ilvl="5">
      <w:start w:val="1"/>
      <w:numFmt w:val="lowerRoman"/>
      <w:lvlText w:val="%6."/>
      <w:lvlJc w:val="right"/>
      <w:pPr>
        <w:ind w:left="4953" w:hanging="180"/>
      </w:pPr>
      <w:rPr>
        <w:rFonts w:cs="Times New Roman" w:hint="default"/>
      </w:rPr>
    </w:lvl>
    <w:lvl w:ilvl="6">
      <w:start w:val="1"/>
      <w:numFmt w:val="decimal"/>
      <w:lvlText w:val="%7."/>
      <w:lvlJc w:val="left"/>
      <w:pPr>
        <w:ind w:left="5673" w:hanging="360"/>
      </w:pPr>
      <w:rPr>
        <w:rFonts w:cs="Times New Roman" w:hint="default"/>
      </w:rPr>
    </w:lvl>
    <w:lvl w:ilvl="7">
      <w:start w:val="1"/>
      <w:numFmt w:val="lowerLetter"/>
      <w:lvlText w:val="%8."/>
      <w:lvlJc w:val="left"/>
      <w:pPr>
        <w:ind w:left="6393" w:hanging="360"/>
      </w:pPr>
      <w:rPr>
        <w:rFonts w:cs="Times New Roman" w:hint="default"/>
      </w:rPr>
    </w:lvl>
    <w:lvl w:ilvl="8">
      <w:start w:val="1"/>
      <w:numFmt w:val="lowerRoman"/>
      <w:lvlText w:val="%9."/>
      <w:lvlJc w:val="right"/>
      <w:pPr>
        <w:ind w:left="7113" w:hanging="180"/>
      </w:pPr>
      <w:rPr>
        <w:rFonts w:cs="Times New Roman" w:hint="default"/>
      </w:rPr>
    </w:lvl>
  </w:abstractNum>
  <w:abstractNum w:abstractNumId="17">
    <w:nsid w:val="49D1260C"/>
    <w:multiLevelType w:val="hybridMultilevel"/>
    <w:tmpl w:val="C4DCDCDC"/>
    <w:lvl w:ilvl="0" w:tplc="7C7C068C">
      <w:start w:val="1"/>
      <w:numFmt w:val="bullet"/>
      <w:lvlText w:val=""/>
      <w:lvlJc w:val="left"/>
      <w:pPr>
        <w:ind w:left="1211" w:hanging="360"/>
      </w:pPr>
      <w:rPr>
        <w:rFonts w:ascii="Symbol" w:hAnsi="Symbol"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8">
    <w:nsid w:val="4B4D0E47"/>
    <w:multiLevelType w:val="hybridMultilevel"/>
    <w:tmpl w:val="D2BE73B4"/>
    <w:lvl w:ilvl="0" w:tplc="EE8C040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4B6824E7"/>
    <w:multiLevelType w:val="multilevel"/>
    <w:tmpl w:val="E55EF2BC"/>
    <w:lvl w:ilvl="0">
      <w:start w:val="1"/>
      <w:numFmt w:val="decimal"/>
      <w:pStyle w:val="10"/>
      <w:lvlText w:val="%1"/>
      <w:lvlJc w:val="left"/>
      <w:pPr>
        <w:ind w:left="432" w:hanging="432"/>
      </w:pPr>
      <w:rPr>
        <w:rFonts w:cs="Times New Roman" w:hint="default"/>
      </w:rPr>
    </w:lvl>
    <w:lvl w:ilvl="1">
      <w:start w:val="1"/>
      <w:numFmt w:val="decimal"/>
      <w:pStyle w:val="2"/>
      <w:lvlText w:val="%1.%2"/>
      <w:lvlJc w:val="left"/>
      <w:pPr>
        <w:ind w:left="576" w:hanging="576"/>
      </w:pPr>
      <w:rPr>
        <w:rFonts w:cs="Times New Roman" w:hint="default"/>
        <w:i w:val="0"/>
        <w:sz w:val="24"/>
        <w:szCs w:val="24"/>
      </w:rPr>
    </w:lvl>
    <w:lvl w:ilvl="2">
      <w:start w:val="1"/>
      <w:numFmt w:val="bullet"/>
      <w:lvlText w:val=""/>
      <w:lvlJc w:val="left"/>
      <w:pPr>
        <w:ind w:left="720" w:hanging="720"/>
      </w:pPr>
      <w:rPr>
        <w:rFonts w:ascii="Symbol" w:hAnsi="Symbol" w:hint="default"/>
        <w:b/>
        <w:bCs w:val="0"/>
        <w:i w:val="0"/>
        <w:iCs w:val="0"/>
        <w:caps w:val="0"/>
        <w:smallCaps w:val="0"/>
        <w:strike w:val="0"/>
        <w:dstrike w:val="0"/>
        <w:vanish w:val="0"/>
        <w:color w:val="000000"/>
        <w:spacing w:val="0"/>
        <w:kern w:val="0"/>
        <w:position w:val="0"/>
        <w:sz w:val="24"/>
        <w:szCs w:val="24"/>
        <w:u w:val="none"/>
        <w:vertAlign w:val="baseline"/>
      </w:rPr>
    </w:lvl>
    <w:lvl w:ilvl="3">
      <w:start w:val="1"/>
      <w:numFmt w:val="decimal"/>
      <w:pStyle w:val="S0"/>
      <w:lvlText w:val="%4"/>
      <w:lvlJc w:val="left"/>
      <w:pPr>
        <w:ind w:left="864" w:hanging="86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4">
      <w:start w:val="1"/>
      <w:numFmt w:val="decimal"/>
      <w:pStyle w:val="5"/>
      <w:lvlText w:val="%1.%2.%3.%4.%5"/>
      <w:lvlJc w:val="left"/>
      <w:pPr>
        <w:ind w:left="1008" w:hanging="1008"/>
      </w:pPr>
      <w:rPr>
        <w:rFonts w:cs="Times New Roman" w:hint="default"/>
      </w:rPr>
    </w:lvl>
    <w:lvl w:ilvl="5">
      <w:start w:val="1"/>
      <w:numFmt w:val="decimal"/>
      <w:pStyle w:val="6"/>
      <w:lvlText w:val="%1.%2.%3.%4.%5.%6"/>
      <w:lvlJc w:val="left"/>
      <w:pPr>
        <w:ind w:left="1152" w:hanging="1152"/>
      </w:pPr>
      <w:rPr>
        <w:rFonts w:cs="Times New Roman" w:hint="default"/>
      </w:rPr>
    </w:lvl>
    <w:lvl w:ilvl="6">
      <w:start w:val="1"/>
      <w:numFmt w:val="decimal"/>
      <w:pStyle w:val="7"/>
      <w:lvlText w:val="%1.%2.%3.%4.%5.%6.%7"/>
      <w:lvlJc w:val="left"/>
      <w:pPr>
        <w:ind w:left="1296" w:hanging="1296"/>
      </w:pPr>
      <w:rPr>
        <w:rFonts w:cs="Times New Roman" w:hint="default"/>
      </w:rPr>
    </w:lvl>
    <w:lvl w:ilvl="7">
      <w:start w:val="1"/>
      <w:numFmt w:val="decimal"/>
      <w:pStyle w:val="8"/>
      <w:lvlText w:val="%1.%2.%3.%4.%5.%6.%7.%8"/>
      <w:lvlJc w:val="left"/>
      <w:pPr>
        <w:ind w:left="1440" w:hanging="1440"/>
      </w:pPr>
      <w:rPr>
        <w:rFonts w:cs="Times New Roman" w:hint="default"/>
      </w:rPr>
    </w:lvl>
    <w:lvl w:ilvl="8">
      <w:start w:val="1"/>
      <w:numFmt w:val="decimal"/>
      <w:pStyle w:val="9"/>
      <w:lvlText w:val="%1.%2.%3.%4.%5.%6.%7.%8.%9"/>
      <w:lvlJc w:val="left"/>
      <w:pPr>
        <w:ind w:left="1584" w:hanging="1584"/>
      </w:pPr>
      <w:rPr>
        <w:rFonts w:cs="Times New Roman" w:hint="default"/>
      </w:rPr>
    </w:lvl>
  </w:abstractNum>
  <w:abstractNum w:abstractNumId="20">
    <w:nsid w:val="4F7F10FC"/>
    <w:multiLevelType w:val="hybridMultilevel"/>
    <w:tmpl w:val="CCDA50FC"/>
    <w:lvl w:ilvl="0" w:tplc="01A0BC50">
      <w:start w:val="1"/>
      <w:numFmt w:val="decimal"/>
      <w:lvlText w:val="7.2.%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578F5766"/>
    <w:multiLevelType w:val="hybridMultilevel"/>
    <w:tmpl w:val="F95E2860"/>
    <w:lvl w:ilvl="0" w:tplc="517ED73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nsid w:val="5D4A2769"/>
    <w:multiLevelType w:val="hybridMultilevel"/>
    <w:tmpl w:val="1E200C44"/>
    <w:lvl w:ilvl="0" w:tplc="EE8C040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3E87D68"/>
    <w:multiLevelType w:val="hybridMultilevel"/>
    <w:tmpl w:val="E5FC945A"/>
    <w:lvl w:ilvl="0" w:tplc="D26AA2B4">
      <w:start w:val="1"/>
      <w:numFmt w:val="decimal"/>
      <w:lvlText w:val="7.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59421A4"/>
    <w:multiLevelType w:val="hybridMultilevel"/>
    <w:tmpl w:val="6B60DF70"/>
    <w:lvl w:ilvl="0" w:tplc="7C7C068C">
      <w:start w:val="1"/>
      <w:numFmt w:val="bullet"/>
      <w:lvlText w:val=""/>
      <w:lvlJc w:val="left"/>
      <w:pPr>
        <w:ind w:left="2204" w:hanging="360"/>
      </w:pPr>
      <w:rPr>
        <w:rFonts w:ascii="Symbol" w:hAnsi="Symbol" w:hint="default"/>
      </w:rPr>
    </w:lvl>
    <w:lvl w:ilvl="1" w:tplc="04190003">
      <w:start w:val="1"/>
      <w:numFmt w:val="bullet"/>
      <w:lvlText w:val="o"/>
      <w:lvlJc w:val="left"/>
      <w:pPr>
        <w:ind w:left="2651" w:hanging="360"/>
      </w:pPr>
      <w:rPr>
        <w:rFonts w:ascii="Courier New" w:hAnsi="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hint="default"/>
      </w:rPr>
    </w:lvl>
    <w:lvl w:ilvl="8" w:tplc="04190005" w:tentative="1">
      <w:start w:val="1"/>
      <w:numFmt w:val="bullet"/>
      <w:lvlText w:val=""/>
      <w:lvlJc w:val="left"/>
      <w:pPr>
        <w:ind w:left="7691" w:hanging="360"/>
      </w:pPr>
      <w:rPr>
        <w:rFonts w:ascii="Wingdings" w:hAnsi="Wingdings" w:hint="default"/>
      </w:rPr>
    </w:lvl>
  </w:abstractNum>
  <w:abstractNum w:abstractNumId="25">
    <w:nsid w:val="6A3F50A3"/>
    <w:multiLevelType w:val="hybridMultilevel"/>
    <w:tmpl w:val="A7364CA8"/>
    <w:lvl w:ilvl="0" w:tplc="7C7C068C">
      <w:start w:val="1"/>
      <w:numFmt w:val="bullet"/>
      <w:lvlText w:val=""/>
      <w:lvlJc w:val="left"/>
      <w:pPr>
        <w:ind w:left="1211" w:hanging="360"/>
      </w:pPr>
      <w:rPr>
        <w:rFonts w:ascii="Symbol" w:hAnsi="Symbol"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nsid w:val="6A7B3B8A"/>
    <w:multiLevelType w:val="hybridMultilevel"/>
    <w:tmpl w:val="7DF0E58E"/>
    <w:name w:val="Тест2"/>
    <w:lvl w:ilvl="0" w:tplc="B1929A08">
      <w:start w:val="1"/>
      <w:numFmt w:val="decimal"/>
      <w:lvlText w:val="%1."/>
      <w:lvlJc w:val="left"/>
      <w:pPr>
        <w:ind w:left="1211" w:hanging="360"/>
      </w:pPr>
      <w:rPr>
        <w:rFonts w:cs="Times New Roman" w:hint="default"/>
      </w:rPr>
    </w:lvl>
    <w:lvl w:ilvl="1" w:tplc="C2D4CA64">
      <w:start w:val="1"/>
      <w:numFmt w:val="lowerLetter"/>
      <w:lvlText w:val="%2."/>
      <w:lvlJc w:val="left"/>
      <w:pPr>
        <w:ind w:left="1931" w:hanging="360"/>
      </w:pPr>
      <w:rPr>
        <w:rFonts w:cs="Times New Roman"/>
      </w:rPr>
    </w:lvl>
    <w:lvl w:ilvl="2" w:tplc="F984EDCA" w:tentative="1">
      <w:start w:val="1"/>
      <w:numFmt w:val="lowerRoman"/>
      <w:lvlText w:val="%3."/>
      <w:lvlJc w:val="right"/>
      <w:pPr>
        <w:ind w:left="2651" w:hanging="180"/>
      </w:pPr>
      <w:rPr>
        <w:rFonts w:cs="Times New Roman"/>
      </w:rPr>
    </w:lvl>
    <w:lvl w:ilvl="3" w:tplc="FA02B056" w:tentative="1">
      <w:start w:val="1"/>
      <w:numFmt w:val="decimal"/>
      <w:lvlText w:val="%4."/>
      <w:lvlJc w:val="left"/>
      <w:pPr>
        <w:ind w:left="3371" w:hanging="360"/>
      </w:pPr>
      <w:rPr>
        <w:rFonts w:cs="Times New Roman"/>
      </w:rPr>
    </w:lvl>
    <w:lvl w:ilvl="4" w:tplc="55B68856" w:tentative="1">
      <w:start w:val="1"/>
      <w:numFmt w:val="lowerLetter"/>
      <w:lvlText w:val="%5."/>
      <w:lvlJc w:val="left"/>
      <w:pPr>
        <w:ind w:left="4091" w:hanging="360"/>
      </w:pPr>
      <w:rPr>
        <w:rFonts w:cs="Times New Roman"/>
      </w:rPr>
    </w:lvl>
    <w:lvl w:ilvl="5" w:tplc="BDD87F72" w:tentative="1">
      <w:start w:val="1"/>
      <w:numFmt w:val="lowerRoman"/>
      <w:lvlText w:val="%6."/>
      <w:lvlJc w:val="right"/>
      <w:pPr>
        <w:ind w:left="4811" w:hanging="180"/>
      </w:pPr>
      <w:rPr>
        <w:rFonts w:cs="Times New Roman"/>
      </w:rPr>
    </w:lvl>
    <w:lvl w:ilvl="6" w:tplc="96A6F3B8" w:tentative="1">
      <w:start w:val="1"/>
      <w:numFmt w:val="decimal"/>
      <w:lvlText w:val="%7."/>
      <w:lvlJc w:val="left"/>
      <w:pPr>
        <w:ind w:left="5531" w:hanging="360"/>
      </w:pPr>
      <w:rPr>
        <w:rFonts w:cs="Times New Roman"/>
      </w:rPr>
    </w:lvl>
    <w:lvl w:ilvl="7" w:tplc="72327552" w:tentative="1">
      <w:start w:val="1"/>
      <w:numFmt w:val="lowerLetter"/>
      <w:lvlText w:val="%8."/>
      <w:lvlJc w:val="left"/>
      <w:pPr>
        <w:ind w:left="6251" w:hanging="360"/>
      </w:pPr>
      <w:rPr>
        <w:rFonts w:cs="Times New Roman"/>
      </w:rPr>
    </w:lvl>
    <w:lvl w:ilvl="8" w:tplc="2A24FD52" w:tentative="1">
      <w:start w:val="1"/>
      <w:numFmt w:val="lowerRoman"/>
      <w:lvlText w:val="%9."/>
      <w:lvlJc w:val="right"/>
      <w:pPr>
        <w:ind w:left="6971" w:hanging="180"/>
      </w:pPr>
      <w:rPr>
        <w:rFonts w:cs="Times New Roman"/>
      </w:rPr>
    </w:lvl>
  </w:abstractNum>
  <w:abstractNum w:abstractNumId="27">
    <w:nsid w:val="71745040"/>
    <w:multiLevelType w:val="hybridMultilevel"/>
    <w:tmpl w:val="0D2464B4"/>
    <w:lvl w:ilvl="0" w:tplc="E10E9494">
      <w:start w:val="1"/>
      <w:numFmt w:val="bullet"/>
      <w:lvlText w:val=""/>
      <w:lvlJc w:val="left"/>
      <w:pPr>
        <w:ind w:left="1353" w:hanging="360"/>
      </w:pPr>
      <w:rPr>
        <w:rFonts w:ascii="Symbol" w:hAnsi="Symbol" w:hint="default"/>
        <w:color w:val="auto"/>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8">
    <w:nsid w:val="7273056F"/>
    <w:multiLevelType w:val="hybridMultilevel"/>
    <w:tmpl w:val="32D6B1EA"/>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nsid w:val="72974845"/>
    <w:multiLevelType w:val="multilevel"/>
    <w:tmpl w:val="D478AE82"/>
    <w:styleLink w:val="20"/>
    <w:lvl w:ilvl="0">
      <w:start w:val="1"/>
      <w:numFmt w:val="decimal"/>
      <w:lvlText w:val="%1"/>
      <w:lvlJc w:val="left"/>
      <w:pPr>
        <w:ind w:left="1211" w:hanging="36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vertAlign w:val="baseline"/>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nsid w:val="73CD5E13"/>
    <w:multiLevelType w:val="hybridMultilevel"/>
    <w:tmpl w:val="93A6EA38"/>
    <w:lvl w:ilvl="0" w:tplc="0419000F">
      <w:start w:val="1"/>
      <w:numFmt w:val="decimal"/>
      <w:lvlText w:val="%1."/>
      <w:lvlJc w:val="left"/>
      <w:pPr>
        <w:ind w:left="970" w:hanging="360"/>
      </w:pPr>
    </w:lvl>
    <w:lvl w:ilvl="1" w:tplc="04190019" w:tentative="1">
      <w:start w:val="1"/>
      <w:numFmt w:val="lowerLetter"/>
      <w:lvlText w:val="%2."/>
      <w:lvlJc w:val="left"/>
      <w:pPr>
        <w:ind w:left="1690" w:hanging="360"/>
      </w:pPr>
    </w:lvl>
    <w:lvl w:ilvl="2" w:tplc="0419001B" w:tentative="1">
      <w:start w:val="1"/>
      <w:numFmt w:val="lowerRoman"/>
      <w:lvlText w:val="%3."/>
      <w:lvlJc w:val="right"/>
      <w:pPr>
        <w:ind w:left="2410" w:hanging="180"/>
      </w:pPr>
    </w:lvl>
    <w:lvl w:ilvl="3" w:tplc="0419000F" w:tentative="1">
      <w:start w:val="1"/>
      <w:numFmt w:val="decimal"/>
      <w:lvlText w:val="%4."/>
      <w:lvlJc w:val="left"/>
      <w:pPr>
        <w:ind w:left="3130" w:hanging="360"/>
      </w:pPr>
    </w:lvl>
    <w:lvl w:ilvl="4" w:tplc="04190019" w:tentative="1">
      <w:start w:val="1"/>
      <w:numFmt w:val="lowerLetter"/>
      <w:lvlText w:val="%5."/>
      <w:lvlJc w:val="left"/>
      <w:pPr>
        <w:ind w:left="3850" w:hanging="360"/>
      </w:pPr>
    </w:lvl>
    <w:lvl w:ilvl="5" w:tplc="0419001B" w:tentative="1">
      <w:start w:val="1"/>
      <w:numFmt w:val="lowerRoman"/>
      <w:lvlText w:val="%6."/>
      <w:lvlJc w:val="right"/>
      <w:pPr>
        <w:ind w:left="4570" w:hanging="180"/>
      </w:pPr>
    </w:lvl>
    <w:lvl w:ilvl="6" w:tplc="0419000F" w:tentative="1">
      <w:start w:val="1"/>
      <w:numFmt w:val="decimal"/>
      <w:lvlText w:val="%7."/>
      <w:lvlJc w:val="left"/>
      <w:pPr>
        <w:ind w:left="5290" w:hanging="360"/>
      </w:pPr>
    </w:lvl>
    <w:lvl w:ilvl="7" w:tplc="04190019" w:tentative="1">
      <w:start w:val="1"/>
      <w:numFmt w:val="lowerLetter"/>
      <w:lvlText w:val="%8."/>
      <w:lvlJc w:val="left"/>
      <w:pPr>
        <w:ind w:left="6010" w:hanging="360"/>
      </w:pPr>
    </w:lvl>
    <w:lvl w:ilvl="8" w:tplc="0419001B" w:tentative="1">
      <w:start w:val="1"/>
      <w:numFmt w:val="lowerRoman"/>
      <w:lvlText w:val="%9."/>
      <w:lvlJc w:val="right"/>
      <w:pPr>
        <w:ind w:left="6730" w:hanging="180"/>
      </w:pPr>
    </w:lvl>
  </w:abstractNum>
  <w:abstractNum w:abstractNumId="31">
    <w:nsid w:val="742178F3"/>
    <w:multiLevelType w:val="multilevel"/>
    <w:tmpl w:val="1F44DE80"/>
    <w:lvl w:ilvl="0">
      <w:start w:val="8"/>
      <w:numFmt w:val="decimal"/>
      <w:lvlText w:val="%1"/>
      <w:lvlJc w:val="left"/>
      <w:pPr>
        <w:ind w:left="1473" w:hanging="480"/>
      </w:pPr>
      <w:rPr>
        <w:rFonts w:hint="default"/>
      </w:rPr>
    </w:lvl>
    <w:lvl w:ilvl="1">
      <w:start w:val="1"/>
      <w:numFmt w:val="decimal"/>
      <w:lvlText w:val="%1.%2"/>
      <w:lvlJc w:val="left"/>
      <w:pPr>
        <w:ind w:left="480" w:hanging="480"/>
      </w:pPr>
      <w:rPr>
        <w:rFonts w:hint="default"/>
        <w:color w:val="auto"/>
        <w:sz w:val="24"/>
        <w:szCs w:val="24"/>
      </w:rPr>
    </w:lvl>
    <w:lvl w:ilvl="2">
      <w:start w:val="1"/>
      <w:numFmt w:val="decimal"/>
      <w:lvlText w:val="%1.%2.%3"/>
      <w:lvlJc w:val="left"/>
      <w:pPr>
        <w:ind w:left="720" w:hanging="720"/>
      </w:pPr>
      <w:rPr>
        <w:rFonts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29"/>
  </w:num>
  <w:num w:numId="3">
    <w:abstractNumId w:val="0"/>
  </w:num>
  <w:num w:numId="4">
    <w:abstractNumId w:val="16"/>
  </w:num>
  <w:num w:numId="5">
    <w:abstractNumId w:val="15"/>
  </w:num>
  <w:num w:numId="6">
    <w:abstractNumId w:val="10"/>
  </w:num>
  <w:num w:numId="7">
    <w:abstractNumId w:val="19"/>
  </w:num>
  <w:num w:numId="8">
    <w:abstractNumId w:val="19"/>
  </w:num>
  <w:num w:numId="9">
    <w:abstractNumId w:val="24"/>
  </w:num>
  <w:num w:numId="10">
    <w:abstractNumId w:val="17"/>
  </w:num>
  <w:num w:numId="11">
    <w:abstractNumId w:val="28"/>
  </w:num>
  <w:num w:numId="12">
    <w:abstractNumId w:val="22"/>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8"/>
  </w:num>
  <w:num w:numId="17">
    <w:abstractNumId w:val="8"/>
  </w:num>
  <w:num w:numId="18">
    <w:abstractNumId w:val="1"/>
  </w:num>
  <w:num w:numId="19">
    <w:abstractNumId w:val="21"/>
  </w:num>
  <w:num w:numId="20">
    <w:abstractNumId w:val="5"/>
  </w:num>
  <w:num w:numId="21">
    <w:abstractNumId w:val="25"/>
  </w:num>
  <w:num w:numId="22">
    <w:abstractNumId w:val="19"/>
  </w:num>
  <w:num w:numId="23">
    <w:abstractNumId w:val="30"/>
  </w:num>
  <w:num w:numId="24">
    <w:abstractNumId w:val="19"/>
  </w:num>
  <w:num w:numId="25">
    <w:abstractNumId w:val="6"/>
  </w:num>
  <w:num w:numId="26">
    <w:abstractNumId w:val="3"/>
  </w:num>
  <w:num w:numId="27">
    <w:abstractNumId w:val="7"/>
  </w:num>
  <w:num w:numId="28">
    <w:abstractNumId w:val="14"/>
  </w:num>
  <w:num w:numId="29">
    <w:abstractNumId w:val="4"/>
  </w:num>
  <w:num w:numId="30">
    <w:abstractNumId w:val="2"/>
  </w:num>
  <w:num w:numId="31">
    <w:abstractNumId w:val="27"/>
  </w:num>
  <w:num w:numId="32">
    <w:abstractNumId w:val="31"/>
  </w:num>
  <w:num w:numId="33">
    <w:abstractNumId w:val="12"/>
  </w:num>
  <w:num w:numId="34">
    <w:abstractNumId w:val="23"/>
  </w:num>
  <w:num w:numId="35">
    <w:abstractNumId w:val="20"/>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9001"/>
  <w:mailMerge>
    <w:mainDocumentType w:val="envelopes"/>
    <w:dataType w:val="textFile"/>
    <w:activeRecord w:val="-1"/>
  </w:mailMerge>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3D42EA"/>
    <w:rsid w:val="000006E1"/>
    <w:rsid w:val="00001BE2"/>
    <w:rsid w:val="00002020"/>
    <w:rsid w:val="0000259E"/>
    <w:rsid w:val="00002AB8"/>
    <w:rsid w:val="00002E6D"/>
    <w:rsid w:val="0000320F"/>
    <w:rsid w:val="00003271"/>
    <w:rsid w:val="00003625"/>
    <w:rsid w:val="00003768"/>
    <w:rsid w:val="000039B1"/>
    <w:rsid w:val="000045B8"/>
    <w:rsid w:val="00004D31"/>
    <w:rsid w:val="0000562A"/>
    <w:rsid w:val="000061AF"/>
    <w:rsid w:val="00006882"/>
    <w:rsid w:val="00007D20"/>
    <w:rsid w:val="00010946"/>
    <w:rsid w:val="00011AEA"/>
    <w:rsid w:val="00011F0F"/>
    <w:rsid w:val="00012586"/>
    <w:rsid w:val="00012648"/>
    <w:rsid w:val="000137F8"/>
    <w:rsid w:val="00013B01"/>
    <w:rsid w:val="00013C83"/>
    <w:rsid w:val="0001562B"/>
    <w:rsid w:val="000159FA"/>
    <w:rsid w:val="00015F42"/>
    <w:rsid w:val="00015F6E"/>
    <w:rsid w:val="00016024"/>
    <w:rsid w:val="00020C78"/>
    <w:rsid w:val="000217B4"/>
    <w:rsid w:val="00024CD6"/>
    <w:rsid w:val="00025211"/>
    <w:rsid w:val="0002740F"/>
    <w:rsid w:val="00027627"/>
    <w:rsid w:val="00027828"/>
    <w:rsid w:val="00027A15"/>
    <w:rsid w:val="00030790"/>
    <w:rsid w:val="00030CA9"/>
    <w:rsid w:val="00030E59"/>
    <w:rsid w:val="0003114E"/>
    <w:rsid w:val="00032A4D"/>
    <w:rsid w:val="00033B2A"/>
    <w:rsid w:val="00033F55"/>
    <w:rsid w:val="000343FD"/>
    <w:rsid w:val="00034486"/>
    <w:rsid w:val="000349FB"/>
    <w:rsid w:val="00035BCE"/>
    <w:rsid w:val="00035DF8"/>
    <w:rsid w:val="00035F1E"/>
    <w:rsid w:val="00035F65"/>
    <w:rsid w:val="000361C6"/>
    <w:rsid w:val="0003707D"/>
    <w:rsid w:val="0003793E"/>
    <w:rsid w:val="00037E2C"/>
    <w:rsid w:val="00040C15"/>
    <w:rsid w:val="000425CB"/>
    <w:rsid w:val="0004328F"/>
    <w:rsid w:val="0004350A"/>
    <w:rsid w:val="000438FB"/>
    <w:rsid w:val="00045CC6"/>
    <w:rsid w:val="0004646A"/>
    <w:rsid w:val="000467B3"/>
    <w:rsid w:val="00046975"/>
    <w:rsid w:val="000478FD"/>
    <w:rsid w:val="00050901"/>
    <w:rsid w:val="00051FBD"/>
    <w:rsid w:val="00052A33"/>
    <w:rsid w:val="000545B2"/>
    <w:rsid w:val="0005505D"/>
    <w:rsid w:val="0005552A"/>
    <w:rsid w:val="0005587A"/>
    <w:rsid w:val="00055973"/>
    <w:rsid w:val="00055A3A"/>
    <w:rsid w:val="00057169"/>
    <w:rsid w:val="00057A0F"/>
    <w:rsid w:val="00057C6A"/>
    <w:rsid w:val="00060487"/>
    <w:rsid w:val="00061590"/>
    <w:rsid w:val="00061A01"/>
    <w:rsid w:val="00061A4F"/>
    <w:rsid w:val="00061FDB"/>
    <w:rsid w:val="00063CF1"/>
    <w:rsid w:val="00063DFE"/>
    <w:rsid w:val="000648A2"/>
    <w:rsid w:val="00064B1C"/>
    <w:rsid w:val="00066EC0"/>
    <w:rsid w:val="00067D52"/>
    <w:rsid w:val="00071319"/>
    <w:rsid w:val="0007162A"/>
    <w:rsid w:val="00071DB8"/>
    <w:rsid w:val="00071FF9"/>
    <w:rsid w:val="000742B4"/>
    <w:rsid w:val="00075DBE"/>
    <w:rsid w:val="00076157"/>
    <w:rsid w:val="00076285"/>
    <w:rsid w:val="000762A9"/>
    <w:rsid w:val="000772FE"/>
    <w:rsid w:val="00077670"/>
    <w:rsid w:val="000802E5"/>
    <w:rsid w:val="000804DD"/>
    <w:rsid w:val="000806DA"/>
    <w:rsid w:val="00080906"/>
    <w:rsid w:val="000810E3"/>
    <w:rsid w:val="00081103"/>
    <w:rsid w:val="000821E4"/>
    <w:rsid w:val="00083F90"/>
    <w:rsid w:val="00083FC8"/>
    <w:rsid w:val="00084902"/>
    <w:rsid w:val="00085945"/>
    <w:rsid w:val="00085BA4"/>
    <w:rsid w:val="00086ADB"/>
    <w:rsid w:val="00086D45"/>
    <w:rsid w:val="000900C8"/>
    <w:rsid w:val="00095BA8"/>
    <w:rsid w:val="00096C7B"/>
    <w:rsid w:val="00097584"/>
    <w:rsid w:val="0009768E"/>
    <w:rsid w:val="000A0417"/>
    <w:rsid w:val="000A1172"/>
    <w:rsid w:val="000A1D4C"/>
    <w:rsid w:val="000A1F7A"/>
    <w:rsid w:val="000A3141"/>
    <w:rsid w:val="000A395B"/>
    <w:rsid w:val="000A413F"/>
    <w:rsid w:val="000A41FE"/>
    <w:rsid w:val="000A45A8"/>
    <w:rsid w:val="000A5379"/>
    <w:rsid w:val="000A6592"/>
    <w:rsid w:val="000A6E33"/>
    <w:rsid w:val="000A7C36"/>
    <w:rsid w:val="000B1D2E"/>
    <w:rsid w:val="000B1D81"/>
    <w:rsid w:val="000B2344"/>
    <w:rsid w:val="000B26FD"/>
    <w:rsid w:val="000B28A3"/>
    <w:rsid w:val="000B2B04"/>
    <w:rsid w:val="000B3910"/>
    <w:rsid w:val="000B3F9A"/>
    <w:rsid w:val="000B41CA"/>
    <w:rsid w:val="000B4305"/>
    <w:rsid w:val="000B4A21"/>
    <w:rsid w:val="000B5327"/>
    <w:rsid w:val="000B58BC"/>
    <w:rsid w:val="000B5DA0"/>
    <w:rsid w:val="000B61F0"/>
    <w:rsid w:val="000B6812"/>
    <w:rsid w:val="000B6839"/>
    <w:rsid w:val="000B741D"/>
    <w:rsid w:val="000B76AB"/>
    <w:rsid w:val="000C1CEF"/>
    <w:rsid w:val="000C24F1"/>
    <w:rsid w:val="000C2505"/>
    <w:rsid w:val="000C2958"/>
    <w:rsid w:val="000C3B88"/>
    <w:rsid w:val="000C3E90"/>
    <w:rsid w:val="000C6BCC"/>
    <w:rsid w:val="000C7738"/>
    <w:rsid w:val="000D0016"/>
    <w:rsid w:val="000D1107"/>
    <w:rsid w:val="000D123E"/>
    <w:rsid w:val="000D2193"/>
    <w:rsid w:val="000D2383"/>
    <w:rsid w:val="000D3130"/>
    <w:rsid w:val="000D3FEC"/>
    <w:rsid w:val="000D414C"/>
    <w:rsid w:val="000D46D5"/>
    <w:rsid w:val="000D471A"/>
    <w:rsid w:val="000D4FCF"/>
    <w:rsid w:val="000D5156"/>
    <w:rsid w:val="000D5649"/>
    <w:rsid w:val="000D6149"/>
    <w:rsid w:val="000E1CDA"/>
    <w:rsid w:val="000E4DC9"/>
    <w:rsid w:val="000E52E2"/>
    <w:rsid w:val="000E59AF"/>
    <w:rsid w:val="000E5DF7"/>
    <w:rsid w:val="000E7043"/>
    <w:rsid w:val="000F069B"/>
    <w:rsid w:val="000F0913"/>
    <w:rsid w:val="000F0FD8"/>
    <w:rsid w:val="000F1DD7"/>
    <w:rsid w:val="000F22B4"/>
    <w:rsid w:val="000F373B"/>
    <w:rsid w:val="000F6032"/>
    <w:rsid w:val="000F661F"/>
    <w:rsid w:val="000F66A4"/>
    <w:rsid w:val="000F7D21"/>
    <w:rsid w:val="00100810"/>
    <w:rsid w:val="00102562"/>
    <w:rsid w:val="001025A6"/>
    <w:rsid w:val="00102DA4"/>
    <w:rsid w:val="00102E1A"/>
    <w:rsid w:val="0010353B"/>
    <w:rsid w:val="00104B0F"/>
    <w:rsid w:val="00104B56"/>
    <w:rsid w:val="00106B68"/>
    <w:rsid w:val="00107BBA"/>
    <w:rsid w:val="00107F20"/>
    <w:rsid w:val="00110781"/>
    <w:rsid w:val="00111500"/>
    <w:rsid w:val="00111E3F"/>
    <w:rsid w:val="00111F9D"/>
    <w:rsid w:val="00112488"/>
    <w:rsid w:val="0011248D"/>
    <w:rsid w:val="00112AD1"/>
    <w:rsid w:val="00114917"/>
    <w:rsid w:val="00114E0A"/>
    <w:rsid w:val="00114F40"/>
    <w:rsid w:val="00115DA2"/>
    <w:rsid w:val="00120A5C"/>
    <w:rsid w:val="00120A5D"/>
    <w:rsid w:val="001215E4"/>
    <w:rsid w:val="001219F0"/>
    <w:rsid w:val="00121F49"/>
    <w:rsid w:val="0012206F"/>
    <w:rsid w:val="00122904"/>
    <w:rsid w:val="00123167"/>
    <w:rsid w:val="00125AC6"/>
    <w:rsid w:val="001273C4"/>
    <w:rsid w:val="00127E8C"/>
    <w:rsid w:val="001302C2"/>
    <w:rsid w:val="001303F4"/>
    <w:rsid w:val="001307DC"/>
    <w:rsid w:val="00130C73"/>
    <w:rsid w:val="00131E68"/>
    <w:rsid w:val="0013209E"/>
    <w:rsid w:val="001325CE"/>
    <w:rsid w:val="00132E3D"/>
    <w:rsid w:val="00132F41"/>
    <w:rsid w:val="00133EC2"/>
    <w:rsid w:val="00134849"/>
    <w:rsid w:val="00134ED8"/>
    <w:rsid w:val="001367B2"/>
    <w:rsid w:val="0013687B"/>
    <w:rsid w:val="001376B9"/>
    <w:rsid w:val="00137956"/>
    <w:rsid w:val="00141995"/>
    <w:rsid w:val="00141C11"/>
    <w:rsid w:val="001421F6"/>
    <w:rsid w:val="001427CE"/>
    <w:rsid w:val="0014302A"/>
    <w:rsid w:val="001439AB"/>
    <w:rsid w:val="00145860"/>
    <w:rsid w:val="0014648F"/>
    <w:rsid w:val="001478FA"/>
    <w:rsid w:val="00150128"/>
    <w:rsid w:val="0015259D"/>
    <w:rsid w:val="001532DA"/>
    <w:rsid w:val="00153826"/>
    <w:rsid w:val="00154344"/>
    <w:rsid w:val="0015572B"/>
    <w:rsid w:val="00156511"/>
    <w:rsid w:val="0015734C"/>
    <w:rsid w:val="00157E5C"/>
    <w:rsid w:val="00157E85"/>
    <w:rsid w:val="00157FA6"/>
    <w:rsid w:val="00160314"/>
    <w:rsid w:val="001606FA"/>
    <w:rsid w:val="00160702"/>
    <w:rsid w:val="00160D11"/>
    <w:rsid w:val="001624C7"/>
    <w:rsid w:val="001626DD"/>
    <w:rsid w:val="0016271C"/>
    <w:rsid w:val="001629BF"/>
    <w:rsid w:val="00162E68"/>
    <w:rsid w:val="001641BC"/>
    <w:rsid w:val="00165F06"/>
    <w:rsid w:val="001661C4"/>
    <w:rsid w:val="00166A10"/>
    <w:rsid w:val="00166AC7"/>
    <w:rsid w:val="00170A91"/>
    <w:rsid w:val="00170BFD"/>
    <w:rsid w:val="00170DA8"/>
    <w:rsid w:val="00170E78"/>
    <w:rsid w:val="001716E0"/>
    <w:rsid w:val="001727C4"/>
    <w:rsid w:val="00172B78"/>
    <w:rsid w:val="00172BDD"/>
    <w:rsid w:val="00173010"/>
    <w:rsid w:val="00173C8A"/>
    <w:rsid w:val="0017403E"/>
    <w:rsid w:val="00174629"/>
    <w:rsid w:val="00174740"/>
    <w:rsid w:val="00175AFF"/>
    <w:rsid w:val="00177007"/>
    <w:rsid w:val="00181B94"/>
    <w:rsid w:val="00181C97"/>
    <w:rsid w:val="00181CCE"/>
    <w:rsid w:val="001824E5"/>
    <w:rsid w:val="00184A1B"/>
    <w:rsid w:val="00184A1C"/>
    <w:rsid w:val="00185C05"/>
    <w:rsid w:val="00185D13"/>
    <w:rsid w:val="0018688E"/>
    <w:rsid w:val="00187451"/>
    <w:rsid w:val="00187547"/>
    <w:rsid w:val="00187EC9"/>
    <w:rsid w:val="00190AAB"/>
    <w:rsid w:val="00195FD0"/>
    <w:rsid w:val="00196CF2"/>
    <w:rsid w:val="00197241"/>
    <w:rsid w:val="00197FD0"/>
    <w:rsid w:val="001A30AD"/>
    <w:rsid w:val="001A3C2E"/>
    <w:rsid w:val="001A42FC"/>
    <w:rsid w:val="001A4688"/>
    <w:rsid w:val="001A5453"/>
    <w:rsid w:val="001A5DD4"/>
    <w:rsid w:val="001A6363"/>
    <w:rsid w:val="001A6E2C"/>
    <w:rsid w:val="001A7588"/>
    <w:rsid w:val="001A7C63"/>
    <w:rsid w:val="001B1DB0"/>
    <w:rsid w:val="001B1FCF"/>
    <w:rsid w:val="001B2DD2"/>
    <w:rsid w:val="001B2F0B"/>
    <w:rsid w:val="001B3D3D"/>
    <w:rsid w:val="001B4F10"/>
    <w:rsid w:val="001B50B7"/>
    <w:rsid w:val="001B558E"/>
    <w:rsid w:val="001B5B89"/>
    <w:rsid w:val="001B5FD9"/>
    <w:rsid w:val="001B60D5"/>
    <w:rsid w:val="001B611D"/>
    <w:rsid w:val="001C1E7A"/>
    <w:rsid w:val="001C1ED8"/>
    <w:rsid w:val="001C20CB"/>
    <w:rsid w:val="001C3D4E"/>
    <w:rsid w:val="001C5CF9"/>
    <w:rsid w:val="001C603D"/>
    <w:rsid w:val="001C60C6"/>
    <w:rsid w:val="001C6997"/>
    <w:rsid w:val="001C6AF2"/>
    <w:rsid w:val="001C757B"/>
    <w:rsid w:val="001D00C8"/>
    <w:rsid w:val="001D1046"/>
    <w:rsid w:val="001D1E24"/>
    <w:rsid w:val="001D47F1"/>
    <w:rsid w:val="001D480D"/>
    <w:rsid w:val="001D7124"/>
    <w:rsid w:val="001E3752"/>
    <w:rsid w:val="001E4F22"/>
    <w:rsid w:val="001E53D0"/>
    <w:rsid w:val="001E6C9F"/>
    <w:rsid w:val="001E785D"/>
    <w:rsid w:val="001F02A4"/>
    <w:rsid w:val="001F02D1"/>
    <w:rsid w:val="001F0CC3"/>
    <w:rsid w:val="001F0DDC"/>
    <w:rsid w:val="001F22B9"/>
    <w:rsid w:val="001F22C1"/>
    <w:rsid w:val="001F2C15"/>
    <w:rsid w:val="001F30C2"/>
    <w:rsid w:val="001F4DEC"/>
    <w:rsid w:val="001F6431"/>
    <w:rsid w:val="001F6DB1"/>
    <w:rsid w:val="001F7F92"/>
    <w:rsid w:val="001F7FBA"/>
    <w:rsid w:val="002045A9"/>
    <w:rsid w:val="00204D81"/>
    <w:rsid w:val="00205456"/>
    <w:rsid w:val="002058DB"/>
    <w:rsid w:val="00212409"/>
    <w:rsid w:val="00212A67"/>
    <w:rsid w:val="0021393F"/>
    <w:rsid w:val="00214A54"/>
    <w:rsid w:val="00214DA9"/>
    <w:rsid w:val="002154F9"/>
    <w:rsid w:val="002156CA"/>
    <w:rsid w:val="00216DA7"/>
    <w:rsid w:val="002205C3"/>
    <w:rsid w:val="0022121C"/>
    <w:rsid w:val="00221443"/>
    <w:rsid w:val="00221827"/>
    <w:rsid w:val="0022210A"/>
    <w:rsid w:val="00223938"/>
    <w:rsid w:val="00224C0B"/>
    <w:rsid w:val="00226C15"/>
    <w:rsid w:val="002271BC"/>
    <w:rsid w:val="00231630"/>
    <w:rsid w:val="00232BA2"/>
    <w:rsid w:val="00233B42"/>
    <w:rsid w:val="002369E6"/>
    <w:rsid w:val="0023704D"/>
    <w:rsid w:val="0023762B"/>
    <w:rsid w:val="00237EF0"/>
    <w:rsid w:val="00240423"/>
    <w:rsid w:val="002424FC"/>
    <w:rsid w:val="0024390B"/>
    <w:rsid w:val="00243C11"/>
    <w:rsid w:val="00243DB1"/>
    <w:rsid w:val="00243DCE"/>
    <w:rsid w:val="00243FC1"/>
    <w:rsid w:val="0024472E"/>
    <w:rsid w:val="00244F97"/>
    <w:rsid w:val="00246526"/>
    <w:rsid w:val="002466D1"/>
    <w:rsid w:val="00247692"/>
    <w:rsid w:val="00250FBC"/>
    <w:rsid w:val="00252F5A"/>
    <w:rsid w:val="0025330B"/>
    <w:rsid w:val="00254D1F"/>
    <w:rsid w:val="00255152"/>
    <w:rsid w:val="00255438"/>
    <w:rsid w:val="0025571F"/>
    <w:rsid w:val="00255D90"/>
    <w:rsid w:val="0025621A"/>
    <w:rsid w:val="00257027"/>
    <w:rsid w:val="0025735B"/>
    <w:rsid w:val="00261C8F"/>
    <w:rsid w:val="00261D92"/>
    <w:rsid w:val="00262169"/>
    <w:rsid w:val="00263370"/>
    <w:rsid w:val="00263C66"/>
    <w:rsid w:val="0026617C"/>
    <w:rsid w:val="00266F7A"/>
    <w:rsid w:val="002707C3"/>
    <w:rsid w:val="00271012"/>
    <w:rsid w:val="0027169B"/>
    <w:rsid w:val="002726B7"/>
    <w:rsid w:val="0027280F"/>
    <w:rsid w:val="00273567"/>
    <w:rsid w:val="00273D54"/>
    <w:rsid w:val="002745C2"/>
    <w:rsid w:val="002747A0"/>
    <w:rsid w:val="00274EDD"/>
    <w:rsid w:val="00275E4F"/>
    <w:rsid w:val="00276346"/>
    <w:rsid w:val="00276CB0"/>
    <w:rsid w:val="00277A85"/>
    <w:rsid w:val="00277C79"/>
    <w:rsid w:val="002805A4"/>
    <w:rsid w:val="00281923"/>
    <w:rsid w:val="00281A30"/>
    <w:rsid w:val="00282CB1"/>
    <w:rsid w:val="00282D16"/>
    <w:rsid w:val="00283BC0"/>
    <w:rsid w:val="00284549"/>
    <w:rsid w:val="00285EBE"/>
    <w:rsid w:val="00286072"/>
    <w:rsid w:val="00286372"/>
    <w:rsid w:val="00286B94"/>
    <w:rsid w:val="002906D1"/>
    <w:rsid w:val="0029156E"/>
    <w:rsid w:val="00295B88"/>
    <w:rsid w:val="00296477"/>
    <w:rsid w:val="00297BDF"/>
    <w:rsid w:val="002A036F"/>
    <w:rsid w:val="002A053D"/>
    <w:rsid w:val="002A0C71"/>
    <w:rsid w:val="002A1982"/>
    <w:rsid w:val="002A1AE5"/>
    <w:rsid w:val="002A396F"/>
    <w:rsid w:val="002A6607"/>
    <w:rsid w:val="002A7C6F"/>
    <w:rsid w:val="002A7CD3"/>
    <w:rsid w:val="002B027A"/>
    <w:rsid w:val="002B0B45"/>
    <w:rsid w:val="002B1279"/>
    <w:rsid w:val="002B150F"/>
    <w:rsid w:val="002B1A6E"/>
    <w:rsid w:val="002B2EB4"/>
    <w:rsid w:val="002B31AD"/>
    <w:rsid w:val="002B32CA"/>
    <w:rsid w:val="002B3374"/>
    <w:rsid w:val="002B49A8"/>
    <w:rsid w:val="002B550F"/>
    <w:rsid w:val="002B64B9"/>
    <w:rsid w:val="002B67D6"/>
    <w:rsid w:val="002B6A25"/>
    <w:rsid w:val="002B7263"/>
    <w:rsid w:val="002B78B0"/>
    <w:rsid w:val="002B7E90"/>
    <w:rsid w:val="002C095C"/>
    <w:rsid w:val="002C1964"/>
    <w:rsid w:val="002C3572"/>
    <w:rsid w:val="002C533A"/>
    <w:rsid w:val="002C7864"/>
    <w:rsid w:val="002D0479"/>
    <w:rsid w:val="002D05BF"/>
    <w:rsid w:val="002D2690"/>
    <w:rsid w:val="002D2B10"/>
    <w:rsid w:val="002D2CD9"/>
    <w:rsid w:val="002D39F0"/>
    <w:rsid w:val="002D451C"/>
    <w:rsid w:val="002D4FFD"/>
    <w:rsid w:val="002D6227"/>
    <w:rsid w:val="002D6F10"/>
    <w:rsid w:val="002D7B5A"/>
    <w:rsid w:val="002D7FB9"/>
    <w:rsid w:val="002E252B"/>
    <w:rsid w:val="002E27EB"/>
    <w:rsid w:val="002E3573"/>
    <w:rsid w:val="002E3D79"/>
    <w:rsid w:val="002E44E7"/>
    <w:rsid w:val="002E48AC"/>
    <w:rsid w:val="002E5072"/>
    <w:rsid w:val="002E511C"/>
    <w:rsid w:val="002E52E7"/>
    <w:rsid w:val="002E561C"/>
    <w:rsid w:val="002E5B71"/>
    <w:rsid w:val="002E5CD0"/>
    <w:rsid w:val="002E70D4"/>
    <w:rsid w:val="002E7B59"/>
    <w:rsid w:val="002E7FD5"/>
    <w:rsid w:val="002F12EA"/>
    <w:rsid w:val="002F2594"/>
    <w:rsid w:val="002F2AB0"/>
    <w:rsid w:val="002F35D0"/>
    <w:rsid w:val="002F38D9"/>
    <w:rsid w:val="002F3BA3"/>
    <w:rsid w:val="002F3F6C"/>
    <w:rsid w:val="002F49DE"/>
    <w:rsid w:val="002F5B79"/>
    <w:rsid w:val="002F62A1"/>
    <w:rsid w:val="002F6CF4"/>
    <w:rsid w:val="003001F2"/>
    <w:rsid w:val="0030124E"/>
    <w:rsid w:val="003015AF"/>
    <w:rsid w:val="00301A83"/>
    <w:rsid w:val="00302C4A"/>
    <w:rsid w:val="003038C7"/>
    <w:rsid w:val="00304019"/>
    <w:rsid w:val="0030517F"/>
    <w:rsid w:val="003069A4"/>
    <w:rsid w:val="00307ACB"/>
    <w:rsid w:val="003106C4"/>
    <w:rsid w:val="003106F0"/>
    <w:rsid w:val="00310AE7"/>
    <w:rsid w:val="0031253F"/>
    <w:rsid w:val="0031479F"/>
    <w:rsid w:val="00315664"/>
    <w:rsid w:val="00317285"/>
    <w:rsid w:val="00320D7F"/>
    <w:rsid w:val="003226F7"/>
    <w:rsid w:val="003229BB"/>
    <w:rsid w:val="00323740"/>
    <w:rsid w:val="00324690"/>
    <w:rsid w:val="00324F59"/>
    <w:rsid w:val="003269A3"/>
    <w:rsid w:val="00327406"/>
    <w:rsid w:val="00327CB7"/>
    <w:rsid w:val="0033002D"/>
    <w:rsid w:val="0033148E"/>
    <w:rsid w:val="00331BFD"/>
    <w:rsid w:val="0033200E"/>
    <w:rsid w:val="00332BB5"/>
    <w:rsid w:val="00332E99"/>
    <w:rsid w:val="00332F4C"/>
    <w:rsid w:val="0033316A"/>
    <w:rsid w:val="00333782"/>
    <w:rsid w:val="00334D86"/>
    <w:rsid w:val="0033585B"/>
    <w:rsid w:val="00336139"/>
    <w:rsid w:val="00337AED"/>
    <w:rsid w:val="00340476"/>
    <w:rsid w:val="00340E2A"/>
    <w:rsid w:val="00341C3E"/>
    <w:rsid w:val="0034251F"/>
    <w:rsid w:val="00347696"/>
    <w:rsid w:val="00347C8C"/>
    <w:rsid w:val="00351CDF"/>
    <w:rsid w:val="003522B3"/>
    <w:rsid w:val="003548DB"/>
    <w:rsid w:val="00354E6F"/>
    <w:rsid w:val="00355099"/>
    <w:rsid w:val="00355604"/>
    <w:rsid w:val="00355B87"/>
    <w:rsid w:val="00356232"/>
    <w:rsid w:val="00357433"/>
    <w:rsid w:val="003604A2"/>
    <w:rsid w:val="00360ADD"/>
    <w:rsid w:val="00361669"/>
    <w:rsid w:val="00362907"/>
    <w:rsid w:val="003633E7"/>
    <w:rsid w:val="00363517"/>
    <w:rsid w:val="0036415E"/>
    <w:rsid w:val="003642F9"/>
    <w:rsid w:val="00364C92"/>
    <w:rsid w:val="00365164"/>
    <w:rsid w:val="003652EE"/>
    <w:rsid w:val="003653E6"/>
    <w:rsid w:val="00365B1B"/>
    <w:rsid w:val="00365D93"/>
    <w:rsid w:val="0036625B"/>
    <w:rsid w:val="00370C89"/>
    <w:rsid w:val="00372E08"/>
    <w:rsid w:val="003738A5"/>
    <w:rsid w:val="00374415"/>
    <w:rsid w:val="0037551D"/>
    <w:rsid w:val="003759B9"/>
    <w:rsid w:val="00376128"/>
    <w:rsid w:val="00377FF6"/>
    <w:rsid w:val="0038014A"/>
    <w:rsid w:val="00380400"/>
    <w:rsid w:val="00380B01"/>
    <w:rsid w:val="003819D9"/>
    <w:rsid w:val="00381AFE"/>
    <w:rsid w:val="00384330"/>
    <w:rsid w:val="003850F1"/>
    <w:rsid w:val="00385586"/>
    <w:rsid w:val="00385AD6"/>
    <w:rsid w:val="00387C09"/>
    <w:rsid w:val="003908E5"/>
    <w:rsid w:val="00391C7C"/>
    <w:rsid w:val="003936A5"/>
    <w:rsid w:val="003941C9"/>
    <w:rsid w:val="00394967"/>
    <w:rsid w:val="00395015"/>
    <w:rsid w:val="00396567"/>
    <w:rsid w:val="00397668"/>
    <w:rsid w:val="003A12BA"/>
    <w:rsid w:val="003A1E4D"/>
    <w:rsid w:val="003A212F"/>
    <w:rsid w:val="003A337B"/>
    <w:rsid w:val="003A3B44"/>
    <w:rsid w:val="003A3CC8"/>
    <w:rsid w:val="003A6D7B"/>
    <w:rsid w:val="003A6E74"/>
    <w:rsid w:val="003B1987"/>
    <w:rsid w:val="003B2CEE"/>
    <w:rsid w:val="003B3034"/>
    <w:rsid w:val="003B389C"/>
    <w:rsid w:val="003B3ED5"/>
    <w:rsid w:val="003B3FCA"/>
    <w:rsid w:val="003B553E"/>
    <w:rsid w:val="003B7DE4"/>
    <w:rsid w:val="003C139D"/>
    <w:rsid w:val="003C184C"/>
    <w:rsid w:val="003C2457"/>
    <w:rsid w:val="003C4ACF"/>
    <w:rsid w:val="003C4D87"/>
    <w:rsid w:val="003C4EFC"/>
    <w:rsid w:val="003C5F11"/>
    <w:rsid w:val="003C65B7"/>
    <w:rsid w:val="003C6FBA"/>
    <w:rsid w:val="003C7C01"/>
    <w:rsid w:val="003D1B26"/>
    <w:rsid w:val="003D256B"/>
    <w:rsid w:val="003D3970"/>
    <w:rsid w:val="003D3C40"/>
    <w:rsid w:val="003D42EA"/>
    <w:rsid w:val="003D5147"/>
    <w:rsid w:val="003D5E3D"/>
    <w:rsid w:val="003D6377"/>
    <w:rsid w:val="003D71B1"/>
    <w:rsid w:val="003D73A8"/>
    <w:rsid w:val="003E019C"/>
    <w:rsid w:val="003E1859"/>
    <w:rsid w:val="003E1BE3"/>
    <w:rsid w:val="003E2447"/>
    <w:rsid w:val="003E32CE"/>
    <w:rsid w:val="003E33D7"/>
    <w:rsid w:val="003E3BE2"/>
    <w:rsid w:val="003E4F0A"/>
    <w:rsid w:val="003E537B"/>
    <w:rsid w:val="003F0A3A"/>
    <w:rsid w:val="003F170C"/>
    <w:rsid w:val="003F2FA5"/>
    <w:rsid w:val="003F371B"/>
    <w:rsid w:val="003F3D42"/>
    <w:rsid w:val="003F496C"/>
    <w:rsid w:val="003F4A8D"/>
    <w:rsid w:val="003F4C7A"/>
    <w:rsid w:val="003F5519"/>
    <w:rsid w:val="003F586C"/>
    <w:rsid w:val="003F654E"/>
    <w:rsid w:val="003F735C"/>
    <w:rsid w:val="00400858"/>
    <w:rsid w:val="004037AF"/>
    <w:rsid w:val="004048CB"/>
    <w:rsid w:val="00405A90"/>
    <w:rsid w:val="0040647F"/>
    <w:rsid w:val="00406F2C"/>
    <w:rsid w:val="00407902"/>
    <w:rsid w:val="00407DA2"/>
    <w:rsid w:val="0041158C"/>
    <w:rsid w:val="004116E6"/>
    <w:rsid w:val="00412404"/>
    <w:rsid w:val="00412DBD"/>
    <w:rsid w:val="00412E66"/>
    <w:rsid w:val="004130C2"/>
    <w:rsid w:val="004135FA"/>
    <w:rsid w:val="00414622"/>
    <w:rsid w:val="00414D5A"/>
    <w:rsid w:val="00417776"/>
    <w:rsid w:val="00420970"/>
    <w:rsid w:val="00420AA9"/>
    <w:rsid w:val="00420FF0"/>
    <w:rsid w:val="00421955"/>
    <w:rsid w:val="00421C8A"/>
    <w:rsid w:val="004230CD"/>
    <w:rsid w:val="00423213"/>
    <w:rsid w:val="004236C0"/>
    <w:rsid w:val="004237D5"/>
    <w:rsid w:val="00423A0E"/>
    <w:rsid w:val="00423A1E"/>
    <w:rsid w:val="00423B91"/>
    <w:rsid w:val="00423EC7"/>
    <w:rsid w:val="00425030"/>
    <w:rsid w:val="00425944"/>
    <w:rsid w:val="00425FAE"/>
    <w:rsid w:val="004300E5"/>
    <w:rsid w:val="0043021C"/>
    <w:rsid w:val="0043106E"/>
    <w:rsid w:val="00431F9A"/>
    <w:rsid w:val="00432591"/>
    <w:rsid w:val="00432B60"/>
    <w:rsid w:val="00432D96"/>
    <w:rsid w:val="004343B3"/>
    <w:rsid w:val="004355AE"/>
    <w:rsid w:val="00435B29"/>
    <w:rsid w:val="0043652E"/>
    <w:rsid w:val="00436DF9"/>
    <w:rsid w:val="004400C1"/>
    <w:rsid w:val="004434D6"/>
    <w:rsid w:val="00443749"/>
    <w:rsid w:val="004439FF"/>
    <w:rsid w:val="00444B55"/>
    <w:rsid w:val="004454DD"/>
    <w:rsid w:val="00445A63"/>
    <w:rsid w:val="00450A20"/>
    <w:rsid w:val="00450EA8"/>
    <w:rsid w:val="00451F4E"/>
    <w:rsid w:val="00452225"/>
    <w:rsid w:val="00452746"/>
    <w:rsid w:val="00454D83"/>
    <w:rsid w:val="0045572D"/>
    <w:rsid w:val="00457FF5"/>
    <w:rsid w:val="004600B0"/>
    <w:rsid w:val="00460979"/>
    <w:rsid w:val="00461CCB"/>
    <w:rsid w:val="00462F60"/>
    <w:rsid w:val="004633D2"/>
    <w:rsid w:val="00463D16"/>
    <w:rsid w:val="004644D9"/>
    <w:rsid w:val="00464CC8"/>
    <w:rsid w:val="00464EFD"/>
    <w:rsid w:val="00465545"/>
    <w:rsid w:val="00466545"/>
    <w:rsid w:val="004669CB"/>
    <w:rsid w:val="00466D05"/>
    <w:rsid w:val="0046778B"/>
    <w:rsid w:val="00467E93"/>
    <w:rsid w:val="00471C02"/>
    <w:rsid w:val="0047271E"/>
    <w:rsid w:val="00473598"/>
    <w:rsid w:val="00474525"/>
    <w:rsid w:val="004751F4"/>
    <w:rsid w:val="00475594"/>
    <w:rsid w:val="0047567E"/>
    <w:rsid w:val="00477132"/>
    <w:rsid w:val="0047721A"/>
    <w:rsid w:val="00477C20"/>
    <w:rsid w:val="00477E82"/>
    <w:rsid w:val="0048011C"/>
    <w:rsid w:val="00480B5E"/>
    <w:rsid w:val="00480DF3"/>
    <w:rsid w:val="004812BF"/>
    <w:rsid w:val="00482646"/>
    <w:rsid w:val="004829E1"/>
    <w:rsid w:val="00482CB1"/>
    <w:rsid w:val="00484199"/>
    <w:rsid w:val="00485738"/>
    <w:rsid w:val="00485909"/>
    <w:rsid w:val="00485C0E"/>
    <w:rsid w:val="00486AF0"/>
    <w:rsid w:val="00487CDF"/>
    <w:rsid w:val="00490D57"/>
    <w:rsid w:val="004914C4"/>
    <w:rsid w:val="004916B3"/>
    <w:rsid w:val="00491DB8"/>
    <w:rsid w:val="0049325C"/>
    <w:rsid w:val="0049347C"/>
    <w:rsid w:val="004938A9"/>
    <w:rsid w:val="004950C7"/>
    <w:rsid w:val="00495BDC"/>
    <w:rsid w:val="0049609C"/>
    <w:rsid w:val="004A0A45"/>
    <w:rsid w:val="004A0E1C"/>
    <w:rsid w:val="004A3A4F"/>
    <w:rsid w:val="004A452D"/>
    <w:rsid w:val="004A46D8"/>
    <w:rsid w:val="004A501F"/>
    <w:rsid w:val="004A6784"/>
    <w:rsid w:val="004A6921"/>
    <w:rsid w:val="004B0363"/>
    <w:rsid w:val="004B09E8"/>
    <w:rsid w:val="004B0E1F"/>
    <w:rsid w:val="004B29A2"/>
    <w:rsid w:val="004B3923"/>
    <w:rsid w:val="004B4E8F"/>
    <w:rsid w:val="004B4F7B"/>
    <w:rsid w:val="004B5696"/>
    <w:rsid w:val="004B5DC2"/>
    <w:rsid w:val="004B5FFF"/>
    <w:rsid w:val="004B60F8"/>
    <w:rsid w:val="004B74C1"/>
    <w:rsid w:val="004B7D8A"/>
    <w:rsid w:val="004C15ED"/>
    <w:rsid w:val="004C26D5"/>
    <w:rsid w:val="004C2C61"/>
    <w:rsid w:val="004C38AA"/>
    <w:rsid w:val="004C4329"/>
    <w:rsid w:val="004C4659"/>
    <w:rsid w:val="004C4AE6"/>
    <w:rsid w:val="004C52C9"/>
    <w:rsid w:val="004C57B5"/>
    <w:rsid w:val="004C68A1"/>
    <w:rsid w:val="004C6B10"/>
    <w:rsid w:val="004D02F4"/>
    <w:rsid w:val="004D06C9"/>
    <w:rsid w:val="004D071D"/>
    <w:rsid w:val="004D264C"/>
    <w:rsid w:val="004D2DBF"/>
    <w:rsid w:val="004D37D8"/>
    <w:rsid w:val="004D3C50"/>
    <w:rsid w:val="004D438A"/>
    <w:rsid w:val="004D53E4"/>
    <w:rsid w:val="004D5B3E"/>
    <w:rsid w:val="004D6A55"/>
    <w:rsid w:val="004D6B4B"/>
    <w:rsid w:val="004D6D16"/>
    <w:rsid w:val="004D74AA"/>
    <w:rsid w:val="004D7F56"/>
    <w:rsid w:val="004E04CC"/>
    <w:rsid w:val="004E0DF4"/>
    <w:rsid w:val="004E14EA"/>
    <w:rsid w:val="004E22B1"/>
    <w:rsid w:val="004E2B66"/>
    <w:rsid w:val="004E3FEB"/>
    <w:rsid w:val="004E4900"/>
    <w:rsid w:val="004E4E25"/>
    <w:rsid w:val="004E52DD"/>
    <w:rsid w:val="004E65E9"/>
    <w:rsid w:val="004F0157"/>
    <w:rsid w:val="004F0970"/>
    <w:rsid w:val="004F0AD3"/>
    <w:rsid w:val="004F1572"/>
    <w:rsid w:val="004F2011"/>
    <w:rsid w:val="004F230E"/>
    <w:rsid w:val="004F4342"/>
    <w:rsid w:val="004F4940"/>
    <w:rsid w:val="004F54CA"/>
    <w:rsid w:val="004F5578"/>
    <w:rsid w:val="004F627C"/>
    <w:rsid w:val="00500EE8"/>
    <w:rsid w:val="00502592"/>
    <w:rsid w:val="00502DED"/>
    <w:rsid w:val="00504B11"/>
    <w:rsid w:val="0050774C"/>
    <w:rsid w:val="005102CF"/>
    <w:rsid w:val="0051086D"/>
    <w:rsid w:val="005112CD"/>
    <w:rsid w:val="005115DC"/>
    <w:rsid w:val="00511A13"/>
    <w:rsid w:val="00511BA4"/>
    <w:rsid w:val="00512398"/>
    <w:rsid w:val="00512962"/>
    <w:rsid w:val="00512F69"/>
    <w:rsid w:val="00513291"/>
    <w:rsid w:val="00513A3B"/>
    <w:rsid w:val="0051517D"/>
    <w:rsid w:val="005153B9"/>
    <w:rsid w:val="00515ABF"/>
    <w:rsid w:val="00515CFB"/>
    <w:rsid w:val="005166C4"/>
    <w:rsid w:val="0051708D"/>
    <w:rsid w:val="00517ABA"/>
    <w:rsid w:val="005206BE"/>
    <w:rsid w:val="00520F2B"/>
    <w:rsid w:val="005225A4"/>
    <w:rsid w:val="00522A7B"/>
    <w:rsid w:val="00522B88"/>
    <w:rsid w:val="00522D6D"/>
    <w:rsid w:val="00523DD7"/>
    <w:rsid w:val="00523FE2"/>
    <w:rsid w:val="00524369"/>
    <w:rsid w:val="0052642A"/>
    <w:rsid w:val="005276F0"/>
    <w:rsid w:val="005308C8"/>
    <w:rsid w:val="00531462"/>
    <w:rsid w:val="00531C70"/>
    <w:rsid w:val="005324EA"/>
    <w:rsid w:val="00533718"/>
    <w:rsid w:val="005346B1"/>
    <w:rsid w:val="00535A2C"/>
    <w:rsid w:val="00536403"/>
    <w:rsid w:val="0053723E"/>
    <w:rsid w:val="00537604"/>
    <w:rsid w:val="00537B76"/>
    <w:rsid w:val="00540633"/>
    <w:rsid w:val="00542C18"/>
    <w:rsid w:val="005430A0"/>
    <w:rsid w:val="00545340"/>
    <w:rsid w:val="005458AC"/>
    <w:rsid w:val="00545B1B"/>
    <w:rsid w:val="00550A53"/>
    <w:rsid w:val="005512D0"/>
    <w:rsid w:val="00552F04"/>
    <w:rsid w:val="00553136"/>
    <w:rsid w:val="0055352D"/>
    <w:rsid w:val="00553F20"/>
    <w:rsid w:val="005541C0"/>
    <w:rsid w:val="0055506A"/>
    <w:rsid w:val="00555824"/>
    <w:rsid w:val="005559DE"/>
    <w:rsid w:val="00555AB8"/>
    <w:rsid w:val="00556096"/>
    <w:rsid w:val="00556940"/>
    <w:rsid w:val="00556FC1"/>
    <w:rsid w:val="00557694"/>
    <w:rsid w:val="00557BF5"/>
    <w:rsid w:val="005600AC"/>
    <w:rsid w:val="00560B8F"/>
    <w:rsid w:val="0056155B"/>
    <w:rsid w:val="00561C05"/>
    <w:rsid w:val="00561F4D"/>
    <w:rsid w:val="00562C11"/>
    <w:rsid w:val="00563B20"/>
    <w:rsid w:val="0056418A"/>
    <w:rsid w:val="00564221"/>
    <w:rsid w:val="00564B95"/>
    <w:rsid w:val="00564C4D"/>
    <w:rsid w:val="00565983"/>
    <w:rsid w:val="00565CF4"/>
    <w:rsid w:val="00565FF1"/>
    <w:rsid w:val="0056629D"/>
    <w:rsid w:val="0056695C"/>
    <w:rsid w:val="005672BD"/>
    <w:rsid w:val="005677FE"/>
    <w:rsid w:val="00567DC3"/>
    <w:rsid w:val="00570AC2"/>
    <w:rsid w:val="005710B9"/>
    <w:rsid w:val="00571DED"/>
    <w:rsid w:val="00571F32"/>
    <w:rsid w:val="00571FF5"/>
    <w:rsid w:val="00572D4E"/>
    <w:rsid w:val="00574740"/>
    <w:rsid w:val="00574D5F"/>
    <w:rsid w:val="00575347"/>
    <w:rsid w:val="005765DA"/>
    <w:rsid w:val="005767C8"/>
    <w:rsid w:val="00580D52"/>
    <w:rsid w:val="005816F6"/>
    <w:rsid w:val="0058256E"/>
    <w:rsid w:val="005849E7"/>
    <w:rsid w:val="005861E3"/>
    <w:rsid w:val="00587C8A"/>
    <w:rsid w:val="00590BAE"/>
    <w:rsid w:val="005924B2"/>
    <w:rsid w:val="00593A0A"/>
    <w:rsid w:val="005940A0"/>
    <w:rsid w:val="00594D16"/>
    <w:rsid w:val="00594DEB"/>
    <w:rsid w:val="00594E24"/>
    <w:rsid w:val="00595565"/>
    <w:rsid w:val="00596948"/>
    <w:rsid w:val="00596F43"/>
    <w:rsid w:val="0059734F"/>
    <w:rsid w:val="00597704"/>
    <w:rsid w:val="00597D6E"/>
    <w:rsid w:val="00597EF5"/>
    <w:rsid w:val="005A0057"/>
    <w:rsid w:val="005A13FF"/>
    <w:rsid w:val="005A29F3"/>
    <w:rsid w:val="005A311D"/>
    <w:rsid w:val="005A325B"/>
    <w:rsid w:val="005A34F9"/>
    <w:rsid w:val="005A3658"/>
    <w:rsid w:val="005A3FCF"/>
    <w:rsid w:val="005A442B"/>
    <w:rsid w:val="005A4B84"/>
    <w:rsid w:val="005A6E5B"/>
    <w:rsid w:val="005A7E77"/>
    <w:rsid w:val="005A7F01"/>
    <w:rsid w:val="005B014F"/>
    <w:rsid w:val="005B0788"/>
    <w:rsid w:val="005B0B30"/>
    <w:rsid w:val="005B1598"/>
    <w:rsid w:val="005B16AC"/>
    <w:rsid w:val="005B3629"/>
    <w:rsid w:val="005B3C84"/>
    <w:rsid w:val="005B3DEA"/>
    <w:rsid w:val="005B50BC"/>
    <w:rsid w:val="005B603D"/>
    <w:rsid w:val="005B62C1"/>
    <w:rsid w:val="005B78FF"/>
    <w:rsid w:val="005B7D0C"/>
    <w:rsid w:val="005B7E4D"/>
    <w:rsid w:val="005C2E25"/>
    <w:rsid w:val="005C3C10"/>
    <w:rsid w:val="005C4001"/>
    <w:rsid w:val="005C4048"/>
    <w:rsid w:val="005C46FD"/>
    <w:rsid w:val="005D0086"/>
    <w:rsid w:val="005D0279"/>
    <w:rsid w:val="005D04ED"/>
    <w:rsid w:val="005D0D12"/>
    <w:rsid w:val="005D1562"/>
    <w:rsid w:val="005D168B"/>
    <w:rsid w:val="005D2E4B"/>
    <w:rsid w:val="005D3563"/>
    <w:rsid w:val="005D397E"/>
    <w:rsid w:val="005D3CF8"/>
    <w:rsid w:val="005D3EDE"/>
    <w:rsid w:val="005D538C"/>
    <w:rsid w:val="005D5F1A"/>
    <w:rsid w:val="005D783F"/>
    <w:rsid w:val="005E0454"/>
    <w:rsid w:val="005E06C7"/>
    <w:rsid w:val="005E0973"/>
    <w:rsid w:val="005E0F6E"/>
    <w:rsid w:val="005E21F7"/>
    <w:rsid w:val="005E226A"/>
    <w:rsid w:val="005E2ABE"/>
    <w:rsid w:val="005E40F4"/>
    <w:rsid w:val="005E621A"/>
    <w:rsid w:val="005E7BD3"/>
    <w:rsid w:val="005F023F"/>
    <w:rsid w:val="005F0539"/>
    <w:rsid w:val="005F055F"/>
    <w:rsid w:val="005F05D1"/>
    <w:rsid w:val="005F26BB"/>
    <w:rsid w:val="005F26EA"/>
    <w:rsid w:val="005F2C70"/>
    <w:rsid w:val="005F3A4A"/>
    <w:rsid w:val="005F4986"/>
    <w:rsid w:val="005F5020"/>
    <w:rsid w:val="005F564D"/>
    <w:rsid w:val="005F5F38"/>
    <w:rsid w:val="005F674B"/>
    <w:rsid w:val="005F77CA"/>
    <w:rsid w:val="005F7929"/>
    <w:rsid w:val="006019E2"/>
    <w:rsid w:val="00605A4B"/>
    <w:rsid w:val="006063E4"/>
    <w:rsid w:val="0060785B"/>
    <w:rsid w:val="00607EF9"/>
    <w:rsid w:val="0061063A"/>
    <w:rsid w:val="00610945"/>
    <w:rsid w:val="0061106E"/>
    <w:rsid w:val="006112D8"/>
    <w:rsid w:val="00611F55"/>
    <w:rsid w:val="006122CB"/>
    <w:rsid w:val="00613E5A"/>
    <w:rsid w:val="006140C6"/>
    <w:rsid w:val="00614678"/>
    <w:rsid w:val="00614B12"/>
    <w:rsid w:val="00614BB5"/>
    <w:rsid w:val="00614EC8"/>
    <w:rsid w:val="0061536F"/>
    <w:rsid w:val="00615E36"/>
    <w:rsid w:val="00616842"/>
    <w:rsid w:val="00621936"/>
    <w:rsid w:val="00621CA6"/>
    <w:rsid w:val="00621F58"/>
    <w:rsid w:val="00623EF1"/>
    <w:rsid w:val="00624EAE"/>
    <w:rsid w:val="00625E74"/>
    <w:rsid w:val="00627F5D"/>
    <w:rsid w:val="006303E2"/>
    <w:rsid w:val="006315FA"/>
    <w:rsid w:val="00631600"/>
    <w:rsid w:val="00632534"/>
    <w:rsid w:val="00632997"/>
    <w:rsid w:val="00632C17"/>
    <w:rsid w:val="0063307D"/>
    <w:rsid w:val="0063348C"/>
    <w:rsid w:val="006356A9"/>
    <w:rsid w:val="00635B5C"/>
    <w:rsid w:val="00635DC9"/>
    <w:rsid w:val="00640CD5"/>
    <w:rsid w:val="006417A1"/>
    <w:rsid w:val="006428BF"/>
    <w:rsid w:val="0064631D"/>
    <w:rsid w:val="006467FA"/>
    <w:rsid w:val="0064684E"/>
    <w:rsid w:val="006473F2"/>
    <w:rsid w:val="00647490"/>
    <w:rsid w:val="00647793"/>
    <w:rsid w:val="00647DA9"/>
    <w:rsid w:val="006501D7"/>
    <w:rsid w:val="006510AB"/>
    <w:rsid w:val="006512A0"/>
    <w:rsid w:val="006516D5"/>
    <w:rsid w:val="00652004"/>
    <w:rsid w:val="006521CD"/>
    <w:rsid w:val="00653975"/>
    <w:rsid w:val="00653F53"/>
    <w:rsid w:val="0065402E"/>
    <w:rsid w:val="006540AA"/>
    <w:rsid w:val="0065423E"/>
    <w:rsid w:val="00654F64"/>
    <w:rsid w:val="006565B1"/>
    <w:rsid w:val="00657923"/>
    <w:rsid w:val="00660A7C"/>
    <w:rsid w:val="00662F7A"/>
    <w:rsid w:val="00663C45"/>
    <w:rsid w:val="00664057"/>
    <w:rsid w:val="00664818"/>
    <w:rsid w:val="006653D9"/>
    <w:rsid w:val="00666FF6"/>
    <w:rsid w:val="0066706E"/>
    <w:rsid w:val="00667187"/>
    <w:rsid w:val="00671E3F"/>
    <w:rsid w:val="00672183"/>
    <w:rsid w:val="00673018"/>
    <w:rsid w:val="00673819"/>
    <w:rsid w:val="00673B8E"/>
    <w:rsid w:val="00673BCA"/>
    <w:rsid w:val="00673D36"/>
    <w:rsid w:val="006743E1"/>
    <w:rsid w:val="00674477"/>
    <w:rsid w:val="006748C4"/>
    <w:rsid w:val="00676324"/>
    <w:rsid w:val="006766A1"/>
    <w:rsid w:val="00677084"/>
    <w:rsid w:val="00677360"/>
    <w:rsid w:val="00677C20"/>
    <w:rsid w:val="00677F34"/>
    <w:rsid w:val="0068052E"/>
    <w:rsid w:val="006808B2"/>
    <w:rsid w:val="006818F7"/>
    <w:rsid w:val="006825A6"/>
    <w:rsid w:val="00683A7C"/>
    <w:rsid w:val="00683E21"/>
    <w:rsid w:val="006840FE"/>
    <w:rsid w:val="00684BDC"/>
    <w:rsid w:val="00685031"/>
    <w:rsid w:val="006856A8"/>
    <w:rsid w:val="00685B02"/>
    <w:rsid w:val="00685EBC"/>
    <w:rsid w:val="006876DC"/>
    <w:rsid w:val="00687A63"/>
    <w:rsid w:val="00687B17"/>
    <w:rsid w:val="00690C8A"/>
    <w:rsid w:val="00691A55"/>
    <w:rsid w:val="00691D11"/>
    <w:rsid w:val="00693426"/>
    <w:rsid w:val="00694708"/>
    <w:rsid w:val="006949F4"/>
    <w:rsid w:val="0069504F"/>
    <w:rsid w:val="006955F2"/>
    <w:rsid w:val="00695A23"/>
    <w:rsid w:val="00696063"/>
    <w:rsid w:val="00696A54"/>
    <w:rsid w:val="00696B26"/>
    <w:rsid w:val="00696EDE"/>
    <w:rsid w:val="00697833"/>
    <w:rsid w:val="006A048A"/>
    <w:rsid w:val="006A0B4B"/>
    <w:rsid w:val="006A1190"/>
    <w:rsid w:val="006A1472"/>
    <w:rsid w:val="006A1DC1"/>
    <w:rsid w:val="006A3060"/>
    <w:rsid w:val="006A322A"/>
    <w:rsid w:val="006A3664"/>
    <w:rsid w:val="006A3B89"/>
    <w:rsid w:val="006A456A"/>
    <w:rsid w:val="006A6DDE"/>
    <w:rsid w:val="006A7358"/>
    <w:rsid w:val="006A7BFC"/>
    <w:rsid w:val="006B166F"/>
    <w:rsid w:val="006B2327"/>
    <w:rsid w:val="006B26ED"/>
    <w:rsid w:val="006B295F"/>
    <w:rsid w:val="006B4B83"/>
    <w:rsid w:val="006B4F7E"/>
    <w:rsid w:val="006B708F"/>
    <w:rsid w:val="006B71F6"/>
    <w:rsid w:val="006B75FD"/>
    <w:rsid w:val="006B7DDE"/>
    <w:rsid w:val="006C01AD"/>
    <w:rsid w:val="006C0208"/>
    <w:rsid w:val="006C0467"/>
    <w:rsid w:val="006C121F"/>
    <w:rsid w:val="006C168A"/>
    <w:rsid w:val="006C24DD"/>
    <w:rsid w:val="006C2C8C"/>
    <w:rsid w:val="006C3019"/>
    <w:rsid w:val="006C3988"/>
    <w:rsid w:val="006C3C10"/>
    <w:rsid w:val="006C5102"/>
    <w:rsid w:val="006C5C2D"/>
    <w:rsid w:val="006C600E"/>
    <w:rsid w:val="006C6336"/>
    <w:rsid w:val="006C679E"/>
    <w:rsid w:val="006C6D84"/>
    <w:rsid w:val="006C7C49"/>
    <w:rsid w:val="006D0284"/>
    <w:rsid w:val="006D1233"/>
    <w:rsid w:val="006D14E9"/>
    <w:rsid w:val="006D2B62"/>
    <w:rsid w:val="006D2D22"/>
    <w:rsid w:val="006D35B1"/>
    <w:rsid w:val="006D41A6"/>
    <w:rsid w:val="006D4222"/>
    <w:rsid w:val="006D4EA2"/>
    <w:rsid w:val="006D578E"/>
    <w:rsid w:val="006D5E27"/>
    <w:rsid w:val="006D67CE"/>
    <w:rsid w:val="006D705A"/>
    <w:rsid w:val="006D7379"/>
    <w:rsid w:val="006E0075"/>
    <w:rsid w:val="006E1F84"/>
    <w:rsid w:val="006E1FAD"/>
    <w:rsid w:val="006E2C32"/>
    <w:rsid w:val="006E314A"/>
    <w:rsid w:val="006E3594"/>
    <w:rsid w:val="006E3662"/>
    <w:rsid w:val="006E39FB"/>
    <w:rsid w:val="006E4A00"/>
    <w:rsid w:val="006E4EAA"/>
    <w:rsid w:val="006E565A"/>
    <w:rsid w:val="006E6C9C"/>
    <w:rsid w:val="006E7209"/>
    <w:rsid w:val="006E769E"/>
    <w:rsid w:val="006E7A68"/>
    <w:rsid w:val="006E7EFB"/>
    <w:rsid w:val="006F0336"/>
    <w:rsid w:val="006F0373"/>
    <w:rsid w:val="006F077F"/>
    <w:rsid w:val="006F1C6A"/>
    <w:rsid w:val="006F1EE9"/>
    <w:rsid w:val="006F4AF4"/>
    <w:rsid w:val="006F5262"/>
    <w:rsid w:val="006F53D1"/>
    <w:rsid w:val="006F63F4"/>
    <w:rsid w:val="006F659A"/>
    <w:rsid w:val="006F7CA2"/>
    <w:rsid w:val="00700FC2"/>
    <w:rsid w:val="00701B36"/>
    <w:rsid w:val="0070206B"/>
    <w:rsid w:val="00702A15"/>
    <w:rsid w:val="0070481C"/>
    <w:rsid w:val="007055D3"/>
    <w:rsid w:val="00706263"/>
    <w:rsid w:val="007062EE"/>
    <w:rsid w:val="00706B69"/>
    <w:rsid w:val="00710859"/>
    <w:rsid w:val="00710A94"/>
    <w:rsid w:val="00710CC7"/>
    <w:rsid w:val="00710CF1"/>
    <w:rsid w:val="007128BA"/>
    <w:rsid w:val="007128DE"/>
    <w:rsid w:val="00713C6A"/>
    <w:rsid w:val="00715C0F"/>
    <w:rsid w:val="00716A9A"/>
    <w:rsid w:val="0071749B"/>
    <w:rsid w:val="00720106"/>
    <w:rsid w:val="00722173"/>
    <w:rsid w:val="007230AD"/>
    <w:rsid w:val="00723105"/>
    <w:rsid w:val="00724914"/>
    <w:rsid w:val="0072520D"/>
    <w:rsid w:val="007262EB"/>
    <w:rsid w:val="007263EA"/>
    <w:rsid w:val="00727F94"/>
    <w:rsid w:val="007307B5"/>
    <w:rsid w:val="00730F0B"/>
    <w:rsid w:val="0073294A"/>
    <w:rsid w:val="00732C32"/>
    <w:rsid w:val="00733F20"/>
    <w:rsid w:val="007340B2"/>
    <w:rsid w:val="0073550C"/>
    <w:rsid w:val="007404E0"/>
    <w:rsid w:val="00740B4B"/>
    <w:rsid w:val="007417E1"/>
    <w:rsid w:val="007419FC"/>
    <w:rsid w:val="00742B11"/>
    <w:rsid w:val="0074337E"/>
    <w:rsid w:val="0074468C"/>
    <w:rsid w:val="00744872"/>
    <w:rsid w:val="00744C62"/>
    <w:rsid w:val="007451D4"/>
    <w:rsid w:val="00746CDC"/>
    <w:rsid w:val="0074725F"/>
    <w:rsid w:val="007501AB"/>
    <w:rsid w:val="00750A04"/>
    <w:rsid w:val="00750BB6"/>
    <w:rsid w:val="007512CC"/>
    <w:rsid w:val="00751AFE"/>
    <w:rsid w:val="00752086"/>
    <w:rsid w:val="00753298"/>
    <w:rsid w:val="00753615"/>
    <w:rsid w:val="00753B05"/>
    <w:rsid w:val="0075551D"/>
    <w:rsid w:val="00755A26"/>
    <w:rsid w:val="0075696F"/>
    <w:rsid w:val="007602F7"/>
    <w:rsid w:val="007609A9"/>
    <w:rsid w:val="00761CB2"/>
    <w:rsid w:val="00761D8B"/>
    <w:rsid w:val="00762D95"/>
    <w:rsid w:val="00763614"/>
    <w:rsid w:val="0076407A"/>
    <w:rsid w:val="00764996"/>
    <w:rsid w:val="00764EAE"/>
    <w:rsid w:val="00767A86"/>
    <w:rsid w:val="00767B6F"/>
    <w:rsid w:val="00771B57"/>
    <w:rsid w:val="007725E8"/>
    <w:rsid w:val="00772EBF"/>
    <w:rsid w:val="00772EEB"/>
    <w:rsid w:val="00773220"/>
    <w:rsid w:val="00773401"/>
    <w:rsid w:val="00774718"/>
    <w:rsid w:val="0077527A"/>
    <w:rsid w:val="0077557E"/>
    <w:rsid w:val="007757BA"/>
    <w:rsid w:val="00775E37"/>
    <w:rsid w:val="00775F9A"/>
    <w:rsid w:val="007764DA"/>
    <w:rsid w:val="00777039"/>
    <w:rsid w:val="0077705E"/>
    <w:rsid w:val="0078157E"/>
    <w:rsid w:val="0078221B"/>
    <w:rsid w:val="00782254"/>
    <w:rsid w:val="007822D0"/>
    <w:rsid w:val="0078399F"/>
    <w:rsid w:val="00784A4B"/>
    <w:rsid w:val="00786BA1"/>
    <w:rsid w:val="00787F39"/>
    <w:rsid w:val="0079096A"/>
    <w:rsid w:val="00791013"/>
    <w:rsid w:val="00791785"/>
    <w:rsid w:val="00792B37"/>
    <w:rsid w:val="00793BC6"/>
    <w:rsid w:val="00794A6B"/>
    <w:rsid w:val="00794C62"/>
    <w:rsid w:val="00795BBE"/>
    <w:rsid w:val="00796432"/>
    <w:rsid w:val="007967F3"/>
    <w:rsid w:val="007977C1"/>
    <w:rsid w:val="0079785C"/>
    <w:rsid w:val="00797B56"/>
    <w:rsid w:val="007A1A14"/>
    <w:rsid w:val="007A1C5F"/>
    <w:rsid w:val="007A2501"/>
    <w:rsid w:val="007A34EE"/>
    <w:rsid w:val="007A565B"/>
    <w:rsid w:val="007A5A11"/>
    <w:rsid w:val="007A627C"/>
    <w:rsid w:val="007A67D2"/>
    <w:rsid w:val="007A6D16"/>
    <w:rsid w:val="007A75E0"/>
    <w:rsid w:val="007A7C9C"/>
    <w:rsid w:val="007A7CE8"/>
    <w:rsid w:val="007B0102"/>
    <w:rsid w:val="007B0338"/>
    <w:rsid w:val="007B0AAE"/>
    <w:rsid w:val="007B3CA3"/>
    <w:rsid w:val="007B3FB6"/>
    <w:rsid w:val="007B43A5"/>
    <w:rsid w:val="007B5632"/>
    <w:rsid w:val="007B63BF"/>
    <w:rsid w:val="007B65F4"/>
    <w:rsid w:val="007B6CB6"/>
    <w:rsid w:val="007C01A8"/>
    <w:rsid w:val="007C0C35"/>
    <w:rsid w:val="007C1468"/>
    <w:rsid w:val="007C163C"/>
    <w:rsid w:val="007C173A"/>
    <w:rsid w:val="007C2109"/>
    <w:rsid w:val="007C223D"/>
    <w:rsid w:val="007C2FC1"/>
    <w:rsid w:val="007C48F5"/>
    <w:rsid w:val="007C4D8E"/>
    <w:rsid w:val="007C58BA"/>
    <w:rsid w:val="007C749F"/>
    <w:rsid w:val="007C7559"/>
    <w:rsid w:val="007D183C"/>
    <w:rsid w:val="007D1892"/>
    <w:rsid w:val="007D1E92"/>
    <w:rsid w:val="007D1FE9"/>
    <w:rsid w:val="007D2A3C"/>
    <w:rsid w:val="007D2EA1"/>
    <w:rsid w:val="007D44B1"/>
    <w:rsid w:val="007D5292"/>
    <w:rsid w:val="007D5B6A"/>
    <w:rsid w:val="007D60AA"/>
    <w:rsid w:val="007D6710"/>
    <w:rsid w:val="007D6D16"/>
    <w:rsid w:val="007E042F"/>
    <w:rsid w:val="007E1157"/>
    <w:rsid w:val="007E1BBC"/>
    <w:rsid w:val="007E4A1D"/>
    <w:rsid w:val="007E572C"/>
    <w:rsid w:val="007E58C7"/>
    <w:rsid w:val="007E6507"/>
    <w:rsid w:val="007E659F"/>
    <w:rsid w:val="007E7935"/>
    <w:rsid w:val="007F052A"/>
    <w:rsid w:val="007F082B"/>
    <w:rsid w:val="007F1B95"/>
    <w:rsid w:val="007F2281"/>
    <w:rsid w:val="007F2400"/>
    <w:rsid w:val="007F2745"/>
    <w:rsid w:val="007F3C62"/>
    <w:rsid w:val="007F53DE"/>
    <w:rsid w:val="007F53F0"/>
    <w:rsid w:val="007F6761"/>
    <w:rsid w:val="007F7011"/>
    <w:rsid w:val="007F7158"/>
    <w:rsid w:val="007F75DC"/>
    <w:rsid w:val="007F7920"/>
    <w:rsid w:val="00800512"/>
    <w:rsid w:val="008008F6"/>
    <w:rsid w:val="00802595"/>
    <w:rsid w:val="00802610"/>
    <w:rsid w:val="008026C5"/>
    <w:rsid w:val="00803900"/>
    <w:rsid w:val="00803940"/>
    <w:rsid w:val="00804505"/>
    <w:rsid w:val="008050CF"/>
    <w:rsid w:val="008056C1"/>
    <w:rsid w:val="008122C4"/>
    <w:rsid w:val="00812985"/>
    <w:rsid w:val="00814114"/>
    <w:rsid w:val="00815329"/>
    <w:rsid w:val="008200D6"/>
    <w:rsid w:val="00820E5F"/>
    <w:rsid w:val="00821983"/>
    <w:rsid w:val="00822485"/>
    <w:rsid w:val="00822509"/>
    <w:rsid w:val="00822BC1"/>
    <w:rsid w:val="00824B39"/>
    <w:rsid w:val="0082745C"/>
    <w:rsid w:val="00827F77"/>
    <w:rsid w:val="008300E8"/>
    <w:rsid w:val="00830A98"/>
    <w:rsid w:val="008325E5"/>
    <w:rsid w:val="008328F4"/>
    <w:rsid w:val="00832B7C"/>
    <w:rsid w:val="008334D3"/>
    <w:rsid w:val="00834B2C"/>
    <w:rsid w:val="00836076"/>
    <w:rsid w:val="008360F3"/>
    <w:rsid w:val="008361A8"/>
    <w:rsid w:val="00836B3F"/>
    <w:rsid w:val="008373B9"/>
    <w:rsid w:val="00837ABA"/>
    <w:rsid w:val="00837AC6"/>
    <w:rsid w:val="00840477"/>
    <w:rsid w:val="008409E1"/>
    <w:rsid w:val="0084130D"/>
    <w:rsid w:val="0084160E"/>
    <w:rsid w:val="00841989"/>
    <w:rsid w:val="00841E71"/>
    <w:rsid w:val="00842078"/>
    <w:rsid w:val="00842187"/>
    <w:rsid w:val="0084284C"/>
    <w:rsid w:val="00843559"/>
    <w:rsid w:val="00843B25"/>
    <w:rsid w:val="00844915"/>
    <w:rsid w:val="00844F2B"/>
    <w:rsid w:val="00846F9D"/>
    <w:rsid w:val="00847B82"/>
    <w:rsid w:val="00850154"/>
    <w:rsid w:val="00850165"/>
    <w:rsid w:val="00850F2F"/>
    <w:rsid w:val="0085142C"/>
    <w:rsid w:val="00851EF2"/>
    <w:rsid w:val="00852F74"/>
    <w:rsid w:val="00853BFB"/>
    <w:rsid w:val="00853D01"/>
    <w:rsid w:val="00854666"/>
    <w:rsid w:val="00854A68"/>
    <w:rsid w:val="00854CD8"/>
    <w:rsid w:val="00854E83"/>
    <w:rsid w:val="00855475"/>
    <w:rsid w:val="00855DED"/>
    <w:rsid w:val="008564FB"/>
    <w:rsid w:val="0085697E"/>
    <w:rsid w:val="00857E07"/>
    <w:rsid w:val="00860A1D"/>
    <w:rsid w:val="00860C56"/>
    <w:rsid w:val="00860DF1"/>
    <w:rsid w:val="00860FF2"/>
    <w:rsid w:val="00861298"/>
    <w:rsid w:val="008615EF"/>
    <w:rsid w:val="008617E1"/>
    <w:rsid w:val="00861C02"/>
    <w:rsid w:val="00862206"/>
    <w:rsid w:val="00862E7F"/>
    <w:rsid w:val="00862FA5"/>
    <w:rsid w:val="0086312C"/>
    <w:rsid w:val="00863F50"/>
    <w:rsid w:val="0086491A"/>
    <w:rsid w:val="00864CA7"/>
    <w:rsid w:val="008667BD"/>
    <w:rsid w:val="0086743A"/>
    <w:rsid w:val="00871341"/>
    <w:rsid w:val="008719DD"/>
    <w:rsid w:val="00871EE8"/>
    <w:rsid w:val="00872946"/>
    <w:rsid w:val="0087466B"/>
    <w:rsid w:val="00874B41"/>
    <w:rsid w:val="00875DFF"/>
    <w:rsid w:val="008765CA"/>
    <w:rsid w:val="0087673B"/>
    <w:rsid w:val="00877A80"/>
    <w:rsid w:val="00877B7A"/>
    <w:rsid w:val="008807E6"/>
    <w:rsid w:val="00880D5C"/>
    <w:rsid w:val="00880F93"/>
    <w:rsid w:val="00881304"/>
    <w:rsid w:val="00881644"/>
    <w:rsid w:val="00881659"/>
    <w:rsid w:val="00883B81"/>
    <w:rsid w:val="00883D78"/>
    <w:rsid w:val="00884DA5"/>
    <w:rsid w:val="00885195"/>
    <w:rsid w:val="0088559E"/>
    <w:rsid w:val="00885839"/>
    <w:rsid w:val="0088596E"/>
    <w:rsid w:val="00886E6D"/>
    <w:rsid w:val="00886E94"/>
    <w:rsid w:val="00887B75"/>
    <w:rsid w:val="00887EEC"/>
    <w:rsid w:val="00890101"/>
    <w:rsid w:val="00890E04"/>
    <w:rsid w:val="008919F5"/>
    <w:rsid w:val="008936A4"/>
    <w:rsid w:val="00895D3C"/>
    <w:rsid w:val="00896783"/>
    <w:rsid w:val="008968A0"/>
    <w:rsid w:val="008A0622"/>
    <w:rsid w:val="008A0E30"/>
    <w:rsid w:val="008A2AF7"/>
    <w:rsid w:val="008A3B01"/>
    <w:rsid w:val="008A3F40"/>
    <w:rsid w:val="008A4014"/>
    <w:rsid w:val="008A48A7"/>
    <w:rsid w:val="008A5019"/>
    <w:rsid w:val="008A599B"/>
    <w:rsid w:val="008A6EC3"/>
    <w:rsid w:val="008A7473"/>
    <w:rsid w:val="008A7878"/>
    <w:rsid w:val="008A79A7"/>
    <w:rsid w:val="008A7C1A"/>
    <w:rsid w:val="008B00BA"/>
    <w:rsid w:val="008B17E4"/>
    <w:rsid w:val="008B19CF"/>
    <w:rsid w:val="008B1E08"/>
    <w:rsid w:val="008B2D36"/>
    <w:rsid w:val="008B3668"/>
    <w:rsid w:val="008B5628"/>
    <w:rsid w:val="008B57A4"/>
    <w:rsid w:val="008B5F5C"/>
    <w:rsid w:val="008B60C1"/>
    <w:rsid w:val="008B76C3"/>
    <w:rsid w:val="008B79C0"/>
    <w:rsid w:val="008C04DA"/>
    <w:rsid w:val="008C0EC8"/>
    <w:rsid w:val="008C1048"/>
    <w:rsid w:val="008C1248"/>
    <w:rsid w:val="008C2AA6"/>
    <w:rsid w:val="008C415B"/>
    <w:rsid w:val="008C451A"/>
    <w:rsid w:val="008C4C5E"/>
    <w:rsid w:val="008C6906"/>
    <w:rsid w:val="008C7CF7"/>
    <w:rsid w:val="008D10BC"/>
    <w:rsid w:val="008D1D31"/>
    <w:rsid w:val="008D28ED"/>
    <w:rsid w:val="008D397B"/>
    <w:rsid w:val="008D550E"/>
    <w:rsid w:val="008D55DD"/>
    <w:rsid w:val="008D625A"/>
    <w:rsid w:val="008D6DB2"/>
    <w:rsid w:val="008D7385"/>
    <w:rsid w:val="008D7402"/>
    <w:rsid w:val="008E1B07"/>
    <w:rsid w:val="008E424E"/>
    <w:rsid w:val="008E4C87"/>
    <w:rsid w:val="008E57DA"/>
    <w:rsid w:val="008E615D"/>
    <w:rsid w:val="008E7E1C"/>
    <w:rsid w:val="008F0119"/>
    <w:rsid w:val="008F1072"/>
    <w:rsid w:val="008F11CD"/>
    <w:rsid w:val="008F153B"/>
    <w:rsid w:val="008F2407"/>
    <w:rsid w:val="008F35C6"/>
    <w:rsid w:val="008F3BEB"/>
    <w:rsid w:val="008F6010"/>
    <w:rsid w:val="008F72D8"/>
    <w:rsid w:val="008F759A"/>
    <w:rsid w:val="00900443"/>
    <w:rsid w:val="00900A5B"/>
    <w:rsid w:val="0090114B"/>
    <w:rsid w:val="00901513"/>
    <w:rsid w:val="009015E9"/>
    <w:rsid w:val="00901603"/>
    <w:rsid w:val="009018F2"/>
    <w:rsid w:val="0090282B"/>
    <w:rsid w:val="0090363E"/>
    <w:rsid w:val="00903654"/>
    <w:rsid w:val="00903C2A"/>
    <w:rsid w:val="00904C52"/>
    <w:rsid w:val="00906113"/>
    <w:rsid w:val="00906BFE"/>
    <w:rsid w:val="0090736B"/>
    <w:rsid w:val="00907DD7"/>
    <w:rsid w:val="00911155"/>
    <w:rsid w:val="0091130F"/>
    <w:rsid w:val="00912524"/>
    <w:rsid w:val="00912683"/>
    <w:rsid w:val="009147C5"/>
    <w:rsid w:val="00916955"/>
    <w:rsid w:val="00917223"/>
    <w:rsid w:val="009173E6"/>
    <w:rsid w:val="00917987"/>
    <w:rsid w:val="00917E0D"/>
    <w:rsid w:val="00920021"/>
    <w:rsid w:val="00920099"/>
    <w:rsid w:val="00920AE5"/>
    <w:rsid w:val="00921DA6"/>
    <w:rsid w:val="00922A80"/>
    <w:rsid w:val="0092311C"/>
    <w:rsid w:val="00923183"/>
    <w:rsid w:val="00923F22"/>
    <w:rsid w:val="009247C0"/>
    <w:rsid w:val="00924EDF"/>
    <w:rsid w:val="00925A49"/>
    <w:rsid w:val="00925FAC"/>
    <w:rsid w:val="00926646"/>
    <w:rsid w:val="009268A0"/>
    <w:rsid w:val="00926C5E"/>
    <w:rsid w:val="00927F6F"/>
    <w:rsid w:val="0093136A"/>
    <w:rsid w:val="00932494"/>
    <w:rsid w:val="009328FF"/>
    <w:rsid w:val="009331AB"/>
    <w:rsid w:val="00933A91"/>
    <w:rsid w:val="00935002"/>
    <w:rsid w:val="009352B4"/>
    <w:rsid w:val="00936060"/>
    <w:rsid w:val="009372C3"/>
    <w:rsid w:val="0093790C"/>
    <w:rsid w:val="00937954"/>
    <w:rsid w:val="00937EA4"/>
    <w:rsid w:val="00940510"/>
    <w:rsid w:val="0094433B"/>
    <w:rsid w:val="00946C1B"/>
    <w:rsid w:val="0094767F"/>
    <w:rsid w:val="009477A5"/>
    <w:rsid w:val="0094798F"/>
    <w:rsid w:val="00947C90"/>
    <w:rsid w:val="009505B3"/>
    <w:rsid w:val="00950CF5"/>
    <w:rsid w:val="0095201D"/>
    <w:rsid w:val="009523C5"/>
    <w:rsid w:val="00952FE7"/>
    <w:rsid w:val="0095426C"/>
    <w:rsid w:val="00955098"/>
    <w:rsid w:val="009554B9"/>
    <w:rsid w:val="009559FF"/>
    <w:rsid w:val="00956417"/>
    <w:rsid w:val="00956568"/>
    <w:rsid w:val="00956AE0"/>
    <w:rsid w:val="00960292"/>
    <w:rsid w:val="00961610"/>
    <w:rsid w:val="009622CF"/>
    <w:rsid w:val="009628E2"/>
    <w:rsid w:val="009637A3"/>
    <w:rsid w:val="009651FC"/>
    <w:rsid w:val="00965232"/>
    <w:rsid w:val="00965BA5"/>
    <w:rsid w:val="009666F7"/>
    <w:rsid w:val="00966714"/>
    <w:rsid w:val="009667D4"/>
    <w:rsid w:val="00966C4D"/>
    <w:rsid w:val="009672C4"/>
    <w:rsid w:val="00970747"/>
    <w:rsid w:val="0097225E"/>
    <w:rsid w:val="00973BAB"/>
    <w:rsid w:val="00973FA5"/>
    <w:rsid w:val="00974862"/>
    <w:rsid w:val="00974CE3"/>
    <w:rsid w:val="00975B65"/>
    <w:rsid w:val="00975FBA"/>
    <w:rsid w:val="0097642A"/>
    <w:rsid w:val="00976D57"/>
    <w:rsid w:val="00976F5E"/>
    <w:rsid w:val="009774AD"/>
    <w:rsid w:val="0097775C"/>
    <w:rsid w:val="00977FAD"/>
    <w:rsid w:val="00980EE8"/>
    <w:rsid w:val="009814BF"/>
    <w:rsid w:val="009827DC"/>
    <w:rsid w:val="00982EB5"/>
    <w:rsid w:val="00983DEA"/>
    <w:rsid w:val="0098486F"/>
    <w:rsid w:val="00984F2C"/>
    <w:rsid w:val="00985FAA"/>
    <w:rsid w:val="00986573"/>
    <w:rsid w:val="009865DF"/>
    <w:rsid w:val="009866B0"/>
    <w:rsid w:val="0098727D"/>
    <w:rsid w:val="00987514"/>
    <w:rsid w:val="0098756E"/>
    <w:rsid w:val="009903E2"/>
    <w:rsid w:val="009912DC"/>
    <w:rsid w:val="00991AA0"/>
    <w:rsid w:val="009942DE"/>
    <w:rsid w:val="00995144"/>
    <w:rsid w:val="0099556E"/>
    <w:rsid w:val="00996CB6"/>
    <w:rsid w:val="0099739B"/>
    <w:rsid w:val="00997A9B"/>
    <w:rsid w:val="00997C25"/>
    <w:rsid w:val="009A103B"/>
    <w:rsid w:val="009A1FA5"/>
    <w:rsid w:val="009A2E5F"/>
    <w:rsid w:val="009A3CEC"/>
    <w:rsid w:val="009A445B"/>
    <w:rsid w:val="009A5409"/>
    <w:rsid w:val="009A621B"/>
    <w:rsid w:val="009A6BAF"/>
    <w:rsid w:val="009A7462"/>
    <w:rsid w:val="009A79CB"/>
    <w:rsid w:val="009B0702"/>
    <w:rsid w:val="009B166B"/>
    <w:rsid w:val="009B19FB"/>
    <w:rsid w:val="009B2116"/>
    <w:rsid w:val="009B238B"/>
    <w:rsid w:val="009B2598"/>
    <w:rsid w:val="009B2DFD"/>
    <w:rsid w:val="009B34C3"/>
    <w:rsid w:val="009B3809"/>
    <w:rsid w:val="009B48B7"/>
    <w:rsid w:val="009B50AE"/>
    <w:rsid w:val="009B5576"/>
    <w:rsid w:val="009B5DDD"/>
    <w:rsid w:val="009B6270"/>
    <w:rsid w:val="009B6C32"/>
    <w:rsid w:val="009B70BF"/>
    <w:rsid w:val="009B79D8"/>
    <w:rsid w:val="009B7F73"/>
    <w:rsid w:val="009B7FF0"/>
    <w:rsid w:val="009C00E2"/>
    <w:rsid w:val="009C0325"/>
    <w:rsid w:val="009C0441"/>
    <w:rsid w:val="009C121B"/>
    <w:rsid w:val="009C496B"/>
    <w:rsid w:val="009C5176"/>
    <w:rsid w:val="009C5A90"/>
    <w:rsid w:val="009D14B4"/>
    <w:rsid w:val="009D20F4"/>
    <w:rsid w:val="009D21E2"/>
    <w:rsid w:val="009D39D1"/>
    <w:rsid w:val="009D4039"/>
    <w:rsid w:val="009D4D24"/>
    <w:rsid w:val="009D4DC6"/>
    <w:rsid w:val="009D5A01"/>
    <w:rsid w:val="009D5F95"/>
    <w:rsid w:val="009D6E17"/>
    <w:rsid w:val="009D78E7"/>
    <w:rsid w:val="009E10EC"/>
    <w:rsid w:val="009E13C6"/>
    <w:rsid w:val="009E2817"/>
    <w:rsid w:val="009E2B3C"/>
    <w:rsid w:val="009E2C5E"/>
    <w:rsid w:val="009E3EDB"/>
    <w:rsid w:val="009E4429"/>
    <w:rsid w:val="009E648F"/>
    <w:rsid w:val="009E658D"/>
    <w:rsid w:val="009E7277"/>
    <w:rsid w:val="009E73EE"/>
    <w:rsid w:val="009E7413"/>
    <w:rsid w:val="009E79C7"/>
    <w:rsid w:val="009E7E7C"/>
    <w:rsid w:val="009E7F3B"/>
    <w:rsid w:val="009F080F"/>
    <w:rsid w:val="009F1317"/>
    <w:rsid w:val="009F24D2"/>
    <w:rsid w:val="009F2B3C"/>
    <w:rsid w:val="009F33C7"/>
    <w:rsid w:val="009F3CD1"/>
    <w:rsid w:val="009F55D8"/>
    <w:rsid w:val="009F588C"/>
    <w:rsid w:val="009F5F85"/>
    <w:rsid w:val="009F66D8"/>
    <w:rsid w:val="009F6AB1"/>
    <w:rsid w:val="009F71D1"/>
    <w:rsid w:val="009F741B"/>
    <w:rsid w:val="00A005F3"/>
    <w:rsid w:val="00A02682"/>
    <w:rsid w:val="00A05740"/>
    <w:rsid w:val="00A05AF2"/>
    <w:rsid w:val="00A106CD"/>
    <w:rsid w:val="00A10EEE"/>
    <w:rsid w:val="00A11D8A"/>
    <w:rsid w:val="00A11EEB"/>
    <w:rsid w:val="00A13626"/>
    <w:rsid w:val="00A13966"/>
    <w:rsid w:val="00A13BFE"/>
    <w:rsid w:val="00A13DB0"/>
    <w:rsid w:val="00A15168"/>
    <w:rsid w:val="00A15251"/>
    <w:rsid w:val="00A15FC4"/>
    <w:rsid w:val="00A160D2"/>
    <w:rsid w:val="00A179EB"/>
    <w:rsid w:val="00A17BDB"/>
    <w:rsid w:val="00A20356"/>
    <w:rsid w:val="00A22F28"/>
    <w:rsid w:val="00A2390F"/>
    <w:rsid w:val="00A24707"/>
    <w:rsid w:val="00A252B2"/>
    <w:rsid w:val="00A32EBF"/>
    <w:rsid w:val="00A338CC"/>
    <w:rsid w:val="00A33A2B"/>
    <w:rsid w:val="00A3494F"/>
    <w:rsid w:val="00A34DF4"/>
    <w:rsid w:val="00A35C62"/>
    <w:rsid w:val="00A35CEF"/>
    <w:rsid w:val="00A35D6F"/>
    <w:rsid w:val="00A365E8"/>
    <w:rsid w:val="00A36FDE"/>
    <w:rsid w:val="00A3707A"/>
    <w:rsid w:val="00A3782E"/>
    <w:rsid w:val="00A40114"/>
    <w:rsid w:val="00A4045A"/>
    <w:rsid w:val="00A40A00"/>
    <w:rsid w:val="00A410FD"/>
    <w:rsid w:val="00A414E0"/>
    <w:rsid w:val="00A418EE"/>
    <w:rsid w:val="00A41BE2"/>
    <w:rsid w:val="00A42282"/>
    <w:rsid w:val="00A42B6B"/>
    <w:rsid w:val="00A42FCF"/>
    <w:rsid w:val="00A43711"/>
    <w:rsid w:val="00A43A57"/>
    <w:rsid w:val="00A43AA8"/>
    <w:rsid w:val="00A44315"/>
    <w:rsid w:val="00A4443A"/>
    <w:rsid w:val="00A452D9"/>
    <w:rsid w:val="00A46A1D"/>
    <w:rsid w:val="00A47235"/>
    <w:rsid w:val="00A51881"/>
    <w:rsid w:val="00A51BF9"/>
    <w:rsid w:val="00A51DE6"/>
    <w:rsid w:val="00A528C6"/>
    <w:rsid w:val="00A54600"/>
    <w:rsid w:val="00A547E0"/>
    <w:rsid w:val="00A54FF6"/>
    <w:rsid w:val="00A555B4"/>
    <w:rsid w:val="00A56E6E"/>
    <w:rsid w:val="00A574D5"/>
    <w:rsid w:val="00A57934"/>
    <w:rsid w:val="00A57DAE"/>
    <w:rsid w:val="00A60406"/>
    <w:rsid w:val="00A60AC9"/>
    <w:rsid w:val="00A6156F"/>
    <w:rsid w:val="00A619CE"/>
    <w:rsid w:val="00A61E83"/>
    <w:rsid w:val="00A62D52"/>
    <w:rsid w:val="00A63CCC"/>
    <w:rsid w:val="00A64381"/>
    <w:rsid w:val="00A64472"/>
    <w:rsid w:val="00A64E5C"/>
    <w:rsid w:val="00A65A3E"/>
    <w:rsid w:val="00A66287"/>
    <w:rsid w:val="00A66610"/>
    <w:rsid w:val="00A67BF5"/>
    <w:rsid w:val="00A7078D"/>
    <w:rsid w:val="00A719C3"/>
    <w:rsid w:val="00A71FA7"/>
    <w:rsid w:val="00A72AC4"/>
    <w:rsid w:val="00A73E60"/>
    <w:rsid w:val="00A74A2C"/>
    <w:rsid w:val="00A75723"/>
    <w:rsid w:val="00A75CB5"/>
    <w:rsid w:val="00A764E8"/>
    <w:rsid w:val="00A768F2"/>
    <w:rsid w:val="00A76F50"/>
    <w:rsid w:val="00A770CF"/>
    <w:rsid w:val="00A7772B"/>
    <w:rsid w:val="00A77966"/>
    <w:rsid w:val="00A77C4B"/>
    <w:rsid w:val="00A80513"/>
    <w:rsid w:val="00A819C9"/>
    <w:rsid w:val="00A81AE6"/>
    <w:rsid w:val="00A82DBE"/>
    <w:rsid w:val="00A8395D"/>
    <w:rsid w:val="00A8453B"/>
    <w:rsid w:val="00A848B2"/>
    <w:rsid w:val="00A856CC"/>
    <w:rsid w:val="00A85B4B"/>
    <w:rsid w:val="00A8683B"/>
    <w:rsid w:val="00A86CA8"/>
    <w:rsid w:val="00A87141"/>
    <w:rsid w:val="00A92852"/>
    <w:rsid w:val="00A92EBB"/>
    <w:rsid w:val="00A933FB"/>
    <w:rsid w:val="00A94448"/>
    <w:rsid w:val="00A95B50"/>
    <w:rsid w:val="00A96183"/>
    <w:rsid w:val="00A96B0F"/>
    <w:rsid w:val="00A9743D"/>
    <w:rsid w:val="00A97761"/>
    <w:rsid w:val="00A977B1"/>
    <w:rsid w:val="00A979DA"/>
    <w:rsid w:val="00A97A47"/>
    <w:rsid w:val="00AA0BFB"/>
    <w:rsid w:val="00AA2579"/>
    <w:rsid w:val="00AA3864"/>
    <w:rsid w:val="00AA45FE"/>
    <w:rsid w:val="00AA489C"/>
    <w:rsid w:val="00AA4DBF"/>
    <w:rsid w:val="00AA6309"/>
    <w:rsid w:val="00AA72A8"/>
    <w:rsid w:val="00AB0AAC"/>
    <w:rsid w:val="00AB1668"/>
    <w:rsid w:val="00AB1D7D"/>
    <w:rsid w:val="00AB2ADE"/>
    <w:rsid w:val="00AB2AFD"/>
    <w:rsid w:val="00AB2E0C"/>
    <w:rsid w:val="00AB3219"/>
    <w:rsid w:val="00AB390A"/>
    <w:rsid w:val="00AB3CC1"/>
    <w:rsid w:val="00AB4D52"/>
    <w:rsid w:val="00AB5A4C"/>
    <w:rsid w:val="00AB5C34"/>
    <w:rsid w:val="00AB65F7"/>
    <w:rsid w:val="00AB6E99"/>
    <w:rsid w:val="00AB713C"/>
    <w:rsid w:val="00AB725A"/>
    <w:rsid w:val="00AC0A3E"/>
    <w:rsid w:val="00AC33D7"/>
    <w:rsid w:val="00AC4ABF"/>
    <w:rsid w:val="00AC4F6A"/>
    <w:rsid w:val="00AC5129"/>
    <w:rsid w:val="00AC5252"/>
    <w:rsid w:val="00AC67FB"/>
    <w:rsid w:val="00AC6FAD"/>
    <w:rsid w:val="00AD0BAD"/>
    <w:rsid w:val="00AD1497"/>
    <w:rsid w:val="00AD17AF"/>
    <w:rsid w:val="00AD2567"/>
    <w:rsid w:val="00AD310B"/>
    <w:rsid w:val="00AD3C50"/>
    <w:rsid w:val="00AD4087"/>
    <w:rsid w:val="00AD44A6"/>
    <w:rsid w:val="00AD53FE"/>
    <w:rsid w:val="00AD5DEB"/>
    <w:rsid w:val="00AD6646"/>
    <w:rsid w:val="00AD6A17"/>
    <w:rsid w:val="00AD7981"/>
    <w:rsid w:val="00AD7DB8"/>
    <w:rsid w:val="00AE023C"/>
    <w:rsid w:val="00AE03AB"/>
    <w:rsid w:val="00AE0861"/>
    <w:rsid w:val="00AE260D"/>
    <w:rsid w:val="00AE2F79"/>
    <w:rsid w:val="00AE30CA"/>
    <w:rsid w:val="00AE3432"/>
    <w:rsid w:val="00AE385A"/>
    <w:rsid w:val="00AE39C8"/>
    <w:rsid w:val="00AE4244"/>
    <w:rsid w:val="00AE432C"/>
    <w:rsid w:val="00AE5331"/>
    <w:rsid w:val="00AE5C67"/>
    <w:rsid w:val="00AE6053"/>
    <w:rsid w:val="00AE724A"/>
    <w:rsid w:val="00AE79A0"/>
    <w:rsid w:val="00AF0033"/>
    <w:rsid w:val="00AF0794"/>
    <w:rsid w:val="00AF128D"/>
    <w:rsid w:val="00AF1ABA"/>
    <w:rsid w:val="00AF1E57"/>
    <w:rsid w:val="00AF208A"/>
    <w:rsid w:val="00AF221C"/>
    <w:rsid w:val="00AF297B"/>
    <w:rsid w:val="00AF30CD"/>
    <w:rsid w:val="00AF434C"/>
    <w:rsid w:val="00AF60A4"/>
    <w:rsid w:val="00AF7148"/>
    <w:rsid w:val="00AF7238"/>
    <w:rsid w:val="00B00191"/>
    <w:rsid w:val="00B00AFF"/>
    <w:rsid w:val="00B00FBB"/>
    <w:rsid w:val="00B02F12"/>
    <w:rsid w:val="00B0414F"/>
    <w:rsid w:val="00B0446C"/>
    <w:rsid w:val="00B0499C"/>
    <w:rsid w:val="00B05627"/>
    <w:rsid w:val="00B07068"/>
    <w:rsid w:val="00B10B4A"/>
    <w:rsid w:val="00B10CA1"/>
    <w:rsid w:val="00B1187F"/>
    <w:rsid w:val="00B11BAE"/>
    <w:rsid w:val="00B11F9C"/>
    <w:rsid w:val="00B124D7"/>
    <w:rsid w:val="00B13821"/>
    <w:rsid w:val="00B144EB"/>
    <w:rsid w:val="00B14D01"/>
    <w:rsid w:val="00B14DFF"/>
    <w:rsid w:val="00B20296"/>
    <w:rsid w:val="00B2184D"/>
    <w:rsid w:val="00B22CF4"/>
    <w:rsid w:val="00B23A05"/>
    <w:rsid w:val="00B2434F"/>
    <w:rsid w:val="00B248A7"/>
    <w:rsid w:val="00B24967"/>
    <w:rsid w:val="00B24C8F"/>
    <w:rsid w:val="00B2510D"/>
    <w:rsid w:val="00B257CB"/>
    <w:rsid w:val="00B26068"/>
    <w:rsid w:val="00B261E5"/>
    <w:rsid w:val="00B2631F"/>
    <w:rsid w:val="00B2719E"/>
    <w:rsid w:val="00B27461"/>
    <w:rsid w:val="00B27BB5"/>
    <w:rsid w:val="00B30D4E"/>
    <w:rsid w:val="00B32F05"/>
    <w:rsid w:val="00B33284"/>
    <w:rsid w:val="00B33605"/>
    <w:rsid w:val="00B3366A"/>
    <w:rsid w:val="00B34770"/>
    <w:rsid w:val="00B348FD"/>
    <w:rsid w:val="00B35DB5"/>
    <w:rsid w:val="00B3611C"/>
    <w:rsid w:val="00B3636F"/>
    <w:rsid w:val="00B36DAC"/>
    <w:rsid w:val="00B373EC"/>
    <w:rsid w:val="00B37BCE"/>
    <w:rsid w:val="00B4042C"/>
    <w:rsid w:val="00B408FD"/>
    <w:rsid w:val="00B40E40"/>
    <w:rsid w:val="00B412C9"/>
    <w:rsid w:val="00B4221C"/>
    <w:rsid w:val="00B42A5A"/>
    <w:rsid w:val="00B4314B"/>
    <w:rsid w:val="00B45944"/>
    <w:rsid w:val="00B45958"/>
    <w:rsid w:val="00B45C3F"/>
    <w:rsid w:val="00B46C9B"/>
    <w:rsid w:val="00B478E5"/>
    <w:rsid w:val="00B47CD3"/>
    <w:rsid w:val="00B50190"/>
    <w:rsid w:val="00B505FC"/>
    <w:rsid w:val="00B51257"/>
    <w:rsid w:val="00B51970"/>
    <w:rsid w:val="00B51E3A"/>
    <w:rsid w:val="00B520BF"/>
    <w:rsid w:val="00B522E9"/>
    <w:rsid w:val="00B52709"/>
    <w:rsid w:val="00B5348B"/>
    <w:rsid w:val="00B53ECB"/>
    <w:rsid w:val="00B53F47"/>
    <w:rsid w:val="00B53F8F"/>
    <w:rsid w:val="00B54E88"/>
    <w:rsid w:val="00B553E2"/>
    <w:rsid w:val="00B556D9"/>
    <w:rsid w:val="00B57365"/>
    <w:rsid w:val="00B57675"/>
    <w:rsid w:val="00B60361"/>
    <w:rsid w:val="00B609F8"/>
    <w:rsid w:val="00B6184C"/>
    <w:rsid w:val="00B61AD0"/>
    <w:rsid w:val="00B61AF0"/>
    <w:rsid w:val="00B62E91"/>
    <w:rsid w:val="00B64159"/>
    <w:rsid w:val="00B65EA0"/>
    <w:rsid w:val="00B66A61"/>
    <w:rsid w:val="00B66E2D"/>
    <w:rsid w:val="00B70CF5"/>
    <w:rsid w:val="00B72F21"/>
    <w:rsid w:val="00B7354A"/>
    <w:rsid w:val="00B73682"/>
    <w:rsid w:val="00B73ACF"/>
    <w:rsid w:val="00B74C4D"/>
    <w:rsid w:val="00B75412"/>
    <w:rsid w:val="00B77708"/>
    <w:rsid w:val="00B77AC7"/>
    <w:rsid w:val="00B77C0F"/>
    <w:rsid w:val="00B80409"/>
    <w:rsid w:val="00B80D3A"/>
    <w:rsid w:val="00B81C0B"/>
    <w:rsid w:val="00B81F23"/>
    <w:rsid w:val="00B821D8"/>
    <w:rsid w:val="00B82CE3"/>
    <w:rsid w:val="00B846D0"/>
    <w:rsid w:val="00B84DCB"/>
    <w:rsid w:val="00B858A2"/>
    <w:rsid w:val="00B85AED"/>
    <w:rsid w:val="00B86780"/>
    <w:rsid w:val="00B873D2"/>
    <w:rsid w:val="00B90998"/>
    <w:rsid w:val="00B911D6"/>
    <w:rsid w:val="00B920E7"/>
    <w:rsid w:val="00B94156"/>
    <w:rsid w:val="00B9444C"/>
    <w:rsid w:val="00B94631"/>
    <w:rsid w:val="00B95359"/>
    <w:rsid w:val="00B965F8"/>
    <w:rsid w:val="00B97067"/>
    <w:rsid w:val="00B975C5"/>
    <w:rsid w:val="00B97FF5"/>
    <w:rsid w:val="00BA187B"/>
    <w:rsid w:val="00BA1895"/>
    <w:rsid w:val="00BA1EC9"/>
    <w:rsid w:val="00BA2E43"/>
    <w:rsid w:val="00BA3D68"/>
    <w:rsid w:val="00BA4E18"/>
    <w:rsid w:val="00BA5662"/>
    <w:rsid w:val="00BA61B5"/>
    <w:rsid w:val="00BA75FA"/>
    <w:rsid w:val="00BB0FDD"/>
    <w:rsid w:val="00BB1C67"/>
    <w:rsid w:val="00BB1D2B"/>
    <w:rsid w:val="00BB2EC7"/>
    <w:rsid w:val="00BB428E"/>
    <w:rsid w:val="00BB446C"/>
    <w:rsid w:val="00BB50F5"/>
    <w:rsid w:val="00BB7302"/>
    <w:rsid w:val="00BB756B"/>
    <w:rsid w:val="00BB7C4C"/>
    <w:rsid w:val="00BC0C55"/>
    <w:rsid w:val="00BC1581"/>
    <w:rsid w:val="00BC1C21"/>
    <w:rsid w:val="00BC23EC"/>
    <w:rsid w:val="00BC5C29"/>
    <w:rsid w:val="00BC7497"/>
    <w:rsid w:val="00BC76F4"/>
    <w:rsid w:val="00BC7CED"/>
    <w:rsid w:val="00BC7D58"/>
    <w:rsid w:val="00BD06F5"/>
    <w:rsid w:val="00BD1F12"/>
    <w:rsid w:val="00BD2480"/>
    <w:rsid w:val="00BD3248"/>
    <w:rsid w:val="00BD424A"/>
    <w:rsid w:val="00BD596A"/>
    <w:rsid w:val="00BD5AA1"/>
    <w:rsid w:val="00BD6EBB"/>
    <w:rsid w:val="00BD7BDE"/>
    <w:rsid w:val="00BD7C1D"/>
    <w:rsid w:val="00BE039A"/>
    <w:rsid w:val="00BE058E"/>
    <w:rsid w:val="00BE0993"/>
    <w:rsid w:val="00BE10E4"/>
    <w:rsid w:val="00BE18C4"/>
    <w:rsid w:val="00BE2580"/>
    <w:rsid w:val="00BE25B9"/>
    <w:rsid w:val="00BE321F"/>
    <w:rsid w:val="00BE41F5"/>
    <w:rsid w:val="00BE4458"/>
    <w:rsid w:val="00BE4969"/>
    <w:rsid w:val="00BE4D71"/>
    <w:rsid w:val="00BE5C98"/>
    <w:rsid w:val="00BE688E"/>
    <w:rsid w:val="00BE68CD"/>
    <w:rsid w:val="00BE690D"/>
    <w:rsid w:val="00BE6FB9"/>
    <w:rsid w:val="00BE72E3"/>
    <w:rsid w:val="00BE7381"/>
    <w:rsid w:val="00BE73F0"/>
    <w:rsid w:val="00BE7411"/>
    <w:rsid w:val="00BF0269"/>
    <w:rsid w:val="00BF05CD"/>
    <w:rsid w:val="00BF2991"/>
    <w:rsid w:val="00BF3305"/>
    <w:rsid w:val="00BF4A31"/>
    <w:rsid w:val="00BF4BB9"/>
    <w:rsid w:val="00BF4FC6"/>
    <w:rsid w:val="00BF519D"/>
    <w:rsid w:val="00BF57FA"/>
    <w:rsid w:val="00BF6D82"/>
    <w:rsid w:val="00BF7B6A"/>
    <w:rsid w:val="00C00039"/>
    <w:rsid w:val="00C00B04"/>
    <w:rsid w:val="00C0121F"/>
    <w:rsid w:val="00C0131A"/>
    <w:rsid w:val="00C01780"/>
    <w:rsid w:val="00C02701"/>
    <w:rsid w:val="00C036C2"/>
    <w:rsid w:val="00C038E3"/>
    <w:rsid w:val="00C03FF6"/>
    <w:rsid w:val="00C041E9"/>
    <w:rsid w:val="00C04A08"/>
    <w:rsid w:val="00C056C0"/>
    <w:rsid w:val="00C05A86"/>
    <w:rsid w:val="00C07C1E"/>
    <w:rsid w:val="00C10E78"/>
    <w:rsid w:val="00C10F6A"/>
    <w:rsid w:val="00C121D1"/>
    <w:rsid w:val="00C1361F"/>
    <w:rsid w:val="00C13694"/>
    <w:rsid w:val="00C13F39"/>
    <w:rsid w:val="00C1558C"/>
    <w:rsid w:val="00C16565"/>
    <w:rsid w:val="00C167C1"/>
    <w:rsid w:val="00C170BF"/>
    <w:rsid w:val="00C17427"/>
    <w:rsid w:val="00C177A0"/>
    <w:rsid w:val="00C17E20"/>
    <w:rsid w:val="00C205D2"/>
    <w:rsid w:val="00C20651"/>
    <w:rsid w:val="00C20ACC"/>
    <w:rsid w:val="00C20B53"/>
    <w:rsid w:val="00C233E0"/>
    <w:rsid w:val="00C23CC5"/>
    <w:rsid w:val="00C2431B"/>
    <w:rsid w:val="00C25003"/>
    <w:rsid w:val="00C2571C"/>
    <w:rsid w:val="00C2609B"/>
    <w:rsid w:val="00C26992"/>
    <w:rsid w:val="00C3033F"/>
    <w:rsid w:val="00C3064C"/>
    <w:rsid w:val="00C314C8"/>
    <w:rsid w:val="00C32D18"/>
    <w:rsid w:val="00C32DDA"/>
    <w:rsid w:val="00C338A7"/>
    <w:rsid w:val="00C341FD"/>
    <w:rsid w:val="00C34488"/>
    <w:rsid w:val="00C3466A"/>
    <w:rsid w:val="00C34C0E"/>
    <w:rsid w:val="00C37101"/>
    <w:rsid w:val="00C3732E"/>
    <w:rsid w:val="00C379D4"/>
    <w:rsid w:val="00C404EB"/>
    <w:rsid w:val="00C40AEF"/>
    <w:rsid w:val="00C427B4"/>
    <w:rsid w:val="00C4303F"/>
    <w:rsid w:val="00C439D3"/>
    <w:rsid w:val="00C43B5A"/>
    <w:rsid w:val="00C447FB"/>
    <w:rsid w:val="00C44E15"/>
    <w:rsid w:val="00C45514"/>
    <w:rsid w:val="00C463E5"/>
    <w:rsid w:val="00C4707B"/>
    <w:rsid w:val="00C5011E"/>
    <w:rsid w:val="00C5076A"/>
    <w:rsid w:val="00C5091C"/>
    <w:rsid w:val="00C509AE"/>
    <w:rsid w:val="00C509D3"/>
    <w:rsid w:val="00C5135F"/>
    <w:rsid w:val="00C5139F"/>
    <w:rsid w:val="00C515A6"/>
    <w:rsid w:val="00C51BFE"/>
    <w:rsid w:val="00C5224C"/>
    <w:rsid w:val="00C527F4"/>
    <w:rsid w:val="00C53E64"/>
    <w:rsid w:val="00C55328"/>
    <w:rsid w:val="00C55359"/>
    <w:rsid w:val="00C5651C"/>
    <w:rsid w:val="00C579D2"/>
    <w:rsid w:val="00C6095A"/>
    <w:rsid w:val="00C60985"/>
    <w:rsid w:val="00C60C24"/>
    <w:rsid w:val="00C61822"/>
    <w:rsid w:val="00C61A15"/>
    <w:rsid w:val="00C61C32"/>
    <w:rsid w:val="00C61CA7"/>
    <w:rsid w:val="00C62524"/>
    <w:rsid w:val="00C63490"/>
    <w:rsid w:val="00C63C1A"/>
    <w:rsid w:val="00C64190"/>
    <w:rsid w:val="00C647CC"/>
    <w:rsid w:val="00C65207"/>
    <w:rsid w:val="00C65446"/>
    <w:rsid w:val="00C65801"/>
    <w:rsid w:val="00C66533"/>
    <w:rsid w:val="00C67AF1"/>
    <w:rsid w:val="00C70A95"/>
    <w:rsid w:val="00C7264A"/>
    <w:rsid w:val="00C73863"/>
    <w:rsid w:val="00C73B6B"/>
    <w:rsid w:val="00C742F1"/>
    <w:rsid w:val="00C74489"/>
    <w:rsid w:val="00C74D23"/>
    <w:rsid w:val="00C74F52"/>
    <w:rsid w:val="00C75B43"/>
    <w:rsid w:val="00C769B9"/>
    <w:rsid w:val="00C76CBE"/>
    <w:rsid w:val="00C7771B"/>
    <w:rsid w:val="00C80B1D"/>
    <w:rsid w:val="00C81820"/>
    <w:rsid w:val="00C82228"/>
    <w:rsid w:val="00C82473"/>
    <w:rsid w:val="00C826FA"/>
    <w:rsid w:val="00C8287F"/>
    <w:rsid w:val="00C82B63"/>
    <w:rsid w:val="00C839BF"/>
    <w:rsid w:val="00C83D1C"/>
    <w:rsid w:val="00C8499B"/>
    <w:rsid w:val="00C853B6"/>
    <w:rsid w:val="00C861D8"/>
    <w:rsid w:val="00C86437"/>
    <w:rsid w:val="00C86E59"/>
    <w:rsid w:val="00C87670"/>
    <w:rsid w:val="00C87B6A"/>
    <w:rsid w:val="00C91879"/>
    <w:rsid w:val="00C91A6F"/>
    <w:rsid w:val="00C927D6"/>
    <w:rsid w:val="00C93958"/>
    <w:rsid w:val="00C93B09"/>
    <w:rsid w:val="00C93BC7"/>
    <w:rsid w:val="00C94389"/>
    <w:rsid w:val="00C94BB6"/>
    <w:rsid w:val="00C95010"/>
    <w:rsid w:val="00C97A6D"/>
    <w:rsid w:val="00C97EB7"/>
    <w:rsid w:val="00CA072D"/>
    <w:rsid w:val="00CA0804"/>
    <w:rsid w:val="00CA0E66"/>
    <w:rsid w:val="00CA12A1"/>
    <w:rsid w:val="00CA15A1"/>
    <w:rsid w:val="00CA15A6"/>
    <w:rsid w:val="00CA2E8F"/>
    <w:rsid w:val="00CA2F4B"/>
    <w:rsid w:val="00CA3260"/>
    <w:rsid w:val="00CA4438"/>
    <w:rsid w:val="00CA787E"/>
    <w:rsid w:val="00CA792F"/>
    <w:rsid w:val="00CA796C"/>
    <w:rsid w:val="00CB28BE"/>
    <w:rsid w:val="00CB2A75"/>
    <w:rsid w:val="00CB2BBD"/>
    <w:rsid w:val="00CB3296"/>
    <w:rsid w:val="00CB49EE"/>
    <w:rsid w:val="00CB5309"/>
    <w:rsid w:val="00CB53DB"/>
    <w:rsid w:val="00CB60BA"/>
    <w:rsid w:val="00CB6A35"/>
    <w:rsid w:val="00CB7D96"/>
    <w:rsid w:val="00CC035A"/>
    <w:rsid w:val="00CC0375"/>
    <w:rsid w:val="00CC059A"/>
    <w:rsid w:val="00CC0EBD"/>
    <w:rsid w:val="00CC0ED2"/>
    <w:rsid w:val="00CC1DCE"/>
    <w:rsid w:val="00CC2A89"/>
    <w:rsid w:val="00CC3FB0"/>
    <w:rsid w:val="00CC4400"/>
    <w:rsid w:val="00CC44D5"/>
    <w:rsid w:val="00CC58A4"/>
    <w:rsid w:val="00CC5987"/>
    <w:rsid w:val="00CC5EFB"/>
    <w:rsid w:val="00CC620E"/>
    <w:rsid w:val="00CC63A7"/>
    <w:rsid w:val="00CC778D"/>
    <w:rsid w:val="00CC7E7A"/>
    <w:rsid w:val="00CD0DB0"/>
    <w:rsid w:val="00CD1022"/>
    <w:rsid w:val="00CD1CD1"/>
    <w:rsid w:val="00CD211E"/>
    <w:rsid w:val="00CD31A2"/>
    <w:rsid w:val="00CD44EF"/>
    <w:rsid w:val="00CD4BA5"/>
    <w:rsid w:val="00CD5D93"/>
    <w:rsid w:val="00CD6C71"/>
    <w:rsid w:val="00CD705D"/>
    <w:rsid w:val="00CD7EDF"/>
    <w:rsid w:val="00CE0033"/>
    <w:rsid w:val="00CE3753"/>
    <w:rsid w:val="00CE4C6C"/>
    <w:rsid w:val="00CE529C"/>
    <w:rsid w:val="00CE6A36"/>
    <w:rsid w:val="00CE7348"/>
    <w:rsid w:val="00CF123D"/>
    <w:rsid w:val="00CF1982"/>
    <w:rsid w:val="00CF3030"/>
    <w:rsid w:val="00CF4247"/>
    <w:rsid w:val="00CF4BB1"/>
    <w:rsid w:val="00CF4D6E"/>
    <w:rsid w:val="00CF57D5"/>
    <w:rsid w:val="00CF64E4"/>
    <w:rsid w:val="00CF709B"/>
    <w:rsid w:val="00CF77F0"/>
    <w:rsid w:val="00CF7935"/>
    <w:rsid w:val="00D028EE"/>
    <w:rsid w:val="00D029AB"/>
    <w:rsid w:val="00D037ED"/>
    <w:rsid w:val="00D03BC7"/>
    <w:rsid w:val="00D04FC7"/>
    <w:rsid w:val="00D054DC"/>
    <w:rsid w:val="00D058F8"/>
    <w:rsid w:val="00D05C56"/>
    <w:rsid w:val="00D05C82"/>
    <w:rsid w:val="00D07103"/>
    <w:rsid w:val="00D103F8"/>
    <w:rsid w:val="00D114CD"/>
    <w:rsid w:val="00D12622"/>
    <w:rsid w:val="00D13074"/>
    <w:rsid w:val="00D134AB"/>
    <w:rsid w:val="00D13C0C"/>
    <w:rsid w:val="00D14B0B"/>
    <w:rsid w:val="00D15495"/>
    <w:rsid w:val="00D1724F"/>
    <w:rsid w:val="00D1764A"/>
    <w:rsid w:val="00D20AB5"/>
    <w:rsid w:val="00D20D6D"/>
    <w:rsid w:val="00D21932"/>
    <w:rsid w:val="00D22070"/>
    <w:rsid w:val="00D2297B"/>
    <w:rsid w:val="00D22F43"/>
    <w:rsid w:val="00D236A4"/>
    <w:rsid w:val="00D23AFA"/>
    <w:rsid w:val="00D23FCE"/>
    <w:rsid w:val="00D24150"/>
    <w:rsid w:val="00D26DAF"/>
    <w:rsid w:val="00D27780"/>
    <w:rsid w:val="00D27A77"/>
    <w:rsid w:val="00D31CDF"/>
    <w:rsid w:val="00D32744"/>
    <w:rsid w:val="00D3298D"/>
    <w:rsid w:val="00D348EE"/>
    <w:rsid w:val="00D3540F"/>
    <w:rsid w:val="00D36BA8"/>
    <w:rsid w:val="00D379EC"/>
    <w:rsid w:val="00D37D98"/>
    <w:rsid w:val="00D37DB5"/>
    <w:rsid w:val="00D405C8"/>
    <w:rsid w:val="00D42055"/>
    <w:rsid w:val="00D42D16"/>
    <w:rsid w:val="00D4359E"/>
    <w:rsid w:val="00D449A7"/>
    <w:rsid w:val="00D45F08"/>
    <w:rsid w:val="00D46BFB"/>
    <w:rsid w:val="00D46D83"/>
    <w:rsid w:val="00D5037E"/>
    <w:rsid w:val="00D50CE4"/>
    <w:rsid w:val="00D53718"/>
    <w:rsid w:val="00D547C5"/>
    <w:rsid w:val="00D55DC7"/>
    <w:rsid w:val="00D57819"/>
    <w:rsid w:val="00D602A3"/>
    <w:rsid w:val="00D60924"/>
    <w:rsid w:val="00D6198D"/>
    <w:rsid w:val="00D6249C"/>
    <w:rsid w:val="00D62596"/>
    <w:rsid w:val="00D63477"/>
    <w:rsid w:val="00D6363B"/>
    <w:rsid w:val="00D6374B"/>
    <w:rsid w:val="00D65E1C"/>
    <w:rsid w:val="00D664BF"/>
    <w:rsid w:val="00D67EB8"/>
    <w:rsid w:val="00D7040B"/>
    <w:rsid w:val="00D70F94"/>
    <w:rsid w:val="00D71132"/>
    <w:rsid w:val="00D7178D"/>
    <w:rsid w:val="00D73166"/>
    <w:rsid w:val="00D73406"/>
    <w:rsid w:val="00D73ACA"/>
    <w:rsid w:val="00D748D9"/>
    <w:rsid w:val="00D74CA9"/>
    <w:rsid w:val="00D7554C"/>
    <w:rsid w:val="00D76793"/>
    <w:rsid w:val="00D76FC6"/>
    <w:rsid w:val="00D803A9"/>
    <w:rsid w:val="00D808EF"/>
    <w:rsid w:val="00D812F8"/>
    <w:rsid w:val="00D81C84"/>
    <w:rsid w:val="00D81DA7"/>
    <w:rsid w:val="00D829A8"/>
    <w:rsid w:val="00D83B09"/>
    <w:rsid w:val="00D83C3D"/>
    <w:rsid w:val="00D87575"/>
    <w:rsid w:val="00D87C33"/>
    <w:rsid w:val="00D90395"/>
    <w:rsid w:val="00D9252A"/>
    <w:rsid w:val="00D928CA"/>
    <w:rsid w:val="00D9305B"/>
    <w:rsid w:val="00D936B6"/>
    <w:rsid w:val="00D938BA"/>
    <w:rsid w:val="00D93AB7"/>
    <w:rsid w:val="00D93AF2"/>
    <w:rsid w:val="00D9513B"/>
    <w:rsid w:val="00D95B72"/>
    <w:rsid w:val="00D9720F"/>
    <w:rsid w:val="00DA0FFE"/>
    <w:rsid w:val="00DA1135"/>
    <w:rsid w:val="00DA380E"/>
    <w:rsid w:val="00DA3D2D"/>
    <w:rsid w:val="00DA4AAD"/>
    <w:rsid w:val="00DA4CC8"/>
    <w:rsid w:val="00DA5309"/>
    <w:rsid w:val="00DA5987"/>
    <w:rsid w:val="00DA7595"/>
    <w:rsid w:val="00DA7AB9"/>
    <w:rsid w:val="00DB0233"/>
    <w:rsid w:val="00DB0323"/>
    <w:rsid w:val="00DB062A"/>
    <w:rsid w:val="00DB1F1C"/>
    <w:rsid w:val="00DB2176"/>
    <w:rsid w:val="00DB21B7"/>
    <w:rsid w:val="00DB2967"/>
    <w:rsid w:val="00DB2DA4"/>
    <w:rsid w:val="00DB2FCF"/>
    <w:rsid w:val="00DB3099"/>
    <w:rsid w:val="00DB3AC1"/>
    <w:rsid w:val="00DB465E"/>
    <w:rsid w:val="00DB5F07"/>
    <w:rsid w:val="00DB6828"/>
    <w:rsid w:val="00DB7058"/>
    <w:rsid w:val="00DB72D9"/>
    <w:rsid w:val="00DB7460"/>
    <w:rsid w:val="00DC14ED"/>
    <w:rsid w:val="00DC2487"/>
    <w:rsid w:val="00DC3836"/>
    <w:rsid w:val="00DC4A40"/>
    <w:rsid w:val="00DC632D"/>
    <w:rsid w:val="00DC6781"/>
    <w:rsid w:val="00DC6E15"/>
    <w:rsid w:val="00DC7161"/>
    <w:rsid w:val="00DC77C7"/>
    <w:rsid w:val="00DD0159"/>
    <w:rsid w:val="00DD017B"/>
    <w:rsid w:val="00DD07BD"/>
    <w:rsid w:val="00DD0B79"/>
    <w:rsid w:val="00DD1E1E"/>
    <w:rsid w:val="00DD220F"/>
    <w:rsid w:val="00DD3925"/>
    <w:rsid w:val="00DD4A22"/>
    <w:rsid w:val="00DD59D4"/>
    <w:rsid w:val="00DD5F50"/>
    <w:rsid w:val="00DD617A"/>
    <w:rsid w:val="00DD6563"/>
    <w:rsid w:val="00DD7B95"/>
    <w:rsid w:val="00DE0AED"/>
    <w:rsid w:val="00DE0FBF"/>
    <w:rsid w:val="00DE10A2"/>
    <w:rsid w:val="00DE19E6"/>
    <w:rsid w:val="00DE3068"/>
    <w:rsid w:val="00DE575A"/>
    <w:rsid w:val="00DE6F2F"/>
    <w:rsid w:val="00DF160D"/>
    <w:rsid w:val="00DF1C49"/>
    <w:rsid w:val="00DF1DC5"/>
    <w:rsid w:val="00DF235B"/>
    <w:rsid w:val="00DF2BFA"/>
    <w:rsid w:val="00DF328F"/>
    <w:rsid w:val="00DF3E75"/>
    <w:rsid w:val="00DF4306"/>
    <w:rsid w:val="00DF504F"/>
    <w:rsid w:val="00DF5FC9"/>
    <w:rsid w:val="00DF6026"/>
    <w:rsid w:val="00DF62A0"/>
    <w:rsid w:val="00DF6D29"/>
    <w:rsid w:val="00DF6E01"/>
    <w:rsid w:val="00DF6E3B"/>
    <w:rsid w:val="00E00D90"/>
    <w:rsid w:val="00E00F1F"/>
    <w:rsid w:val="00E02BA5"/>
    <w:rsid w:val="00E0365F"/>
    <w:rsid w:val="00E04A5B"/>
    <w:rsid w:val="00E050B6"/>
    <w:rsid w:val="00E05DE2"/>
    <w:rsid w:val="00E101E1"/>
    <w:rsid w:val="00E109DC"/>
    <w:rsid w:val="00E13392"/>
    <w:rsid w:val="00E137FC"/>
    <w:rsid w:val="00E14242"/>
    <w:rsid w:val="00E14337"/>
    <w:rsid w:val="00E16BA0"/>
    <w:rsid w:val="00E174FF"/>
    <w:rsid w:val="00E2014B"/>
    <w:rsid w:val="00E20439"/>
    <w:rsid w:val="00E216C8"/>
    <w:rsid w:val="00E21963"/>
    <w:rsid w:val="00E21C70"/>
    <w:rsid w:val="00E22D03"/>
    <w:rsid w:val="00E24775"/>
    <w:rsid w:val="00E24C00"/>
    <w:rsid w:val="00E250DD"/>
    <w:rsid w:val="00E25348"/>
    <w:rsid w:val="00E257F4"/>
    <w:rsid w:val="00E2646B"/>
    <w:rsid w:val="00E27073"/>
    <w:rsid w:val="00E310D7"/>
    <w:rsid w:val="00E31AEA"/>
    <w:rsid w:val="00E31FD9"/>
    <w:rsid w:val="00E332E6"/>
    <w:rsid w:val="00E33C2E"/>
    <w:rsid w:val="00E34D14"/>
    <w:rsid w:val="00E34DDE"/>
    <w:rsid w:val="00E3507C"/>
    <w:rsid w:val="00E3607E"/>
    <w:rsid w:val="00E37B51"/>
    <w:rsid w:val="00E4016B"/>
    <w:rsid w:val="00E4094C"/>
    <w:rsid w:val="00E40ACA"/>
    <w:rsid w:val="00E411A5"/>
    <w:rsid w:val="00E42ED5"/>
    <w:rsid w:val="00E433D1"/>
    <w:rsid w:val="00E43529"/>
    <w:rsid w:val="00E44055"/>
    <w:rsid w:val="00E448AA"/>
    <w:rsid w:val="00E4546C"/>
    <w:rsid w:val="00E46734"/>
    <w:rsid w:val="00E4776F"/>
    <w:rsid w:val="00E47AD2"/>
    <w:rsid w:val="00E52054"/>
    <w:rsid w:val="00E527F3"/>
    <w:rsid w:val="00E52837"/>
    <w:rsid w:val="00E5374F"/>
    <w:rsid w:val="00E53C3A"/>
    <w:rsid w:val="00E540E9"/>
    <w:rsid w:val="00E5723B"/>
    <w:rsid w:val="00E57282"/>
    <w:rsid w:val="00E57F71"/>
    <w:rsid w:val="00E60855"/>
    <w:rsid w:val="00E60A93"/>
    <w:rsid w:val="00E60EC6"/>
    <w:rsid w:val="00E61AA4"/>
    <w:rsid w:val="00E621B1"/>
    <w:rsid w:val="00E62E5C"/>
    <w:rsid w:val="00E63343"/>
    <w:rsid w:val="00E65157"/>
    <w:rsid w:val="00E657C1"/>
    <w:rsid w:val="00E65B96"/>
    <w:rsid w:val="00E66538"/>
    <w:rsid w:val="00E6738F"/>
    <w:rsid w:val="00E6765D"/>
    <w:rsid w:val="00E67A3D"/>
    <w:rsid w:val="00E70717"/>
    <w:rsid w:val="00E70952"/>
    <w:rsid w:val="00E709F5"/>
    <w:rsid w:val="00E7151B"/>
    <w:rsid w:val="00E71ECA"/>
    <w:rsid w:val="00E7303A"/>
    <w:rsid w:val="00E73FAC"/>
    <w:rsid w:val="00E74334"/>
    <w:rsid w:val="00E74499"/>
    <w:rsid w:val="00E7522D"/>
    <w:rsid w:val="00E754D3"/>
    <w:rsid w:val="00E76795"/>
    <w:rsid w:val="00E76BCA"/>
    <w:rsid w:val="00E76DFD"/>
    <w:rsid w:val="00E76F40"/>
    <w:rsid w:val="00E801B8"/>
    <w:rsid w:val="00E80445"/>
    <w:rsid w:val="00E806E3"/>
    <w:rsid w:val="00E80DB0"/>
    <w:rsid w:val="00E814F6"/>
    <w:rsid w:val="00E81E64"/>
    <w:rsid w:val="00E81FAD"/>
    <w:rsid w:val="00E82D3A"/>
    <w:rsid w:val="00E8410D"/>
    <w:rsid w:val="00E855CF"/>
    <w:rsid w:val="00E85728"/>
    <w:rsid w:val="00E86801"/>
    <w:rsid w:val="00E869D4"/>
    <w:rsid w:val="00E86E29"/>
    <w:rsid w:val="00E905A6"/>
    <w:rsid w:val="00E9168C"/>
    <w:rsid w:val="00E92DA3"/>
    <w:rsid w:val="00E94738"/>
    <w:rsid w:val="00E95493"/>
    <w:rsid w:val="00E95F8E"/>
    <w:rsid w:val="00E964C6"/>
    <w:rsid w:val="00E97777"/>
    <w:rsid w:val="00EA05C7"/>
    <w:rsid w:val="00EA0A2E"/>
    <w:rsid w:val="00EA124C"/>
    <w:rsid w:val="00EA1801"/>
    <w:rsid w:val="00EA2843"/>
    <w:rsid w:val="00EA4663"/>
    <w:rsid w:val="00EA4827"/>
    <w:rsid w:val="00EA4F9E"/>
    <w:rsid w:val="00EA50CF"/>
    <w:rsid w:val="00EA5526"/>
    <w:rsid w:val="00EA58CD"/>
    <w:rsid w:val="00EA5FF8"/>
    <w:rsid w:val="00EA643E"/>
    <w:rsid w:val="00EA6678"/>
    <w:rsid w:val="00EA6918"/>
    <w:rsid w:val="00EA70C9"/>
    <w:rsid w:val="00EA7367"/>
    <w:rsid w:val="00EA7880"/>
    <w:rsid w:val="00EB0592"/>
    <w:rsid w:val="00EB090F"/>
    <w:rsid w:val="00EB0A07"/>
    <w:rsid w:val="00EB0B7D"/>
    <w:rsid w:val="00EB30A9"/>
    <w:rsid w:val="00EB397B"/>
    <w:rsid w:val="00EB6D74"/>
    <w:rsid w:val="00EC0E53"/>
    <w:rsid w:val="00EC1C13"/>
    <w:rsid w:val="00EC2AF3"/>
    <w:rsid w:val="00EC4186"/>
    <w:rsid w:val="00EC4768"/>
    <w:rsid w:val="00EC5206"/>
    <w:rsid w:val="00EC5AC1"/>
    <w:rsid w:val="00EC5DFB"/>
    <w:rsid w:val="00EC6AE3"/>
    <w:rsid w:val="00EC754C"/>
    <w:rsid w:val="00EC7AD1"/>
    <w:rsid w:val="00ED00F9"/>
    <w:rsid w:val="00ED366E"/>
    <w:rsid w:val="00ED433B"/>
    <w:rsid w:val="00ED440E"/>
    <w:rsid w:val="00ED6BBC"/>
    <w:rsid w:val="00ED6F55"/>
    <w:rsid w:val="00ED7122"/>
    <w:rsid w:val="00ED77D0"/>
    <w:rsid w:val="00ED7997"/>
    <w:rsid w:val="00EE1A19"/>
    <w:rsid w:val="00EE1D89"/>
    <w:rsid w:val="00EE38FC"/>
    <w:rsid w:val="00EE3A0D"/>
    <w:rsid w:val="00EE3D54"/>
    <w:rsid w:val="00EE480F"/>
    <w:rsid w:val="00EE6212"/>
    <w:rsid w:val="00EE6303"/>
    <w:rsid w:val="00EE68A4"/>
    <w:rsid w:val="00EF0A06"/>
    <w:rsid w:val="00EF0DE2"/>
    <w:rsid w:val="00EF1282"/>
    <w:rsid w:val="00EF143F"/>
    <w:rsid w:val="00EF1B0C"/>
    <w:rsid w:val="00EF2184"/>
    <w:rsid w:val="00EF238C"/>
    <w:rsid w:val="00EF23CD"/>
    <w:rsid w:val="00EF2B96"/>
    <w:rsid w:val="00EF2BEC"/>
    <w:rsid w:val="00EF2C05"/>
    <w:rsid w:val="00EF4159"/>
    <w:rsid w:val="00EF47D6"/>
    <w:rsid w:val="00EF65D7"/>
    <w:rsid w:val="00EF7362"/>
    <w:rsid w:val="00F01AA6"/>
    <w:rsid w:val="00F02C3E"/>
    <w:rsid w:val="00F036C0"/>
    <w:rsid w:val="00F04631"/>
    <w:rsid w:val="00F0499C"/>
    <w:rsid w:val="00F057A9"/>
    <w:rsid w:val="00F058AE"/>
    <w:rsid w:val="00F05F46"/>
    <w:rsid w:val="00F06157"/>
    <w:rsid w:val="00F061FC"/>
    <w:rsid w:val="00F06E2C"/>
    <w:rsid w:val="00F06E7A"/>
    <w:rsid w:val="00F07627"/>
    <w:rsid w:val="00F11F1B"/>
    <w:rsid w:val="00F12435"/>
    <w:rsid w:val="00F1408E"/>
    <w:rsid w:val="00F144C9"/>
    <w:rsid w:val="00F14792"/>
    <w:rsid w:val="00F157D9"/>
    <w:rsid w:val="00F15EAF"/>
    <w:rsid w:val="00F1615A"/>
    <w:rsid w:val="00F161FE"/>
    <w:rsid w:val="00F178CA"/>
    <w:rsid w:val="00F2163D"/>
    <w:rsid w:val="00F24E5C"/>
    <w:rsid w:val="00F25197"/>
    <w:rsid w:val="00F2708A"/>
    <w:rsid w:val="00F27CC4"/>
    <w:rsid w:val="00F310CC"/>
    <w:rsid w:val="00F32E0B"/>
    <w:rsid w:val="00F33F48"/>
    <w:rsid w:val="00F341A2"/>
    <w:rsid w:val="00F345D5"/>
    <w:rsid w:val="00F34DFE"/>
    <w:rsid w:val="00F34E80"/>
    <w:rsid w:val="00F35970"/>
    <w:rsid w:val="00F35B8D"/>
    <w:rsid w:val="00F35B8E"/>
    <w:rsid w:val="00F360E2"/>
    <w:rsid w:val="00F361C5"/>
    <w:rsid w:val="00F370F3"/>
    <w:rsid w:val="00F373A1"/>
    <w:rsid w:val="00F40577"/>
    <w:rsid w:val="00F41796"/>
    <w:rsid w:val="00F41DED"/>
    <w:rsid w:val="00F4391C"/>
    <w:rsid w:val="00F43F07"/>
    <w:rsid w:val="00F441E1"/>
    <w:rsid w:val="00F45C1D"/>
    <w:rsid w:val="00F50151"/>
    <w:rsid w:val="00F505E5"/>
    <w:rsid w:val="00F513DE"/>
    <w:rsid w:val="00F529DC"/>
    <w:rsid w:val="00F52C4D"/>
    <w:rsid w:val="00F533C2"/>
    <w:rsid w:val="00F539D3"/>
    <w:rsid w:val="00F54427"/>
    <w:rsid w:val="00F54FA1"/>
    <w:rsid w:val="00F55707"/>
    <w:rsid w:val="00F55CD7"/>
    <w:rsid w:val="00F56254"/>
    <w:rsid w:val="00F57463"/>
    <w:rsid w:val="00F57FCA"/>
    <w:rsid w:val="00F601D7"/>
    <w:rsid w:val="00F60B67"/>
    <w:rsid w:val="00F60C7E"/>
    <w:rsid w:val="00F61886"/>
    <w:rsid w:val="00F61DC8"/>
    <w:rsid w:val="00F62E43"/>
    <w:rsid w:val="00F62F2F"/>
    <w:rsid w:val="00F63584"/>
    <w:rsid w:val="00F642CC"/>
    <w:rsid w:val="00F645E3"/>
    <w:rsid w:val="00F64C7C"/>
    <w:rsid w:val="00F65837"/>
    <w:rsid w:val="00F65F7C"/>
    <w:rsid w:val="00F6604E"/>
    <w:rsid w:val="00F67171"/>
    <w:rsid w:val="00F672E3"/>
    <w:rsid w:val="00F67494"/>
    <w:rsid w:val="00F67A77"/>
    <w:rsid w:val="00F7009F"/>
    <w:rsid w:val="00F701D8"/>
    <w:rsid w:val="00F70223"/>
    <w:rsid w:val="00F702C8"/>
    <w:rsid w:val="00F703BC"/>
    <w:rsid w:val="00F70BC4"/>
    <w:rsid w:val="00F71094"/>
    <w:rsid w:val="00F713DE"/>
    <w:rsid w:val="00F71690"/>
    <w:rsid w:val="00F71B99"/>
    <w:rsid w:val="00F72B64"/>
    <w:rsid w:val="00F73394"/>
    <w:rsid w:val="00F74720"/>
    <w:rsid w:val="00F747CB"/>
    <w:rsid w:val="00F76C04"/>
    <w:rsid w:val="00F77407"/>
    <w:rsid w:val="00F77499"/>
    <w:rsid w:val="00F77EFE"/>
    <w:rsid w:val="00F808B1"/>
    <w:rsid w:val="00F81266"/>
    <w:rsid w:val="00F83DCB"/>
    <w:rsid w:val="00F852CD"/>
    <w:rsid w:val="00F866DA"/>
    <w:rsid w:val="00F874A0"/>
    <w:rsid w:val="00F879D7"/>
    <w:rsid w:val="00F903EF"/>
    <w:rsid w:val="00F9070C"/>
    <w:rsid w:val="00F9072A"/>
    <w:rsid w:val="00F908B3"/>
    <w:rsid w:val="00F9152F"/>
    <w:rsid w:val="00F92A1D"/>
    <w:rsid w:val="00F93A82"/>
    <w:rsid w:val="00F9451A"/>
    <w:rsid w:val="00F94E72"/>
    <w:rsid w:val="00F951A3"/>
    <w:rsid w:val="00F952F0"/>
    <w:rsid w:val="00FA019F"/>
    <w:rsid w:val="00FA020C"/>
    <w:rsid w:val="00FA0C6E"/>
    <w:rsid w:val="00FA1015"/>
    <w:rsid w:val="00FA151B"/>
    <w:rsid w:val="00FA1B67"/>
    <w:rsid w:val="00FA1C9C"/>
    <w:rsid w:val="00FA208A"/>
    <w:rsid w:val="00FA2594"/>
    <w:rsid w:val="00FA25D5"/>
    <w:rsid w:val="00FA3059"/>
    <w:rsid w:val="00FA4F67"/>
    <w:rsid w:val="00FA5D58"/>
    <w:rsid w:val="00FB0BCE"/>
    <w:rsid w:val="00FB1218"/>
    <w:rsid w:val="00FB1A49"/>
    <w:rsid w:val="00FB1DBF"/>
    <w:rsid w:val="00FB1ECD"/>
    <w:rsid w:val="00FB24C5"/>
    <w:rsid w:val="00FB2F0B"/>
    <w:rsid w:val="00FB3501"/>
    <w:rsid w:val="00FB6538"/>
    <w:rsid w:val="00FB67FC"/>
    <w:rsid w:val="00FB72C5"/>
    <w:rsid w:val="00FC1303"/>
    <w:rsid w:val="00FC1898"/>
    <w:rsid w:val="00FC2DFB"/>
    <w:rsid w:val="00FC304B"/>
    <w:rsid w:val="00FC307C"/>
    <w:rsid w:val="00FC4593"/>
    <w:rsid w:val="00FC5D14"/>
    <w:rsid w:val="00FC68C9"/>
    <w:rsid w:val="00FC72BC"/>
    <w:rsid w:val="00FC767C"/>
    <w:rsid w:val="00FD1273"/>
    <w:rsid w:val="00FD29BE"/>
    <w:rsid w:val="00FD303C"/>
    <w:rsid w:val="00FD3878"/>
    <w:rsid w:val="00FD574C"/>
    <w:rsid w:val="00FD6390"/>
    <w:rsid w:val="00FE0AE0"/>
    <w:rsid w:val="00FE1039"/>
    <w:rsid w:val="00FE1E0F"/>
    <w:rsid w:val="00FE2DE2"/>
    <w:rsid w:val="00FE3472"/>
    <w:rsid w:val="00FE4274"/>
    <w:rsid w:val="00FE459E"/>
    <w:rsid w:val="00FE4661"/>
    <w:rsid w:val="00FE6891"/>
    <w:rsid w:val="00FE6EE5"/>
    <w:rsid w:val="00FE6F95"/>
    <w:rsid w:val="00FE754C"/>
    <w:rsid w:val="00FF0472"/>
    <w:rsid w:val="00FF04FB"/>
    <w:rsid w:val="00FF0C00"/>
    <w:rsid w:val="00FF1419"/>
    <w:rsid w:val="00FF186E"/>
    <w:rsid w:val="00FF1996"/>
    <w:rsid w:val="00FF2FA0"/>
    <w:rsid w:val="00FF4CCF"/>
    <w:rsid w:val="00FF4DB6"/>
    <w:rsid w:val="00FF596A"/>
    <w:rsid w:val="00FF59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iPriority="0" w:unhideWhenUsed="0" w:qFormat="1"/>
    <w:lsdException w:name="heading 5" w:locked="1" w:semiHidden="0" w:unhideWhenUsed="0" w:qFormat="1"/>
    <w:lsdException w:name="heading 6" w:locked="1" w:semiHidden="0" w:unhideWhenUsed="0" w:qFormat="1"/>
    <w:lsdException w:name="heading 7" w:locked="1" w:semiHidden="0" w:unhideWhenUsed="0" w:qFormat="1"/>
    <w:lsdException w:name="heading 8" w:locked="1" w:semiHidden="0" w:unhideWhenUsed="0" w:qFormat="1"/>
    <w:lsdException w:name="heading 9" w:locked="1" w:semiHidden="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uiPriority="39"/>
    <w:lsdException w:name="toc 5" w:uiPriority="39"/>
    <w:lsdException w:name="toc 6" w:uiPriority="39"/>
    <w:lsdException w:name="toc 7" w:uiPriority="39"/>
    <w:lsdException w:name="toc 8" w:uiPriority="39"/>
    <w:lsdException w:name="toc 9" w:uiPriority="39"/>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locked="1" w:semiHidden="0" w:uiPriority="4"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A3494F"/>
    <w:pPr>
      <w:spacing w:after="120"/>
      <w:ind w:firstLine="709"/>
    </w:pPr>
    <w:rPr>
      <w:rFonts w:ascii="Times New Roman" w:hAnsi="Times New Roman"/>
      <w:sz w:val="24"/>
      <w:lang w:eastAsia="en-US"/>
    </w:rPr>
  </w:style>
  <w:style w:type="paragraph" w:styleId="10">
    <w:name w:val="heading 1"/>
    <w:basedOn w:val="a0"/>
    <w:next w:val="2"/>
    <w:link w:val="11"/>
    <w:uiPriority w:val="99"/>
    <w:qFormat/>
    <w:rsid w:val="00CC63A7"/>
    <w:pPr>
      <w:keepNext/>
      <w:keepLines/>
      <w:numPr>
        <w:numId w:val="8"/>
      </w:numPr>
      <w:tabs>
        <w:tab w:val="left" w:pos="1418"/>
      </w:tabs>
      <w:suppressAutoHyphens/>
      <w:spacing w:before="120" w:after="240"/>
      <w:outlineLvl w:val="0"/>
    </w:pPr>
    <w:rPr>
      <w:rFonts w:eastAsia="Times New Roman"/>
      <w:b/>
      <w:bCs/>
      <w:caps/>
      <w:sz w:val="32"/>
      <w:szCs w:val="28"/>
    </w:rPr>
  </w:style>
  <w:style w:type="paragraph" w:styleId="2">
    <w:name w:val="heading 2"/>
    <w:basedOn w:val="10"/>
    <w:next w:val="a1"/>
    <w:link w:val="21"/>
    <w:uiPriority w:val="99"/>
    <w:qFormat/>
    <w:rsid w:val="00BE68CD"/>
    <w:pPr>
      <w:numPr>
        <w:ilvl w:val="1"/>
      </w:numPr>
      <w:spacing w:before="200" w:after="0"/>
      <w:outlineLvl w:val="1"/>
    </w:pPr>
    <w:rPr>
      <w:bCs w:val="0"/>
      <w:sz w:val="28"/>
      <w:szCs w:val="26"/>
    </w:rPr>
  </w:style>
  <w:style w:type="paragraph" w:styleId="31">
    <w:name w:val="heading 3"/>
    <w:basedOn w:val="2"/>
    <w:next w:val="a1"/>
    <w:link w:val="32"/>
    <w:uiPriority w:val="99"/>
    <w:qFormat/>
    <w:rsid w:val="00A3494F"/>
    <w:pPr>
      <w:numPr>
        <w:ilvl w:val="0"/>
        <w:numId w:val="0"/>
      </w:numPr>
      <w:spacing w:line="480" w:lineRule="auto"/>
      <w:outlineLvl w:val="2"/>
    </w:pPr>
    <w:rPr>
      <w:b w:val="0"/>
      <w:bCs/>
      <w:caps w:val="0"/>
      <w:sz w:val="24"/>
      <w:lang w:eastAsia="ru-RU"/>
    </w:rPr>
  </w:style>
  <w:style w:type="paragraph" w:styleId="4">
    <w:name w:val="heading 4"/>
    <w:basedOn w:val="a0"/>
    <w:next w:val="a0"/>
    <w:link w:val="40"/>
    <w:uiPriority w:val="99"/>
    <w:qFormat/>
    <w:rsid w:val="00BE68CD"/>
    <w:pPr>
      <w:keepNext/>
      <w:keepLines/>
      <w:spacing w:before="200" w:after="0"/>
      <w:ind w:firstLine="0"/>
      <w:outlineLvl w:val="3"/>
    </w:pPr>
    <w:rPr>
      <w:rFonts w:ascii="Cambria" w:eastAsia="Times New Roman" w:hAnsi="Cambria"/>
      <w:b/>
      <w:bCs/>
      <w:i/>
      <w:iCs/>
      <w:color w:val="4F81BD"/>
    </w:rPr>
  </w:style>
  <w:style w:type="paragraph" w:styleId="5">
    <w:name w:val="heading 5"/>
    <w:basedOn w:val="a0"/>
    <w:next w:val="a0"/>
    <w:link w:val="50"/>
    <w:uiPriority w:val="99"/>
    <w:qFormat/>
    <w:rsid w:val="00BE68CD"/>
    <w:pPr>
      <w:keepNext/>
      <w:keepLines/>
      <w:numPr>
        <w:ilvl w:val="4"/>
        <w:numId w:val="8"/>
      </w:numPr>
      <w:spacing w:before="200" w:after="0"/>
      <w:outlineLvl w:val="4"/>
    </w:pPr>
    <w:rPr>
      <w:rFonts w:ascii="Cambria" w:eastAsia="Times New Roman" w:hAnsi="Cambria"/>
      <w:color w:val="243F60"/>
    </w:rPr>
  </w:style>
  <w:style w:type="paragraph" w:styleId="6">
    <w:name w:val="heading 6"/>
    <w:basedOn w:val="a0"/>
    <w:next w:val="a0"/>
    <w:link w:val="60"/>
    <w:uiPriority w:val="99"/>
    <w:qFormat/>
    <w:rsid w:val="00BE68CD"/>
    <w:pPr>
      <w:keepNext/>
      <w:keepLines/>
      <w:numPr>
        <w:ilvl w:val="5"/>
        <w:numId w:val="8"/>
      </w:numPr>
      <w:spacing w:before="200" w:after="0"/>
      <w:outlineLvl w:val="5"/>
    </w:pPr>
    <w:rPr>
      <w:rFonts w:ascii="Cambria" w:eastAsia="Times New Roman" w:hAnsi="Cambria"/>
      <w:i/>
      <w:iCs/>
      <w:color w:val="243F60"/>
    </w:rPr>
  </w:style>
  <w:style w:type="paragraph" w:styleId="7">
    <w:name w:val="heading 7"/>
    <w:basedOn w:val="a0"/>
    <w:next w:val="a0"/>
    <w:link w:val="70"/>
    <w:uiPriority w:val="99"/>
    <w:qFormat/>
    <w:rsid w:val="00BE68CD"/>
    <w:pPr>
      <w:keepNext/>
      <w:keepLines/>
      <w:numPr>
        <w:ilvl w:val="6"/>
        <w:numId w:val="8"/>
      </w:numPr>
      <w:spacing w:before="200" w:after="0"/>
      <w:outlineLvl w:val="6"/>
    </w:pPr>
    <w:rPr>
      <w:rFonts w:ascii="Cambria" w:eastAsia="Times New Roman" w:hAnsi="Cambria"/>
      <w:i/>
      <w:iCs/>
      <w:color w:val="404040"/>
    </w:rPr>
  </w:style>
  <w:style w:type="paragraph" w:styleId="8">
    <w:name w:val="heading 8"/>
    <w:basedOn w:val="a0"/>
    <w:next w:val="a0"/>
    <w:link w:val="80"/>
    <w:uiPriority w:val="99"/>
    <w:qFormat/>
    <w:rsid w:val="00BE68CD"/>
    <w:pPr>
      <w:keepNext/>
      <w:keepLines/>
      <w:numPr>
        <w:ilvl w:val="7"/>
        <w:numId w:val="8"/>
      </w:numPr>
      <w:spacing w:before="200" w:after="0"/>
      <w:outlineLvl w:val="7"/>
    </w:pPr>
    <w:rPr>
      <w:rFonts w:ascii="Cambria" w:eastAsia="Times New Roman" w:hAnsi="Cambria"/>
      <w:color w:val="404040"/>
      <w:sz w:val="20"/>
      <w:szCs w:val="20"/>
    </w:rPr>
  </w:style>
  <w:style w:type="paragraph" w:styleId="9">
    <w:name w:val="heading 9"/>
    <w:basedOn w:val="a0"/>
    <w:next w:val="a0"/>
    <w:link w:val="90"/>
    <w:uiPriority w:val="99"/>
    <w:qFormat/>
    <w:rsid w:val="00BE68CD"/>
    <w:pPr>
      <w:keepNext/>
      <w:keepLines/>
      <w:numPr>
        <w:ilvl w:val="8"/>
        <w:numId w:val="8"/>
      </w:numPr>
      <w:spacing w:before="200" w:after="0"/>
      <w:outlineLvl w:val="8"/>
    </w:pPr>
    <w:rPr>
      <w:rFonts w:ascii="Cambria" w:eastAsia="Times New Roman" w:hAnsi="Cambria"/>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basedOn w:val="a2"/>
    <w:link w:val="10"/>
    <w:locked/>
    <w:rsid w:val="00CC63A7"/>
    <w:rPr>
      <w:rFonts w:ascii="Times New Roman" w:eastAsia="Times New Roman" w:hAnsi="Times New Roman"/>
      <w:b/>
      <w:bCs/>
      <w:caps/>
      <w:sz w:val="32"/>
      <w:szCs w:val="28"/>
      <w:lang w:eastAsia="en-US"/>
    </w:rPr>
  </w:style>
  <w:style w:type="character" w:customStyle="1" w:styleId="21">
    <w:name w:val="Заголовок 2 Знак"/>
    <w:basedOn w:val="a2"/>
    <w:link w:val="2"/>
    <w:uiPriority w:val="99"/>
    <w:locked/>
    <w:rsid w:val="00CC63A7"/>
    <w:rPr>
      <w:rFonts w:ascii="Times New Roman" w:eastAsia="Times New Roman" w:hAnsi="Times New Roman"/>
      <w:b/>
      <w:caps/>
      <w:sz w:val="28"/>
      <w:szCs w:val="26"/>
      <w:lang w:eastAsia="en-US"/>
    </w:rPr>
  </w:style>
  <w:style w:type="character" w:customStyle="1" w:styleId="32">
    <w:name w:val="Заголовок 3 Знак"/>
    <w:basedOn w:val="a2"/>
    <w:link w:val="31"/>
    <w:uiPriority w:val="2"/>
    <w:locked/>
    <w:rsid w:val="00A3494F"/>
    <w:rPr>
      <w:rFonts w:ascii="Times New Roman" w:eastAsia="Times New Roman" w:hAnsi="Times New Roman"/>
      <w:bCs/>
      <w:sz w:val="24"/>
      <w:szCs w:val="26"/>
    </w:rPr>
  </w:style>
  <w:style w:type="character" w:customStyle="1" w:styleId="40">
    <w:name w:val="Заголовок 4 Знак"/>
    <w:basedOn w:val="a2"/>
    <w:link w:val="4"/>
    <w:uiPriority w:val="99"/>
    <w:semiHidden/>
    <w:locked/>
    <w:rsid w:val="00CC63A7"/>
    <w:rPr>
      <w:rFonts w:ascii="Cambria" w:hAnsi="Cambria" w:cs="Times New Roman"/>
      <w:b/>
      <w:bCs/>
      <w:i/>
      <w:iCs/>
      <w:color w:val="4F81BD"/>
      <w:sz w:val="24"/>
    </w:rPr>
  </w:style>
  <w:style w:type="character" w:customStyle="1" w:styleId="50">
    <w:name w:val="Заголовок 5 Знак"/>
    <w:basedOn w:val="a2"/>
    <w:link w:val="5"/>
    <w:uiPriority w:val="99"/>
    <w:locked/>
    <w:rsid w:val="00CC63A7"/>
    <w:rPr>
      <w:rFonts w:ascii="Cambria" w:eastAsia="Times New Roman" w:hAnsi="Cambria"/>
      <w:color w:val="243F60"/>
      <w:sz w:val="24"/>
      <w:lang w:eastAsia="en-US"/>
    </w:rPr>
  </w:style>
  <w:style w:type="character" w:customStyle="1" w:styleId="60">
    <w:name w:val="Заголовок 6 Знак"/>
    <w:basedOn w:val="a2"/>
    <w:link w:val="6"/>
    <w:uiPriority w:val="99"/>
    <w:locked/>
    <w:rsid w:val="00CC63A7"/>
    <w:rPr>
      <w:rFonts w:ascii="Cambria" w:eastAsia="Times New Roman" w:hAnsi="Cambria"/>
      <w:i/>
      <w:iCs/>
      <w:color w:val="243F60"/>
      <w:sz w:val="24"/>
      <w:lang w:eastAsia="en-US"/>
    </w:rPr>
  </w:style>
  <w:style w:type="character" w:customStyle="1" w:styleId="70">
    <w:name w:val="Заголовок 7 Знак"/>
    <w:basedOn w:val="a2"/>
    <w:link w:val="7"/>
    <w:uiPriority w:val="99"/>
    <w:locked/>
    <w:rsid w:val="00CC63A7"/>
    <w:rPr>
      <w:rFonts w:ascii="Cambria" w:eastAsia="Times New Roman" w:hAnsi="Cambria"/>
      <w:i/>
      <w:iCs/>
      <w:color w:val="404040"/>
      <w:sz w:val="24"/>
      <w:lang w:eastAsia="en-US"/>
    </w:rPr>
  </w:style>
  <w:style w:type="character" w:customStyle="1" w:styleId="80">
    <w:name w:val="Заголовок 8 Знак"/>
    <w:basedOn w:val="a2"/>
    <w:link w:val="8"/>
    <w:uiPriority w:val="99"/>
    <w:locked/>
    <w:rsid w:val="00CC63A7"/>
    <w:rPr>
      <w:rFonts w:ascii="Cambria" w:eastAsia="Times New Roman" w:hAnsi="Cambria"/>
      <w:color w:val="404040"/>
      <w:sz w:val="20"/>
      <w:szCs w:val="20"/>
      <w:lang w:eastAsia="en-US"/>
    </w:rPr>
  </w:style>
  <w:style w:type="character" w:customStyle="1" w:styleId="90">
    <w:name w:val="Заголовок 9 Знак"/>
    <w:basedOn w:val="a2"/>
    <w:link w:val="9"/>
    <w:uiPriority w:val="99"/>
    <w:locked/>
    <w:rsid w:val="00CC63A7"/>
    <w:rPr>
      <w:rFonts w:ascii="Cambria" w:eastAsia="Times New Roman" w:hAnsi="Cambria"/>
      <w:i/>
      <w:iCs/>
      <w:color w:val="404040"/>
      <w:sz w:val="20"/>
      <w:szCs w:val="20"/>
      <w:lang w:eastAsia="en-US"/>
    </w:rPr>
  </w:style>
  <w:style w:type="paragraph" w:customStyle="1" w:styleId="S1">
    <w:name w:val="S_Таблица.Шапка"/>
    <w:basedOn w:val="a0"/>
    <w:uiPriority w:val="99"/>
    <w:semiHidden/>
    <w:rsid w:val="00452746"/>
    <w:pPr>
      <w:keepNext/>
      <w:suppressLineNumbers/>
      <w:spacing w:after="0"/>
      <w:ind w:firstLine="0"/>
      <w:jc w:val="center"/>
    </w:pPr>
    <w:rPr>
      <w:rFonts w:eastAsia="Times New Roman"/>
      <w:b/>
      <w:szCs w:val="24"/>
    </w:rPr>
  </w:style>
  <w:style w:type="paragraph" w:customStyle="1" w:styleId="S2">
    <w:name w:val="S_Таблица.Ячейка"/>
    <w:basedOn w:val="a0"/>
    <w:uiPriority w:val="99"/>
    <w:semiHidden/>
    <w:rsid w:val="00452746"/>
    <w:pPr>
      <w:spacing w:after="0"/>
      <w:ind w:firstLine="0"/>
    </w:pPr>
    <w:rPr>
      <w:rFonts w:eastAsia="Times New Roman"/>
      <w:szCs w:val="24"/>
    </w:rPr>
  </w:style>
  <w:style w:type="paragraph" w:customStyle="1" w:styleId="S">
    <w:name w:val="S_Талица.Список нумерованый"/>
    <w:basedOn w:val="a0"/>
    <w:uiPriority w:val="99"/>
    <w:rsid w:val="00BE68CD"/>
    <w:pPr>
      <w:numPr>
        <w:numId w:val="3"/>
      </w:numPr>
      <w:spacing w:after="0"/>
      <w:jc w:val="center"/>
    </w:pPr>
    <w:rPr>
      <w:rFonts w:eastAsia="Times New Roman"/>
      <w:szCs w:val="24"/>
    </w:rPr>
  </w:style>
  <w:style w:type="character" w:styleId="a5">
    <w:name w:val="Hyperlink"/>
    <w:basedOn w:val="a2"/>
    <w:uiPriority w:val="99"/>
    <w:semiHidden/>
    <w:rsid w:val="00BE68CD"/>
    <w:rPr>
      <w:rFonts w:cs="Times New Roman"/>
      <w:color w:val="0000FF"/>
      <w:u w:val="single"/>
    </w:rPr>
  </w:style>
  <w:style w:type="paragraph" w:styleId="a1">
    <w:name w:val="Body Text"/>
    <w:aliases w:val="S_Основной текст"/>
    <w:basedOn w:val="a0"/>
    <w:link w:val="a6"/>
    <w:uiPriority w:val="4"/>
    <w:rsid w:val="00A43711"/>
    <w:pPr>
      <w:spacing w:after="0" w:line="276" w:lineRule="auto"/>
      <w:ind w:firstLine="851"/>
    </w:pPr>
  </w:style>
  <w:style w:type="character" w:customStyle="1" w:styleId="a6">
    <w:name w:val="Основной текст Знак"/>
    <w:aliases w:val="S_Основной текст Знак"/>
    <w:basedOn w:val="a2"/>
    <w:link w:val="a1"/>
    <w:uiPriority w:val="4"/>
    <w:locked/>
    <w:rsid w:val="00A43711"/>
    <w:rPr>
      <w:rFonts w:ascii="Times New Roman" w:eastAsia="Times New Roman" w:hAnsi="Times New Roman" w:cs="Times New Roman"/>
      <w:sz w:val="24"/>
    </w:rPr>
  </w:style>
  <w:style w:type="paragraph" w:styleId="a7">
    <w:name w:val="TOC Heading"/>
    <w:basedOn w:val="10"/>
    <w:next w:val="a0"/>
    <w:uiPriority w:val="39"/>
    <w:qFormat/>
    <w:rsid w:val="00BE68CD"/>
    <w:pPr>
      <w:numPr>
        <w:numId w:val="0"/>
      </w:numPr>
      <w:tabs>
        <w:tab w:val="clear" w:pos="1418"/>
      </w:tabs>
      <w:suppressAutoHyphens w:val="0"/>
      <w:spacing w:before="480" w:after="0" w:line="276" w:lineRule="auto"/>
      <w:outlineLvl w:val="9"/>
    </w:pPr>
    <w:rPr>
      <w:rFonts w:ascii="Cambria" w:hAnsi="Cambria"/>
      <w:caps w:val="0"/>
      <w:color w:val="365F91"/>
      <w:sz w:val="28"/>
    </w:rPr>
  </w:style>
  <w:style w:type="paragraph" w:styleId="12">
    <w:name w:val="toc 1"/>
    <w:basedOn w:val="a0"/>
    <w:next w:val="a0"/>
    <w:autoRedefine/>
    <w:uiPriority w:val="99"/>
    <w:semiHidden/>
    <w:rsid w:val="00F14792"/>
    <w:pPr>
      <w:tabs>
        <w:tab w:val="left" w:pos="1134"/>
        <w:tab w:val="right" w:leader="dot" w:pos="9639"/>
      </w:tabs>
      <w:spacing w:before="120"/>
    </w:pPr>
    <w:rPr>
      <w:caps/>
    </w:rPr>
  </w:style>
  <w:style w:type="paragraph" w:styleId="22">
    <w:name w:val="toc 2"/>
    <w:basedOn w:val="a0"/>
    <w:next w:val="a0"/>
    <w:autoRedefine/>
    <w:uiPriority w:val="99"/>
    <w:semiHidden/>
    <w:rsid w:val="004829E1"/>
    <w:pPr>
      <w:tabs>
        <w:tab w:val="left" w:pos="1320"/>
        <w:tab w:val="right" w:leader="dot" w:pos="9781"/>
        <w:tab w:val="left" w:pos="12049"/>
      </w:tabs>
      <w:spacing w:after="0"/>
      <w:ind w:left="1276" w:right="284" w:hanging="567"/>
    </w:pPr>
  </w:style>
  <w:style w:type="paragraph" w:styleId="33">
    <w:name w:val="toc 3"/>
    <w:basedOn w:val="a0"/>
    <w:next w:val="a0"/>
    <w:autoRedefine/>
    <w:uiPriority w:val="99"/>
    <w:semiHidden/>
    <w:rsid w:val="00BE68CD"/>
    <w:pPr>
      <w:tabs>
        <w:tab w:val="right" w:leader="dot" w:pos="9639"/>
      </w:tabs>
      <w:spacing w:after="0"/>
    </w:pPr>
  </w:style>
  <w:style w:type="paragraph" w:customStyle="1" w:styleId="S3">
    <w:name w:val="S_Подпись рисунка"/>
    <w:basedOn w:val="a0"/>
    <w:next w:val="a1"/>
    <w:uiPriority w:val="99"/>
    <w:rsid w:val="00511A13"/>
    <w:pPr>
      <w:ind w:firstLine="0"/>
      <w:jc w:val="center"/>
    </w:pPr>
    <w:rPr>
      <w:b/>
      <w:bCs/>
      <w:sz w:val="20"/>
      <w:szCs w:val="18"/>
    </w:rPr>
  </w:style>
  <w:style w:type="paragraph" w:customStyle="1" w:styleId="S4">
    <w:name w:val="S_Подпись таблицы"/>
    <w:basedOn w:val="a0"/>
    <w:uiPriority w:val="99"/>
    <w:rsid w:val="00D602A3"/>
    <w:pPr>
      <w:keepNext/>
      <w:spacing w:before="120" w:after="0"/>
      <w:ind w:firstLine="851"/>
    </w:pPr>
    <w:rPr>
      <w:bCs/>
      <w:sz w:val="20"/>
      <w:szCs w:val="18"/>
    </w:rPr>
  </w:style>
  <w:style w:type="paragraph" w:customStyle="1" w:styleId="S5">
    <w:name w:val="S_МаркированныйПодпункт"/>
    <w:basedOn w:val="a1"/>
    <w:uiPriority w:val="4"/>
    <w:qFormat/>
    <w:rsid w:val="00BE68CD"/>
    <w:pPr>
      <w:tabs>
        <w:tab w:val="left" w:pos="1134"/>
      </w:tabs>
      <w:ind w:left="1571" w:hanging="360"/>
    </w:pPr>
  </w:style>
  <w:style w:type="paragraph" w:customStyle="1" w:styleId="S6">
    <w:name w:val="S_Рисунок"/>
    <w:basedOn w:val="a1"/>
    <w:next w:val="a1"/>
    <w:uiPriority w:val="99"/>
    <w:rsid w:val="00C75B43"/>
    <w:pPr>
      <w:keepNext/>
      <w:spacing w:before="240" w:line="360" w:lineRule="auto"/>
      <w:ind w:firstLine="0"/>
      <w:jc w:val="center"/>
    </w:pPr>
  </w:style>
  <w:style w:type="table" w:styleId="-4">
    <w:name w:val="Light Shading Accent 4"/>
    <w:basedOn w:val="a3"/>
    <w:uiPriority w:val="99"/>
    <w:rsid w:val="00BE68CD"/>
    <w:rPr>
      <w:rFonts w:eastAsia="Times New Roman"/>
      <w:color w:val="5F497A"/>
      <w:sz w:val="20"/>
      <w:szCs w:val="2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styleId="a8">
    <w:name w:val="Table Grid"/>
    <w:basedOn w:val="a3"/>
    <w:uiPriority w:val="59"/>
    <w:rsid w:val="00BE68CD"/>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Содержание"/>
    <w:basedOn w:val="a7"/>
    <w:next w:val="10"/>
    <w:uiPriority w:val="99"/>
    <w:semiHidden/>
    <w:rsid w:val="00BE68CD"/>
    <w:pPr>
      <w:spacing w:before="0" w:after="480"/>
      <w:jc w:val="center"/>
    </w:pPr>
    <w:rPr>
      <w:rFonts w:ascii="Times New Roman" w:hAnsi="Times New Roman"/>
      <w:bCs w:val="0"/>
      <w:caps/>
      <w:color w:val="auto"/>
      <w:sz w:val="32"/>
    </w:rPr>
  </w:style>
  <w:style w:type="table" w:customStyle="1" w:styleId="13">
    <w:name w:val="Таблица 1"/>
    <w:uiPriority w:val="99"/>
    <w:rsid w:val="00BE68C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0"/>
    <w:link w:val="ab"/>
    <w:uiPriority w:val="99"/>
    <w:semiHidden/>
    <w:rsid w:val="00BE68CD"/>
    <w:pPr>
      <w:spacing w:after="0"/>
    </w:pPr>
    <w:rPr>
      <w:rFonts w:ascii="Tahoma" w:hAnsi="Tahoma" w:cs="Tahoma"/>
      <w:sz w:val="16"/>
      <w:szCs w:val="16"/>
    </w:rPr>
  </w:style>
  <w:style w:type="character" w:customStyle="1" w:styleId="ab">
    <w:name w:val="Текст выноски Знак"/>
    <w:basedOn w:val="a2"/>
    <w:link w:val="aa"/>
    <w:uiPriority w:val="99"/>
    <w:semiHidden/>
    <w:locked/>
    <w:rsid w:val="00CC63A7"/>
    <w:rPr>
      <w:rFonts w:ascii="Tahoma" w:eastAsia="Times New Roman" w:hAnsi="Tahoma" w:cs="Tahoma"/>
      <w:sz w:val="16"/>
      <w:szCs w:val="16"/>
    </w:rPr>
  </w:style>
  <w:style w:type="character" w:styleId="ac">
    <w:name w:val="Placeholder Text"/>
    <w:basedOn w:val="a2"/>
    <w:uiPriority w:val="99"/>
    <w:semiHidden/>
    <w:rsid w:val="007B3CA3"/>
    <w:rPr>
      <w:rFonts w:cs="Times New Roman"/>
      <w:color w:val="808080"/>
    </w:rPr>
  </w:style>
  <w:style w:type="paragraph" w:styleId="ad">
    <w:name w:val="header"/>
    <w:aliases w:val="Titul,Heder"/>
    <w:basedOn w:val="a0"/>
    <w:link w:val="ae"/>
    <w:uiPriority w:val="99"/>
    <w:semiHidden/>
    <w:rsid w:val="00A8395D"/>
    <w:pPr>
      <w:tabs>
        <w:tab w:val="center" w:pos="4677"/>
        <w:tab w:val="right" w:pos="9355"/>
      </w:tabs>
      <w:spacing w:after="0"/>
    </w:pPr>
  </w:style>
  <w:style w:type="character" w:customStyle="1" w:styleId="ae">
    <w:name w:val="Верхний колонтитул Знак"/>
    <w:aliases w:val="Titul Знак,Heder Знак"/>
    <w:basedOn w:val="a2"/>
    <w:link w:val="ad"/>
    <w:uiPriority w:val="99"/>
    <w:semiHidden/>
    <w:locked/>
    <w:rsid w:val="00CC63A7"/>
    <w:rPr>
      <w:rFonts w:ascii="Times New Roman" w:eastAsia="Times New Roman" w:hAnsi="Times New Roman" w:cs="Times New Roman"/>
      <w:sz w:val="24"/>
    </w:rPr>
  </w:style>
  <w:style w:type="paragraph" w:styleId="af">
    <w:name w:val="footer"/>
    <w:basedOn w:val="a0"/>
    <w:link w:val="af0"/>
    <w:uiPriority w:val="99"/>
    <w:semiHidden/>
    <w:rsid w:val="008008F6"/>
    <w:pPr>
      <w:tabs>
        <w:tab w:val="center" w:pos="4677"/>
        <w:tab w:val="right" w:pos="9355"/>
      </w:tabs>
      <w:spacing w:after="0"/>
      <w:jc w:val="right"/>
    </w:pPr>
  </w:style>
  <w:style w:type="character" w:customStyle="1" w:styleId="af0">
    <w:name w:val="Нижний колонтитул Знак"/>
    <w:basedOn w:val="a2"/>
    <w:link w:val="af"/>
    <w:uiPriority w:val="99"/>
    <w:semiHidden/>
    <w:locked/>
    <w:rsid w:val="00CC63A7"/>
    <w:rPr>
      <w:rFonts w:ascii="Times New Roman" w:eastAsia="Times New Roman" w:hAnsi="Times New Roman" w:cs="Times New Roman"/>
      <w:sz w:val="24"/>
    </w:rPr>
  </w:style>
  <w:style w:type="paragraph" w:styleId="af1">
    <w:name w:val="table of figures"/>
    <w:basedOn w:val="a0"/>
    <w:next w:val="a0"/>
    <w:uiPriority w:val="99"/>
    <w:semiHidden/>
    <w:rsid w:val="00C75B43"/>
    <w:pPr>
      <w:spacing w:after="0"/>
    </w:pPr>
  </w:style>
  <w:style w:type="paragraph" w:styleId="3">
    <w:name w:val="List 3"/>
    <w:basedOn w:val="a0"/>
    <w:uiPriority w:val="99"/>
    <w:semiHidden/>
    <w:rsid w:val="009637A3"/>
    <w:pPr>
      <w:numPr>
        <w:numId w:val="5"/>
      </w:numPr>
      <w:contextualSpacing/>
    </w:pPr>
  </w:style>
  <w:style w:type="paragraph" w:styleId="23">
    <w:name w:val="List 2"/>
    <w:basedOn w:val="a0"/>
    <w:uiPriority w:val="99"/>
    <w:semiHidden/>
    <w:rsid w:val="00E8410D"/>
    <w:pPr>
      <w:ind w:left="566" w:hanging="283"/>
      <w:contextualSpacing/>
    </w:pPr>
  </w:style>
  <w:style w:type="paragraph" w:styleId="af2">
    <w:name w:val="List"/>
    <w:basedOn w:val="a0"/>
    <w:uiPriority w:val="99"/>
    <w:semiHidden/>
    <w:rsid w:val="00E8410D"/>
    <w:pPr>
      <w:ind w:left="283" w:hanging="283"/>
      <w:contextualSpacing/>
    </w:pPr>
  </w:style>
  <w:style w:type="paragraph" w:styleId="51">
    <w:name w:val="List 5"/>
    <w:basedOn w:val="a0"/>
    <w:uiPriority w:val="99"/>
    <w:semiHidden/>
    <w:rsid w:val="00E8410D"/>
    <w:pPr>
      <w:ind w:left="1415" w:hanging="283"/>
      <w:contextualSpacing/>
    </w:pPr>
  </w:style>
  <w:style w:type="paragraph" w:customStyle="1" w:styleId="S0">
    <w:name w:val="S_НумерованныйПодпункт"/>
    <w:basedOn w:val="S5"/>
    <w:link w:val="S7"/>
    <w:uiPriority w:val="99"/>
    <w:rsid w:val="00C86437"/>
    <w:pPr>
      <w:numPr>
        <w:ilvl w:val="3"/>
        <w:numId w:val="8"/>
      </w:numPr>
      <w:tabs>
        <w:tab w:val="left" w:pos="964"/>
      </w:tabs>
      <w:outlineLvl w:val="3"/>
    </w:pPr>
  </w:style>
  <w:style w:type="character" w:customStyle="1" w:styleId="S7">
    <w:name w:val="S_НумерованныйПодпункт Знак"/>
    <w:basedOn w:val="32"/>
    <w:link w:val="S0"/>
    <w:uiPriority w:val="3"/>
    <w:locked/>
    <w:rsid w:val="00C86437"/>
    <w:rPr>
      <w:lang w:eastAsia="en-US"/>
    </w:rPr>
  </w:style>
  <w:style w:type="paragraph" w:customStyle="1" w:styleId="S20">
    <w:name w:val="S_Примечание2"/>
    <w:uiPriority w:val="99"/>
    <w:rsid w:val="00F642CC"/>
    <w:pPr>
      <w:spacing w:before="240" w:after="240" w:line="276" w:lineRule="auto"/>
    </w:pPr>
    <w:rPr>
      <w:rFonts w:ascii="Times New Roman" w:hAnsi="Times New Roman"/>
      <w:i/>
      <w:sz w:val="24"/>
      <w:lang w:eastAsia="en-US"/>
    </w:rPr>
  </w:style>
  <w:style w:type="paragraph" w:customStyle="1" w:styleId="S8">
    <w:name w:val="S_НазваниеДок"/>
    <w:basedOn w:val="a0"/>
    <w:next w:val="a1"/>
    <w:link w:val="S9"/>
    <w:uiPriority w:val="99"/>
    <w:semiHidden/>
    <w:rsid w:val="00CA4438"/>
    <w:pPr>
      <w:ind w:firstLine="0"/>
      <w:jc w:val="center"/>
    </w:pPr>
    <w:rPr>
      <w:b/>
      <w:sz w:val="28"/>
      <w:szCs w:val="28"/>
    </w:rPr>
  </w:style>
  <w:style w:type="paragraph" w:styleId="af3">
    <w:name w:val="caption"/>
    <w:basedOn w:val="a0"/>
    <w:next w:val="a0"/>
    <w:uiPriority w:val="99"/>
    <w:qFormat/>
    <w:rsid w:val="00387C09"/>
    <w:pPr>
      <w:ind w:firstLine="0"/>
      <w:jc w:val="center"/>
    </w:pPr>
    <w:rPr>
      <w:rFonts w:eastAsia="Times New Roman"/>
      <w:b/>
      <w:bCs/>
      <w:sz w:val="20"/>
      <w:szCs w:val="20"/>
      <w:lang w:eastAsia="ru-RU"/>
    </w:rPr>
  </w:style>
  <w:style w:type="paragraph" w:styleId="af4">
    <w:name w:val="List Paragraph"/>
    <w:basedOn w:val="a0"/>
    <w:link w:val="af5"/>
    <w:uiPriority w:val="34"/>
    <w:qFormat/>
    <w:rsid w:val="001F6431"/>
    <w:pPr>
      <w:spacing w:after="200" w:line="276" w:lineRule="auto"/>
      <w:ind w:left="720" w:firstLine="0"/>
      <w:contextualSpacing/>
    </w:pPr>
    <w:rPr>
      <w:rFonts w:eastAsia="Times New Roman"/>
    </w:rPr>
  </w:style>
  <w:style w:type="character" w:customStyle="1" w:styleId="af5">
    <w:name w:val="Абзац списка Знак"/>
    <w:basedOn w:val="a2"/>
    <w:link w:val="af4"/>
    <w:uiPriority w:val="34"/>
    <w:locked/>
    <w:rsid w:val="00A3494F"/>
    <w:rPr>
      <w:rFonts w:ascii="Times New Roman" w:hAnsi="Times New Roman" w:cs="Times New Roman"/>
      <w:sz w:val="24"/>
    </w:rPr>
  </w:style>
  <w:style w:type="character" w:customStyle="1" w:styleId="S9">
    <w:name w:val="S_НазваниеДок Знак"/>
    <w:basedOn w:val="a2"/>
    <w:link w:val="S8"/>
    <w:uiPriority w:val="99"/>
    <w:semiHidden/>
    <w:locked/>
    <w:rsid w:val="00CC63A7"/>
    <w:rPr>
      <w:rFonts w:ascii="Times New Roman" w:eastAsia="Times New Roman" w:hAnsi="Times New Roman" w:cs="Times New Roman"/>
      <w:b/>
      <w:sz w:val="28"/>
      <w:szCs w:val="28"/>
    </w:rPr>
  </w:style>
  <w:style w:type="paragraph" w:customStyle="1" w:styleId="af6">
    <w:name w:val="Заголовок. Договор"/>
    <w:basedOn w:val="af4"/>
    <w:link w:val="af7"/>
    <w:qFormat/>
    <w:rsid w:val="005430A0"/>
    <w:pPr>
      <w:ind w:hanging="360"/>
    </w:pPr>
    <w:rPr>
      <w:b/>
      <w:sz w:val="26"/>
      <w:szCs w:val="26"/>
    </w:rPr>
  </w:style>
  <w:style w:type="paragraph" w:customStyle="1" w:styleId="af8">
    <w:name w:val="Приложение"/>
    <w:basedOn w:val="10"/>
    <w:next w:val="a0"/>
    <w:uiPriority w:val="99"/>
    <w:semiHidden/>
    <w:rsid w:val="000C1CEF"/>
    <w:pPr>
      <w:numPr>
        <w:numId w:val="0"/>
      </w:numPr>
      <w:jc w:val="center"/>
    </w:pPr>
    <w:rPr>
      <w:lang w:eastAsia="ru-RU"/>
    </w:rPr>
  </w:style>
  <w:style w:type="paragraph" w:customStyle="1" w:styleId="af9">
    <w:name w:val="Приложение Подзаголовок"/>
    <w:basedOn w:val="a1"/>
    <w:next w:val="a1"/>
    <w:uiPriority w:val="99"/>
    <w:semiHidden/>
    <w:rsid w:val="000C1CEF"/>
    <w:pPr>
      <w:ind w:firstLine="0"/>
      <w:jc w:val="center"/>
    </w:pPr>
    <w:rPr>
      <w:b/>
      <w:szCs w:val="20"/>
      <w:lang w:eastAsia="ru-RU"/>
    </w:rPr>
  </w:style>
  <w:style w:type="table" w:styleId="-3">
    <w:name w:val="Light List Accent 3"/>
    <w:basedOn w:val="a3"/>
    <w:uiPriority w:val="99"/>
    <w:rsid w:val="00423213"/>
    <w:rPr>
      <w:rFonts w:eastAsia="Times New Roman"/>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character" w:customStyle="1" w:styleId="af7">
    <w:name w:val="Заголовок. Договор Знак"/>
    <w:basedOn w:val="af5"/>
    <w:link w:val="af6"/>
    <w:locked/>
    <w:rsid w:val="00A3494F"/>
    <w:rPr>
      <w:rFonts w:ascii="Times New Roman" w:hAnsi="Times New Roman" w:cs="Times New Roman"/>
      <w:b/>
      <w:sz w:val="26"/>
      <w:szCs w:val="26"/>
    </w:rPr>
  </w:style>
  <w:style w:type="paragraph" w:customStyle="1" w:styleId="Sa">
    <w:name w:val="S_Назв.Инстр.Табл."/>
    <w:basedOn w:val="a1"/>
    <w:uiPriority w:val="99"/>
    <w:semiHidden/>
    <w:rsid w:val="00B81C0B"/>
    <w:pPr>
      <w:ind w:firstLine="0"/>
    </w:pPr>
    <w:rPr>
      <w:b/>
      <w:sz w:val="28"/>
      <w:szCs w:val="32"/>
    </w:rPr>
  </w:style>
  <w:style w:type="paragraph" w:styleId="afa">
    <w:name w:val="List Bullet"/>
    <w:basedOn w:val="a0"/>
    <w:autoRedefine/>
    <w:uiPriority w:val="99"/>
    <w:semiHidden/>
    <w:rsid w:val="00452746"/>
    <w:pPr>
      <w:tabs>
        <w:tab w:val="num" w:pos="360"/>
      </w:tabs>
      <w:spacing w:after="0"/>
      <w:ind w:left="360" w:hanging="360"/>
      <w:jc w:val="both"/>
    </w:pPr>
    <w:rPr>
      <w:rFonts w:eastAsia="Times New Roman"/>
      <w:kern w:val="24"/>
      <w:szCs w:val="20"/>
      <w:lang w:eastAsia="ru-RU"/>
    </w:rPr>
  </w:style>
  <w:style w:type="paragraph" w:customStyle="1" w:styleId="Normaltable">
    <w:name w:val="Normal_table"/>
    <w:basedOn w:val="a0"/>
    <w:uiPriority w:val="99"/>
    <w:semiHidden/>
    <w:rsid w:val="00336139"/>
    <w:pPr>
      <w:ind w:firstLine="0"/>
    </w:pPr>
    <w:rPr>
      <w:rFonts w:eastAsia="Times New Roman"/>
      <w:szCs w:val="24"/>
      <w:lang w:eastAsia="ru-RU"/>
    </w:rPr>
  </w:style>
  <w:style w:type="paragraph" w:customStyle="1" w:styleId="afb">
    <w:name w:val="_Таблица.Шапка"/>
    <w:basedOn w:val="a0"/>
    <w:uiPriority w:val="99"/>
    <w:semiHidden/>
    <w:rsid w:val="00853BFB"/>
    <w:pPr>
      <w:spacing w:after="0"/>
      <w:ind w:firstLine="0"/>
      <w:jc w:val="center"/>
    </w:pPr>
    <w:rPr>
      <w:rFonts w:eastAsia="Times New Roman"/>
      <w:b/>
      <w:sz w:val="20"/>
      <w:szCs w:val="24"/>
      <w:lang w:eastAsia="ru-RU"/>
    </w:rPr>
  </w:style>
  <w:style w:type="paragraph" w:customStyle="1" w:styleId="Default">
    <w:name w:val="Default"/>
    <w:uiPriority w:val="99"/>
    <w:semiHidden/>
    <w:rsid w:val="00504B11"/>
    <w:pPr>
      <w:autoSpaceDE w:val="0"/>
      <w:autoSpaceDN w:val="0"/>
      <w:adjustRightInd w:val="0"/>
    </w:pPr>
    <w:rPr>
      <w:rFonts w:ascii="Times New Roman" w:hAnsi="Times New Roman"/>
      <w:color w:val="000000"/>
      <w:sz w:val="24"/>
      <w:szCs w:val="24"/>
      <w:lang w:eastAsia="en-US"/>
    </w:rPr>
  </w:style>
  <w:style w:type="character" w:customStyle="1" w:styleId="FontStyle49">
    <w:name w:val="Font Style49"/>
    <w:rsid w:val="006F4AF4"/>
    <w:rPr>
      <w:rFonts w:ascii="Times New Roman" w:hAnsi="Times New Roman"/>
      <w:sz w:val="22"/>
    </w:rPr>
  </w:style>
  <w:style w:type="paragraph" w:customStyle="1" w:styleId="Style28">
    <w:name w:val="Style28"/>
    <w:basedOn w:val="a0"/>
    <w:uiPriority w:val="99"/>
    <w:semiHidden/>
    <w:rsid w:val="00CC63A7"/>
    <w:pPr>
      <w:widowControl w:val="0"/>
      <w:autoSpaceDE w:val="0"/>
      <w:autoSpaceDN w:val="0"/>
      <w:adjustRightInd w:val="0"/>
      <w:spacing w:after="0" w:line="329" w:lineRule="exact"/>
      <w:ind w:firstLine="0"/>
      <w:jc w:val="both"/>
    </w:pPr>
    <w:rPr>
      <w:rFonts w:eastAsia="Times New Roman"/>
      <w:szCs w:val="24"/>
      <w:lang w:eastAsia="ru-RU"/>
    </w:rPr>
  </w:style>
  <w:style w:type="paragraph" w:customStyle="1" w:styleId="Style26">
    <w:name w:val="Style26"/>
    <w:basedOn w:val="a0"/>
    <w:uiPriority w:val="99"/>
    <w:semiHidden/>
    <w:rsid w:val="00CC63A7"/>
    <w:pPr>
      <w:widowControl w:val="0"/>
      <w:autoSpaceDE w:val="0"/>
      <w:autoSpaceDN w:val="0"/>
      <w:adjustRightInd w:val="0"/>
      <w:spacing w:after="0"/>
      <w:ind w:firstLine="0"/>
      <w:jc w:val="both"/>
    </w:pPr>
    <w:rPr>
      <w:rFonts w:eastAsia="Times New Roman"/>
      <w:szCs w:val="24"/>
      <w:lang w:eastAsia="ru-RU"/>
    </w:rPr>
  </w:style>
  <w:style w:type="paragraph" w:customStyle="1" w:styleId="Style20">
    <w:name w:val="Style20"/>
    <w:basedOn w:val="a0"/>
    <w:uiPriority w:val="99"/>
    <w:rsid w:val="00460979"/>
    <w:pPr>
      <w:widowControl w:val="0"/>
      <w:autoSpaceDE w:val="0"/>
      <w:autoSpaceDN w:val="0"/>
      <w:adjustRightInd w:val="0"/>
      <w:spacing w:after="0" w:line="320" w:lineRule="exact"/>
      <w:ind w:firstLine="0"/>
      <w:jc w:val="both"/>
    </w:pPr>
    <w:rPr>
      <w:rFonts w:eastAsia="Times New Roman"/>
      <w:szCs w:val="24"/>
      <w:lang w:eastAsia="ru-RU"/>
    </w:rPr>
  </w:style>
  <w:style w:type="paragraph" w:customStyle="1" w:styleId="afc">
    <w:name w:val="Титул"/>
    <w:basedOn w:val="a0"/>
    <w:uiPriority w:val="99"/>
    <w:rsid w:val="00E47AD2"/>
    <w:pPr>
      <w:spacing w:after="0"/>
      <w:ind w:firstLine="0"/>
      <w:jc w:val="center"/>
    </w:pPr>
    <w:rPr>
      <w:rFonts w:ascii="Arial" w:eastAsia="Times New Roman" w:hAnsi="Arial"/>
      <w:szCs w:val="24"/>
      <w:lang w:eastAsia="ru-RU"/>
    </w:rPr>
  </w:style>
  <w:style w:type="paragraph" w:customStyle="1" w:styleId="afd">
    <w:name w:val="_Обычный + отступ"/>
    <w:uiPriority w:val="99"/>
    <w:rsid w:val="00385AD6"/>
    <w:pPr>
      <w:spacing w:before="120" w:after="120"/>
      <w:ind w:firstLine="284"/>
      <w:jc w:val="both"/>
    </w:pPr>
    <w:rPr>
      <w:rFonts w:ascii="Times New Roman" w:eastAsia="Times New Roman" w:hAnsi="Times New Roman"/>
      <w:sz w:val="24"/>
      <w:szCs w:val="24"/>
    </w:rPr>
  </w:style>
  <w:style w:type="character" w:styleId="afe">
    <w:name w:val="annotation reference"/>
    <w:basedOn w:val="a2"/>
    <w:uiPriority w:val="99"/>
    <w:semiHidden/>
    <w:rsid w:val="006A048A"/>
    <w:rPr>
      <w:rFonts w:cs="Times New Roman"/>
      <w:sz w:val="16"/>
      <w:szCs w:val="16"/>
    </w:rPr>
  </w:style>
  <w:style w:type="paragraph" w:styleId="aff">
    <w:name w:val="annotation text"/>
    <w:basedOn w:val="a0"/>
    <w:link w:val="aff0"/>
    <w:uiPriority w:val="99"/>
    <w:semiHidden/>
    <w:rsid w:val="006A048A"/>
    <w:rPr>
      <w:sz w:val="20"/>
      <w:szCs w:val="20"/>
    </w:rPr>
  </w:style>
  <w:style w:type="character" w:customStyle="1" w:styleId="aff0">
    <w:name w:val="Текст примечания Знак"/>
    <w:basedOn w:val="a2"/>
    <w:link w:val="aff"/>
    <w:uiPriority w:val="99"/>
    <w:semiHidden/>
    <w:rsid w:val="00236D96"/>
    <w:rPr>
      <w:rFonts w:ascii="Times New Roman" w:hAnsi="Times New Roman"/>
      <w:sz w:val="20"/>
      <w:szCs w:val="20"/>
      <w:lang w:eastAsia="en-US"/>
    </w:rPr>
  </w:style>
  <w:style w:type="paragraph" w:styleId="aff1">
    <w:name w:val="annotation subject"/>
    <w:basedOn w:val="aff"/>
    <w:next w:val="aff"/>
    <w:link w:val="aff2"/>
    <w:uiPriority w:val="99"/>
    <w:semiHidden/>
    <w:rsid w:val="006A048A"/>
    <w:rPr>
      <w:b/>
      <w:bCs/>
    </w:rPr>
  </w:style>
  <w:style w:type="character" w:customStyle="1" w:styleId="aff2">
    <w:name w:val="Тема примечания Знак"/>
    <w:basedOn w:val="aff0"/>
    <w:link w:val="aff1"/>
    <w:uiPriority w:val="99"/>
    <w:semiHidden/>
    <w:rsid w:val="00236D96"/>
    <w:rPr>
      <w:rFonts w:ascii="Times New Roman" w:hAnsi="Times New Roman"/>
      <w:b/>
      <w:bCs/>
      <w:sz w:val="20"/>
      <w:szCs w:val="20"/>
      <w:lang w:eastAsia="en-US"/>
    </w:rPr>
  </w:style>
  <w:style w:type="numbering" w:customStyle="1" w:styleId="a">
    <w:name w:val="СписокМеждуЗаголовками"/>
    <w:rsid w:val="00236D96"/>
    <w:pPr>
      <w:numPr>
        <w:numId w:val="6"/>
      </w:numPr>
    </w:pPr>
  </w:style>
  <w:style w:type="numbering" w:customStyle="1" w:styleId="1">
    <w:name w:val="Стиль1"/>
    <w:rsid w:val="00236D96"/>
    <w:pPr>
      <w:numPr>
        <w:numId w:val="1"/>
      </w:numPr>
    </w:pPr>
  </w:style>
  <w:style w:type="numbering" w:customStyle="1" w:styleId="30">
    <w:name w:val="Стиль3"/>
    <w:rsid w:val="00236D96"/>
    <w:pPr>
      <w:numPr>
        <w:numId w:val="4"/>
      </w:numPr>
    </w:pPr>
  </w:style>
  <w:style w:type="numbering" w:customStyle="1" w:styleId="20">
    <w:name w:val="Стиль2"/>
    <w:rsid w:val="00236D96"/>
    <w:pPr>
      <w:numPr>
        <w:numId w:val="2"/>
      </w:numPr>
    </w:pPr>
  </w:style>
  <w:style w:type="paragraph" w:customStyle="1" w:styleId="Style36">
    <w:name w:val="Style36"/>
    <w:basedOn w:val="a0"/>
    <w:rsid w:val="00B920E7"/>
    <w:pPr>
      <w:widowControl w:val="0"/>
      <w:autoSpaceDE w:val="0"/>
      <w:autoSpaceDN w:val="0"/>
      <w:adjustRightInd w:val="0"/>
      <w:spacing w:after="0"/>
      <w:ind w:firstLine="0"/>
    </w:pPr>
    <w:rPr>
      <w:rFonts w:eastAsia="Times New Roman"/>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19078865">
      <w:marLeft w:val="0"/>
      <w:marRight w:val="0"/>
      <w:marTop w:val="0"/>
      <w:marBottom w:val="0"/>
      <w:divBdr>
        <w:top w:val="none" w:sz="0" w:space="0" w:color="auto"/>
        <w:left w:val="none" w:sz="0" w:space="0" w:color="auto"/>
        <w:bottom w:val="none" w:sz="0" w:space="0" w:color="auto"/>
        <w:right w:val="none" w:sz="0" w:space="0" w:color="auto"/>
      </w:divBdr>
    </w:div>
    <w:div w:id="1519078866">
      <w:marLeft w:val="0"/>
      <w:marRight w:val="0"/>
      <w:marTop w:val="0"/>
      <w:marBottom w:val="0"/>
      <w:divBdr>
        <w:top w:val="none" w:sz="0" w:space="0" w:color="auto"/>
        <w:left w:val="none" w:sz="0" w:space="0" w:color="auto"/>
        <w:bottom w:val="none" w:sz="0" w:space="0" w:color="auto"/>
        <w:right w:val="none" w:sz="0" w:space="0" w:color="auto"/>
      </w:divBdr>
    </w:div>
    <w:div w:id="1519078867">
      <w:marLeft w:val="0"/>
      <w:marRight w:val="0"/>
      <w:marTop w:val="0"/>
      <w:marBottom w:val="0"/>
      <w:divBdr>
        <w:top w:val="none" w:sz="0" w:space="0" w:color="auto"/>
        <w:left w:val="none" w:sz="0" w:space="0" w:color="auto"/>
        <w:bottom w:val="none" w:sz="0" w:space="0" w:color="auto"/>
        <w:right w:val="none" w:sz="0" w:space="0" w:color="auto"/>
      </w:divBdr>
    </w:div>
    <w:div w:id="1519078868">
      <w:marLeft w:val="0"/>
      <w:marRight w:val="0"/>
      <w:marTop w:val="0"/>
      <w:marBottom w:val="0"/>
      <w:divBdr>
        <w:top w:val="none" w:sz="0" w:space="0" w:color="auto"/>
        <w:left w:val="none" w:sz="0" w:space="0" w:color="auto"/>
        <w:bottom w:val="none" w:sz="0" w:space="0" w:color="auto"/>
        <w:right w:val="none" w:sz="0" w:space="0" w:color="auto"/>
      </w:divBdr>
    </w:div>
    <w:div w:id="1519078869">
      <w:marLeft w:val="0"/>
      <w:marRight w:val="0"/>
      <w:marTop w:val="0"/>
      <w:marBottom w:val="0"/>
      <w:divBdr>
        <w:top w:val="none" w:sz="0" w:space="0" w:color="auto"/>
        <w:left w:val="none" w:sz="0" w:space="0" w:color="auto"/>
        <w:bottom w:val="none" w:sz="0" w:space="0" w:color="auto"/>
        <w:right w:val="none" w:sz="0" w:space="0" w:color="auto"/>
      </w:divBdr>
    </w:div>
    <w:div w:id="1519078870">
      <w:marLeft w:val="0"/>
      <w:marRight w:val="0"/>
      <w:marTop w:val="0"/>
      <w:marBottom w:val="0"/>
      <w:divBdr>
        <w:top w:val="none" w:sz="0" w:space="0" w:color="auto"/>
        <w:left w:val="none" w:sz="0" w:space="0" w:color="auto"/>
        <w:bottom w:val="none" w:sz="0" w:space="0" w:color="auto"/>
        <w:right w:val="none" w:sz="0" w:space="0" w:color="auto"/>
      </w:divBdr>
    </w:div>
    <w:div w:id="1519078871">
      <w:marLeft w:val="0"/>
      <w:marRight w:val="0"/>
      <w:marTop w:val="0"/>
      <w:marBottom w:val="0"/>
      <w:divBdr>
        <w:top w:val="none" w:sz="0" w:space="0" w:color="auto"/>
        <w:left w:val="none" w:sz="0" w:space="0" w:color="auto"/>
        <w:bottom w:val="none" w:sz="0" w:space="0" w:color="auto"/>
        <w:right w:val="none" w:sz="0" w:space="0" w:color="auto"/>
      </w:divBdr>
    </w:div>
    <w:div w:id="1519078872">
      <w:marLeft w:val="0"/>
      <w:marRight w:val="0"/>
      <w:marTop w:val="0"/>
      <w:marBottom w:val="0"/>
      <w:divBdr>
        <w:top w:val="none" w:sz="0" w:space="0" w:color="auto"/>
        <w:left w:val="none" w:sz="0" w:space="0" w:color="auto"/>
        <w:bottom w:val="none" w:sz="0" w:space="0" w:color="auto"/>
        <w:right w:val="none" w:sz="0" w:space="0" w:color="auto"/>
      </w:divBdr>
    </w:div>
    <w:div w:id="1519078873">
      <w:marLeft w:val="0"/>
      <w:marRight w:val="0"/>
      <w:marTop w:val="0"/>
      <w:marBottom w:val="0"/>
      <w:divBdr>
        <w:top w:val="none" w:sz="0" w:space="0" w:color="auto"/>
        <w:left w:val="none" w:sz="0" w:space="0" w:color="auto"/>
        <w:bottom w:val="none" w:sz="0" w:space="0" w:color="auto"/>
        <w:right w:val="none" w:sz="0" w:space="0" w:color="auto"/>
      </w:divBdr>
    </w:div>
    <w:div w:id="1519078874">
      <w:marLeft w:val="0"/>
      <w:marRight w:val="0"/>
      <w:marTop w:val="0"/>
      <w:marBottom w:val="0"/>
      <w:divBdr>
        <w:top w:val="none" w:sz="0" w:space="0" w:color="auto"/>
        <w:left w:val="none" w:sz="0" w:space="0" w:color="auto"/>
        <w:bottom w:val="none" w:sz="0" w:space="0" w:color="auto"/>
        <w:right w:val="none" w:sz="0" w:space="0" w:color="auto"/>
      </w:divBdr>
    </w:div>
    <w:div w:id="1519078875">
      <w:marLeft w:val="0"/>
      <w:marRight w:val="0"/>
      <w:marTop w:val="0"/>
      <w:marBottom w:val="0"/>
      <w:divBdr>
        <w:top w:val="none" w:sz="0" w:space="0" w:color="auto"/>
        <w:left w:val="none" w:sz="0" w:space="0" w:color="auto"/>
        <w:bottom w:val="none" w:sz="0" w:space="0" w:color="auto"/>
        <w:right w:val="none" w:sz="0" w:space="0" w:color="auto"/>
      </w:divBdr>
    </w:div>
    <w:div w:id="1519078876">
      <w:marLeft w:val="0"/>
      <w:marRight w:val="0"/>
      <w:marTop w:val="0"/>
      <w:marBottom w:val="0"/>
      <w:divBdr>
        <w:top w:val="none" w:sz="0" w:space="0" w:color="auto"/>
        <w:left w:val="none" w:sz="0" w:space="0" w:color="auto"/>
        <w:bottom w:val="none" w:sz="0" w:space="0" w:color="auto"/>
        <w:right w:val="none" w:sz="0" w:space="0" w:color="auto"/>
      </w:divBdr>
    </w:div>
    <w:div w:id="1519078877">
      <w:marLeft w:val="0"/>
      <w:marRight w:val="0"/>
      <w:marTop w:val="0"/>
      <w:marBottom w:val="0"/>
      <w:divBdr>
        <w:top w:val="none" w:sz="0" w:space="0" w:color="auto"/>
        <w:left w:val="none" w:sz="0" w:space="0" w:color="auto"/>
        <w:bottom w:val="none" w:sz="0" w:space="0" w:color="auto"/>
        <w:right w:val="none" w:sz="0" w:space="0" w:color="auto"/>
      </w:divBdr>
    </w:div>
    <w:div w:id="1519078878">
      <w:marLeft w:val="0"/>
      <w:marRight w:val="0"/>
      <w:marTop w:val="0"/>
      <w:marBottom w:val="0"/>
      <w:divBdr>
        <w:top w:val="none" w:sz="0" w:space="0" w:color="auto"/>
        <w:left w:val="none" w:sz="0" w:space="0" w:color="auto"/>
        <w:bottom w:val="none" w:sz="0" w:space="0" w:color="auto"/>
        <w:right w:val="none" w:sz="0" w:space="0" w:color="auto"/>
      </w:divBdr>
    </w:div>
    <w:div w:id="1519078879">
      <w:marLeft w:val="0"/>
      <w:marRight w:val="0"/>
      <w:marTop w:val="0"/>
      <w:marBottom w:val="0"/>
      <w:divBdr>
        <w:top w:val="none" w:sz="0" w:space="0" w:color="auto"/>
        <w:left w:val="none" w:sz="0" w:space="0" w:color="auto"/>
        <w:bottom w:val="none" w:sz="0" w:space="0" w:color="auto"/>
        <w:right w:val="none" w:sz="0" w:space="0" w:color="auto"/>
      </w:divBdr>
    </w:div>
    <w:div w:id="1519078880">
      <w:marLeft w:val="0"/>
      <w:marRight w:val="0"/>
      <w:marTop w:val="0"/>
      <w:marBottom w:val="0"/>
      <w:divBdr>
        <w:top w:val="none" w:sz="0" w:space="0" w:color="auto"/>
        <w:left w:val="none" w:sz="0" w:space="0" w:color="auto"/>
        <w:bottom w:val="none" w:sz="0" w:space="0" w:color="auto"/>
        <w:right w:val="none" w:sz="0" w:space="0" w:color="auto"/>
      </w:divBdr>
    </w:div>
    <w:div w:id="1519078881">
      <w:marLeft w:val="0"/>
      <w:marRight w:val="0"/>
      <w:marTop w:val="0"/>
      <w:marBottom w:val="0"/>
      <w:divBdr>
        <w:top w:val="none" w:sz="0" w:space="0" w:color="auto"/>
        <w:left w:val="none" w:sz="0" w:space="0" w:color="auto"/>
        <w:bottom w:val="none" w:sz="0" w:space="0" w:color="auto"/>
        <w:right w:val="none" w:sz="0" w:space="0" w:color="auto"/>
      </w:divBdr>
    </w:div>
    <w:div w:id="1519078882">
      <w:marLeft w:val="0"/>
      <w:marRight w:val="0"/>
      <w:marTop w:val="0"/>
      <w:marBottom w:val="0"/>
      <w:divBdr>
        <w:top w:val="none" w:sz="0" w:space="0" w:color="auto"/>
        <w:left w:val="none" w:sz="0" w:space="0" w:color="auto"/>
        <w:bottom w:val="none" w:sz="0" w:space="0" w:color="auto"/>
        <w:right w:val="none" w:sz="0" w:space="0" w:color="auto"/>
      </w:divBdr>
    </w:div>
    <w:div w:id="1519078883">
      <w:marLeft w:val="0"/>
      <w:marRight w:val="0"/>
      <w:marTop w:val="0"/>
      <w:marBottom w:val="0"/>
      <w:divBdr>
        <w:top w:val="none" w:sz="0" w:space="0" w:color="auto"/>
        <w:left w:val="none" w:sz="0" w:space="0" w:color="auto"/>
        <w:bottom w:val="none" w:sz="0" w:space="0" w:color="auto"/>
        <w:right w:val="none" w:sz="0" w:space="0" w:color="auto"/>
      </w:divBdr>
    </w:div>
    <w:div w:id="1519078884">
      <w:marLeft w:val="0"/>
      <w:marRight w:val="0"/>
      <w:marTop w:val="0"/>
      <w:marBottom w:val="0"/>
      <w:divBdr>
        <w:top w:val="none" w:sz="0" w:space="0" w:color="auto"/>
        <w:left w:val="none" w:sz="0" w:space="0" w:color="auto"/>
        <w:bottom w:val="none" w:sz="0" w:space="0" w:color="auto"/>
        <w:right w:val="none" w:sz="0" w:space="0" w:color="auto"/>
      </w:divBdr>
    </w:div>
    <w:div w:id="1519078885">
      <w:marLeft w:val="0"/>
      <w:marRight w:val="0"/>
      <w:marTop w:val="0"/>
      <w:marBottom w:val="0"/>
      <w:divBdr>
        <w:top w:val="none" w:sz="0" w:space="0" w:color="auto"/>
        <w:left w:val="none" w:sz="0" w:space="0" w:color="auto"/>
        <w:bottom w:val="none" w:sz="0" w:space="0" w:color="auto"/>
        <w:right w:val="none" w:sz="0" w:space="0" w:color="auto"/>
      </w:divBdr>
    </w:div>
    <w:div w:id="1519078886">
      <w:marLeft w:val="0"/>
      <w:marRight w:val="0"/>
      <w:marTop w:val="0"/>
      <w:marBottom w:val="0"/>
      <w:divBdr>
        <w:top w:val="none" w:sz="0" w:space="0" w:color="auto"/>
        <w:left w:val="none" w:sz="0" w:space="0" w:color="auto"/>
        <w:bottom w:val="none" w:sz="0" w:space="0" w:color="auto"/>
        <w:right w:val="none" w:sz="0" w:space="0" w:color="auto"/>
      </w:divBdr>
    </w:div>
    <w:div w:id="1519078887">
      <w:marLeft w:val="0"/>
      <w:marRight w:val="0"/>
      <w:marTop w:val="0"/>
      <w:marBottom w:val="0"/>
      <w:divBdr>
        <w:top w:val="none" w:sz="0" w:space="0" w:color="auto"/>
        <w:left w:val="none" w:sz="0" w:space="0" w:color="auto"/>
        <w:bottom w:val="none" w:sz="0" w:space="0" w:color="auto"/>
        <w:right w:val="none" w:sz="0" w:space="0" w:color="auto"/>
      </w:divBdr>
    </w:div>
    <w:div w:id="1519078888">
      <w:marLeft w:val="0"/>
      <w:marRight w:val="0"/>
      <w:marTop w:val="0"/>
      <w:marBottom w:val="0"/>
      <w:divBdr>
        <w:top w:val="none" w:sz="0" w:space="0" w:color="auto"/>
        <w:left w:val="none" w:sz="0" w:space="0" w:color="auto"/>
        <w:bottom w:val="none" w:sz="0" w:space="0" w:color="auto"/>
        <w:right w:val="none" w:sz="0" w:space="0" w:color="auto"/>
      </w:divBdr>
    </w:div>
    <w:div w:id="1519078889">
      <w:marLeft w:val="0"/>
      <w:marRight w:val="0"/>
      <w:marTop w:val="0"/>
      <w:marBottom w:val="0"/>
      <w:divBdr>
        <w:top w:val="none" w:sz="0" w:space="0" w:color="auto"/>
        <w:left w:val="none" w:sz="0" w:space="0" w:color="auto"/>
        <w:bottom w:val="none" w:sz="0" w:space="0" w:color="auto"/>
        <w:right w:val="none" w:sz="0" w:space="0" w:color="auto"/>
      </w:divBdr>
    </w:div>
    <w:div w:id="1519078890">
      <w:marLeft w:val="0"/>
      <w:marRight w:val="0"/>
      <w:marTop w:val="0"/>
      <w:marBottom w:val="0"/>
      <w:divBdr>
        <w:top w:val="none" w:sz="0" w:space="0" w:color="auto"/>
        <w:left w:val="none" w:sz="0" w:space="0" w:color="auto"/>
        <w:bottom w:val="none" w:sz="0" w:space="0" w:color="auto"/>
        <w:right w:val="none" w:sz="0" w:space="0" w:color="auto"/>
      </w:divBdr>
    </w:div>
    <w:div w:id="1519078891">
      <w:marLeft w:val="0"/>
      <w:marRight w:val="0"/>
      <w:marTop w:val="0"/>
      <w:marBottom w:val="0"/>
      <w:divBdr>
        <w:top w:val="none" w:sz="0" w:space="0" w:color="auto"/>
        <w:left w:val="none" w:sz="0" w:space="0" w:color="auto"/>
        <w:bottom w:val="none" w:sz="0" w:space="0" w:color="auto"/>
        <w:right w:val="none" w:sz="0" w:space="0" w:color="auto"/>
      </w:divBdr>
    </w:div>
    <w:div w:id="1519078892">
      <w:marLeft w:val="0"/>
      <w:marRight w:val="0"/>
      <w:marTop w:val="0"/>
      <w:marBottom w:val="0"/>
      <w:divBdr>
        <w:top w:val="none" w:sz="0" w:space="0" w:color="auto"/>
        <w:left w:val="none" w:sz="0" w:space="0" w:color="auto"/>
        <w:bottom w:val="none" w:sz="0" w:space="0" w:color="auto"/>
        <w:right w:val="none" w:sz="0" w:space="0" w:color="auto"/>
      </w:divBdr>
    </w:div>
    <w:div w:id="1519078893">
      <w:marLeft w:val="0"/>
      <w:marRight w:val="0"/>
      <w:marTop w:val="0"/>
      <w:marBottom w:val="0"/>
      <w:divBdr>
        <w:top w:val="none" w:sz="0" w:space="0" w:color="auto"/>
        <w:left w:val="none" w:sz="0" w:space="0" w:color="auto"/>
        <w:bottom w:val="none" w:sz="0" w:space="0" w:color="auto"/>
        <w:right w:val="none" w:sz="0" w:space="0" w:color="auto"/>
      </w:divBdr>
    </w:div>
    <w:div w:id="1519078894">
      <w:marLeft w:val="0"/>
      <w:marRight w:val="0"/>
      <w:marTop w:val="0"/>
      <w:marBottom w:val="0"/>
      <w:divBdr>
        <w:top w:val="none" w:sz="0" w:space="0" w:color="auto"/>
        <w:left w:val="none" w:sz="0" w:space="0" w:color="auto"/>
        <w:bottom w:val="none" w:sz="0" w:space="0" w:color="auto"/>
        <w:right w:val="none" w:sz="0" w:space="0" w:color="auto"/>
      </w:divBdr>
    </w:div>
    <w:div w:id="1519078895">
      <w:marLeft w:val="0"/>
      <w:marRight w:val="0"/>
      <w:marTop w:val="0"/>
      <w:marBottom w:val="0"/>
      <w:divBdr>
        <w:top w:val="none" w:sz="0" w:space="0" w:color="auto"/>
        <w:left w:val="none" w:sz="0" w:space="0" w:color="auto"/>
        <w:bottom w:val="none" w:sz="0" w:space="0" w:color="auto"/>
        <w:right w:val="none" w:sz="0" w:space="0" w:color="auto"/>
      </w:divBdr>
    </w:div>
    <w:div w:id="1519078896">
      <w:marLeft w:val="0"/>
      <w:marRight w:val="0"/>
      <w:marTop w:val="0"/>
      <w:marBottom w:val="0"/>
      <w:divBdr>
        <w:top w:val="none" w:sz="0" w:space="0" w:color="auto"/>
        <w:left w:val="none" w:sz="0" w:space="0" w:color="auto"/>
        <w:bottom w:val="none" w:sz="0" w:space="0" w:color="auto"/>
        <w:right w:val="none" w:sz="0" w:space="0" w:color="auto"/>
      </w:divBdr>
    </w:div>
    <w:div w:id="1519078897">
      <w:marLeft w:val="0"/>
      <w:marRight w:val="0"/>
      <w:marTop w:val="0"/>
      <w:marBottom w:val="0"/>
      <w:divBdr>
        <w:top w:val="none" w:sz="0" w:space="0" w:color="auto"/>
        <w:left w:val="none" w:sz="0" w:space="0" w:color="auto"/>
        <w:bottom w:val="none" w:sz="0" w:space="0" w:color="auto"/>
        <w:right w:val="none" w:sz="0" w:space="0" w:color="auto"/>
      </w:divBdr>
    </w:div>
    <w:div w:id="1519078898">
      <w:marLeft w:val="0"/>
      <w:marRight w:val="0"/>
      <w:marTop w:val="0"/>
      <w:marBottom w:val="0"/>
      <w:divBdr>
        <w:top w:val="none" w:sz="0" w:space="0" w:color="auto"/>
        <w:left w:val="none" w:sz="0" w:space="0" w:color="auto"/>
        <w:bottom w:val="none" w:sz="0" w:space="0" w:color="auto"/>
        <w:right w:val="none" w:sz="0" w:space="0" w:color="auto"/>
      </w:divBdr>
    </w:div>
    <w:div w:id="1519078899">
      <w:marLeft w:val="0"/>
      <w:marRight w:val="0"/>
      <w:marTop w:val="0"/>
      <w:marBottom w:val="0"/>
      <w:divBdr>
        <w:top w:val="none" w:sz="0" w:space="0" w:color="auto"/>
        <w:left w:val="none" w:sz="0" w:space="0" w:color="auto"/>
        <w:bottom w:val="none" w:sz="0" w:space="0" w:color="auto"/>
        <w:right w:val="none" w:sz="0" w:space="0" w:color="auto"/>
      </w:divBdr>
    </w:div>
    <w:div w:id="1519078900">
      <w:marLeft w:val="0"/>
      <w:marRight w:val="0"/>
      <w:marTop w:val="0"/>
      <w:marBottom w:val="0"/>
      <w:divBdr>
        <w:top w:val="none" w:sz="0" w:space="0" w:color="auto"/>
        <w:left w:val="none" w:sz="0" w:space="0" w:color="auto"/>
        <w:bottom w:val="none" w:sz="0" w:space="0" w:color="auto"/>
        <w:right w:val="none" w:sz="0" w:space="0" w:color="auto"/>
      </w:divBdr>
    </w:div>
    <w:div w:id="1519078901">
      <w:marLeft w:val="0"/>
      <w:marRight w:val="0"/>
      <w:marTop w:val="0"/>
      <w:marBottom w:val="0"/>
      <w:divBdr>
        <w:top w:val="none" w:sz="0" w:space="0" w:color="auto"/>
        <w:left w:val="none" w:sz="0" w:space="0" w:color="auto"/>
        <w:bottom w:val="none" w:sz="0" w:space="0" w:color="auto"/>
        <w:right w:val="none" w:sz="0" w:space="0" w:color="auto"/>
      </w:divBdr>
    </w:div>
    <w:div w:id="1519078902">
      <w:marLeft w:val="0"/>
      <w:marRight w:val="0"/>
      <w:marTop w:val="0"/>
      <w:marBottom w:val="0"/>
      <w:divBdr>
        <w:top w:val="none" w:sz="0" w:space="0" w:color="auto"/>
        <w:left w:val="none" w:sz="0" w:space="0" w:color="auto"/>
        <w:bottom w:val="none" w:sz="0" w:space="0" w:color="auto"/>
        <w:right w:val="none" w:sz="0" w:space="0" w:color="auto"/>
      </w:divBdr>
    </w:div>
    <w:div w:id="1519078903">
      <w:marLeft w:val="0"/>
      <w:marRight w:val="0"/>
      <w:marTop w:val="0"/>
      <w:marBottom w:val="0"/>
      <w:divBdr>
        <w:top w:val="none" w:sz="0" w:space="0" w:color="auto"/>
        <w:left w:val="none" w:sz="0" w:space="0" w:color="auto"/>
        <w:bottom w:val="none" w:sz="0" w:space="0" w:color="auto"/>
        <w:right w:val="none" w:sz="0" w:space="0" w:color="auto"/>
      </w:divBdr>
    </w:div>
    <w:div w:id="1519078904">
      <w:marLeft w:val="0"/>
      <w:marRight w:val="0"/>
      <w:marTop w:val="0"/>
      <w:marBottom w:val="0"/>
      <w:divBdr>
        <w:top w:val="none" w:sz="0" w:space="0" w:color="auto"/>
        <w:left w:val="none" w:sz="0" w:space="0" w:color="auto"/>
        <w:bottom w:val="none" w:sz="0" w:space="0" w:color="auto"/>
        <w:right w:val="none" w:sz="0" w:space="0" w:color="auto"/>
      </w:divBdr>
    </w:div>
    <w:div w:id="1519078905">
      <w:marLeft w:val="0"/>
      <w:marRight w:val="0"/>
      <w:marTop w:val="0"/>
      <w:marBottom w:val="0"/>
      <w:divBdr>
        <w:top w:val="none" w:sz="0" w:space="0" w:color="auto"/>
        <w:left w:val="none" w:sz="0" w:space="0" w:color="auto"/>
        <w:bottom w:val="none" w:sz="0" w:space="0" w:color="auto"/>
        <w:right w:val="none" w:sz="0" w:space="0" w:color="auto"/>
      </w:divBdr>
    </w:div>
    <w:div w:id="1519078906">
      <w:marLeft w:val="0"/>
      <w:marRight w:val="0"/>
      <w:marTop w:val="0"/>
      <w:marBottom w:val="0"/>
      <w:divBdr>
        <w:top w:val="none" w:sz="0" w:space="0" w:color="auto"/>
        <w:left w:val="none" w:sz="0" w:space="0" w:color="auto"/>
        <w:bottom w:val="none" w:sz="0" w:space="0" w:color="auto"/>
        <w:right w:val="none" w:sz="0" w:space="0" w:color="auto"/>
      </w:divBdr>
    </w:div>
    <w:div w:id="1519078907">
      <w:marLeft w:val="0"/>
      <w:marRight w:val="0"/>
      <w:marTop w:val="0"/>
      <w:marBottom w:val="0"/>
      <w:divBdr>
        <w:top w:val="none" w:sz="0" w:space="0" w:color="auto"/>
        <w:left w:val="none" w:sz="0" w:space="0" w:color="auto"/>
        <w:bottom w:val="none" w:sz="0" w:space="0" w:color="auto"/>
        <w:right w:val="none" w:sz="0" w:space="0" w:color="auto"/>
      </w:divBdr>
    </w:div>
    <w:div w:id="1519078908">
      <w:marLeft w:val="0"/>
      <w:marRight w:val="0"/>
      <w:marTop w:val="0"/>
      <w:marBottom w:val="0"/>
      <w:divBdr>
        <w:top w:val="none" w:sz="0" w:space="0" w:color="auto"/>
        <w:left w:val="none" w:sz="0" w:space="0" w:color="auto"/>
        <w:bottom w:val="none" w:sz="0" w:space="0" w:color="auto"/>
        <w:right w:val="none" w:sz="0" w:space="0" w:color="auto"/>
      </w:divBdr>
    </w:div>
    <w:div w:id="1519078909">
      <w:marLeft w:val="0"/>
      <w:marRight w:val="0"/>
      <w:marTop w:val="0"/>
      <w:marBottom w:val="0"/>
      <w:divBdr>
        <w:top w:val="none" w:sz="0" w:space="0" w:color="auto"/>
        <w:left w:val="none" w:sz="0" w:space="0" w:color="auto"/>
        <w:bottom w:val="none" w:sz="0" w:space="0" w:color="auto"/>
        <w:right w:val="none" w:sz="0" w:space="0" w:color="auto"/>
      </w:divBdr>
    </w:div>
    <w:div w:id="1519078910">
      <w:marLeft w:val="0"/>
      <w:marRight w:val="0"/>
      <w:marTop w:val="0"/>
      <w:marBottom w:val="0"/>
      <w:divBdr>
        <w:top w:val="none" w:sz="0" w:space="0" w:color="auto"/>
        <w:left w:val="none" w:sz="0" w:space="0" w:color="auto"/>
        <w:bottom w:val="none" w:sz="0" w:space="0" w:color="auto"/>
        <w:right w:val="none" w:sz="0" w:space="0" w:color="auto"/>
      </w:divBdr>
    </w:div>
    <w:div w:id="1519078911">
      <w:marLeft w:val="0"/>
      <w:marRight w:val="0"/>
      <w:marTop w:val="0"/>
      <w:marBottom w:val="0"/>
      <w:divBdr>
        <w:top w:val="none" w:sz="0" w:space="0" w:color="auto"/>
        <w:left w:val="none" w:sz="0" w:space="0" w:color="auto"/>
        <w:bottom w:val="none" w:sz="0" w:space="0" w:color="auto"/>
        <w:right w:val="none" w:sz="0" w:space="0" w:color="auto"/>
      </w:divBdr>
    </w:div>
    <w:div w:id="1519078912">
      <w:marLeft w:val="0"/>
      <w:marRight w:val="0"/>
      <w:marTop w:val="0"/>
      <w:marBottom w:val="0"/>
      <w:divBdr>
        <w:top w:val="none" w:sz="0" w:space="0" w:color="auto"/>
        <w:left w:val="none" w:sz="0" w:space="0" w:color="auto"/>
        <w:bottom w:val="none" w:sz="0" w:space="0" w:color="auto"/>
        <w:right w:val="none" w:sz="0" w:space="0" w:color="auto"/>
      </w:divBdr>
    </w:div>
    <w:div w:id="1519078913">
      <w:marLeft w:val="0"/>
      <w:marRight w:val="0"/>
      <w:marTop w:val="0"/>
      <w:marBottom w:val="0"/>
      <w:divBdr>
        <w:top w:val="none" w:sz="0" w:space="0" w:color="auto"/>
        <w:left w:val="none" w:sz="0" w:space="0" w:color="auto"/>
        <w:bottom w:val="none" w:sz="0" w:space="0" w:color="auto"/>
        <w:right w:val="none" w:sz="0" w:space="0" w:color="auto"/>
      </w:divBdr>
    </w:div>
    <w:div w:id="1519078914">
      <w:marLeft w:val="0"/>
      <w:marRight w:val="0"/>
      <w:marTop w:val="0"/>
      <w:marBottom w:val="0"/>
      <w:divBdr>
        <w:top w:val="none" w:sz="0" w:space="0" w:color="auto"/>
        <w:left w:val="none" w:sz="0" w:space="0" w:color="auto"/>
        <w:bottom w:val="none" w:sz="0" w:space="0" w:color="auto"/>
        <w:right w:val="none" w:sz="0" w:space="0" w:color="auto"/>
      </w:divBdr>
    </w:div>
    <w:div w:id="1519078915">
      <w:marLeft w:val="0"/>
      <w:marRight w:val="0"/>
      <w:marTop w:val="0"/>
      <w:marBottom w:val="0"/>
      <w:divBdr>
        <w:top w:val="none" w:sz="0" w:space="0" w:color="auto"/>
        <w:left w:val="none" w:sz="0" w:space="0" w:color="auto"/>
        <w:bottom w:val="none" w:sz="0" w:space="0" w:color="auto"/>
        <w:right w:val="none" w:sz="0" w:space="0" w:color="auto"/>
      </w:divBdr>
    </w:div>
    <w:div w:id="1519078916">
      <w:marLeft w:val="0"/>
      <w:marRight w:val="0"/>
      <w:marTop w:val="0"/>
      <w:marBottom w:val="0"/>
      <w:divBdr>
        <w:top w:val="none" w:sz="0" w:space="0" w:color="auto"/>
        <w:left w:val="none" w:sz="0" w:space="0" w:color="auto"/>
        <w:bottom w:val="none" w:sz="0" w:space="0" w:color="auto"/>
        <w:right w:val="none" w:sz="0" w:space="0" w:color="auto"/>
      </w:divBdr>
    </w:div>
    <w:div w:id="1519078917">
      <w:marLeft w:val="0"/>
      <w:marRight w:val="0"/>
      <w:marTop w:val="0"/>
      <w:marBottom w:val="0"/>
      <w:divBdr>
        <w:top w:val="none" w:sz="0" w:space="0" w:color="auto"/>
        <w:left w:val="none" w:sz="0" w:space="0" w:color="auto"/>
        <w:bottom w:val="none" w:sz="0" w:space="0" w:color="auto"/>
        <w:right w:val="none" w:sz="0" w:space="0" w:color="auto"/>
      </w:divBdr>
    </w:div>
    <w:div w:id="1519078918">
      <w:marLeft w:val="0"/>
      <w:marRight w:val="0"/>
      <w:marTop w:val="0"/>
      <w:marBottom w:val="0"/>
      <w:divBdr>
        <w:top w:val="none" w:sz="0" w:space="0" w:color="auto"/>
        <w:left w:val="none" w:sz="0" w:space="0" w:color="auto"/>
        <w:bottom w:val="none" w:sz="0" w:space="0" w:color="auto"/>
        <w:right w:val="none" w:sz="0" w:space="0" w:color="auto"/>
      </w:divBdr>
    </w:div>
    <w:div w:id="1519078919">
      <w:marLeft w:val="0"/>
      <w:marRight w:val="0"/>
      <w:marTop w:val="0"/>
      <w:marBottom w:val="0"/>
      <w:divBdr>
        <w:top w:val="none" w:sz="0" w:space="0" w:color="auto"/>
        <w:left w:val="none" w:sz="0" w:space="0" w:color="auto"/>
        <w:bottom w:val="none" w:sz="0" w:space="0" w:color="auto"/>
        <w:right w:val="none" w:sz="0" w:space="0" w:color="auto"/>
      </w:divBdr>
    </w:div>
    <w:div w:id="1519078920">
      <w:marLeft w:val="0"/>
      <w:marRight w:val="0"/>
      <w:marTop w:val="0"/>
      <w:marBottom w:val="0"/>
      <w:divBdr>
        <w:top w:val="none" w:sz="0" w:space="0" w:color="auto"/>
        <w:left w:val="none" w:sz="0" w:space="0" w:color="auto"/>
        <w:bottom w:val="none" w:sz="0" w:space="0" w:color="auto"/>
        <w:right w:val="none" w:sz="0" w:space="0" w:color="auto"/>
      </w:divBdr>
    </w:div>
    <w:div w:id="1519078921">
      <w:marLeft w:val="0"/>
      <w:marRight w:val="0"/>
      <w:marTop w:val="0"/>
      <w:marBottom w:val="0"/>
      <w:divBdr>
        <w:top w:val="none" w:sz="0" w:space="0" w:color="auto"/>
        <w:left w:val="none" w:sz="0" w:space="0" w:color="auto"/>
        <w:bottom w:val="none" w:sz="0" w:space="0" w:color="auto"/>
        <w:right w:val="none" w:sz="0" w:space="0" w:color="auto"/>
      </w:divBdr>
    </w:div>
    <w:div w:id="1519078922">
      <w:marLeft w:val="0"/>
      <w:marRight w:val="0"/>
      <w:marTop w:val="0"/>
      <w:marBottom w:val="0"/>
      <w:divBdr>
        <w:top w:val="none" w:sz="0" w:space="0" w:color="auto"/>
        <w:left w:val="none" w:sz="0" w:space="0" w:color="auto"/>
        <w:bottom w:val="none" w:sz="0" w:space="0" w:color="auto"/>
        <w:right w:val="none" w:sz="0" w:space="0" w:color="auto"/>
      </w:divBdr>
    </w:div>
    <w:div w:id="1519078923">
      <w:marLeft w:val="0"/>
      <w:marRight w:val="0"/>
      <w:marTop w:val="0"/>
      <w:marBottom w:val="0"/>
      <w:divBdr>
        <w:top w:val="none" w:sz="0" w:space="0" w:color="auto"/>
        <w:left w:val="none" w:sz="0" w:space="0" w:color="auto"/>
        <w:bottom w:val="none" w:sz="0" w:space="0" w:color="auto"/>
        <w:right w:val="none" w:sz="0" w:space="0" w:color="auto"/>
      </w:divBdr>
    </w:div>
    <w:div w:id="1519078924">
      <w:marLeft w:val="0"/>
      <w:marRight w:val="0"/>
      <w:marTop w:val="0"/>
      <w:marBottom w:val="0"/>
      <w:divBdr>
        <w:top w:val="none" w:sz="0" w:space="0" w:color="auto"/>
        <w:left w:val="none" w:sz="0" w:space="0" w:color="auto"/>
        <w:bottom w:val="none" w:sz="0" w:space="0" w:color="auto"/>
        <w:right w:val="none" w:sz="0" w:space="0" w:color="auto"/>
      </w:divBdr>
    </w:div>
    <w:div w:id="1519078925">
      <w:marLeft w:val="0"/>
      <w:marRight w:val="0"/>
      <w:marTop w:val="0"/>
      <w:marBottom w:val="0"/>
      <w:divBdr>
        <w:top w:val="none" w:sz="0" w:space="0" w:color="auto"/>
        <w:left w:val="none" w:sz="0" w:space="0" w:color="auto"/>
        <w:bottom w:val="none" w:sz="0" w:space="0" w:color="auto"/>
        <w:right w:val="none" w:sz="0" w:space="0" w:color="auto"/>
      </w:divBdr>
    </w:div>
    <w:div w:id="1519078926">
      <w:marLeft w:val="0"/>
      <w:marRight w:val="0"/>
      <w:marTop w:val="0"/>
      <w:marBottom w:val="0"/>
      <w:divBdr>
        <w:top w:val="none" w:sz="0" w:space="0" w:color="auto"/>
        <w:left w:val="none" w:sz="0" w:space="0" w:color="auto"/>
        <w:bottom w:val="none" w:sz="0" w:space="0" w:color="auto"/>
        <w:right w:val="none" w:sz="0" w:space="0" w:color="auto"/>
      </w:divBdr>
    </w:div>
    <w:div w:id="1519078927">
      <w:marLeft w:val="0"/>
      <w:marRight w:val="0"/>
      <w:marTop w:val="0"/>
      <w:marBottom w:val="0"/>
      <w:divBdr>
        <w:top w:val="none" w:sz="0" w:space="0" w:color="auto"/>
        <w:left w:val="none" w:sz="0" w:space="0" w:color="auto"/>
        <w:bottom w:val="none" w:sz="0" w:space="0" w:color="auto"/>
        <w:right w:val="none" w:sz="0" w:space="0" w:color="auto"/>
      </w:divBdr>
    </w:div>
    <w:div w:id="1519078928">
      <w:marLeft w:val="0"/>
      <w:marRight w:val="0"/>
      <w:marTop w:val="0"/>
      <w:marBottom w:val="0"/>
      <w:divBdr>
        <w:top w:val="none" w:sz="0" w:space="0" w:color="auto"/>
        <w:left w:val="none" w:sz="0" w:space="0" w:color="auto"/>
        <w:bottom w:val="none" w:sz="0" w:space="0" w:color="auto"/>
        <w:right w:val="none" w:sz="0" w:space="0" w:color="auto"/>
      </w:divBdr>
    </w:div>
    <w:div w:id="1519078929">
      <w:marLeft w:val="0"/>
      <w:marRight w:val="0"/>
      <w:marTop w:val="0"/>
      <w:marBottom w:val="0"/>
      <w:divBdr>
        <w:top w:val="none" w:sz="0" w:space="0" w:color="auto"/>
        <w:left w:val="none" w:sz="0" w:space="0" w:color="auto"/>
        <w:bottom w:val="none" w:sz="0" w:space="0" w:color="auto"/>
        <w:right w:val="none" w:sz="0" w:space="0" w:color="auto"/>
      </w:divBdr>
    </w:div>
    <w:div w:id="1519078930">
      <w:marLeft w:val="0"/>
      <w:marRight w:val="0"/>
      <w:marTop w:val="0"/>
      <w:marBottom w:val="0"/>
      <w:divBdr>
        <w:top w:val="none" w:sz="0" w:space="0" w:color="auto"/>
        <w:left w:val="none" w:sz="0" w:space="0" w:color="auto"/>
        <w:bottom w:val="none" w:sz="0" w:space="0" w:color="auto"/>
        <w:right w:val="none" w:sz="0" w:space="0" w:color="auto"/>
      </w:divBdr>
    </w:div>
    <w:div w:id="1519078931">
      <w:marLeft w:val="0"/>
      <w:marRight w:val="0"/>
      <w:marTop w:val="0"/>
      <w:marBottom w:val="0"/>
      <w:divBdr>
        <w:top w:val="none" w:sz="0" w:space="0" w:color="auto"/>
        <w:left w:val="none" w:sz="0" w:space="0" w:color="auto"/>
        <w:bottom w:val="none" w:sz="0" w:space="0" w:color="auto"/>
        <w:right w:val="none" w:sz="0" w:space="0" w:color="auto"/>
      </w:divBdr>
    </w:div>
    <w:div w:id="1519078932">
      <w:marLeft w:val="0"/>
      <w:marRight w:val="0"/>
      <w:marTop w:val="0"/>
      <w:marBottom w:val="0"/>
      <w:divBdr>
        <w:top w:val="none" w:sz="0" w:space="0" w:color="auto"/>
        <w:left w:val="none" w:sz="0" w:space="0" w:color="auto"/>
        <w:bottom w:val="none" w:sz="0" w:space="0" w:color="auto"/>
        <w:right w:val="none" w:sz="0" w:space="0" w:color="auto"/>
      </w:divBdr>
    </w:div>
    <w:div w:id="1519078933">
      <w:marLeft w:val="0"/>
      <w:marRight w:val="0"/>
      <w:marTop w:val="0"/>
      <w:marBottom w:val="0"/>
      <w:divBdr>
        <w:top w:val="none" w:sz="0" w:space="0" w:color="auto"/>
        <w:left w:val="none" w:sz="0" w:space="0" w:color="auto"/>
        <w:bottom w:val="none" w:sz="0" w:space="0" w:color="auto"/>
        <w:right w:val="none" w:sz="0" w:space="0" w:color="auto"/>
      </w:divBdr>
    </w:div>
    <w:div w:id="1519078934">
      <w:marLeft w:val="0"/>
      <w:marRight w:val="0"/>
      <w:marTop w:val="0"/>
      <w:marBottom w:val="0"/>
      <w:divBdr>
        <w:top w:val="none" w:sz="0" w:space="0" w:color="auto"/>
        <w:left w:val="none" w:sz="0" w:space="0" w:color="auto"/>
        <w:bottom w:val="none" w:sz="0" w:space="0" w:color="auto"/>
        <w:right w:val="none" w:sz="0" w:space="0" w:color="auto"/>
      </w:divBdr>
    </w:div>
    <w:div w:id="1519078935">
      <w:marLeft w:val="0"/>
      <w:marRight w:val="0"/>
      <w:marTop w:val="0"/>
      <w:marBottom w:val="0"/>
      <w:divBdr>
        <w:top w:val="none" w:sz="0" w:space="0" w:color="auto"/>
        <w:left w:val="none" w:sz="0" w:space="0" w:color="auto"/>
        <w:bottom w:val="none" w:sz="0" w:space="0" w:color="auto"/>
        <w:right w:val="none" w:sz="0" w:space="0" w:color="auto"/>
      </w:divBdr>
    </w:div>
    <w:div w:id="1519078936">
      <w:marLeft w:val="0"/>
      <w:marRight w:val="0"/>
      <w:marTop w:val="0"/>
      <w:marBottom w:val="0"/>
      <w:divBdr>
        <w:top w:val="none" w:sz="0" w:space="0" w:color="auto"/>
        <w:left w:val="none" w:sz="0" w:space="0" w:color="auto"/>
        <w:bottom w:val="none" w:sz="0" w:space="0" w:color="auto"/>
        <w:right w:val="none" w:sz="0" w:space="0" w:color="auto"/>
      </w:divBdr>
    </w:div>
    <w:div w:id="1519078937">
      <w:marLeft w:val="0"/>
      <w:marRight w:val="0"/>
      <w:marTop w:val="0"/>
      <w:marBottom w:val="0"/>
      <w:divBdr>
        <w:top w:val="none" w:sz="0" w:space="0" w:color="auto"/>
        <w:left w:val="none" w:sz="0" w:space="0" w:color="auto"/>
        <w:bottom w:val="none" w:sz="0" w:space="0" w:color="auto"/>
        <w:right w:val="none" w:sz="0" w:space="0" w:color="auto"/>
      </w:divBdr>
    </w:div>
    <w:div w:id="1519078938">
      <w:marLeft w:val="0"/>
      <w:marRight w:val="0"/>
      <w:marTop w:val="0"/>
      <w:marBottom w:val="0"/>
      <w:divBdr>
        <w:top w:val="none" w:sz="0" w:space="0" w:color="auto"/>
        <w:left w:val="none" w:sz="0" w:space="0" w:color="auto"/>
        <w:bottom w:val="none" w:sz="0" w:space="0" w:color="auto"/>
        <w:right w:val="none" w:sz="0" w:space="0" w:color="auto"/>
      </w:divBdr>
    </w:div>
    <w:div w:id="1519078939">
      <w:marLeft w:val="0"/>
      <w:marRight w:val="0"/>
      <w:marTop w:val="0"/>
      <w:marBottom w:val="0"/>
      <w:divBdr>
        <w:top w:val="none" w:sz="0" w:space="0" w:color="auto"/>
        <w:left w:val="none" w:sz="0" w:space="0" w:color="auto"/>
        <w:bottom w:val="none" w:sz="0" w:space="0" w:color="auto"/>
        <w:right w:val="none" w:sz="0" w:space="0" w:color="auto"/>
      </w:divBdr>
    </w:div>
    <w:div w:id="1519078940">
      <w:marLeft w:val="0"/>
      <w:marRight w:val="0"/>
      <w:marTop w:val="0"/>
      <w:marBottom w:val="0"/>
      <w:divBdr>
        <w:top w:val="none" w:sz="0" w:space="0" w:color="auto"/>
        <w:left w:val="none" w:sz="0" w:space="0" w:color="auto"/>
        <w:bottom w:val="none" w:sz="0" w:space="0" w:color="auto"/>
        <w:right w:val="none" w:sz="0" w:space="0" w:color="auto"/>
      </w:divBdr>
    </w:div>
    <w:div w:id="1519078941">
      <w:marLeft w:val="0"/>
      <w:marRight w:val="0"/>
      <w:marTop w:val="0"/>
      <w:marBottom w:val="0"/>
      <w:divBdr>
        <w:top w:val="none" w:sz="0" w:space="0" w:color="auto"/>
        <w:left w:val="none" w:sz="0" w:space="0" w:color="auto"/>
        <w:bottom w:val="none" w:sz="0" w:space="0" w:color="auto"/>
        <w:right w:val="none" w:sz="0" w:space="0" w:color="auto"/>
      </w:divBdr>
    </w:div>
    <w:div w:id="1519078942">
      <w:marLeft w:val="0"/>
      <w:marRight w:val="0"/>
      <w:marTop w:val="0"/>
      <w:marBottom w:val="0"/>
      <w:divBdr>
        <w:top w:val="none" w:sz="0" w:space="0" w:color="auto"/>
        <w:left w:val="none" w:sz="0" w:space="0" w:color="auto"/>
        <w:bottom w:val="none" w:sz="0" w:space="0" w:color="auto"/>
        <w:right w:val="none" w:sz="0" w:space="0" w:color="auto"/>
      </w:divBdr>
    </w:div>
    <w:div w:id="1519078943">
      <w:marLeft w:val="0"/>
      <w:marRight w:val="0"/>
      <w:marTop w:val="0"/>
      <w:marBottom w:val="0"/>
      <w:divBdr>
        <w:top w:val="none" w:sz="0" w:space="0" w:color="auto"/>
        <w:left w:val="none" w:sz="0" w:space="0" w:color="auto"/>
        <w:bottom w:val="none" w:sz="0" w:space="0" w:color="auto"/>
        <w:right w:val="none" w:sz="0" w:space="0" w:color="auto"/>
      </w:divBdr>
    </w:div>
    <w:div w:id="1519078944">
      <w:marLeft w:val="0"/>
      <w:marRight w:val="0"/>
      <w:marTop w:val="0"/>
      <w:marBottom w:val="0"/>
      <w:divBdr>
        <w:top w:val="none" w:sz="0" w:space="0" w:color="auto"/>
        <w:left w:val="none" w:sz="0" w:space="0" w:color="auto"/>
        <w:bottom w:val="none" w:sz="0" w:space="0" w:color="auto"/>
        <w:right w:val="none" w:sz="0" w:space="0" w:color="auto"/>
      </w:divBdr>
    </w:div>
    <w:div w:id="1519078945">
      <w:marLeft w:val="0"/>
      <w:marRight w:val="0"/>
      <w:marTop w:val="0"/>
      <w:marBottom w:val="0"/>
      <w:divBdr>
        <w:top w:val="none" w:sz="0" w:space="0" w:color="auto"/>
        <w:left w:val="none" w:sz="0" w:space="0" w:color="auto"/>
        <w:bottom w:val="none" w:sz="0" w:space="0" w:color="auto"/>
        <w:right w:val="none" w:sz="0" w:space="0" w:color="auto"/>
      </w:divBdr>
    </w:div>
    <w:div w:id="1519078946">
      <w:marLeft w:val="0"/>
      <w:marRight w:val="0"/>
      <w:marTop w:val="0"/>
      <w:marBottom w:val="0"/>
      <w:divBdr>
        <w:top w:val="none" w:sz="0" w:space="0" w:color="auto"/>
        <w:left w:val="none" w:sz="0" w:space="0" w:color="auto"/>
        <w:bottom w:val="none" w:sz="0" w:space="0" w:color="auto"/>
        <w:right w:val="none" w:sz="0" w:space="0" w:color="auto"/>
      </w:divBdr>
    </w:div>
    <w:div w:id="1519078947">
      <w:marLeft w:val="0"/>
      <w:marRight w:val="0"/>
      <w:marTop w:val="0"/>
      <w:marBottom w:val="0"/>
      <w:divBdr>
        <w:top w:val="none" w:sz="0" w:space="0" w:color="auto"/>
        <w:left w:val="none" w:sz="0" w:space="0" w:color="auto"/>
        <w:bottom w:val="none" w:sz="0" w:space="0" w:color="auto"/>
        <w:right w:val="none" w:sz="0" w:space="0" w:color="auto"/>
      </w:divBdr>
    </w:div>
    <w:div w:id="1519078948">
      <w:marLeft w:val="0"/>
      <w:marRight w:val="0"/>
      <w:marTop w:val="0"/>
      <w:marBottom w:val="0"/>
      <w:divBdr>
        <w:top w:val="none" w:sz="0" w:space="0" w:color="auto"/>
        <w:left w:val="none" w:sz="0" w:space="0" w:color="auto"/>
        <w:bottom w:val="none" w:sz="0" w:space="0" w:color="auto"/>
        <w:right w:val="none" w:sz="0" w:space="0" w:color="auto"/>
      </w:divBdr>
    </w:div>
    <w:div w:id="1519078949">
      <w:marLeft w:val="0"/>
      <w:marRight w:val="0"/>
      <w:marTop w:val="0"/>
      <w:marBottom w:val="0"/>
      <w:divBdr>
        <w:top w:val="none" w:sz="0" w:space="0" w:color="auto"/>
        <w:left w:val="none" w:sz="0" w:space="0" w:color="auto"/>
        <w:bottom w:val="none" w:sz="0" w:space="0" w:color="auto"/>
        <w:right w:val="none" w:sz="0" w:space="0" w:color="auto"/>
      </w:divBdr>
    </w:div>
    <w:div w:id="1519078950">
      <w:marLeft w:val="0"/>
      <w:marRight w:val="0"/>
      <w:marTop w:val="0"/>
      <w:marBottom w:val="0"/>
      <w:divBdr>
        <w:top w:val="none" w:sz="0" w:space="0" w:color="auto"/>
        <w:left w:val="none" w:sz="0" w:space="0" w:color="auto"/>
        <w:bottom w:val="none" w:sz="0" w:space="0" w:color="auto"/>
        <w:right w:val="none" w:sz="0" w:space="0" w:color="auto"/>
      </w:divBdr>
    </w:div>
    <w:div w:id="1519078951">
      <w:marLeft w:val="0"/>
      <w:marRight w:val="0"/>
      <w:marTop w:val="0"/>
      <w:marBottom w:val="0"/>
      <w:divBdr>
        <w:top w:val="none" w:sz="0" w:space="0" w:color="auto"/>
        <w:left w:val="none" w:sz="0" w:space="0" w:color="auto"/>
        <w:bottom w:val="none" w:sz="0" w:space="0" w:color="auto"/>
        <w:right w:val="none" w:sz="0" w:space="0" w:color="auto"/>
      </w:divBdr>
    </w:div>
    <w:div w:id="1519078952">
      <w:marLeft w:val="0"/>
      <w:marRight w:val="0"/>
      <w:marTop w:val="0"/>
      <w:marBottom w:val="0"/>
      <w:divBdr>
        <w:top w:val="none" w:sz="0" w:space="0" w:color="auto"/>
        <w:left w:val="none" w:sz="0" w:space="0" w:color="auto"/>
        <w:bottom w:val="none" w:sz="0" w:space="0" w:color="auto"/>
        <w:right w:val="none" w:sz="0" w:space="0" w:color="auto"/>
      </w:divBdr>
    </w:div>
    <w:div w:id="1519078953">
      <w:marLeft w:val="0"/>
      <w:marRight w:val="0"/>
      <w:marTop w:val="0"/>
      <w:marBottom w:val="0"/>
      <w:divBdr>
        <w:top w:val="none" w:sz="0" w:space="0" w:color="auto"/>
        <w:left w:val="none" w:sz="0" w:space="0" w:color="auto"/>
        <w:bottom w:val="none" w:sz="0" w:space="0" w:color="auto"/>
        <w:right w:val="none" w:sz="0" w:space="0" w:color="auto"/>
      </w:divBdr>
    </w:div>
    <w:div w:id="1519078954">
      <w:marLeft w:val="0"/>
      <w:marRight w:val="0"/>
      <w:marTop w:val="0"/>
      <w:marBottom w:val="0"/>
      <w:divBdr>
        <w:top w:val="none" w:sz="0" w:space="0" w:color="auto"/>
        <w:left w:val="none" w:sz="0" w:space="0" w:color="auto"/>
        <w:bottom w:val="none" w:sz="0" w:space="0" w:color="auto"/>
        <w:right w:val="none" w:sz="0" w:space="0" w:color="auto"/>
      </w:divBdr>
    </w:div>
    <w:div w:id="1519078955">
      <w:marLeft w:val="0"/>
      <w:marRight w:val="0"/>
      <w:marTop w:val="0"/>
      <w:marBottom w:val="0"/>
      <w:divBdr>
        <w:top w:val="none" w:sz="0" w:space="0" w:color="auto"/>
        <w:left w:val="none" w:sz="0" w:space="0" w:color="auto"/>
        <w:bottom w:val="none" w:sz="0" w:space="0" w:color="auto"/>
        <w:right w:val="none" w:sz="0" w:space="0" w:color="auto"/>
      </w:divBdr>
    </w:div>
    <w:div w:id="1519078956">
      <w:marLeft w:val="0"/>
      <w:marRight w:val="0"/>
      <w:marTop w:val="0"/>
      <w:marBottom w:val="0"/>
      <w:divBdr>
        <w:top w:val="none" w:sz="0" w:space="0" w:color="auto"/>
        <w:left w:val="none" w:sz="0" w:space="0" w:color="auto"/>
        <w:bottom w:val="none" w:sz="0" w:space="0" w:color="auto"/>
        <w:right w:val="none" w:sz="0" w:space="0" w:color="auto"/>
      </w:divBdr>
    </w:div>
    <w:div w:id="1519078957">
      <w:marLeft w:val="0"/>
      <w:marRight w:val="0"/>
      <w:marTop w:val="0"/>
      <w:marBottom w:val="0"/>
      <w:divBdr>
        <w:top w:val="none" w:sz="0" w:space="0" w:color="auto"/>
        <w:left w:val="none" w:sz="0" w:space="0" w:color="auto"/>
        <w:bottom w:val="none" w:sz="0" w:space="0" w:color="auto"/>
        <w:right w:val="none" w:sz="0" w:space="0" w:color="auto"/>
      </w:divBdr>
    </w:div>
    <w:div w:id="1519078958">
      <w:marLeft w:val="0"/>
      <w:marRight w:val="0"/>
      <w:marTop w:val="0"/>
      <w:marBottom w:val="0"/>
      <w:divBdr>
        <w:top w:val="none" w:sz="0" w:space="0" w:color="auto"/>
        <w:left w:val="none" w:sz="0" w:space="0" w:color="auto"/>
        <w:bottom w:val="none" w:sz="0" w:space="0" w:color="auto"/>
        <w:right w:val="none" w:sz="0" w:space="0" w:color="auto"/>
      </w:divBdr>
    </w:div>
    <w:div w:id="1519078959">
      <w:marLeft w:val="0"/>
      <w:marRight w:val="0"/>
      <w:marTop w:val="0"/>
      <w:marBottom w:val="0"/>
      <w:divBdr>
        <w:top w:val="none" w:sz="0" w:space="0" w:color="auto"/>
        <w:left w:val="none" w:sz="0" w:space="0" w:color="auto"/>
        <w:bottom w:val="none" w:sz="0" w:space="0" w:color="auto"/>
        <w:right w:val="none" w:sz="0" w:space="0" w:color="auto"/>
      </w:divBdr>
    </w:div>
    <w:div w:id="1519078960">
      <w:marLeft w:val="0"/>
      <w:marRight w:val="0"/>
      <w:marTop w:val="0"/>
      <w:marBottom w:val="0"/>
      <w:divBdr>
        <w:top w:val="none" w:sz="0" w:space="0" w:color="auto"/>
        <w:left w:val="none" w:sz="0" w:space="0" w:color="auto"/>
        <w:bottom w:val="none" w:sz="0" w:space="0" w:color="auto"/>
        <w:right w:val="none" w:sz="0" w:space="0" w:color="auto"/>
      </w:divBdr>
    </w:div>
    <w:div w:id="1519078961">
      <w:marLeft w:val="0"/>
      <w:marRight w:val="0"/>
      <w:marTop w:val="0"/>
      <w:marBottom w:val="0"/>
      <w:divBdr>
        <w:top w:val="none" w:sz="0" w:space="0" w:color="auto"/>
        <w:left w:val="none" w:sz="0" w:space="0" w:color="auto"/>
        <w:bottom w:val="none" w:sz="0" w:space="0" w:color="auto"/>
        <w:right w:val="none" w:sz="0" w:space="0" w:color="auto"/>
      </w:divBdr>
    </w:div>
    <w:div w:id="1519078962">
      <w:marLeft w:val="0"/>
      <w:marRight w:val="0"/>
      <w:marTop w:val="0"/>
      <w:marBottom w:val="0"/>
      <w:divBdr>
        <w:top w:val="none" w:sz="0" w:space="0" w:color="auto"/>
        <w:left w:val="none" w:sz="0" w:space="0" w:color="auto"/>
        <w:bottom w:val="none" w:sz="0" w:space="0" w:color="auto"/>
        <w:right w:val="none" w:sz="0" w:space="0" w:color="auto"/>
      </w:divBdr>
    </w:div>
    <w:div w:id="1519078963">
      <w:marLeft w:val="0"/>
      <w:marRight w:val="0"/>
      <w:marTop w:val="0"/>
      <w:marBottom w:val="0"/>
      <w:divBdr>
        <w:top w:val="none" w:sz="0" w:space="0" w:color="auto"/>
        <w:left w:val="none" w:sz="0" w:space="0" w:color="auto"/>
        <w:bottom w:val="none" w:sz="0" w:space="0" w:color="auto"/>
        <w:right w:val="none" w:sz="0" w:space="0" w:color="auto"/>
      </w:divBdr>
    </w:div>
    <w:div w:id="1519078964">
      <w:marLeft w:val="0"/>
      <w:marRight w:val="0"/>
      <w:marTop w:val="0"/>
      <w:marBottom w:val="0"/>
      <w:divBdr>
        <w:top w:val="none" w:sz="0" w:space="0" w:color="auto"/>
        <w:left w:val="none" w:sz="0" w:space="0" w:color="auto"/>
        <w:bottom w:val="none" w:sz="0" w:space="0" w:color="auto"/>
        <w:right w:val="none" w:sz="0" w:space="0" w:color="auto"/>
      </w:divBdr>
    </w:div>
    <w:div w:id="1519078965">
      <w:marLeft w:val="0"/>
      <w:marRight w:val="0"/>
      <w:marTop w:val="0"/>
      <w:marBottom w:val="0"/>
      <w:divBdr>
        <w:top w:val="none" w:sz="0" w:space="0" w:color="auto"/>
        <w:left w:val="none" w:sz="0" w:space="0" w:color="auto"/>
        <w:bottom w:val="none" w:sz="0" w:space="0" w:color="auto"/>
        <w:right w:val="none" w:sz="0" w:space="0" w:color="auto"/>
      </w:divBdr>
    </w:div>
    <w:div w:id="1519078966">
      <w:marLeft w:val="0"/>
      <w:marRight w:val="0"/>
      <w:marTop w:val="0"/>
      <w:marBottom w:val="0"/>
      <w:divBdr>
        <w:top w:val="none" w:sz="0" w:space="0" w:color="auto"/>
        <w:left w:val="none" w:sz="0" w:space="0" w:color="auto"/>
        <w:bottom w:val="none" w:sz="0" w:space="0" w:color="auto"/>
        <w:right w:val="none" w:sz="0" w:space="0" w:color="auto"/>
      </w:divBdr>
    </w:div>
    <w:div w:id="1519078967">
      <w:marLeft w:val="0"/>
      <w:marRight w:val="0"/>
      <w:marTop w:val="0"/>
      <w:marBottom w:val="0"/>
      <w:divBdr>
        <w:top w:val="none" w:sz="0" w:space="0" w:color="auto"/>
        <w:left w:val="none" w:sz="0" w:space="0" w:color="auto"/>
        <w:bottom w:val="none" w:sz="0" w:space="0" w:color="auto"/>
        <w:right w:val="none" w:sz="0" w:space="0" w:color="auto"/>
      </w:divBdr>
    </w:div>
    <w:div w:id="1519078968">
      <w:marLeft w:val="0"/>
      <w:marRight w:val="0"/>
      <w:marTop w:val="0"/>
      <w:marBottom w:val="0"/>
      <w:divBdr>
        <w:top w:val="none" w:sz="0" w:space="0" w:color="auto"/>
        <w:left w:val="none" w:sz="0" w:space="0" w:color="auto"/>
        <w:bottom w:val="none" w:sz="0" w:space="0" w:color="auto"/>
        <w:right w:val="none" w:sz="0" w:space="0" w:color="auto"/>
      </w:divBdr>
    </w:div>
    <w:div w:id="1519078969">
      <w:marLeft w:val="0"/>
      <w:marRight w:val="0"/>
      <w:marTop w:val="0"/>
      <w:marBottom w:val="0"/>
      <w:divBdr>
        <w:top w:val="none" w:sz="0" w:space="0" w:color="auto"/>
        <w:left w:val="none" w:sz="0" w:space="0" w:color="auto"/>
        <w:bottom w:val="none" w:sz="0" w:space="0" w:color="auto"/>
        <w:right w:val="none" w:sz="0" w:space="0" w:color="auto"/>
      </w:divBdr>
    </w:div>
    <w:div w:id="1519078970">
      <w:marLeft w:val="0"/>
      <w:marRight w:val="0"/>
      <w:marTop w:val="0"/>
      <w:marBottom w:val="0"/>
      <w:divBdr>
        <w:top w:val="none" w:sz="0" w:space="0" w:color="auto"/>
        <w:left w:val="none" w:sz="0" w:space="0" w:color="auto"/>
        <w:bottom w:val="none" w:sz="0" w:space="0" w:color="auto"/>
        <w:right w:val="none" w:sz="0" w:space="0" w:color="auto"/>
      </w:divBdr>
    </w:div>
    <w:div w:id="1519078971">
      <w:marLeft w:val="0"/>
      <w:marRight w:val="0"/>
      <w:marTop w:val="0"/>
      <w:marBottom w:val="0"/>
      <w:divBdr>
        <w:top w:val="none" w:sz="0" w:space="0" w:color="auto"/>
        <w:left w:val="none" w:sz="0" w:space="0" w:color="auto"/>
        <w:bottom w:val="none" w:sz="0" w:space="0" w:color="auto"/>
        <w:right w:val="none" w:sz="0" w:space="0" w:color="auto"/>
      </w:divBdr>
    </w:div>
    <w:div w:id="1519078972">
      <w:marLeft w:val="0"/>
      <w:marRight w:val="0"/>
      <w:marTop w:val="0"/>
      <w:marBottom w:val="0"/>
      <w:divBdr>
        <w:top w:val="none" w:sz="0" w:space="0" w:color="auto"/>
        <w:left w:val="none" w:sz="0" w:space="0" w:color="auto"/>
        <w:bottom w:val="none" w:sz="0" w:space="0" w:color="auto"/>
        <w:right w:val="none" w:sz="0" w:space="0" w:color="auto"/>
      </w:divBdr>
    </w:div>
    <w:div w:id="1519078973">
      <w:marLeft w:val="0"/>
      <w:marRight w:val="0"/>
      <w:marTop w:val="0"/>
      <w:marBottom w:val="0"/>
      <w:divBdr>
        <w:top w:val="none" w:sz="0" w:space="0" w:color="auto"/>
        <w:left w:val="none" w:sz="0" w:space="0" w:color="auto"/>
        <w:bottom w:val="none" w:sz="0" w:space="0" w:color="auto"/>
        <w:right w:val="none" w:sz="0" w:space="0" w:color="auto"/>
      </w:divBdr>
    </w:div>
    <w:div w:id="1519078974">
      <w:marLeft w:val="0"/>
      <w:marRight w:val="0"/>
      <w:marTop w:val="0"/>
      <w:marBottom w:val="0"/>
      <w:divBdr>
        <w:top w:val="none" w:sz="0" w:space="0" w:color="auto"/>
        <w:left w:val="none" w:sz="0" w:space="0" w:color="auto"/>
        <w:bottom w:val="none" w:sz="0" w:space="0" w:color="auto"/>
        <w:right w:val="none" w:sz="0" w:space="0" w:color="auto"/>
      </w:divBdr>
    </w:div>
    <w:div w:id="1519078975">
      <w:marLeft w:val="0"/>
      <w:marRight w:val="0"/>
      <w:marTop w:val="0"/>
      <w:marBottom w:val="0"/>
      <w:divBdr>
        <w:top w:val="none" w:sz="0" w:space="0" w:color="auto"/>
        <w:left w:val="none" w:sz="0" w:space="0" w:color="auto"/>
        <w:bottom w:val="none" w:sz="0" w:space="0" w:color="auto"/>
        <w:right w:val="none" w:sz="0" w:space="0" w:color="auto"/>
      </w:divBdr>
    </w:div>
    <w:div w:id="1519078976">
      <w:marLeft w:val="0"/>
      <w:marRight w:val="0"/>
      <w:marTop w:val="0"/>
      <w:marBottom w:val="0"/>
      <w:divBdr>
        <w:top w:val="none" w:sz="0" w:space="0" w:color="auto"/>
        <w:left w:val="none" w:sz="0" w:space="0" w:color="auto"/>
        <w:bottom w:val="none" w:sz="0" w:space="0" w:color="auto"/>
        <w:right w:val="none" w:sz="0" w:space="0" w:color="auto"/>
      </w:divBdr>
    </w:div>
    <w:div w:id="1519078977">
      <w:marLeft w:val="0"/>
      <w:marRight w:val="0"/>
      <w:marTop w:val="0"/>
      <w:marBottom w:val="0"/>
      <w:divBdr>
        <w:top w:val="none" w:sz="0" w:space="0" w:color="auto"/>
        <w:left w:val="none" w:sz="0" w:space="0" w:color="auto"/>
        <w:bottom w:val="none" w:sz="0" w:space="0" w:color="auto"/>
        <w:right w:val="none" w:sz="0" w:space="0" w:color="auto"/>
      </w:divBdr>
    </w:div>
    <w:div w:id="1519078978">
      <w:marLeft w:val="0"/>
      <w:marRight w:val="0"/>
      <w:marTop w:val="0"/>
      <w:marBottom w:val="0"/>
      <w:divBdr>
        <w:top w:val="none" w:sz="0" w:space="0" w:color="auto"/>
        <w:left w:val="none" w:sz="0" w:space="0" w:color="auto"/>
        <w:bottom w:val="none" w:sz="0" w:space="0" w:color="auto"/>
        <w:right w:val="none" w:sz="0" w:space="0" w:color="auto"/>
      </w:divBdr>
    </w:div>
    <w:div w:id="1519078979">
      <w:marLeft w:val="0"/>
      <w:marRight w:val="0"/>
      <w:marTop w:val="0"/>
      <w:marBottom w:val="0"/>
      <w:divBdr>
        <w:top w:val="none" w:sz="0" w:space="0" w:color="auto"/>
        <w:left w:val="none" w:sz="0" w:space="0" w:color="auto"/>
        <w:bottom w:val="none" w:sz="0" w:space="0" w:color="auto"/>
        <w:right w:val="none" w:sz="0" w:space="0" w:color="auto"/>
      </w:divBdr>
    </w:div>
    <w:div w:id="1519078980">
      <w:marLeft w:val="0"/>
      <w:marRight w:val="0"/>
      <w:marTop w:val="0"/>
      <w:marBottom w:val="0"/>
      <w:divBdr>
        <w:top w:val="none" w:sz="0" w:space="0" w:color="auto"/>
        <w:left w:val="none" w:sz="0" w:space="0" w:color="auto"/>
        <w:bottom w:val="none" w:sz="0" w:space="0" w:color="auto"/>
        <w:right w:val="none" w:sz="0" w:space="0" w:color="auto"/>
      </w:divBdr>
    </w:div>
    <w:div w:id="1519078981">
      <w:marLeft w:val="0"/>
      <w:marRight w:val="0"/>
      <w:marTop w:val="0"/>
      <w:marBottom w:val="0"/>
      <w:divBdr>
        <w:top w:val="none" w:sz="0" w:space="0" w:color="auto"/>
        <w:left w:val="none" w:sz="0" w:space="0" w:color="auto"/>
        <w:bottom w:val="none" w:sz="0" w:space="0" w:color="auto"/>
        <w:right w:val="none" w:sz="0" w:space="0" w:color="auto"/>
      </w:divBdr>
    </w:div>
    <w:div w:id="1519078982">
      <w:marLeft w:val="0"/>
      <w:marRight w:val="0"/>
      <w:marTop w:val="0"/>
      <w:marBottom w:val="0"/>
      <w:divBdr>
        <w:top w:val="none" w:sz="0" w:space="0" w:color="auto"/>
        <w:left w:val="none" w:sz="0" w:space="0" w:color="auto"/>
        <w:bottom w:val="none" w:sz="0" w:space="0" w:color="auto"/>
        <w:right w:val="none" w:sz="0" w:space="0" w:color="auto"/>
      </w:divBdr>
    </w:div>
    <w:div w:id="1519078983">
      <w:marLeft w:val="0"/>
      <w:marRight w:val="0"/>
      <w:marTop w:val="0"/>
      <w:marBottom w:val="0"/>
      <w:divBdr>
        <w:top w:val="none" w:sz="0" w:space="0" w:color="auto"/>
        <w:left w:val="none" w:sz="0" w:space="0" w:color="auto"/>
        <w:bottom w:val="none" w:sz="0" w:space="0" w:color="auto"/>
        <w:right w:val="none" w:sz="0" w:space="0" w:color="auto"/>
      </w:divBdr>
    </w:div>
    <w:div w:id="1519078984">
      <w:marLeft w:val="0"/>
      <w:marRight w:val="0"/>
      <w:marTop w:val="0"/>
      <w:marBottom w:val="0"/>
      <w:divBdr>
        <w:top w:val="none" w:sz="0" w:space="0" w:color="auto"/>
        <w:left w:val="none" w:sz="0" w:space="0" w:color="auto"/>
        <w:bottom w:val="none" w:sz="0" w:space="0" w:color="auto"/>
        <w:right w:val="none" w:sz="0" w:space="0" w:color="auto"/>
      </w:divBdr>
    </w:div>
    <w:div w:id="1519078985">
      <w:marLeft w:val="0"/>
      <w:marRight w:val="0"/>
      <w:marTop w:val="0"/>
      <w:marBottom w:val="0"/>
      <w:divBdr>
        <w:top w:val="none" w:sz="0" w:space="0" w:color="auto"/>
        <w:left w:val="none" w:sz="0" w:space="0" w:color="auto"/>
        <w:bottom w:val="none" w:sz="0" w:space="0" w:color="auto"/>
        <w:right w:val="none" w:sz="0" w:space="0" w:color="auto"/>
      </w:divBdr>
    </w:div>
    <w:div w:id="1519078986">
      <w:marLeft w:val="0"/>
      <w:marRight w:val="0"/>
      <w:marTop w:val="0"/>
      <w:marBottom w:val="0"/>
      <w:divBdr>
        <w:top w:val="none" w:sz="0" w:space="0" w:color="auto"/>
        <w:left w:val="none" w:sz="0" w:space="0" w:color="auto"/>
        <w:bottom w:val="none" w:sz="0" w:space="0" w:color="auto"/>
        <w:right w:val="none" w:sz="0" w:space="0" w:color="auto"/>
      </w:divBdr>
    </w:div>
    <w:div w:id="1519078987">
      <w:marLeft w:val="0"/>
      <w:marRight w:val="0"/>
      <w:marTop w:val="0"/>
      <w:marBottom w:val="0"/>
      <w:divBdr>
        <w:top w:val="none" w:sz="0" w:space="0" w:color="auto"/>
        <w:left w:val="none" w:sz="0" w:space="0" w:color="auto"/>
        <w:bottom w:val="none" w:sz="0" w:space="0" w:color="auto"/>
        <w:right w:val="none" w:sz="0" w:space="0" w:color="auto"/>
      </w:divBdr>
    </w:div>
    <w:div w:id="1519078988">
      <w:marLeft w:val="0"/>
      <w:marRight w:val="0"/>
      <w:marTop w:val="0"/>
      <w:marBottom w:val="0"/>
      <w:divBdr>
        <w:top w:val="none" w:sz="0" w:space="0" w:color="auto"/>
        <w:left w:val="none" w:sz="0" w:space="0" w:color="auto"/>
        <w:bottom w:val="none" w:sz="0" w:space="0" w:color="auto"/>
        <w:right w:val="none" w:sz="0" w:space="0" w:color="auto"/>
      </w:divBdr>
    </w:div>
    <w:div w:id="1519078989">
      <w:marLeft w:val="0"/>
      <w:marRight w:val="0"/>
      <w:marTop w:val="0"/>
      <w:marBottom w:val="0"/>
      <w:divBdr>
        <w:top w:val="none" w:sz="0" w:space="0" w:color="auto"/>
        <w:left w:val="none" w:sz="0" w:space="0" w:color="auto"/>
        <w:bottom w:val="none" w:sz="0" w:space="0" w:color="auto"/>
        <w:right w:val="none" w:sz="0" w:space="0" w:color="auto"/>
      </w:divBdr>
    </w:div>
    <w:div w:id="1519078990">
      <w:marLeft w:val="0"/>
      <w:marRight w:val="0"/>
      <w:marTop w:val="0"/>
      <w:marBottom w:val="0"/>
      <w:divBdr>
        <w:top w:val="none" w:sz="0" w:space="0" w:color="auto"/>
        <w:left w:val="none" w:sz="0" w:space="0" w:color="auto"/>
        <w:bottom w:val="none" w:sz="0" w:space="0" w:color="auto"/>
        <w:right w:val="none" w:sz="0" w:space="0" w:color="auto"/>
      </w:divBdr>
    </w:div>
    <w:div w:id="1519078991">
      <w:marLeft w:val="0"/>
      <w:marRight w:val="0"/>
      <w:marTop w:val="0"/>
      <w:marBottom w:val="0"/>
      <w:divBdr>
        <w:top w:val="none" w:sz="0" w:space="0" w:color="auto"/>
        <w:left w:val="none" w:sz="0" w:space="0" w:color="auto"/>
        <w:bottom w:val="none" w:sz="0" w:space="0" w:color="auto"/>
        <w:right w:val="none" w:sz="0" w:space="0" w:color="auto"/>
      </w:divBdr>
    </w:div>
    <w:div w:id="1519078992">
      <w:marLeft w:val="0"/>
      <w:marRight w:val="0"/>
      <w:marTop w:val="0"/>
      <w:marBottom w:val="0"/>
      <w:divBdr>
        <w:top w:val="none" w:sz="0" w:space="0" w:color="auto"/>
        <w:left w:val="none" w:sz="0" w:space="0" w:color="auto"/>
        <w:bottom w:val="none" w:sz="0" w:space="0" w:color="auto"/>
        <w:right w:val="none" w:sz="0" w:space="0" w:color="auto"/>
      </w:divBdr>
    </w:div>
    <w:div w:id="1519078993">
      <w:marLeft w:val="0"/>
      <w:marRight w:val="0"/>
      <w:marTop w:val="0"/>
      <w:marBottom w:val="0"/>
      <w:divBdr>
        <w:top w:val="none" w:sz="0" w:space="0" w:color="auto"/>
        <w:left w:val="none" w:sz="0" w:space="0" w:color="auto"/>
        <w:bottom w:val="none" w:sz="0" w:space="0" w:color="auto"/>
        <w:right w:val="none" w:sz="0" w:space="0" w:color="auto"/>
      </w:divBdr>
    </w:div>
    <w:div w:id="1519078994">
      <w:marLeft w:val="0"/>
      <w:marRight w:val="0"/>
      <w:marTop w:val="0"/>
      <w:marBottom w:val="0"/>
      <w:divBdr>
        <w:top w:val="none" w:sz="0" w:space="0" w:color="auto"/>
        <w:left w:val="none" w:sz="0" w:space="0" w:color="auto"/>
        <w:bottom w:val="none" w:sz="0" w:space="0" w:color="auto"/>
        <w:right w:val="none" w:sz="0" w:space="0" w:color="auto"/>
      </w:divBdr>
    </w:div>
    <w:div w:id="1519078995">
      <w:marLeft w:val="0"/>
      <w:marRight w:val="0"/>
      <w:marTop w:val="0"/>
      <w:marBottom w:val="0"/>
      <w:divBdr>
        <w:top w:val="none" w:sz="0" w:space="0" w:color="auto"/>
        <w:left w:val="none" w:sz="0" w:space="0" w:color="auto"/>
        <w:bottom w:val="none" w:sz="0" w:space="0" w:color="auto"/>
        <w:right w:val="none" w:sz="0" w:space="0" w:color="auto"/>
      </w:divBdr>
    </w:div>
    <w:div w:id="1519078996">
      <w:marLeft w:val="0"/>
      <w:marRight w:val="0"/>
      <w:marTop w:val="0"/>
      <w:marBottom w:val="0"/>
      <w:divBdr>
        <w:top w:val="none" w:sz="0" w:space="0" w:color="auto"/>
        <w:left w:val="none" w:sz="0" w:space="0" w:color="auto"/>
        <w:bottom w:val="none" w:sz="0" w:space="0" w:color="auto"/>
        <w:right w:val="none" w:sz="0" w:space="0" w:color="auto"/>
      </w:divBdr>
    </w:div>
    <w:div w:id="1519078997">
      <w:marLeft w:val="0"/>
      <w:marRight w:val="0"/>
      <w:marTop w:val="0"/>
      <w:marBottom w:val="0"/>
      <w:divBdr>
        <w:top w:val="none" w:sz="0" w:space="0" w:color="auto"/>
        <w:left w:val="none" w:sz="0" w:space="0" w:color="auto"/>
        <w:bottom w:val="none" w:sz="0" w:space="0" w:color="auto"/>
        <w:right w:val="none" w:sz="0" w:space="0" w:color="auto"/>
      </w:divBdr>
    </w:div>
    <w:div w:id="1519078998">
      <w:marLeft w:val="0"/>
      <w:marRight w:val="0"/>
      <w:marTop w:val="0"/>
      <w:marBottom w:val="0"/>
      <w:divBdr>
        <w:top w:val="none" w:sz="0" w:space="0" w:color="auto"/>
        <w:left w:val="none" w:sz="0" w:space="0" w:color="auto"/>
        <w:bottom w:val="none" w:sz="0" w:space="0" w:color="auto"/>
        <w:right w:val="none" w:sz="0" w:space="0" w:color="auto"/>
      </w:divBdr>
    </w:div>
    <w:div w:id="1519078999">
      <w:marLeft w:val="0"/>
      <w:marRight w:val="0"/>
      <w:marTop w:val="0"/>
      <w:marBottom w:val="0"/>
      <w:divBdr>
        <w:top w:val="none" w:sz="0" w:space="0" w:color="auto"/>
        <w:left w:val="none" w:sz="0" w:space="0" w:color="auto"/>
        <w:bottom w:val="none" w:sz="0" w:space="0" w:color="auto"/>
        <w:right w:val="none" w:sz="0" w:space="0" w:color="auto"/>
      </w:divBdr>
    </w:div>
    <w:div w:id="1519079000">
      <w:marLeft w:val="0"/>
      <w:marRight w:val="0"/>
      <w:marTop w:val="0"/>
      <w:marBottom w:val="0"/>
      <w:divBdr>
        <w:top w:val="none" w:sz="0" w:space="0" w:color="auto"/>
        <w:left w:val="none" w:sz="0" w:space="0" w:color="auto"/>
        <w:bottom w:val="none" w:sz="0" w:space="0" w:color="auto"/>
        <w:right w:val="none" w:sz="0" w:space="0" w:color="auto"/>
      </w:divBdr>
    </w:div>
    <w:div w:id="1519079001">
      <w:marLeft w:val="0"/>
      <w:marRight w:val="0"/>
      <w:marTop w:val="0"/>
      <w:marBottom w:val="0"/>
      <w:divBdr>
        <w:top w:val="none" w:sz="0" w:space="0" w:color="auto"/>
        <w:left w:val="none" w:sz="0" w:space="0" w:color="auto"/>
        <w:bottom w:val="none" w:sz="0" w:space="0" w:color="auto"/>
        <w:right w:val="none" w:sz="0" w:space="0" w:color="auto"/>
      </w:divBdr>
    </w:div>
    <w:div w:id="1519079002">
      <w:marLeft w:val="0"/>
      <w:marRight w:val="0"/>
      <w:marTop w:val="0"/>
      <w:marBottom w:val="0"/>
      <w:divBdr>
        <w:top w:val="none" w:sz="0" w:space="0" w:color="auto"/>
        <w:left w:val="none" w:sz="0" w:space="0" w:color="auto"/>
        <w:bottom w:val="none" w:sz="0" w:space="0" w:color="auto"/>
        <w:right w:val="none" w:sz="0" w:space="0" w:color="auto"/>
      </w:divBdr>
    </w:div>
    <w:div w:id="1519079003">
      <w:marLeft w:val="0"/>
      <w:marRight w:val="0"/>
      <w:marTop w:val="0"/>
      <w:marBottom w:val="0"/>
      <w:divBdr>
        <w:top w:val="none" w:sz="0" w:space="0" w:color="auto"/>
        <w:left w:val="none" w:sz="0" w:space="0" w:color="auto"/>
        <w:bottom w:val="none" w:sz="0" w:space="0" w:color="auto"/>
        <w:right w:val="none" w:sz="0" w:space="0" w:color="auto"/>
      </w:divBdr>
    </w:div>
    <w:div w:id="1519079004">
      <w:marLeft w:val="0"/>
      <w:marRight w:val="0"/>
      <w:marTop w:val="0"/>
      <w:marBottom w:val="0"/>
      <w:divBdr>
        <w:top w:val="none" w:sz="0" w:space="0" w:color="auto"/>
        <w:left w:val="none" w:sz="0" w:space="0" w:color="auto"/>
        <w:bottom w:val="none" w:sz="0" w:space="0" w:color="auto"/>
        <w:right w:val="none" w:sz="0" w:space="0" w:color="auto"/>
      </w:divBdr>
    </w:div>
    <w:div w:id="1519079005">
      <w:marLeft w:val="0"/>
      <w:marRight w:val="0"/>
      <w:marTop w:val="0"/>
      <w:marBottom w:val="0"/>
      <w:divBdr>
        <w:top w:val="none" w:sz="0" w:space="0" w:color="auto"/>
        <w:left w:val="none" w:sz="0" w:space="0" w:color="auto"/>
        <w:bottom w:val="none" w:sz="0" w:space="0" w:color="auto"/>
        <w:right w:val="none" w:sz="0" w:space="0" w:color="auto"/>
      </w:divBdr>
    </w:div>
    <w:div w:id="1519079006">
      <w:marLeft w:val="0"/>
      <w:marRight w:val="0"/>
      <w:marTop w:val="0"/>
      <w:marBottom w:val="0"/>
      <w:divBdr>
        <w:top w:val="none" w:sz="0" w:space="0" w:color="auto"/>
        <w:left w:val="none" w:sz="0" w:space="0" w:color="auto"/>
        <w:bottom w:val="none" w:sz="0" w:space="0" w:color="auto"/>
        <w:right w:val="none" w:sz="0" w:space="0" w:color="auto"/>
      </w:divBdr>
    </w:div>
    <w:div w:id="1519079007">
      <w:marLeft w:val="0"/>
      <w:marRight w:val="0"/>
      <w:marTop w:val="0"/>
      <w:marBottom w:val="0"/>
      <w:divBdr>
        <w:top w:val="none" w:sz="0" w:space="0" w:color="auto"/>
        <w:left w:val="none" w:sz="0" w:space="0" w:color="auto"/>
        <w:bottom w:val="none" w:sz="0" w:space="0" w:color="auto"/>
        <w:right w:val="none" w:sz="0" w:space="0" w:color="auto"/>
      </w:divBdr>
    </w:div>
    <w:div w:id="1519079008">
      <w:marLeft w:val="0"/>
      <w:marRight w:val="0"/>
      <w:marTop w:val="0"/>
      <w:marBottom w:val="0"/>
      <w:divBdr>
        <w:top w:val="none" w:sz="0" w:space="0" w:color="auto"/>
        <w:left w:val="none" w:sz="0" w:space="0" w:color="auto"/>
        <w:bottom w:val="none" w:sz="0" w:space="0" w:color="auto"/>
        <w:right w:val="none" w:sz="0" w:space="0" w:color="auto"/>
      </w:divBdr>
    </w:div>
    <w:div w:id="1519079009">
      <w:marLeft w:val="0"/>
      <w:marRight w:val="0"/>
      <w:marTop w:val="0"/>
      <w:marBottom w:val="0"/>
      <w:divBdr>
        <w:top w:val="none" w:sz="0" w:space="0" w:color="auto"/>
        <w:left w:val="none" w:sz="0" w:space="0" w:color="auto"/>
        <w:bottom w:val="none" w:sz="0" w:space="0" w:color="auto"/>
        <w:right w:val="none" w:sz="0" w:space="0" w:color="auto"/>
      </w:divBdr>
    </w:div>
    <w:div w:id="1519079010">
      <w:marLeft w:val="0"/>
      <w:marRight w:val="0"/>
      <w:marTop w:val="0"/>
      <w:marBottom w:val="0"/>
      <w:divBdr>
        <w:top w:val="none" w:sz="0" w:space="0" w:color="auto"/>
        <w:left w:val="none" w:sz="0" w:space="0" w:color="auto"/>
        <w:bottom w:val="none" w:sz="0" w:space="0" w:color="auto"/>
        <w:right w:val="none" w:sz="0" w:space="0" w:color="auto"/>
      </w:divBdr>
    </w:div>
    <w:div w:id="1519079011">
      <w:marLeft w:val="0"/>
      <w:marRight w:val="0"/>
      <w:marTop w:val="0"/>
      <w:marBottom w:val="0"/>
      <w:divBdr>
        <w:top w:val="none" w:sz="0" w:space="0" w:color="auto"/>
        <w:left w:val="none" w:sz="0" w:space="0" w:color="auto"/>
        <w:bottom w:val="none" w:sz="0" w:space="0" w:color="auto"/>
        <w:right w:val="none" w:sz="0" w:space="0" w:color="auto"/>
      </w:divBdr>
    </w:div>
    <w:div w:id="1519079012">
      <w:marLeft w:val="0"/>
      <w:marRight w:val="0"/>
      <w:marTop w:val="0"/>
      <w:marBottom w:val="0"/>
      <w:divBdr>
        <w:top w:val="none" w:sz="0" w:space="0" w:color="auto"/>
        <w:left w:val="none" w:sz="0" w:space="0" w:color="auto"/>
        <w:bottom w:val="none" w:sz="0" w:space="0" w:color="auto"/>
        <w:right w:val="none" w:sz="0" w:space="0" w:color="auto"/>
      </w:divBdr>
    </w:div>
    <w:div w:id="1519079013">
      <w:marLeft w:val="0"/>
      <w:marRight w:val="0"/>
      <w:marTop w:val="0"/>
      <w:marBottom w:val="0"/>
      <w:divBdr>
        <w:top w:val="none" w:sz="0" w:space="0" w:color="auto"/>
        <w:left w:val="none" w:sz="0" w:space="0" w:color="auto"/>
        <w:bottom w:val="none" w:sz="0" w:space="0" w:color="auto"/>
        <w:right w:val="none" w:sz="0" w:space="0" w:color="auto"/>
      </w:divBdr>
    </w:div>
    <w:div w:id="1519079014">
      <w:marLeft w:val="0"/>
      <w:marRight w:val="0"/>
      <w:marTop w:val="0"/>
      <w:marBottom w:val="0"/>
      <w:divBdr>
        <w:top w:val="none" w:sz="0" w:space="0" w:color="auto"/>
        <w:left w:val="none" w:sz="0" w:space="0" w:color="auto"/>
        <w:bottom w:val="none" w:sz="0" w:space="0" w:color="auto"/>
        <w:right w:val="none" w:sz="0" w:space="0" w:color="auto"/>
      </w:divBdr>
    </w:div>
    <w:div w:id="1519079015">
      <w:marLeft w:val="0"/>
      <w:marRight w:val="0"/>
      <w:marTop w:val="0"/>
      <w:marBottom w:val="0"/>
      <w:divBdr>
        <w:top w:val="none" w:sz="0" w:space="0" w:color="auto"/>
        <w:left w:val="none" w:sz="0" w:space="0" w:color="auto"/>
        <w:bottom w:val="none" w:sz="0" w:space="0" w:color="auto"/>
        <w:right w:val="none" w:sz="0" w:space="0" w:color="auto"/>
      </w:divBdr>
    </w:div>
    <w:div w:id="1519079016">
      <w:marLeft w:val="0"/>
      <w:marRight w:val="0"/>
      <w:marTop w:val="0"/>
      <w:marBottom w:val="0"/>
      <w:divBdr>
        <w:top w:val="none" w:sz="0" w:space="0" w:color="auto"/>
        <w:left w:val="none" w:sz="0" w:space="0" w:color="auto"/>
        <w:bottom w:val="none" w:sz="0" w:space="0" w:color="auto"/>
        <w:right w:val="none" w:sz="0" w:space="0" w:color="auto"/>
      </w:divBdr>
    </w:div>
    <w:div w:id="1519079017">
      <w:marLeft w:val="0"/>
      <w:marRight w:val="0"/>
      <w:marTop w:val="0"/>
      <w:marBottom w:val="0"/>
      <w:divBdr>
        <w:top w:val="none" w:sz="0" w:space="0" w:color="auto"/>
        <w:left w:val="none" w:sz="0" w:space="0" w:color="auto"/>
        <w:bottom w:val="none" w:sz="0" w:space="0" w:color="auto"/>
        <w:right w:val="none" w:sz="0" w:space="0" w:color="auto"/>
      </w:divBdr>
    </w:div>
    <w:div w:id="1519079018">
      <w:marLeft w:val="0"/>
      <w:marRight w:val="0"/>
      <w:marTop w:val="0"/>
      <w:marBottom w:val="0"/>
      <w:divBdr>
        <w:top w:val="none" w:sz="0" w:space="0" w:color="auto"/>
        <w:left w:val="none" w:sz="0" w:space="0" w:color="auto"/>
        <w:bottom w:val="none" w:sz="0" w:space="0" w:color="auto"/>
        <w:right w:val="none" w:sz="0" w:space="0" w:color="auto"/>
      </w:divBdr>
    </w:div>
    <w:div w:id="1519079019">
      <w:marLeft w:val="0"/>
      <w:marRight w:val="0"/>
      <w:marTop w:val="0"/>
      <w:marBottom w:val="0"/>
      <w:divBdr>
        <w:top w:val="none" w:sz="0" w:space="0" w:color="auto"/>
        <w:left w:val="none" w:sz="0" w:space="0" w:color="auto"/>
        <w:bottom w:val="none" w:sz="0" w:space="0" w:color="auto"/>
        <w:right w:val="none" w:sz="0" w:space="0" w:color="auto"/>
      </w:divBdr>
    </w:div>
    <w:div w:id="1519079020">
      <w:marLeft w:val="0"/>
      <w:marRight w:val="0"/>
      <w:marTop w:val="0"/>
      <w:marBottom w:val="0"/>
      <w:divBdr>
        <w:top w:val="none" w:sz="0" w:space="0" w:color="auto"/>
        <w:left w:val="none" w:sz="0" w:space="0" w:color="auto"/>
        <w:bottom w:val="none" w:sz="0" w:space="0" w:color="auto"/>
        <w:right w:val="none" w:sz="0" w:space="0" w:color="auto"/>
      </w:divBdr>
    </w:div>
    <w:div w:id="1519079021">
      <w:marLeft w:val="0"/>
      <w:marRight w:val="0"/>
      <w:marTop w:val="0"/>
      <w:marBottom w:val="0"/>
      <w:divBdr>
        <w:top w:val="none" w:sz="0" w:space="0" w:color="auto"/>
        <w:left w:val="none" w:sz="0" w:space="0" w:color="auto"/>
        <w:bottom w:val="none" w:sz="0" w:space="0" w:color="auto"/>
        <w:right w:val="none" w:sz="0" w:space="0" w:color="auto"/>
      </w:divBdr>
    </w:div>
    <w:div w:id="1519079022">
      <w:marLeft w:val="0"/>
      <w:marRight w:val="0"/>
      <w:marTop w:val="0"/>
      <w:marBottom w:val="0"/>
      <w:divBdr>
        <w:top w:val="none" w:sz="0" w:space="0" w:color="auto"/>
        <w:left w:val="none" w:sz="0" w:space="0" w:color="auto"/>
        <w:bottom w:val="none" w:sz="0" w:space="0" w:color="auto"/>
        <w:right w:val="none" w:sz="0" w:space="0" w:color="auto"/>
      </w:divBdr>
    </w:div>
    <w:div w:id="1519079023">
      <w:marLeft w:val="0"/>
      <w:marRight w:val="0"/>
      <w:marTop w:val="0"/>
      <w:marBottom w:val="0"/>
      <w:divBdr>
        <w:top w:val="none" w:sz="0" w:space="0" w:color="auto"/>
        <w:left w:val="none" w:sz="0" w:space="0" w:color="auto"/>
        <w:bottom w:val="none" w:sz="0" w:space="0" w:color="auto"/>
        <w:right w:val="none" w:sz="0" w:space="0" w:color="auto"/>
      </w:divBdr>
    </w:div>
    <w:div w:id="1519079024">
      <w:marLeft w:val="0"/>
      <w:marRight w:val="0"/>
      <w:marTop w:val="0"/>
      <w:marBottom w:val="0"/>
      <w:divBdr>
        <w:top w:val="none" w:sz="0" w:space="0" w:color="auto"/>
        <w:left w:val="none" w:sz="0" w:space="0" w:color="auto"/>
        <w:bottom w:val="none" w:sz="0" w:space="0" w:color="auto"/>
        <w:right w:val="none" w:sz="0" w:space="0" w:color="auto"/>
      </w:divBdr>
    </w:div>
    <w:div w:id="1519079025">
      <w:marLeft w:val="0"/>
      <w:marRight w:val="0"/>
      <w:marTop w:val="0"/>
      <w:marBottom w:val="0"/>
      <w:divBdr>
        <w:top w:val="none" w:sz="0" w:space="0" w:color="auto"/>
        <w:left w:val="none" w:sz="0" w:space="0" w:color="auto"/>
        <w:bottom w:val="none" w:sz="0" w:space="0" w:color="auto"/>
        <w:right w:val="none" w:sz="0" w:space="0" w:color="auto"/>
      </w:divBdr>
    </w:div>
    <w:div w:id="1519079026">
      <w:marLeft w:val="0"/>
      <w:marRight w:val="0"/>
      <w:marTop w:val="0"/>
      <w:marBottom w:val="0"/>
      <w:divBdr>
        <w:top w:val="none" w:sz="0" w:space="0" w:color="auto"/>
        <w:left w:val="none" w:sz="0" w:space="0" w:color="auto"/>
        <w:bottom w:val="none" w:sz="0" w:space="0" w:color="auto"/>
        <w:right w:val="none" w:sz="0" w:space="0" w:color="auto"/>
      </w:divBdr>
    </w:div>
    <w:div w:id="1519079027">
      <w:marLeft w:val="0"/>
      <w:marRight w:val="0"/>
      <w:marTop w:val="0"/>
      <w:marBottom w:val="0"/>
      <w:divBdr>
        <w:top w:val="none" w:sz="0" w:space="0" w:color="auto"/>
        <w:left w:val="none" w:sz="0" w:space="0" w:color="auto"/>
        <w:bottom w:val="none" w:sz="0" w:space="0" w:color="auto"/>
        <w:right w:val="none" w:sz="0" w:space="0" w:color="auto"/>
      </w:divBdr>
    </w:div>
    <w:div w:id="1519079028">
      <w:marLeft w:val="0"/>
      <w:marRight w:val="0"/>
      <w:marTop w:val="0"/>
      <w:marBottom w:val="0"/>
      <w:divBdr>
        <w:top w:val="none" w:sz="0" w:space="0" w:color="auto"/>
        <w:left w:val="none" w:sz="0" w:space="0" w:color="auto"/>
        <w:bottom w:val="none" w:sz="0" w:space="0" w:color="auto"/>
        <w:right w:val="none" w:sz="0" w:space="0" w:color="auto"/>
      </w:divBdr>
    </w:div>
    <w:div w:id="1519079029">
      <w:marLeft w:val="0"/>
      <w:marRight w:val="0"/>
      <w:marTop w:val="0"/>
      <w:marBottom w:val="0"/>
      <w:divBdr>
        <w:top w:val="none" w:sz="0" w:space="0" w:color="auto"/>
        <w:left w:val="none" w:sz="0" w:space="0" w:color="auto"/>
        <w:bottom w:val="none" w:sz="0" w:space="0" w:color="auto"/>
        <w:right w:val="none" w:sz="0" w:space="0" w:color="auto"/>
      </w:divBdr>
    </w:div>
    <w:div w:id="1519079030">
      <w:marLeft w:val="0"/>
      <w:marRight w:val="0"/>
      <w:marTop w:val="0"/>
      <w:marBottom w:val="0"/>
      <w:divBdr>
        <w:top w:val="none" w:sz="0" w:space="0" w:color="auto"/>
        <w:left w:val="none" w:sz="0" w:space="0" w:color="auto"/>
        <w:bottom w:val="none" w:sz="0" w:space="0" w:color="auto"/>
        <w:right w:val="none" w:sz="0" w:space="0" w:color="auto"/>
      </w:divBdr>
    </w:div>
    <w:div w:id="1519079031">
      <w:marLeft w:val="0"/>
      <w:marRight w:val="0"/>
      <w:marTop w:val="0"/>
      <w:marBottom w:val="0"/>
      <w:divBdr>
        <w:top w:val="none" w:sz="0" w:space="0" w:color="auto"/>
        <w:left w:val="none" w:sz="0" w:space="0" w:color="auto"/>
        <w:bottom w:val="none" w:sz="0" w:space="0" w:color="auto"/>
        <w:right w:val="none" w:sz="0" w:space="0" w:color="auto"/>
      </w:divBdr>
    </w:div>
    <w:div w:id="1519079032">
      <w:marLeft w:val="0"/>
      <w:marRight w:val="0"/>
      <w:marTop w:val="0"/>
      <w:marBottom w:val="0"/>
      <w:divBdr>
        <w:top w:val="none" w:sz="0" w:space="0" w:color="auto"/>
        <w:left w:val="none" w:sz="0" w:space="0" w:color="auto"/>
        <w:bottom w:val="none" w:sz="0" w:space="0" w:color="auto"/>
        <w:right w:val="none" w:sz="0" w:space="0" w:color="auto"/>
      </w:divBdr>
    </w:div>
    <w:div w:id="1519079033">
      <w:marLeft w:val="0"/>
      <w:marRight w:val="0"/>
      <w:marTop w:val="0"/>
      <w:marBottom w:val="0"/>
      <w:divBdr>
        <w:top w:val="none" w:sz="0" w:space="0" w:color="auto"/>
        <w:left w:val="none" w:sz="0" w:space="0" w:color="auto"/>
        <w:bottom w:val="none" w:sz="0" w:space="0" w:color="auto"/>
        <w:right w:val="none" w:sz="0" w:space="0" w:color="auto"/>
      </w:divBdr>
    </w:div>
    <w:div w:id="1519079034">
      <w:marLeft w:val="0"/>
      <w:marRight w:val="0"/>
      <w:marTop w:val="0"/>
      <w:marBottom w:val="0"/>
      <w:divBdr>
        <w:top w:val="none" w:sz="0" w:space="0" w:color="auto"/>
        <w:left w:val="none" w:sz="0" w:space="0" w:color="auto"/>
        <w:bottom w:val="none" w:sz="0" w:space="0" w:color="auto"/>
        <w:right w:val="none" w:sz="0" w:space="0" w:color="auto"/>
      </w:divBdr>
    </w:div>
    <w:div w:id="1519079035">
      <w:marLeft w:val="0"/>
      <w:marRight w:val="0"/>
      <w:marTop w:val="0"/>
      <w:marBottom w:val="0"/>
      <w:divBdr>
        <w:top w:val="none" w:sz="0" w:space="0" w:color="auto"/>
        <w:left w:val="none" w:sz="0" w:space="0" w:color="auto"/>
        <w:bottom w:val="none" w:sz="0" w:space="0" w:color="auto"/>
        <w:right w:val="none" w:sz="0" w:space="0" w:color="auto"/>
      </w:divBdr>
    </w:div>
    <w:div w:id="1519079036">
      <w:marLeft w:val="0"/>
      <w:marRight w:val="0"/>
      <w:marTop w:val="0"/>
      <w:marBottom w:val="0"/>
      <w:divBdr>
        <w:top w:val="none" w:sz="0" w:space="0" w:color="auto"/>
        <w:left w:val="none" w:sz="0" w:space="0" w:color="auto"/>
        <w:bottom w:val="none" w:sz="0" w:space="0" w:color="auto"/>
        <w:right w:val="none" w:sz="0" w:space="0" w:color="auto"/>
      </w:divBdr>
    </w:div>
    <w:div w:id="1519079037">
      <w:marLeft w:val="0"/>
      <w:marRight w:val="0"/>
      <w:marTop w:val="0"/>
      <w:marBottom w:val="0"/>
      <w:divBdr>
        <w:top w:val="none" w:sz="0" w:space="0" w:color="auto"/>
        <w:left w:val="none" w:sz="0" w:space="0" w:color="auto"/>
        <w:bottom w:val="none" w:sz="0" w:space="0" w:color="auto"/>
        <w:right w:val="none" w:sz="0" w:space="0" w:color="auto"/>
      </w:divBdr>
    </w:div>
    <w:div w:id="1519079038">
      <w:marLeft w:val="0"/>
      <w:marRight w:val="0"/>
      <w:marTop w:val="0"/>
      <w:marBottom w:val="0"/>
      <w:divBdr>
        <w:top w:val="none" w:sz="0" w:space="0" w:color="auto"/>
        <w:left w:val="none" w:sz="0" w:space="0" w:color="auto"/>
        <w:bottom w:val="none" w:sz="0" w:space="0" w:color="auto"/>
        <w:right w:val="none" w:sz="0" w:space="0" w:color="auto"/>
      </w:divBdr>
    </w:div>
    <w:div w:id="1519079039">
      <w:marLeft w:val="0"/>
      <w:marRight w:val="0"/>
      <w:marTop w:val="0"/>
      <w:marBottom w:val="0"/>
      <w:divBdr>
        <w:top w:val="none" w:sz="0" w:space="0" w:color="auto"/>
        <w:left w:val="none" w:sz="0" w:space="0" w:color="auto"/>
        <w:bottom w:val="none" w:sz="0" w:space="0" w:color="auto"/>
        <w:right w:val="none" w:sz="0" w:space="0" w:color="auto"/>
      </w:divBdr>
    </w:div>
    <w:div w:id="1519079040">
      <w:marLeft w:val="0"/>
      <w:marRight w:val="0"/>
      <w:marTop w:val="0"/>
      <w:marBottom w:val="0"/>
      <w:divBdr>
        <w:top w:val="none" w:sz="0" w:space="0" w:color="auto"/>
        <w:left w:val="none" w:sz="0" w:space="0" w:color="auto"/>
        <w:bottom w:val="none" w:sz="0" w:space="0" w:color="auto"/>
        <w:right w:val="none" w:sz="0" w:space="0" w:color="auto"/>
      </w:divBdr>
    </w:div>
    <w:div w:id="1519079041">
      <w:marLeft w:val="0"/>
      <w:marRight w:val="0"/>
      <w:marTop w:val="0"/>
      <w:marBottom w:val="0"/>
      <w:divBdr>
        <w:top w:val="none" w:sz="0" w:space="0" w:color="auto"/>
        <w:left w:val="none" w:sz="0" w:space="0" w:color="auto"/>
        <w:bottom w:val="none" w:sz="0" w:space="0" w:color="auto"/>
        <w:right w:val="none" w:sz="0" w:space="0" w:color="auto"/>
      </w:divBdr>
    </w:div>
    <w:div w:id="1519079042">
      <w:marLeft w:val="0"/>
      <w:marRight w:val="0"/>
      <w:marTop w:val="0"/>
      <w:marBottom w:val="0"/>
      <w:divBdr>
        <w:top w:val="none" w:sz="0" w:space="0" w:color="auto"/>
        <w:left w:val="none" w:sz="0" w:space="0" w:color="auto"/>
        <w:bottom w:val="none" w:sz="0" w:space="0" w:color="auto"/>
        <w:right w:val="none" w:sz="0" w:space="0" w:color="auto"/>
      </w:divBdr>
    </w:div>
    <w:div w:id="1519079043">
      <w:marLeft w:val="0"/>
      <w:marRight w:val="0"/>
      <w:marTop w:val="0"/>
      <w:marBottom w:val="0"/>
      <w:divBdr>
        <w:top w:val="none" w:sz="0" w:space="0" w:color="auto"/>
        <w:left w:val="none" w:sz="0" w:space="0" w:color="auto"/>
        <w:bottom w:val="none" w:sz="0" w:space="0" w:color="auto"/>
        <w:right w:val="none" w:sz="0" w:space="0" w:color="auto"/>
      </w:divBdr>
    </w:div>
    <w:div w:id="1519079044">
      <w:marLeft w:val="0"/>
      <w:marRight w:val="0"/>
      <w:marTop w:val="0"/>
      <w:marBottom w:val="0"/>
      <w:divBdr>
        <w:top w:val="none" w:sz="0" w:space="0" w:color="auto"/>
        <w:left w:val="none" w:sz="0" w:space="0" w:color="auto"/>
        <w:bottom w:val="none" w:sz="0" w:space="0" w:color="auto"/>
        <w:right w:val="none" w:sz="0" w:space="0" w:color="auto"/>
      </w:divBdr>
    </w:div>
    <w:div w:id="1519079045">
      <w:marLeft w:val="0"/>
      <w:marRight w:val="0"/>
      <w:marTop w:val="0"/>
      <w:marBottom w:val="0"/>
      <w:divBdr>
        <w:top w:val="none" w:sz="0" w:space="0" w:color="auto"/>
        <w:left w:val="none" w:sz="0" w:space="0" w:color="auto"/>
        <w:bottom w:val="none" w:sz="0" w:space="0" w:color="auto"/>
        <w:right w:val="none" w:sz="0" w:space="0" w:color="auto"/>
      </w:divBdr>
    </w:div>
    <w:div w:id="1519079046">
      <w:marLeft w:val="0"/>
      <w:marRight w:val="0"/>
      <w:marTop w:val="0"/>
      <w:marBottom w:val="0"/>
      <w:divBdr>
        <w:top w:val="none" w:sz="0" w:space="0" w:color="auto"/>
        <w:left w:val="none" w:sz="0" w:space="0" w:color="auto"/>
        <w:bottom w:val="none" w:sz="0" w:space="0" w:color="auto"/>
        <w:right w:val="none" w:sz="0" w:space="0" w:color="auto"/>
      </w:divBdr>
    </w:div>
    <w:div w:id="1519079047">
      <w:marLeft w:val="0"/>
      <w:marRight w:val="0"/>
      <w:marTop w:val="0"/>
      <w:marBottom w:val="0"/>
      <w:divBdr>
        <w:top w:val="none" w:sz="0" w:space="0" w:color="auto"/>
        <w:left w:val="none" w:sz="0" w:space="0" w:color="auto"/>
        <w:bottom w:val="none" w:sz="0" w:space="0" w:color="auto"/>
        <w:right w:val="none" w:sz="0" w:space="0" w:color="auto"/>
      </w:divBdr>
    </w:div>
    <w:div w:id="1519079048">
      <w:marLeft w:val="0"/>
      <w:marRight w:val="0"/>
      <w:marTop w:val="0"/>
      <w:marBottom w:val="0"/>
      <w:divBdr>
        <w:top w:val="none" w:sz="0" w:space="0" w:color="auto"/>
        <w:left w:val="none" w:sz="0" w:space="0" w:color="auto"/>
        <w:bottom w:val="none" w:sz="0" w:space="0" w:color="auto"/>
        <w:right w:val="none" w:sz="0" w:space="0" w:color="auto"/>
      </w:divBdr>
    </w:div>
    <w:div w:id="1519079049">
      <w:marLeft w:val="0"/>
      <w:marRight w:val="0"/>
      <w:marTop w:val="0"/>
      <w:marBottom w:val="0"/>
      <w:divBdr>
        <w:top w:val="none" w:sz="0" w:space="0" w:color="auto"/>
        <w:left w:val="none" w:sz="0" w:space="0" w:color="auto"/>
        <w:bottom w:val="none" w:sz="0" w:space="0" w:color="auto"/>
        <w:right w:val="none" w:sz="0" w:space="0" w:color="auto"/>
      </w:divBdr>
    </w:div>
    <w:div w:id="1519079050">
      <w:marLeft w:val="0"/>
      <w:marRight w:val="0"/>
      <w:marTop w:val="0"/>
      <w:marBottom w:val="0"/>
      <w:divBdr>
        <w:top w:val="none" w:sz="0" w:space="0" w:color="auto"/>
        <w:left w:val="none" w:sz="0" w:space="0" w:color="auto"/>
        <w:bottom w:val="none" w:sz="0" w:space="0" w:color="auto"/>
        <w:right w:val="none" w:sz="0" w:space="0" w:color="auto"/>
      </w:divBdr>
    </w:div>
    <w:div w:id="1519079051">
      <w:marLeft w:val="0"/>
      <w:marRight w:val="0"/>
      <w:marTop w:val="0"/>
      <w:marBottom w:val="0"/>
      <w:divBdr>
        <w:top w:val="none" w:sz="0" w:space="0" w:color="auto"/>
        <w:left w:val="none" w:sz="0" w:space="0" w:color="auto"/>
        <w:bottom w:val="none" w:sz="0" w:space="0" w:color="auto"/>
        <w:right w:val="none" w:sz="0" w:space="0" w:color="auto"/>
      </w:divBdr>
    </w:div>
    <w:div w:id="1519079052">
      <w:marLeft w:val="0"/>
      <w:marRight w:val="0"/>
      <w:marTop w:val="0"/>
      <w:marBottom w:val="0"/>
      <w:divBdr>
        <w:top w:val="none" w:sz="0" w:space="0" w:color="auto"/>
        <w:left w:val="none" w:sz="0" w:space="0" w:color="auto"/>
        <w:bottom w:val="none" w:sz="0" w:space="0" w:color="auto"/>
        <w:right w:val="none" w:sz="0" w:space="0" w:color="auto"/>
      </w:divBdr>
    </w:div>
    <w:div w:id="1519079053">
      <w:marLeft w:val="0"/>
      <w:marRight w:val="0"/>
      <w:marTop w:val="0"/>
      <w:marBottom w:val="0"/>
      <w:divBdr>
        <w:top w:val="none" w:sz="0" w:space="0" w:color="auto"/>
        <w:left w:val="none" w:sz="0" w:space="0" w:color="auto"/>
        <w:bottom w:val="none" w:sz="0" w:space="0" w:color="auto"/>
        <w:right w:val="none" w:sz="0" w:space="0" w:color="auto"/>
      </w:divBdr>
    </w:div>
    <w:div w:id="1519079054">
      <w:marLeft w:val="0"/>
      <w:marRight w:val="0"/>
      <w:marTop w:val="0"/>
      <w:marBottom w:val="0"/>
      <w:divBdr>
        <w:top w:val="none" w:sz="0" w:space="0" w:color="auto"/>
        <w:left w:val="none" w:sz="0" w:space="0" w:color="auto"/>
        <w:bottom w:val="none" w:sz="0" w:space="0" w:color="auto"/>
        <w:right w:val="none" w:sz="0" w:space="0" w:color="auto"/>
      </w:divBdr>
    </w:div>
    <w:div w:id="1519079055">
      <w:marLeft w:val="0"/>
      <w:marRight w:val="0"/>
      <w:marTop w:val="0"/>
      <w:marBottom w:val="0"/>
      <w:divBdr>
        <w:top w:val="none" w:sz="0" w:space="0" w:color="auto"/>
        <w:left w:val="none" w:sz="0" w:space="0" w:color="auto"/>
        <w:bottom w:val="none" w:sz="0" w:space="0" w:color="auto"/>
        <w:right w:val="none" w:sz="0" w:space="0" w:color="auto"/>
      </w:divBdr>
    </w:div>
    <w:div w:id="1519079056">
      <w:marLeft w:val="0"/>
      <w:marRight w:val="0"/>
      <w:marTop w:val="0"/>
      <w:marBottom w:val="0"/>
      <w:divBdr>
        <w:top w:val="none" w:sz="0" w:space="0" w:color="auto"/>
        <w:left w:val="none" w:sz="0" w:space="0" w:color="auto"/>
        <w:bottom w:val="none" w:sz="0" w:space="0" w:color="auto"/>
        <w:right w:val="none" w:sz="0" w:space="0" w:color="auto"/>
      </w:divBdr>
    </w:div>
    <w:div w:id="1519079057">
      <w:marLeft w:val="0"/>
      <w:marRight w:val="0"/>
      <w:marTop w:val="0"/>
      <w:marBottom w:val="0"/>
      <w:divBdr>
        <w:top w:val="none" w:sz="0" w:space="0" w:color="auto"/>
        <w:left w:val="none" w:sz="0" w:space="0" w:color="auto"/>
        <w:bottom w:val="none" w:sz="0" w:space="0" w:color="auto"/>
        <w:right w:val="none" w:sz="0" w:space="0" w:color="auto"/>
      </w:divBdr>
    </w:div>
    <w:div w:id="1519079058">
      <w:marLeft w:val="0"/>
      <w:marRight w:val="0"/>
      <w:marTop w:val="0"/>
      <w:marBottom w:val="0"/>
      <w:divBdr>
        <w:top w:val="none" w:sz="0" w:space="0" w:color="auto"/>
        <w:left w:val="none" w:sz="0" w:space="0" w:color="auto"/>
        <w:bottom w:val="none" w:sz="0" w:space="0" w:color="auto"/>
        <w:right w:val="none" w:sz="0" w:space="0" w:color="auto"/>
      </w:divBdr>
    </w:div>
    <w:div w:id="1519079059">
      <w:marLeft w:val="0"/>
      <w:marRight w:val="0"/>
      <w:marTop w:val="0"/>
      <w:marBottom w:val="0"/>
      <w:divBdr>
        <w:top w:val="none" w:sz="0" w:space="0" w:color="auto"/>
        <w:left w:val="none" w:sz="0" w:space="0" w:color="auto"/>
        <w:bottom w:val="none" w:sz="0" w:space="0" w:color="auto"/>
        <w:right w:val="none" w:sz="0" w:space="0" w:color="auto"/>
      </w:divBdr>
    </w:div>
    <w:div w:id="1519079060">
      <w:marLeft w:val="0"/>
      <w:marRight w:val="0"/>
      <w:marTop w:val="0"/>
      <w:marBottom w:val="0"/>
      <w:divBdr>
        <w:top w:val="none" w:sz="0" w:space="0" w:color="auto"/>
        <w:left w:val="none" w:sz="0" w:space="0" w:color="auto"/>
        <w:bottom w:val="none" w:sz="0" w:space="0" w:color="auto"/>
        <w:right w:val="none" w:sz="0" w:space="0" w:color="auto"/>
      </w:divBdr>
    </w:div>
    <w:div w:id="1519079061">
      <w:marLeft w:val="0"/>
      <w:marRight w:val="0"/>
      <w:marTop w:val="0"/>
      <w:marBottom w:val="0"/>
      <w:divBdr>
        <w:top w:val="none" w:sz="0" w:space="0" w:color="auto"/>
        <w:left w:val="none" w:sz="0" w:space="0" w:color="auto"/>
        <w:bottom w:val="none" w:sz="0" w:space="0" w:color="auto"/>
        <w:right w:val="none" w:sz="0" w:space="0" w:color="auto"/>
      </w:divBdr>
    </w:div>
    <w:div w:id="1519079062">
      <w:marLeft w:val="0"/>
      <w:marRight w:val="0"/>
      <w:marTop w:val="0"/>
      <w:marBottom w:val="0"/>
      <w:divBdr>
        <w:top w:val="none" w:sz="0" w:space="0" w:color="auto"/>
        <w:left w:val="none" w:sz="0" w:space="0" w:color="auto"/>
        <w:bottom w:val="none" w:sz="0" w:space="0" w:color="auto"/>
        <w:right w:val="none" w:sz="0" w:space="0" w:color="auto"/>
      </w:divBdr>
    </w:div>
    <w:div w:id="1519079063">
      <w:marLeft w:val="0"/>
      <w:marRight w:val="0"/>
      <w:marTop w:val="0"/>
      <w:marBottom w:val="0"/>
      <w:divBdr>
        <w:top w:val="none" w:sz="0" w:space="0" w:color="auto"/>
        <w:left w:val="none" w:sz="0" w:space="0" w:color="auto"/>
        <w:bottom w:val="none" w:sz="0" w:space="0" w:color="auto"/>
        <w:right w:val="none" w:sz="0" w:space="0" w:color="auto"/>
      </w:divBdr>
    </w:div>
    <w:div w:id="1519079064">
      <w:marLeft w:val="0"/>
      <w:marRight w:val="0"/>
      <w:marTop w:val="0"/>
      <w:marBottom w:val="0"/>
      <w:divBdr>
        <w:top w:val="none" w:sz="0" w:space="0" w:color="auto"/>
        <w:left w:val="none" w:sz="0" w:space="0" w:color="auto"/>
        <w:bottom w:val="none" w:sz="0" w:space="0" w:color="auto"/>
        <w:right w:val="none" w:sz="0" w:space="0" w:color="auto"/>
      </w:divBdr>
    </w:div>
    <w:div w:id="1519079065">
      <w:marLeft w:val="0"/>
      <w:marRight w:val="0"/>
      <w:marTop w:val="0"/>
      <w:marBottom w:val="0"/>
      <w:divBdr>
        <w:top w:val="none" w:sz="0" w:space="0" w:color="auto"/>
        <w:left w:val="none" w:sz="0" w:space="0" w:color="auto"/>
        <w:bottom w:val="none" w:sz="0" w:space="0" w:color="auto"/>
        <w:right w:val="none" w:sz="0" w:space="0" w:color="auto"/>
      </w:divBdr>
    </w:div>
    <w:div w:id="1519079066">
      <w:marLeft w:val="0"/>
      <w:marRight w:val="0"/>
      <w:marTop w:val="0"/>
      <w:marBottom w:val="0"/>
      <w:divBdr>
        <w:top w:val="none" w:sz="0" w:space="0" w:color="auto"/>
        <w:left w:val="none" w:sz="0" w:space="0" w:color="auto"/>
        <w:bottom w:val="none" w:sz="0" w:space="0" w:color="auto"/>
        <w:right w:val="none" w:sz="0" w:space="0" w:color="auto"/>
      </w:divBdr>
    </w:div>
    <w:div w:id="1519079067">
      <w:marLeft w:val="0"/>
      <w:marRight w:val="0"/>
      <w:marTop w:val="0"/>
      <w:marBottom w:val="0"/>
      <w:divBdr>
        <w:top w:val="none" w:sz="0" w:space="0" w:color="auto"/>
        <w:left w:val="none" w:sz="0" w:space="0" w:color="auto"/>
        <w:bottom w:val="none" w:sz="0" w:space="0" w:color="auto"/>
        <w:right w:val="none" w:sz="0" w:space="0" w:color="auto"/>
      </w:divBdr>
    </w:div>
    <w:div w:id="1519079068">
      <w:marLeft w:val="0"/>
      <w:marRight w:val="0"/>
      <w:marTop w:val="0"/>
      <w:marBottom w:val="0"/>
      <w:divBdr>
        <w:top w:val="none" w:sz="0" w:space="0" w:color="auto"/>
        <w:left w:val="none" w:sz="0" w:space="0" w:color="auto"/>
        <w:bottom w:val="none" w:sz="0" w:space="0" w:color="auto"/>
        <w:right w:val="none" w:sz="0" w:space="0" w:color="auto"/>
      </w:divBdr>
    </w:div>
    <w:div w:id="1519079069">
      <w:marLeft w:val="0"/>
      <w:marRight w:val="0"/>
      <w:marTop w:val="0"/>
      <w:marBottom w:val="0"/>
      <w:divBdr>
        <w:top w:val="none" w:sz="0" w:space="0" w:color="auto"/>
        <w:left w:val="none" w:sz="0" w:space="0" w:color="auto"/>
        <w:bottom w:val="none" w:sz="0" w:space="0" w:color="auto"/>
        <w:right w:val="none" w:sz="0" w:space="0" w:color="auto"/>
      </w:divBdr>
    </w:div>
    <w:div w:id="1519079070">
      <w:marLeft w:val="0"/>
      <w:marRight w:val="0"/>
      <w:marTop w:val="0"/>
      <w:marBottom w:val="0"/>
      <w:divBdr>
        <w:top w:val="none" w:sz="0" w:space="0" w:color="auto"/>
        <w:left w:val="none" w:sz="0" w:space="0" w:color="auto"/>
        <w:bottom w:val="none" w:sz="0" w:space="0" w:color="auto"/>
        <w:right w:val="none" w:sz="0" w:space="0" w:color="auto"/>
      </w:divBdr>
    </w:div>
    <w:div w:id="1519079071">
      <w:marLeft w:val="0"/>
      <w:marRight w:val="0"/>
      <w:marTop w:val="0"/>
      <w:marBottom w:val="0"/>
      <w:divBdr>
        <w:top w:val="none" w:sz="0" w:space="0" w:color="auto"/>
        <w:left w:val="none" w:sz="0" w:space="0" w:color="auto"/>
        <w:bottom w:val="none" w:sz="0" w:space="0" w:color="auto"/>
        <w:right w:val="none" w:sz="0" w:space="0" w:color="auto"/>
      </w:divBdr>
    </w:div>
    <w:div w:id="1519079072">
      <w:marLeft w:val="0"/>
      <w:marRight w:val="0"/>
      <w:marTop w:val="0"/>
      <w:marBottom w:val="0"/>
      <w:divBdr>
        <w:top w:val="none" w:sz="0" w:space="0" w:color="auto"/>
        <w:left w:val="none" w:sz="0" w:space="0" w:color="auto"/>
        <w:bottom w:val="none" w:sz="0" w:space="0" w:color="auto"/>
        <w:right w:val="none" w:sz="0" w:space="0" w:color="auto"/>
      </w:divBdr>
    </w:div>
    <w:div w:id="1519079073">
      <w:marLeft w:val="0"/>
      <w:marRight w:val="0"/>
      <w:marTop w:val="0"/>
      <w:marBottom w:val="0"/>
      <w:divBdr>
        <w:top w:val="none" w:sz="0" w:space="0" w:color="auto"/>
        <w:left w:val="none" w:sz="0" w:space="0" w:color="auto"/>
        <w:bottom w:val="none" w:sz="0" w:space="0" w:color="auto"/>
        <w:right w:val="none" w:sz="0" w:space="0" w:color="auto"/>
      </w:divBdr>
    </w:div>
    <w:div w:id="1519079074">
      <w:marLeft w:val="0"/>
      <w:marRight w:val="0"/>
      <w:marTop w:val="0"/>
      <w:marBottom w:val="0"/>
      <w:divBdr>
        <w:top w:val="none" w:sz="0" w:space="0" w:color="auto"/>
        <w:left w:val="none" w:sz="0" w:space="0" w:color="auto"/>
        <w:bottom w:val="none" w:sz="0" w:space="0" w:color="auto"/>
        <w:right w:val="none" w:sz="0" w:space="0" w:color="auto"/>
      </w:divBdr>
    </w:div>
    <w:div w:id="1519079075">
      <w:marLeft w:val="0"/>
      <w:marRight w:val="0"/>
      <w:marTop w:val="0"/>
      <w:marBottom w:val="0"/>
      <w:divBdr>
        <w:top w:val="none" w:sz="0" w:space="0" w:color="auto"/>
        <w:left w:val="none" w:sz="0" w:space="0" w:color="auto"/>
        <w:bottom w:val="none" w:sz="0" w:space="0" w:color="auto"/>
        <w:right w:val="none" w:sz="0" w:space="0" w:color="auto"/>
      </w:divBdr>
    </w:div>
    <w:div w:id="1519079076">
      <w:marLeft w:val="0"/>
      <w:marRight w:val="0"/>
      <w:marTop w:val="0"/>
      <w:marBottom w:val="0"/>
      <w:divBdr>
        <w:top w:val="none" w:sz="0" w:space="0" w:color="auto"/>
        <w:left w:val="none" w:sz="0" w:space="0" w:color="auto"/>
        <w:bottom w:val="none" w:sz="0" w:space="0" w:color="auto"/>
        <w:right w:val="none" w:sz="0" w:space="0" w:color="auto"/>
      </w:divBdr>
    </w:div>
    <w:div w:id="1519079077">
      <w:marLeft w:val="0"/>
      <w:marRight w:val="0"/>
      <w:marTop w:val="0"/>
      <w:marBottom w:val="0"/>
      <w:divBdr>
        <w:top w:val="none" w:sz="0" w:space="0" w:color="auto"/>
        <w:left w:val="none" w:sz="0" w:space="0" w:color="auto"/>
        <w:bottom w:val="none" w:sz="0" w:space="0" w:color="auto"/>
        <w:right w:val="none" w:sz="0" w:space="0" w:color="auto"/>
      </w:divBdr>
    </w:div>
    <w:div w:id="1519079078">
      <w:marLeft w:val="0"/>
      <w:marRight w:val="0"/>
      <w:marTop w:val="0"/>
      <w:marBottom w:val="0"/>
      <w:divBdr>
        <w:top w:val="none" w:sz="0" w:space="0" w:color="auto"/>
        <w:left w:val="none" w:sz="0" w:space="0" w:color="auto"/>
        <w:bottom w:val="none" w:sz="0" w:space="0" w:color="auto"/>
        <w:right w:val="none" w:sz="0" w:space="0" w:color="auto"/>
      </w:divBdr>
    </w:div>
    <w:div w:id="1519079079">
      <w:marLeft w:val="0"/>
      <w:marRight w:val="0"/>
      <w:marTop w:val="0"/>
      <w:marBottom w:val="0"/>
      <w:divBdr>
        <w:top w:val="none" w:sz="0" w:space="0" w:color="auto"/>
        <w:left w:val="none" w:sz="0" w:space="0" w:color="auto"/>
        <w:bottom w:val="none" w:sz="0" w:space="0" w:color="auto"/>
        <w:right w:val="none" w:sz="0" w:space="0" w:color="auto"/>
      </w:divBdr>
    </w:div>
    <w:div w:id="1519079080">
      <w:marLeft w:val="0"/>
      <w:marRight w:val="0"/>
      <w:marTop w:val="0"/>
      <w:marBottom w:val="0"/>
      <w:divBdr>
        <w:top w:val="none" w:sz="0" w:space="0" w:color="auto"/>
        <w:left w:val="none" w:sz="0" w:space="0" w:color="auto"/>
        <w:bottom w:val="none" w:sz="0" w:space="0" w:color="auto"/>
        <w:right w:val="none" w:sz="0" w:space="0" w:color="auto"/>
      </w:divBdr>
    </w:div>
    <w:div w:id="1519079081">
      <w:marLeft w:val="0"/>
      <w:marRight w:val="0"/>
      <w:marTop w:val="0"/>
      <w:marBottom w:val="0"/>
      <w:divBdr>
        <w:top w:val="none" w:sz="0" w:space="0" w:color="auto"/>
        <w:left w:val="none" w:sz="0" w:space="0" w:color="auto"/>
        <w:bottom w:val="none" w:sz="0" w:space="0" w:color="auto"/>
        <w:right w:val="none" w:sz="0" w:space="0" w:color="auto"/>
      </w:divBdr>
    </w:div>
    <w:div w:id="1519079082">
      <w:marLeft w:val="0"/>
      <w:marRight w:val="0"/>
      <w:marTop w:val="0"/>
      <w:marBottom w:val="0"/>
      <w:divBdr>
        <w:top w:val="none" w:sz="0" w:space="0" w:color="auto"/>
        <w:left w:val="none" w:sz="0" w:space="0" w:color="auto"/>
        <w:bottom w:val="none" w:sz="0" w:space="0" w:color="auto"/>
        <w:right w:val="none" w:sz="0" w:space="0" w:color="auto"/>
      </w:divBdr>
    </w:div>
    <w:div w:id="1519079083">
      <w:marLeft w:val="0"/>
      <w:marRight w:val="0"/>
      <w:marTop w:val="0"/>
      <w:marBottom w:val="0"/>
      <w:divBdr>
        <w:top w:val="none" w:sz="0" w:space="0" w:color="auto"/>
        <w:left w:val="none" w:sz="0" w:space="0" w:color="auto"/>
        <w:bottom w:val="none" w:sz="0" w:space="0" w:color="auto"/>
        <w:right w:val="none" w:sz="0" w:space="0" w:color="auto"/>
      </w:divBdr>
    </w:div>
    <w:div w:id="1519079084">
      <w:marLeft w:val="0"/>
      <w:marRight w:val="0"/>
      <w:marTop w:val="0"/>
      <w:marBottom w:val="0"/>
      <w:divBdr>
        <w:top w:val="none" w:sz="0" w:space="0" w:color="auto"/>
        <w:left w:val="none" w:sz="0" w:space="0" w:color="auto"/>
        <w:bottom w:val="none" w:sz="0" w:space="0" w:color="auto"/>
        <w:right w:val="none" w:sz="0" w:space="0" w:color="auto"/>
      </w:divBdr>
    </w:div>
    <w:div w:id="1519079085">
      <w:marLeft w:val="0"/>
      <w:marRight w:val="0"/>
      <w:marTop w:val="0"/>
      <w:marBottom w:val="0"/>
      <w:divBdr>
        <w:top w:val="none" w:sz="0" w:space="0" w:color="auto"/>
        <w:left w:val="none" w:sz="0" w:space="0" w:color="auto"/>
        <w:bottom w:val="none" w:sz="0" w:space="0" w:color="auto"/>
        <w:right w:val="none" w:sz="0" w:space="0" w:color="auto"/>
      </w:divBdr>
    </w:div>
    <w:div w:id="1519079086">
      <w:marLeft w:val="0"/>
      <w:marRight w:val="0"/>
      <w:marTop w:val="0"/>
      <w:marBottom w:val="0"/>
      <w:divBdr>
        <w:top w:val="none" w:sz="0" w:space="0" w:color="auto"/>
        <w:left w:val="none" w:sz="0" w:space="0" w:color="auto"/>
        <w:bottom w:val="none" w:sz="0" w:space="0" w:color="auto"/>
        <w:right w:val="none" w:sz="0" w:space="0" w:color="auto"/>
      </w:divBdr>
    </w:div>
    <w:div w:id="1519079087">
      <w:marLeft w:val="0"/>
      <w:marRight w:val="0"/>
      <w:marTop w:val="0"/>
      <w:marBottom w:val="0"/>
      <w:divBdr>
        <w:top w:val="none" w:sz="0" w:space="0" w:color="auto"/>
        <w:left w:val="none" w:sz="0" w:space="0" w:color="auto"/>
        <w:bottom w:val="none" w:sz="0" w:space="0" w:color="auto"/>
        <w:right w:val="none" w:sz="0" w:space="0" w:color="auto"/>
      </w:divBdr>
    </w:div>
    <w:div w:id="1519079088">
      <w:marLeft w:val="0"/>
      <w:marRight w:val="0"/>
      <w:marTop w:val="0"/>
      <w:marBottom w:val="0"/>
      <w:divBdr>
        <w:top w:val="none" w:sz="0" w:space="0" w:color="auto"/>
        <w:left w:val="none" w:sz="0" w:space="0" w:color="auto"/>
        <w:bottom w:val="none" w:sz="0" w:space="0" w:color="auto"/>
        <w:right w:val="none" w:sz="0" w:space="0" w:color="auto"/>
      </w:divBdr>
    </w:div>
    <w:div w:id="1519079089">
      <w:marLeft w:val="0"/>
      <w:marRight w:val="0"/>
      <w:marTop w:val="0"/>
      <w:marBottom w:val="0"/>
      <w:divBdr>
        <w:top w:val="none" w:sz="0" w:space="0" w:color="auto"/>
        <w:left w:val="none" w:sz="0" w:space="0" w:color="auto"/>
        <w:bottom w:val="none" w:sz="0" w:space="0" w:color="auto"/>
        <w:right w:val="none" w:sz="0" w:space="0" w:color="auto"/>
      </w:divBdr>
    </w:div>
    <w:div w:id="1519079090">
      <w:marLeft w:val="0"/>
      <w:marRight w:val="0"/>
      <w:marTop w:val="0"/>
      <w:marBottom w:val="0"/>
      <w:divBdr>
        <w:top w:val="none" w:sz="0" w:space="0" w:color="auto"/>
        <w:left w:val="none" w:sz="0" w:space="0" w:color="auto"/>
        <w:bottom w:val="none" w:sz="0" w:space="0" w:color="auto"/>
        <w:right w:val="none" w:sz="0" w:space="0" w:color="auto"/>
      </w:divBdr>
    </w:div>
    <w:div w:id="1519079091">
      <w:marLeft w:val="0"/>
      <w:marRight w:val="0"/>
      <w:marTop w:val="0"/>
      <w:marBottom w:val="0"/>
      <w:divBdr>
        <w:top w:val="none" w:sz="0" w:space="0" w:color="auto"/>
        <w:left w:val="none" w:sz="0" w:space="0" w:color="auto"/>
        <w:bottom w:val="none" w:sz="0" w:space="0" w:color="auto"/>
        <w:right w:val="none" w:sz="0" w:space="0" w:color="auto"/>
      </w:divBdr>
    </w:div>
    <w:div w:id="1519079092">
      <w:marLeft w:val="0"/>
      <w:marRight w:val="0"/>
      <w:marTop w:val="0"/>
      <w:marBottom w:val="0"/>
      <w:divBdr>
        <w:top w:val="none" w:sz="0" w:space="0" w:color="auto"/>
        <w:left w:val="none" w:sz="0" w:space="0" w:color="auto"/>
        <w:bottom w:val="none" w:sz="0" w:space="0" w:color="auto"/>
        <w:right w:val="none" w:sz="0" w:space="0" w:color="auto"/>
      </w:divBdr>
    </w:div>
    <w:div w:id="1519079093">
      <w:marLeft w:val="0"/>
      <w:marRight w:val="0"/>
      <w:marTop w:val="0"/>
      <w:marBottom w:val="0"/>
      <w:divBdr>
        <w:top w:val="none" w:sz="0" w:space="0" w:color="auto"/>
        <w:left w:val="none" w:sz="0" w:space="0" w:color="auto"/>
        <w:bottom w:val="none" w:sz="0" w:space="0" w:color="auto"/>
        <w:right w:val="none" w:sz="0" w:space="0" w:color="auto"/>
      </w:divBdr>
    </w:div>
    <w:div w:id="1519079094">
      <w:marLeft w:val="0"/>
      <w:marRight w:val="0"/>
      <w:marTop w:val="0"/>
      <w:marBottom w:val="0"/>
      <w:divBdr>
        <w:top w:val="none" w:sz="0" w:space="0" w:color="auto"/>
        <w:left w:val="none" w:sz="0" w:space="0" w:color="auto"/>
        <w:bottom w:val="none" w:sz="0" w:space="0" w:color="auto"/>
        <w:right w:val="none" w:sz="0" w:space="0" w:color="auto"/>
      </w:divBdr>
    </w:div>
    <w:div w:id="1519079095">
      <w:marLeft w:val="0"/>
      <w:marRight w:val="0"/>
      <w:marTop w:val="0"/>
      <w:marBottom w:val="0"/>
      <w:divBdr>
        <w:top w:val="none" w:sz="0" w:space="0" w:color="auto"/>
        <w:left w:val="none" w:sz="0" w:space="0" w:color="auto"/>
        <w:bottom w:val="none" w:sz="0" w:space="0" w:color="auto"/>
        <w:right w:val="none" w:sz="0" w:space="0" w:color="auto"/>
      </w:divBdr>
    </w:div>
    <w:div w:id="1519079096">
      <w:marLeft w:val="0"/>
      <w:marRight w:val="0"/>
      <w:marTop w:val="0"/>
      <w:marBottom w:val="0"/>
      <w:divBdr>
        <w:top w:val="none" w:sz="0" w:space="0" w:color="auto"/>
        <w:left w:val="none" w:sz="0" w:space="0" w:color="auto"/>
        <w:bottom w:val="none" w:sz="0" w:space="0" w:color="auto"/>
        <w:right w:val="none" w:sz="0" w:space="0" w:color="auto"/>
      </w:divBdr>
    </w:div>
    <w:div w:id="1519079097">
      <w:marLeft w:val="0"/>
      <w:marRight w:val="0"/>
      <w:marTop w:val="0"/>
      <w:marBottom w:val="0"/>
      <w:divBdr>
        <w:top w:val="none" w:sz="0" w:space="0" w:color="auto"/>
        <w:left w:val="none" w:sz="0" w:space="0" w:color="auto"/>
        <w:bottom w:val="none" w:sz="0" w:space="0" w:color="auto"/>
        <w:right w:val="none" w:sz="0" w:space="0" w:color="auto"/>
      </w:divBdr>
    </w:div>
    <w:div w:id="1519079098">
      <w:marLeft w:val="0"/>
      <w:marRight w:val="0"/>
      <w:marTop w:val="0"/>
      <w:marBottom w:val="0"/>
      <w:divBdr>
        <w:top w:val="none" w:sz="0" w:space="0" w:color="auto"/>
        <w:left w:val="none" w:sz="0" w:space="0" w:color="auto"/>
        <w:bottom w:val="none" w:sz="0" w:space="0" w:color="auto"/>
        <w:right w:val="none" w:sz="0" w:space="0" w:color="auto"/>
      </w:divBdr>
    </w:div>
    <w:div w:id="1519079099">
      <w:marLeft w:val="0"/>
      <w:marRight w:val="0"/>
      <w:marTop w:val="0"/>
      <w:marBottom w:val="0"/>
      <w:divBdr>
        <w:top w:val="none" w:sz="0" w:space="0" w:color="auto"/>
        <w:left w:val="none" w:sz="0" w:space="0" w:color="auto"/>
        <w:bottom w:val="none" w:sz="0" w:space="0" w:color="auto"/>
        <w:right w:val="none" w:sz="0" w:space="0" w:color="auto"/>
      </w:divBdr>
    </w:div>
    <w:div w:id="1519079100">
      <w:marLeft w:val="0"/>
      <w:marRight w:val="0"/>
      <w:marTop w:val="0"/>
      <w:marBottom w:val="0"/>
      <w:divBdr>
        <w:top w:val="none" w:sz="0" w:space="0" w:color="auto"/>
        <w:left w:val="none" w:sz="0" w:space="0" w:color="auto"/>
        <w:bottom w:val="none" w:sz="0" w:space="0" w:color="auto"/>
        <w:right w:val="none" w:sz="0" w:space="0" w:color="auto"/>
      </w:divBdr>
    </w:div>
    <w:div w:id="1519079101">
      <w:marLeft w:val="0"/>
      <w:marRight w:val="0"/>
      <w:marTop w:val="0"/>
      <w:marBottom w:val="0"/>
      <w:divBdr>
        <w:top w:val="none" w:sz="0" w:space="0" w:color="auto"/>
        <w:left w:val="none" w:sz="0" w:space="0" w:color="auto"/>
        <w:bottom w:val="none" w:sz="0" w:space="0" w:color="auto"/>
        <w:right w:val="none" w:sz="0" w:space="0" w:color="auto"/>
      </w:divBdr>
    </w:div>
    <w:div w:id="1519079102">
      <w:marLeft w:val="0"/>
      <w:marRight w:val="0"/>
      <w:marTop w:val="0"/>
      <w:marBottom w:val="0"/>
      <w:divBdr>
        <w:top w:val="none" w:sz="0" w:space="0" w:color="auto"/>
        <w:left w:val="none" w:sz="0" w:space="0" w:color="auto"/>
        <w:bottom w:val="none" w:sz="0" w:space="0" w:color="auto"/>
        <w:right w:val="none" w:sz="0" w:space="0" w:color="auto"/>
      </w:divBdr>
    </w:div>
    <w:div w:id="1519079103">
      <w:marLeft w:val="0"/>
      <w:marRight w:val="0"/>
      <w:marTop w:val="0"/>
      <w:marBottom w:val="0"/>
      <w:divBdr>
        <w:top w:val="none" w:sz="0" w:space="0" w:color="auto"/>
        <w:left w:val="none" w:sz="0" w:space="0" w:color="auto"/>
        <w:bottom w:val="none" w:sz="0" w:space="0" w:color="auto"/>
        <w:right w:val="none" w:sz="0" w:space="0" w:color="auto"/>
      </w:divBdr>
    </w:div>
    <w:div w:id="1519079104">
      <w:marLeft w:val="0"/>
      <w:marRight w:val="0"/>
      <w:marTop w:val="0"/>
      <w:marBottom w:val="0"/>
      <w:divBdr>
        <w:top w:val="none" w:sz="0" w:space="0" w:color="auto"/>
        <w:left w:val="none" w:sz="0" w:space="0" w:color="auto"/>
        <w:bottom w:val="none" w:sz="0" w:space="0" w:color="auto"/>
        <w:right w:val="none" w:sz="0" w:space="0" w:color="auto"/>
      </w:divBdr>
    </w:div>
    <w:div w:id="1519079105">
      <w:marLeft w:val="0"/>
      <w:marRight w:val="0"/>
      <w:marTop w:val="0"/>
      <w:marBottom w:val="0"/>
      <w:divBdr>
        <w:top w:val="none" w:sz="0" w:space="0" w:color="auto"/>
        <w:left w:val="none" w:sz="0" w:space="0" w:color="auto"/>
        <w:bottom w:val="none" w:sz="0" w:space="0" w:color="auto"/>
        <w:right w:val="none" w:sz="0" w:space="0" w:color="auto"/>
      </w:divBdr>
    </w:div>
    <w:div w:id="1519079106">
      <w:marLeft w:val="0"/>
      <w:marRight w:val="0"/>
      <w:marTop w:val="0"/>
      <w:marBottom w:val="0"/>
      <w:divBdr>
        <w:top w:val="none" w:sz="0" w:space="0" w:color="auto"/>
        <w:left w:val="none" w:sz="0" w:space="0" w:color="auto"/>
        <w:bottom w:val="none" w:sz="0" w:space="0" w:color="auto"/>
        <w:right w:val="none" w:sz="0" w:space="0" w:color="auto"/>
      </w:divBdr>
    </w:div>
    <w:div w:id="1519079107">
      <w:marLeft w:val="0"/>
      <w:marRight w:val="0"/>
      <w:marTop w:val="0"/>
      <w:marBottom w:val="0"/>
      <w:divBdr>
        <w:top w:val="none" w:sz="0" w:space="0" w:color="auto"/>
        <w:left w:val="none" w:sz="0" w:space="0" w:color="auto"/>
        <w:bottom w:val="none" w:sz="0" w:space="0" w:color="auto"/>
        <w:right w:val="none" w:sz="0" w:space="0" w:color="auto"/>
      </w:divBdr>
    </w:div>
    <w:div w:id="1519079108">
      <w:marLeft w:val="0"/>
      <w:marRight w:val="0"/>
      <w:marTop w:val="0"/>
      <w:marBottom w:val="0"/>
      <w:divBdr>
        <w:top w:val="none" w:sz="0" w:space="0" w:color="auto"/>
        <w:left w:val="none" w:sz="0" w:space="0" w:color="auto"/>
        <w:bottom w:val="none" w:sz="0" w:space="0" w:color="auto"/>
        <w:right w:val="none" w:sz="0" w:space="0" w:color="auto"/>
      </w:divBdr>
    </w:div>
    <w:div w:id="1519079109">
      <w:marLeft w:val="0"/>
      <w:marRight w:val="0"/>
      <w:marTop w:val="0"/>
      <w:marBottom w:val="0"/>
      <w:divBdr>
        <w:top w:val="none" w:sz="0" w:space="0" w:color="auto"/>
        <w:left w:val="none" w:sz="0" w:space="0" w:color="auto"/>
        <w:bottom w:val="none" w:sz="0" w:space="0" w:color="auto"/>
        <w:right w:val="none" w:sz="0" w:space="0" w:color="auto"/>
      </w:divBdr>
    </w:div>
    <w:div w:id="1519079110">
      <w:marLeft w:val="0"/>
      <w:marRight w:val="0"/>
      <w:marTop w:val="0"/>
      <w:marBottom w:val="0"/>
      <w:divBdr>
        <w:top w:val="none" w:sz="0" w:space="0" w:color="auto"/>
        <w:left w:val="none" w:sz="0" w:space="0" w:color="auto"/>
        <w:bottom w:val="none" w:sz="0" w:space="0" w:color="auto"/>
        <w:right w:val="none" w:sz="0" w:space="0" w:color="auto"/>
      </w:divBdr>
    </w:div>
    <w:div w:id="1519079111">
      <w:marLeft w:val="0"/>
      <w:marRight w:val="0"/>
      <w:marTop w:val="0"/>
      <w:marBottom w:val="0"/>
      <w:divBdr>
        <w:top w:val="none" w:sz="0" w:space="0" w:color="auto"/>
        <w:left w:val="none" w:sz="0" w:space="0" w:color="auto"/>
        <w:bottom w:val="none" w:sz="0" w:space="0" w:color="auto"/>
        <w:right w:val="none" w:sz="0" w:space="0" w:color="auto"/>
      </w:divBdr>
    </w:div>
    <w:div w:id="1519079112">
      <w:marLeft w:val="0"/>
      <w:marRight w:val="0"/>
      <w:marTop w:val="0"/>
      <w:marBottom w:val="0"/>
      <w:divBdr>
        <w:top w:val="none" w:sz="0" w:space="0" w:color="auto"/>
        <w:left w:val="none" w:sz="0" w:space="0" w:color="auto"/>
        <w:bottom w:val="none" w:sz="0" w:space="0" w:color="auto"/>
        <w:right w:val="none" w:sz="0" w:space="0" w:color="auto"/>
      </w:divBdr>
    </w:div>
    <w:div w:id="1519079113">
      <w:marLeft w:val="0"/>
      <w:marRight w:val="0"/>
      <w:marTop w:val="0"/>
      <w:marBottom w:val="0"/>
      <w:divBdr>
        <w:top w:val="none" w:sz="0" w:space="0" w:color="auto"/>
        <w:left w:val="none" w:sz="0" w:space="0" w:color="auto"/>
        <w:bottom w:val="none" w:sz="0" w:space="0" w:color="auto"/>
        <w:right w:val="none" w:sz="0" w:space="0" w:color="auto"/>
      </w:divBdr>
    </w:div>
    <w:div w:id="1519079114">
      <w:marLeft w:val="0"/>
      <w:marRight w:val="0"/>
      <w:marTop w:val="0"/>
      <w:marBottom w:val="0"/>
      <w:divBdr>
        <w:top w:val="none" w:sz="0" w:space="0" w:color="auto"/>
        <w:left w:val="none" w:sz="0" w:space="0" w:color="auto"/>
        <w:bottom w:val="none" w:sz="0" w:space="0" w:color="auto"/>
        <w:right w:val="none" w:sz="0" w:space="0" w:color="auto"/>
      </w:divBdr>
    </w:div>
    <w:div w:id="1519079115">
      <w:marLeft w:val="0"/>
      <w:marRight w:val="0"/>
      <w:marTop w:val="0"/>
      <w:marBottom w:val="0"/>
      <w:divBdr>
        <w:top w:val="none" w:sz="0" w:space="0" w:color="auto"/>
        <w:left w:val="none" w:sz="0" w:space="0" w:color="auto"/>
        <w:bottom w:val="none" w:sz="0" w:space="0" w:color="auto"/>
        <w:right w:val="none" w:sz="0" w:space="0" w:color="auto"/>
      </w:divBdr>
    </w:div>
    <w:div w:id="1519079116">
      <w:marLeft w:val="0"/>
      <w:marRight w:val="0"/>
      <w:marTop w:val="0"/>
      <w:marBottom w:val="0"/>
      <w:divBdr>
        <w:top w:val="none" w:sz="0" w:space="0" w:color="auto"/>
        <w:left w:val="none" w:sz="0" w:space="0" w:color="auto"/>
        <w:bottom w:val="none" w:sz="0" w:space="0" w:color="auto"/>
        <w:right w:val="none" w:sz="0" w:space="0" w:color="auto"/>
      </w:divBdr>
    </w:div>
    <w:div w:id="1519079117">
      <w:marLeft w:val="0"/>
      <w:marRight w:val="0"/>
      <w:marTop w:val="0"/>
      <w:marBottom w:val="0"/>
      <w:divBdr>
        <w:top w:val="none" w:sz="0" w:space="0" w:color="auto"/>
        <w:left w:val="none" w:sz="0" w:space="0" w:color="auto"/>
        <w:bottom w:val="none" w:sz="0" w:space="0" w:color="auto"/>
        <w:right w:val="none" w:sz="0" w:space="0" w:color="auto"/>
      </w:divBdr>
    </w:div>
    <w:div w:id="1519079118">
      <w:marLeft w:val="0"/>
      <w:marRight w:val="0"/>
      <w:marTop w:val="0"/>
      <w:marBottom w:val="0"/>
      <w:divBdr>
        <w:top w:val="none" w:sz="0" w:space="0" w:color="auto"/>
        <w:left w:val="none" w:sz="0" w:space="0" w:color="auto"/>
        <w:bottom w:val="none" w:sz="0" w:space="0" w:color="auto"/>
        <w:right w:val="none" w:sz="0" w:space="0" w:color="auto"/>
      </w:divBdr>
    </w:div>
    <w:div w:id="1519079119">
      <w:marLeft w:val="0"/>
      <w:marRight w:val="0"/>
      <w:marTop w:val="0"/>
      <w:marBottom w:val="0"/>
      <w:divBdr>
        <w:top w:val="none" w:sz="0" w:space="0" w:color="auto"/>
        <w:left w:val="none" w:sz="0" w:space="0" w:color="auto"/>
        <w:bottom w:val="none" w:sz="0" w:space="0" w:color="auto"/>
        <w:right w:val="none" w:sz="0" w:space="0" w:color="auto"/>
      </w:divBdr>
    </w:div>
    <w:div w:id="1519079120">
      <w:marLeft w:val="0"/>
      <w:marRight w:val="0"/>
      <w:marTop w:val="0"/>
      <w:marBottom w:val="0"/>
      <w:divBdr>
        <w:top w:val="none" w:sz="0" w:space="0" w:color="auto"/>
        <w:left w:val="none" w:sz="0" w:space="0" w:color="auto"/>
        <w:bottom w:val="none" w:sz="0" w:space="0" w:color="auto"/>
        <w:right w:val="none" w:sz="0" w:space="0" w:color="auto"/>
      </w:divBdr>
    </w:div>
    <w:div w:id="1519079121">
      <w:marLeft w:val="0"/>
      <w:marRight w:val="0"/>
      <w:marTop w:val="0"/>
      <w:marBottom w:val="0"/>
      <w:divBdr>
        <w:top w:val="none" w:sz="0" w:space="0" w:color="auto"/>
        <w:left w:val="none" w:sz="0" w:space="0" w:color="auto"/>
        <w:bottom w:val="none" w:sz="0" w:space="0" w:color="auto"/>
        <w:right w:val="none" w:sz="0" w:space="0" w:color="auto"/>
      </w:divBdr>
    </w:div>
    <w:div w:id="1519079122">
      <w:marLeft w:val="0"/>
      <w:marRight w:val="0"/>
      <w:marTop w:val="0"/>
      <w:marBottom w:val="0"/>
      <w:divBdr>
        <w:top w:val="none" w:sz="0" w:space="0" w:color="auto"/>
        <w:left w:val="none" w:sz="0" w:space="0" w:color="auto"/>
        <w:bottom w:val="none" w:sz="0" w:space="0" w:color="auto"/>
        <w:right w:val="none" w:sz="0" w:space="0" w:color="auto"/>
      </w:divBdr>
    </w:div>
    <w:div w:id="1519079123">
      <w:marLeft w:val="0"/>
      <w:marRight w:val="0"/>
      <w:marTop w:val="0"/>
      <w:marBottom w:val="0"/>
      <w:divBdr>
        <w:top w:val="none" w:sz="0" w:space="0" w:color="auto"/>
        <w:left w:val="none" w:sz="0" w:space="0" w:color="auto"/>
        <w:bottom w:val="none" w:sz="0" w:space="0" w:color="auto"/>
        <w:right w:val="none" w:sz="0" w:space="0" w:color="auto"/>
      </w:divBdr>
    </w:div>
    <w:div w:id="1519079124">
      <w:marLeft w:val="0"/>
      <w:marRight w:val="0"/>
      <w:marTop w:val="0"/>
      <w:marBottom w:val="0"/>
      <w:divBdr>
        <w:top w:val="none" w:sz="0" w:space="0" w:color="auto"/>
        <w:left w:val="none" w:sz="0" w:space="0" w:color="auto"/>
        <w:bottom w:val="none" w:sz="0" w:space="0" w:color="auto"/>
        <w:right w:val="none" w:sz="0" w:space="0" w:color="auto"/>
      </w:divBdr>
    </w:div>
    <w:div w:id="1519079125">
      <w:marLeft w:val="0"/>
      <w:marRight w:val="0"/>
      <w:marTop w:val="0"/>
      <w:marBottom w:val="0"/>
      <w:divBdr>
        <w:top w:val="none" w:sz="0" w:space="0" w:color="auto"/>
        <w:left w:val="none" w:sz="0" w:space="0" w:color="auto"/>
        <w:bottom w:val="none" w:sz="0" w:space="0" w:color="auto"/>
        <w:right w:val="none" w:sz="0" w:space="0" w:color="auto"/>
      </w:divBdr>
    </w:div>
    <w:div w:id="1519079126">
      <w:marLeft w:val="0"/>
      <w:marRight w:val="0"/>
      <w:marTop w:val="0"/>
      <w:marBottom w:val="0"/>
      <w:divBdr>
        <w:top w:val="none" w:sz="0" w:space="0" w:color="auto"/>
        <w:left w:val="none" w:sz="0" w:space="0" w:color="auto"/>
        <w:bottom w:val="none" w:sz="0" w:space="0" w:color="auto"/>
        <w:right w:val="none" w:sz="0" w:space="0" w:color="auto"/>
      </w:divBdr>
    </w:div>
    <w:div w:id="1519079127">
      <w:marLeft w:val="0"/>
      <w:marRight w:val="0"/>
      <w:marTop w:val="0"/>
      <w:marBottom w:val="0"/>
      <w:divBdr>
        <w:top w:val="none" w:sz="0" w:space="0" w:color="auto"/>
        <w:left w:val="none" w:sz="0" w:space="0" w:color="auto"/>
        <w:bottom w:val="none" w:sz="0" w:space="0" w:color="auto"/>
        <w:right w:val="none" w:sz="0" w:space="0" w:color="auto"/>
      </w:divBdr>
    </w:div>
    <w:div w:id="1519079128">
      <w:marLeft w:val="0"/>
      <w:marRight w:val="0"/>
      <w:marTop w:val="0"/>
      <w:marBottom w:val="0"/>
      <w:divBdr>
        <w:top w:val="none" w:sz="0" w:space="0" w:color="auto"/>
        <w:left w:val="none" w:sz="0" w:space="0" w:color="auto"/>
        <w:bottom w:val="none" w:sz="0" w:space="0" w:color="auto"/>
        <w:right w:val="none" w:sz="0" w:space="0" w:color="auto"/>
      </w:divBdr>
    </w:div>
    <w:div w:id="1519079129">
      <w:marLeft w:val="0"/>
      <w:marRight w:val="0"/>
      <w:marTop w:val="0"/>
      <w:marBottom w:val="0"/>
      <w:divBdr>
        <w:top w:val="none" w:sz="0" w:space="0" w:color="auto"/>
        <w:left w:val="none" w:sz="0" w:space="0" w:color="auto"/>
        <w:bottom w:val="none" w:sz="0" w:space="0" w:color="auto"/>
        <w:right w:val="none" w:sz="0" w:space="0" w:color="auto"/>
      </w:divBdr>
    </w:div>
    <w:div w:id="1519079130">
      <w:marLeft w:val="0"/>
      <w:marRight w:val="0"/>
      <w:marTop w:val="0"/>
      <w:marBottom w:val="0"/>
      <w:divBdr>
        <w:top w:val="none" w:sz="0" w:space="0" w:color="auto"/>
        <w:left w:val="none" w:sz="0" w:space="0" w:color="auto"/>
        <w:bottom w:val="none" w:sz="0" w:space="0" w:color="auto"/>
        <w:right w:val="none" w:sz="0" w:space="0" w:color="auto"/>
      </w:divBdr>
    </w:div>
    <w:div w:id="1519079131">
      <w:marLeft w:val="0"/>
      <w:marRight w:val="0"/>
      <w:marTop w:val="0"/>
      <w:marBottom w:val="0"/>
      <w:divBdr>
        <w:top w:val="none" w:sz="0" w:space="0" w:color="auto"/>
        <w:left w:val="none" w:sz="0" w:space="0" w:color="auto"/>
        <w:bottom w:val="none" w:sz="0" w:space="0" w:color="auto"/>
        <w:right w:val="none" w:sz="0" w:space="0" w:color="auto"/>
      </w:divBdr>
    </w:div>
    <w:div w:id="1519079132">
      <w:marLeft w:val="0"/>
      <w:marRight w:val="0"/>
      <w:marTop w:val="0"/>
      <w:marBottom w:val="0"/>
      <w:divBdr>
        <w:top w:val="none" w:sz="0" w:space="0" w:color="auto"/>
        <w:left w:val="none" w:sz="0" w:space="0" w:color="auto"/>
        <w:bottom w:val="none" w:sz="0" w:space="0" w:color="auto"/>
        <w:right w:val="none" w:sz="0" w:space="0" w:color="auto"/>
      </w:divBdr>
    </w:div>
    <w:div w:id="1519079133">
      <w:marLeft w:val="0"/>
      <w:marRight w:val="0"/>
      <w:marTop w:val="0"/>
      <w:marBottom w:val="0"/>
      <w:divBdr>
        <w:top w:val="none" w:sz="0" w:space="0" w:color="auto"/>
        <w:left w:val="none" w:sz="0" w:space="0" w:color="auto"/>
        <w:bottom w:val="none" w:sz="0" w:space="0" w:color="auto"/>
        <w:right w:val="none" w:sz="0" w:space="0" w:color="auto"/>
      </w:divBdr>
    </w:div>
    <w:div w:id="1519079134">
      <w:marLeft w:val="0"/>
      <w:marRight w:val="0"/>
      <w:marTop w:val="0"/>
      <w:marBottom w:val="0"/>
      <w:divBdr>
        <w:top w:val="none" w:sz="0" w:space="0" w:color="auto"/>
        <w:left w:val="none" w:sz="0" w:space="0" w:color="auto"/>
        <w:bottom w:val="none" w:sz="0" w:space="0" w:color="auto"/>
        <w:right w:val="none" w:sz="0" w:space="0" w:color="auto"/>
      </w:divBdr>
    </w:div>
    <w:div w:id="1519079135">
      <w:marLeft w:val="0"/>
      <w:marRight w:val="0"/>
      <w:marTop w:val="0"/>
      <w:marBottom w:val="0"/>
      <w:divBdr>
        <w:top w:val="none" w:sz="0" w:space="0" w:color="auto"/>
        <w:left w:val="none" w:sz="0" w:space="0" w:color="auto"/>
        <w:bottom w:val="none" w:sz="0" w:space="0" w:color="auto"/>
        <w:right w:val="none" w:sz="0" w:space="0" w:color="auto"/>
      </w:divBdr>
    </w:div>
    <w:div w:id="1519079136">
      <w:marLeft w:val="0"/>
      <w:marRight w:val="0"/>
      <w:marTop w:val="0"/>
      <w:marBottom w:val="0"/>
      <w:divBdr>
        <w:top w:val="none" w:sz="0" w:space="0" w:color="auto"/>
        <w:left w:val="none" w:sz="0" w:space="0" w:color="auto"/>
        <w:bottom w:val="none" w:sz="0" w:space="0" w:color="auto"/>
        <w:right w:val="none" w:sz="0" w:space="0" w:color="auto"/>
      </w:divBdr>
    </w:div>
    <w:div w:id="1519079137">
      <w:marLeft w:val="0"/>
      <w:marRight w:val="0"/>
      <w:marTop w:val="0"/>
      <w:marBottom w:val="0"/>
      <w:divBdr>
        <w:top w:val="none" w:sz="0" w:space="0" w:color="auto"/>
        <w:left w:val="none" w:sz="0" w:space="0" w:color="auto"/>
        <w:bottom w:val="none" w:sz="0" w:space="0" w:color="auto"/>
        <w:right w:val="none" w:sz="0" w:space="0" w:color="auto"/>
      </w:divBdr>
    </w:div>
    <w:div w:id="1519079138">
      <w:marLeft w:val="0"/>
      <w:marRight w:val="0"/>
      <w:marTop w:val="0"/>
      <w:marBottom w:val="0"/>
      <w:divBdr>
        <w:top w:val="none" w:sz="0" w:space="0" w:color="auto"/>
        <w:left w:val="none" w:sz="0" w:space="0" w:color="auto"/>
        <w:bottom w:val="none" w:sz="0" w:space="0" w:color="auto"/>
        <w:right w:val="none" w:sz="0" w:space="0" w:color="auto"/>
      </w:divBdr>
    </w:div>
    <w:div w:id="1519079139">
      <w:marLeft w:val="0"/>
      <w:marRight w:val="0"/>
      <w:marTop w:val="0"/>
      <w:marBottom w:val="0"/>
      <w:divBdr>
        <w:top w:val="none" w:sz="0" w:space="0" w:color="auto"/>
        <w:left w:val="none" w:sz="0" w:space="0" w:color="auto"/>
        <w:bottom w:val="none" w:sz="0" w:space="0" w:color="auto"/>
        <w:right w:val="none" w:sz="0" w:space="0" w:color="auto"/>
      </w:divBdr>
    </w:div>
    <w:div w:id="1519079140">
      <w:marLeft w:val="0"/>
      <w:marRight w:val="0"/>
      <w:marTop w:val="0"/>
      <w:marBottom w:val="0"/>
      <w:divBdr>
        <w:top w:val="none" w:sz="0" w:space="0" w:color="auto"/>
        <w:left w:val="none" w:sz="0" w:space="0" w:color="auto"/>
        <w:bottom w:val="none" w:sz="0" w:space="0" w:color="auto"/>
        <w:right w:val="none" w:sz="0" w:space="0" w:color="auto"/>
      </w:divBdr>
    </w:div>
    <w:div w:id="1519079141">
      <w:marLeft w:val="0"/>
      <w:marRight w:val="0"/>
      <w:marTop w:val="0"/>
      <w:marBottom w:val="0"/>
      <w:divBdr>
        <w:top w:val="none" w:sz="0" w:space="0" w:color="auto"/>
        <w:left w:val="none" w:sz="0" w:space="0" w:color="auto"/>
        <w:bottom w:val="none" w:sz="0" w:space="0" w:color="auto"/>
        <w:right w:val="none" w:sz="0" w:space="0" w:color="auto"/>
      </w:divBdr>
    </w:div>
    <w:div w:id="1519079142">
      <w:marLeft w:val="0"/>
      <w:marRight w:val="0"/>
      <w:marTop w:val="0"/>
      <w:marBottom w:val="0"/>
      <w:divBdr>
        <w:top w:val="none" w:sz="0" w:space="0" w:color="auto"/>
        <w:left w:val="none" w:sz="0" w:space="0" w:color="auto"/>
        <w:bottom w:val="none" w:sz="0" w:space="0" w:color="auto"/>
        <w:right w:val="none" w:sz="0" w:space="0" w:color="auto"/>
      </w:divBdr>
    </w:div>
    <w:div w:id="1519079143">
      <w:marLeft w:val="0"/>
      <w:marRight w:val="0"/>
      <w:marTop w:val="0"/>
      <w:marBottom w:val="0"/>
      <w:divBdr>
        <w:top w:val="none" w:sz="0" w:space="0" w:color="auto"/>
        <w:left w:val="none" w:sz="0" w:space="0" w:color="auto"/>
        <w:bottom w:val="none" w:sz="0" w:space="0" w:color="auto"/>
        <w:right w:val="none" w:sz="0" w:space="0" w:color="auto"/>
      </w:divBdr>
    </w:div>
    <w:div w:id="1519079144">
      <w:marLeft w:val="0"/>
      <w:marRight w:val="0"/>
      <w:marTop w:val="0"/>
      <w:marBottom w:val="0"/>
      <w:divBdr>
        <w:top w:val="none" w:sz="0" w:space="0" w:color="auto"/>
        <w:left w:val="none" w:sz="0" w:space="0" w:color="auto"/>
        <w:bottom w:val="none" w:sz="0" w:space="0" w:color="auto"/>
        <w:right w:val="none" w:sz="0" w:space="0" w:color="auto"/>
      </w:divBdr>
    </w:div>
    <w:div w:id="1519079145">
      <w:marLeft w:val="0"/>
      <w:marRight w:val="0"/>
      <w:marTop w:val="0"/>
      <w:marBottom w:val="0"/>
      <w:divBdr>
        <w:top w:val="none" w:sz="0" w:space="0" w:color="auto"/>
        <w:left w:val="none" w:sz="0" w:space="0" w:color="auto"/>
        <w:bottom w:val="none" w:sz="0" w:space="0" w:color="auto"/>
        <w:right w:val="none" w:sz="0" w:space="0" w:color="auto"/>
      </w:divBdr>
    </w:div>
    <w:div w:id="1519079146">
      <w:marLeft w:val="0"/>
      <w:marRight w:val="0"/>
      <w:marTop w:val="0"/>
      <w:marBottom w:val="0"/>
      <w:divBdr>
        <w:top w:val="none" w:sz="0" w:space="0" w:color="auto"/>
        <w:left w:val="none" w:sz="0" w:space="0" w:color="auto"/>
        <w:bottom w:val="none" w:sz="0" w:space="0" w:color="auto"/>
        <w:right w:val="none" w:sz="0" w:space="0" w:color="auto"/>
      </w:divBdr>
    </w:div>
    <w:div w:id="1519079147">
      <w:marLeft w:val="0"/>
      <w:marRight w:val="0"/>
      <w:marTop w:val="0"/>
      <w:marBottom w:val="0"/>
      <w:divBdr>
        <w:top w:val="none" w:sz="0" w:space="0" w:color="auto"/>
        <w:left w:val="none" w:sz="0" w:space="0" w:color="auto"/>
        <w:bottom w:val="none" w:sz="0" w:space="0" w:color="auto"/>
        <w:right w:val="none" w:sz="0" w:space="0" w:color="auto"/>
      </w:divBdr>
    </w:div>
    <w:div w:id="1519079148">
      <w:marLeft w:val="0"/>
      <w:marRight w:val="0"/>
      <w:marTop w:val="0"/>
      <w:marBottom w:val="0"/>
      <w:divBdr>
        <w:top w:val="none" w:sz="0" w:space="0" w:color="auto"/>
        <w:left w:val="none" w:sz="0" w:space="0" w:color="auto"/>
        <w:bottom w:val="none" w:sz="0" w:space="0" w:color="auto"/>
        <w:right w:val="none" w:sz="0" w:space="0" w:color="auto"/>
      </w:divBdr>
    </w:div>
    <w:div w:id="1519079149">
      <w:marLeft w:val="0"/>
      <w:marRight w:val="0"/>
      <w:marTop w:val="0"/>
      <w:marBottom w:val="0"/>
      <w:divBdr>
        <w:top w:val="none" w:sz="0" w:space="0" w:color="auto"/>
        <w:left w:val="none" w:sz="0" w:space="0" w:color="auto"/>
        <w:bottom w:val="none" w:sz="0" w:space="0" w:color="auto"/>
        <w:right w:val="none" w:sz="0" w:space="0" w:color="auto"/>
      </w:divBdr>
    </w:div>
    <w:div w:id="1519079150">
      <w:marLeft w:val="0"/>
      <w:marRight w:val="0"/>
      <w:marTop w:val="0"/>
      <w:marBottom w:val="0"/>
      <w:divBdr>
        <w:top w:val="none" w:sz="0" w:space="0" w:color="auto"/>
        <w:left w:val="none" w:sz="0" w:space="0" w:color="auto"/>
        <w:bottom w:val="none" w:sz="0" w:space="0" w:color="auto"/>
        <w:right w:val="none" w:sz="0" w:space="0" w:color="auto"/>
      </w:divBdr>
    </w:div>
    <w:div w:id="1519079151">
      <w:marLeft w:val="0"/>
      <w:marRight w:val="0"/>
      <w:marTop w:val="0"/>
      <w:marBottom w:val="0"/>
      <w:divBdr>
        <w:top w:val="none" w:sz="0" w:space="0" w:color="auto"/>
        <w:left w:val="none" w:sz="0" w:space="0" w:color="auto"/>
        <w:bottom w:val="none" w:sz="0" w:space="0" w:color="auto"/>
        <w:right w:val="none" w:sz="0" w:space="0" w:color="auto"/>
      </w:divBdr>
    </w:div>
    <w:div w:id="1519079152">
      <w:marLeft w:val="0"/>
      <w:marRight w:val="0"/>
      <w:marTop w:val="0"/>
      <w:marBottom w:val="0"/>
      <w:divBdr>
        <w:top w:val="none" w:sz="0" w:space="0" w:color="auto"/>
        <w:left w:val="none" w:sz="0" w:space="0" w:color="auto"/>
        <w:bottom w:val="none" w:sz="0" w:space="0" w:color="auto"/>
        <w:right w:val="none" w:sz="0" w:space="0" w:color="auto"/>
      </w:divBdr>
    </w:div>
    <w:div w:id="1519079153">
      <w:marLeft w:val="0"/>
      <w:marRight w:val="0"/>
      <w:marTop w:val="0"/>
      <w:marBottom w:val="0"/>
      <w:divBdr>
        <w:top w:val="none" w:sz="0" w:space="0" w:color="auto"/>
        <w:left w:val="none" w:sz="0" w:space="0" w:color="auto"/>
        <w:bottom w:val="none" w:sz="0" w:space="0" w:color="auto"/>
        <w:right w:val="none" w:sz="0" w:space="0" w:color="auto"/>
      </w:divBdr>
    </w:div>
    <w:div w:id="1519079154">
      <w:marLeft w:val="0"/>
      <w:marRight w:val="0"/>
      <w:marTop w:val="0"/>
      <w:marBottom w:val="0"/>
      <w:divBdr>
        <w:top w:val="none" w:sz="0" w:space="0" w:color="auto"/>
        <w:left w:val="none" w:sz="0" w:space="0" w:color="auto"/>
        <w:bottom w:val="none" w:sz="0" w:space="0" w:color="auto"/>
        <w:right w:val="none" w:sz="0" w:space="0" w:color="auto"/>
      </w:divBdr>
    </w:div>
    <w:div w:id="1519079155">
      <w:marLeft w:val="0"/>
      <w:marRight w:val="0"/>
      <w:marTop w:val="0"/>
      <w:marBottom w:val="0"/>
      <w:divBdr>
        <w:top w:val="none" w:sz="0" w:space="0" w:color="auto"/>
        <w:left w:val="none" w:sz="0" w:space="0" w:color="auto"/>
        <w:bottom w:val="none" w:sz="0" w:space="0" w:color="auto"/>
        <w:right w:val="none" w:sz="0" w:space="0" w:color="auto"/>
      </w:divBdr>
    </w:div>
    <w:div w:id="1519079156">
      <w:marLeft w:val="0"/>
      <w:marRight w:val="0"/>
      <w:marTop w:val="0"/>
      <w:marBottom w:val="0"/>
      <w:divBdr>
        <w:top w:val="none" w:sz="0" w:space="0" w:color="auto"/>
        <w:left w:val="none" w:sz="0" w:space="0" w:color="auto"/>
        <w:bottom w:val="none" w:sz="0" w:space="0" w:color="auto"/>
        <w:right w:val="none" w:sz="0" w:space="0" w:color="auto"/>
      </w:divBdr>
    </w:div>
    <w:div w:id="1519079157">
      <w:marLeft w:val="0"/>
      <w:marRight w:val="0"/>
      <w:marTop w:val="0"/>
      <w:marBottom w:val="0"/>
      <w:divBdr>
        <w:top w:val="none" w:sz="0" w:space="0" w:color="auto"/>
        <w:left w:val="none" w:sz="0" w:space="0" w:color="auto"/>
        <w:bottom w:val="none" w:sz="0" w:space="0" w:color="auto"/>
        <w:right w:val="none" w:sz="0" w:space="0" w:color="auto"/>
      </w:divBdr>
    </w:div>
    <w:div w:id="1519079158">
      <w:marLeft w:val="0"/>
      <w:marRight w:val="0"/>
      <w:marTop w:val="0"/>
      <w:marBottom w:val="0"/>
      <w:divBdr>
        <w:top w:val="none" w:sz="0" w:space="0" w:color="auto"/>
        <w:left w:val="none" w:sz="0" w:space="0" w:color="auto"/>
        <w:bottom w:val="none" w:sz="0" w:space="0" w:color="auto"/>
        <w:right w:val="none" w:sz="0" w:space="0" w:color="auto"/>
      </w:divBdr>
    </w:div>
    <w:div w:id="1519079159">
      <w:marLeft w:val="0"/>
      <w:marRight w:val="0"/>
      <w:marTop w:val="0"/>
      <w:marBottom w:val="0"/>
      <w:divBdr>
        <w:top w:val="none" w:sz="0" w:space="0" w:color="auto"/>
        <w:left w:val="none" w:sz="0" w:space="0" w:color="auto"/>
        <w:bottom w:val="none" w:sz="0" w:space="0" w:color="auto"/>
        <w:right w:val="none" w:sz="0" w:space="0" w:color="auto"/>
      </w:divBdr>
    </w:div>
    <w:div w:id="1519079160">
      <w:marLeft w:val="0"/>
      <w:marRight w:val="0"/>
      <w:marTop w:val="0"/>
      <w:marBottom w:val="0"/>
      <w:divBdr>
        <w:top w:val="none" w:sz="0" w:space="0" w:color="auto"/>
        <w:left w:val="none" w:sz="0" w:space="0" w:color="auto"/>
        <w:bottom w:val="none" w:sz="0" w:space="0" w:color="auto"/>
        <w:right w:val="none" w:sz="0" w:space="0" w:color="auto"/>
      </w:divBdr>
    </w:div>
    <w:div w:id="1519079161">
      <w:marLeft w:val="0"/>
      <w:marRight w:val="0"/>
      <w:marTop w:val="0"/>
      <w:marBottom w:val="0"/>
      <w:divBdr>
        <w:top w:val="none" w:sz="0" w:space="0" w:color="auto"/>
        <w:left w:val="none" w:sz="0" w:space="0" w:color="auto"/>
        <w:bottom w:val="none" w:sz="0" w:space="0" w:color="auto"/>
        <w:right w:val="none" w:sz="0" w:space="0" w:color="auto"/>
      </w:divBdr>
    </w:div>
    <w:div w:id="1519079162">
      <w:marLeft w:val="0"/>
      <w:marRight w:val="0"/>
      <w:marTop w:val="0"/>
      <w:marBottom w:val="0"/>
      <w:divBdr>
        <w:top w:val="none" w:sz="0" w:space="0" w:color="auto"/>
        <w:left w:val="none" w:sz="0" w:space="0" w:color="auto"/>
        <w:bottom w:val="none" w:sz="0" w:space="0" w:color="auto"/>
        <w:right w:val="none" w:sz="0" w:space="0" w:color="auto"/>
      </w:divBdr>
    </w:div>
    <w:div w:id="1519079163">
      <w:marLeft w:val="0"/>
      <w:marRight w:val="0"/>
      <w:marTop w:val="0"/>
      <w:marBottom w:val="0"/>
      <w:divBdr>
        <w:top w:val="none" w:sz="0" w:space="0" w:color="auto"/>
        <w:left w:val="none" w:sz="0" w:space="0" w:color="auto"/>
        <w:bottom w:val="none" w:sz="0" w:space="0" w:color="auto"/>
        <w:right w:val="none" w:sz="0" w:space="0" w:color="auto"/>
      </w:divBdr>
    </w:div>
    <w:div w:id="1519079164">
      <w:marLeft w:val="0"/>
      <w:marRight w:val="0"/>
      <w:marTop w:val="0"/>
      <w:marBottom w:val="0"/>
      <w:divBdr>
        <w:top w:val="none" w:sz="0" w:space="0" w:color="auto"/>
        <w:left w:val="none" w:sz="0" w:space="0" w:color="auto"/>
        <w:bottom w:val="none" w:sz="0" w:space="0" w:color="auto"/>
        <w:right w:val="none" w:sz="0" w:space="0" w:color="auto"/>
      </w:divBdr>
    </w:div>
    <w:div w:id="1519079165">
      <w:marLeft w:val="0"/>
      <w:marRight w:val="0"/>
      <w:marTop w:val="0"/>
      <w:marBottom w:val="0"/>
      <w:divBdr>
        <w:top w:val="none" w:sz="0" w:space="0" w:color="auto"/>
        <w:left w:val="none" w:sz="0" w:space="0" w:color="auto"/>
        <w:bottom w:val="none" w:sz="0" w:space="0" w:color="auto"/>
        <w:right w:val="none" w:sz="0" w:space="0" w:color="auto"/>
      </w:divBdr>
    </w:div>
    <w:div w:id="1519079166">
      <w:marLeft w:val="0"/>
      <w:marRight w:val="0"/>
      <w:marTop w:val="0"/>
      <w:marBottom w:val="0"/>
      <w:divBdr>
        <w:top w:val="none" w:sz="0" w:space="0" w:color="auto"/>
        <w:left w:val="none" w:sz="0" w:space="0" w:color="auto"/>
        <w:bottom w:val="none" w:sz="0" w:space="0" w:color="auto"/>
        <w:right w:val="none" w:sz="0" w:space="0" w:color="auto"/>
      </w:divBdr>
    </w:div>
    <w:div w:id="1519079167">
      <w:marLeft w:val="0"/>
      <w:marRight w:val="0"/>
      <w:marTop w:val="0"/>
      <w:marBottom w:val="0"/>
      <w:divBdr>
        <w:top w:val="none" w:sz="0" w:space="0" w:color="auto"/>
        <w:left w:val="none" w:sz="0" w:space="0" w:color="auto"/>
        <w:bottom w:val="none" w:sz="0" w:space="0" w:color="auto"/>
        <w:right w:val="none" w:sz="0" w:space="0" w:color="auto"/>
      </w:divBdr>
    </w:div>
    <w:div w:id="1519079168">
      <w:marLeft w:val="0"/>
      <w:marRight w:val="0"/>
      <w:marTop w:val="0"/>
      <w:marBottom w:val="0"/>
      <w:divBdr>
        <w:top w:val="none" w:sz="0" w:space="0" w:color="auto"/>
        <w:left w:val="none" w:sz="0" w:space="0" w:color="auto"/>
        <w:bottom w:val="none" w:sz="0" w:space="0" w:color="auto"/>
        <w:right w:val="none" w:sz="0" w:space="0" w:color="auto"/>
      </w:divBdr>
    </w:div>
    <w:div w:id="1519079169">
      <w:marLeft w:val="0"/>
      <w:marRight w:val="0"/>
      <w:marTop w:val="0"/>
      <w:marBottom w:val="0"/>
      <w:divBdr>
        <w:top w:val="none" w:sz="0" w:space="0" w:color="auto"/>
        <w:left w:val="none" w:sz="0" w:space="0" w:color="auto"/>
        <w:bottom w:val="none" w:sz="0" w:space="0" w:color="auto"/>
        <w:right w:val="none" w:sz="0" w:space="0" w:color="auto"/>
      </w:divBdr>
    </w:div>
    <w:div w:id="1519079170">
      <w:marLeft w:val="0"/>
      <w:marRight w:val="0"/>
      <w:marTop w:val="0"/>
      <w:marBottom w:val="0"/>
      <w:divBdr>
        <w:top w:val="none" w:sz="0" w:space="0" w:color="auto"/>
        <w:left w:val="none" w:sz="0" w:space="0" w:color="auto"/>
        <w:bottom w:val="none" w:sz="0" w:space="0" w:color="auto"/>
        <w:right w:val="none" w:sz="0" w:space="0" w:color="auto"/>
      </w:divBdr>
    </w:div>
    <w:div w:id="1519079171">
      <w:marLeft w:val="0"/>
      <w:marRight w:val="0"/>
      <w:marTop w:val="0"/>
      <w:marBottom w:val="0"/>
      <w:divBdr>
        <w:top w:val="none" w:sz="0" w:space="0" w:color="auto"/>
        <w:left w:val="none" w:sz="0" w:space="0" w:color="auto"/>
        <w:bottom w:val="none" w:sz="0" w:space="0" w:color="auto"/>
        <w:right w:val="none" w:sz="0" w:space="0" w:color="auto"/>
      </w:divBdr>
    </w:div>
    <w:div w:id="1519079172">
      <w:marLeft w:val="0"/>
      <w:marRight w:val="0"/>
      <w:marTop w:val="0"/>
      <w:marBottom w:val="0"/>
      <w:divBdr>
        <w:top w:val="none" w:sz="0" w:space="0" w:color="auto"/>
        <w:left w:val="none" w:sz="0" w:space="0" w:color="auto"/>
        <w:bottom w:val="none" w:sz="0" w:space="0" w:color="auto"/>
        <w:right w:val="none" w:sz="0" w:space="0" w:color="auto"/>
      </w:divBdr>
    </w:div>
    <w:div w:id="1519079173">
      <w:marLeft w:val="0"/>
      <w:marRight w:val="0"/>
      <w:marTop w:val="0"/>
      <w:marBottom w:val="0"/>
      <w:divBdr>
        <w:top w:val="none" w:sz="0" w:space="0" w:color="auto"/>
        <w:left w:val="none" w:sz="0" w:space="0" w:color="auto"/>
        <w:bottom w:val="none" w:sz="0" w:space="0" w:color="auto"/>
        <w:right w:val="none" w:sz="0" w:space="0" w:color="auto"/>
      </w:divBdr>
    </w:div>
    <w:div w:id="1519079174">
      <w:marLeft w:val="0"/>
      <w:marRight w:val="0"/>
      <w:marTop w:val="0"/>
      <w:marBottom w:val="0"/>
      <w:divBdr>
        <w:top w:val="none" w:sz="0" w:space="0" w:color="auto"/>
        <w:left w:val="none" w:sz="0" w:space="0" w:color="auto"/>
        <w:bottom w:val="none" w:sz="0" w:space="0" w:color="auto"/>
        <w:right w:val="none" w:sz="0" w:space="0" w:color="auto"/>
      </w:divBdr>
    </w:div>
    <w:div w:id="1519079175">
      <w:marLeft w:val="0"/>
      <w:marRight w:val="0"/>
      <w:marTop w:val="0"/>
      <w:marBottom w:val="0"/>
      <w:divBdr>
        <w:top w:val="none" w:sz="0" w:space="0" w:color="auto"/>
        <w:left w:val="none" w:sz="0" w:space="0" w:color="auto"/>
        <w:bottom w:val="none" w:sz="0" w:space="0" w:color="auto"/>
        <w:right w:val="none" w:sz="0" w:space="0" w:color="auto"/>
      </w:divBdr>
    </w:div>
    <w:div w:id="1519079176">
      <w:marLeft w:val="0"/>
      <w:marRight w:val="0"/>
      <w:marTop w:val="0"/>
      <w:marBottom w:val="0"/>
      <w:divBdr>
        <w:top w:val="none" w:sz="0" w:space="0" w:color="auto"/>
        <w:left w:val="none" w:sz="0" w:space="0" w:color="auto"/>
        <w:bottom w:val="none" w:sz="0" w:space="0" w:color="auto"/>
        <w:right w:val="none" w:sz="0" w:space="0" w:color="auto"/>
      </w:divBdr>
    </w:div>
    <w:div w:id="1519079177">
      <w:marLeft w:val="0"/>
      <w:marRight w:val="0"/>
      <w:marTop w:val="0"/>
      <w:marBottom w:val="0"/>
      <w:divBdr>
        <w:top w:val="none" w:sz="0" w:space="0" w:color="auto"/>
        <w:left w:val="none" w:sz="0" w:space="0" w:color="auto"/>
        <w:bottom w:val="none" w:sz="0" w:space="0" w:color="auto"/>
        <w:right w:val="none" w:sz="0" w:space="0" w:color="auto"/>
      </w:divBdr>
    </w:div>
    <w:div w:id="1519079178">
      <w:marLeft w:val="0"/>
      <w:marRight w:val="0"/>
      <w:marTop w:val="0"/>
      <w:marBottom w:val="0"/>
      <w:divBdr>
        <w:top w:val="none" w:sz="0" w:space="0" w:color="auto"/>
        <w:left w:val="none" w:sz="0" w:space="0" w:color="auto"/>
        <w:bottom w:val="none" w:sz="0" w:space="0" w:color="auto"/>
        <w:right w:val="none" w:sz="0" w:space="0" w:color="auto"/>
      </w:divBdr>
    </w:div>
    <w:div w:id="1519079179">
      <w:marLeft w:val="0"/>
      <w:marRight w:val="0"/>
      <w:marTop w:val="0"/>
      <w:marBottom w:val="0"/>
      <w:divBdr>
        <w:top w:val="none" w:sz="0" w:space="0" w:color="auto"/>
        <w:left w:val="none" w:sz="0" w:space="0" w:color="auto"/>
        <w:bottom w:val="none" w:sz="0" w:space="0" w:color="auto"/>
        <w:right w:val="none" w:sz="0" w:space="0" w:color="auto"/>
      </w:divBdr>
    </w:div>
    <w:div w:id="1519079180">
      <w:marLeft w:val="0"/>
      <w:marRight w:val="0"/>
      <w:marTop w:val="0"/>
      <w:marBottom w:val="0"/>
      <w:divBdr>
        <w:top w:val="none" w:sz="0" w:space="0" w:color="auto"/>
        <w:left w:val="none" w:sz="0" w:space="0" w:color="auto"/>
        <w:bottom w:val="none" w:sz="0" w:space="0" w:color="auto"/>
        <w:right w:val="none" w:sz="0" w:space="0" w:color="auto"/>
      </w:divBdr>
    </w:div>
    <w:div w:id="1519079181">
      <w:marLeft w:val="0"/>
      <w:marRight w:val="0"/>
      <w:marTop w:val="0"/>
      <w:marBottom w:val="0"/>
      <w:divBdr>
        <w:top w:val="none" w:sz="0" w:space="0" w:color="auto"/>
        <w:left w:val="none" w:sz="0" w:space="0" w:color="auto"/>
        <w:bottom w:val="none" w:sz="0" w:space="0" w:color="auto"/>
        <w:right w:val="none" w:sz="0" w:space="0" w:color="auto"/>
      </w:divBdr>
    </w:div>
    <w:div w:id="1519079182">
      <w:marLeft w:val="0"/>
      <w:marRight w:val="0"/>
      <w:marTop w:val="0"/>
      <w:marBottom w:val="0"/>
      <w:divBdr>
        <w:top w:val="none" w:sz="0" w:space="0" w:color="auto"/>
        <w:left w:val="none" w:sz="0" w:space="0" w:color="auto"/>
        <w:bottom w:val="none" w:sz="0" w:space="0" w:color="auto"/>
        <w:right w:val="none" w:sz="0" w:space="0" w:color="auto"/>
      </w:divBdr>
    </w:div>
    <w:div w:id="1519079183">
      <w:marLeft w:val="0"/>
      <w:marRight w:val="0"/>
      <w:marTop w:val="0"/>
      <w:marBottom w:val="0"/>
      <w:divBdr>
        <w:top w:val="none" w:sz="0" w:space="0" w:color="auto"/>
        <w:left w:val="none" w:sz="0" w:space="0" w:color="auto"/>
        <w:bottom w:val="none" w:sz="0" w:space="0" w:color="auto"/>
        <w:right w:val="none" w:sz="0" w:space="0" w:color="auto"/>
      </w:divBdr>
    </w:div>
    <w:div w:id="1519079184">
      <w:marLeft w:val="0"/>
      <w:marRight w:val="0"/>
      <w:marTop w:val="0"/>
      <w:marBottom w:val="0"/>
      <w:divBdr>
        <w:top w:val="none" w:sz="0" w:space="0" w:color="auto"/>
        <w:left w:val="none" w:sz="0" w:space="0" w:color="auto"/>
        <w:bottom w:val="none" w:sz="0" w:space="0" w:color="auto"/>
        <w:right w:val="none" w:sz="0" w:space="0" w:color="auto"/>
      </w:divBdr>
    </w:div>
    <w:div w:id="1519079185">
      <w:marLeft w:val="0"/>
      <w:marRight w:val="0"/>
      <w:marTop w:val="0"/>
      <w:marBottom w:val="0"/>
      <w:divBdr>
        <w:top w:val="none" w:sz="0" w:space="0" w:color="auto"/>
        <w:left w:val="none" w:sz="0" w:space="0" w:color="auto"/>
        <w:bottom w:val="none" w:sz="0" w:space="0" w:color="auto"/>
        <w:right w:val="none" w:sz="0" w:space="0" w:color="auto"/>
      </w:divBdr>
    </w:div>
    <w:div w:id="1519079186">
      <w:marLeft w:val="0"/>
      <w:marRight w:val="0"/>
      <w:marTop w:val="0"/>
      <w:marBottom w:val="0"/>
      <w:divBdr>
        <w:top w:val="none" w:sz="0" w:space="0" w:color="auto"/>
        <w:left w:val="none" w:sz="0" w:space="0" w:color="auto"/>
        <w:bottom w:val="none" w:sz="0" w:space="0" w:color="auto"/>
        <w:right w:val="none" w:sz="0" w:space="0" w:color="auto"/>
      </w:divBdr>
    </w:div>
    <w:div w:id="1519079187">
      <w:marLeft w:val="0"/>
      <w:marRight w:val="0"/>
      <w:marTop w:val="0"/>
      <w:marBottom w:val="0"/>
      <w:divBdr>
        <w:top w:val="none" w:sz="0" w:space="0" w:color="auto"/>
        <w:left w:val="none" w:sz="0" w:space="0" w:color="auto"/>
        <w:bottom w:val="none" w:sz="0" w:space="0" w:color="auto"/>
        <w:right w:val="none" w:sz="0" w:space="0" w:color="auto"/>
      </w:divBdr>
    </w:div>
    <w:div w:id="1519079188">
      <w:marLeft w:val="0"/>
      <w:marRight w:val="0"/>
      <w:marTop w:val="0"/>
      <w:marBottom w:val="0"/>
      <w:divBdr>
        <w:top w:val="none" w:sz="0" w:space="0" w:color="auto"/>
        <w:left w:val="none" w:sz="0" w:space="0" w:color="auto"/>
        <w:bottom w:val="none" w:sz="0" w:space="0" w:color="auto"/>
        <w:right w:val="none" w:sz="0" w:space="0" w:color="auto"/>
      </w:divBdr>
    </w:div>
    <w:div w:id="1519079189">
      <w:marLeft w:val="0"/>
      <w:marRight w:val="0"/>
      <w:marTop w:val="0"/>
      <w:marBottom w:val="0"/>
      <w:divBdr>
        <w:top w:val="none" w:sz="0" w:space="0" w:color="auto"/>
        <w:left w:val="none" w:sz="0" w:space="0" w:color="auto"/>
        <w:bottom w:val="none" w:sz="0" w:space="0" w:color="auto"/>
        <w:right w:val="none" w:sz="0" w:space="0" w:color="auto"/>
      </w:divBdr>
    </w:div>
    <w:div w:id="1519079190">
      <w:marLeft w:val="0"/>
      <w:marRight w:val="0"/>
      <w:marTop w:val="0"/>
      <w:marBottom w:val="0"/>
      <w:divBdr>
        <w:top w:val="none" w:sz="0" w:space="0" w:color="auto"/>
        <w:left w:val="none" w:sz="0" w:space="0" w:color="auto"/>
        <w:bottom w:val="none" w:sz="0" w:space="0" w:color="auto"/>
        <w:right w:val="none" w:sz="0" w:space="0" w:color="auto"/>
      </w:divBdr>
    </w:div>
    <w:div w:id="1519079191">
      <w:marLeft w:val="0"/>
      <w:marRight w:val="0"/>
      <w:marTop w:val="0"/>
      <w:marBottom w:val="0"/>
      <w:divBdr>
        <w:top w:val="none" w:sz="0" w:space="0" w:color="auto"/>
        <w:left w:val="none" w:sz="0" w:space="0" w:color="auto"/>
        <w:bottom w:val="none" w:sz="0" w:space="0" w:color="auto"/>
        <w:right w:val="none" w:sz="0" w:space="0" w:color="auto"/>
      </w:divBdr>
    </w:div>
    <w:div w:id="1519079192">
      <w:marLeft w:val="0"/>
      <w:marRight w:val="0"/>
      <w:marTop w:val="0"/>
      <w:marBottom w:val="0"/>
      <w:divBdr>
        <w:top w:val="none" w:sz="0" w:space="0" w:color="auto"/>
        <w:left w:val="none" w:sz="0" w:space="0" w:color="auto"/>
        <w:bottom w:val="none" w:sz="0" w:space="0" w:color="auto"/>
        <w:right w:val="none" w:sz="0" w:space="0" w:color="auto"/>
      </w:divBdr>
    </w:div>
    <w:div w:id="1519079193">
      <w:marLeft w:val="0"/>
      <w:marRight w:val="0"/>
      <w:marTop w:val="0"/>
      <w:marBottom w:val="0"/>
      <w:divBdr>
        <w:top w:val="none" w:sz="0" w:space="0" w:color="auto"/>
        <w:left w:val="none" w:sz="0" w:space="0" w:color="auto"/>
        <w:bottom w:val="none" w:sz="0" w:space="0" w:color="auto"/>
        <w:right w:val="none" w:sz="0" w:space="0" w:color="auto"/>
      </w:divBdr>
    </w:div>
    <w:div w:id="1519079194">
      <w:marLeft w:val="0"/>
      <w:marRight w:val="0"/>
      <w:marTop w:val="0"/>
      <w:marBottom w:val="0"/>
      <w:divBdr>
        <w:top w:val="none" w:sz="0" w:space="0" w:color="auto"/>
        <w:left w:val="none" w:sz="0" w:space="0" w:color="auto"/>
        <w:bottom w:val="none" w:sz="0" w:space="0" w:color="auto"/>
        <w:right w:val="none" w:sz="0" w:space="0" w:color="auto"/>
      </w:divBdr>
    </w:div>
    <w:div w:id="1519079195">
      <w:marLeft w:val="0"/>
      <w:marRight w:val="0"/>
      <w:marTop w:val="0"/>
      <w:marBottom w:val="0"/>
      <w:divBdr>
        <w:top w:val="none" w:sz="0" w:space="0" w:color="auto"/>
        <w:left w:val="none" w:sz="0" w:space="0" w:color="auto"/>
        <w:bottom w:val="none" w:sz="0" w:space="0" w:color="auto"/>
        <w:right w:val="none" w:sz="0" w:space="0" w:color="auto"/>
      </w:divBdr>
    </w:div>
    <w:div w:id="1519079196">
      <w:marLeft w:val="0"/>
      <w:marRight w:val="0"/>
      <w:marTop w:val="0"/>
      <w:marBottom w:val="0"/>
      <w:divBdr>
        <w:top w:val="none" w:sz="0" w:space="0" w:color="auto"/>
        <w:left w:val="none" w:sz="0" w:space="0" w:color="auto"/>
        <w:bottom w:val="none" w:sz="0" w:space="0" w:color="auto"/>
        <w:right w:val="none" w:sz="0" w:space="0" w:color="auto"/>
      </w:divBdr>
    </w:div>
    <w:div w:id="1519079197">
      <w:marLeft w:val="0"/>
      <w:marRight w:val="0"/>
      <w:marTop w:val="0"/>
      <w:marBottom w:val="0"/>
      <w:divBdr>
        <w:top w:val="none" w:sz="0" w:space="0" w:color="auto"/>
        <w:left w:val="none" w:sz="0" w:space="0" w:color="auto"/>
        <w:bottom w:val="none" w:sz="0" w:space="0" w:color="auto"/>
        <w:right w:val="none" w:sz="0" w:space="0" w:color="auto"/>
      </w:divBdr>
    </w:div>
    <w:div w:id="1519079198">
      <w:marLeft w:val="0"/>
      <w:marRight w:val="0"/>
      <w:marTop w:val="0"/>
      <w:marBottom w:val="0"/>
      <w:divBdr>
        <w:top w:val="none" w:sz="0" w:space="0" w:color="auto"/>
        <w:left w:val="none" w:sz="0" w:space="0" w:color="auto"/>
        <w:bottom w:val="none" w:sz="0" w:space="0" w:color="auto"/>
        <w:right w:val="none" w:sz="0" w:space="0" w:color="auto"/>
      </w:divBdr>
    </w:div>
    <w:div w:id="1519079199">
      <w:marLeft w:val="0"/>
      <w:marRight w:val="0"/>
      <w:marTop w:val="0"/>
      <w:marBottom w:val="0"/>
      <w:divBdr>
        <w:top w:val="none" w:sz="0" w:space="0" w:color="auto"/>
        <w:left w:val="none" w:sz="0" w:space="0" w:color="auto"/>
        <w:bottom w:val="none" w:sz="0" w:space="0" w:color="auto"/>
        <w:right w:val="none" w:sz="0" w:space="0" w:color="auto"/>
      </w:divBdr>
    </w:div>
    <w:div w:id="1519079200">
      <w:marLeft w:val="0"/>
      <w:marRight w:val="0"/>
      <w:marTop w:val="0"/>
      <w:marBottom w:val="0"/>
      <w:divBdr>
        <w:top w:val="none" w:sz="0" w:space="0" w:color="auto"/>
        <w:left w:val="none" w:sz="0" w:space="0" w:color="auto"/>
        <w:bottom w:val="none" w:sz="0" w:space="0" w:color="auto"/>
        <w:right w:val="none" w:sz="0" w:space="0" w:color="auto"/>
      </w:divBdr>
    </w:div>
    <w:div w:id="1519079201">
      <w:marLeft w:val="0"/>
      <w:marRight w:val="0"/>
      <w:marTop w:val="0"/>
      <w:marBottom w:val="0"/>
      <w:divBdr>
        <w:top w:val="none" w:sz="0" w:space="0" w:color="auto"/>
        <w:left w:val="none" w:sz="0" w:space="0" w:color="auto"/>
        <w:bottom w:val="none" w:sz="0" w:space="0" w:color="auto"/>
        <w:right w:val="none" w:sz="0" w:space="0" w:color="auto"/>
      </w:divBdr>
    </w:div>
    <w:div w:id="1519079202">
      <w:marLeft w:val="0"/>
      <w:marRight w:val="0"/>
      <w:marTop w:val="0"/>
      <w:marBottom w:val="0"/>
      <w:divBdr>
        <w:top w:val="none" w:sz="0" w:space="0" w:color="auto"/>
        <w:left w:val="none" w:sz="0" w:space="0" w:color="auto"/>
        <w:bottom w:val="none" w:sz="0" w:space="0" w:color="auto"/>
        <w:right w:val="none" w:sz="0" w:space="0" w:color="auto"/>
      </w:divBdr>
    </w:div>
    <w:div w:id="1519079203">
      <w:marLeft w:val="0"/>
      <w:marRight w:val="0"/>
      <w:marTop w:val="0"/>
      <w:marBottom w:val="0"/>
      <w:divBdr>
        <w:top w:val="none" w:sz="0" w:space="0" w:color="auto"/>
        <w:left w:val="none" w:sz="0" w:space="0" w:color="auto"/>
        <w:bottom w:val="none" w:sz="0" w:space="0" w:color="auto"/>
        <w:right w:val="none" w:sz="0" w:space="0" w:color="auto"/>
      </w:divBdr>
    </w:div>
    <w:div w:id="1519079204">
      <w:marLeft w:val="0"/>
      <w:marRight w:val="0"/>
      <w:marTop w:val="0"/>
      <w:marBottom w:val="0"/>
      <w:divBdr>
        <w:top w:val="none" w:sz="0" w:space="0" w:color="auto"/>
        <w:left w:val="none" w:sz="0" w:space="0" w:color="auto"/>
        <w:bottom w:val="none" w:sz="0" w:space="0" w:color="auto"/>
        <w:right w:val="none" w:sz="0" w:space="0" w:color="auto"/>
      </w:divBdr>
    </w:div>
    <w:div w:id="1519079205">
      <w:marLeft w:val="0"/>
      <w:marRight w:val="0"/>
      <w:marTop w:val="0"/>
      <w:marBottom w:val="0"/>
      <w:divBdr>
        <w:top w:val="none" w:sz="0" w:space="0" w:color="auto"/>
        <w:left w:val="none" w:sz="0" w:space="0" w:color="auto"/>
        <w:bottom w:val="none" w:sz="0" w:space="0" w:color="auto"/>
        <w:right w:val="none" w:sz="0" w:space="0" w:color="auto"/>
      </w:divBdr>
    </w:div>
    <w:div w:id="1519079206">
      <w:marLeft w:val="0"/>
      <w:marRight w:val="0"/>
      <w:marTop w:val="0"/>
      <w:marBottom w:val="0"/>
      <w:divBdr>
        <w:top w:val="none" w:sz="0" w:space="0" w:color="auto"/>
        <w:left w:val="none" w:sz="0" w:space="0" w:color="auto"/>
        <w:bottom w:val="none" w:sz="0" w:space="0" w:color="auto"/>
        <w:right w:val="none" w:sz="0" w:space="0" w:color="auto"/>
      </w:divBdr>
    </w:div>
    <w:div w:id="1519079207">
      <w:marLeft w:val="0"/>
      <w:marRight w:val="0"/>
      <w:marTop w:val="0"/>
      <w:marBottom w:val="0"/>
      <w:divBdr>
        <w:top w:val="none" w:sz="0" w:space="0" w:color="auto"/>
        <w:left w:val="none" w:sz="0" w:space="0" w:color="auto"/>
        <w:bottom w:val="none" w:sz="0" w:space="0" w:color="auto"/>
        <w:right w:val="none" w:sz="0" w:space="0" w:color="auto"/>
      </w:divBdr>
    </w:div>
    <w:div w:id="1519079208">
      <w:marLeft w:val="0"/>
      <w:marRight w:val="0"/>
      <w:marTop w:val="0"/>
      <w:marBottom w:val="0"/>
      <w:divBdr>
        <w:top w:val="none" w:sz="0" w:space="0" w:color="auto"/>
        <w:left w:val="none" w:sz="0" w:space="0" w:color="auto"/>
        <w:bottom w:val="none" w:sz="0" w:space="0" w:color="auto"/>
        <w:right w:val="none" w:sz="0" w:space="0" w:color="auto"/>
      </w:divBdr>
    </w:div>
    <w:div w:id="1519079209">
      <w:marLeft w:val="0"/>
      <w:marRight w:val="0"/>
      <w:marTop w:val="0"/>
      <w:marBottom w:val="0"/>
      <w:divBdr>
        <w:top w:val="none" w:sz="0" w:space="0" w:color="auto"/>
        <w:left w:val="none" w:sz="0" w:space="0" w:color="auto"/>
        <w:bottom w:val="none" w:sz="0" w:space="0" w:color="auto"/>
        <w:right w:val="none" w:sz="0" w:space="0" w:color="auto"/>
      </w:divBdr>
    </w:div>
    <w:div w:id="1519079210">
      <w:marLeft w:val="0"/>
      <w:marRight w:val="0"/>
      <w:marTop w:val="0"/>
      <w:marBottom w:val="0"/>
      <w:divBdr>
        <w:top w:val="none" w:sz="0" w:space="0" w:color="auto"/>
        <w:left w:val="none" w:sz="0" w:space="0" w:color="auto"/>
        <w:bottom w:val="none" w:sz="0" w:space="0" w:color="auto"/>
        <w:right w:val="none" w:sz="0" w:space="0" w:color="auto"/>
      </w:divBdr>
    </w:div>
    <w:div w:id="1519079211">
      <w:marLeft w:val="0"/>
      <w:marRight w:val="0"/>
      <w:marTop w:val="0"/>
      <w:marBottom w:val="0"/>
      <w:divBdr>
        <w:top w:val="none" w:sz="0" w:space="0" w:color="auto"/>
        <w:left w:val="none" w:sz="0" w:space="0" w:color="auto"/>
        <w:bottom w:val="none" w:sz="0" w:space="0" w:color="auto"/>
        <w:right w:val="none" w:sz="0" w:space="0" w:color="auto"/>
      </w:divBdr>
    </w:div>
    <w:div w:id="1519079212">
      <w:marLeft w:val="0"/>
      <w:marRight w:val="0"/>
      <w:marTop w:val="0"/>
      <w:marBottom w:val="0"/>
      <w:divBdr>
        <w:top w:val="none" w:sz="0" w:space="0" w:color="auto"/>
        <w:left w:val="none" w:sz="0" w:space="0" w:color="auto"/>
        <w:bottom w:val="none" w:sz="0" w:space="0" w:color="auto"/>
        <w:right w:val="none" w:sz="0" w:space="0" w:color="auto"/>
      </w:divBdr>
    </w:div>
    <w:div w:id="1519079213">
      <w:marLeft w:val="0"/>
      <w:marRight w:val="0"/>
      <w:marTop w:val="0"/>
      <w:marBottom w:val="0"/>
      <w:divBdr>
        <w:top w:val="none" w:sz="0" w:space="0" w:color="auto"/>
        <w:left w:val="none" w:sz="0" w:space="0" w:color="auto"/>
        <w:bottom w:val="none" w:sz="0" w:space="0" w:color="auto"/>
        <w:right w:val="none" w:sz="0" w:space="0" w:color="auto"/>
      </w:divBdr>
    </w:div>
    <w:div w:id="1519079214">
      <w:marLeft w:val="0"/>
      <w:marRight w:val="0"/>
      <w:marTop w:val="0"/>
      <w:marBottom w:val="0"/>
      <w:divBdr>
        <w:top w:val="none" w:sz="0" w:space="0" w:color="auto"/>
        <w:left w:val="none" w:sz="0" w:space="0" w:color="auto"/>
        <w:bottom w:val="none" w:sz="0" w:space="0" w:color="auto"/>
        <w:right w:val="none" w:sz="0" w:space="0" w:color="auto"/>
      </w:divBdr>
    </w:div>
    <w:div w:id="1519079215">
      <w:marLeft w:val="0"/>
      <w:marRight w:val="0"/>
      <w:marTop w:val="0"/>
      <w:marBottom w:val="0"/>
      <w:divBdr>
        <w:top w:val="none" w:sz="0" w:space="0" w:color="auto"/>
        <w:left w:val="none" w:sz="0" w:space="0" w:color="auto"/>
        <w:bottom w:val="none" w:sz="0" w:space="0" w:color="auto"/>
        <w:right w:val="none" w:sz="0" w:space="0" w:color="auto"/>
      </w:divBdr>
    </w:div>
    <w:div w:id="1519079216">
      <w:marLeft w:val="0"/>
      <w:marRight w:val="0"/>
      <w:marTop w:val="0"/>
      <w:marBottom w:val="0"/>
      <w:divBdr>
        <w:top w:val="none" w:sz="0" w:space="0" w:color="auto"/>
        <w:left w:val="none" w:sz="0" w:space="0" w:color="auto"/>
        <w:bottom w:val="none" w:sz="0" w:space="0" w:color="auto"/>
        <w:right w:val="none" w:sz="0" w:space="0" w:color="auto"/>
      </w:divBdr>
    </w:div>
    <w:div w:id="1519079217">
      <w:marLeft w:val="0"/>
      <w:marRight w:val="0"/>
      <w:marTop w:val="0"/>
      <w:marBottom w:val="0"/>
      <w:divBdr>
        <w:top w:val="none" w:sz="0" w:space="0" w:color="auto"/>
        <w:left w:val="none" w:sz="0" w:space="0" w:color="auto"/>
        <w:bottom w:val="none" w:sz="0" w:space="0" w:color="auto"/>
        <w:right w:val="none" w:sz="0" w:space="0" w:color="auto"/>
      </w:divBdr>
    </w:div>
    <w:div w:id="1519079218">
      <w:marLeft w:val="0"/>
      <w:marRight w:val="0"/>
      <w:marTop w:val="0"/>
      <w:marBottom w:val="0"/>
      <w:divBdr>
        <w:top w:val="none" w:sz="0" w:space="0" w:color="auto"/>
        <w:left w:val="none" w:sz="0" w:space="0" w:color="auto"/>
        <w:bottom w:val="none" w:sz="0" w:space="0" w:color="auto"/>
        <w:right w:val="none" w:sz="0" w:space="0" w:color="auto"/>
      </w:divBdr>
    </w:div>
    <w:div w:id="1519079219">
      <w:marLeft w:val="0"/>
      <w:marRight w:val="0"/>
      <w:marTop w:val="0"/>
      <w:marBottom w:val="0"/>
      <w:divBdr>
        <w:top w:val="none" w:sz="0" w:space="0" w:color="auto"/>
        <w:left w:val="none" w:sz="0" w:space="0" w:color="auto"/>
        <w:bottom w:val="none" w:sz="0" w:space="0" w:color="auto"/>
        <w:right w:val="none" w:sz="0" w:space="0" w:color="auto"/>
      </w:divBdr>
    </w:div>
    <w:div w:id="1519079220">
      <w:marLeft w:val="0"/>
      <w:marRight w:val="0"/>
      <w:marTop w:val="0"/>
      <w:marBottom w:val="0"/>
      <w:divBdr>
        <w:top w:val="none" w:sz="0" w:space="0" w:color="auto"/>
        <w:left w:val="none" w:sz="0" w:space="0" w:color="auto"/>
        <w:bottom w:val="none" w:sz="0" w:space="0" w:color="auto"/>
        <w:right w:val="none" w:sz="0" w:space="0" w:color="auto"/>
      </w:divBdr>
    </w:div>
    <w:div w:id="1519079221">
      <w:marLeft w:val="0"/>
      <w:marRight w:val="0"/>
      <w:marTop w:val="0"/>
      <w:marBottom w:val="0"/>
      <w:divBdr>
        <w:top w:val="none" w:sz="0" w:space="0" w:color="auto"/>
        <w:left w:val="none" w:sz="0" w:space="0" w:color="auto"/>
        <w:bottom w:val="none" w:sz="0" w:space="0" w:color="auto"/>
        <w:right w:val="none" w:sz="0" w:space="0" w:color="auto"/>
      </w:divBdr>
    </w:div>
    <w:div w:id="1519079222">
      <w:marLeft w:val="0"/>
      <w:marRight w:val="0"/>
      <w:marTop w:val="0"/>
      <w:marBottom w:val="0"/>
      <w:divBdr>
        <w:top w:val="none" w:sz="0" w:space="0" w:color="auto"/>
        <w:left w:val="none" w:sz="0" w:space="0" w:color="auto"/>
        <w:bottom w:val="none" w:sz="0" w:space="0" w:color="auto"/>
        <w:right w:val="none" w:sz="0" w:space="0" w:color="auto"/>
      </w:divBdr>
    </w:div>
    <w:div w:id="1519079223">
      <w:marLeft w:val="0"/>
      <w:marRight w:val="0"/>
      <w:marTop w:val="0"/>
      <w:marBottom w:val="0"/>
      <w:divBdr>
        <w:top w:val="none" w:sz="0" w:space="0" w:color="auto"/>
        <w:left w:val="none" w:sz="0" w:space="0" w:color="auto"/>
        <w:bottom w:val="none" w:sz="0" w:space="0" w:color="auto"/>
        <w:right w:val="none" w:sz="0" w:space="0" w:color="auto"/>
      </w:divBdr>
    </w:div>
    <w:div w:id="1519079224">
      <w:marLeft w:val="0"/>
      <w:marRight w:val="0"/>
      <w:marTop w:val="0"/>
      <w:marBottom w:val="0"/>
      <w:divBdr>
        <w:top w:val="none" w:sz="0" w:space="0" w:color="auto"/>
        <w:left w:val="none" w:sz="0" w:space="0" w:color="auto"/>
        <w:bottom w:val="none" w:sz="0" w:space="0" w:color="auto"/>
        <w:right w:val="none" w:sz="0" w:space="0" w:color="auto"/>
      </w:divBdr>
    </w:div>
    <w:div w:id="1519079225">
      <w:marLeft w:val="0"/>
      <w:marRight w:val="0"/>
      <w:marTop w:val="0"/>
      <w:marBottom w:val="0"/>
      <w:divBdr>
        <w:top w:val="none" w:sz="0" w:space="0" w:color="auto"/>
        <w:left w:val="none" w:sz="0" w:space="0" w:color="auto"/>
        <w:bottom w:val="none" w:sz="0" w:space="0" w:color="auto"/>
        <w:right w:val="none" w:sz="0" w:space="0" w:color="auto"/>
      </w:divBdr>
    </w:div>
    <w:div w:id="1519079226">
      <w:marLeft w:val="0"/>
      <w:marRight w:val="0"/>
      <w:marTop w:val="0"/>
      <w:marBottom w:val="0"/>
      <w:divBdr>
        <w:top w:val="none" w:sz="0" w:space="0" w:color="auto"/>
        <w:left w:val="none" w:sz="0" w:space="0" w:color="auto"/>
        <w:bottom w:val="none" w:sz="0" w:space="0" w:color="auto"/>
        <w:right w:val="none" w:sz="0" w:space="0" w:color="auto"/>
      </w:divBdr>
    </w:div>
    <w:div w:id="1519079227">
      <w:marLeft w:val="0"/>
      <w:marRight w:val="0"/>
      <w:marTop w:val="0"/>
      <w:marBottom w:val="0"/>
      <w:divBdr>
        <w:top w:val="none" w:sz="0" w:space="0" w:color="auto"/>
        <w:left w:val="none" w:sz="0" w:space="0" w:color="auto"/>
        <w:bottom w:val="none" w:sz="0" w:space="0" w:color="auto"/>
        <w:right w:val="none" w:sz="0" w:space="0" w:color="auto"/>
      </w:divBdr>
    </w:div>
    <w:div w:id="1519079228">
      <w:marLeft w:val="0"/>
      <w:marRight w:val="0"/>
      <w:marTop w:val="0"/>
      <w:marBottom w:val="0"/>
      <w:divBdr>
        <w:top w:val="none" w:sz="0" w:space="0" w:color="auto"/>
        <w:left w:val="none" w:sz="0" w:space="0" w:color="auto"/>
        <w:bottom w:val="none" w:sz="0" w:space="0" w:color="auto"/>
        <w:right w:val="none" w:sz="0" w:space="0" w:color="auto"/>
      </w:divBdr>
    </w:div>
    <w:div w:id="1519079229">
      <w:marLeft w:val="0"/>
      <w:marRight w:val="0"/>
      <w:marTop w:val="0"/>
      <w:marBottom w:val="0"/>
      <w:divBdr>
        <w:top w:val="none" w:sz="0" w:space="0" w:color="auto"/>
        <w:left w:val="none" w:sz="0" w:space="0" w:color="auto"/>
        <w:bottom w:val="none" w:sz="0" w:space="0" w:color="auto"/>
        <w:right w:val="none" w:sz="0" w:space="0" w:color="auto"/>
      </w:divBdr>
    </w:div>
    <w:div w:id="1519079230">
      <w:marLeft w:val="0"/>
      <w:marRight w:val="0"/>
      <w:marTop w:val="0"/>
      <w:marBottom w:val="0"/>
      <w:divBdr>
        <w:top w:val="none" w:sz="0" w:space="0" w:color="auto"/>
        <w:left w:val="none" w:sz="0" w:space="0" w:color="auto"/>
        <w:bottom w:val="none" w:sz="0" w:space="0" w:color="auto"/>
        <w:right w:val="none" w:sz="0" w:space="0" w:color="auto"/>
      </w:divBdr>
    </w:div>
    <w:div w:id="1519079231">
      <w:marLeft w:val="0"/>
      <w:marRight w:val="0"/>
      <w:marTop w:val="0"/>
      <w:marBottom w:val="0"/>
      <w:divBdr>
        <w:top w:val="none" w:sz="0" w:space="0" w:color="auto"/>
        <w:left w:val="none" w:sz="0" w:space="0" w:color="auto"/>
        <w:bottom w:val="none" w:sz="0" w:space="0" w:color="auto"/>
        <w:right w:val="none" w:sz="0" w:space="0" w:color="auto"/>
      </w:divBdr>
    </w:div>
    <w:div w:id="1519079232">
      <w:marLeft w:val="0"/>
      <w:marRight w:val="0"/>
      <w:marTop w:val="0"/>
      <w:marBottom w:val="0"/>
      <w:divBdr>
        <w:top w:val="none" w:sz="0" w:space="0" w:color="auto"/>
        <w:left w:val="none" w:sz="0" w:space="0" w:color="auto"/>
        <w:bottom w:val="none" w:sz="0" w:space="0" w:color="auto"/>
        <w:right w:val="none" w:sz="0" w:space="0" w:color="auto"/>
      </w:divBdr>
    </w:div>
    <w:div w:id="1519079233">
      <w:marLeft w:val="0"/>
      <w:marRight w:val="0"/>
      <w:marTop w:val="0"/>
      <w:marBottom w:val="0"/>
      <w:divBdr>
        <w:top w:val="none" w:sz="0" w:space="0" w:color="auto"/>
        <w:left w:val="none" w:sz="0" w:space="0" w:color="auto"/>
        <w:bottom w:val="none" w:sz="0" w:space="0" w:color="auto"/>
        <w:right w:val="none" w:sz="0" w:space="0" w:color="auto"/>
      </w:divBdr>
    </w:div>
    <w:div w:id="1519079234">
      <w:marLeft w:val="0"/>
      <w:marRight w:val="0"/>
      <w:marTop w:val="0"/>
      <w:marBottom w:val="0"/>
      <w:divBdr>
        <w:top w:val="none" w:sz="0" w:space="0" w:color="auto"/>
        <w:left w:val="none" w:sz="0" w:space="0" w:color="auto"/>
        <w:bottom w:val="none" w:sz="0" w:space="0" w:color="auto"/>
        <w:right w:val="none" w:sz="0" w:space="0" w:color="auto"/>
      </w:divBdr>
    </w:div>
    <w:div w:id="1519079235">
      <w:marLeft w:val="0"/>
      <w:marRight w:val="0"/>
      <w:marTop w:val="0"/>
      <w:marBottom w:val="0"/>
      <w:divBdr>
        <w:top w:val="none" w:sz="0" w:space="0" w:color="auto"/>
        <w:left w:val="none" w:sz="0" w:space="0" w:color="auto"/>
        <w:bottom w:val="none" w:sz="0" w:space="0" w:color="auto"/>
        <w:right w:val="none" w:sz="0" w:space="0" w:color="auto"/>
      </w:divBdr>
    </w:div>
    <w:div w:id="1519079236">
      <w:marLeft w:val="0"/>
      <w:marRight w:val="0"/>
      <w:marTop w:val="0"/>
      <w:marBottom w:val="0"/>
      <w:divBdr>
        <w:top w:val="none" w:sz="0" w:space="0" w:color="auto"/>
        <w:left w:val="none" w:sz="0" w:space="0" w:color="auto"/>
        <w:bottom w:val="none" w:sz="0" w:space="0" w:color="auto"/>
        <w:right w:val="none" w:sz="0" w:space="0" w:color="auto"/>
      </w:divBdr>
    </w:div>
    <w:div w:id="1519079237">
      <w:marLeft w:val="0"/>
      <w:marRight w:val="0"/>
      <w:marTop w:val="0"/>
      <w:marBottom w:val="0"/>
      <w:divBdr>
        <w:top w:val="none" w:sz="0" w:space="0" w:color="auto"/>
        <w:left w:val="none" w:sz="0" w:space="0" w:color="auto"/>
        <w:bottom w:val="none" w:sz="0" w:space="0" w:color="auto"/>
        <w:right w:val="none" w:sz="0" w:space="0" w:color="auto"/>
      </w:divBdr>
    </w:div>
    <w:div w:id="1519079238">
      <w:marLeft w:val="0"/>
      <w:marRight w:val="0"/>
      <w:marTop w:val="0"/>
      <w:marBottom w:val="0"/>
      <w:divBdr>
        <w:top w:val="none" w:sz="0" w:space="0" w:color="auto"/>
        <w:left w:val="none" w:sz="0" w:space="0" w:color="auto"/>
        <w:bottom w:val="none" w:sz="0" w:space="0" w:color="auto"/>
        <w:right w:val="none" w:sz="0" w:space="0" w:color="auto"/>
      </w:divBdr>
    </w:div>
    <w:div w:id="1519079239">
      <w:marLeft w:val="0"/>
      <w:marRight w:val="0"/>
      <w:marTop w:val="0"/>
      <w:marBottom w:val="0"/>
      <w:divBdr>
        <w:top w:val="none" w:sz="0" w:space="0" w:color="auto"/>
        <w:left w:val="none" w:sz="0" w:space="0" w:color="auto"/>
        <w:bottom w:val="none" w:sz="0" w:space="0" w:color="auto"/>
        <w:right w:val="none" w:sz="0" w:space="0" w:color="auto"/>
      </w:divBdr>
    </w:div>
    <w:div w:id="1519079240">
      <w:marLeft w:val="0"/>
      <w:marRight w:val="0"/>
      <w:marTop w:val="0"/>
      <w:marBottom w:val="0"/>
      <w:divBdr>
        <w:top w:val="none" w:sz="0" w:space="0" w:color="auto"/>
        <w:left w:val="none" w:sz="0" w:space="0" w:color="auto"/>
        <w:bottom w:val="none" w:sz="0" w:space="0" w:color="auto"/>
        <w:right w:val="none" w:sz="0" w:space="0" w:color="auto"/>
      </w:divBdr>
    </w:div>
    <w:div w:id="1519079241">
      <w:marLeft w:val="0"/>
      <w:marRight w:val="0"/>
      <w:marTop w:val="0"/>
      <w:marBottom w:val="0"/>
      <w:divBdr>
        <w:top w:val="none" w:sz="0" w:space="0" w:color="auto"/>
        <w:left w:val="none" w:sz="0" w:space="0" w:color="auto"/>
        <w:bottom w:val="none" w:sz="0" w:space="0" w:color="auto"/>
        <w:right w:val="none" w:sz="0" w:space="0" w:color="auto"/>
      </w:divBdr>
    </w:div>
    <w:div w:id="1519079242">
      <w:marLeft w:val="0"/>
      <w:marRight w:val="0"/>
      <w:marTop w:val="0"/>
      <w:marBottom w:val="0"/>
      <w:divBdr>
        <w:top w:val="none" w:sz="0" w:space="0" w:color="auto"/>
        <w:left w:val="none" w:sz="0" w:space="0" w:color="auto"/>
        <w:bottom w:val="none" w:sz="0" w:space="0" w:color="auto"/>
        <w:right w:val="none" w:sz="0" w:space="0" w:color="auto"/>
      </w:divBdr>
    </w:div>
    <w:div w:id="1519079243">
      <w:marLeft w:val="0"/>
      <w:marRight w:val="0"/>
      <w:marTop w:val="0"/>
      <w:marBottom w:val="0"/>
      <w:divBdr>
        <w:top w:val="none" w:sz="0" w:space="0" w:color="auto"/>
        <w:left w:val="none" w:sz="0" w:space="0" w:color="auto"/>
        <w:bottom w:val="none" w:sz="0" w:space="0" w:color="auto"/>
        <w:right w:val="none" w:sz="0" w:space="0" w:color="auto"/>
      </w:divBdr>
    </w:div>
    <w:div w:id="1519079244">
      <w:marLeft w:val="0"/>
      <w:marRight w:val="0"/>
      <w:marTop w:val="0"/>
      <w:marBottom w:val="0"/>
      <w:divBdr>
        <w:top w:val="none" w:sz="0" w:space="0" w:color="auto"/>
        <w:left w:val="none" w:sz="0" w:space="0" w:color="auto"/>
        <w:bottom w:val="none" w:sz="0" w:space="0" w:color="auto"/>
        <w:right w:val="none" w:sz="0" w:space="0" w:color="auto"/>
      </w:divBdr>
    </w:div>
    <w:div w:id="1519079245">
      <w:marLeft w:val="0"/>
      <w:marRight w:val="0"/>
      <w:marTop w:val="0"/>
      <w:marBottom w:val="0"/>
      <w:divBdr>
        <w:top w:val="none" w:sz="0" w:space="0" w:color="auto"/>
        <w:left w:val="none" w:sz="0" w:space="0" w:color="auto"/>
        <w:bottom w:val="none" w:sz="0" w:space="0" w:color="auto"/>
        <w:right w:val="none" w:sz="0" w:space="0" w:color="auto"/>
      </w:divBdr>
    </w:div>
    <w:div w:id="1519079246">
      <w:marLeft w:val="0"/>
      <w:marRight w:val="0"/>
      <w:marTop w:val="0"/>
      <w:marBottom w:val="0"/>
      <w:divBdr>
        <w:top w:val="none" w:sz="0" w:space="0" w:color="auto"/>
        <w:left w:val="none" w:sz="0" w:space="0" w:color="auto"/>
        <w:bottom w:val="none" w:sz="0" w:space="0" w:color="auto"/>
        <w:right w:val="none" w:sz="0" w:space="0" w:color="auto"/>
      </w:divBdr>
    </w:div>
    <w:div w:id="1519079247">
      <w:marLeft w:val="0"/>
      <w:marRight w:val="0"/>
      <w:marTop w:val="0"/>
      <w:marBottom w:val="0"/>
      <w:divBdr>
        <w:top w:val="none" w:sz="0" w:space="0" w:color="auto"/>
        <w:left w:val="none" w:sz="0" w:space="0" w:color="auto"/>
        <w:bottom w:val="none" w:sz="0" w:space="0" w:color="auto"/>
        <w:right w:val="none" w:sz="0" w:space="0" w:color="auto"/>
      </w:divBdr>
    </w:div>
    <w:div w:id="1519079248">
      <w:marLeft w:val="0"/>
      <w:marRight w:val="0"/>
      <w:marTop w:val="0"/>
      <w:marBottom w:val="0"/>
      <w:divBdr>
        <w:top w:val="none" w:sz="0" w:space="0" w:color="auto"/>
        <w:left w:val="none" w:sz="0" w:space="0" w:color="auto"/>
        <w:bottom w:val="none" w:sz="0" w:space="0" w:color="auto"/>
        <w:right w:val="none" w:sz="0" w:space="0" w:color="auto"/>
      </w:divBdr>
    </w:div>
    <w:div w:id="1519079249">
      <w:marLeft w:val="0"/>
      <w:marRight w:val="0"/>
      <w:marTop w:val="0"/>
      <w:marBottom w:val="0"/>
      <w:divBdr>
        <w:top w:val="none" w:sz="0" w:space="0" w:color="auto"/>
        <w:left w:val="none" w:sz="0" w:space="0" w:color="auto"/>
        <w:bottom w:val="none" w:sz="0" w:space="0" w:color="auto"/>
        <w:right w:val="none" w:sz="0" w:space="0" w:color="auto"/>
      </w:divBdr>
    </w:div>
    <w:div w:id="1519079250">
      <w:marLeft w:val="0"/>
      <w:marRight w:val="0"/>
      <w:marTop w:val="0"/>
      <w:marBottom w:val="0"/>
      <w:divBdr>
        <w:top w:val="none" w:sz="0" w:space="0" w:color="auto"/>
        <w:left w:val="none" w:sz="0" w:space="0" w:color="auto"/>
        <w:bottom w:val="none" w:sz="0" w:space="0" w:color="auto"/>
        <w:right w:val="none" w:sz="0" w:space="0" w:color="auto"/>
      </w:divBdr>
    </w:div>
    <w:div w:id="1519079251">
      <w:marLeft w:val="0"/>
      <w:marRight w:val="0"/>
      <w:marTop w:val="0"/>
      <w:marBottom w:val="0"/>
      <w:divBdr>
        <w:top w:val="none" w:sz="0" w:space="0" w:color="auto"/>
        <w:left w:val="none" w:sz="0" w:space="0" w:color="auto"/>
        <w:bottom w:val="none" w:sz="0" w:space="0" w:color="auto"/>
        <w:right w:val="none" w:sz="0" w:space="0" w:color="auto"/>
      </w:divBdr>
    </w:div>
    <w:div w:id="1519079252">
      <w:marLeft w:val="0"/>
      <w:marRight w:val="0"/>
      <w:marTop w:val="0"/>
      <w:marBottom w:val="0"/>
      <w:divBdr>
        <w:top w:val="none" w:sz="0" w:space="0" w:color="auto"/>
        <w:left w:val="none" w:sz="0" w:space="0" w:color="auto"/>
        <w:bottom w:val="none" w:sz="0" w:space="0" w:color="auto"/>
        <w:right w:val="none" w:sz="0" w:space="0" w:color="auto"/>
      </w:divBdr>
    </w:div>
    <w:div w:id="1519079253">
      <w:marLeft w:val="0"/>
      <w:marRight w:val="0"/>
      <w:marTop w:val="0"/>
      <w:marBottom w:val="0"/>
      <w:divBdr>
        <w:top w:val="none" w:sz="0" w:space="0" w:color="auto"/>
        <w:left w:val="none" w:sz="0" w:space="0" w:color="auto"/>
        <w:bottom w:val="none" w:sz="0" w:space="0" w:color="auto"/>
        <w:right w:val="none" w:sz="0" w:space="0" w:color="auto"/>
      </w:divBdr>
    </w:div>
    <w:div w:id="1519079254">
      <w:marLeft w:val="0"/>
      <w:marRight w:val="0"/>
      <w:marTop w:val="0"/>
      <w:marBottom w:val="0"/>
      <w:divBdr>
        <w:top w:val="none" w:sz="0" w:space="0" w:color="auto"/>
        <w:left w:val="none" w:sz="0" w:space="0" w:color="auto"/>
        <w:bottom w:val="none" w:sz="0" w:space="0" w:color="auto"/>
        <w:right w:val="none" w:sz="0" w:space="0" w:color="auto"/>
      </w:divBdr>
    </w:div>
    <w:div w:id="1519079255">
      <w:marLeft w:val="0"/>
      <w:marRight w:val="0"/>
      <w:marTop w:val="0"/>
      <w:marBottom w:val="0"/>
      <w:divBdr>
        <w:top w:val="none" w:sz="0" w:space="0" w:color="auto"/>
        <w:left w:val="none" w:sz="0" w:space="0" w:color="auto"/>
        <w:bottom w:val="none" w:sz="0" w:space="0" w:color="auto"/>
        <w:right w:val="none" w:sz="0" w:space="0" w:color="auto"/>
      </w:divBdr>
    </w:div>
    <w:div w:id="1519079256">
      <w:marLeft w:val="0"/>
      <w:marRight w:val="0"/>
      <w:marTop w:val="0"/>
      <w:marBottom w:val="0"/>
      <w:divBdr>
        <w:top w:val="none" w:sz="0" w:space="0" w:color="auto"/>
        <w:left w:val="none" w:sz="0" w:space="0" w:color="auto"/>
        <w:bottom w:val="none" w:sz="0" w:space="0" w:color="auto"/>
        <w:right w:val="none" w:sz="0" w:space="0" w:color="auto"/>
      </w:divBdr>
    </w:div>
    <w:div w:id="1519079257">
      <w:marLeft w:val="0"/>
      <w:marRight w:val="0"/>
      <w:marTop w:val="0"/>
      <w:marBottom w:val="0"/>
      <w:divBdr>
        <w:top w:val="none" w:sz="0" w:space="0" w:color="auto"/>
        <w:left w:val="none" w:sz="0" w:space="0" w:color="auto"/>
        <w:bottom w:val="none" w:sz="0" w:space="0" w:color="auto"/>
        <w:right w:val="none" w:sz="0" w:space="0" w:color="auto"/>
      </w:divBdr>
    </w:div>
    <w:div w:id="1519079258">
      <w:marLeft w:val="0"/>
      <w:marRight w:val="0"/>
      <w:marTop w:val="0"/>
      <w:marBottom w:val="0"/>
      <w:divBdr>
        <w:top w:val="none" w:sz="0" w:space="0" w:color="auto"/>
        <w:left w:val="none" w:sz="0" w:space="0" w:color="auto"/>
        <w:bottom w:val="none" w:sz="0" w:space="0" w:color="auto"/>
        <w:right w:val="none" w:sz="0" w:space="0" w:color="auto"/>
      </w:divBdr>
    </w:div>
    <w:div w:id="1519079259">
      <w:marLeft w:val="0"/>
      <w:marRight w:val="0"/>
      <w:marTop w:val="0"/>
      <w:marBottom w:val="0"/>
      <w:divBdr>
        <w:top w:val="none" w:sz="0" w:space="0" w:color="auto"/>
        <w:left w:val="none" w:sz="0" w:space="0" w:color="auto"/>
        <w:bottom w:val="none" w:sz="0" w:space="0" w:color="auto"/>
        <w:right w:val="none" w:sz="0" w:space="0" w:color="auto"/>
      </w:divBdr>
    </w:div>
    <w:div w:id="1519079260">
      <w:marLeft w:val="0"/>
      <w:marRight w:val="0"/>
      <w:marTop w:val="0"/>
      <w:marBottom w:val="0"/>
      <w:divBdr>
        <w:top w:val="none" w:sz="0" w:space="0" w:color="auto"/>
        <w:left w:val="none" w:sz="0" w:space="0" w:color="auto"/>
        <w:bottom w:val="none" w:sz="0" w:space="0" w:color="auto"/>
        <w:right w:val="none" w:sz="0" w:space="0" w:color="auto"/>
      </w:divBdr>
    </w:div>
    <w:div w:id="1519079261">
      <w:marLeft w:val="0"/>
      <w:marRight w:val="0"/>
      <w:marTop w:val="0"/>
      <w:marBottom w:val="0"/>
      <w:divBdr>
        <w:top w:val="none" w:sz="0" w:space="0" w:color="auto"/>
        <w:left w:val="none" w:sz="0" w:space="0" w:color="auto"/>
        <w:bottom w:val="none" w:sz="0" w:space="0" w:color="auto"/>
        <w:right w:val="none" w:sz="0" w:space="0" w:color="auto"/>
      </w:divBdr>
    </w:div>
    <w:div w:id="1519079262">
      <w:marLeft w:val="0"/>
      <w:marRight w:val="0"/>
      <w:marTop w:val="0"/>
      <w:marBottom w:val="0"/>
      <w:divBdr>
        <w:top w:val="none" w:sz="0" w:space="0" w:color="auto"/>
        <w:left w:val="none" w:sz="0" w:space="0" w:color="auto"/>
        <w:bottom w:val="none" w:sz="0" w:space="0" w:color="auto"/>
        <w:right w:val="none" w:sz="0" w:space="0" w:color="auto"/>
      </w:divBdr>
    </w:div>
    <w:div w:id="1519079263">
      <w:marLeft w:val="0"/>
      <w:marRight w:val="0"/>
      <w:marTop w:val="0"/>
      <w:marBottom w:val="0"/>
      <w:divBdr>
        <w:top w:val="none" w:sz="0" w:space="0" w:color="auto"/>
        <w:left w:val="none" w:sz="0" w:space="0" w:color="auto"/>
        <w:bottom w:val="none" w:sz="0" w:space="0" w:color="auto"/>
        <w:right w:val="none" w:sz="0" w:space="0" w:color="auto"/>
      </w:divBdr>
    </w:div>
    <w:div w:id="1519079264">
      <w:marLeft w:val="0"/>
      <w:marRight w:val="0"/>
      <w:marTop w:val="0"/>
      <w:marBottom w:val="0"/>
      <w:divBdr>
        <w:top w:val="none" w:sz="0" w:space="0" w:color="auto"/>
        <w:left w:val="none" w:sz="0" w:space="0" w:color="auto"/>
        <w:bottom w:val="none" w:sz="0" w:space="0" w:color="auto"/>
        <w:right w:val="none" w:sz="0" w:space="0" w:color="auto"/>
      </w:divBdr>
    </w:div>
    <w:div w:id="1519079265">
      <w:marLeft w:val="0"/>
      <w:marRight w:val="0"/>
      <w:marTop w:val="0"/>
      <w:marBottom w:val="0"/>
      <w:divBdr>
        <w:top w:val="none" w:sz="0" w:space="0" w:color="auto"/>
        <w:left w:val="none" w:sz="0" w:space="0" w:color="auto"/>
        <w:bottom w:val="none" w:sz="0" w:space="0" w:color="auto"/>
        <w:right w:val="none" w:sz="0" w:space="0" w:color="auto"/>
      </w:divBdr>
    </w:div>
    <w:div w:id="1519079266">
      <w:marLeft w:val="0"/>
      <w:marRight w:val="0"/>
      <w:marTop w:val="0"/>
      <w:marBottom w:val="0"/>
      <w:divBdr>
        <w:top w:val="none" w:sz="0" w:space="0" w:color="auto"/>
        <w:left w:val="none" w:sz="0" w:space="0" w:color="auto"/>
        <w:bottom w:val="none" w:sz="0" w:space="0" w:color="auto"/>
        <w:right w:val="none" w:sz="0" w:space="0" w:color="auto"/>
      </w:divBdr>
    </w:div>
    <w:div w:id="1519079267">
      <w:marLeft w:val="0"/>
      <w:marRight w:val="0"/>
      <w:marTop w:val="0"/>
      <w:marBottom w:val="0"/>
      <w:divBdr>
        <w:top w:val="none" w:sz="0" w:space="0" w:color="auto"/>
        <w:left w:val="none" w:sz="0" w:space="0" w:color="auto"/>
        <w:bottom w:val="none" w:sz="0" w:space="0" w:color="auto"/>
        <w:right w:val="none" w:sz="0" w:space="0" w:color="auto"/>
      </w:divBdr>
    </w:div>
    <w:div w:id="1519079268">
      <w:marLeft w:val="0"/>
      <w:marRight w:val="0"/>
      <w:marTop w:val="0"/>
      <w:marBottom w:val="0"/>
      <w:divBdr>
        <w:top w:val="none" w:sz="0" w:space="0" w:color="auto"/>
        <w:left w:val="none" w:sz="0" w:space="0" w:color="auto"/>
        <w:bottom w:val="none" w:sz="0" w:space="0" w:color="auto"/>
        <w:right w:val="none" w:sz="0" w:space="0" w:color="auto"/>
      </w:divBdr>
    </w:div>
    <w:div w:id="1519079269">
      <w:marLeft w:val="0"/>
      <w:marRight w:val="0"/>
      <w:marTop w:val="0"/>
      <w:marBottom w:val="0"/>
      <w:divBdr>
        <w:top w:val="none" w:sz="0" w:space="0" w:color="auto"/>
        <w:left w:val="none" w:sz="0" w:space="0" w:color="auto"/>
        <w:bottom w:val="none" w:sz="0" w:space="0" w:color="auto"/>
        <w:right w:val="none" w:sz="0" w:space="0" w:color="auto"/>
      </w:divBdr>
    </w:div>
    <w:div w:id="1519079270">
      <w:marLeft w:val="0"/>
      <w:marRight w:val="0"/>
      <w:marTop w:val="0"/>
      <w:marBottom w:val="0"/>
      <w:divBdr>
        <w:top w:val="none" w:sz="0" w:space="0" w:color="auto"/>
        <w:left w:val="none" w:sz="0" w:space="0" w:color="auto"/>
        <w:bottom w:val="none" w:sz="0" w:space="0" w:color="auto"/>
        <w:right w:val="none" w:sz="0" w:space="0" w:color="auto"/>
      </w:divBdr>
    </w:div>
    <w:div w:id="1519079271">
      <w:marLeft w:val="0"/>
      <w:marRight w:val="0"/>
      <w:marTop w:val="0"/>
      <w:marBottom w:val="0"/>
      <w:divBdr>
        <w:top w:val="none" w:sz="0" w:space="0" w:color="auto"/>
        <w:left w:val="none" w:sz="0" w:space="0" w:color="auto"/>
        <w:bottom w:val="none" w:sz="0" w:space="0" w:color="auto"/>
        <w:right w:val="none" w:sz="0" w:space="0" w:color="auto"/>
      </w:divBdr>
    </w:div>
    <w:div w:id="1519079272">
      <w:marLeft w:val="0"/>
      <w:marRight w:val="0"/>
      <w:marTop w:val="0"/>
      <w:marBottom w:val="0"/>
      <w:divBdr>
        <w:top w:val="none" w:sz="0" w:space="0" w:color="auto"/>
        <w:left w:val="none" w:sz="0" w:space="0" w:color="auto"/>
        <w:bottom w:val="none" w:sz="0" w:space="0" w:color="auto"/>
        <w:right w:val="none" w:sz="0" w:space="0" w:color="auto"/>
      </w:divBdr>
    </w:div>
    <w:div w:id="1519079273">
      <w:marLeft w:val="0"/>
      <w:marRight w:val="0"/>
      <w:marTop w:val="0"/>
      <w:marBottom w:val="0"/>
      <w:divBdr>
        <w:top w:val="none" w:sz="0" w:space="0" w:color="auto"/>
        <w:left w:val="none" w:sz="0" w:space="0" w:color="auto"/>
        <w:bottom w:val="none" w:sz="0" w:space="0" w:color="auto"/>
        <w:right w:val="none" w:sz="0" w:space="0" w:color="auto"/>
      </w:divBdr>
    </w:div>
    <w:div w:id="1519079274">
      <w:marLeft w:val="0"/>
      <w:marRight w:val="0"/>
      <w:marTop w:val="0"/>
      <w:marBottom w:val="0"/>
      <w:divBdr>
        <w:top w:val="none" w:sz="0" w:space="0" w:color="auto"/>
        <w:left w:val="none" w:sz="0" w:space="0" w:color="auto"/>
        <w:bottom w:val="none" w:sz="0" w:space="0" w:color="auto"/>
        <w:right w:val="none" w:sz="0" w:space="0" w:color="auto"/>
      </w:divBdr>
    </w:div>
    <w:div w:id="1519079275">
      <w:marLeft w:val="0"/>
      <w:marRight w:val="0"/>
      <w:marTop w:val="0"/>
      <w:marBottom w:val="0"/>
      <w:divBdr>
        <w:top w:val="none" w:sz="0" w:space="0" w:color="auto"/>
        <w:left w:val="none" w:sz="0" w:space="0" w:color="auto"/>
        <w:bottom w:val="none" w:sz="0" w:space="0" w:color="auto"/>
        <w:right w:val="none" w:sz="0" w:space="0" w:color="auto"/>
      </w:divBdr>
    </w:div>
    <w:div w:id="1519079276">
      <w:marLeft w:val="0"/>
      <w:marRight w:val="0"/>
      <w:marTop w:val="0"/>
      <w:marBottom w:val="0"/>
      <w:divBdr>
        <w:top w:val="none" w:sz="0" w:space="0" w:color="auto"/>
        <w:left w:val="none" w:sz="0" w:space="0" w:color="auto"/>
        <w:bottom w:val="none" w:sz="0" w:space="0" w:color="auto"/>
        <w:right w:val="none" w:sz="0" w:space="0" w:color="auto"/>
      </w:divBdr>
    </w:div>
    <w:div w:id="1519079277">
      <w:marLeft w:val="0"/>
      <w:marRight w:val="0"/>
      <w:marTop w:val="0"/>
      <w:marBottom w:val="0"/>
      <w:divBdr>
        <w:top w:val="none" w:sz="0" w:space="0" w:color="auto"/>
        <w:left w:val="none" w:sz="0" w:space="0" w:color="auto"/>
        <w:bottom w:val="none" w:sz="0" w:space="0" w:color="auto"/>
        <w:right w:val="none" w:sz="0" w:space="0" w:color="auto"/>
      </w:divBdr>
    </w:div>
    <w:div w:id="1519079278">
      <w:marLeft w:val="0"/>
      <w:marRight w:val="0"/>
      <w:marTop w:val="0"/>
      <w:marBottom w:val="0"/>
      <w:divBdr>
        <w:top w:val="none" w:sz="0" w:space="0" w:color="auto"/>
        <w:left w:val="none" w:sz="0" w:space="0" w:color="auto"/>
        <w:bottom w:val="none" w:sz="0" w:space="0" w:color="auto"/>
        <w:right w:val="none" w:sz="0" w:space="0" w:color="auto"/>
      </w:divBdr>
    </w:div>
    <w:div w:id="1519079279">
      <w:marLeft w:val="0"/>
      <w:marRight w:val="0"/>
      <w:marTop w:val="0"/>
      <w:marBottom w:val="0"/>
      <w:divBdr>
        <w:top w:val="none" w:sz="0" w:space="0" w:color="auto"/>
        <w:left w:val="none" w:sz="0" w:space="0" w:color="auto"/>
        <w:bottom w:val="none" w:sz="0" w:space="0" w:color="auto"/>
        <w:right w:val="none" w:sz="0" w:space="0" w:color="auto"/>
      </w:divBdr>
    </w:div>
    <w:div w:id="1519079280">
      <w:marLeft w:val="0"/>
      <w:marRight w:val="0"/>
      <w:marTop w:val="0"/>
      <w:marBottom w:val="0"/>
      <w:divBdr>
        <w:top w:val="none" w:sz="0" w:space="0" w:color="auto"/>
        <w:left w:val="none" w:sz="0" w:space="0" w:color="auto"/>
        <w:bottom w:val="none" w:sz="0" w:space="0" w:color="auto"/>
        <w:right w:val="none" w:sz="0" w:space="0" w:color="auto"/>
      </w:divBdr>
    </w:div>
    <w:div w:id="1519079281">
      <w:marLeft w:val="0"/>
      <w:marRight w:val="0"/>
      <w:marTop w:val="0"/>
      <w:marBottom w:val="0"/>
      <w:divBdr>
        <w:top w:val="none" w:sz="0" w:space="0" w:color="auto"/>
        <w:left w:val="none" w:sz="0" w:space="0" w:color="auto"/>
        <w:bottom w:val="none" w:sz="0" w:space="0" w:color="auto"/>
        <w:right w:val="none" w:sz="0" w:space="0" w:color="auto"/>
      </w:divBdr>
    </w:div>
    <w:div w:id="1519079282">
      <w:marLeft w:val="0"/>
      <w:marRight w:val="0"/>
      <w:marTop w:val="0"/>
      <w:marBottom w:val="0"/>
      <w:divBdr>
        <w:top w:val="none" w:sz="0" w:space="0" w:color="auto"/>
        <w:left w:val="none" w:sz="0" w:space="0" w:color="auto"/>
        <w:bottom w:val="none" w:sz="0" w:space="0" w:color="auto"/>
        <w:right w:val="none" w:sz="0" w:space="0" w:color="auto"/>
      </w:divBdr>
    </w:div>
    <w:div w:id="1519079283">
      <w:marLeft w:val="0"/>
      <w:marRight w:val="0"/>
      <w:marTop w:val="0"/>
      <w:marBottom w:val="0"/>
      <w:divBdr>
        <w:top w:val="none" w:sz="0" w:space="0" w:color="auto"/>
        <w:left w:val="none" w:sz="0" w:space="0" w:color="auto"/>
        <w:bottom w:val="none" w:sz="0" w:space="0" w:color="auto"/>
        <w:right w:val="none" w:sz="0" w:space="0" w:color="auto"/>
      </w:divBdr>
    </w:div>
    <w:div w:id="1519079284">
      <w:marLeft w:val="0"/>
      <w:marRight w:val="0"/>
      <w:marTop w:val="0"/>
      <w:marBottom w:val="0"/>
      <w:divBdr>
        <w:top w:val="none" w:sz="0" w:space="0" w:color="auto"/>
        <w:left w:val="none" w:sz="0" w:space="0" w:color="auto"/>
        <w:bottom w:val="none" w:sz="0" w:space="0" w:color="auto"/>
        <w:right w:val="none" w:sz="0" w:space="0" w:color="auto"/>
      </w:divBdr>
    </w:div>
    <w:div w:id="1519079285">
      <w:marLeft w:val="0"/>
      <w:marRight w:val="0"/>
      <w:marTop w:val="0"/>
      <w:marBottom w:val="0"/>
      <w:divBdr>
        <w:top w:val="none" w:sz="0" w:space="0" w:color="auto"/>
        <w:left w:val="none" w:sz="0" w:space="0" w:color="auto"/>
        <w:bottom w:val="none" w:sz="0" w:space="0" w:color="auto"/>
        <w:right w:val="none" w:sz="0" w:space="0" w:color="auto"/>
      </w:divBdr>
    </w:div>
    <w:div w:id="1519079286">
      <w:marLeft w:val="0"/>
      <w:marRight w:val="0"/>
      <w:marTop w:val="0"/>
      <w:marBottom w:val="0"/>
      <w:divBdr>
        <w:top w:val="none" w:sz="0" w:space="0" w:color="auto"/>
        <w:left w:val="none" w:sz="0" w:space="0" w:color="auto"/>
        <w:bottom w:val="none" w:sz="0" w:space="0" w:color="auto"/>
        <w:right w:val="none" w:sz="0" w:space="0" w:color="auto"/>
      </w:divBdr>
    </w:div>
    <w:div w:id="1519079287">
      <w:marLeft w:val="0"/>
      <w:marRight w:val="0"/>
      <w:marTop w:val="0"/>
      <w:marBottom w:val="0"/>
      <w:divBdr>
        <w:top w:val="none" w:sz="0" w:space="0" w:color="auto"/>
        <w:left w:val="none" w:sz="0" w:space="0" w:color="auto"/>
        <w:bottom w:val="none" w:sz="0" w:space="0" w:color="auto"/>
        <w:right w:val="none" w:sz="0" w:space="0" w:color="auto"/>
      </w:divBdr>
    </w:div>
    <w:div w:id="1519079288">
      <w:marLeft w:val="0"/>
      <w:marRight w:val="0"/>
      <w:marTop w:val="0"/>
      <w:marBottom w:val="0"/>
      <w:divBdr>
        <w:top w:val="none" w:sz="0" w:space="0" w:color="auto"/>
        <w:left w:val="none" w:sz="0" w:space="0" w:color="auto"/>
        <w:bottom w:val="none" w:sz="0" w:space="0" w:color="auto"/>
        <w:right w:val="none" w:sz="0" w:space="0" w:color="auto"/>
      </w:divBdr>
    </w:div>
    <w:div w:id="1519079289">
      <w:marLeft w:val="0"/>
      <w:marRight w:val="0"/>
      <w:marTop w:val="0"/>
      <w:marBottom w:val="0"/>
      <w:divBdr>
        <w:top w:val="none" w:sz="0" w:space="0" w:color="auto"/>
        <w:left w:val="none" w:sz="0" w:space="0" w:color="auto"/>
        <w:bottom w:val="none" w:sz="0" w:space="0" w:color="auto"/>
        <w:right w:val="none" w:sz="0" w:space="0" w:color="auto"/>
      </w:divBdr>
    </w:div>
    <w:div w:id="1519079290">
      <w:marLeft w:val="0"/>
      <w:marRight w:val="0"/>
      <w:marTop w:val="0"/>
      <w:marBottom w:val="0"/>
      <w:divBdr>
        <w:top w:val="none" w:sz="0" w:space="0" w:color="auto"/>
        <w:left w:val="none" w:sz="0" w:space="0" w:color="auto"/>
        <w:bottom w:val="none" w:sz="0" w:space="0" w:color="auto"/>
        <w:right w:val="none" w:sz="0" w:space="0" w:color="auto"/>
      </w:divBdr>
    </w:div>
    <w:div w:id="1519079291">
      <w:marLeft w:val="0"/>
      <w:marRight w:val="0"/>
      <w:marTop w:val="0"/>
      <w:marBottom w:val="0"/>
      <w:divBdr>
        <w:top w:val="none" w:sz="0" w:space="0" w:color="auto"/>
        <w:left w:val="none" w:sz="0" w:space="0" w:color="auto"/>
        <w:bottom w:val="none" w:sz="0" w:space="0" w:color="auto"/>
        <w:right w:val="none" w:sz="0" w:space="0" w:color="auto"/>
      </w:divBdr>
    </w:div>
    <w:div w:id="1519079292">
      <w:marLeft w:val="0"/>
      <w:marRight w:val="0"/>
      <w:marTop w:val="0"/>
      <w:marBottom w:val="0"/>
      <w:divBdr>
        <w:top w:val="none" w:sz="0" w:space="0" w:color="auto"/>
        <w:left w:val="none" w:sz="0" w:space="0" w:color="auto"/>
        <w:bottom w:val="none" w:sz="0" w:space="0" w:color="auto"/>
        <w:right w:val="none" w:sz="0" w:space="0" w:color="auto"/>
      </w:divBdr>
    </w:div>
    <w:div w:id="1519079293">
      <w:marLeft w:val="0"/>
      <w:marRight w:val="0"/>
      <w:marTop w:val="0"/>
      <w:marBottom w:val="0"/>
      <w:divBdr>
        <w:top w:val="none" w:sz="0" w:space="0" w:color="auto"/>
        <w:left w:val="none" w:sz="0" w:space="0" w:color="auto"/>
        <w:bottom w:val="none" w:sz="0" w:space="0" w:color="auto"/>
        <w:right w:val="none" w:sz="0" w:space="0" w:color="auto"/>
      </w:divBdr>
    </w:div>
    <w:div w:id="1519079294">
      <w:marLeft w:val="0"/>
      <w:marRight w:val="0"/>
      <w:marTop w:val="0"/>
      <w:marBottom w:val="0"/>
      <w:divBdr>
        <w:top w:val="none" w:sz="0" w:space="0" w:color="auto"/>
        <w:left w:val="none" w:sz="0" w:space="0" w:color="auto"/>
        <w:bottom w:val="none" w:sz="0" w:space="0" w:color="auto"/>
        <w:right w:val="none" w:sz="0" w:space="0" w:color="auto"/>
      </w:divBdr>
    </w:div>
    <w:div w:id="1519079295">
      <w:marLeft w:val="0"/>
      <w:marRight w:val="0"/>
      <w:marTop w:val="0"/>
      <w:marBottom w:val="0"/>
      <w:divBdr>
        <w:top w:val="none" w:sz="0" w:space="0" w:color="auto"/>
        <w:left w:val="none" w:sz="0" w:space="0" w:color="auto"/>
        <w:bottom w:val="none" w:sz="0" w:space="0" w:color="auto"/>
        <w:right w:val="none" w:sz="0" w:space="0" w:color="auto"/>
      </w:divBdr>
    </w:div>
    <w:div w:id="1519079296">
      <w:marLeft w:val="0"/>
      <w:marRight w:val="0"/>
      <w:marTop w:val="0"/>
      <w:marBottom w:val="0"/>
      <w:divBdr>
        <w:top w:val="none" w:sz="0" w:space="0" w:color="auto"/>
        <w:left w:val="none" w:sz="0" w:space="0" w:color="auto"/>
        <w:bottom w:val="none" w:sz="0" w:space="0" w:color="auto"/>
        <w:right w:val="none" w:sz="0" w:space="0" w:color="auto"/>
      </w:divBdr>
    </w:div>
    <w:div w:id="1519079297">
      <w:marLeft w:val="0"/>
      <w:marRight w:val="0"/>
      <w:marTop w:val="0"/>
      <w:marBottom w:val="0"/>
      <w:divBdr>
        <w:top w:val="none" w:sz="0" w:space="0" w:color="auto"/>
        <w:left w:val="none" w:sz="0" w:space="0" w:color="auto"/>
        <w:bottom w:val="none" w:sz="0" w:space="0" w:color="auto"/>
        <w:right w:val="none" w:sz="0" w:space="0" w:color="auto"/>
      </w:divBdr>
    </w:div>
    <w:div w:id="1519079298">
      <w:marLeft w:val="0"/>
      <w:marRight w:val="0"/>
      <w:marTop w:val="0"/>
      <w:marBottom w:val="0"/>
      <w:divBdr>
        <w:top w:val="none" w:sz="0" w:space="0" w:color="auto"/>
        <w:left w:val="none" w:sz="0" w:space="0" w:color="auto"/>
        <w:bottom w:val="none" w:sz="0" w:space="0" w:color="auto"/>
        <w:right w:val="none" w:sz="0" w:space="0" w:color="auto"/>
      </w:divBdr>
    </w:div>
    <w:div w:id="1519079299">
      <w:marLeft w:val="0"/>
      <w:marRight w:val="0"/>
      <w:marTop w:val="0"/>
      <w:marBottom w:val="0"/>
      <w:divBdr>
        <w:top w:val="none" w:sz="0" w:space="0" w:color="auto"/>
        <w:left w:val="none" w:sz="0" w:space="0" w:color="auto"/>
        <w:bottom w:val="none" w:sz="0" w:space="0" w:color="auto"/>
        <w:right w:val="none" w:sz="0" w:space="0" w:color="auto"/>
      </w:divBdr>
    </w:div>
    <w:div w:id="1519079300">
      <w:marLeft w:val="0"/>
      <w:marRight w:val="0"/>
      <w:marTop w:val="0"/>
      <w:marBottom w:val="0"/>
      <w:divBdr>
        <w:top w:val="none" w:sz="0" w:space="0" w:color="auto"/>
        <w:left w:val="none" w:sz="0" w:space="0" w:color="auto"/>
        <w:bottom w:val="none" w:sz="0" w:space="0" w:color="auto"/>
        <w:right w:val="none" w:sz="0" w:space="0" w:color="auto"/>
      </w:divBdr>
    </w:div>
    <w:div w:id="1519079301">
      <w:marLeft w:val="0"/>
      <w:marRight w:val="0"/>
      <w:marTop w:val="0"/>
      <w:marBottom w:val="0"/>
      <w:divBdr>
        <w:top w:val="none" w:sz="0" w:space="0" w:color="auto"/>
        <w:left w:val="none" w:sz="0" w:space="0" w:color="auto"/>
        <w:bottom w:val="none" w:sz="0" w:space="0" w:color="auto"/>
        <w:right w:val="none" w:sz="0" w:space="0" w:color="auto"/>
      </w:divBdr>
    </w:div>
    <w:div w:id="1519079302">
      <w:marLeft w:val="0"/>
      <w:marRight w:val="0"/>
      <w:marTop w:val="0"/>
      <w:marBottom w:val="0"/>
      <w:divBdr>
        <w:top w:val="none" w:sz="0" w:space="0" w:color="auto"/>
        <w:left w:val="none" w:sz="0" w:space="0" w:color="auto"/>
        <w:bottom w:val="none" w:sz="0" w:space="0" w:color="auto"/>
        <w:right w:val="none" w:sz="0" w:space="0" w:color="auto"/>
      </w:divBdr>
    </w:div>
    <w:div w:id="1519079303">
      <w:marLeft w:val="0"/>
      <w:marRight w:val="0"/>
      <w:marTop w:val="0"/>
      <w:marBottom w:val="0"/>
      <w:divBdr>
        <w:top w:val="none" w:sz="0" w:space="0" w:color="auto"/>
        <w:left w:val="none" w:sz="0" w:space="0" w:color="auto"/>
        <w:bottom w:val="none" w:sz="0" w:space="0" w:color="auto"/>
        <w:right w:val="none" w:sz="0" w:space="0" w:color="auto"/>
      </w:divBdr>
    </w:div>
    <w:div w:id="1519079304">
      <w:marLeft w:val="0"/>
      <w:marRight w:val="0"/>
      <w:marTop w:val="0"/>
      <w:marBottom w:val="0"/>
      <w:divBdr>
        <w:top w:val="none" w:sz="0" w:space="0" w:color="auto"/>
        <w:left w:val="none" w:sz="0" w:space="0" w:color="auto"/>
        <w:bottom w:val="none" w:sz="0" w:space="0" w:color="auto"/>
        <w:right w:val="none" w:sz="0" w:space="0" w:color="auto"/>
      </w:divBdr>
    </w:div>
    <w:div w:id="1519079305">
      <w:marLeft w:val="0"/>
      <w:marRight w:val="0"/>
      <w:marTop w:val="0"/>
      <w:marBottom w:val="0"/>
      <w:divBdr>
        <w:top w:val="none" w:sz="0" w:space="0" w:color="auto"/>
        <w:left w:val="none" w:sz="0" w:space="0" w:color="auto"/>
        <w:bottom w:val="none" w:sz="0" w:space="0" w:color="auto"/>
        <w:right w:val="none" w:sz="0" w:space="0" w:color="auto"/>
      </w:divBdr>
    </w:div>
    <w:div w:id="1519079306">
      <w:marLeft w:val="0"/>
      <w:marRight w:val="0"/>
      <w:marTop w:val="0"/>
      <w:marBottom w:val="0"/>
      <w:divBdr>
        <w:top w:val="none" w:sz="0" w:space="0" w:color="auto"/>
        <w:left w:val="none" w:sz="0" w:space="0" w:color="auto"/>
        <w:bottom w:val="none" w:sz="0" w:space="0" w:color="auto"/>
        <w:right w:val="none" w:sz="0" w:space="0" w:color="auto"/>
      </w:divBdr>
    </w:div>
    <w:div w:id="1519079307">
      <w:marLeft w:val="0"/>
      <w:marRight w:val="0"/>
      <w:marTop w:val="0"/>
      <w:marBottom w:val="0"/>
      <w:divBdr>
        <w:top w:val="none" w:sz="0" w:space="0" w:color="auto"/>
        <w:left w:val="none" w:sz="0" w:space="0" w:color="auto"/>
        <w:bottom w:val="none" w:sz="0" w:space="0" w:color="auto"/>
        <w:right w:val="none" w:sz="0" w:space="0" w:color="auto"/>
      </w:divBdr>
    </w:div>
    <w:div w:id="1519079308">
      <w:marLeft w:val="0"/>
      <w:marRight w:val="0"/>
      <w:marTop w:val="0"/>
      <w:marBottom w:val="0"/>
      <w:divBdr>
        <w:top w:val="none" w:sz="0" w:space="0" w:color="auto"/>
        <w:left w:val="none" w:sz="0" w:space="0" w:color="auto"/>
        <w:bottom w:val="none" w:sz="0" w:space="0" w:color="auto"/>
        <w:right w:val="none" w:sz="0" w:space="0" w:color="auto"/>
      </w:divBdr>
    </w:div>
    <w:div w:id="1519079309">
      <w:marLeft w:val="0"/>
      <w:marRight w:val="0"/>
      <w:marTop w:val="0"/>
      <w:marBottom w:val="0"/>
      <w:divBdr>
        <w:top w:val="none" w:sz="0" w:space="0" w:color="auto"/>
        <w:left w:val="none" w:sz="0" w:space="0" w:color="auto"/>
        <w:bottom w:val="none" w:sz="0" w:space="0" w:color="auto"/>
        <w:right w:val="none" w:sz="0" w:space="0" w:color="auto"/>
      </w:divBdr>
    </w:div>
    <w:div w:id="1519079310">
      <w:marLeft w:val="0"/>
      <w:marRight w:val="0"/>
      <w:marTop w:val="0"/>
      <w:marBottom w:val="0"/>
      <w:divBdr>
        <w:top w:val="none" w:sz="0" w:space="0" w:color="auto"/>
        <w:left w:val="none" w:sz="0" w:space="0" w:color="auto"/>
        <w:bottom w:val="none" w:sz="0" w:space="0" w:color="auto"/>
        <w:right w:val="none" w:sz="0" w:space="0" w:color="auto"/>
      </w:divBdr>
    </w:div>
    <w:div w:id="1519079311">
      <w:marLeft w:val="0"/>
      <w:marRight w:val="0"/>
      <w:marTop w:val="0"/>
      <w:marBottom w:val="0"/>
      <w:divBdr>
        <w:top w:val="none" w:sz="0" w:space="0" w:color="auto"/>
        <w:left w:val="none" w:sz="0" w:space="0" w:color="auto"/>
        <w:bottom w:val="none" w:sz="0" w:space="0" w:color="auto"/>
        <w:right w:val="none" w:sz="0" w:space="0" w:color="auto"/>
      </w:divBdr>
    </w:div>
    <w:div w:id="1519079312">
      <w:marLeft w:val="0"/>
      <w:marRight w:val="0"/>
      <w:marTop w:val="0"/>
      <w:marBottom w:val="0"/>
      <w:divBdr>
        <w:top w:val="none" w:sz="0" w:space="0" w:color="auto"/>
        <w:left w:val="none" w:sz="0" w:space="0" w:color="auto"/>
        <w:bottom w:val="none" w:sz="0" w:space="0" w:color="auto"/>
        <w:right w:val="none" w:sz="0" w:space="0" w:color="auto"/>
      </w:divBdr>
    </w:div>
    <w:div w:id="1519079313">
      <w:marLeft w:val="0"/>
      <w:marRight w:val="0"/>
      <w:marTop w:val="0"/>
      <w:marBottom w:val="0"/>
      <w:divBdr>
        <w:top w:val="none" w:sz="0" w:space="0" w:color="auto"/>
        <w:left w:val="none" w:sz="0" w:space="0" w:color="auto"/>
        <w:bottom w:val="none" w:sz="0" w:space="0" w:color="auto"/>
        <w:right w:val="none" w:sz="0" w:space="0" w:color="auto"/>
      </w:divBdr>
    </w:div>
    <w:div w:id="1519079314">
      <w:marLeft w:val="0"/>
      <w:marRight w:val="0"/>
      <w:marTop w:val="0"/>
      <w:marBottom w:val="0"/>
      <w:divBdr>
        <w:top w:val="none" w:sz="0" w:space="0" w:color="auto"/>
        <w:left w:val="none" w:sz="0" w:space="0" w:color="auto"/>
        <w:bottom w:val="none" w:sz="0" w:space="0" w:color="auto"/>
        <w:right w:val="none" w:sz="0" w:space="0" w:color="auto"/>
      </w:divBdr>
    </w:div>
    <w:div w:id="1519079315">
      <w:marLeft w:val="0"/>
      <w:marRight w:val="0"/>
      <w:marTop w:val="0"/>
      <w:marBottom w:val="0"/>
      <w:divBdr>
        <w:top w:val="none" w:sz="0" w:space="0" w:color="auto"/>
        <w:left w:val="none" w:sz="0" w:space="0" w:color="auto"/>
        <w:bottom w:val="none" w:sz="0" w:space="0" w:color="auto"/>
        <w:right w:val="none" w:sz="0" w:space="0" w:color="auto"/>
      </w:divBdr>
    </w:div>
    <w:div w:id="1519079316">
      <w:marLeft w:val="0"/>
      <w:marRight w:val="0"/>
      <w:marTop w:val="0"/>
      <w:marBottom w:val="0"/>
      <w:divBdr>
        <w:top w:val="none" w:sz="0" w:space="0" w:color="auto"/>
        <w:left w:val="none" w:sz="0" w:space="0" w:color="auto"/>
        <w:bottom w:val="none" w:sz="0" w:space="0" w:color="auto"/>
        <w:right w:val="none" w:sz="0" w:space="0" w:color="auto"/>
      </w:divBdr>
    </w:div>
    <w:div w:id="1519079317">
      <w:marLeft w:val="0"/>
      <w:marRight w:val="0"/>
      <w:marTop w:val="0"/>
      <w:marBottom w:val="0"/>
      <w:divBdr>
        <w:top w:val="none" w:sz="0" w:space="0" w:color="auto"/>
        <w:left w:val="none" w:sz="0" w:space="0" w:color="auto"/>
        <w:bottom w:val="none" w:sz="0" w:space="0" w:color="auto"/>
        <w:right w:val="none" w:sz="0" w:space="0" w:color="auto"/>
      </w:divBdr>
    </w:div>
    <w:div w:id="1519079318">
      <w:marLeft w:val="0"/>
      <w:marRight w:val="0"/>
      <w:marTop w:val="0"/>
      <w:marBottom w:val="0"/>
      <w:divBdr>
        <w:top w:val="none" w:sz="0" w:space="0" w:color="auto"/>
        <w:left w:val="none" w:sz="0" w:space="0" w:color="auto"/>
        <w:bottom w:val="none" w:sz="0" w:space="0" w:color="auto"/>
        <w:right w:val="none" w:sz="0" w:space="0" w:color="auto"/>
      </w:divBdr>
    </w:div>
    <w:div w:id="1519079319">
      <w:marLeft w:val="0"/>
      <w:marRight w:val="0"/>
      <w:marTop w:val="0"/>
      <w:marBottom w:val="0"/>
      <w:divBdr>
        <w:top w:val="none" w:sz="0" w:space="0" w:color="auto"/>
        <w:left w:val="none" w:sz="0" w:space="0" w:color="auto"/>
        <w:bottom w:val="none" w:sz="0" w:space="0" w:color="auto"/>
        <w:right w:val="none" w:sz="0" w:space="0" w:color="auto"/>
      </w:divBdr>
    </w:div>
    <w:div w:id="1519079320">
      <w:marLeft w:val="0"/>
      <w:marRight w:val="0"/>
      <w:marTop w:val="0"/>
      <w:marBottom w:val="0"/>
      <w:divBdr>
        <w:top w:val="none" w:sz="0" w:space="0" w:color="auto"/>
        <w:left w:val="none" w:sz="0" w:space="0" w:color="auto"/>
        <w:bottom w:val="none" w:sz="0" w:space="0" w:color="auto"/>
        <w:right w:val="none" w:sz="0" w:space="0" w:color="auto"/>
      </w:divBdr>
    </w:div>
    <w:div w:id="1519079321">
      <w:marLeft w:val="0"/>
      <w:marRight w:val="0"/>
      <w:marTop w:val="0"/>
      <w:marBottom w:val="0"/>
      <w:divBdr>
        <w:top w:val="none" w:sz="0" w:space="0" w:color="auto"/>
        <w:left w:val="none" w:sz="0" w:space="0" w:color="auto"/>
        <w:bottom w:val="none" w:sz="0" w:space="0" w:color="auto"/>
        <w:right w:val="none" w:sz="0" w:space="0" w:color="auto"/>
      </w:divBdr>
    </w:div>
    <w:div w:id="1519079322">
      <w:marLeft w:val="0"/>
      <w:marRight w:val="0"/>
      <w:marTop w:val="0"/>
      <w:marBottom w:val="0"/>
      <w:divBdr>
        <w:top w:val="none" w:sz="0" w:space="0" w:color="auto"/>
        <w:left w:val="none" w:sz="0" w:space="0" w:color="auto"/>
        <w:bottom w:val="none" w:sz="0" w:space="0" w:color="auto"/>
        <w:right w:val="none" w:sz="0" w:space="0" w:color="auto"/>
      </w:divBdr>
    </w:div>
    <w:div w:id="1519079323">
      <w:marLeft w:val="0"/>
      <w:marRight w:val="0"/>
      <w:marTop w:val="0"/>
      <w:marBottom w:val="0"/>
      <w:divBdr>
        <w:top w:val="none" w:sz="0" w:space="0" w:color="auto"/>
        <w:left w:val="none" w:sz="0" w:space="0" w:color="auto"/>
        <w:bottom w:val="none" w:sz="0" w:space="0" w:color="auto"/>
        <w:right w:val="none" w:sz="0" w:space="0" w:color="auto"/>
      </w:divBdr>
    </w:div>
    <w:div w:id="1519079324">
      <w:marLeft w:val="0"/>
      <w:marRight w:val="0"/>
      <w:marTop w:val="0"/>
      <w:marBottom w:val="0"/>
      <w:divBdr>
        <w:top w:val="none" w:sz="0" w:space="0" w:color="auto"/>
        <w:left w:val="none" w:sz="0" w:space="0" w:color="auto"/>
        <w:bottom w:val="none" w:sz="0" w:space="0" w:color="auto"/>
        <w:right w:val="none" w:sz="0" w:space="0" w:color="auto"/>
      </w:divBdr>
    </w:div>
    <w:div w:id="1519079325">
      <w:marLeft w:val="0"/>
      <w:marRight w:val="0"/>
      <w:marTop w:val="0"/>
      <w:marBottom w:val="0"/>
      <w:divBdr>
        <w:top w:val="none" w:sz="0" w:space="0" w:color="auto"/>
        <w:left w:val="none" w:sz="0" w:space="0" w:color="auto"/>
        <w:bottom w:val="none" w:sz="0" w:space="0" w:color="auto"/>
        <w:right w:val="none" w:sz="0" w:space="0" w:color="auto"/>
      </w:divBdr>
    </w:div>
    <w:div w:id="1519079326">
      <w:marLeft w:val="0"/>
      <w:marRight w:val="0"/>
      <w:marTop w:val="0"/>
      <w:marBottom w:val="0"/>
      <w:divBdr>
        <w:top w:val="none" w:sz="0" w:space="0" w:color="auto"/>
        <w:left w:val="none" w:sz="0" w:space="0" w:color="auto"/>
        <w:bottom w:val="none" w:sz="0" w:space="0" w:color="auto"/>
        <w:right w:val="none" w:sz="0" w:space="0" w:color="auto"/>
      </w:divBdr>
    </w:div>
    <w:div w:id="1519079327">
      <w:marLeft w:val="0"/>
      <w:marRight w:val="0"/>
      <w:marTop w:val="0"/>
      <w:marBottom w:val="0"/>
      <w:divBdr>
        <w:top w:val="none" w:sz="0" w:space="0" w:color="auto"/>
        <w:left w:val="none" w:sz="0" w:space="0" w:color="auto"/>
        <w:bottom w:val="none" w:sz="0" w:space="0" w:color="auto"/>
        <w:right w:val="none" w:sz="0" w:space="0" w:color="auto"/>
      </w:divBdr>
    </w:div>
    <w:div w:id="1519079328">
      <w:marLeft w:val="0"/>
      <w:marRight w:val="0"/>
      <w:marTop w:val="0"/>
      <w:marBottom w:val="0"/>
      <w:divBdr>
        <w:top w:val="none" w:sz="0" w:space="0" w:color="auto"/>
        <w:left w:val="none" w:sz="0" w:space="0" w:color="auto"/>
        <w:bottom w:val="none" w:sz="0" w:space="0" w:color="auto"/>
        <w:right w:val="none" w:sz="0" w:space="0" w:color="auto"/>
      </w:divBdr>
    </w:div>
    <w:div w:id="1519079329">
      <w:marLeft w:val="0"/>
      <w:marRight w:val="0"/>
      <w:marTop w:val="0"/>
      <w:marBottom w:val="0"/>
      <w:divBdr>
        <w:top w:val="none" w:sz="0" w:space="0" w:color="auto"/>
        <w:left w:val="none" w:sz="0" w:space="0" w:color="auto"/>
        <w:bottom w:val="none" w:sz="0" w:space="0" w:color="auto"/>
        <w:right w:val="none" w:sz="0" w:space="0" w:color="auto"/>
      </w:divBdr>
    </w:div>
    <w:div w:id="1519079330">
      <w:marLeft w:val="0"/>
      <w:marRight w:val="0"/>
      <w:marTop w:val="0"/>
      <w:marBottom w:val="0"/>
      <w:divBdr>
        <w:top w:val="none" w:sz="0" w:space="0" w:color="auto"/>
        <w:left w:val="none" w:sz="0" w:space="0" w:color="auto"/>
        <w:bottom w:val="none" w:sz="0" w:space="0" w:color="auto"/>
        <w:right w:val="none" w:sz="0" w:space="0" w:color="auto"/>
      </w:divBdr>
    </w:div>
    <w:div w:id="1519079331">
      <w:marLeft w:val="0"/>
      <w:marRight w:val="0"/>
      <w:marTop w:val="0"/>
      <w:marBottom w:val="0"/>
      <w:divBdr>
        <w:top w:val="none" w:sz="0" w:space="0" w:color="auto"/>
        <w:left w:val="none" w:sz="0" w:space="0" w:color="auto"/>
        <w:bottom w:val="none" w:sz="0" w:space="0" w:color="auto"/>
        <w:right w:val="none" w:sz="0" w:space="0" w:color="auto"/>
      </w:divBdr>
    </w:div>
    <w:div w:id="1519079332">
      <w:marLeft w:val="0"/>
      <w:marRight w:val="0"/>
      <w:marTop w:val="0"/>
      <w:marBottom w:val="0"/>
      <w:divBdr>
        <w:top w:val="none" w:sz="0" w:space="0" w:color="auto"/>
        <w:left w:val="none" w:sz="0" w:space="0" w:color="auto"/>
        <w:bottom w:val="none" w:sz="0" w:space="0" w:color="auto"/>
        <w:right w:val="none" w:sz="0" w:space="0" w:color="auto"/>
      </w:divBdr>
    </w:div>
    <w:div w:id="1519079333">
      <w:marLeft w:val="0"/>
      <w:marRight w:val="0"/>
      <w:marTop w:val="0"/>
      <w:marBottom w:val="0"/>
      <w:divBdr>
        <w:top w:val="none" w:sz="0" w:space="0" w:color="auto"/>
        <w:left w:val="none" w:sz="0" w:space="0" w:color="auto"/>
        <w:bottom w:val="none" w:sz="0" w:space="0" w:color="auto"/>
        <w:right w:val="none" w:sz="0" w:space="0" w:color="auto"/>
      </w:divBdr>
    </w:div>
    <w:div w:id="1519079334">
      <w:marLeft w:val="0"/>
      <w:marRight w:val="0"/>
      <w:marTop w:val="0"/>
      <w:marBottom w:val="0"/>
      <w:divBdr>
        <w:top w:val="none" w:sz="0" w:space="0" w:color="auto"/>
        <w:left w:val="none" w:sz="0" w:space="0" w:color="auto"/>
        <w:bottom w:val="none" w:sz="0" w:space="0" w:color="auto"/>
        <w:right w:val="none" w:sz="0" w:space="0" w:color="auto"/>
      </w:divBdr>
    </w:div>
    <w:div w:id="1519079335">
      <w:marLeft w:val="0"/>
      <w:marRight w:val="0"/>
      <w:marTop w:val="0"/>
      <w:marBottom w:val="0"/>
      <w:divBdr>
        <w:top w:val="none" w:sz="0" w:space="0" w:color="auto"/>
        <w:left w:val="none" w:sz="0" w:space="0" w:color="auto"/>
        <w:bottom w:val="none" w:sz="0" w:space="0" w:color="auto"/>
        <w:right w:val="none" w:sz="0" w:space="0" w:color="auto"/>
      </w:divBdr>
    </w:div>
    <w:div w:id="1519079336">
      <w:marLeft w:val="0"/>
      <w:marRight w:val="0"/>
      <w:marTop w:val="0"/>
      <w:marBottom w:val="0"/>
      <w:divBdr>
        <w:top w:val="none" w:sz="0" w:space="0" w:color="auto"/>
        <w:left w:val="none" w:sz="0" w:space="0" w:color="auto"/>
        <w:bottom w:val="none" w:sz="0" w:space="0" w:color="auto"/>
        <w:right w:val="none" w:sz="0" w:space="0" w:color="auto"/>
      </w:divBdr>
    </w:div>
    <w:div w:id="1519079337">
      <w:marLeft w:val="0"/>
      <w:marRight w:val="0"/>
      <w:marTop w:val="0"/>
      <w:marBottom w:val="0"/>
      <w:divBdr>
        <w:top w:val="none" w:sz="0" w:space="0" w:color="auto"/>
        <w:left w:val="none" w:sz="0" w:space="0" w:color="auto"/>
        <w:bottom w:val="none" w:sz="0" w:space="0" w:color="auto"/>
        <w:right w:val="none" w:sz="0" w:space="0" w:color="auto"/>
      </w:divBdr>
    </w:div>
    <w:div w:id="1519079338">
      <w:marLeft w:val="0"/>
      <w:marRight w:val="0"/>
      <w:marTop w:val="0"/>
      <w:marBottom w:val="0"/>
      <w:divBdr>
        <w:top w:val="none" w:sz="0" w:space="0" w:color="auto"/>
        <w:left w:val="none" w:sz="0" w:space="0" w:color="auto"/>
        <w:bottom w:val="none" w:sz="0" w:space="0" w:color="auto"/>
        <w:right w:val="none" w:sz="0" w:space="0" w:color="auto"/>
      </w:divBdr>
    </w:div>
    <w:div w:id="1519079339">
      <w:marLeft w:val="0"/>
      <w:marRight w:val="0"/>
      <w:marTop w:val="0"/>
      <w:marBottom w:val="0"/>
      <w:divBdr>
        <w:top w:val="none" w:sz="0" w:space="0" w:color="auto"/>
        <w:left w:val="none" w:sz="0" w:space="0" w:color="auto"/>
        <w:bottom w:val="none" w:sz="0" w:space="0" w:color="auto"/>
        <w:right w:val="none" w:sz="0" w:space="0" w:color="auto"/>
      </w:divBdr>
    </w:div>
    <w:div w:id="1519079340">
      <w:marLeft w:val="0"/>
      <w:marRight w:val="0"/>
      <w:marTop w:val="0"/>
      <w:marBottom w:val="0"/>
      <w:divBdr>
        <w:top w:val="none" w:sz="0" w:space="0" w:color="auto"/>
        <w:left w:val="none" w:sz="0" w:space="0" w:color="auto"/>
        <w:bottom w:val="none" w:sz="0" w:space="0" w:color="auto"/>
        <w:right w:val="none" w:sz="0" w:space="0" w:color="auto"/>
      </w:divBdr>
    </w:div>
    <w:div w:id="1519079341">
      <w:marLeft w:val="0"/>
      <w:marRight w:val="0"/>
      <w:marTop w:val="0"/>
      <w:marBottom w:val="0"/>
      <w:divBdr>
        <w:top w:val="none" w:sz="0" w:space="0" w:color="auto"/>
        <w:left w:val="none" w:sz="0" w:space="0" w:color="auto"/>
        <w:bottom w:val="none" w:sz="0" w:space="0" w:color="auto"/>
        <w:right w:val="none" w:sz="0" w:space="0" w:color="auto"/>
      </w:divBdr>
    </w:div>
    <w:div w:id="1519079342">
      <w:marLeft w:val="0"/>
      <w:marRight w:val="0"/>
      <w:marTop w:val="0"/>
      <w:marBottom w:val="0"/>
      <w:divBdr>
        <w:top w:val="none" w:sz="0" w:space="0" w:color="auto"/>
        <w:left w:val="none" w:sz="0" w:space="0" w:color="auto"/>
        <w:bottom w:val="none" w:sz="0" w:space="0" w:color="auto"/>
        <w:right w:val="none" w:sz="0" w:space="0" w:color="auto"/>
      </w:divBdr>
    </w:div>
    <w:div w:id="1519079343">
      <w:marLeft w:val="0"/>
      <w:marRight w:val="0"/>
      <w:marTop w:val="0"/>
      <w:marBottom w:val="0"/>
      <w:divBdr>
        <w:top w:val="none" w:sz="0" w:space="0" w:color="auto"/>
        <w:left w:val="none" w:sz="0" w:space="0" w:color="auto"/>
        <w:bottom w:val="none" w:sz="0" w:space="0" w:color="auto"/>
        <w:right w:val="none" w:sz="0" w:space="0" w:color="auto"/>
      </w:divBdr>
    </w:div>
    <w:div w:id="1519079344">
      <w:marLeft w:val="0"/>
      <w:marRight w:val="0"/>
      <w:marTop w:val="0"/>
      <w:marBottom w:val="0"/>
      <w:divBdr>
        <w:top w:val="none" w:sz="0" w:space="0" w:color="auto"/>
        <w:left w:val="none" w:sz="0" w:space="0" w:color="auto"/>
        <w:bottom w:val="none" w:sz="0" w:space="0" w:color="auto"/>
        <w:right w:val="none" w:sz="0" w:space="0" w:color="auto"/>
      </w:divBdr>
    </w:div>
    <w:div w:id="1519079345">
      <w:marLeft w:val="0"/>
      <w:marRight w:val="0"/>
      <w:marTop w:val="0"/>
      <w:marBottom w:val="0"/>
      <w:divBdr>
        <w:top w:val="none" w:sz="0" w:space="0" w:color="auto"/>
        <w:left w:val="none" w:sz="0" w:space="0" w:color="auto"/>
        <w:bottom w:val="none" w:sz="0" w:space="0" w:color="auto"/>
        <w:right w:val="none" w:sz="0" w:space="0" w:color="auto"/>
      </w:divBdr>
    </w:div>
    <w:div w:id="1519079346">
      <w:marLeft w:val="0"/>
      <w:marRight w:val="0"/>
      <w:marTop w:val="0"/>
      <w:marBottom w:val="0"/>
      <w:divBdr>
        <w:top w:val="none" w:sz="0" w:space="0" w:color="auto"/>
        <w:left w:val="none" w:sz="0" w:space="0" w:color="auto"/>
        <w:bottom w:val="none" w:sz="0" w:space="0" w:color="auto"/>
        <w:right w:val="none" w:sz="0" w:space="0" w:color="auto"/>
      </w:divBdr>
    </w:div>
    <w:div w:id="1519079347">
      <w:marLeft w:val="0"/>
      <w:marRight w:val="0"/>
      <w:marTop w:val="0"/>
      <w:marBottom w:val="0"/>
      <w:divBdr>
        <w:top w:val="none" w:sz="0" w:space="0" w:color="auto"/>
        <w:left w:val="none" w:sz="0" w:space="0" w:color="auto"/>
        <w:bottom w:val="none" w:sz="0" w:space="0" w:color="auto"/>
        <w:right w:val="none" w:sz="0" w:space="0" w:color="auto"/>
      </w:divBdr>
    </w:div>
    <w:div w:id="1519079348">
      <w:marLeft w:val="0"/>
      <w:marRight w:val="0"/>
      <w:marTop w:val="0"/>
      <w:marBottom w:val="0"/>
      <w:divBdr>
        <w:top w:val="none" w:sz="0" w:space="0" w:color="auto"/>
        <w:left w:val="none" w:sz="0" w:space="0" w:color="auto"/>
        <w:bottom w:val="none" w:sz="0" w:space="0" w:color="auto"/>
        <w:right w:val="none" w:sz="0" w:space="0" w:color="auto"/>
      </w:divBdr>
    </w:div>
    <w:div w:id="1519079349">
      <w:marLeft w:val="0"/>
      <w:marRight w:val="0"/>
      <w:marTop w:val="0"/>
      <w:marBottom w:val="0"/>
      <w:divBdr>
        <w:top w:val="none" w:sz="0" w:space="0" w:color="auto"/>
        <w:left w:val="none" w:sz="0" w:space="0" w:color="auto"/>
        <w:bottom w:val="none" w:sz="0" w:space="0" w:color="auto"/>
        <w:right w:val="none" w:sz="0" w:space="0" w:color="auto"/>
      </w:divBdr>
    </w:div>
    <w:div w:id="1519079350">
      <w:marLeft w:val="0"/>
      <w:marRight w:val="0"/>
      <w:marTop w:val="0"/>
      <w:marBottom w:val="0"/>
      <w:divBdr>
        <w:top w:val="none" w:sz="0" w:space="0" w:color="auto"/>
        <w:left w:val="none" w:sz="0" w:space="0" w:color="auto"/>
        <w:bottom w:val="none" w:sz="0" w:space="0" w:color="auto"/>
        <w:right w:val="none" w:sz="0" w:space="0" w:color="auto"/>
      </w:divBdr>
    </w:div>
    <w:div w:id="1519079351">
      <w:marLeft w:val="0"/>
      <w:marRight w:val="0"/>
      <w:marTop w:val="0"/>
      <w:marBottom w:val="0"/>
      <w:divBdr>
        <w:top w:val="none" w:sz="0" w:space="0" w:color="auto"/>
        <w:left w:val="none" w:sz="0" w:space="0" w:color="auto"/>
        <w:bottom w:val="none" w:sz="0" w:space="0" w:color="auto"/>
        <w:right w:val="none" w:sz="0" w:space="0" w:color="auto"/>
      </w:divBdr>
    </w:div>
    <w:div w:id="1519079352">
      <w:marLeft w:val="0"/>
      <w:marRight w:val="0"/>
      <w:marTop w:val="0"/>
      <w:marBottom w:val="0"/>
      <w:divBdr>
        <w:top w:val="none" w:sz="0" w:space="0" w:color="auto"/>
        <w:left w:val="none" w:sz="0" w:space="0" w:color="auto"/>
        <w:bottom w:val="none" w:sz="0" w:space="0" w:color="auto"/>
        <w:right w:val="none" w:sz="0" w:space="0" w:color="auto"/>
      </w:divBdr>
    </w:div>
    <w:div w:id="1519079353">
      <w:marLeft w:val="0"/>
      <w:marRight w:val="0"/>
      <w:marTop w:val="0"/>
      <w:marBottom w:val="0"/>
      <w:divBdr>
        <w:top w:val="none" w:sz="0" w:space="0" w:color="auto"/>
        <w:left w:val="none" w:sz="0" w:space="0" w:color="auto"/>
        <w:bottom w:val="none" w:sz="0" w:space="0" w:color="auto"/>
        <w:right w:val="none" w:sz="0" w:space="0" w:color="auto"/>
      </w:divBdr>
    </w:div>
    <w:div w:id="1519079354">
      <w:marLeft w:val="0"/>
      <w:marRight w:val="0"/>
      <w:marTop w:val="0"/>
      <w:marBottom w:val="0"/>
      <w:divBdr>
        <w:top w:val="none" w:sz="0" w:space="0" w:color="auto"/>
        <w:left w:val="none" w:sz="0" w:space="0" w:color="auto"/>
        <w:bottom w:val="none" w:sz="0" w:space="0" w:color="auto"/>
        <w:right w:val="none" w:sz="0" w:space="0" w:color="auto"/>
      </w:divBdr>
    </w:div>
    <w:div w:id="1519079355">
      <w:marLeft w:val="0"/>
      <w:marRight w:val="0"/>
      <w:marTop w:val="0"/>
      <w:marBottom w:val="0"/>
      <w:divBdr>
        <w:top w:val="none" w:sz="0" w:space="0" w:color="auto"/>
        <w:left w:val="none" w:sz="0" w:space="0" w:color="auto"/>
        <w:bottom w:val="none" w:sz="0" w:space="0" w:color="auto"/>
        <w:right w:val="none" w:sz="0" w:space="0" w:color="auto"/>
      </w:divBdr>
    </w:div>
    <w:div w:id="1519079356">
      <w:marLeft w:val="0"/>
      <w:marRight w:val="0"/>
      <w:marTop w:val="0"/>
      <w:marBottom w:val="0"/>
      <w:divBdr>
        <w:top w:val="none" w:sz="0" w:space="0" w:color="auto"/>
        <w:left w:val="none" w:sz="0" w:space="0" w:color="auto"/>
        <w:bottom w:val="none" w:sz="0" w:space="0" w:color="auto"/>
        <w:right w:val="none" w:sz="0" w:space="0" w:color="auto"/>
      </w:divBdr>
    </w:div>
    <w:div w:id="1519079357">
      <w:marLeft w:val="0"/>
      <w:marRight w:val="0"/>
      <w:marTop w:val="0"/>
      <w:marBottom w:val="0"/>
      <w:divBdr>
        <w:top w:val="none" w:sz="0" w:space="0" w:color="auto"/>
        <w:left w:val="none" w:sz="0" w:space="0" w:color="auto"/>
        <w:bottom w:val="none" w:sz="0" w:space="0" w:color="auto"/>
        <w:right w:val="none" w:sz="0" w:space="0" w:color="auto"/>
      </w:divBdr>
    </w:div>
    <w:div w:id="1519079358">
      <w:marLeft w:val="0"/>
      <w:marRight w:val="0"/>
      <w:marTop w:val="0"/>
      <w:marBottom w:val="0"/>
      <w:divBdr>
        <w:top w:val="none" w:sz="0" w:space="0" w:color="auto"/>
        <w:left w:val="none" w:sz="0" w:space="0" w:color="auto"/>
        <w:bottom w:val="none" w:sz="0" w:space="0" w:color="auto"/>
        <w:right w:val="none" w:sz="0" w:space="0" w:color="auto"/>
      </w:divBdr>
    </w:div>
    <w:div w:id="1519079359">
      <w:marLeft w:val="0"/>
      <w:marRight w:val="0"/>
      <w:marTop w:val="0"/>
      <w:marBottom w:val="0"/>
      <w:divBdr>
        <w:top w:val="none" w:sz="0" w:space="0" w:color="auto"/>
        <w:left w:val="none" w:sz="0" w:space="0" w:color="auto"/>
        <w:bottom w:val="none" w:sz="0" w:space="0" w:color="auto"/>
        <w:right w:val="none" w:sz="0" w:space="0" w:color="auto"/>
      </w:divBdr>
    </w:div>
    <w:div w:id="1519079360">
      <w:marLeft w:val="0"/>
      <w:marRight w:val="0"/>
      <w:marTop w:val="0"/>
      <w:marBottom w:val="0"/>
      <w:divBdr>
        <w:top w:val="none" w:sz="0" w:space="0" w:color="auto"/>
        <w:left w:val="none" w:sz="0" w:space="0" w:color="auto"/>
        <w:bottom w:val="none" w:sz="0" w:space="0" w:color="auto"/>
        <w:right w:val="none" w:sz="0" w:space="0" w:color="auto"/>
      </w:divBdr>
    </w:div>
    <w:div w:id="1519079361">
      <w:marLeft w:val="0"/>
      <w:marRight w:val="0"/>
      <w:marTop w:val="0"/>
      <w:marBottom w:val="0"/>
      <w:divBdr>
        <w:top w:val="none" w:sz="0" w:space="0" w:color="auto"/>
        <w:left w:val="none" w:sz="0" w:space="0" w:color="auto"/>
        <w:bottom w:val="none" w:sz="0" w:space="0" w:color="auto"/>
        <w:right w:val="none" w:sz="0" w:space="0" w:color="auto"/>
      </w:divBdr>
    </w:div>
    <w:div w:id="1519079362">
      <w:marLeft w:val="0"/>
      <w:marRight w:val="0"/>
      <w:marTop w:val="0"/>
      <w:marBottom w:val="0"/>
      <w:divBdr>
        <w:top w:val="none" w:sz="0" w:space="0" w:color="auto"/>
        <w:left w:val="none" w:sz="0" w:space="0" w:color="auto"/>
        <w:bottom w:val="none" w:sz="0" w:space="0" w:color="auto"/>
        <w:right w:val="none" w:sz="0" w:space="0" w:color="auto"/>
      </w:divBdr>
    </w:div>
    <w:div w:id="1519079363">
      <w:marLeft w:val="0"/>
      <w:marRight w:val="0"/>
      <w:marTop w:val="0"/>
      <w:marBottom w:val="0"/>
      <w:divBdr>
        <w:top w:val="none" w:sz="0" w:space="0" w:color="auto"/>
        <w:left w:val="none" w:sz="0" w:space="0" w:color="auto"/>
        <w:bottom w:val="none" w:sz="0" w:space="0" w:color="auto"/>
        <w:right w:val="none" w:sz="0" w:space="0" w:color="auto"/>
      </w:divBdr>
    </w:div>
    <w:div w:id="1519079364">
      <w:marLeft w:val="0"/>
      <w:marRight w:val="0"/>
      <w:marTop w:val="0"/>
      <w:marBottom w:val="0"/>
      <w:divBdr>
        <w:top w:val="none" w:sz="0" w:space="0" w:color="auto"/>
        <w:left w:val="none" w:sz="0" w:space="0" w:color="auto"/>
        <w:bottom w:val="none" w:sz="0" w:space="0" w:color="auto"/>
        <w:right w:val="none" w:sz="0" w:space="0" w:color="auto"/>
      </w:divBdr>
    </w:div>
    <w:div w:id="1519079365">
      <w:marLeft w:val="0"/>
      <w:marRight w:val="0"/>
      <w:marTop w:val="0"/>
      <w:marBottom w:val="0"/>
      <w:divBdr>
        <w:top w:val="none" w:sz="0" w:space="0" w:color="auto"/>
        <w:left w:val="none" w:sz="0" w:space="0" w:color="auto"/>
        <w:bottom w:val="none" w:sz="0" w:space="0" w:color="auto"/>
        <w:right w:val="none" w:sz="0" w:space="0" w:color="auto"/>
      </w:divBdr>
    </w:div>
    <w:div w:id="1519079366">
      <w:marLeft w:val="0"/>
      <w:marRight w:val="0"/>
      <w:marTop w:val="0"/>
      <w:marBottom w:val="0"/>
      <w:divBdr>
        <w:top w:val="none" w:sz="0" w:space="0" w:color="auto"/>
        <w:left w:val="none" w:sz="0" w:space="0" w:color="auto"/>
        <w:bottom w:val="none" w:sz="0" w:space="0" w:color="auto"/>
        <w:right w:val="none" w:sz="0" w:space="0" w:color="auto"/>
      </w:divBdr>
    </w:div>
    <w:div w:id="1519079367">
      <w:marLeft w:val="0"/>
      <w:marRight w:val="0"/>
      <w:marTop w:val="0"/>
      <w:marBottom w:val="0"/>
      <w:divBdr>
        <w:top w:val="none" w:sz="0" w:space="0" w:color="auto"/>
        <w:left w:val="none" w:sz="0" w:space="0" w:color="auto"/>
        <w:bottom w:val="none" w:sz="0" w:space="0" w:color="auto"/>
        <w:right w:val="none" w:sz="0" w:space="0" w:color="auto"/>
      </w:divBdr>
    </w:div>
    <w:div w:id="1519079368">
      <w:marLeft w:val="0"/>
      <w:marRight w:val="0"/>
      <w:marTop w:val="0"/>
      <w:marBottom w:val="0"/>
      <w:divBdr>
        <w:top w:val="none" w:sz="0" w:space="0" w:color="auto"/>
        <w:left w:val="none" w:sz="0" w:space="0" w:color="auto"/>
        <w:bottom w:val="none" w:sz="0" w:space="0" w:color="auto"/>
        <w:right w:val="none" w:sz="0" w:space="0" w:color="auto"/>
      </w:divBdr>
    </w:div>
    <w:div w:id="1519079369">
      <w:marLeft w:val="0"/>
      <w:marRight w:val="0"/>
      <w:marTop w:val="0"/>
      <w:marBottom w:val="0"/>
      <w:divBdr>
        <w:top w:val="none" w:sz="0" w:space="0" w:color="auto"/>
        <w:left w:val="none" w:sz="0" w:space="0" w:color="auto"/>
        <w:bottom w:val="none" w:sz="0" w:space="0" w:color="auto"/>
        <w:right w:val="none" w:sz="0" w:space="0" w:color="auto"/>
      </w:divBdr>
    </w:div>
    <w:div w:id="1519079370">
      <w:marLeft w:val="0"/>
      <w:marRight w:val="0"/>
      <w:marTop w:val="0"/>
      <w:marBottom w:val="0"/>
      <w:divBdr>
        <w:top w:val="none" w:sz="0" w:space="0" w:color="auto"/>
        <w:left w:val="none" w:sz="0" w:space="0" w:color="auto"/>
        <w:bottom w:val="none" w:sz="0" w:space="0" w:color="auto"/>
        <w:right w:val="none" w:sz="0" w:space="0" w:color="auto"/>
      </w:divBdr>
    </w:div>
    <w:div w:id="1519079371">
      <w:marLeft w:val="0"/>
      <w:marRight w:val="0"/>
      <w:marTop w:val="0"/>
      <w:marBottom w:val="0"/>
      <w:divBdr>
        <w:top w:val="none" w:sz="0" w:space="0" w:color="auto"/>
        <w:left w:val="none" w:sz="0" w:space="0" w:color="auto"/>
        <w:bottom w:val="none" w:sz="0" w:space="0" w:color="auto"/>
        <w:right w:val="none" w:sz="0" w:space="0" w:color="auto"/>
      </w:divBdr>
    </w:div>
    <w:div w:id="1519079372">
      <w:marLeft w:val="0"/>
      <w:marRight w:val="0"/>
      <w:marTop w:val="0"/>
      <w:marBottom w:val="0"/>
      <w:divBdr>
        <w:top w:val="none" w:sz="0" w:space="0" w:color="auto"/>
        <w:left w:val="none" w:sz="0" w:space="0" w:color="auto"/>
        <w:bottom w:val="none" w:sz="0" w:space="0" w:color="auto"/>
        <w:right w:val="none" w:sz="0" w:space="0" w:color="auto"/>
      </w:divBdr>
    </w:div>
    <w:div w:id="1519079373">
      <w:marLeft w:val="0"/>
      <w:marRight w:val="0"/>
      <w:marTop w:val="0"/>
      <w:marBottom w:val="0"/>
      <w:divBdr>
        <w:top w:val="none" w:sz="0" w:space="0" w:color="auto"/>
        <w:left w:val="none" w:sz="0" w:space="0" w:color="auto"/>
        <w:bottom w:val="none" w:sz="0" w:space="0" w:color="auto"/>
        <w:right w:val="none" w:sz="0" w:space="0" w:color="auto"/>
      </w:divBdr>
    </w:div>
    <w:div w:id="1519079374">
      <w:marLeft w:val="0"/>
      <w:marRight w:val="0"/>
      <w:marTop w:val="0"/>
      <w:marBottom w:val="0"/>
      <w:divBdr>
        <w:top w:val="none" w:sz="0" w:space="0" w:color="auto"/>
        <w:left w:val="none" w:sz="0" w:space="0" w:color="auto"/>
        <w:bottom w:val="none" w:sz="0" w:space="0" w:color="auto"/>
        <w:right w:val="none" w:sz="0" w:space="0" w:color="auto"/>
      </w:divBdr>
    </w:div>
    <w:div w:id="1519079375">
      <w:marLeft w:val="0"/>
      <w:marRight w:val="0"/>
      <w:marTop w:val="0"/>
      <w:marBottom w:val="0"/>
      <w:divBdr>
        <w:top w:val="none" w:sz="0" w:space="0" w:color="auto"/>
        <w:left w:val="none" w:sz="0" w:space="0" w:color="auto"/>
        <w:bottom w:val="none" w:sz="0" w:space="0" w:color="auto"/>
        <w:right w:val="none" w:sz="0" w:space="0" w:color="auto"/>
      </w:divBdr>
    </w:div>
    <w:div w:id="1519079376">
      <w:marLeft w:val="0"/>
      <w:marRight w:val="0"/>
      <w:marTop w:val="0"/>
      <w:marBottom w:val="0"/>
      <w:divBdr>
        <w:top w:val="none" w:sz="0" w:space="0" w:color="auto"/>
        <w:left w:val="none" w:sz="0" w:space="0" w:color="auto"/>
        <w:bottom w:val="none" w:sz="0" w:space="0" w:color="auto"/>
        <w:right w:val="none" w:sz="0" w:space="0" w:color="auto"/>
      </w:divBdr>
    </w:div>
    <w:div w:id="1519079377">
      <w:marLeft w:val="0"/>
      <w:marRight w:val="0"/>
      <w:marTop w:val="0"/>
      <w:marBottom w:val="0"/>
      <w:divBdr>
        <w:top w:val="none" w:sz="0" w:space="0" w:color="auto"/>
        <w:left w:val="none" w:sz="0" w:space="0" w:color="auto"/>
        <w:bottom w:val="none" w:sz="0" w:space="0" w:color="auto"/>
        <w:right w:val="none" w:sz="0" w:space="0" w:color="auto"/>
      </w:divBdr>
    </w:div>
    <w:div w:id="1519079378">
      <w:marLeft w:val="0"/>
      <w:marRight w:val="0"/>
      <w:marTop w:val="0"/>
      <w:marBottom w:val="0"/>
      <w:divBdr>
        <w:top w:val="none" w:sz="0" w:space="0" w:color="auto"/>
        <w:left w:val="none" w:sz="0" w:space="0" w:color="auto"/>
        <w:bottom w:val="none" w:sz="0" w:space="0" w:color="auto"/>
        <w:right w:val="none" w:sz="0" w:space="0" w:color="auto"/>
      </w:divBdr>
    </w:div>
    <w:div w:id="1519079379">
      <w:marLeft w:val="0"/>
      <w:marRight w:val="0"/>
      <w:marTop w:val="0"/>
      <w:marBottom w:val="0"/>
      <w:divBdr>
        <w:top w:val="none" w:sz="0" w:space="0" w:color="auto"/>
        <w:left w:val="none" w:sz="0" w:space="0" w:color="auto"/>
        <w:bottom w:val="none" w:sz="0" w:space="0" w:color="auto"/>
        <w:right w:val="none" w:sz="0" w:space="0" w:color="auto"/>
      </w:divBdr>
    </w:div>
    <w:div w:id="1519079380">
      <w:marLeft w:val="0"/>
      <w:marRight w:val="0"/>
      <w:marTop w:val="0"/>
      <w:marBottom w:val="0"/>
      <w:divBdr>
        <w:top w:val="none" w:sz="0" w:space="0" w:color="auto"/>
        <w:left w:val="none" w:sz="0" w:space="0" w:color="auto"/>
        <w:bottom w:val="none" w:sz="0" w:space="0" w:color="auto"/>
        <w:right w:val="none" w:sz="0" w:space="0" w:color="auto"/>
      </w:divBdr>
    </w:div>
    <w:div w:id="1519079381">
      <w:marLeft w:val="0"/>
      <w:marRight w:val="0"/>
      <w:marTop w:val="0"/>
      <w:marBottom w:val="0"/>
      <w:divBdr>
        <w:top w:val="none" w:sz="0" w:space="0" w:color="auto"/>
        <w:left w:val="none" w:sz="0" w:space="0" w:color="auto"/>
        <w:bottom w:val="none" w:sz="0" w:space="0" w:color="auto"/>
        <w:right w:val="none" w:sz="0" w:space="0" w:color="auto"/>
      </w:divBdr>
    </w:div>
    <w:div w:id="1519079382">
      <w:marLeft w:val="0"/>
      <w:marRight w:val="0"/>
      <w:marTop w:val="0"/>
      <w:marBottom w:val="0"/>
      <w:divBdr>
        <w:top w:val="none" w:sz="0" w:space="0" w:color="auto"/>
        <w:left w:val="none" w:sz="0" w:space="0" w:color="auto"/>
        <w:bottom w:val="none" w:sz="0" w:space="0" w:color="auto"/>
        <w:right w:val="none" w:sz="0" w:space="0" w:color="auto"/>
      </w:divBdr>
    </w:div>
    <w:div w:id="1519079383">
      <w:marLeft w:val="0"/>
      <w:marRight w:val="0"/>
      <w:marTop w:val="0"/>
      <w:marBottom w:val="0"/>
      <w:divBdr>
        <w:top w:val="none" w:sz="0" w:space="0" w:color="auto"/>
        <w:left w:val="none" w:sz="0" w:space="0" w:color="auto"/>
        <w:bottom w:val="none" w:sz="0" w:space="0" w:color="auto"/>
        <w:right w:val="none" w:sz="0" w:space="0" w:color="auto"/>
      </w:divBdr>
    </w:div>
    <w:div w:id="1519079384">
      <w:marLeft w:val="0"/>
      <w:marRight w:val="0"/>
      <w:marTop w:val="0"/>
      <w:marBottom w:val="0"/>
      <w:divBdr>
        <w:top w:val="none" w:sz="0" w:space="0" w:color="auto"/>
        <w:left w:val="none" w:sz="0" w:space="0" w:color="auto"/>
        <w:bottom w:val="none" w:sz="0" w:space="0" w:color="auto"/>
        <w:right w:val="none" w:sz="0" w:space="0" w:color="auto"/>
      </w:divBdr>
    </w:div>
    <w:div w:id="1519079385">
      <w:marLeft w:val="0"/>
      <w:marRight w:val="0"/>
      <w:marTop w:val="0"/>
      <w:marBottom w:val="0"/>
      <w:divBdr>
        <w:top w:val="none" w:sz="0" w:space="0" w:color="auto"/>
        <w:left w:val="none" w:sz="0" w:space="0" w:color="auto"/>
        <w:bottom w:val="none" w:sz="0" w:space="0" w:color="auto"/>
        <w:right w:val="none" w:sz="0" w:space="0" w:color="auto"/>
      </w:divBdr>
    </w:div>
    <w:div w:id="1519079386">
      <w:marLeft w:val="0"/>
      <w:marRight w:val="0"/>
      <w:marTop w:val="0"/>
      <w:marBottom w:val="0"/>
      <w:divBdr>
        <w:top w:val="none" w:sz="0" w:space="0" w:color="auto"/>
        <w:left w:val="none" w:sz="0" w:space="0" w:color="auto"/>
        <w:bottom w:val="none" w:sz="0" w:space="0" w:color="auto"/>
        <w:right w:val="none" w:sz="0" w:space="0" w:color="auto"/>
      </w:divBdr>
    </w:div>
    <w:div w:id="1519079387">
      <w:marLeft w:val="0"/>
      <w:marRight w:val="0"/>
      <w:marTop w:val="0"/>
      <w:marBottom w:val="0"/>
      <w:divBdr>
        <w:top w:val="none" w:sz="0" w:space="0" w:color="auto"/>
        <w:left w:val="none" w:sz="0" w:space="0" w:color="auto"/>
        <w:bottom w:val="none" w:sz="0" w:space="0" w:color="auto"/>
        <w:right w:val="none" w:sz="0" w:space="0" w:color="auto"/>
      </w:divBdr>
    </w:div>
    <w:div w:id="1519079388">
      <w:marLeft w:val="0"/>
      <w:marRight w:val="0"/>
      <w:marTop w:val="0"/>
      <w:marBottom w:val="0"/>
      <w:divBdr>
        <w:top w:val="none" w:sz="0" w:space="0" w:color="auto"/>
        <w:left w:val="none" w:sz="0" w:space="0" w:color="auto"/>
        <w:bottom w:val="none" w:sz="0" w:space="0" w:color="auto"/>
        <w:right w:val="none" w:sz="0" w:space="0" w:color="auto"/>
      </w:divBdr>
    </w:div>
    <w:div w:id="1519079389">
      <w:marLeft w:val="0"/>
      <w:marRight w:val="0"/>
      <w:marTop w:val="0"/>
      <w:marBottom w:val="0"/>
      <w:divBdr>
        <w:top w:val="none" w:sz="0" w:space="0" w:color="auto"/>
        <w:left w:val="none" w:sz="0" w:space="0" w:color="auto"/>
        <w:bottom w:val="none" w:sz="0" w:space="0" w:color="auto"/>
        <w:right w:val="none" w:sz="0" w:space="0" w:color="auto"/>
      </w:divBdr>
    </w:div>
    <w:div w:id="1519079390">
      <w:marLeft w:val="0"/>
      <w:marRight w:val="0"/>
      <w:marTop w:val="0"/>
      <w:marBottom w:val="0"/>
      <w:divBdr>
        <w:top w:val="none" w:sz="0" w:space="0" w:color="auto"/>
        <w:left w:val="none" w:sz="0" w:space="0" w:color="auto"/>
        <w:bottom w:val="none" w:sz="0" w:space="0" w:color="auto"/>
        <w:right w:val="none" w:sz="0" w:space="0" w:color="auto"/>
      </w:divBdr>
    </w:div>
    <w:div w:id="1519079391">
      <w:marLeft w:val="0"/>
      <w:marRight w:val="0"/>
      <w:marTop w:val="0"/>
      <w:marBottom w:val="0"/>
      <w:divBdr>
        <w:top w:val="none" w:sz="0" w:space="0" w:color="auto"/>
        <w:left w:val="none" w:sz="0" w:space="0" w:color="auto"/>
        <w:bottom w:val="none" w:sz="0" w:space="0" w:color="auto"/>
        <w:right w:val="none" w:sz="0" w:space="0" w:color="auto"/>
      </w:divBdr>
    </w:div>
    <w:div w:id="1519079392">
      <w:marLeft w:val="0"/>
      <w:marRight w:val="0"/>
      <w:marTop w:val="0"/>
      <w:marBottom w:val="0"/>
      <w:divBdr>
        <w:top w:val="none" w:sz="0" w:space="0" w:color="auto"/>
        <w:left w:val="none" w:sz="0" w:space="0" w:color="auto"/>
        <w:bottom w:val="none" w:sz="0" w:space="0" w:color="auto"/>
        <w:right w:val="none" w:sz="0" w:space="0" w:color="auto"/>
      </w:divBdr>
    </w:div>
    <w:div w:id="1519079393">
      <w:marLeft w:val="0"/>
      <w:marRight w:val="0"/>
      <w:marTop w:val="0"/>
      <w:marBottom w:val="0"/>
      <w:divBdr>
        <w:top w:val="none" w:sz="0" w:space="0" w:color="auto"/>
        <w:left w:val="none" w:sz="0" w:space="0" w:color="auto"/>
        <w:bottom w:val="none" w:sz="0" w:space="0" w:color="auto"/>
        <w:right w:val="none" w:sz="0" w:space="0" w:color="auto"/>
      </w:divBdr>
    </w:div>
    <w:div w:id="1519079394">
      <w:marLeft w:val="0"/>
      <w:marRight w:val="0"/>
      <w:marTop w:val="0"/>
      <w:marBottom w:val="0"/>
      <w:divBdr>
        <w:top w:val="none" w:sz="0" w:space="0" w:color="auto"/>
        <w:left w:val="none" w:sz="0" w:space="0" w:color="auto"/>
        <w:bottom w:val="none" w:sz="0" w:space="0" w:color="auto"/>
        <w:right w:val="none" w:sz="0" w:space="0" w:color="auto"/>
      </w:divBdr>
    </w:div>
    <w:div w:id="1519079395">
      <w:marLeft w:val="0"/>
      <w:marRight w:val="0"/>
      <w:marTop w:val="0"/>
      <w:marBottom w:val="0"/>
      <w:divBdr>
        <w:top w:val="none" w:sz="0" w:space="0" w:color="auto"/>
        <w:left w:val="none" w:sz="0" w:space="0" w:color="auto"/>
        <w:bottom w:val="none" w:sz="0" w:space="0" w:color="auto"/>
        <w:right w:val="none" w:sz="0" w:space="0" w:color="auto"/>
      </w:divBdr>
    </w:div>
    <w:div w:id="1519079396">
      <w:marLeft w:val="0"/>
      <w:marRight w:val="0"/>
      <w:marTop w:val="0"/>
      <w:marBottom w:val="0"/>
      <w:divBdr>
        <w:top w:val="none" w:sz="0" w:space="0" w:color="auto"/>
        <w:left w:val="none" w:sz="0" w:space="0" w:color="auto"/>
        <w:bottom w:val="none" w:sz="0" w:space="0" w:color="auto"/>
        <w:right w:val="none" w:sz="0" w:space="0" w:color="auto"/>
      </w:divBdr>
    </w:div>
    <w:div w:id="1519079397">
      <w:marLeft w:val="0"/>
      <w:marRight w:val="0"/>
      <w:marTop w:val="0"/>
      <w:marBottom w:val="0"/>
      <w:divBdr>
        <w:top w:val="none" w:sz="0" w:space="0" w:color="auto"/>
        <w:left w:val="none" w:sz="0" w:space="0" w:color="auto"/>
        <w:bottom w:val="none" w:sz="0" w:space="0" w:color="auto"/>
        <w:right w:val="none" w:sz="0" w:space="0" w:color="auto"/>
      </w:divBdr>
    </w:div>
    <w:div w:id="1519079398">
      <w:marLeft w:val="0"/>
      <w:marRight w:val="0"/>
      <w:marTop w:val="0"/>
      <w:marBottom w:val="0"/>
      <w:divBdr>
        <w:top w:val="none" w:sz="0" w:space="0" w:color="auto"/>
        <w:left w:val="none" w:sz="0" w:space="0" w:color="auto"/>
        <w:bottom w:val="none" w:sz="0" w:space="0" w:color="auto"/>
        <w:right w:val="none" w:sz="0" w:space="0" w:color="auto"/>
      </w:divBdr>
    </w:div>
    <w:div w:id="1519079399">
      <w:marLeft w:val="0"/>
      <w:marRight w:val="0"/>
      <w:marTop w:val="0"/>
      <w:marBottom w:val="0"/>
      <w:divBdr>
        <w:top w:val="none" w:sz="0" w:space="0" w:color="auto"/>
        <w:left w:val="none" w:sz="0" w:space="0" w:color="auto"/>
        <w:bottom w:val="none" w:sz="0" w:space="0" w:color="auto"/>
        <w:right w:val="none" w:sz="0" w:space="0" w:color="auto"/>
      </w:divBdr>
    </w:div>
    <w:div w:id="1519079400">
      <w:marLeft w:val="0"/>
      <w:marRight w:val="0"/>
      <w:marTop w:val="0"/>
      <w:marBottom w:val="0"/>
      <w:divBdr>
        <w:top w:val="none" w:sz="0" w:space="0" w:color="auto"/>
        <w:left w:val="none" w:sz="0" w:space="0" w:color="auto"/>
        <w:bottom w:val="none" w:sz="0" w:space="0" w:color="auto"/>
        <w:right w:val="none" w:sz="0" w:space="0" w:color="auto"/>
      </w:divBdr>
    </w:div>
    <w:div w:id="1519079401">
      <w:marLeft w:val="0"/>
      <w:marRight w:val="0"/>
      <w:marTop w:val="0"/>
      <w:marBottom w:val="0"/>
      <w:divBdr>
        <w:top w:val="none" w:sz="0" w:space="0" w:color="auto"/>
        <w:left w:val="none" w:sz="0" w:space="0" w:color="auto"/>
        <w:bottom w:val="none" w:sz="0" w:space="0" w:color="auto"/>
        <w:right w:val="none" w:sz="0" w:space="0" w:color="auto"/>
      </w:divBdr>
    </w:div>
    <w:div w:id="1519079402">
      <w:marLeft w:val="0"/>
      <w:marRight w:val="0"/>
      <w:marTop w:val="0"/>
      <w:marBottom w:val="0"/>
      <w:divBdr>
        <w:top w:val="none" w:sz="0" w:space="0" w:color="auto"/>
        <w:left w:val="none" w:sz="0" w:space="0" w:color="auto"/>
        <w:bottom w:val="none" w:sz="0" w:space="0" w:color="auto"/>
        <w:right w:val="none" w:sz="0" w:space="0" w:color="auto"/>
      </w:divBdr>
    </w:div>
    <w:div w:id="1519079403">
      <w:marLeft w:val="0"/>
      <w:marRight w:val="0"/>
      <w:marTop w:val="0"/>
      <w:marBottom w:val="0"/>
      <w:divBdr>
        <w:top w:val="none" w:sz="0" w:space="0" w:color="auto"/>
        <w:left w:val="none" w:sz="0" w:space="0" w:color="auto"/>
        <w:bottom w:val="none" w:sz="0" w:space="0" w:color="auto"/>
        <w:right w:val="none" w:sz="0" w:space="0" w:color="auto"/>
      </w:divBdr>
    </w:div>
    <w:div w:id="1519079404">
      <w:marLeft w:val="0"/>
      <w:marRight w:val="0"/>
      <w:marTop w:val="0"/>
      <w:marBottom w:val="0"/>
      <w:divBdr>
        <w:top w:val="none" w:sz="0" w:space="0" w:color="auto"/>
        <w:left w:val="none" w:sz="0" w:space="0" w:color="auto"/>
        <w:bottom w:val="none" w:sz="0" w:space="0" w:color="auto"/>
        <w:right w:val="none" w:sz="0" w:space="0" w:color="auto"/>
      </w:divBdr>
    </w:div>
    <w:div w:id="1519079405">
      <w:marLeft w:val="0"/>
      <w:marRight w:val="0"/>
      <w:marTop w:val="0"/>
      <w:marBottom w:val="0"/>
      <w:divBdr>
        <w:top w:val="none" w:sz="0" w:space="0" w:color="auto"/>
        <w:left w:val="none" w:sz="0" w:space="0" w:color="auto"/>
        <w:bottom w:val="none" w:sz="0" w:space="0" w:color="auto"/>
        <w:right w:val="none" w:sz="0" w:space="0" w:color="auto"/>
      </w:divBdr>
    </w:div>
    <w:div w:id="1519079406">
      <w:marLeft w:val="0"/>
      <w:marRight w:val="0"/>
      <w:marTop w:val="0"/>
      <w:marBottom w:val="0"/>
      <w:divBdr>
        <w:top w:val="none" w:sz="0" w:space="0" w:color="auto"/>
        <w:left w:val="none" w:sz="0" w:space="0" w:color="auto"/>
        <w:bottom w:val="none" w:sz="0" w:space="0" w:color="auto"/>
        <w:right w:val="none" w:sz="0" w:space="0" w:color="auto"/>
      </w:divBdr>
    </w:div>
    <w:div w:id="1519079407">
      <w:marLeft w:val="0"/>
      <w:marRight w:val="0"/>
      <w:marTop w:val="0"/>
      <w:marBottom w:val="0"/>
      <w:divBdr>
        <w:top w:val="none" w:sz="0" w:space="0" w:color="auto"/>
        <w:left w:val="none" w:sz="0" w:space="0" w:color="auto"/>
        <w:bottom w:val="none" w:sz="0" w:space="0" w:color="auto"/>
        <w:right w:val="none" w:sz="0" w:space="0" w:color="auto"/>
      </w:divBdr>
    </w:div>
    <w:div w:id="1519079408">
      <w:marLeft w:val="0"/>
      <w:marRight w:val="0"/>
      <w:marTop w:val="0"/>
      <w:marBottom w:val="0"/>
      <w:divBdr>
        <w:top w:val="none" w:sz="0" w:space="0" w:color="auto"/>
        <w:left w:val="none" w:sz="0" w:space="0" w:color="auto"/>
        <w:bottom w:val="none" w:sz="0" w:space="0" w:color="auto"/>
        <w:right w:val="none" w:sz="0" w:space="0" w:color="auto"/>
      </w:divBdr>
    </w:div>
    <w:div w:id="1519079409">
      <w:marLeft w:val="0"/>
      <w:marRight w:val="0"/>
      <w:marTop w:val="0"/>
      <w:marBottom w:val="0"/>
      <w:divBdr>
        <w:top w:val="none" w:sz="0" w:space="0" w:color="auto"/>
        <w:left w:val="none" w:sz="0" w:space="0" w:color="auto"/>
        <w:bottom w:val="none" w:sz="0" w:space="0" w:color="auto"/>
        <w:right w:val="none" w:sz="0" w:space="0" w:color="auto"/>
      </w:divBdr>
    </w:div>
    <w:div w:id="1519079410">
      <w:marLeft w:val="0"/>
      <w:marRight w:val="0"/>
      <w:marTop w:val="0"/>
      <w:marBottom w:val="0"/>
      <w:divBdr>
        <w:top w:val="none" w:sz="0" w:space="0" w:color="auto"/>
        <w:left w:val="none" w:sz="0" w:space="0" w:color="auto"/>
        <w:bottom w:val="none" w:sz="0" w:space="0" w:color="auto"/>
        <w:right w:val="none" w:sz="0" w:space="0" w:color="auto"/>
      </w:divBdr>
    </w:div>
    <w:div w:id="1519079411">
      <w:marLeft w:val="0"/>
      <w:marRight w:val="0"/>
      <w:marTop w:val="0"/>
      <w:marBottom w:val="0"/>
      <w:divBdr>
        <w:top w:val="none" w:sz="0" w:space="0" w:color="auto"/>
        <w:left w:val="none" w:sz="0" w:space="0" w:color="auto"/>
        <w:bottom w:val="none" w:sz="0" w:space="0" w:color="auto"/>
        <w:right w:val="none" w:sz="0" w:space="0" w:color="auto"/>
      </w:divBdr>
    </w:div>
    <w:div w:id="1519079412">
      <w:marLeft w:val="0"/>
      <w:marRight w:val="0"/>
      <w:marTop w:val="0"/>
      <w:marBottom w:val="0"/>
      <w:divBdr>
        <w:top w:val="none" w:sz="0" w:space="0" w:color="auto"/>
        <w:left w:val="none" w:sz="0" w:space="0" w:color="auto"/>
        <w:bottom w:val="none" w:sz="0" w:space="0" w:color="auto"/>
        <w:right w:val="none" w:sz="0" w:space="0" w:color="auto"/>
      </w:divBdr>
    </w:div>
    <w:div w:id="1519079413">
      <w:marLeft w:val="0"/>
      <w:marRight w:val="0"/>
      <w:marTop w:val="0"/>
      <w:marBottom w:val="0"/>
      <w:divBdr>
        <w:top w:val="none" w:sz="0" w:space="0" w:color="auto"/>
        <w:left w:val="none" w:sz="0" w:space="0" w:color="auto"/>
        <w:bottom w:val="none" w:sz="0" w:space="0" w:color="auto"/>
        <w:right w:val="none" w:sz="0" w:space="0" w:color="auto"/>
      </w:divBdr>
    </w:div>
    <w:div w:id="1519079414">
      <w:marLeft w:val="0"/>
      <w:marRight w:val="0"/>
      <w:marTop w:val="0"/>
      <w:marBottom w:val="0"/>
      <w:divBdr>
        <w:top w:val="none" w:sz="0" w:space="0" w:color="auto"/>
        <w:left w:val="none" w:sz="0" w:space="0" w:color="auto"/>
        <w:bottom w:val="none" w:sz="0" w:space="0" w:color="auto"/>
        <w:right w:val="none" w:sz="0" w:space="0" w:color="auto"/>
      </w:divBdr>
    </w:div>
    <w:div w:id="1519079415">
      <w:marLeft w:val="0"/>
      <w:marRight w:val="0"/>
      <w:marTop w:val="0"/>
      <w:marBottom w:val="0"/>
      <w:divBdr>
        <w:top w:val="none" w:sz="0" w:space="0" w:color="auto"/>
        <w:left w:val="none" w:sz="0" w:space="0" w:color="auto"/>
        <w:bottom w:val="none" w:sz="0" w:space="0" w:color="auto"/>
        <w:right w:val="none" w:sz="0" w:space="0" w:color="auto"/>
      </w:divBdr>
    </w:div>
    <w:div w:id="1519079416">
      <w:marLeft w:val="0"/>
      <w:marRight w:val="0"/>
      <w:marTop w:val="0"/>
      <w:marBottom w:val="0"/>
      <w:divBdr>
        <w:top w:val="none" w:sz="0" w:space="0" w:color="auto"/>
        <w:left w:val="none" w:sz="0" w:space="0" w:color="auto"/>
        <w:bottom w:val="none" w:sz="0" w:space="0" w:color="auto"/>
        <w:right w:val="none" w:sz="0" w:space="0" w:color="auto"/>
      </w:divBdr>
    </w:div>
    <w:div w:id="1519079417">
      <w:marLeft w:val="0"/>
      <w:marRight w:val="0"/>
      <w:marTop w:val="0"/>
      <w:marBottom w:val="0"/>
      <w:divBdr>
        <w:top w:val="none" w:sz="0" w:space="0" w:color="auto"/>
        <w:left w:val="none" w:sz="0" w:space="0" w:color="auto"/>
        <w:bottom w:val="none" w:sz="0" w:space="0" w:color="auto"/>
        <w:right w:val="none" w:sz="0" w:space="0" w:color="auto"/>
      </w:divBdr>
    </w:div>
    <w:div w:id="1519079418">
      <w:marLeft w:val="0"/>
      <w:marRight w:val="0"/>
      <w:marTop w:val="0"/>
      <w:marBottom w:val="0"/>
      <w:divBdr>
        <w:top w:val="none" w:sz="0" w:space="0" w:color="auto"/>
        <w:left w:val="none" w:sz="0" w:space="0" w:color="auto"/>
        <w:bottom w:val="none" w:sz="0" w:space="0" w:color="auto"/>
        <w:right w:val="none" w:sz="0" w:space="0" w:color="auto"/>
      </w:divBdr>
    </w:div>
    <w:div w:id="1519079419">
      <w:marLeft w:val="0"/>
      <w:marRight w:val="0"/>
      <w:marTop w:val="0"/>
      <w:marBottom w:val="0"/>
      <w:divBdr>
        <w:top w:val="none" w:sz="0" w:space="0" w:color="auto"/>
        <w:left w:val="none" w:sz="0" w:space="0" w:color="auto"/>
        <w:bottom w:val="none" w:sz="0" w:space="0" w:color="auto"/>
        <w:right w:val="none" w:sz="0" w:space="0" w:color="auto"/>
      </w:divBdr>
    </w:div>
    <w:div w:id="1519079420">
      <w:marLeft w:val="0"/>
      <w:marRight w:val="0"/>
      <w:marTop w:val="0"/>
      <w:marBottom w:val="0"/>
      <w:divBdr>
        <w:top w:val="none" w:sz="0" w:space="0" w:color="auto"/>
        <w:left w:val="none" w:sz="0" w:space="0" w:color="auto"/>
        <w:bottom w:val="none" w:sz="0" w:space="0" w:color="auto"/>
        <w:right w:val="none" w:sz="0" w:space="0" w:color="auto"/>
      </w:divBdr>
    </w:div>
    <w:div w:id="1519079421">
      <w:marLeft w:val="0"/>
      <w:marRight w:val="0"/>
      <w:marTop w:val="0"/>
      <w:marBottom w:val="0"/>
      <w:divBdr>
        <w:top w:val="none" w:sz="0" w:space="0" w:color="auto"/>
        <w:left w:val="none" w:sz="0" w:space="0" w:color="auto"/>
        <w:bottom w:val="none" w:sz="0" w:space="0" w:color="auto"/>
        <w:right w:val="none" w:sz="0" w:space="0" w:color="auto"/>
      </w:divBdr>
    </w:div>
    <w:div w:id="1519079422">
      <w:marLeft w:val="0"/>
      <w:marRight w:val="0"/>
      <w:marTop w:val="0"/>
      <w:marBottom w:val="0"/>
      <w:divBdr>
        <w:top w:val="none" w:sz="0" w:space="0" w:color="auto"/>
        <w:left w:val="none" w:sz="0" w:space="0" w:color="auto"/>
        <w:bottom w:val="none" w:sz="0" w:space="0" w:color="auto"/>
        <w:right w:val="none" w:sz="0" w:space="0" w:color="auto"/>
      </w:divBdr>
    </w:div>
    <w:div w:id="1519079423">
      <w:marLeft w:val="0"/>
      <w:marRight w:val="0"/>
      <w:marTop w:val="0"/>
      <w:marBottom w:val="0"/>
      <w:divBdr>
        <w:top w:val="none" w:sz="0" w:space="0" w:color="auto"/>
        <w:left w:val="none" w:sz="0" w:space="0" w:color="auto"/>
        <w:bottom w:val="none" w:sz="0" w:space="0" w:color="auto"/>
        <w:right w:val="none" w:sz="0" w:space="0" w:color="auto"/>
      </w:divBdr>
    </w:div>
    <w:div w:id="1519079424">
      <w:marLeft w:val="0"/>
      <w:marRight w:val="0"/>
      <w:marTop w:val="0"/>
      <w:marBottom w:val="0"/>
      <w:divBdr>
        <w:top w:val="none" w:sz="0" w:space="0" w:color="auto"/>
        <w:left w:val="none" w:sz="0" w:space="0" w:color="auto"/>
        <w:bottom w:val="none" w:sz="0" w:space="0" w:color="auto"/>
        <w:right w:val="none" w:sz="0" w:space="0" w:color="auto"/>
      </w:divBdr>
    </w:div>
    <w:div w:id="1519079425">
      <w:marLeft w:val="0"/>
      <w:marRight w:val="0"/>
      <w:marTop w:val="0"/>
      <w:marBottom w:val="0"/>
      <w:divBdr>
        <w:top w:val="none" w:sz="0" w:space="0" w:color="auto"/>
        <w:left w:val="none" w:sz="0" w:space="0" w:color="auto"/>
        <w:bottom w:val="none" w:sz="0" w:space="0" w:color="auto"/>
        <w:right w:val="none" w:sz="0" w:space="0" w:color="auto"/>
      </w:divBdr>
    </w:div>
    <w:div w:id="1519079426">
      <w:marLeft w:val="0"/>
      <w:marRight w:val="0"/>
      <w:marTop w:val="0"/>
      <w:marBottom w:val="0"/>
      <w:divBdr>
        <w:top w:val="none" w:sz="0" w:space="0" w:color="auto"/>
        <w:left w:val="none" w:sz="0" w:space="0" w:color="auto"/>
        <w:bottom w:val="none" w:sz="0" w:space="0" w:color="auto"/>
        <w:right w:val="none" w:sz="0" w:space="0" w:color="auto"/>
      </w:divBdr>
    </w:div>
    <w:div w:id="1519079427">
      <w:marLeft w:val="0"/>
      <w:marRight w:val="0"/>
      <w:marTop w:val="0"/>
      <w:marBottom w:val="0"/>
      <w:divBdr>
        <w:top w:val="none" w:sz="0" w:space="0" w:color="auto"/>
        <w:left w:val="none" w:sz="0" w:space="0" w:color="auto"/>
        <w:bottom w:val="none" w:sz="0" w:space="0" w:color="auto"/>
        <w:right w:val="none" w:sz="0" w:space="0" w:color="auto"/>
      </w:divBdr>
    </w:div>
    <w:div w:id="1519079428">
      <w:marLeft w:val="0"/>
      <w:marRight w:val="0"/>
      <w:marTop w:val="0"/>
      <w:marBottom w:val="0"/>
      <w:divBdr>
        <w:top w:val="none" w:sz="0" w:space="0" w:color="auto"/>
        <w:left w:val="none" w:sz="0" w:space="0" w:color="auto"/>
        <w:bottom w:val="none" w:sz="0" w:space="0" w:color="auto"/>
        <w:right w:val="none" w:sz="0" w:space="0" w:color="auto"/>
      </w:divBdr>
    </w:div>
    <w:div w:id="1519079429">
      <w:marLeft w:val="0"/>
      <w:marRight w:val="0"/>
      <w:marTop w:val="0"/>
      <w:marBottom w:val="0"/>
      <w:divBdr>
        <w:top w:val="none" w:sz="0" w:space="0" w:color="auto"/>
        <w:left w:val="none" w:sz="0" w:space="0" w:color="auto"/>
        <w:bottom w:val="none" w:sz="0" w:space="0" w:color="auto"/>
        <w:right w:val="none" w:sz="0" w:space="0" w:color="auto"/>
      </w:divBdr>
    </w:div>
    <w:div w:id="1519079430">
      <w:marLeft w:val="0"/>
      <w:marRight w:val="0"/>
      <w:marTop w:val="0"/>
      <w:marBottom w:val="0"/>
      <w:divBdr>
        <w:top w:val="none" w:sz="0" w:space="0" w:color="auto"/>
        <w:left w:val="none" w:sz="0" w:space="0" w:color="auto"/>
        <w:bottom w:val="none" w:sz="0" w:space="0" w:color="auto"/>
        <w:right w:val="none" w:sz="0" w:space="0" w:color="auto"/>
      </w:divBdr>
    </w:div>
    <w:div w:id="1519079431">
      <w:marLeft w:val="0"/>
      <w:marRight w:val="0"/>
      <w:marTop w:val="0"/>
      <w:marBottom w:val="0"/>
      <w:divBdr>
        <w:top w:val="none" w:sz="0" w:space="0" w:color="auto"/>
        <w:left w:val="none" w:sz="0" w:space="0" w:color="auto"/>
        <w:bottom w:val="none" w:sz="0" w:space="0" w:color="auto"/>
        <w:right w:val="none" w:sz="0" w:space="0" w:color="auto"/>
      </w:divBdr>
    </w:div>
    <w:div w:id="1519079432">
      <w:marLeft w:val="0"/>
      <w:marRight w:val="0"/>
      <w:marTop w:val="0"/>
      <w:marBottom w:val="0"/>
      <w:divBdr>
        <w:top w:val="none" w:sz="0" w:space="0" w:color="auto"/>
        <w:left w:val="none" w:sz="0" w:space="0" w:color="auto"/>
        <w:bottom w:val="none" w:sz="0" w:space="0" w:color="auto"/>
        <w:right w:val="none" w:sz="0" w:space="0" w:color="auto"/>
      </w:divBdr>
    </w:div>
    <w:div w:id="1519079433">
      <w:marLeft w:val="0"/>
      <w:marRight w:val="0"/>
      <w:marTop w:val="0"/>
      <w:marBottom w:val="0"/>
      <w:divBdr>
        <w:top w:val="none" w:sz="0" w:space="0" w:color="auto"/>
        <w:left w:val="none" w:sz="0" w:space="0" w:color="auto"/>
        <w:bottom w:val="none" w:sz="0" w:space="0" w:color="auto"/>
        <w:right w:val="none" w:sz="0" w:space="0" w:color="auto"/>
      </w:divBdr>
    </w:div>
    <w:div w:id="1519079434">
      <w:marLeft w:val="0"/>
      <w:marRight w:val="0"/>
      <w:marTop w:val="0"/>
      <w:marBottom w:val="0"/>
      <w:divBdr>
        <w:top w:val="none" w:sz="0" w:space="0" w:color="auto"/>
        <w:left w:val="none" w:sz="0" w:space="0" w:color="auto"/>
        <w:bottom w:val="none" w:sz="0" w:space="0" w:color="auto"/>
        <w:right w:val="none" w:sz="0" w:space="0" w:color="auto"/>
      </w:divBdr>
    </w:div>
    <w:div w:id="1519079435">
      <w:marLeft w:val="0"/>
      <w:marRight w:val="0"/>
      <w:marTop w:val="0"/>
      <w:marBottom w:val="0"/>
      <w:divBdr>
        <w:top w:val="none" w:sz="0" w:space="0" w:color="auto"/>
        <w:left w:val="none" w:sz="0" w:space="0" w:color="auto"/>
        <w:bottom w:val="none" w:sz="0" w:space="0" w:color="auto"/>
        <w:right w:val="none" w:sz="0" w:space="0" w:color="auto"/>
      </w:divBdr>
    </w:div>
    <w:div w:id="1519079436">
      <w:marLeft w:val="0"/>
      <w:marRight w:val="0"/>
      <w:marTop w:val="0"/>
      <w:marBottom w:val="0"/>
      <w:divBdr>
        <w:top w:val="none" w:sz="0" w:space="0" w:color="auto"/>
        <w:left w:val="none" w:sz="0" w:space="0" w:color="auto"/>
        <w:bottom w:val="none" w:sz="0" w:space="0" w:color="auto"/>
        <w:right w:val="none" w:sz="0" w:space="0" w:color="auto"/>
      </w:divBdr>
    </w:div>
    <w:div w:id="1519079437">
      <w:marLeft w:val="0"/>
      <w:marRight w:val="0"/>
      <w:marTop w:val="0"/>
      <w:marBottom w:val="0"/>
      <w:divBdr>
        <w:top w:val="none" w:sz="0" w:space="0" w:color="auto"/>
        <w:left w:val="none" w:sz="0" w:space="0" w:color="auto"/>
        <w:bottom w:val="none" w:sz="0" w:space="0" w:color="auto"/>
        <w:right w:val="none" w:sz="0" w:space="0" w:color="auto"/>
      </w:divBdr>
    </w:div>
    <w:div w:id="1519079438">
      <w:marLeft w:val="0"/>
      <w:marRight w:val="0"/>
      <w:marTop w:val="0"/>
      <w:marBottom w:val="0"/>
      <w:divBdr>
        <w:top w:val="none" w:sz="0" w:space="0" w:color="auto"/>
        <w:left w:val="none" w:sz="0" w:space="0" w:color="auto"/>
        <w:bottom w:val="none" w:sz="0" w:space="0" w:color="auto"/>
        <w:right w:val="none" w:sz="0" w:space="0" w:color="auto"/>
      </w:divBdr>
    </w:div>
    <w:div w:id="1519079439">
      <w:marLeft w:val="0"/>
      <w:marRight w:val="0"/>
      <w:marTop w:val="0"/>
      <w:marBottom w:val="0"/>
      <w:divBdr>
        <w:top w:val="none" w:sz="0" w:space="0" w:color="auto"/>
        <w:left w:val="none" w:sz="0" w:space="0" w:color="auto"/>
        <w:bottom w:val="none" w:sz="0" w:space="0" w:color="auto"/>
        <w:right w:val="none" w:sz="0" w:space="0" w:color="auto"/>
      </w:divBdr>
    </w:div>
    <w:div w:id="1519079440">
      <w:marLeft w:val="0"/>
      <w:marRight w:val="0"/>
      <w:marTop w:val="0"/>
      <w:marBottom w:val="0"/>
      <w:divBdr>
        <w:top w:val="none" w:sz="0" w:space="0" w:color="auto"/>
        <w:left w:val="none" w:sz="0" w:space="0" w:color="auto"/>
        <w:bottom w:val="none" w:sz="0" w:space="0" w:color="auto"/>
        <w:right w:val="none" w:sz="0" w:space="0" w:color="auto"/>
      </w:divBdr>
    </w:div>
    <w:div w:id="1519079441">
      <w:marLeft w:val="0"/>
      <w:marRight w:val="0"/>
      <w:marTop w:val="0"/>
      <w:marBottom w:val="0"/>
      <w:divBdr>
        <w:top w:val="none" w:sz="0" w:space="0" w:color="auto"/>
        <w:left w:val="none" w:sz="0" w:space="0" w:color="auto"/>
        <w:bottom w:val="none" w:sz="0" w:space="0" w:color="auto"/>
        <w:right w:val="none" w:sz="0" w:space="0" w:color="auto"/>
      </w:divBdr>
    </w:div>
    <w:div w:id="1519079442">
      <w:marLeft w:val="0"/>
      <w:marRight w:val="0"/>
      <w:marTop w:val="0"/>
      <w:marBottom w:val="0"/>
      <w:divBdr>
        <w:top w:val="none" w:sz="0" w:space="0" w:color="auto"/>
        <w:left w:val="none" w:sz="0" w:space="0" w:color="auto"/>
        <w:bottom w:val="none" w:sz="0" w:space="0" w:color="auto"/>
        <w:right w:val="none" w:sz="0" w:space="0" w:color="auto"/>
      </w:divBdr>
    </w:div>
    <w:div w:id="1519079443">
      <w:marLeft w:val="0"/>
      <w:marRight w:val="0"/>
      <w:marTop w:val="0"/>
      <w:marBottom w:val="0"/>
      <w:divBdr>
        <w:top w:val="none" w:sz="0" w:space="0" w:color="auto"/>
        <w:left w:val="none" w:sz="0" w:space="0" w:color="auto"/>
        <w:bottom w:val="none" w:sz="0" w:space="0" w:color="auto"/>
        <w:right w:val="none" w:sz="0" w:space="0" w:color="auto"/>
      </w:divBdr>
    </w:div>
    <w:div w:id="1519079444">
      <w:marLeft w:val="0"/>
      <w:marRight w:val="0"/>
      <w:marTop w:val="0"/>
      <w:marBottom w:val="0"/>
      <w:divBdr>
        <w:top w:val="none" w:sz="0" w:space="0" w:color="auto"/>
        <w:left w:val="none" w:sz="0" w:space="0" w:color="auto"/>
        <w:bottom w:val="none" w:sz="0" w:space="0" w:color="auto"/>
        <w:right w:val="none" w:sz="0" w:space="0" w:color="auto"/>
      </w:divBdr>
    </w:div>
    <w:div w:id="1519079445">
      <w:marLeft w:val="0"/>
      <w:marRight w:val="0"/>
      <w:marTop w:val="0"/>
      <w:marBottom w:val="0"/>
      <w:divBdr>
        <w:top w:val="none" w:sz="0" w:space="0" w:color="auto"/>
        <w:left w:val="none" w:sz="0" w:space="0" w:color="auto"/>
        <w:bottom w:val="none" w:sz="0" w:space="0" w:color="auto"/>
        <w:right w:val="none" w:sz="0" w:space="0" w:color="auto"/>
      </w:divBdr>
    </w:div>
    <w:div w:id="1519079446">
      <w:marLeft w:val="0"/>
      <w:marRight w:val="0"/>
      <w:marTop w:val="0"/>
      <w:marBottom w:val="0"/>
      <w:divBdr>
        <w:top w:val="none" w:sz="0" w:space="0" w:color="auto"/>
        <w:left w:val="none" w:sz="0" w:space="0" w:color="auto"/>
        <w:bottom w:val="none" w:sz="0" w:space="0" w:color="auto"/>
        <w:right w:val="none" w:sz="0" w:space="0" w:color="auto"/>
      </w:divBdr>
    </w:div>
    <w:div w:id="1519079447">
      <w:marLeft w:val="0"/>
      <w:marRight w:val="0"/>
      <w:marTop w:val="0"/>
      <w:marBottom w:val="0"/>
      <w:divBdr>
        <w:top w:val="none" w:sz="0" w:space="0" w:color="auto"/>
        <w:left w:val="none" w:sz="0" w:space="0" w:color="auto"/>
        <w:bottom w:val="none" w:sz="0" w:space="0" w:color="auto"/>
        <w:right w:val="none" w:sz="0" w:space="0" w:color="auto"/>
      </w:divBdr>
    </w:div>
    <w:div w:id="1519079448">
      <w:marLeft w:val="0"/>
      <w:marRight w:val="0"/>
      <w:marTop w:val="0"/>
      <w:marBottom w:val="0"/>
      <w:divBdr>
        <w:top w:val="none" w:sz="0" w:space="0" w:color="auto"/>
        <w:left w:val="none" w:sz="0" w:space="0" w:color="auto"/>
        <w:bottom w:val="none" w:sz="0" w:space="0" w:color="auto"/>
        <w:right w:val="none" w:sz="0" w:space="0" w:color="auto"/>
      </w:divBdr>
    </w:div>
    <w:div w:id="1519079449">
      <w:marLeft w:val="0"/>
      <w:marRight w:val="0"/>
      <w:marTop w:val="0"/>
      <w:marBottom w:val="0"/>
      <w:divBdr>
        <w:top w:val="none" w:sz="0" w:space="0" w:color="auto"/>
        <w:left w:val="none" w:sz="0" w:space="0" w:color="auto"/>
        <w:bottom w:val="none" w:sz="0" w:space="0" w:color="auto"/>
        <w:right w:val="none" w:sz="0" w:space="0" w:color="auto"/>
      </w:divBdr>
    </w:div>
    <w:div w:id="1519079450">
      <w:marLeft w:val="0"/>
      <w:marRight w:val="0"/>
      <w:marTop w:val="0"/>
      <w:marBottom w:val="0"/>
      <w:divBdr>
        <w:top w:val="none" w:sz="0" w:space="0" w:color="auto"/>
        <w:left w:val="none" w:sz="0" w:space="0" w:color="auto"/>
        <w:bottom w:val="none" w:sz="0" w:space="0" w:color="auto"/>
        <w:right w:val="none" w:sz="0" w:space="0" w:color="auto"/>
      </w:divBdr>
    </w:div>
    <w:div w:id="1519079451">
      <w:marLeft w:val="0"/>
      <w:marRight w:val="0"/>
      <w:marTop w:val="0"/>
      <w:marBottom w:val="0"/>
      <w:divBdr>
        <w:top w:val="none" w:sz="0" w:space="0" w:color="auto"/>
        <w:left w:val="none" w:sz="0" w:space="0" w:color="auto"/>
        <w:bottom w:val="none" w:sz="0" w:space="0" w:color="auto"/>
        <w:right w:val="none" w:sz="0" w:space="0" w:color="auto"/>
      </w:divBdr>
    </w:div>
    <w:div w:id="1519079452">
      <w:marLeft w:val="0"/>
      <w:marRight w:val="0"/>
      <w:marTop w:val="0"/>
      <w:marBottom w:val="0"/>
      <w:divBdr>
        <w:top w:val="none" w:sz="0" w:space="0" w:color="auto"/>
        <w:left w:val="none" w:sz="0" w:space="0" w:color="auto"/>
        <w:bottom w:val="none" w:sz="0" w:space="0" w:color="auto"/>
        <w:right w:val="none" w:sz="0" w:space="0" w:color="auto"/>
      </w:divBdr>
    </w:div>
    <w:div w:id="1519079453">
      <w:marLeft w:val="0"/>
      <w:marRight w:val="0"/>
      <w:marTop w:val="0"/>
      <w:marBottom w:val="0"/>
      <w:divBdr>
        <w:top w:val="none" w:sz="0" w:space="0" w:color="auto"/>
        <w:left w:val="none" w:sz="0" w:space="0" w:color="auto"/>
        <w:bottom w:val="none" w:sz="0" w:space="0" w:color="auto"/>
        <w:right w:val="none" w:sz="0" w:space="0" w:color="auto"/>
      </w:divBdr>
    </w:div>
    <w:div w:id="1519079454">
      <w:marLeft w:val="0"/>
      <w:marRight w:val="0"/>
      <w:marTop w:val="0"/>
      <w:marBottom w:val="0"/>
      <w:divBdr>
        <w:top w:val="none" w:sz="0" w:space="0" w:color="auto"/>
        <w:left w:val="none" w:sz="0" w:space="0" w:color="auto"/>
        <w:bottom w:val="none" w:sz="0" w:space="0" w:color="auto"/>
        <w:right w:val="none" w:sz="0" w:space="0" w:color="auto"/>
      </w:divBdr>
    </w:div>
    <w:div w:id="1519079455">
      <w:marLeft w:val="0"/>
      <w:marRight w:val="0"/>
      <w:marTop w:val="0"/>
      <w:marBottom w:val="0"/>
      <w:divBdr>
        <w:top w:val="none" w:sz="0" w:space="0" w:color="auto"/>
        <w:left w:val="none" w:sz="0" w:space="0" w:color="auto"/>
        <w:bottom w:val="none" w:sz="0" w:space="0" w:color="auto"/>
        <w:right w:val="none" w:sz="0" w:space="0" w:color="auto"/>
      </w:divBdr>
    </w:div>
    <w:div w:id="1519079456">
      <w:marLeft w:val="0"/>
      <w:marRight w:val="0"/>
      <w:marTop w:val="0"/>
      <w:marBottom w:val="0"/>
      <w:divBdr>
        <w:top w:val="none" w:sz="0" w:space="0" w:color="auto"/>
        <w:left w:val="none" w:sz="0" w:space="0" w:color="auto"/>
        <w:bottom w:val="none" w:sz="0" w:space="0" w:color="auto"/>
        <w:right w:val="none" w:sz="0" w:space="0" w:color="auto"/>
      </w:divBdr>
    </w:div>
    <w:div w:id="1519079457">
      <w:marLeft w:val="0"/>
      <w:marRight w:val="0"/>
      <w:marTop w:val="0"/>
      <w:marBottom w:val="0"/>
      <w:divBdr>
        <w:top w:val="none" w:sz="0" w:space="0" w:color="auto"/>
        <w:left w:val="none" w:sz="0" w:space="0" w:color="auto"/>
        <w:bottom w:val="none" w:sz="0" w:space="0" w:color="auto"/>
        <w:right w:val="none" w:sz="0" w:space="0" w:color="auto"/>
      </w:divBdr>
    </w:div>
    <w:div w:id="1519079458">
      <w:marLeft w:val="0"/>
      <w:marRight w:val="0"/>
      <w:marTop w:val="0"/>
      <w:marBottom w:val="0"/>
      <w:divBdr>
        <w:top w:val="none" w:sz="0" w:space="0" w:color="auto"/>
        <w:left w:val="none" w:sz="0" w:space="0" w:color="auto"/>
        <w:bottom w:val="none" w:sz="0" w:space="0" w:color="auto"/>
        <w:right w:val="none" w:sz="0" w:space="0" w:color="auto"/>
      </w:divBdr>
    </w:div>
    <w:div w:id="1519079459">
      <w:marLeft w:val="0"/>
      <w:marRight w:val="0"/>
      <w:marTop w:val="0"/>
      <w:marBottom w:val="0"/>
      <w:divBdr>
        <w:top w:val="none" w:sz="0" w:space="0" w:color="auto"/>
        <w:left w:val="none" w:sz="0" w:space="0" w:color="auto"/>
        <w:bottom w:val="none" w:sz="0" w:space="0" w:color="auto"/>
        <w:right w:val="none" w:sz="0" w:space="0" w:color="auto"/>
      </w:divBdr>
    </w:div>
    <w:div w:id="1519079460">
      <w:marLeft w:val="0"/>
      <w:marRight w:val="0"/>
      <w:marTop w:val="0"/>
      <w:marBottom w:val="0"/>
      <w:divBdr>
        <w:top w:val="none" w:sz="0" w:space="0" w:color="auto"/>
        <w:left w:val="none" w:sz="0" w:space="0" w:color="auto"/>
        <w:bottom w:val="none" w:sz="0" w:space="0" w:color="auto"/>
        <w:right w:val="none" w:sz="0" w:space="0" w:color="auto"/>
      </w:divBdr>
    </w:div>
    <w:div w:id="1519079461">
      <w:marLeft w:val="0"/>
      <w:marRight w:val="0"/>
      <w:marTop w:val="0"/>
      <w:marBottom w:val="0"/>
      <w:divBdr>
        <w:top w:val="none" w:sz="0" w:space="0" w:color="auto"/>
        <w:left w:val="none" w:sz="0" w:space="0" w:color="auto"/>
        <w:bottom w:val="none" w:sz="0" w:space="0" w:color="auto"/>
        <w:right w:val="none" w:sz="0" w:space="0" w:color="auto"/>
      </w:divBdr>
    </w:div>
    <w:div w:id="1519079462">
      <w:marLeft w:val="0"/>
      <w:marRight w:val="0"/>
      <w:marTop w:val="0"/>
      <w:marBottom w:val="0"/>
      <w:divBdr>
        <w:top w:val="none" w:sz="0" w:space="0" w:color="auto"/>
        <w:left w:val="none" w:sz="0" w:space="0" w:color="auto"/>
        <w:bottom w:val="none" w:sz="0" w:space="0" w:color="auto"/>
        <w:right w:val="none" w:sz="0" w:space="0" w:color="auto"/>
      </w:divBdr>
    </w:div>
    <w:div w:id="1519079463">
      <w:marLeft w:val="0"/>
      <w:marRight w:val="0"/>
      <w:marTop w:val="0"/>
      <w:marBottom w:val="0"/>
      <w:divBdr>
        <w:top w:val="none" w:sz="0" w:space="0" w:color="auto"/>
        <w:left w:val="none" w:sz="0" w:space="0" w:color="auto"/>
        <w:bottom w:val="none" w:sz="0" w:space="0" w:color="auto"/>
        <w:right w:val="none" w:sz="0" w:space="0" w:color="auto"/>
      </w:divBdr>
    </w:div>
    <w:div w:id="1519079464">
      <w:marLeft w:val="0"/>
      <w:marRight w:val="0"/>
      <w:marTop w:val="0"/>
      <w:marBottom w:val="0"/>
      <w:divBdr>
        <w:top w:val="none" w:sz="0" w:space="0" w:color="auto"/>
        <w:left w:val="none" w:sz="0" w:space="0" w:color="auto"/>
        <w:bottom w:val="none" w:sz="0" w:space="0" w:color="auto"/>
        <w:right w:val="none" w:sz="0" w:space="0" w:color="auto"/>
      </w:divBdr>
    </w:div>
    <w:div w:id="1519079465">
      <w:marLeft w:val="0"/>
      <w:marRight w:val="0"/>
      <w:marTop w:val="0"/>
      <w:marBottom w:val="0"/>
      <w:divBdr>
        <w:top w:val="none" w:sz="0" w:space="0" w:color="auto"/>
        <w:left w:val="none" w:sz="0" w:space="0" w:color="auto"/>
        <w:bottom w:val="none" w:sz="0" w:space="0" w:color="auto"/>
        <w:right w:val="none" w:sz="0" w:space="0" w:color="auto"/>
      </w:divBdr>
    </w:div>
    <w:div w:id="1519079466">
      <w:marLeft w:val="0"/>
      <w:marRight w:val="0"/>
      <w:marTop w:val="0"/>
      <w:marBottom w:val="0"/>
      <w:divBdr>
        <w:top w:val="none" w:sz="0" w:space="0" w:color="auto"/>
        <w:left w:val="none" w:sz="0" w:space="0" w:color="auto"/>
        <w:bottom w:val="none" w:sz="0" w:space="0" w:color="auto"/>
        <w:right w:val="none" w:sz="0" w:space="0" w:color="auto"/>
      </w:divBdr>
    </w:div>
    <w:div w:id="1519079467">
      <w:marLeft w:val="0"/>
      <w:marRight w:val="0"/>
      <w:marTop w:val="0"/>
      <w:marBottom w:val="0"/>
      <w:divBdr>
        <w:top w:val="none" w:sz="0" w:space="0" w:color="auto"/>
        <w:left w:val="none" w:sz="0" w:space="0" w:color="auto"/>
        <w:bottom w:val="none" w:sz="0" w:space="0" w:color="auto"/>
        <w:right w:val="none" w:sz="0" w:space="0" w:color="auto"/>
      </w:divBdr>
    </w:div>
    <w:div w:id="1519079468">
      <w:marLeft w:val="0"/>
      <w:marRight w:val="0"/>
      <w:marTop w:val="0"/>
      <w:marBottom w:val="0"/>
      <w:divBdr>
        <w:top w:val="none" w:sz="0" w:space="0" w:color="auto"/>
        <w:left w:val="none" w:sz="0" w:space="0" w:color="auto"/>
        <w:bottom w:val="none" w:sz="0" w:space="0" w:color="auto"/>
        <w:right w:val="none" w:sz="0" w:space="0" w:color="auto"/>
      </w:divBdr>
    </w:div>
    <w:div w:id="1519079469">
      <w:marLeft w:val="0"/>
      <w:marRight w:val="0"/>
      <w:marTop w:val="0"/>
      <w:marBottom w:val="0"/>
      <w:divBdr>
        <w:top w:val="none" w:sz="0" w:space="0" w:color="auto"/>
        <w:left w:val="none" w:sz="0" w:space="0" w:color="auto"/>
        <w:bottom w:val="none" w:sz="0" w:space="0" w:color="auto"/>
        <w:right w:val="none" w:sz="0" w:space="0" w:color="auto"/>
      </w:divBdr>
    </w:div>
    <w:div w:id="1519079470">
      <w:marLeft w:val="0"/>
      <w:marRight w:val="0"/>
      <w:marTop w:val="0"/>
      <w:marBottom w:val="0"/>
      <w:divBdr>
        <w:top w:val="none" w:sz="0" w:space="0" w:color="auto"/>
        <w:left w:val="none" w:sz="0" w:space="0" w:color="auto"/>
        <w:bottom w:val="none" w:sz="0" w:space="0" w:color="auto"/>
        <w:right w:val="none" w:sz="0" w:space="0" w:color="auto"/>
      </w:divBdr>
    </w:div>
    <w:div w:id="1519079471">
      <w:marLeft w:val="0"/>
      <w:marRight w:val="0"/>
      <w:marTop w:val="0"/>
      <w:marBottom w:val="0"/>
      <w:divBdr>
        <w:top w:val="none" w:sz="0" w:space="0" w:color="auto"/>
        <w:left w:val="none" w:sz="0" w:space="0" w:color="auto"/>
        <w:bottom w:val="none" w:sz="0" w:space="0" w:color="auto"/>
        <w:right w:val="none" w:sz="0" w:space="0" w:color="auto"/>
      </w:divBdr>
    </w:div>
    <w:div w:id="1519079472">
      <w:marLeft w:val="0"/>
      <w:marRight w:val="0"/>
      <w:marTop w:val="0"/>
      <w:marBottom w:val="0"/>
      <w:divBdr>
        <w:top w:val="none" w:sz="0" w:space="0" w:color="auto"/>
        <w:left w:val="none" w:sz="0" w:space="0" w:color="auto"/>
        <w:bottom w:val="none" w:sz="0" w:space="0" w:color="auto"/>
        <w:right w:val="none" w:sz="0" w:space="0" w:color="auto"/>
      </w:divBdr>
    </w:div>
    <w:div w:id="1519079473">
      <w:marLeft w:val="0"/>
      <w:marRight w:val="0"/>
      <w:marTop w:val="0"/>
      <w:marBottom w:val="0"/>
      <w:divBdr>
        <w:top w:val="none" w:sz="0" w:space="0" w:color="auto"/>
        <w:left w:val="none" w:sz="0" w:space="0" w:color="auto"/>
        <w:bottom w:val="none" w:sz="0" w:space="0" w:color="auto"/>
        <w:right w:val="none" w:sz="0" w:space="0" w:color="auto"/>
      </w:divBdr>
    </w:div>
    <w:div w:id="1519079474">
      <w:marLeft w:val="0"/>
      <w:marRight w:val="0"/>
      <w:marTop w:val="0"/>
      <w:marBottom w:val="0"/>
      <w:divBdr>
        <w:top w:val="none" w:sz="0" w:space="0" w:color="auto"/>
        <w:left w:val="none" w:sz="0" w:space="0" w:color="auto"/>
        <w:bottom w:val="none" w:sz="0" w:space="0" w:color="auto"/>
        <w:right w:val="none" w:sz="0" w:space="0" w:color="auto"/>
      </w:divBdr>
    </w:div>
    <w:div w:id="1519079475">
      <w:marLeft w:val="0"/>
      <w:marRight w:val="0"/>
      <w:marTop w:val="0"/>
      <w:marBottom w:val="0"/>
      <w:divBdr>
        <w:top w:val="none" w:sz="0" w:space="0" w:color="auto"/>
        <w:left w:val="none" w:sz="0" w:space="0" w:color="auto"/>
        <w:bottom w:val="none" w:sz="0" w:space="0" w:color="auto"/>
        <w:right w:val="none" w:sz="0" w:space="0" w:color="auto"/>
      </w:divBdr>
    </w:div>
    <w:div w:id="1519079476">
      <w:marLeft w:val="0"/>
      <w:marRight w:val="0"/>
      <w:marTop w:val="0"/>
      <w:marBottom w:val="0"/>
      <w:divBdr>
        <w:top w:val="none" w:sz="0" w:space="0" w:color="auto"/>
        <w:left w:val="none" w:sz="0" w:space="0" w:color="auto"/>
        <w:bottom w:val="none" w:sz="0" w:space="0" w:color="auto"/>
        <w:right w:val="none" w:sz="0" w:space="0" w:color="auto"/>
      </w:divBdr>
    </w:div>
    <w:div w:id="1519079477">
      <w:marLeft w:val="0"/>
      <w:marRight w:val="0"/>
      <w:marTop w:val="0"/>
      <w:marBottom w:val="0"/>
      <w:divBdr>
        <w:top w:val="none" w:sz="0" w:space="0" w:color="auto"/>
        <w:left w:val="none" w:sz="0" w:space="0" w:color="auto"/>
        <w:bottom w:val="none" w:sz="0" w:space="0" w:color="auto"/>
        <w:right w:val="none" w:sz="0" w:space="0" w:color="auto"/>
      </w:divBdr>
    </w:div>
    <w:div w:id="1519079478">
      <w:marLeft w:val="0"/>
      <w:marRight w:val="0"/>
      <w:marTop w:val="0"/>
      <w:marBottom w:val="0"/>
      <w:divBdr>
        <w:top w:val="none" w:sz="0" w:space="0" w:color="auto"/>
        <w:left w:val="none" w:sz="0" w:space="0" w:color="auto"/>
        <w:bottom w:val="none" w:sz="0" w:space="0" w:color="auto"/>
        <w:right w:val="none" w:sz="0" w:space="0" w:color="auto"/>
      </w:divBdr>
    </w:div>
    <w:div w:id="1519079479">
      <w:marLeft w:val="0"/>
      <w:marRight w:val="0"/>
      <w:marTop w:val="0"/>
      <w:marBottom w:val="0"/>
      <w:divBdr>
        <w:top w:val="none" w:sz="0" w:space="0" w:color="auto"/>
        <w:left w:val="none" w:sz="0" w:space="0" w:color="auto"/>
        <w:bottom w:val="none" w:sz="0" w:space="0" w:color="auto"/>
        <w:right w:val="none" w:sz="0" w:space="0" w:color="auto"/>
      </w:divBdr>
    </w:div>
    <w:div w:id="1519079480">
      <w:marLeft w:val="0"/>
      <w:marRight w:val="0"/>
      <w:marTop w:val="0"/>
      <w:marBottom w:val="0"/>
      <w:divBdr>
        <w:top w:val="none" w:sz="0" w:space="0" w:color="auto"/>
        <w:left w:val="none" w:sz="0" w:space="0" w:color="auto"/>
        <w:bottom w:val="none" w:sz="0" w:space="0" w:color="auto"/>
        <w:right w:val="none" w:sz="0" w:space="0" w:color="auto"/>
      </w:divBdr>
    </w:div>
    <w:div w:id="1519079481">
      <w:marLeft w:val="0"/>
      <w:marRight w:val="0"/>
      <w:marTop w:val="0"/>
      <w:marBottom w:val="0"/>
      <w:divBdr>
        <w:top w:val="none" w:sz="0" w:space="0" w:color="auto"/>
        <w:left w:val="none" w:sz="0" w:space="0" w:color="auto"/>
        <w:bottom w:val="none" w:sz="0" w:space="0" w:color="auto"/>
        <w:right w:val="none" w:sz="0" w:space="0" w:color="auto"/>
      </w:divBdr>
    </w:div>
    <w:div w:id="1519079482">
      <w:marLeft w:val="0"/>
      <w:marRight w:val="0"/>
      <w:marTop w:val="0"/>
      <w:marBottom w:val="0"/>
      <w:divBdr>
        <w:top w:val="none" w:sz="0" w:space="0" w:color="auto"/>
        <w:left w:val="none" w:sz="0" w:space="0" w:color="auto"/>
        <w:bottom w:val="none" w:sz="0" w:space="0" w:color="auto"/>
        <w:right w:val="none" w:sz="0" w:space="0" w:color="auto"/>
      </w:divBdr>
    </w:div>
    <w:div w:id="1519079483">
      <w:marLeft w:val="0"/>
      <w:marRight w:val="0"/>
      <w:marTop w:val="0"/>
      <w:marBottom w:val="0"/>
      <w:divBdr>
        <w:top w:val="none" w:sz="0" w:space="0" w:color="auto"/>
        <w:left w:val="none" w:sz="0" w:space="0" w:color="auto"/>
        <w:bottom w:val="none" w:sz="0" w:space="0" w:color="auto"/>
        <w:right w:val="none" w:sz="0" w:space="0" w:color="auto"/>
      </w:divBdr>
    </w:div>
    <w:div w:id="1519079484">
      <w:marLeft w:val="0"/>
      <w:marRight w:val="0"/>
      <w:marTop w:val="0"/>
      <w:marBottom w:val="0"/>
      <w:divBdr>
        <w:top w:val="none" w:sz="0" w:space="0" w:color="auto"/>
        <w:left w:val="none" w:sz="0" w:space="0" w:color="auto"/>
        <w:bottom w:val="none" w:sz="0" w:space="0" w:color="auto"/>
        <w:right w:val="none" w:sz="0" w:space="0" w:color="auto"/>
      </w:divBdr>
    </w:div>
    <w:div w:id="1519079485">
      <w:marLeft w:val="0"/>
      <w:marRight w:val="0"/>
      <w:marTop w:val="0"/>
      <w:marBottom w:val="0"/>
      <w:divBdr>
        <w:top w:val="none" w:sz="0" w:space="0" w:color="auto"/>
        <w:left w:val="none" w:sz="0" w:space="0" w:color="auto"/>
        <w:bottom w:val="none" w:sz="0" w:space="0" w:color="auto"/>
        <w:right w:val="none" w:sz="0" w:space="0" w:color="auto"/>
      </w:divBdr>
    </w:div>
    <w:div w:id="1519079486">
      <w:marLeft w:val="0"/>
      <w:marRight w:val="0"/>
      <w:marTop w:val="0"/>
      <w:marBottom w:val="0"/>
      <w:divBdr>
        <w:top w:val="none" w:sz="0" w:space="0" w:color="auto"/>
        <w:left w:val="none" w:sz="0" w:space="0" w:color="auto"/>
        <w:bottom w:val="none" w:sz="0" w:space="0" w:color="auto"/>
        <w:right w:val="none" w:sz="0" w:space="0" w:color="auto"/>
      </w:divBdr>
    </w:div>
    <w:div w:id="1519079487">
      <w:marLeft w:val="0"/>
      <w:marRight w:val="0"/>
      <w:marTop w:val="0"/>
      <w:marBottom w:val="0"/>
      <w:divBdr>
        <w:top w:val="none" w:sz="0" w:space="0" w:color="auto"/>
        <w:left w:val="none" w:sz="0" w:space="0" w:color="auto"/>
        <w:bottom w:val="none" w:sz="0" w:space="0" w:color="auto"/>
        <w:right w:val="none" w:sz="0" w:space="0" w:color="auto"/>
      </w:divBdr>
    </w:div>
    <w:div w:id="1519079488">
      <w:marLeft w:val="0"/>
      <w:marRight w:val="0"/>
      <w:marTop w:val="0"/>
      <w:marBottom w:val="0"/>
      <w:divBdr>
        <w:top w:val="none" w:sz="0" w:space="0" w:color="auto"/>
        <w:left w:val="none" w:sz="0" w:space="0" w:color="auto"/>
        <w:bottom w:val="none" w:sz="0" w:space="0" w:color="auto"/>
        <w:right w:val="none" w:sz="0" w:space="0" w:color="auto"/>
      </w:divBdr>
    </w:div>
    <w:div w:id="1519079489">
      <w:marLeft w:val="0"/>
      <w:marRight w:val="0"/>
      <w:marTop w:val="0"/>
      <w:marBottom w:val="0"/>
      <w:divBdr>
        <w:top w:val="none" w:sz="0" w:space="0" w:color="auto"/>
        <w:left w:val="none" w:sz="0" w:space="0" w:color="auto"/>
        <w:bottom w:val="none" w:sz="0" w:space="0" w:color="auto"/>
        <w:right w:val="none" w:sz="0" w:space="0" w:color="auto"/>
      </w:divBdr>
    </w:div>
    <w:div w:id="1519079490">
      <w:marLeft w:val="0"/>
      <w:marRight w:val="0"/>
      <w:marTop w:val="0"/>
      <w:marBottom w:val="0"/>
      <w:divBdr>
        <w:top w:val="none" w:sz="0" w:space="0" w:color="auto"/>
        <w:left w:val="none" w:sz="0" w:space="0" w:color="auto"/>
        <w:bottom w:val="none" w:sz="0" w:space="0" w:color="auto"/>
        <w:right w:val="none" w:sz="0" w:space="0" w:color="auto"/>
      </w:divBdr>
    </w:div>
    <w:div w:id="1519079491">
      <w:marLeft w:val="0"/>
      <w:marRight w:val="0"/>
      <w:marTop w:val="0"/>
      <w:marBottom w:val="0"/>
      <w:divBdr>
        <w:top w:val="none" w:sz="0" w:space="0" w:color="auto"/>
        <w:left w:val="none" w:sz="0" w:space="0" w:color="auto"/>
        <w:bottom w:val="none" w:sz="0" w:space="0" w:color="auto"/>
        <w:right w:val="none" w:sz="0" w:space="0" w:color="auto"/>
      </w:divBdr>
    </w:div>
    <w:div w:id="1519079492">
      <w:marLeft w:val="0"/>
      <w:marRight w:val="0"/>
      <w:marTop w:val="0"/>
      <w:marBottom w:val="0"/>
      <w:divBdr>
        <w:top w:val="none" w:sz="0" w:space="0" w:color="auto"/>
        <w:left w:val="none" w:sz="0" w:space="0" w:color="auto"/>
        <w:bottom w:val="none" w:sz="0" w:space="0" w:color="auto"/>
        <w:right w:val="none" w:sz="0" w:space="0" w:color="auto"/>
      </w:divBdr>
    </w:div>
    <w:div w:id="1519079493">
      <w:marLeft w:val="0"/>
      <w:marRight w:val="0"/>
      <w:marTop w:val="0"/>
      <w:marBottom w:val="0"/>
      <w:divBdr>
        <w:top w:val="none" w:sz="0" w:space="0" w:color="auto"/>
        <w:left w:val="none" w:sz="0" w:space="0" w:color="auto"/>
        <w:bottom w:val="none" w:sz="0" w:space="0" w:color="auto"/>
        <w:right w:val="none" w:sz="0" w:space="0" w:color="auto"/>
      </w:divBdr>
    </w:div>
    <w:div w:id="1519079494">
      <w:marLeft w:val="0"/>
      <w:marRight w:val="0"/>
      <w:marTop w:val="0"/>
      <w:marBottom w:val="0"/>
      <w:divBdr>
        <w:top w:val="none" w:sz="0" w:space="0" w:color="auto"/>
        <w:left w:val="none" w:sz="0" w:space="0" w:color="auto"/>
        <w:bottom w:val="none" w:sz="0" w:space="0" w:color="auto"/>
        <w:right w:val="none" w:sz="0" w:space="0" w:color="auto"/>
      </w:divBdr>
    </w:div>
    <w:div w:id="1519079495">
      <w:marLeft w:val="0"/>
      <w:marRight w:val="0"/>
      <w:marTop w:val="0"/>
      <w:marBottom w:val="0"/>
      <w:divBdr>
        <w:top w:val="none" w:sz="0" w:space="0" w:color="auto"/>
        <w:left w:val="none" w:sz="0" w:space="0" w:color="auto"/>
        <w:bottom w:val="none" w:sz="0" w:space="0" w:color="auto"/>
        <w:right w:val="none" w:sz="0" w:space="0" w:color="auto"/>
      </w:divBdr>
    </w:div>
    <w:div w:id="1519079496">
      <w:marLeft w:val="0"/>
      <w:marRight w:val="0"/>
      <w:marTop w:val="0"/>
      <w:marBottom w:val="0"/>
      <w:divBdr>
        <w:top w:val="none" w:sz="0" w:space="0" w:color="auto"/>
        <w:left w:val="none" w:sz="0" w:space="0" w:color="auto"/>
        <w:bottom w:val="none" w:sz="0" w:space="0" w:color="auto"/>
        <w:right w:val="none" w:sz="0" w:space="0" w:color="auto"/>
      </w:divBdr>
    </w:div>
    <w:div w:id="1519079497">
      <w:marLeft w:val="0"/>
      <w:marRight w:val="0"/>
      <w:marTop w:val="0"/>
      <w:marBottom w:val="0"/>
      <w:divBdr>
        <w:top w:val="none" w:sz="0" w:space="0" w:color="auto"/>
        <w:left w:val="none" w:sz="0" w:space="0" w:color="auto"/>
        <w:bottom w:val="none" w:sz="0" w:space="0" w:color="auto"/>
        <w:right w:val="none" w:sz="0" w:space="0" w:color="auto"/>
      </w:divBdr>
    </w:div>
    <w:div w:id="1519079498">
      <w:marLeft w:val="0"/>
      <w:marRight w:val="0"/>
      <w:marTop w:val="0"/>
      <w:marBottom w:val="0"/>
      <w:divBdr>
        <w:top w:val="none" w:sz="0" w:space="0" w:color="auto"/>
        <w:left w:val="none" w:sz="0" w:space="0" w:color="auto"/>
        <w:bottom w:val="none" w:sz="0" w:space="0" w:color="auto"/>
        <w:right w:val="none" w:sz="0" w:space="0" w:color="auto"/>
      </w:divBdr>
    </w:div>
    <w:div w:id="1519079499">
      <w:marLeft w:val="0"/>
      <w:marRight w:val="0"/>
      <w:marTop w:val="0"/>
      <w:marBottom w:val="0"/>
      <w:divBdr>
        <w:top w:val="none" w:sz="0" w:space="0" w:color="auto"/>
        <w:left w:val="none" w:sz="0" w:space="0" w:color="auto"/>
        <w:bottom w:val="none" w:sz="0" w:space="0" w:color="auto"/>
        <w:right w:val="none" w:sz="0" w:space="0" w:color="auto"/>
      </w:divBdr>
    </w:div>
    <w:div w:id="1519079500">
      <w:marLeft w:val="0"/>
      <w:marRight w:val="0"/>
      <w:marTop w:val="0"/>
      <w:marBottom w:val="0"/>
      <w:divBdr>
        <w:top w:val="none" w:sz="0" w:space="0" w:color="auto"/>
        <w:left w:val="none" w:sz="0" w:space="0" w:color="auto"/>
        <w:bottom w:val="none" w:sz="0" w:space="0" w:color="auto"/>
        <w:right w:val="none" w:sz="0" w:space="0" w:color="auto"/>
      </w:divBdr>
    </w:div>
    <w:div w:id="1519079501">
      <w:marLeft w:val="0"/>
      <w:marRight w:val="0"/>
      <w:marTop w:val="0"/>
      <w:marBottom w:val="0"/>
      <w:divBdr>
        <w:top w:val="none" w:sz="0" w:space="0" w:color="auto"/>
        <w:left w:val="none" w:sz="0" w:space="0" w:color="auto"/>
        <w:bottom w:val="none" w:sz="0" w:space="0" w:color="auto"/>
        <w:right w:val="none" w:sz="0" w:space="0" w:color="auto"/>
      </w:divBdr>
    </w:div>
    <w:div w:id="1519079502">
      <w:marLeft w:val="0"/>
      <w:marRight w:val="0"/>
      <w:marTop w:val="0"/>
      <w:marBottom w:val="0"/>
      <w:divBdr>
        <w:top w:val="none" w:sz="0" w:space="0" w:color="auto"/>
        <w:left w:val="none" w:sz="0" w:space="0" w:color="auto"/>
        <w:bottom w:val="none" w:sz="0" w:space="0" w:color="auto"/>
        <w:right w:val="none" w:sz="0" w:space="0" w:color="auto"/>
      </w:divBdr>
    </w:div>
    <w:div w:id="1519079503">
      <w:marLeft w:val="0"/>
      <w:marRight w:val="0"/>
      <w:marTop w:val="0"/>
      <w:marBottom w:val="0"/>
      <w:divBdr>
        <w:top w:val="none" w:sz="0" w:space="0" w:color="auto"/>
        <w:left w:val="none" w:sz="0" w:space="0" w:color="auto"/>
        <w:bottom w:val="none" w:sz="0" w:space="0" w:color="auto"/>
        <w:right w:val="none" w:sz="0" w:space="0" w:color="auto"/>
      </w:divBdr>
    </w:div>
    <w:div w:id="1519079504">
      <w:marLeft w:val="0"/>
      <w:marRight w:val="0"/>
      <w:marTop w:val="0"/>
      <w:marBottom w:val="0"/>
      <w:divBdr>
        <w:top w:val="none" w:sz="0" w:space="0" w:color="auto"/>
        <w:left w:val="none" w:sz="0" w:space="0" w:color="auto"/>
        <w:bottom w:val="none" w:sz="0" w:space="0" w:color="auto"/>
        <w:right w:val="none" w:sz="0" w:space="0" w:color="auto"/>
      </w:divBdr>
    </w:div>
    <w:div w:id="1519079505">
      <w:marLeft w:val="0"/>
      <w:marRight w:val="0"/>
      <w:marTop w:val="0"/>
      <w:marBottom w:val="0"/>
      <w:divBdr>
        <w:top w:val="none" w:sz="0" w:space="0" w:color="auto"/>
        <w:left w:val="none" w:sz="0" w:space="0" w:color="auto"/>
        <w:bottom w:val="none" w:sz="0" w:space="0" w:color="auto"/>
        <w:right w:val="none" w:sz="0" w:space="0" w:color="auto"/>
      </w:divBdr>
    </w:div>
    <w:div w:id="1519079506">
      <w:marLeft w:val="0"/>
      <w:marRight w:val="0"/>
      <w:marTop w:val="0"/>
      <w:marBottom w:val="0"/>
      <w:divBdr>
        <w:top w:val="none" w:sz="0" w:space="0" w:color="auto"/>
        <w:left w:val="none" w:sz="0" w:space="0" w:color="auto"/>
        <w:bottom w:val="none" w:sz="0" w:space="0" w:color="auto"/>
        <w:right w:val="none" w:sz="0" w:space="0" w:color="auto"/>
      </w:divBdr>
    </w:div>
    <w:div w:id="1519079507">
      <w:marLeft w:val="0"/>
      <w:marRight w:val="0"/>
      <w:marTop w:val="0"/>
      <w:marBottom w:val="0"/>
      <w:divBdr>
        <w:top w:val="none" w:sz="0" w:space="0" w:color="auto"/>
        <w:left w:val="none" w:sz="0" w:space="0" w:color="auto"/>
        <w:bottom w:val="none" w:sz="0" w:space="0" w:color="auto"/>
        <w:right w:val="none" w:sz="0" w:space="0" w:color="auto"/>
      </w:divBdr>
    </w:div>
    <w:div w:id="1519079508">
      <w:marLeft w:val="0"/>
      <w:marRight w:val="0"/>
      <w:marTop w:val="0"/>
      <w:marBottom w:val="0"/>
      <w:divBdr>
        <w:top w:val="none" w:sz="0" w:space="0" w:color="auto"/>
        <w:left w:val="none" w:sz="0" w:space="0" w:color="auto"/>
        <w:bottom w:val="none" w:sz="0" w:space="0" w:color="auto"/>
        <w:right w:val="none" w:sz="0" w:space="0" w:color="auto"/>
      </w:divBdr>
    </w:div>
    <w:div w:id="1519079509">
      <w:marLeft w:val="0"/>
      <w:marRight w:val="0"/>
      <w:marTop w:val="0"/>
      <w:marBottom w:val="0"/>
      <w:divBdr>
        <w:top w:val="none" w:sz="0" w:space="0" w:color="auto"/>
        <w:left w:val="none" w:sz="0" w:space="0" w:color="auto"/>
        <w:bottom w:val="none" w:sz="0" w:space="0" w:color="auto"/>
        <w:right w:val="none" w:sz="0" w:space="0" w:color="auto"/>
      </w:divBdr>
    </w:div>
    <w:div w:id="1519079510">
      <w:marLeft w:val="0"/>
      <w:marRight w:val="0"/>
      <w:marTop w:val="0"/>
      <w:marBottom w:val="0"/>
      <w:divBdr>
        <w:top w:val="none" w:sz="0" w:space="0" w:color="auto"/>
        <w:left w:val="none" w:sz="0" w:space="0" w:color="auto"/>
        <w:bottom w:val="none" w:sz="0" w:space="0" w:color="auto"/>
        <w:right w:val="none" w:sz="0" w:space="0" w:color="auto"/>
      </w:divBdr>
    </w:div>
    <w:div w:id="1519079511">
      <w:marLeft w:val="0"/>
      <w:marRight w:val="0"/>
      <w:marTop w:val="0"/>
      <w:marBottom w:val="0"/>
      <w:divBdr>
        <w:top w:val="none" w:sz="0" w:space="0" w:color="auto"/>
        <w:left w:val="none" w:sz="0" w:space="0" w:color="auto"/>
        <w:bottom w:val="none" w:sz="0" w:space="0" w:color="auto"/>
        <w:right w:val="none" w:sz="0" w:space="0" w:color="auto"/>
      </w:divBdr>
    </w:div>
    <w:div w:id="1519079512">
      <w:marLeft w:val="0"/>
      <w:marRight w:val="0"/>
      <w:marTop w:val="0"/>
      <w:marBottom w:val="0"/>
      <w:divBdr>
        <w:top w:val="none" w:sz="0" w:space="0" w:color="auto"/>
        <w:left w:val="none" w:sz="0" w:space="0" w:color="auto"/>
        <w:bottom w:val="none" w:sz="0" w:space="0" w:color="auto"/>
        <w:right w:val="none" w:sz="0" w:space="0" w:color="auto"/>
      </w:divBdr>
    </w:div>
    <w:div w:id="1519079513">
      <w:marLeft w:val="0"/>
      <w:marRight w:val="0"/>
      <w:marTop w:val="0"/>
      <w:marBottom w:val="0"/>
      <w:divBdr>
        <w:top w:val="none" w:sz="0" w:space="0" w:color="auto"/>
        <w:left w:val="none" w:sz="0" w:space="0" w:color="auto"/>
        <w:bottom w:val="none" w:sz="0" w:space="0" w:color="auto"/>
        <w:right w:val="none" w:sz="0" w:space="0" w:color="auto"/>
      </w:divBdr>
    </w:div>
    <w:div w:id="1519079514">
      <w:marLeft w:val="0"/>
      <w:marRight w:val="0"/>
      <w:marTop w:val="0"/>
      <w:marBottom w:val="0"/>
      <w:divBdr>
        <w:top w:val="none" w:sz="0" w:space="0" w:color="auto"/>
        <w:left w:val="none" w:sz="0" w:space="0" w:color="auto"/>
        <w:bottom w:val="none" w:sz="0" w:space="0" w:color="auto"/>
        <w:right w:val="none" w:sz="0" w:space="0" w:color="auto"/>
      </w:divBdr>
    </w:div>
    <w:div w:id="1519079515">
      <w:marLeft w:val="0"/>
      <w:marRight w:val="0"/>
      <w:marTop w:val="0"/>
      <w:marBottom w:val="0"/>
      <w:divBdr>
        <w:top w:val="none" w:sz="0" w:space="0" w:color="auto"/>
        <w:left w:val="none" w:sz="0" w:space="0" w:color="auto"/>
        <w:bottom w:val="none" w:sz="0" w:space="0" w:color="auto"/>
        <w:right w:val="none" w:sz="0" w:space="0" w:color="auto"/>
      </w:divBdr>
    </w:div>
    <w:div w:id="1519079516">
      <w:marLeft w:val="0"/>
      <w:marRight w:val="0"/>
      <w:marTop w:val="0"/>
      <w:marBottom w:val="0"/>
      <w:divBdr>
        <w:top w:val="none" w:sz="0" w:space="0" w:color="auto"/>
        <w:left w:val="none" w:sz="0" w:space="0" w:color="auto"/>
        <w:bottom w:val="none" w:sz="0" w:space="0" w:color="auto"/>
        <w:right w:val="none" w:sz="0" w:space="0" w:color="auto"/>
      </w:divBdr>
    </w:div>
    <w:div w:id="1519079517">
      <w:marLeft w:val="0"/>
      <w:marRight w:val="0"/>
      <w:marTop w:val="0"/>
      <w:marBottom w:val="0"/>
      <w:divBdr>
        <w:top w:val="none" w:sz="0" w:space="0" w:color="auto"/>
        <w:left w:val="none" w:sz="0" w:space="0" w:color="auto"/>
        <w:bottom w:val="none" w:sz="0" w:space="0" w:color="auto"/>
        <w:right w:val="none" w:sz="0" w:space="0" w:color="auto"/>
      </w:divBdr>
    </w:div>
    <w:div w:id="1519079518">
      <w:marLeft w:val="0"/>
      <w:marRight w:val="0"/>
      <w:marTop w:val="0"/>
      <w:marBottom w:val="0"/>
      <w:divBdr>
        <w:top w:val="none" w:sz="0" w:space="0" w:color="auto"/>
        <w:left w:val="none" w:sz="0" w:space="0" w:color="auto"/>
        <w:bottom w:val="none" w:sz="0" w:space="0" w:color="auto"/>
        <w:right w:val="none" w:sz="0" w:space="0" w:color="auto"/>
      </w:divBdr>
    </w:div>
    <w:div w:id="1519079519">
      <w:marLeft w:val="0"/>
      <w:marRight w:val="0"/>
      <w:marTop w:val="0"/>
      <w:marBottom w:val="0"/>
      <w:divBdr>
        <w:top w:val="none" w:sz="0" w:space="0" w:color="auto"/>
        <w:left w:val="none" w:sz="0" w:space="0" w:color="auto"/>
        <w:bottom w:val="none" w:sz="0" w:space="0" w:color="auto"/>
        <w:right w:val="none" w:sz="0" w:space="0" w:color="auto"/>
      </w:divBdr>
    </w:div>
    <w:div w:id="1519079520">
      <w:marLeft w:val="0"/>
      <w:marRight w:val="0"/>
      <w:marTop w:val="0"/>
      <w:marBottom w:val="0"/>
      <w:divBdr>
        <w:top w:val="none" w:sz="0" w:space="0" w:color="auto"/>
        <w:left w:val="none" w:sz="0" w:space="0" w:color="auto"/>
        <w:bottom w:val="none" w:sz="0" w:space="0" w:color="auto"/>
        <w:right w:val="none" w:sz="0" w:space="0" w:color="auto"/>
      </w:divBdr>
    </w:div>
    <w:div w:id="1519079521">
      <w:marLeft w:val="0"/>
      <w:marRight w:val="0"/>
      <w:marTop w:val="0"/>
      <w:marBottom w:val="0"/>
      <w:divBdr>
        <w:top w:val="none" w:sz="0" w:space="0" w:color="auto"/>
        <w:left w:val="none" w:sz="0" w:space="0" w:color="auto"/>
        <w:bottom w:val="none" w:sz="0" w:space="0" w:color="auto"/>
        <w:right w:val="none" w:sz="0" w:space="0" w:color="auto"/>
      </w:divBdr>
    </w:div>
    <w:div w:id="1519079522">
      <w:marLeft w:val="0"/>
      <w:marRight w:val="0"/>
      <w:marTop w:val="0"/>
      <w:marBottom w:val="0"/>
      <w:divBdr>
        <w:top w:val="none" w:sz="0" w:space="0" w:color="auto"/>
        <w:left w:val="none" w:sz="0" w:space="0" w:color="auto"/>
        <w:bottom w:val="none" w:sz="0" w:space="0" w:color="auto"/>
        <w:right w:val="none" w:sz="0" w:space="0" w:color="auto"/>
      </w:divBdr>
    </w:div>
    <w:div w:id="1519079523">
      <w:marLeft w:val="0"/>
      <w:marRight w:val="0"/>
      <w:marTop w:val="0"/>
      <w:marBottom w:val="0"/>
      <w:divBdr>
        <w:top w:val="none" w:sz="0" w:space="0" w:color="auto"/>
        <w:left w:val="none" w:sz="0" w:space="0" w:color="auto"/>
        <w:bottom w:val="none" w:sz="0" w:space="0" w:color="auto"/>
        <w:right w:val="none" w:sz="0" w:space="0" w:color="auto"/>
      </w:divBdr>
    </w:div>
    <w:div w:id="1519079524">
      <w:marLeft w:val="0"/>
      <w:marRight w:val="0"/>
      <w:marTop w:val="0"/>
      <w:marBottom w:val="0"/>
      <w:divBdr>
        <w:top w:val="none" w:sz="0" w:space="0" w:color="auto"/>
        <w:left w:val="none" w:sz="0" w:space="0" w:color="auto"/>
        <w:bottom w:val="none" w:sz="0" w:space="0" w:color="auto"/>
        <w:right w:val="none" w:sz="0" w:space="0" w:color="auto"/>
      </w:divBdr>
    </w:div>
    <w:div w:id="1519079525">
      <w:marLeft w:val="0"/>
      <w:marRight w:val="0"/>
      <w:marTop w:val="0"/>
      <w:marBottom w:val="0"/>
      <w:divBdr>
        <w:top w:val="none" w:sz="0" w:space="0" w:color="auto"/>
        <w:left w:val="none" w:sz="0" w:space="0" w:color="auto"/>
        <w:bottom w:val="none" w:sz="0" w:space="0" w:color="auto"/>
        <w:right w:val="none" w:sz="0" w:space="0" w:color="auto"/>
      </w:divBdr>
    </w:div>
    <w:div w:id="1519079526">
      <w:marLeft w:val="0"/>
      <w:marRight w:val="0"/>
      <w:marTop w:val="0"/>
      <w:marBottom w:val="0"/>
      <w:divBdr>
        <w:top w:val="none" w:sz="0" w:space="0" w:color="auto"/>
        <w:left w:val="none" w:sz="0" w:space="0" w:color="auto"/>
        <w:bottom w:val="none" w:sz="0" w:space="0" w:color="auto"/>
        <w:right w:val="none" w:sz="0" w:space="0" w:color="auto"/>
      </w:divBdr>
    </w:div>
    <w:div w:id="1519079527">
      <w:marLeft w:val="0"/>
      <w:marRight w:val="0"/>
      <w:marTop w:val="0"/>
      <w:marBottom w:val="0"/>
      <w:divBdr>
        <w:top w:val="none" w:sz="0" w:space="0" w:color="auto"/>
        <w:left w:val="none" w:sz="0" w:space="0" w:color="auto"/>
        <w:bottom w:val="none" w:sz="0" w:space="0" w:color="auto"/>
        <w:right w:val="none" w:sz="0" w:space="0" w:color="auto"/>
      </w:divBdr>
    </w:div>
    <w:div w:id="1519079528">
      <w:marLeft w:val="0"/>
      <w:marRight w:val="0"/>
      <w:marTop w:val="0"/>
      <w:marBottom w:val="0"/>
      <w:divBdr>
        <w:top w:val="none" w:sz="0" w:space="0" w:color="auto"/>
        <w:left w:val="none" w:sz="0" w:space="0" w:color="auto"/>
        <w:bottom w:val="none" w:sz="0" w:space="0" w:color="auto"/>
        <w:right w:val="none" w:sz="0" w:space="0" w:color="auto"/>
      </w:divBdr>
    </w:div>
    <w:div w:id="1519079529">
      <w:marLeft w:val="0"/>
      <w:marRight w:val="0"/>
      <w:marTop w:val="0"/>
      <w:marBottom w:val="0"/>
      <w:divBdr>
        <w:top w:val="none" w:sz="0" w:space="0" w:color="auto"/>
        <w:left w:val="none" w:sz="0" w:space="0" w:color="auto"/>
        <w:bottom w:val="none" w:sz="0" w:space="0" w:color="auto"/>
        <w:right w:val="none" w:sz="0" w:space="0" w:color="auto"/>
      </w:divBdr>
    </w:div>
    <w:div w:id="1519079530">
      <w:marLeft w:val="0"/>
      <w:marRight w:val="0"/>
      <w:marTop w:val="0"/>
      <w:marBottom w:val="0"/>
      <w:divBdr>
        <w:top w:val="none" w:sz="0" w:space="0" w:color="auto"/>
        <w:left w:val="none" w:sz="0" w:space="0" w:color="auto"/>
        <w:bottom w:val="none" w:sz="0" w:space="0" w:color="auto"/>
        <w:right w:val="none" w:sz="0" w:space="0" w:color="auto"/>
      </w:divBdr>
    </w:div>
    <w:div w:id="1519079531">
      <w:marLeft w:val="0"/>
      <w:marRight w:val="0"/>
      <w:marTop w:val="0"/>
      <w:marBottom w:val="0"/>
      <w:divBdr>
        <w:top w:val="none" w:sz="0" w:space="0" w:color="auto"/>
        <w:left w:val="none" w:sz="0" w:space="0" w:color="auto"/>
        <w:bottom w:val="none" w:sz="0" w:space="0" w:color="auto"/>
        <w:right w:val="none" w:sz="0" w:space="0" w:color="auto"/>
      </w:divBdr>
    </w:div>
    <w:div w:id="1519079532">
      <w:marLeft w:val="0"/>
      <w:marRight w:val="0"/>
      <w:marTop w:val="0"/>
      <w:marBottom w:val="0"/>
      <w:divBdr>
        <w:top w:val="none" w:sz="0" w:space="0" w:color="auto"/>
        <w:left w:val="none" w:sz="0" w:space="0" w:color="auto"/>
        <w:bottom w:val="none" w:sz="0" w:space="0" w:color="auto"/>
        <w:right w:val="none" w:sz="0" w:space="0" w:color="auto"/>
      </w:divBdr>
    </w:div>
    <w:div w:id="1519079533">
      <w:marLeft w:val="0"/>
      <w:marRight w:val="0"/>
      <w:marTop w:val="0"/>
      <w:marBottom w:val="0"/>
      <w:divBdr>
        <w:top w:val="none" w:sz="0" w:space="0" w:color="auto"/>
        <w:left w:val="none" w:sz="0" w:space="0" w:color="auto"/>
        <w:bottom w:val="none" w:sz="0" w:space="0" w:color="auto"/>
        <w:right w:val="none" w:sz="0" w:space="0" w:color="auto"/>
      </w:divBdr>
    </w:div>
    <w:div w:id="1519079534">
      <w:marLeft w:val="0"/>
      <w:marRight w:val="0"/>
      <w:marTop w:val="0"/>
      <w:marBottom w:val="0"/>
      <w:divBdr>
        <w:top w:val="none" w:sz="0" w:space="0" w:color="auto"/>
        <w:left w:val="none" w:sz="0" w:space="0" w:color="auto"/>
        <w:bottom w:val="none" w:sz="0" w:space="0" w:color="auto"/>
        <w:right w:val="none" w:sz="0" w:space="0" w:color="auto"/>
      </w:divBdr>
    </w:div>
    <w:div w:id="15190795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emf"/><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7FBCEE-C356-45E2-95D6-8EC1FB5A0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38</Pages>
  <Words>6547</Words>
  <Characters>44941</Characters>
  <Application>Microsoft Office Word</Application>
  <DocSecurity>0</DocSecurity>
  <Lines>374</Lines>
  <Paragraphs>102</Paragraphs>
  <ScaleCrop>false</ScaleCrop>
  <HeadingPairs>
    <vt:vector size="2" baseType="variant">
      <vt:variant>
        <vt:lpstr>Название</vt:lpstr>
      </vt:variant>
      <vt:variant>
        <vt:i4>1</vt:i4>
      </vt:variant>
    </vt:vector>
  </HeadingPairs>
  <TitlesOfParts>
    <vt:vector size="1" baseType="lpstr">
      <vt:lpstr>«Портала согласования документации (ИТТ, ТУ, ТЗ)»</vt:lpstr>
    </vt:vector>
  </TitlesOfParts>
  <Company>NIAEP</Company>
  <LinksUpToDate>false</LinksUpToDate>
  <CharactersWithSpaces>51386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«Портала согласования документации (ИТТ, ТУ, ТЗ)»</dc:title>
  <dc:creator>6648</dc:creator>
  <cp:lastModifiedBy>7109</cp:lastModifiedBy>
  <cp:revision>3</cp:revision>
  <cp:lastPrinted>2014-04-04T03:33:00Z</cp:lastPrinted>
  <dcterms:created xsi:type="dcterms:W3CDTF">2014-05-30T07:49:00Z</dcterms:created>
  <dcterms:modified xsi:type="dcterms:W3CDTF">2014-06-04T10:30:00Z</dcterms:modified>
</cp:coreProperties>
</file>