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A447E0">
      <w:pPr>
        <w:pStyle w:val="ConsTitle"/>
        <w:keepNext/>
        <w:keepLines/>
        <w:widowControl/>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 </w:t>
      </w:r>
      <w:permStart w:id="0" w:edGrp="everyone"/>
      <w:r>
        <w:rPr>
          <w:rFonts w:ascii="Times New Roman" w:hAnsi="Times New Roman" w:cs="Times New Roman"/>
          <w:i/>
          <w:sz w:val="24"/>
          <w:szCs w:val="24"/>
        </w:rPr>
        <w:t>___</w:t>
      </w:r>
      <w:permEnd w:id="0"/>
    </w:p>
    <w:p w:rsidR="00813B8C" w:rsidRDefault="00813B8C" w:rsidP="00A447E0">
      <w:pPr>
        <w:pStyle w:val="ConsTitle"/>
        <w:keepNext/>
        <w:keepLines/>
        <w:widowControl/>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447E0">
      <w:pPr>
        <w:pStyle w:val="ConsNormal"/>
        <w:keepNext/>
        <w:keepLines/>
        <w:widowControl/>
        <w:ind w:right="0" w:firstLine="0"/>
        <w:jc w:val="center"/>
        <w:rPr>
          <w:rFonts w:ascii="Times New Roman" w:hAnsi="Times New Roman" w:cs="Times New Roman"/>
          <w:b/>
          <w:i/>
          <w:sz w:val="24"/>
          <w:szCs w:val="24"/>
        </w:rPr>
      </w:pPr>
    </w:p>
    <w:p w:rsidR="00813B8C" w:rsidRDefault="00813B8C" w:rsidP="00A447E0">
      <w:pPr>
        <w:pStyle w:val="ConsNonformat"/>
        <w:keepNext/>
        <w:keepLines/>
        <w:widowControl/>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 w:edGrp="everyone"/>
      <w:r>
        <w:rPr>
          <w:rFonts w:ascii="Times New Roman" w:hAnsi="Times New Roman" w:cs="Times New Roman"/>
          <w:sz w:val="24"/>
          <w:szCs w:val="24"/>
        </w:rPr>
        <w:t>«___»___________ 201_ г.</w:t>
      </w:r>
      <w:permEnd w:id="1"/>
    </w:p>
    <w:p w:rsidR="00813B8C" w:rsidRDefault="00813B8C" w:rsidP="00A447E0">
      <w:pPr>
        <w:pStyle w:val="ConsNonformat"/>
        <w:keepNext/>
        <w:keepLines/>
        <w:widowControl/>
        <w:ind w:right="0"/>
        <w:jc w:val="both"/>
        <w:rPr>
          <w:rFonts w:ascii="Times New Roman" w:hAnsi="Times New Roman" w:cs="Times New Roman"/>
          <w:sz w:val="24"/>
          <w:szCs w:val="24"/>
        </w:rPr>
      </w:pPr>
    </w:p>
    <w:p w:rsidR="00813B8C" w:rsidRDefault="00813B8C" w:rsidP="00A447E0">
      <w:pPr>
        <w:pStyle w:val="ConsNonformat"/>
        <w:keepNext/>
        <w:keepLines/>
        <w:widowControl/>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w:t>
      </w:r>
      <w:permStart w:id="2" w:edGrp="everyone"/>
      <w:r>
        <w:rPr>
          <w:rFonts w:ascii="Times New Roman" w:hAnsi="Times New Roman" w:cs="Times New Roman"/>
          <w:sz w:val="24"/>
          <w:szCs w:val="24"/>
        </w:rPr>
        <w:t>именуемое в дальнейшем «Покупатель», в лице генерального директора Риоса</w:t>
      </w:r>
      <w:r w:rsidR="00A561FE">
        <w:rPr>
          <w:rFonts w:ascii="Times New Roman" w:hAnsi="Times New Roman" w:cs="Times New Roman"/>
          <w:sz w:val="24"/>
          <w:szCs w:val="24"/>
        </w:rPr>
        <w:t xml:space="preserve"> </w:t>
      </w:r>
      <w:r>
        <w:rPr>
          <w:rFonts w:ascii="Times New Roman" w:hAnsi="Times New Roman" w:cs="Times New Roman"/>
          <w:sz w:val="24"/>
          <w:szCs w:val="24"/>
        </w:rPr>
        <w:t xml:space="preserve">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w:t>
      </w:r>
      <w:permEnd w:id="2"/>
      <w:r>
        <w:rPr>
          <w:rFonts w:ascii="Times New Roman" w:hAnsi="Times New Roman" w:cs="Times New Roman"/>
          <w:sz w:val="24"/>
          <w:szCs w:val="24"/>
        </w:rPr>
        <w:t xml:space="preserve">аключили настоящий Договор о нижеследующем: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447E0">
      <w:pPr>
        <w:keepNext/>
        <w:keepLines/>
        <w:widowControl/>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813B8C" w:rsidRDefault="00813B8C" w:rsidP="00A447E0">
      <w:pPr>
        <w:keepNext/>
        <w:keepLines/>
        <w:widowControl/>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552343" w:rsidRDefault="00552343">
      <w:pPr>
        <w:widowControl/>
        <w:ind w:firstLine="0"/>
        <w:rPr>
          <w:snapToGrid/>
          <w:sz w:val="24"/>
          <w:szCs w:val="24"/>
        </w:rPr>
      </w:pPr>
      <w:r>
        <w:rPr>
          <w:sz w:val="24"/>
          <w:szCs w:val="24"/>
        </w:rPr>
        <w:br w:type="page"/>
      </w:r>
    </w:p>
    <w:p w:rsidR="00813B8C" w:rsidRPr="003C19C2" w:rsidRDefault="00813B8C" w:rsidP="00A447E0">
      <w:pPr>
        <w:pStyle w:val="ConsNormal"/>
        <w:keepNext/>
        <w:keepLines/>
        <w:widowControl/>
        <w:ind w:right="0" w:firstLine="709"/>
        <w:jc w:val="both"/>
        <w:rPr>
          <w:rFonts w:ascii="Times New Roman" w:hAnsi="Times New Roman" w:cs="Times New Roman"/>
          <w:color w:val="000000"/>
          <w:sz w:val="24"/>
          <w:szCs w:val="24"/>
          <w:u w:val="single"/>
        </w:rPr>
      </w:pPr>
      <w:r w:rsidRPr="0087499C">
        <w:rPr>
          <w:rFonts w:ascii="Times New Roman" w:hAnsi="Times New Roman" w:cs="Times New Roman"/>
          <w:b/>
          <w:sz w:val="24"/>
          <w:szCs w:val="24"/>
        </w:rPr>
        <w:lastRenderedPageBreak/>
        <w:t>2.</w:t>
      </w:r>
      <w:r w:rsidRPr="0087499C">
        <w:rPr>
          <w:rFonts w:ascii="Times New Roman" w:hAnsi="Times New Roman" w:cs="Times New Roman"/>
          <w:b/>
          <w:color w:val="000000"/>
          <w:sz w:val="24"/>
          <w:szCs w:val="24"/>
        </w:rPr>
        <w:t>9</w:t>
      </w:r>
      <w:r w:rsidRPr="003371B7">
        <w:rPr>
          <w:rFonts w:ascii="Times New Roman" w:hAnsi="Times New Roman" w:cs="Times New Roman"/>
          <w:color w:val="000000"/>
          <w:sz w:val="24"/>
          <w:szCs w:val="24"/>
        </w:rPr>
        <w:t>.</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A447E0">
      <w:pPr>
        <w:pStyle w:val="ConsNormal"/>
        <w:keepNext/>
        <w:keepLines/>
        <w:widowControl/>
        <w:ind w:right="0" w:firstLine="0"/>
        <w:jc w:val="both"/>
        <w:rPr>
          <w:rFonts w:ascii="Times New Roman" w:hAnsi="Times New Roman" w:cs="Times New Roman"/>
          <w:sz w:val="24"/>
          <w:szCs w:val="24"/>
        </w:rPr>
      </w:pPr>
    </w:p>
    <w:p w:rsidR="00813B8C" w:rsidRDefault="00813B8C" w:rsidP="00A447E0">
      <w:pPr>
        <w:pStyle w:val="ConsNormal"/>
        <w:keepNext/>
        <w:keepLines/>
        <w:widowContro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A447E0">
      <w:pPr>
        <w:pStyle w:val="ConsNormal"/>
        <w:keepNext/>
        <w:keepLines/>
        <w:widowControl/>
        <w:ind w:right="0" w:firstLine="709"/>
        <w:jc w:val="both"/>
        <w:rPr>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447E0">
      <w:pPr>
        <w:pStyle w:val="ConsNormal"/>
        <w:keepNext/>
        <w:keepLines/>
        <w:widowControl/>
        <w:ind w:right="0" w:firstLine="709"/>
        <w:jc w:val="both"/>
        <w:rPr>
          <w:rFonts w:ascii="Times New Roman" w:hAnsi="Times New Roman" w:cs="Times New Roman"/>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w:t>
      </w:r>
      <w:r w:rsidR="00E262B1">
        <w:rPr>
          <w:rFonts w:ascii="Times New Roman" w:hAnsi="Times New Roman" w:cs="Times New Roman"/>
          <w:sz w:val="24"/>
          <w:szCs w:val="24"/>
        </w:rPr>
        <w:t>10</w:t>
      </w:r>
      <w:r>
        <w:rPr>
          <w:rFonts w:ascii="Times New Roman" w:hAnsi="Times New Roman" w:cs="Times New Roman"/>
          <w:sz w:val="24"/>
          <w:szCs w:val="24"/>
        </w:rPr>
        <w:t xml:space="preserve"> (</w:t>
      </w:r>
      <w:r w:rsidR="00E262B1">
        <w:rPr>
          <w:rFonts w:ascii="Times New Roman" w:hAnsi="Times New Roman" w:cs="Times New Roman"/>
          <w:sz w:val="24"/>
          <w:szCs w:val="24"/>
        </w:rPr>
        <w:t>десяти</w:t>
      </w:r>
      <w:r>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447E0">
      <w:pPr>
        <w:pStyle w:val="ConsNormal"/>
        <w:keepNext/>
        <w:keepLines/>
        <w:widowContro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w:t>
      </w:r>
      <w:r w:rsidR="005245B2">
        <w:rPr>
          <w:rFonts w:ascii="Times New Roman" w:hAnsi="Times New Roman" w:cs="Times New Roman"/>
          <w:sz w:val="24"/>
          <w:szCs w:val="24"/>
        </w:rPr>
        <w:t xml:space="preserve">тавку Товара – штраф в размере </w:t>
      </w:r>
      <w:r w:rsidR="005245B2" w:rsidRPr="005245B2">
        <w:rPr>
          <w:rFonts w:ascii="Times New Roman" w:hAnsi="Times New Roman" w:cs="Times New Roman"/>
          <w:sz w:val="24"/>
          <w:szCs w:val="24"/>
        </w:rPr>
        <w:t>2</w:t>
      </w:r>
      <w:r w:rsidRPr="00DB6054">
        <w:rPr>
          <w:rFonts w:ascii="Times New Roman" w:hAnsi="Times New Roman" w:cs="Times New Roman"/>
          <w:sz w:val="24"/>
          <w:szCs w:val="24"/>
        </w:rPr>
        <w:t xml:space="preserve">0% от стоимости непоставленного (недопоставленного) Товара.   </w:t>
      </w:r>
    </w:p>
    <w:p w:rsidR="00813B8C" w:rsidRPr="00DB6054" w:rsidRDefault="00813B8C" w:rsidP="00A447E0">
      <w:pPr>
        <w:pStyle w:val="ac"/>
        <w:keepNext/>
        <w:keepLines/>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447E0">
      <w:pPr>
        <w:pStyle w:val="ac"/>
        <w:keepNext/>
        <w:keepLines/>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A447E0">
      <w:pPr>
        <w:pStyle w:val="ac"/>
        <w:keepNext/>
        <w:keepLines/>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447E0">
      <w:pPr>
        <w:keepNext/>
        <w:keepLines/>
        <w:widowControl/>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447E0">
      <w:pPr>
        <w:keepNext/>
        <w:keepLines/>
        <w:widowControl/>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447E0">
      <w:pPr>
        <w:pStyle w:val="ConsNormal"/>
        <w:keepNext/>
        <w:keepLines/>
        <w:widowControl/>
        <w:ind w:right="0" w:firstLine="709"/>
        <w:jc w:val="both"/>
        <w:rPr>
          <w:rFonts w:ascii="Times New Roman" w:hAnsi="Times New Roman" w:cs="Times New Roman"/>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447E0">
      <w:pPr>
        <w:pStyle w:val="ConsNormal"/>
        <w:keepNext/>
        <w:keepLines/>
        <w:widowContro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447E0">
      <w:pPr>
        <w:pStyle w:val="ConsNormal"/>
        <w:keepNext/>
        <w:keepLines/>
        <w:widowContro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447E0">
      <w:pPr>
        <w:pStyle w:val="ConsNormal"/>
        <w:keepNext/>
        <w:keepLines/>
        <w:widowContro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Pr="006B4BC4" w:rsidRDefault="00813B8C" w:rsidP="00A447E0">
      <w:pPr>
        <w:pStyle w:val="ConsNormal"/>
        <w:keepNext/>
        <w:keepLines/>
        <w:widowControl/>
        <w:ind w:right="0" w:firstLine="709"/>
        <w:jc w:val="both"/>
        <w:rPr>
          <w:rFonts w:ascii="Times New Roman" w:hAnsi="Times New Roman" w:cs="Times New Roman"/>
          <w:sz w:val="24"/>
          <w:szCs w:val="24"/>
        </w:rPr>
      </w:pPr>
      <w:r w:rsidRPr="006B4BC4">
        <w:rPr>
          <w:rFonts w:ascii="Times New Roman" w:hAnsi="Times New Roman" w:cs="Times New Roman"/>
          <w:sz w:val="24"/>
          <w:szCs w:val="24"/>
        </w:rPr>
        <w:t>9.1. Поставщик обязан предоставить обеспечение</w:t>
      </w:r>
      <w:r w:rsidR="00AF7F15" w:rsidRPr="006B4BC4">
        <w:rPr>
          <w:rFonts w:ascii="Times New Roman" w:hAnsi="Times New Roman" w:cs="Times New Roman"/>
          <w:sz w:val="24"/>
          <w:szCs w:val="24"/>
        </w:rPr>
        <w:t xml:space="preserve"> возврата аванса по Договору</w:t>
      </w:r>
      <w:r w:rsidRPr="006B4BC4">
        <w:rPr>
          <w:rFonts w:ascii="Times New Roman" w:hAnsi="Times New Roman" w:cs="Times New Roman"/>
          <w:sz w:val="24"/>
          <w:szCs w:val="24"/>
        </w:rPr>
        <w:t xml:space="preserve"> в срок </w:t>
      </w:r>
      <w:r w:rsidRPr="006B4BC4">
        <w:rPr>
          <w:rFonts w:ascii="Times New Roman" w:hAnsi="Times New Roman" w:cs="Times New Roman"/>
          <w:b/>
          <w:sz w:val="24"/>
          <w:szCs w:val="24"/>
        </w:rPr>
        <w:t xml:space="preserve">не более 15 (пятнадцати) </w:t>
      </w:r>
      <w:r w:rsidRPr="006B4BC4">
        <w:rPr>
          <w:rFonts w:ascii="Times New Roman" w:hAnsi="Times New Roman" w:cs="Times New Roman"/>
          <w:sz w:val="24"/>
          <w:szCs w:val="24"/>
        </w:rPr>
        <w:t xml:space="preserve">дней с момента заключения Договора. </w:t>
      </w:r>
    </w:p>
    <w:p w:rsidR="00813B8C" w:rsidRPr="006B4BC4" w:rsidRDefault="00813B8C" w:rsidP="00A447E0">
      <w:pPr>
        <w:pStyle w:val="ConsNormal"/>
        <w:keepNext/>
        <w:keepLines/>
        <w:widowControl/>
        <w:ind w:right="0" w:firstLine="709"/>
        <w:jc w:val="both"/>
        <w:rPr>
          <w:rFonts w:ascii="Times New Roman" w:hAnsi="Times New Roman" w:cs="Times New Roman"/>
          <w:sz w:val="24"/>
          <w:szCs w:val="24"/>
        </w:rPr>
      </w:pPr>
      <w:r w:rsidRPr="006B4BC4">
        <w:rPr>
          <w:rFonts w:ascii="Times New Roman" w:hAnsi="Times New Roman" w:cs="Times New Roman"/>
          <w:sz w:val="24"/>
          <w:szCs w:val="24"/>
        </w:rPr>
        <w:t xml:space="preserve">9.1.1. В случае непредставления Поставщиком обеспечения </w:t>
      </w:r>
      <w:r w:rsidR="00AF7F15" w:rsidRPr="006B4BC4">
        <w:rPr>
          <w:rFonts w:ascii="Times New Roman" w:hAnsi="Times New Roman" w:cs="Times New Roman"/>
          <w:sz w:val="24"/>
          <w:szCs w:val="24"/>
        </w:rPr>
        <w:t>возврата аванса по Договору</w:t>
      </w:r>
      <w:r w:rsidRPr="006B4BC4">
        <w:rPr>
          <w:rFonts w:ascii="Times New Roman" w:hAnsi="Times New Roman" w:cs="Times New Roman"/>
          <w:sz w:val="24"/>
          <w:szCs w:val="24"/>
        </w:rPr>
        <w:t xml:space="preserve"> в срок указанный в п. 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от Поставщика уплаты штрафа в размере 5 % от цены Договора. При этом Договор будет считаться расторгнутым с момента получения Поставщиком уведомления об одностороннем отказе Покупателя от исполнения Договора.</w:t>
      </w:r>
    </w:p>
    <w:p w:rsidR="00813B8C" w:rsidRPr="006B4BC4" w:rsidRDefault="00813B8C" w:rsidP="00A447E0">
      <w:pPr>
        <w:pStyle w:val="ConsNormal"/>
        <w:keepNext/>
        <w:keepLines/>
        <w:widowControl/>
        <w:pBdr>
          <w:bottom w:val="single" w:sz="12" w:space="1" w:color="auto"/>
        </w:pBdr>
        <w:ind w:right="0" w:firstLine="709"/>
        <w:jc w:val="both"/>
        <w:rPr>
          <w:rFonts w:ascii="Times New Roman" w:hAnsi="Times New Roman" w:cs="Times New Roman"/>
          <w:sz w:val="24"/>
          <w:szCs w:val="24"/>
        </w:rPr>
      </w:pPr>
      <w:r w:rsidRPr="006B4BC4">
        <w:rPr>
          <w:rFonts w:ascii="Times New Roman" w:hAnsi="Times New Roman" w:cs="Times New Roman"/>
          <w:sz w:val="24"/>
          <w:szCs w:val="24"/>
        </w:rPr>
        <w:lastRenderedPageBreak/>
        <w:t xml:space="preserve">9.2. </w:t>
      </w:r>
      <w:r w:rsidRPr="006B4BC4">
        <w:rPr>
          <w:rFonts w:ascii="Times New Roman" w:hAnsi="Times New Roman" w:cs="Times New Roman"/>
          <w:b/>
          <w:sz w:val="24"/>
          <w:szCs w:val="24"/>
        </w:rPr>
        <w:t>Поставщик обязуется предоставить</w:t>
      </w:r>
      <w:r w:rsidR="00573DEE" w:rsidRPr="006B4BC4">
        <w:rPr>
          <w:rFonts w:ascii="Times New Roman" w:hAnsi="Times New Roman" w:cs="Times New Roman"/>
          <w:sz w:val="24"/>
          <w:szCs w:val="24"/>
        </w:rPr>
        <w:t xml:space="preserve">обеспечение возврата аванса по Договору </w:t>
      </w:r>
      <w:r w:rsidRPr="006B4BC4">
        <w:rPr>
          <w:rFonts w:ascii="Times New Roman" w:hAnsi="Times New Roman" w:cs="Times New Roman"/>
          <w:sz w:val="24"/>
          <w:szCs w:val="24"/>
        </w:rPr>
        <w:t>на сумму</w:t>
      </w:r>
      <w:permStart w:id="3" w:edGrp="everyone"/>
      <w:r w:rsidRPr="006B4BC4">
        <w:rPr>
          <w:rFonts w:ascii="Times New Roman" w:hAnsi="Times New Roman" w:cs="Times New Roman"/>
          <w:sz w:val="24"/>
          <w:szCs w:val="24"/>
        </w:rPr>
        <w:t xml:space="preserve">___________________(_____________________________) рублей _____ </w:t>
      </w:r>
      <w:permEnd w:id="3"/>
      <w:r w:rsidRPr="006B4BC4">
        <w:rPr>
          <w:rFonts w:ascii="Times New Roman" w:hAnsi="Times New Roman" w:cs="Times New Roman"/>
          <w:sz w:val="24"/>
          <w:szCs w:val="24"/>
        </w:rPr>
        <w:t xml:space="preserve">копеек, что составляет </w:t>
      </w:r>
      <w:permStart w:id="4" w:edGrp="everyone"/>
      <w:r w:rsidR="00573DEE" w:rsidRPr="006B4BC4">
        <w:rPr>
          <w:rFonts w:ascii="Times New Roman" w:hAnsi="Times New Roman" w:cs="Times New Roman"/>
          <w:b/>
          <w:sz w:val="24"/>
          <w:szCs w:val="24"/>
        </w:rPr>
        <w:t>100</w:t>
      </w:r>
      <w:permEnd w:id="4"/>
      <w:r w:rsidRPr="006B4BC4">
        <w:rPr>
          <w:rFonts w:ascii="Times New Roman" w:hAnsi="Times New Roman" w:cs="Times New Roman"/>
          <w:b/>
          <w:sz w:val="24"/>
          <w:szCs w:val="24"/>
        </w:rPr>
        <w:t>%</w:t>
      </w:r>
      <w:r w:rsidRPr="006B4BC4">
        <w:rPr>
          <w:rFonts w:ascii="Times New Roman" w:hAnsi="Times New Roman" w:cs="Times New Roman"/>
          <w:sz w:val="24"/>
          <w:szCs w:val="24"/>
        </w:rPr>
        <w:t xml:space="preserve"> от цены Договора, в форме: </w:t>
      </w:r>
    </w:p>
    <w:p w:rsidR="00813B8C" w:rsidRPr="006B4BC4" w:rsidRDefault="00813B8C" w:rsidP="00A447E0">
      <w:pPr>
        <w:pStyle w:val="ConsNormal"/>
        <w:keepNext/>
        <w:keepLines/>
        <w:widowControl/>
        <w:pBdr>
          <w:bottom w:val="single" w:sz="12" w:space="1" w:color="auto"/>
        </w:pBdr>
        <w:ind w:right="0" w:firstLine="709"/>
        <w:jc w:val="both"/>
        <w:rPr>
          <w:rFonts w:ascii="Times New Roman" w:hAnsi="Times New Roman" w:cs="Times New Roman"/>
          <w:sz w:val="24"/>
          <w:szCs w:val="24"/>
        </w:rPr>
      </w:pPr>
      <w:permStart w:id="5" w:edGrp="everyone"/>
    </w:p>
    <w:permEnd w:id="5"/>
    <w:p w:rsidR="00813B8C" w:rsidRPr="006B4BC4" w:rsidRDefault="00813B8C" w:rsidP="00A447E0">
      <w:pPr>
        <w:pStyle w:val="ConsNormal"/>
        <w:keepNext/>
        <w:keepLines/>
        <w:widowControl/>
        <w:ind w:right="0" w:firstLine="0"/>
        <w:jc w:val="center"/>
        <w:rPr>
          <w:rFonts w:ascii="Times New Roman" w:hAnsi="Times New Roman" w:cs="Times New Roman"/>
          <w:sz w:val="24"/>
          <w:szCs w:val="24"/>
          <w:vertAlign w:val="superscript"/>
        </w:rPr>
      </w:pPr>
      <w:r w:rsidRPr="006B4BC4">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6B4BC4" w:rsidRDefault="00813B8C" w:rsidP="00A447E0">
      <w:pPr>
        <w:pStyle w:val="ConsNormal"/>
        <w:keepNext/>
        <w:keepLines/>
        <w:widowControl/>
        <w:ind w:right="0" w:firstLine="709"/>
        <w:jc w:val="both"/>
        <w:rPr>
          <w:rFonts w:ascii="Times New Roman" w:hAnsi="Times New Roman" w:cs="Times New Roman"/>
          <w:sz w:val="24"/>
          <w:szCs w:val="24"/>
        </w:rPr>
      </w:pPr>
      <w:r w:rsidRPr="006B4BC4">
        <w:rPr>
          <w:rFonts w:ascii="Times New Roman" w:hAnsi="Times New Roman" w:cs="Times New Roman"/>
          <w:sz w:val="24"/>
          <w:szCs w:val="24"/>
        </w:rPr>
        <w:t xml:space="preserve">9.3. </w:t>
      </w:r>
      <w:r w:rsidRPr="006B4BC4">
        <w:rPr>
          <w:rFonts w:ascii="Times New Roman" w:hAnsi="Times New Roman" w:cs="Times New Roman"/>
          <w:b/>
          <w:sz w:val="24"/>
          <w:szCs w:val="24"/>
        </w:rPr>
        <w:t xml:space="preserve">Вариант 1 </w:t>
      </w:r>
      <w:r w:rsidRPr="006B4BC4">
        <w:rPr>
          <w:rFonts w:ascii="Times New Roman" w:hAnsi="Times New Roman" w:cs="Times New Roman"/>
          <w:sz w:val="24"/>
          <w:szCs w:val="24"/>
        </w:rPr>
        <w:t xml:space="preserve">- Банковская гарантия (гарант - банк, входящий в 100 крупнейших банков России по размеру активов)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w:t>
      </w:r>
      <w:r w:rsidR="00573DEE" w:rsidRPr="006B4BC4">
        <w:rPr>
          <w:rFonts w:ascii="Times New Roman" w:hAnsi="Times New Roman" w:cs="Times New Roman"/>
          <w:sz w:val="24"/>
          <w:szCs w:val="24"/>
        </w:rPr>
        <w:t xml:space="preserve">возврат аванса по </w:t>
      </w:r>
      <w:r w:rsidR="00C64376" w:rsidRPr="006B4BC4">
        <w:rPr>
          <w:rFonts w:ascii="Times New Roman" w:hAnsi="Times New Roman" w:cs="Times New Roman"/>
          <w:sz w:val="24"/>
          <w:szCs w:val="24"/>
        </w:rPr>
        <w:t xml:space="preserve"> настоящему Договору. Безотзывная банковская гарантия</w:t>
      </w:r>
      <w:r w:rsidRPr="006B4BC4">
        <w:rPr>
          <w:rFonts w:ascii="Times New Roman" w:hAnsi="Times New Roman" w:cs="Times New Roman"/>
          <w:sz w:val="24"/>
          <w:szCs w:val="24"/>
        </w:rPr>
        <w:t xml:space="preserve">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6B4BC4">
        <w:rPr>
          <w:rFonts w:ascii="Times New Roman" w:hAnsi="Times New Roman"/>
          <w:sz w:val="24"/>
          <w:szCs w:val="24"/>
        </w:rPr>
        <w:t>не ранее полного исполнения обязательств по Договору</w:t>
      </w:r>
      <w:r w:rsidRPr="006B4BC4">
        <w:rPr>
          <w:rFonts w:ascii="Times New Roman" w:hAnsi="Times New Roman" w:cs="Times New Roman"/>
          <w:sz w:val="24"/>
          <w:szCs w:val="24"/>
        </w:rPr>
        <w:t xml:space="preserve"> Поставщиком плюс 60 дней.</w:t>
      </w:r>
    </w:p>
    <w:p w:rsidR="00813B8C" w:rsidRPr="006B4BC4" w:rsidRDefault="00813B8C" w:rsidP="00A447E0">
      <w:pPr>
        <w:pStyle w:val="a9"/>
        <w:keepNext/>
        <w:keepLines/>
        <w:widowControl/>
        <w:spacing w:after="0"/>
        <w:ind w:firstLine="708"/>
        <w:jc w:val="both"/>
        <w:rPr>
          <w:sz w:val="24"/>
          <w:szCs w:val="24"/>
        </w:rPr>
      </w:pPr>
      <w:r w:rsidRPr="006B4BC4">
        <w:rPr>
          <w:b/>
          <w:sz w:val="24"/>
          <w:szCs w:val="24"/>
        </w:rPr>
        <w:t xml:space="preserve">Вариант 2 – </w:t>
      </w:r>
      <w:r w:rsidRPr="006B4BC4">
        <w:rPr>
          <w:sz w:val="24"/>
          <w:szCs w:val="24"/>
        </w:rPr>
        <w:t xml:space="preserve">Обеспечительный платеж, вносимый в обеспечение </w:t>
      </w:r>
      <w:r w:rsidR="00573DEE" w:rsidRPr="006B4BC4">
        <w:rPr>
          <w:sz w:val="24"/>
          <w:szCs w:val="24"/>
        </w:rPr>
        <w:t>возврата аванса по Договору</w:t>
      </w:r>
      <w:r w:rsidRPr="006B4BC4">
        <w:rPr>
          <w:sz w:val="24"/>
          <w:szCs w:val="24"/>
        </w:rPr>
        <w:t xml:space="preserve">, должен быть перечислен в размере не менее суммы, установленной в п. 9.2. настоящего Договора по следующим реквизитам: </w:t>
      </w:r>
    </w:p>
    <w:p w:rsidR="00813B8C" w:rsidRPr="006B4BC4" w:rsidRDefault="00813B8C" w:rsidP="00A447E0">
      <w:pPr>
        <w:keepNext/>
        <w:keepLines/>
        <w:widowControl/>
        <w:spacing w:line="312" w:lineRule="auto"/>
        <w:ind w:firstLine="0"/>
        <w:rPr>
          <w:sz w:val="24"/>
          <w:szCs w:val="24"/>
          <w:u w:val="single"/>
        </w:rPr>
      </w:pPr>
      <w:r w:rsidRPr="006B4BC4">
        <w:rPr>
          <w:sz w:val="24"/>
          <w:szCs w:val="24"/>
          <w:u w:val="single"/>
        </w:rPr>
        <w:t xml:space="preserve">Закрытое акционерное общество «РУСБУРМАШ» </w:t>
      </w:r>
    </w:p>
    <w:p w:rsidR="00813B8C" w:rsidRPr="006B4BC4" w:rsidRDefault="00813B8C" w:rsidP="00A447E0">
      <w:pPr>
        <w:pStyle w:val="ac"/>
        <w:keepNext/>
        <w:keepLines/>
        <w:spacing w:line="312" w:lineRule="auto"/>
        <w:rPr>
          <w:rFonts w:ascii="Times New Roman" w:hAnsi="Times New Roman"/>
          <w:sz w:val="24"/>
          <w:szCs w:val="24"/>
        </w:rPr>
      </w:pPr>
      <w:r w:rsidRPr="006B4BC4">
        <w:rPr>
          <w:rFonts w:ascii="Times New Roman" w:hAnsi="Times New Roman"/>
          <w:sz w:val="24"/>
          <w:szCs w:val="24"/>
        </w:rPr>
        <w:t>ИНН 7713190205   КПП 771301001</w:t>
      </w:r>
    </w:p>
    <w:p w:rsidR="00813B8C" w:rsidRPr="006B4BC4" w:rsidRDefault="001846A6" w:rsidP="00A447E0">
      <w:pPr>
        <w:pStyle w:val="ac"/>
        <w:keepNext/>
        <w:keepLines/>
        <w:spacing w:line="312" w:lineRule="auto"/>
        <w:rPr>
          <w:rFonts w:ascii="Times New Roman" w:hAnsi="Times New Roman"/>
          <w:sz w:val="24"/>
          <w:szCs w:val="24"/>
        </w:rPr>
      </w:pPr>
      <w:r w:rsidRPr="006B4BC4">
        <w:rPr>
          <w:rFonts w:ascii="Times New Roman" w:hAnsi="Times New Roman"/>
          <w:sz w:val="24"/>
          <w:szCs w:val="24"/>
        </w:rPr>
        <w:t>р/с</w:t>
      </w:r>
      <w:r w:rsidR="00813B8C" w:rsidRPr="006B4BC4">
        <w:rPr>
          <w:rFonts w:ascii="Times New Roman" w:hAnsi="Times New Roman"/>
          <w:sz w:val="24"/>
          <w:szCs w:val="24"/>
        </w:rPr>
        <w:t xml:space="preserve"> 40702810992000000834</w:t>
      </w:r>
    </w:p>
    <w:p w:rsidR="001846A6" w:rsidRPr="006B4BC4" w:rsidRDefault="001846A6" w:rsidP="00A447E0">
      <w:pPr>
        <w:pStyle w:val="ac"/>
        <w:keepNext/>
        <w:keepLines/>
        <w:spacing w:line="312" w:lineRule="auto"/>
        <w:rPr>
          <w:rFonts w:ascii="Times New Roman" w:hAnsi="Times New Roman"/>
          <w:sz w:val="24"/>
          <w:szCs w:val="24"/>
        </w:rPr>
      </w:pPr>
      <w:r w:rsidRPr="006B4BC4">
        <w:rPr>
          <w:rFonts w:ascii="Times New Roman" w:hAnsi="Times New Roman"/>
          <w:sz w:val="24"/>
          <w:szCs w:val="24"/>
        </w:rPr>
        <w:t>к/с 30101810200000000823</w:t>
      </w:r>
    </w:p>
    <w:p w:rsidR="00813B8C" w:rsidRPr="006B4BC4" w:rsidRDefault="00813B8C" w:rsidP="00A447E0">
      <w:pPr>
        <w:pStyle w:val="ac"/>
        <w:keepNext/>
        <w:keepLines/>
        <w:spacing w:line="312" w:lineRule="auto"/>
        <w:rPr>
          <w:rFonts w:ascii="Times New Roman" w:hAnsi="Times New Roman"/>
          <w:sz w:val="24"/>
          <w:szCs w:val="24"/>
        </w:rPr>
      </w:pPr>
      <w:r w:rsidRPr="006B4BC4">
        <w:rPr>
          <w:rFonts w:ascii="Times New Roman" w:hAnsi="Times New Roman"/>
          <w:sz w:val="24"/>
          <w:szCs w:val="24"/>
        </w:rPr>
        <w:t>в ГПБ (ОАО) г. Москва</w:t>
      </w:r>
    </w:p>
    <w:p w:rsidR="00813B8C" w:rsidRPr="006B4BC4" w:rsidRDefault="00813B8C" w:rsidP="00A447E0">
      <w:pPr>
        <w:pStyle w:val="ac"/>
        <w:keepNext/>
        <w:keepLines/>
        <w:spacing w:line="312" w:lineRule="auto"/>
        <w:rPr>
          <w:rFonts w:ascii="Times New Roman" w:hAnsi="Times New Roman"/>
          <w:sz w:val="24"/>
          <w:szCs w:val="24"/>
        </w:rPr>
      </w:pPr>
      <w:r w:rsidRPr="006B4BC4">
        <w:rPr>
          <w:rFonts w:ascii="Times New Roman" w:hAnsi="Times New Roman"/>
          <w:sz w:val="24"/>
          <w:szCs w:val="24"/>
        </w:rPr>
        <w:t>БИК 044525823</w:t>
      </w:r>
    </w:p>
    <w:p w:rsidR="00813B8C" w:rsidRPr="006B4BC4" w:rsidRDefault="00813B8C" w:rsidP="00A447E0">
      <w:pPr>
        <w:pStyle w:val="ab"/>
        <w:keepNext/>
        <w:keepLines/>
        <w:ind w:left="0" w:firstLine="566"/>
        <w:jc w:val="both"/>
        <w:rPr>
          <w:snapToGrid w:val="0"/>
        </w:rPr>
      </w:pPr>
      <w:r w:rsidRPr="006B4BC4">
        <w:rPr>
          <w:snapToGrid w:val="0"/>
        </w:rPr>
        <w:t xml:space="preserve">Факт внесения обеспечительного платежа в </w:t>
      </w:r>
      <w:r w:rsidR="00093F59" w:rsidRPr="006B4BC4">
        <w:rPr>
          <w:snapToGrid w:val="0"/>
        </w:rPr>
        <w:t>качестве обеспечения</w:t>
      </w:r>
      <w:r w:rsidR="00B22BF1" w:rsidRPr="006B4BC4">
        <w:rPr>
          <w:snapToGrid w:val="0"/>
        </w:rPr>
        <w:t xml:space="preserve">возврата аванса по </w:t>
      </w:r>
      <w:r w:rsidRPr="006B4BC4">
        <w:rPr>
          <w:snapToGrid w:val="0"/>
        </w:rPr>
        <w:t xml:space="preserve"> настояще</w:t>
      </w:r>
      <w:r w:rsidR="00B22BF1" w:rsidRPr="006B4BC4">
        <w:rPr>
          <w:snapToGrid w:val="0"/>
        </w:rPr>
        <w:t>му</w:t>
      </w:r>
      <w:r w:rsidRPr="006B4BC4">
        <w:rPr>
          <w:snapToGrid w:val="0"/>
        </w:rPr>
        <w:t xml:space="preserve"> Договор</w:t>
      </w:r>
      <w:r w:rsidR="00B22BF1" w:rsidRPr="006B4BC4">
        <w:rPr>
          <w:snapToGrid w:val="0"/>
        </w:rPr>
        <w:t>у</w:t>
      </w:r>
      <w:r w:rsidRPr="006B4BC4">
        <w:rPr>
          <w:snapToGrid w:val="0"/>
        </w:rPr>
        <w:t xml:space="preserve">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на срок</w:t>
      </w:r>
      <w:r w:rsidRPr="006B4BC4">
        <w:t xml:space="preserve"> не ранее полного исполнения обязательств по Договору Поставщиком плюс 60 дней</w:t>
      </w:r>
      <w:r w:rsidR="00037845" w:rsidRPr="006B4BC4">
        <w:rPr>
          <w:snapToGrid w:val="0"/>
        </w:rPr>
        <w:t xml:space="preserve">. Возврат денежных средств </w:t>
      </w:r>
      <w:r w:rsidRPr="006B4BC4">
        <w:rPr>
          <w:snapToGrid w:val="0"/>
        </w:rPr>
        <w:t xml:space="preserve">осуществляется </w:t>
      </w:r>
      <w:r w:rsidRPr="006B4BC4">
        <w:t xml:space="preserve">Покупателем </w:t>
      </w:r>
      <w:r w:rsidRPr="006B4BC4">
        <w:rPr>
          <w:snapToGrid w:val="0"/>
        </w:rPr>
        <w:t xml:space="preserve">Поставщику </w:t>
      </w:r>
      <w:r w:rsidRPr="006B4BC4">
        <w:t>в течение 10 (десяти) банковских дней со дня получения Покупателем</w:t>
      </w:r>
      <w:r w:rsidRPr="006B4BC4">
        <w:rPr>
          <w:snapToGrid w:val="0"/>
        </w:rPr>
        <w:t xml:space="preserve"> соответствующего письменного требования от </w:t>
      </w:r>
      <w:r w:rsidRPr="006B4BC4">
        <w:t>Поставщика, при условии надлежащего исполнения Поставщиком всех своих обязательств по Договору</w:t>
      </w:r>
      <w:r w:rsidRPr="006B4BC4">
        <w:rPr>
          <w:snapToGrid w:val="0"/>
        </w:rPr>
        <w:t xml:space="preserve">. Денежные средства возвращаются </w:t>
      </w:r>
      <w:r w:rsidRPr="006B4BC4">
        <w:t xml:space="preserve">Покупателем </w:t>
      </w:r>
      <w:r w:rsidRPr="006B4BC4">
        <w:rPr>
          <w:snapToGrid w:val="0"/>
        </w:rPr>
        <w:t>на банковский счет, указанный в данном письменном требовании.</w:t>
      </w:r>
    </w:p>
    <w:p w:rsidR="00813B8C" w:rsidRPr="006B4BC4" w:rsidRDefault="00813B8C" w:rsidP="00A447E0">
      <w:pPr>
        <w:keepNext/>
        <w:keepLines/>
        <w:widowControl/>
        <w:shd w:val="clear" w:color="auto" w:fill="FFFFFF"/>
        <w:ind w:left="36" w:right="36" w:firstLine="673"/>
        <w:jc w:val="both"/>
        <w:rPr>
          <w:sz w:val="24"/>
          <w:szCs w:val="24"/>
        </w:rPr>
      </w:pPr>
      <w:r w:rsidRPr="006B4BC4">
        <w:rPr>
          <w:sz w:val="24"/>
          <w:szCs w:val="24"/>
        </w:rPr>
        <w:t xml:space="preserve">9.4. Способ обеспечения </w:t>
      </w:r>
      <w:r w:rsidR="004C1C12" w:rsidRPr="006B4BC4">
        <w:rPr>
          <w:sz w:val="24"/>
          <w:szCs w:val="24"/>
        </w:rPr>
        <w:t>возврата аванса</w:t>
      </w:r>
      <w:r w:rsidR="006B4BC4" w:rsidRPr="006B4BC4">
        <w:rPr>
          <w:sz w:val="24"/>
          <w:szCs w:val="24"/>
        </w:rPr>
        <w:t xml:space="preserve"> </w:t>
      </w:r>
      <w:r w:rsidR="004C1C12" w:rsidRPr="006B4BC4">
        <w:rPr>
          <w:sz w:val="24"/>
          <w:szCs w:val="24"/>
        </w:rPr>
        <w:t xml:space="preserve">по настоящему Договору </w:t>
      </w:r>
      <w:r w:rsidRPr="006B4BC4">
        <w:rPr>
          <w:sz w:val="24"/>
          <w:szCs w:val="24"/>
        </w:rPr>
        <w:t>из перечисленных в п.9.3. Договора определяется Поставщиком самостоятельно.</w:t>
      </w:r>
    </w:p>
    <w:p w:rsidR="00813B8C" w:rsidRPr="006B4BC4" w:rsidRDefault="00813B8C" w:rsidP="00A447E0">
      <w:pPr>
        <w:keepNext/>
        <w:keepLines/>
        <w:widowControl/>
        <w:shd w:val="clear" w:color="auto" w:fill="FFFFFF"/>
        <w:ind w:left="36" w:right="36" w:firstLine="673"/>
        <w:jc w:val="both"/>
        <w:rPr>
          <w:sz w:val="24"/>
          <w:szCs w:val="24"/>
        </w:rPr>
      </w:pPr>
      <w:r w:rsidRPr="006B4BC4">
        <w:rPr>
          <w:sz w:val="24"/>
          <w:szCs w:val="24"/>
        </w:rPr>
        <w:t xml:space="preserve">9.5. В случае, если по каким-либо причинам обеспечение </w:t>
      </w:r>
      <w:r w:rsidR="009D350B" w:rsidRPr="006B4BC4">
        <w:rPr>
          <w:sz w:val="24"/>
          <w:szCs w:val="24"/>
        </w:rPr>
        <w:t xml:space="preserve">возврата аванса </w:t>
      </w:r>
      <w:r w:rsidR="00037845" w:rsidRPr="006B4BC4">
        <w:rPr>
          <w:sz w:val="24"/>
          <w:szCs w:val="24"/>
        </w:rPr>
        <w:t xml:space="preserve">по </w:t>
      </w:r>
      <w:r w:rsidRPr="006B4BC4">
        <w:rPr>
          <w:sz w:val="24"/>
          <w:szCs w:val="24"/>
        </w:rPr>
        <w:t>настояще</w:t>
      </w:r>
      <w:r w:rsidR="00037845" w:rsidRPr="006B4BC4">
        <w:rPr>
          <w:sz w:val="24"/>
          <w:szCs w:val="24"/>
        </w:rPr>
        <w:t>му</w:t>
      </w:r>
      <w:r w:rsidRPr="006B4BC4">
        <w:rPr>
          <w:sz w:val="24"/>
          <w:szCs w:val="24"/>
        </w:rPr>
        <w:t xml:space="preserve"> Договор</w:t>
      </w:r>
      <w:r w:rsidR="000A3996" w:rsidRPr="006B4BC4">
        <w:rPr>
          <w:sz w:val="24"/>
          <w:szCs w:val="24"/>
        </w:rPr>
        <w:t>у</w:t>
      </w:r>
      <w:r w:rsidRPr="006B4BC4">
        <w:rPr>
          <w:sz w:val="24"/>
          <w:szCs w:val="24"/>
        </w:rPr>
        <w:t xml:space="preserve"> перестало быть действительным Поставщик обязуется в течение 10 (десяти) банковских дней с момента, когда обеспечение </w:t>
      </w:r>
      <w:r w:rsidR="009D350B" w:rsidRPr="006B4BC4">
        <w:rPr>
          <w:sz w:val="24"/>
          <w:szCs w:val="24"/>
        </w:rPr>
        <w:t xml:space="preserve">возврата аванса </w:t>
      </w:r>
      <w:r w:rsidR="000A3996" w:rsidRPr="006B4BC4">
        <w:rPr>
          <w:sz w:val="24"/>
          <w:szCs w:val="24"/>
        </w:rPr>
        <w:t>по</w:t>
      </w:r>
      <w:r w:rsidRPr="006B4BC4">
        <w:rPr>
          <w:sz w:val="24"/>
          <w:szCs w:val="24"/>
        </w:rPr>
        <w:t xml:space="preserve"> Договор</w:t>
      </w:r>
      <w:r w:rsidR="000A3996" w:rsidRPr="006B4BC4">
        <w:rPr>
          <w:sz w:val="24"/>
          <w:szCs w:val="24"/>
        </w:rPr>
        <w:t>у</w:t>
      </w:r>
      <w:r w:rsidRPr="006B4BC4">
        <w:rPr>
          <w:sz w:val="24"/>
          <w:szCs w:val="24"/>
        </w:rPr>
        <w:t xml:space="preserve"> перестало действовать, представить Покупателю иное (новое) надлежащее обеспечение </w:t>
      </w:r>
      <w:r w:rsidR="009D350B" w:rsidRPr="006B4BC4">
        <w:rPr>
          <w:sz w:val="24"/>
          <w:szCs w:val="24"/>
        </w:rPr>
        <w:t xml:space="preserve">возврата аванса </w:t>
      </w:r>
      <w:bookmarkStart w:id="8" w:name="_GoBack"/>
      <w:bookmarkEnd w:id="8"/>
      <w:r w:rsidR="000A3996" w:rsidRPr="006B4BC4">
        <w:rPr>
          <w:sz w:val="24"/>
          <w:szCs w:val="24"/>
        </w:rPr>
        <w:t xml:space="preserve">по </w:t>
      </w:r>
      <w:r w:rsidRPr="006B4BC4">
        <w:rPr>
          <w:sz w:val="24"/>
          <w:szCs w:val="24"/>
        </w:rPr>
        <w:t>Договор</w:t>
      </w:r>
      <w:r w:rsidR="000A3996" w:rsidRPr="006B4BC4">
        <w:rPr>
          <w:sz w:val="24"/>
          <w:szCs w:val="24"/>
        </w:rPr>
        <w:t>у</w:t>
      </w:r>
      <w:r w:rsidRPr="006B4BC4">
        <w:rPr>
          <w:sz w:val="24"/>
          <w:szCs w:val="24"/>
        </w:rPr>
        <w:t xml:space="preserve"> на тех же условиях и в том же размере, которые указаны в настоящем Разделе.</w:t>
      </w:r>
    </w:p>
    <w:p w:rsidR="00813B8C" w:rsidRDefault="00813B8C" w:rsidP="00A447E0">
      <w:pPr>
        <w:pStyle w:val="a9"/>
        <w:keepNext/>
        <w:keepLines/>
        <w:widowControl/>
        <w:tabs>
          <w:tab w:val="num" w:pos="1609"/>
        </w:tabs>
        <w:spacing w:after="0"/>
        <w:ind w:firstLine="720"/>
        <w:jc w:val="both"/>
        <w:rPr>
          <w:sz w:val="24"/>
          <w:szCs w:val="24"/>
        </w:rPr>
      </w:pPr>
      <w:r w:rsidRPr="006B4BC4">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87499C" w:rsidRDefault="0087499C">
      <w:pPr>
        <w:widowControl/>
        <w:ind w:firstLine="0"/>
        <w:rPr>
          <w:sz w:val="24"/>
          <w:szCs w:val="24"/>
        </w:rPr>
      </w:pPr>
      <w:r>
        <w:rPr>
          <w:sz w:val="24"/>
          <w:szCs w:val="24"/>
        </w:rPr>
        <w:br w:type="page"/>
      </w:r>
    </w:p>
    <w:p w:rsidR="0033038A" w:rsidRPr="00D433FD" w:rsidRDefault="0033038A" w:rsidP="00A447E0">
      <w:pPr>
        <w:pStyle w:val="a9"/>
        <w:keepNext/>
        <w:keepLines/>
        <w:widowControl/>
        <w:shd w:val="clear" w:color="auto" w:fill="FFFFFF" w:themeFill="background1"/>
        <w:tabs>
          <w:tab w:val="num" w:pos="1609"/>
        </w:tabs>
        <w:spacing w:after="0"/>
        <w:ind w:firstLine="720"/>
        <w:jc w:val="both"/>
        <w:rPr>
          <w:sz w:val="24"/>
          <w:szCs w:val="24"/>
        </w:rPr>
      </w:pPr>
    </w:p>
    <w:p w:rsidR="00813B8C" w:rsidRPr="00D433FD"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10. ЗАКЛЮЧИТЕЛЬНЫЕ ПОЛОЖЕНИЯ</w:t>
      </w:r>
    </w:p>
    <w:p w:rsidR="00813B8C" w:rsidRPr="00D433FD" w:rsidRDefault="00813B8C" w:rsidP="00A447E0">
      <w:pPr>
        <w:pStyle w:val="ConsNormal"/>
        <w:keepNext/>
        <w:keepLines/>
        <w:widowContro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A447E0">
      <w:pPr>
        <w:pStyle w:val="a9"/>
        <w:keepNext/>
        <w:keepLines/>
        <w:widowControl/>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 Настоящий Договор составлен в 2 (двух) экземплярах, имеющих равную юридическую силу по одному для каждой из Сторон</w:t>
      </w:r>
      <w:r>
        <w:rPr>
          <w:rFonts w:ascii="Times New Roman" w:hAnsi="Times New Roman" w:cs="Times New Roman"/>
          <w:sz w:val="24"/>
          <w:szCs w:val="24"/>
        </w:rPr>
        <w:t>.</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A447E0">
      <w:pPr>
        <w:pStyle w:val="ConsNormal"/>
        <w:keepNext/>
        <w:keepLines/>
        <w:widowControl/>
        <w:shd w:val="clear" w:color="auto" w:fill="FFFFFF" w:themeFill="background1"/>
        <w:ind w:right="0" w:firstLine="0"/>
        <w:jc w:val="both"/>
        <w:rPr>
          <w:rFonts w:ascii="Times New Roman" w:hAnsi="Times New Roman" w:cs="Times New Roman"/>
          <w:sz w:val="24"/>
          <w:szCs w:val="24"/>
        </w:rPr>
      </w:pPr>
    </w:p>
    <w:p w:rsidR="00813B8C" w:rsidRPr="00D433FD" w:rsidRDefault="00813B8C" w:rsidP="00A447E0">
      <w:pPr>
        <w:pStyle w:val="ConsNormal"/>
        <w:keepNext/>
        <w:keepLines/>
        <w:widowContro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A447E0">
      <w:pPr>
        <w:pStyle w:val="ConsNormal"/>
        <w:keepNext/>
        <w:keepLines/>
        <w:widowContro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67114E">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67114E">
            <w:pPr>
              <w:pStyle w:val="ConsNormal"/>
              <w:keepNext/>
              <w:keepLines/>
              <w:widowContro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A447E0" w:rsidRDefault="00A447E0"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ermStart w:id="6" w:edGrp="everyone"/>
          </w:p>
          <w:permEnd w:id="6"/>
          <w:p w:rsidR="0067114E" w:rsidRPr="00B76FC8" w:rsidRDefault="0067114E"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
        </w:tc>
      </w:tr>
      <w:tr w:rsidR="00813B8C" w:rsidRPr="00B76FC8" w:rsidTr="008B1B70">
        <w:trPr>
          <w:trHeight w:val="1353"/>
        </w:trPr>
        <w:tc>
          <w:tcPr>
            <w:tcW w:w="4542" w:type="dxa"/>
          </w:tcPr>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ГПБ (ОАО) г Москва</w:t>
            </w:r>
            <w:permStart w:id="7" w:edGrp="everyone"/>
            <w:permEnd w:id="7"/>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р/с 40702810992000000834</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A447E0">
            <w:pPr>
              <w:keepNext/>
              <w:keepLines/>
              <w:widowControl/>
              <w:shd w:val="clear" w:color="auto" w:fill="FFFFFF" w:themeFill="background1"/>
              <w:tabs>
                <w:tab w:val="left" w:pos="-108"/>
              </w:tabs>
              <w:ind w:firstLine="0"/>
              <w:rPr>
                <w:bCs/>
                <w:iCs/>
                <w:sz w:val="24"/>
                <w:szCs w:val="24"/>
                <w:lang w:val="en-US"/>
              </w:rPr>
            </w:pPr>
            <w:r w:rsidRPr="00B76FC8">
              <w:rPr>
                <w:bCs/>
                <w:iCs/>
                <w:sz w:val="24"/>
                <w:szCs w:val="24"/>
              </w:rPr>
              <w:t>Е</w:t>
            </w:r>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1846A6" w:rsidRDefault="00AC5870" w:rsidP="00A447E0">
            <w:pPr>
              <w:keepNext/>
              <w:keepLines/>
              <w:widowControl/>
              <w:shd w:val="clear" w:color="auto" w:fill="FFFFFF" w:themeFill="background1"/>
              <w:ind w:firstLine="0"/>
              <w:rPr>
                <w:b/>
                <w:sz w:val="24"/>
                <w:szCs w:val="24"/>
                <w:lang w:val="en-US"/>
              </w:rPr>
            </w:pPr>
          </w:p>
          <w:p w:rsidR="00813B8C" w:rsidRPr="00B76FC8" w:rsidRDefault="0087499C" w:rsidP="00A447E0">
            <w:pPr>
              <w:keepNext/>
              <w:keepLines/>
              <w:widowControl/>
              <w:shd w:val="clear" w:color="auto" w:fill="FFFFFF" w:themeFill="background1"/>
              <w:ind w:firstLine="0"/>
              <w:rPr>
                <w:b/>
                <w:sz w:val="24"/>
                <w:szCs w:val="24"/>
              </w:rPr>
            </w:pPr>
            <w:r>
              <w:rPr>
                <w:b/>
                <w:sz w:val="24"/>
                <w:szCs w:val="24"/>
              </w:rPr>
              <w:t xml:space="preserve">Генеральный директор </w:t>
            </w:r>
          </w:p>
          <w:p w:rsidR="00813B8C" w:rsidRPr="00B76FC8" w:rsidRDefault="00813B8C" w:rsidP="00A447E0">
            <w:pPr>
              <w:keepNext/>
              <w:keepLines/>
              <w:widowControl/>
              <w:shd w:val="clear" w:color="auto" w:fill="FFFFFF" w:themeFill="background1"/>
              <w:ind w:firstLine="0"/>
              <w:rPr>
                <w:sz w:val="24"/>
                <w:szCs w:val="24"/>
              </w:rPr>
            </w:pPr>
          </w:p>
          <w:p w:rsidR="00813B8C" w:rsidRPr="00B76FC8" w:rsidRDefault="00813B8C" w:rsidP="00A447E0">
            <w:pPr>
              <w:keepNext/>
              <w:keepLines/>
              <w:widowControl/>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A447E0">
            <w:pPr>
              <w:keepNext/>
              <w:keepLines/>
              <w:widowControl/>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Default="00813B8C" w:rsidP="00A447E0">
            <w:pPr>
              <w:keepNext/>
              <w:keepLines/>
              <w:widowControl/>
              <w:shd w:val="clear" w:color="auto" w:fill="FFFFFF" w:themeFill="background1"/>
              <w:spacing w:line="240" w:lineRule="atLeast"/>
              <w:ind w:firstLine="0"/>
              <w:jc w:val="both"/>
              <w:rPr>
                <w:sz w:val="24"/>
                <w:szCs w:val="24"/>
              </w:rPr>
            </w:pPr>
            <w:permStart w:id="8" w:edGrp="everyone"/>
          </w:p>
          <w:p w:rsidR="0067114E" w:rsidRPr="00B76FC8" w:rsidRDefault="0067114E"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ermEnd w:id="8"/>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Default="00813B8C" w:rsidP="00A447E0">
            <w:pPr>
              <w:keepNext/>
              <w:keepLines/>
              <w:widowControl/>
              <w:shd w:val="clear" w:color="auto" w:fill="FFFFFF" w:themeFill="background1"/>
              <w:spacing w:line="240" w:lineRule="atLeast"/>
              <w:ind w:firstLine="0"/>
              <w:jc w:val="center"/>
              <w:rPr>
                <w:sz w:val="24"/>
                <w:szCs w:val="24"/>
              </w:rPr>
            </w:pPr>
          </w:p>
          <w:p w:rsidR="00AC5870" w:rsidRPr="00B76FC8" w:rsidRDefault="00AC5870" w:rsidP="00A447E0">
            <w:pPr>
              <w:keepNext/>
              <w:keepLines/>
              <w:widowControl/>
              <w:shd w:val="clear" w:color="auto" w:fill="FFFFFF" w:themeFill="background1"/>
              <w:spacing w:line="240" w:lineRule="atLeast"/>
              <w:ind w:firstLine="0"/>
              <w:jc w:val="center"/>
              <w:rPr>
                <w:sz w:val="24"/>
                <w:szCs w:val="24"/>
              </w:rPr>
            </w:pPr>
          </w:p>
          <w:p w:rsidR="00813B8C" w:rsidRPr="00B76FC8" w:rsidRDefault="00813B8C" w:rsidP="00A447E0">
            <w:pPr>
              <w:keepNext/>
              <w:keepLines/>
              <w:widowControl/>
              <w:shd w:val="clear" w:color="auto" w:fill="FFFFFF" w:themeFill="background1"/>
              <w:spacing w:line="240" w:lineRule="atLeast"/>
              <w:ind w:firstLine="0"/>
              <w:jc w:val="center"/>
              <w:rPr>
                <w:sz w:val="24"/>
                <w:szCs w:val="24"/>
              </w:rPr>
            </w:pPr>
          </w:p>
          <w:p w:rsidR="00813B8C" w:rsidRPr="00B76FC8" w:rsidRDefault="00813B8C" w:rsidP="00A447E0">
            <w:pPr>
              <w:keepNext/>
              <w:keepLines/>
              <w:widowControl/>
              <w:shd w:val="clear" w:color="auto" w:fill="FFFFFF" w:themeFill="background1"/>
              <w:spacing w:line="240" w:lineRule="atLeast"/>
              <w:ind w:firstLine="0"/>
              <w:jc w:val="center"/>
              <w:rPr>
                <w:sz w:val="24"/>
                <w:szCs w:val="24"/>
              </w:rPr>
            </w:pPr>
            <w:permStart w:id="9" w:edGrp="everyone"/>
            <w:r w:rsidRPr="00B76FC8">
              <w:rPr>
                <w:sz w:val="24"/>
                <w:szCs w:val="24"/>
              </w:rPr>
              <w:t>________________________/___________</w:t>
            </w:r>
          </w:p>
          <w:permEnd w:id="9"/>
          <w:p w:rsidR="00813B8C" w:rsidRPr="00B76FC8" w:rsidRDefault="00813B8C" w:rsidP="00A447E0">
            <w:pPr>
              <w:keepNext/>
              <w:keepLines/>
              <w:widowControl/>
              <w:shd w:val="clear" w:color="auto" w:fill="FFFFFF" w:themeFill="background1"/>
              <w:ind w:hanging="45"/>
              <w:rPr>
                <w:sz w:val="24"/>
                <w:szCs w:val="24"/>
                <w:lang w:val="en-US"/>
              </w:rPr>
            </w:pPr>
            <w:r w:rsidRPr="00B76FC8">
              <w:rPr>
                <w:sz w:val="24"/>
                <w:szCs w:val="24"/>
              </w:rPr>
              <w:t>М.П.</w:t>
            </w:r>
          </w:p>
        </w:tc>
      </w:tr>
    </w:tbl>
    <w:p w:rsidR="00813B8C" w:rsidRPr="00E04D1D" w:rsidRDefault="00813B8C" w:rsidP="00A447E0">
      <w:pPr>
        <w:pStyle w:val="ConsNormal"/>
        <w:keepNext/>
        <w:keepLines/>
        <w:widowControl/>
        <w:shd w:val="clear" w:color="auto" w:fill="FFFFFF" w:themeFill="background1"/>
        <w:ind w:right="0" w:firstLine="0"/>
        <w:rPr>
          <w:rFonts w:ascii="Times New Roman" w:hAnsi="Times New Roman" w:cs="Times New Roman"/>
          <w:b/>
          <w:sz w:val="24"/>
          <w:szCs w:val="24"/>
        </w:rPr>
      </w:pPr>
    </w:p>
    <w:sectPr w:rsidR="00813B8C" w:rsidRPr="00E04D1D" w:rsidSect="00552343">
      <w:footerReference w:type="even" r:id="rId9"/>
      <w:footerReference w:type="default" r:id="rId10"/>
      <w:pgSz w:w="11906" w:h="16838" w:code="9"/>
      <w:pgMar w:top="426"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2375" w:rsidRDefault="00E42375">
      <w:r>
        <w:separator/>
      </w:r>
    </w:p>
  </w:endnote>
  <w:endnote w:type="continuationSeparator" w:id="1">
    <w:p w:rsidR="00E42375" w:rsidRDefault="00E423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143C51"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143C51" w:rsidRPr="009D204D">
      <w:rPr>
        <w:rStyle w:val="a5"/>
        <w:i/>
        <w:sz w:val="18"/>
        <w:szCs w:val="18"/>
      </w:rPr>
      <w:fldChar w:fldCharType="begin"/>
    </w:r>
    <w:r w:rsidRPr="009D204D">
      <w:rPr>
        <w:rStyle w:val="a5"/>
        <w:i/>
        <w:sz w:val="18"/>
        <w:szCs w:val="18"/>
      </w:rPr>
      <w:instrText xml:space="preserve">PAGE  </w:instrText>
    </w:r>
    <w:r w:rsidR="00143C51" w:rsidRPr="009D204D">
      <w:rPr>
        <w:rStyle w:val="a5"/>
        <w:i/>
        <w:sz w:val="18"/>
        <w:szCs w:val="18"/>
      </w:rPr>
      <w:fldChar w:fldCharType="separate"/>
    </w:r>
    <w:r w:rsidR="00901B68">
      <w:rPr>
        <w:rStyle w:val="a5"/>
        <w:i/>
        <w:noProof/>
        <w:sz w:val="18"/>
        <w:szCs w:val="18"/>
      </w:rPr>
      <w:t>2</w:t>
    </w:r>
    <w:r w:rsidR="00143C51"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2375" w:rsidRDefault="00E42375">
      <w:r>
        <w:separator/>
      </w:r>
    </w:p>
  </w:footnote>
  <w:footnote w:type="continuationSeparator" w:id="1">
    <w:p w:rsidR="00E42375" w:rsidRDefault="00E4237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readOnly" w:enforcement="1" w:cryptProviderType="rsaFull" w:cryptAlgorithmClass="hash" w:cryptAlgorithmType="typeAny" w:cryptAlgorithmSid="4" w:cryptSpinCount="50000" w:hash="E+hR5Q6TAwOhlEpBvNtrsCz6YX0=" w:salt="IAryqLqsjvGta3vD/as3hQ=="/>
  <w:defaultTabStop w:val="709"/>
  <w:drawingGridHorizontalSpacing w:val="8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845"/>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61E4"/>
    <w:rsid w:val="00087E1A"/>
    <w:rsid w:val="00093C47"/>
    <w:rsid w:val="00093F59"/>
    <w:rsid w:val="000956C5"/>
    <w:rsid w:val="000974C4"/>
    <w:rsid w:val="000A2A89"/>
    <w:rsid w:val="000A3996"/>
    <w:rsid w:val="000A423D"/>
    <w:rsid w:val="000A4877"/>
    <w:rsid w:val="000A7971"/>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5056"/>
    <w:rsid w:val="00137B51"/>
    <w:rsid w:val="0014248D"/>
    <w:rsid w:val="00143C51"/>
    <w:rsid w:val="00145198"/>
    <w:rsid w:val="00146A03"/>
    <w:rsid w:val="001476FD"/>
    <w:rsid w:val="001546B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1F3394"/>
    <w:rsid w:val="00201F63"/>
    <w:rsid w:val="00204DBE"/>
    <w:rsid w:val="002054AE"/>
    <w:rsid w:val="002073BB"/>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38A"/>
    <w:rsid w:val="00330EB3"/>
    <w:rsid w:val="0033263A"/>
    <w:rsid w:val="003415A7"/>
    <w:rsid w:val="00347C36"/>
    <w:rsid w:val="003544F5"/>
    <w:rsid w:val="00356526"/>
    <w:rsid w:val="00363FC7"/>
    <w:rsid w:val="00367BED"/>
    <w:rsid w:val="0037154C"/>
    <w:rsid w:val="00372A10"/>
    <w:rsid w:val="00372FFC"/>
    <w:rsid w:val="0037313C"/>
    <w:rsid w:val="0037452D"/>
    <w:rsid w:val="00377524"/>
    <w:rsid w:val="00384D2F"/>
    <w:rsid w:val="003926FB"/>
    <w:rsid w:val="00392954"/>
    <w:rsid w:val="003948DF"/>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4097"/>
    <w:rsid w:val="00474760"/>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1C12"/>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45B2"/>
    <w:rsid w:val="00526EB8"/>
    <w:rsid w:val="00527B19"/>
    <w:rsid w:val="00533619"/>
    <w:rsid w:val="005343E6"/>
    <w:rsid w:val="0053500A"/>
    <w:rsid w:val="005370F6"/>
    <w:rsid w:val="00537EDA"/>
    <w:rsid w:val="00546526"/>
    <w:rsid w:val="00546792"/>
    <w:rsid w:val="00552343"/>
    <w:rsid w:val="00561A9E"/>
    <w:rsid w:val="00562D2A"/>
    <w:rsid w:val="00564C58"/>
    <w:rsid w:val="00571A27"/>
    <w:rsid w:val="00571BAB"/>
    <w:rsid w:val="00571F61"/>
    <w:rsid w:val="00573353"/>
    <w:rsid w:val="00573DEE"/>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A5D35"/>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7114E"/>
    <w:rsid w:val="006740C3"/>
    <w:rsid w:val="00676772"/>
    <w:rsid w:val="006807BC"/>
    <w:rsid w:val="006856CF"/>
    <w:rsid w:val="0069090D"/>
    <w:rsid w:val="006A14FF"/>
    <w:rsid w:val="006A3062"/>
    <w:rsid w:val="006A464B"/>
    <w:rsid w:val="006A4C6C"/>
    <w:rsid w:val="006A5E88"/>
    <w:rsid w:val="006A72E6"/>
    <w:rsid w:val="006B06FC"/>
    <w:rsid w:val="006B1F73"/>
    <w:rsid w:val="006B4919"/>
    <w:rsid w:val="006B4BC4"/>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1A18"/>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2804"/>
    <w:rsid w:val="00833E98"/>
    <w:rsid w:val="008345E4"/>
    <w:rsid w:val="00840FF8"/>
    <w:rsid w:val="00842BF3"/>
    <w:rsid w:val="00845E89"/>
    <w:rsid w:val="0085310C"/>
    <w:rsid w:val="00860791"/>
    <w:rsid w:val="0087499C"/>
    <w:rsid w:val="008749FD"/>
    <w:rsid w:val="00875C79"/>
    <w:rsid w:val="008800DB"/>
    <w:rsid w:val="00880704"/>
    <w:rsid w:val="008869C6"/>
    <w:rsid w:val="008910B5"/>
    <w:rsid w:val="00892CDF"/>
    <w:rsid w:val="008A2F27"/>
    <w:rsid w:val="008A312A"/>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1B68"/>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350B"/>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447E0"/>
    <w:rsid w:val="00A51E55"/>
    <w:rsid w:val="00A53664"/>
    <w:rsid w:val="00A5446E"/>
    <w:rsid w:val="00A54B9A"/>
    <w:rsid w:val="00A561FE"/>
    <w:rsid w:val="00A5712D"/>
    <w:rsid w:val="00A57C70"/>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AF7F15"/>
    <w:rsid w:val="00B00570"/>
    <w:rsid w:val="00B022A1"/>
    <w:rsid w:val="00B02BE8"/>
    <w:rsid w:val="00B04A90"/>
    <w:rsid w:val="00B0547A"/>
    <w:rsid w:val="00B111A3"/>
    <w:rsid w:val="00B132A3"/>
    <w:rsid w:val="00B20AA4"/>
    <w:rsid w:val="00B20C34"/>
    <w:rsid w:val="00B21999"/>
    <w:rsid w:val="00B22BF1"/>
    <w:rsid w:val="00B24088"/>
    <w:rsid w:val="00B24B19"/>
    <w:rsid w:val="00B26AAC"/>
    <w:rsid w:val="00B34072"/>
    <w:rsid w:val="00B40E7C"/>
    <w:rsid w:val="00B517FB"/>
    <w:rsid w:val="00B53767"/>
    <w:rsid w:val="00B6229C"/>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376"/>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3FBE"/>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62B1"/>
    <w:rsid w:val="00E27744"/>
    <w:rsid w:val="00E27D12"/>
    <w:rsid w:val="00E333D3"/>
    <w:rsid w:val="00E36D73"/>
    <w:rsid w:val="00E37D81"/>
    <w:rsid w:val="00E42375"/>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54AC"/>
    <w:rsid w:val="00FA6A02"/>
    <w:rsid w:val="00FB1DAD"/>
    <w:rsid w:val="00FB5121"/>
    <w:rsid w:val="00FC0024"/>
    <w:rsid w:val="00FC0188"/>
    <w:rsid w:val="00FC0382"/>
    <w:rsid w:val="00FC2D10"/>
    <w:rsid w:val="00FC63D4"/>
    <w:rsid w:val="00FD5244"/>
    <w:rsid w:val="00FE2F02"/>
    <w:rsid w:val="00FE4448"/>
    <w:rsid w:val="00FE6BBA"/>
    <w:rsid w:val="00FF1EDF"/>
    <w:rsid w:val="00FF59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8DEBEC-FE59-47B5-909D-6B2ACC8CE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6</Pages>
  <Words>2920</Words>
  <Characters>16644</Characters>
  <Application>Microsoft Office Word</Application>
  <DocSecurity>8</DocSecurity>
  <Lines>138</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19</cp:revision>
  <cp:lastPrinted>2011-06-20T08:00:00Z</cp:lastPrinted>
  <dcterms:created xsi:type="dcterms:W3CDTF">2011-06-21T10:28:00Z</dcterms:created>
  <dcterms:modified xsi:type="dcterms:W3CDTF">2011-12-01T12:18:00Z</dcterms:modified>
</cp:coreProperties>
</file>