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E71" w:rsidRPr="008C6DF7" w:rsidRDefault="00E90E71" w:rsidP="00E90E71">
      <w:pPr>
        <w:pStyle w:val="1"/>
        <w:numPr>
          <w:ilvl w:val="0"/>
          <w:numId w:val="0"/>
        </w:numPr>
        <w:jc w:val="center"/>
        <w:rPr>
          <w:b/>
          <w:sz w:val="28"/>
          <w:szCs w:val="28"/>
        </w:rPr>
      </w:pPr>
      <w:bookmarkStart w:id="0" w:name="_Ref318824453"/>
      <w:bookmarkStart w:id="1" w:name="_Toc360808904"/>
      <w:r>
        <w:rPr>
          <w:b/>
          <w:sz w:val="28"/>
          <w:szCs w:val="28"/>
        </w:rPr>
        <w:t xml:space="preserve">ЧАСТЬ 2. </w:t>
      </w:r>
      <w:r w:rsidRPr="001A5032">
        <w:rPr>
          <w:b/>
          <w:sz w:val="28"/>
          <w:szCs w:val="28"/>
        </w:rPr>
        <w:t xml:space="preserve"> </w:t>
      </w:r>
      <w:r w:rsidRPr="008C6DF7">
        <w:rPr>
          <w:b/>
          <w:sz w:val="28"/>
          <w:szCs w:val="28"/>
        </w:rPr>
        <w:t>«ПРОЕКТ ДОГОВОРА»</w:t>
      </w:r>
      <w:bookmarkEnd w:id="0"/>
      <w:bookmarkEnd w:id="1"/>
    </w:p>
    <w:p w:rsidR="00E90E71" w:rsidRDefault="00E90E71" w:rsidP="00E90E71">
      <w:pPr>
        <w:jc w:val="center"/>
        <w:rPr>
          <w:b/>
          <w:bCs/>
          <w:color w:val="000000"/>
        </w:rPr>
      </w:pPr>
    </w:p>
    <w:p w:rsidR="00E90E71" w:rsidRPr="00AD1F4E" w:rsidRDefault="00E90E71" w:rsidP="00E90E71">
      <w:pPr>
        <w:widowControl w:val="0"/>
        <w:jc w:val="center"/>
        <w:rPr>
          <w:b/>
          <w:sz w:val="28"/>
          <w:szCs w:val="28"/>
        </w:rPr>
      </w:pPr>
      <w:bookmarkStart w:id="2" w:name="_ТОМ_2_«ТЕХНИЧЕСКАЯ"/>
      <w:bookmarkStart w:id="3" w:name="_ТОМ_2_«ТЕХНИЧЕСКАЯ_1"/>
      <w:bookmarkEnd w:id="2"/>
      <w:bookmarkEnd w:id="3"/>
      <w:r w:rsidRPr="007D1CFA">
        <w:rPr>
          <w:b/>
          <w:sz w:val="28"/>
          <w:szCs w:val="28"/>
        </w:rPr>
        <w:t xml:space="preserve">Договор  №_________ </w:t>
      </w:r>
    </w:p>
    <w:p w:rsidR="00E90E71" w:rsidRPr="007D1CFA" w:rsidRDefault="00E90E71" w:rsidP="00E90E71">
      <w:pPr>
        <w:widowControl w:val="0"/>
      </w:pPr>
    </w:p>
    <w:p w:rsidR="00E90E71" w:rsidRPr="007D1CFA" w:rsidRDefault="00E90E71" w:rsidP="00E90E71">
      <w:pPr>
        <w:tabs>
          <w:tab w:val="left" w:pos="6480"/>
        </w:tabs>
        <w:jc w:val="both"/>
      </w:pPr>
      <w:r w:rsidRPr="007D1CFA">
        <w:t xml:space="preserve">г. Н. Новгород  </w:t>
      </w:r>
      <w:r w:rsidRPr="007D1CFA">
        <w:tab/>
        <w:t xml:space="preserve">       «___» ____________ 2013г.</w:t>
      </w:r>
    </w:p>
    <w:p w:rsidR="00E90E71" w:rsidRDefault="00E90E71" w:rsidP="00E90E71">
      <w:pPr>
        <w:jc w:val="both"/>
        <w:rPr>
          <w:i/>
        </w:rPr>
      </w:pPr>
    </w:p>
    <w:p w:rsidR="00E90E71" w:rsidRPr="007D1CFA" w:rsidRDefault="00E90E71" w:rsidP="00E90E71">
      <w:pPr>
        <w:jc w:val="both"/>
        <w:rPr>
          <w:i/>
        </w:rPr>
      </w:pPr>
    </w:p>
    <w:p w:rsidR="00E90E71" w:rsidRPr="007D1CFA" w:rsidRDefault="00E90E71" w:rsidP="00E90E71">
      <w:pPr>
        <w:widowControl w:val="0"/>
        <w:jc w:val="both"/>
      </w:pPr>
      <w:r w:rsidRPr="007D1CFA">
        <w:t>________________________________________</w:t>
      </w:r>
      <w:r w:rsidRPr="007D1CFA">
        <w:softHyphen/>
      </w:r>
      <w:r w:rsidRPr="007D1CFA">
        <w:softHyphen/>
      </w:r>
      <w:r w:rsidRPr="007D1CFA">
        <w:softHyphen/>
      </w:r>
      <w:r w:rsidRPr="007D1CFA">
        <w:softHyphen/>
        <w:t xml:space="preserve">, именуемое в дальнейшем </w:t>
      </w:r>
      <w:r w:rsidRPr="007D1CFA">
        <w:rPr>
          <w:b/>
          <w:bCs/>
        </w:rPr>
        <w:t>«Исполнитель»</w:t>
      </w:r>
      <w:r w:rsidRPr="007D1CFA">
        <w:t xml:space="preserve">, в лице ______________________________________________________________, действующего на основании ________________________, с одной стороны, и ОАО «НИАЭП», именуемое в дальнейшем </w:t>
      </w:r>
      <w:r w:rsidRPr="007D1CFA">
        <w:rPr>
          <w:b/>
          <w:bCs/>
        </w:rPr>
        <w:t>«Заказчик»</w:t>
      </w:r>
      <w:r w:rsidRPr="007D1CFA">
        <w:t>, в лице ___________________________________________________</w:t>
      </w:r>
    </w:p>
    <w:p w:rsidR="00E90E71" w:rsidRPr="007D1CFA" w:rsidRDefault="00E90E71" w:rsidP="00E90E71">
      <w:pPr>
        <w:widowControl w:val="0"/>
        <w:jc w:val="both"/>
      </w:pPr>
      <w:r w:rsidRPr="007D1CFA">
        <w:t xml:space="preserve">_________________________________, </w:t>
      </w:r>
      <w:proofErr w:type="gramStart"/>
      <w:r w:rsidRPr="007D1CFA">
        <w:t>действующего</w:t>
      </w:r>
      <w:proofErr w:type="gramEnd"/>
      <w:r w:rsidRPr="007D1CFA">
        <w:t xml:space="preserve"> на основании_____________________</w:t>
      </w:r>
    </w:p>
    <w:p w:rsidR="00E90E71" w:rsidRPr="007D1CFA" w:rsidRDefault="00E90E71" w:rsidP="00E90E71">
      <w:pPr>
        <w:widowControl w:val="0"/>
        <w:jc w:val="both"/>
      </w:pPr>
      <w:r w:rsidRPr="007D1CFA">
        <w:t>_______________________, с другой стороны, именуемые в дальнейшем «Стороны», заключили настоящий Договор о нижеследующем</w:t>
      </w:r>
    </w:p>
    <w:p w:rsidR="00E90E71" w:rsidRDefault="00E90E71" w:rsidP="00E90E71">
      <w:pPr>
        <w:widowControl w:val="0"/>
        <w:ind w:left="283"/>
        <w:jc w:val="both"/>
      </w:pPr>
    </w:p>
    <w:p w:rsidR="00E90E71" w:rsidRDefault="00E90E71" w:rsidP="00E90E71">
      <w:pPr>
        <w:numPr>
          <w:ilvl w:val="0"/>
          <w:numId w:val="3"/>
        </w:numPr>
        <w:jc w:val="both"/>
        <w:rPr>
          <w:b/>
          <w:bCs/>
          <w:caps/>
          <w:kern w:val="32"/>
        </w:rPr>
      </w:pPr>
      <w:bookmarkStart w:id="4" w:name="_Toc300837301"/>
      <w:bookmarkStart w:id="5" w:name="_Toc308688459"/>
      <w:r w:rsidRPr="007D1CFA">
        <w:rPr>
          <w:b/>
          <w:bCs/>
          <w:caps/>
          <w:kern w:val="32"/>
        </w:rPr>
        <w:t>Предмет Договора</w:t>
      </w:r>
      <w:bookmarkEnd w:id="4"/>
      <w:bookmarkEnd w:id="5"/>
    </w:p>
    <w:p w:rsidR="00E90E71" w:rsidRPr="00890B70" w:rsidRDefault="00E90E71" w:rsidP="00E90E71">
      <w:pPr>
        <w:numPr>
          <w:ilvl w:val="1"/>
          <w:numId w:val="3"/>
        </w:numPr>
        <w:jc w:val="both"/>
        <w:rPr>
          <w:color w:val="000000"/>
        </w:rPr>
      </w:pPr>
      <w:bookmarkStart w:id="6" w:name="_Toc300837302"/>
      <w:bookmarkStart w:id="7" w:name="_Toc308688460"/>
      <w:r w:rsidRPr="00890B70">
        <w:rPr>
          <w:color w:val="000000"/>
        </w:rPr>
        <w:t>И</w:t>
      </w:r>
      <w:r w:rsidR="00145AC0">
        <w:rPr>
          <w:color w:val="000000"/>
        </w:rPr>
        <w:t>сполнитель обязуется выполнить р</w:t>
      </w:r>
      <w:r w:rsidRPr="00890B70">
        <w:rPr>
          <w:color w:val="000000"/>
        </w:rPr>
        <w:t xml:space="preserve">аботы по </w:t>
      </w:r>
      <w:r w:rsidR="00145AC0">
        <w:rPr>
          <w:color w:val="000000"/>
        </w:rPr>
        <w:t>доработке функционала программного обеспечения «</w:t>
      </w:r>
      <w:r w:rsidR="00145AC0">
        <w:rPr>
          <w:color w:val="000000"/>
          <w:lang w:val="en-US"/>
        </w:rPr>
        <w:t>TDMS</w:t>
      </w:r>
      <w:r w:rsidR="00145AC0">
        <w:rPr>
          <w:color w:val="000000"/>
        </w:rPr>
        <w:t>»</w:t>
      </w:r>
      <w:r w:rsidR="00B14557" w:rsidRPr="00B14557">
        <w:rPr>
          <w:color w:val="000000"/>
        </w:rPr>
        <w:t xml:space="preserve"> </w:t>
      </w:r>
      <w:r w:rsidR="00B14557">
        <w:rPr>
          <w:color w:val="000000"/>
        </w:rPr>
        <w:t>«Электронный архив»</w:t>
      </w:r>
      <w:r w:rsidR="00145AC0">
        <w:rPr>
          <w:color w:val="000000"/>
        </w:rPr>
        <w:t xml:space="preserve"> </w:t>
      </w:r>
      <w:r w:rsidRPr="00890B70">
        <w:rPr>
          <w:color w:val="000000"/>
        </w:rPr>
        <w:t>(далее –</w:t>
      </w:r>
      <w:r w:rsidRPr="00890B70">
        <w:rPr>
          <w:b/>
          <w:color w:val="000000"/>
        </w:rPr>
        <w:t xml:space="preserve"> Работы</w:t>
      </w:r>
      <w:r w:rsidRPr="00890B70">
        <w:rPr>
          <w:color w:val="000000"/>
        </w:rPr>
        <w:t>) согласно Техническому заданию (Приложение №1)</w:t>
      </w:r>
      <w:bookmarkEnd w:id="6"/>
      <w:bookmarkEnd w:id="7"/>
      <w:r w:rsidRPr="00890B70">
        <w:rPr>
          <w:color w:val="000000"/>
        </w:rPr>
        <w:t xml:space="preserve"> и Календарному пла</w:t>
      </w:r>
      <w:r>
        <w:rPr>
          <w:color w:val="000000"/>
        </w:rPr>
        <w:t>н</w:t>
      </w:r>
      <w:r w:rsidRPr="00890B70">
        <w:rPr>
          <w:color w:val="000000"/>
        </w:rPr>
        <w:t>у (Приложение №2).</w:t>
      </w:r>
    </w:p>
    <w:p w:rsidR="00E90E71" w:rsidRDefault="00E90E71" w:rsidP="00DD274C">
      <w:pPr>
        <w:numPr>
          <w:ilvl w:val="2"/>
          <w:numId w:val="3"/>
        </w:numPr>
        <w:ind w:hanging="657"/>
        <w:jc w:val="both"/>
      </w:pPr>
      <w:r w:rsidRPr="00890B70">
        <w:rPr>
          <w:color w:val="000000"/>
        </w:rPr>
        <w:t>Выполнение Работ производится по адресу</w:t>
      </w:r>
      <w:r>
        <w:t xml:space="preserve">: </w:t>
      </w:r>
      <w:r w:rsidRPr="007D1CFA">
        <w:t xml:space="preserve">603006, г. </w:t>
      </w:r>
      <w:proofErr w:type="spellStart"/>
      <w:r w:rsidRPr="007D1CFA">
        <w:t>Н.Новгород</w:t>
      </w:r>
      <w:proofErr w:type="spellEnd"/>
      <w:r w:rsidRPr="007D1CFA">
        <w:t>, пл. Свободы, 3.</w:t>
      </w:r>
    </w:p>
    <w:p w:rsidR="00E90E71" w:rsidRPr="007D1CFA" w:rsidRDefault="00E90E71" w:rsidP="00DD274C">
      <w:pPr>
        <w:numPr>
          <w:ilvl w:val="2"/>
          <w:numId w:val="3"/>
        </w:numPr>
        <w:ind w:hanging="657"/>
        <w:jc w:val="both"/>
      </w:pPr>
      <w:r>
        <w:t>Срок выполнения Работ:</w:t>
      </w:r>
      <w:r w:rsidR="00145AC0">
        <w:t xml:space="preserve"> </w:t>
      </w:r>
      <w:r w:rsidR="00145AC0" w:rsidRPr="00890B70">
        <w:rPr>
          <w:color w:val="000000"/>
        </w:rPr>
        <w:t>согласно Техническому заданию (Приложение №1) и Календарному пла</w:t>
      </w:r>
      <w:r w:rsidR="00145AC0">
        <w:rPr>
          <w:color w:val="000000"/>
        </w:rPr>
        <w:t>н</w:t>
      </w:r>
      <w:r w:rsidR="00145AC0" w:rsidRPr="00890B70">
        <w:rPr>
          <w:color w:val="000000"/>
        </w:rPr>
        <w:t>у (Приложение №2).</w:t>
      </w:r>
    </w:p>
    <w:p w:rsidR="00E90E71" w:rsidRPr="007D1CFA" w:rsidRDefault="00E90E71" w:rsidP="00E90E71">
      <w:pPr>
        <w:numPr>
          <w:ilvl w:val="1"/>
          <w:numId w:val="3"/>
        </w:numPr>
        <w:jc w:val="both"/>
      </w:pPr>
      <w:bookmarkStart w:id="8" w:name="_Toc300837306"/>
      <w:bookmarkStart w:id="9" w:name="_Toc308688463"/>
      <w:r>
        <w:t>Заказ</w:t>
      </w:r>
      <w:r w:rsidR="00145AC0">
        <w:t xml:space="preserve">чик обязуется оплатить </w:t>
      </w:r>
      <w:r w:rsidRPr="007D1CFA">
        <w:t>выполненные Исполнителем Работы в соответствии с условиями настоящего Договора.</w:t>
      </w:r>
      <w:bookmarkEnd w:id="8"/>
      <w:bookmarkEnd w:id="9"/>
    </w:p>
    <w:p w:rsidR="00E90E71" w:rsidRDefault="00E90E71" w:rsidP="00E90E71">
      <w:pPr>
        <w:jc w:val="both"/>
      </w:pPr>
    </w:p>
    <w:p w:rsidR="00E90E71" w:rsidRDefault="00E90E71" w:rsidP="00E90E71">
      <w:pPr>
        <w:numPr>
          <w:ilvl w:val="0"/>
          <w:numId w:val="4"/>
        </w:numPr>
        <w:jc w:val="both"/>
        <w:rPr>
          <w:b/>
          <w:bCs/>
          <w:caps/>
          <w:kern w:val="32"/>
        </w:rPr>
      </w:pPr>
      <w:bookmarkStart w:id="10" w:name="_Toc300837307"/>
      <w:bookmarkStart w:id="11" w:name="_Toc308688464"/>
      <w:r w:rsidRPr="007D1CFA">
        <w:rPr>
          <w:b/>
          <w:bCs/>
          <w:caps/>
          <w:kern w:val="32"/>
        </w:rPr>
        <w:t>цена договора и порядок расчетов</w:t>
      </w:r>
      <w:bookmarkEnd w:id="10"/>
      <w:bookmarkEnd w:id="11"/>
    </w:p>
    <w:p w:rsidR="00E90E71" w:rsidRDefault="00E90E71" w:rsidP="00E90E71">
      <w:pPr>
        <w:numPr>
          <w:ilvl w:val="1"/>
          <w:numId w:val="4"/>
        </w:numPr>
        <w:jc w:val="both"/>
      </w:pPr>
      <w:r w:rsidRPr="007D1CFA">
        <w:t xml:space="preserve">Цена Договора определяется в соответствии </w:t>
      </w:r>
      <w:r w:rsidRPr="00890B70">
        <w:rPr>
          <w:color w:val="000000"/>
        </w:rPr>
        <w:t>с Расчетом стоимости Работ</w:t>
      </w:r>
      <w:r>
        <w:t xml:space="preserve"> </w:t>
      </w:r>
      <w:r w:rsidRPr="007D1CFA">
        <w:t>(</w:t>
      </w:r>
      <w:r w:rsidRPr="000648E3">
        <w:t xml:space="preserve">Приложение № </w:t>
      </w:r>
      <w:r>
        <w:t>3</w:t>
      </w:r>
      <w:r w:rsidRPr="007D1CFA">
        <w:t>)</w:t>
      </w:r>
      <w:r w:rsidR="00C9237E">
        <w:t xml:space="preserve"> и</w:t>
      </w:r>
      <w:r w:rsidRPr="007D1CFA">
        <w:t xml:space="preserve"> составляет</w:t>
      </w:r>
      <w:proofErr w:type="gramStart"/>
      <w:r w:rsidRPr="007D1CFA">
        <w:t xml:space="preserve"> </w:t>
      </w:r>
      <w:r w:rsidRPr="00103CA0">
        <w:t>________</w:t>
      </w:r>
      <w:r w:rsidRPr="007D1CFA">
        <w:t xml:space="preserve"> (</w:t>
      </w:r>
      <w:r w:rsidRPr="00103CA0">
        <w:t>______</w:t>
      </w:r>
      <w:r w:rsidRPr="007D1CFA">
        <w:t xml:space="preserve">) </w:t>
      </w:r>
      <w:proofErr w:type="gramEnd"/>
      <w:r w:rsidRPr="007D1CFA">
        <w:t xml:space="preserve">руб., в том числе НДС 18%  </w:t>
      </w:r>
      <w:r w:rsidRPr="00103CA0">
        <w:t>_______</w:t>
      </w:r>
      <w:r w:rsidRPr="00395F3D">
        <w:t xml:space="preserve"> </w:t>
      </w:r>
      <w:r w:rsidRPr="007D1CFA">
        <w:t>(</w:t>
      </w:r>
      <w:r w:rsidRPr="00103CA0">
        <w:t>____</w:t>
      </w:r>
      <w:r w:rsidRPr="007D1CFA">
        <w:t>) руб.</w:t>
      </w:r>
      <w:r>
        <w:t xml:space="preserve"> </w:t>
      </w:r>
      <w:r w:rsidRPr="007860FC">
        <w:t>__</w:t>
      </w:r>
      <w:r>
        <w:t xml:space="preserve"> копеек и включает:</w:t>
      </w:r>
    </w:p>
    <w:p w:rsidR="00E90E71" w:rsidRDefault="00E90E71" w:rsidP="00E90E71">
      <w:pPr>
        <w:numPr>
          <w:ilvl w:val="1"/>
          <w:numId w:val="4"/>
        </w:numPr>
        <w:jc w:val="both"/>
      </w:pPr>
      <w:r w:rsidRPr="007D1CFA">
        <w:t xml:space="preserve">Цена настоящего </w:t>
      </w:r>
      <w:r>
        <w:t>Д</w:t>
      </w:r>
      <w:r w:rsidRPr="007D1CFA">
        <w:t>оговора включает в себя стоимость</w:t>
      </w:r>
      <w:r>
        <w:t xml:space="preserve"> </w:t>
      </w:r>
      <w:r w:rsidRPr="007D1CFA">
        <w:t>выполнения Работ, а также все иные расходы, связанные с осуществлением Исполнителем обязательств по настоящему Договору.</w:t>
      </w:r>
    </w:p>
    <w:p w:rsidR="00E90E71" w:rsidRDefault="00E90E71" w:rsidP="00E90E71">
      <w:pPr>
        <w:numPr>
          <w:ilvl w:val="1"/>
          <w:numId w:val="4"/>
        </w:numPr>
        <w:jc w:val="both"/>
      </w:pPr>
      <w:r w:rsidRPr="007D1CFA">
        <w:t xml:space="preserve">Цена </w:t>
      </w:r>
      <w:r>
        <w:t>Договора</w:t>
      </w:r>
      <w:r w:rsidRPr="007D1CFA">
        <w:t xml:space="preserve"> является твердой и не подлежит изменению в течение всего срока действия настоящего Договора.</w:t>
      </w:r>
      <w:r w:rsidRPr="00395F3D">
        <w:t xml:space="preserve"> </w:t>
      </w:r>
    </w:p>
    <w:p w:rsidR="00E90E71" w:rsidRPr="00FB736E" w:rsidRDefault="00E90E71" w:rsidP="00E90E71">
      <w:pPr>
        <w:numPr>
          <w:ilvl w:val="1"/>
          <w:numId w:val="4"/>
        </w:numPr>
        <w:jc w:val="both"/>
      </w:pPr>
      <w:r w:rsidRPr="00475C4B">
        <w:t xml:space="preserve">Оплата </w:t>
      </w:r>
      <w:r>
        <w:t>Заказчиком</w:t>
      </w:r>
      <w:r w:rsidR="00DD274C">
        <w:t xml:space="preserve"> цены настоящего Договора </w:t>
      </w:r>
      <w:r w:rsidRPr="00475C4B">
        <w:t xml:space="preserve">производится путем </w:t>
      </w:r>
      <w:r w:rsidRPr="00475C4B">
        <w:rPr>
          <w:noProof/>
        </w:rPr>
        <w:t xml:space="preserve">100% </w:t>
      </w:r>
      <w:r w:rsidRPr="00FB736E">
        <w:rPr>
          <w:noProof/>
        </w:rPr>
        <w:t xml:space="preserve">авансового платежа, </w:t>
      </w:r>
      <w:r w:rsidRPr="00FB736E">
        <w:t>при условии предоставления Исполнителем обеспечения возврата аванса в форме банковской гарантии,</w:t>
      </w:r>
      <w:r w:rsidRPr="00FB736E">
        <w:rPr>
          <w:noProof/>
        </w:rPr>
        <w:t xml:space="preserve"> в течение 15 (пятнадцати) банковких дней </w:t>
      </w:r>
      <w:r w:rsidRPr="00FB736E">
        <w:t xml:space="preserve">с </w:t>
      </w:r>
      <w:r w:rsidRPr="00FB736E">
        <w:rPr>
          <w:noProof/>
        </w:rPr>
        <w:t xml:space="preserve">момента </w:t>
      </w:r>
      <w:r w:rsidRPr="00CE5745">
        <w:rPr>
          <w:noProof/>
        </w:rPr>
        <w:t>подписания Сторонами договора, и при условии предоставления документов, указанных в п. 3.1.9, 3.1.10.</w:t>
      </w:r>
      <w:r w:rsidRPr="00CE5745">
        <w:t xml:space="preserve"> </w:t>
      </w:r>
      <w:r w:rsidRPr="00CE5745">
        <w:rPr>
          <w:noProof/>
        </w:rPr>
        <w:t>Оплата</w:t>
      </w:r>
      <w:r w:rsidRPr="00FB736E">
        <w:rPr>
          <w:noProof/>
        </w:rPr>
        <w:t xml:space="preserve"> производится на основании счета, выставленного Исполнителем.</w:t>
      </w:r>
    </w:p>
    <w:p w:rsidR="00E90E71" w:rsidRPr="00FB736E" w:rsidRDefault="00E90E71" w:rsidP="00E90E71">
      <w:pPr>
        <w:numPr>
          <w:ilvl w:val="1"/>
          <w:numId w:val="4"/>
        </w:numPr>
        <w:jc w:val="both"/>
      </w:pPr>
      <w:r w:rsidRPr="00FB736E">
        <w:t>Все платежи осуществляются в рублях РФ путем перечисления денежных средств на расчетный счет Исполнителя.</w:t>
      </w:r>
    </w:p>
    <w:p w:rsidR="00E90E71" w:rsidRDefault="00E90E71" w:rsidP="00E90E71">
      <w:pPr>
        <w:numPr>
          <w:ilvl w:val="1"/>
          <w:numId w:val="4"/>
        </w:numPr>
        <w:jc w:val="both"/>
      </w:pPr>
      <w:r w:rsidRPr="00FB736E">
        <w:t>Датой оплаты является дата платежного поручения с отметкой банка о списании денежных сре</w:t>
      </w:r>
      <w:proofErr w:type="gramStart"/>
      <w:r w:rsidRPr="00FB736E">
        <w:t>дств с р</w:t>
      </w:r>
      <w:proofErr w:type="gramEnd"/>
      <w:r w:rsidRPr="00FB736E">
        <w:t xml:space="preserve">асчетного счета Заказчика. </w:t>
      </w:r>
    </w:p>
    <w:p w:rsidR="00E90E71" w:rsidRPr="00FB736E" w:rsidRDefault="00E90E71" w:rsidP="00E90E71">
      <w:pPr>
        <w:jc w:val="both"/>
        <w:rPr>
          <w:color w:val="000000"/>
        </w:rPr>
      </w:pPr>
    </w:p>
    <w:p w:rsidR="00E90E71" w:rsidRPr="00FB736E" w:rsidRDefault="00E90E71" w:rsidP="00E90E71">
      <w:pPr>
        <w:numPr>
          <w:ilvl w:val="0"/>
          <w:numId w:val="5"/>
        </w:numPr>
        <w:jc w:val="both"/>
        <w:rPr>
          <w:b/>
          <w:bCs/>
          <w:caps/>
          <w:kern w:val="32"/>
        </w:rPr>
      </w:pPr>
      <w:bookmarkStart w:id="12" w:name="_Toc300837309"/>
      <w:bookmarkStart w:id="13" w:name="_Toc308688466"/>
      <w:r w:rsidRPr="00FB736E">
        <w:rPr>
          <w:b/>
          <w:bCs/>
          <w:caps/>
          <w:kern w:val="32"/>
        </w:rPr>
        <w:t>права и обязанности сторон</w:t>
      </w:r>
      <w:bookmarkEnd w:id="12"/>
      <w:bookmarkEnd w:id="13"/>
    </w:p>
    <w:p w:rsidR="00E90E71" w:rsidRPr="00FB736E" w:rsidRDefault="00E90E71" w:rsidP="00E90E71">
      <w:pPr>
        <w:numPr>
          <w:ilvl w:val="1"/>
          <w:numId w:val="5"/>
        </w:numPr>
        <w:jc w:val="both"/>
      </w:pPr>
      <w:r w:rsidRPr="00FB736E">
        <w:t>Исполнитель обязуется:</w:t>
      </w:r>
    </w:p>
    <w:p w:rsidR="00E90E71" w:rsidRPr="00FB736E" w:rsidRDefault="00CE5745"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color w:val="000000"/>
        </w:rPr>
      </w:pPr>
      <w:r>
        <w:rPr>
          <w:color w:val="000000"/>
        </w:rPr>
        <w:t>В</w:t>
      </w:r>
      <w:r w:rsidR="00E90E71" w:rsidRPr="00FB736E">
        <w:rPr>
          <w:color w:val="000000"/>
        </w:rPr>
        <w:t>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Привлекать соисполнителей только с предварительного письменного согласия Заказчика. Расчеты с соисполнителями, а также ответственность за выполнение ими Работ надлежащего качества, возлагается на Исполнителя в полном объеме.</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pPr>
      <w:r w:rsidRPr="00FB736E">
        <w:rPr>
          <w:color w:val="000000"/>
        </w:rPr>
        <w:lastRenderedPageBreak/>
        <w:t>Представлять Заказчику результаты Работ, предусмотренные настоящим договором.</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 xml:space="preserve">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w:t>
      </w:r>
      <w:r w:rsidRPr="00FB736E">
        <w:t>мотивированной и обоснованной претензии относительно качества выполненных Работ и полноты отчетной документации,</w:t>
      </w:r>
      <w:r w:rsidRPr="00FB736E">
        <w:rPr>
          <w:color w:val="000000"/>
        </w:rPr>
        <w:t xml:space="preserve"> предоставляемой Исполнителем, или несоответствия ее условиям настоящего договора.</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FB736E">
        <w:rPr>
          <w:color w:val="000000"/>
        </w:rPr>
        <w:t>Назначить в трехдневный срок с</w:t>
      </w:r>
      <w:r w:rsidR="00CE5745">
        <w:rPr>
          <w:color w:val="000000"/>
        </w:rPr>
        <w:t xml:space="preserve"> момента подписания настоящего Д</w:t>
      </w:r>
      <w:r w:rsidRPr="00FB736E">
        <w:rPr>
          <w:color w:val="000000"/>
        </w:rPr>
        <w:t>оговора представителей Исполнителя,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rPr>
          <w:bCs/>
          <w:caps/>
          <w:kern w:val="32"/>
        </w:rPr>
      </w:pPr>
      <w:r w:rsidRPr="00FB736E">
        <w:t xml:space="preserve">Назначить руководителя проекта для организации выполнения Работ в соответствии с предметом настоящего Договора, который: </w:t>
      </w:r>
    </w:p>
    <w:p w:rsidR="00E90E71" w:rsidRPr="00FB736E" w:rsidRDefault="00E90E71" w:rsidP="00E90E71">
      <w:pPr>
        <w:numPr>
          <w:ilvl w:val="0"/>
          <w:numId w:val="6"/>
        </w:numPr>
        <w:ind w:left="1134" w:hanging="283"/>
        <w:jc w:val="both"/>
      </w:pPr>
      <w:r w:rsidRPr="00FB736E">
        <w:t>Формулирует задачи и вопросы для обсуждения с представителями Заказчика и осуществляет непосредственный конта</w:t>
      </w:r>
      <w:proofErr w:type="gramStart"/>
      <w:r w:rsidRPr="00FB736E">
        <w:t>кт с пр</w:t>
      </w:r>
      <w:proofErr w:type="gramEnd"/>
      <w:r w:rsidRPr="00FB736E">
        <w:t>едставителями Заказчика по месту нахождения Заказчика;</w:t>
      </w:r>
    </w:p>
    <w:p w:rsidR="00E90E71" w:rsidRPr="00FB736E" w:rsidRDefault="00E90E71" w:rsidP="00E90E71">
      <w:pPr>
        <w:numPr>
          <w:ilvl w:val="0"/>
          <w:numId w:val="6"/>
        </w:numPr>
        <w:ind w:left="1134" w:hanging="283"/>
        <w:jc w:val="both"/>
      </w:pPr>
      <w:r w:rsidRPr="00FB736E">
        <w:t>Предлагает процедуры сбора необходимых данных, поиска, обсуждения и принятия решений по реализации предмета настоящего Договора;</w:t>
      </w:r>
    </w:p>
    <w:p w:rsidR="00E90E71" w:rsidRPr="00FB736E" w:rsidRDefault="00E90E71" w:rsidP="00E90E71">
      <w:pPr>
        <w:numPr>
          <w:ilvl w:val="0"/>
          <w:numId w:val="6"/>
        </w:numPr>
        <w:ind w:left="1134" w:hanging="283"/>
        <w:jc w:val="both"/>
      </w:pPr>
      <w:r w:rsidRPr="00FB736E">
        <w:t>Собирает необходимые данные непосредственно по месту нахождения Заказчика и анализирует полученные материалы;</w:t>
      </w:r>
    </w:p>
    <w:p w:rsidR="00E90E71" w:rsidRPr="00FB736E" w:rsidRDefault="00E90E71" w:rsidP="00E90E71">
      <w:pPr>
        <w:numPr>
          <w:ilvl w:val="0"/>
          <w:numId w:val="6"/>
        </w:numPr>
        <w:ind w:left="1134" w:hanging="283"/>
        <w:jc w:val="both"/>
      </w:pPr>
      <w:r w:rsidRPr="00FB736E">
        <w:t>Осуществляет корректировки отчетных материалов в соответствии с требованиями Заказчика;</w:t>
      </w:r>
    </w:p>
    <w:p w:rsidR="00E90E71" w:rsidRPr="00FB736E" w:rsidRDefault="00E90E71" w:rsidP="00E90E71">
      <w:pPr>
        <w:numPr>
          <w:ilvl w:val="0"/>
          <w:numId w:val="6"/>
        </w:numPr>
        <w:ind w:left="1134" w:hanging="283"/>
        <w:jc w:val="both"/>
      </w:pPr>
      <w:r w:rsidRPr="00FB736E">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pPr>
      <w:proofErr w:type="gramStart"/>
      <w:r w:rsidRPr="00FB736E">
        <w:t>До выплаты авансового платежа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E90E71" w:rsidRPr="00FB736E" w:rsidRDefault="00E90E71" w:rsidP="00E90E71">
      <w:pPr>
        <w:numPr>
          <w:ilvl w:val="0"/>
          <w:numId w:val="6"/>
        </w:numPr>
        <w:ind w:left="1134" w:hanging="283"/>
        <w:jc w:val="both"/>
      </w:pPr>
      <w:proofErr w:type="gramStart"/>
      <w:r w:rsidRPr="00FB736E">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E90E71" w:rsidRPr="00FB736E" w:rsidRDefault="00E90E71" w:rsidP="00E90E71">
      <w:pPr>
        <w:pStyle w:val="a4"/>
        <w:numPr>
          <w:ilvl w:val="2"/>
          <w:numId w:val="5"/>
        </w:numPr>
        <w:tabs>
          <w:tab w:val="left" w:pos="993"/>
        </w:tabs>
        <w:overflowPunct w:val="0"/>
        <w:autoSpaceDE w:val="0"/>
        <w:autoSpaceDN w:val="0"/>
        <w:adjustRightInd w:val="0"/>
        <w:spacing w:after="0"/>
        <w:ind w:left="993" w:hanging="709"/>
        <w:jc w:val="both"/>
        <w:textAlignment w:val="baseline"/>
      </w:pPr>
      <w:r w:rsidRPr="00FB736E">
        <w:t>При наличии в справке положений о неисполненной обязанности по уплате налогов, сборов, пеней, штрафов дополнительно предоставляется Заказчику:</w:t>
      </w:r>
    </w:p>
    <w:p w:rsidR="00E90E71" w:rsidRPr="00FB736E" w:rsidRDefault="00E90E71" w:rsidP="00E90E71">
      <w:pPr>
        <w:numPr>
          <w:ilvl w:val="0"/>
          <w:numId w:val="6"/>
        </w:numPr>
        <w:ind w:left="1134" w:hanging="283"/>
        <w:jc w:val="both"/>
      </w:pPr>
      <w:r w:rsidRPr="00FB736E">
        <w:t>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E90E71" w:rsidRPr="00FB736E" w:rsidRDefault="00E90E71" w:rsidP="00E90E71">
      <w:pPr>
        <w:numPr>
          <w:ilvl w:val="0"/>
          <w:numId w:val="6"/>
        </w:numPr>
        <w:ind w:left="1134" w:hanging="283"/>
        <w:jc w:val="both"/>
      </w:pPr>
      <w:r w:rsidRPr="00FB736E">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w:t>
      </w:r>
    </w:p>
    <w:p w:rsidR="00E90E71" w:rsidRPr="00FB736E" w:rsidRDefault="00E90E71" w:rsidP="00E90E71">
      <w:pPr>
        <w:numPr>
          <w:ilvl w:val="0"/>
          <w:numId w:val="6"/>
        </w:numPr>
        <w:ind w:left="1134" w:hanging="283"/>
        <w:jc w:val="both"/>
      </w:pPr>
      <w:r w:rsidRPr="00FB736E">
        <w:lastRenderedPageBreak/>
        <w:t>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90E71" w:rsidRPr="00FB736E" w:rsidRDefault="00E90E71" w:rsidP="00E90E71">
      <w:pPr>
        <w:numPr>
          <w:ilvl w:val="1"/>
          <w:numId w:val="5"/>
        </w:numPr>
        <w:jc w:val="both"/>
      </w:pPr>
      <w:r w:rsidRPr="00FB736E">
        <w:t>Заказчик обязуется:</w:t>
      </w:r>
    </w:p>
    <w:p w:rsidR="00E90E71" w:rsidRPr="00FB736E" w:rsidRDefault="00E90E71" w:rsidP="00E90E71">
      <w:pPr>
        <w:numPr>
          <w:ilvl w:val="2"/>
          <w:numId w:val="5"/>
        </w:numPr>
        <w:jc w:val="both"/>
        <w:rPr>
          <w:color w:val="000000"/>
        </w:rPr>
      </w:pPr>
      <w:r w:rsidRPr="00FB736E">
        <w:t>Предоставить</w:t>
      </w:r>
      <w:r w:rsidRPr="00FB736E">
        <w:rPr>
          <w:color w:val="000000"/>
        </w:rPr>
        <w:t xml:space="preserve"> Исполнителю необходимые материалы и информацию в согласованном объеме и (или) обеспечивает доступ к ней в согласованные сроки.</w:t>
      </w:r>
    </w:p>
    <w:p w:rsidR="00E90E71" w:rsidRPr="00FB736E" w:rsidRDefault="00E90E71" w:rsidP="00E90E71">
      <w:pPr>
        <w:pStyle w:val="a4"/>
        <w:tabs>
          <w:tab w:val="num" w:pos="1134"/>
        </w:tabs>
        <w:overflowPunct w:val="0"/>
        <w:autoSpaceDE w:val="0"/>
        <w:autoSpaceDN w:val="0"/>
        <w:adjustRightInd w:val="0"/>
        <w:spacing w:after="0"/>
        <w:ind w:left="1134" w:hanging="850"/>
        <w:jc w:val="both"/>
        <w:textAlignment w:val="baseline"/>
        <w:rPr>
          <w:color w:val="000000"/>
        </w:rPr>
      </w:pPr>
      <w:r w:rsidRPr="00FB736E">
        <w:rPr>
          <w:color w:val="000000"/>
        </w:rPr>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E90E71" w:rsidRPr="00FB736E" w:rsidRDefault="00E90E71" w:rsidP="00E90E71">
      <w:pPr>
        <w:pStyle w:val="a4"/>
        <w:tabs>
          <w:tab w:val="num" w:pos="1134"/>
        </w:tabs>
        <w:overflowPunct w:val="0"/>
        <w:autoSpaceDE w:val="0"/>
        <w:autoSpaceDN w:val="0"/>
        <w:adjustRightInd w:val="0"/>
        <w:spacing w:after="0"/>
        <w:ind w:left="1134" w:hanging="850"/>
        <w:jc w:val="both"/>
        <w:textAlignment w:val="baseline"/>
        <w:rPr>
          <w:color w:val="000000"/>
        </w:rPr>
      </w:pPr>
      <w:r w:rsidRPr="00FB736E">
        <w:rPr>
          <w:color w:val="000000"/>
        </w:rPr>
        <w:t>Предоставление доступа сотрудникам Исполнителя к информационным ресурсам Заказчика осуществляется по письменным заявкам.</w:t>
      </w:r>
    </w:p>
    <w:p w:rsidR="00E90E71" w:rsidRPr="00FB736E" w:rsidRDefault="00E90E71" w:rsidP="00E90E71">
      <w:pPr>
        <w:pStyle w:val="a4"/>
        <w:tabs>
          <w:tab w:val="num" w:pos="1134"/>
        </w:tabs>
        <w:overflowPunct w:val="0"/>
        <w:autoSpaceDE w:val="0"/>
        <w:autoSpaceDN w:val="0"/>
        <w:adjustRightInd w:val="0"/>
        <w:spacing w:after="0"/>
        <w:ind w:left="1134" w:hanging="567"/>
        <w:jc w:val="both"/>
        <w:textAlignment w:val="baseline"/>
        <w:rPr>
          <w:color w:val="000000"/>
        </w:rPr>
      </w:pPr>
      <w:r w:rsidRPr="00FB736E">
        <w:rPr>
          <w:color w:val="000000"/>
        </w:rPr>
        <w:t>В заявках указывается:</w:t>
      </w:r>
    </w:p>
    <w:p w:rsidR="00E90E71" w:rsidRPr="00FB736E" w:rsidRDefault="00E90E71" w:rsidP="00E90E71">
      <w:pPr>
        <w:numPr>
          <w:ilvl w:val="0"/>
          <w:numId w:val="7"/>
        </w:numPr>
        <w:ind w:left="1418"/>
        <w:jc w:val="both"/>
        <w:rPr>
          <w:color w:val="000000"/>
        </w:rPr>
      </w:pPr>
      <w:r w:rsidRPr="00FB736E">
        <w:rPr>
          <w:color w:val="000000"/>
        </w:rPr>
        <w:t>должность Работника;</w:t>
      </w:r>
    </w:p>
    <w:p w:rsidR="00E90E71" w:rsidRPr="00FB736E" w:rsidRDefault="00E90E71" w:rsidP="00E90E71">
      <w:pPr>
        <w:numPr>
          <w:ilvl w:val="0"/>
          <w:numId w:val="7"/>
        </w:numPr>
        <w:ind w:left="1418"/>
        <w:jc w:val="both"/>
        <w:rPr>
          <w:color w:val="000000"/>
        </w:rPr>
      </w:pPr>
      <w:r w:rsidRPr="00FB736E">
        <w:rPr>
          <w:color w:val="000000"/>
        </w:rPr>
        <w:t>фамилия, имя и отчество Работника;</w:t>
      </w:r>
    </w:p>
    <w:p w:rsidR="00E90E71" w:rsidRPr="00FB736E" w:rsidRDefault="00E90E71" w:rsidP="00E90E71">
      <w:pPr>
        <w:numPr>
          <w:ilvl w:val="0"/>
          <w:numId w:val="7"/>
        </w:numPr>
        <w:ind w:left="1418"/>
        <w:jc w:val="both"/>
        <w:rPr>
          <w:color w:val="000000"/>
        </w:rPr>
      </w:pPr>
      <w:r w:rsidRPr="00FB736E">
        <w:rPr>
          <w:color w:val="000000"/>
        </w:rPr>
        <w:t>номер закреплённой за ним Заказчиком стационарной ПЭВМ, с которой планируется осуществление доступа;</w:t>
      </w:r>
    </w:p>
    <w:p w:rsidR="00E90E71" w:rsidRPr="00FB736E" w:rsidRDefault="00E90E71" w:rsidP="00E90E71">
      <w:pPr>
        <w:numPr>
          <w:ilvl w:val="0"/>
          <w:numId w:val="7"/>
        </w:numPr>
        <w:ind w:left="1418"/>
        <w:jc w:val="both"/>
        <w:rPr>
          <w:color w:val="000000"/>
        </w:rPr>
      </w:pPr>
      <w:r w:rsidRPr="00FB736E">
        <w:rPr>
          <w:color w:val="000000"/>
        </w:rPr>
        <w:t>полномочия Р</w:t>
      </w:r>
      <w:r w:rsidR="000D3158">
        <w:rPr>
          <w:color w:val="000000"/>
        </w:rPr>
        <w:t xml:space="preserve">аботника при выполнении Работ в </w:t>
      </w:r>
      <w:r w:rsidR="00B14557">
        <w:rPr>
          <w:color w:val="000000"/>
        </w:rPr>
        <w:t>ПО «</w:t>
      </w:r>
      <w:r w:rsidR="000D3158">
        <w:rPr>
          <w:color w:val="000000"/>
        </w:rPr>
        <w:t>TDMS</w:t>
      </w:r>
      <w:r w:rsidR="00B14557">
        <w:rPr>
          <w:color w:val="000000"/>
        </w:rPr>
        <w:t>» «Электронный архив»</w:t>
      </w:r>
      <w:r w:rsidRPr="00FB736E">
        <w:rPr>
          <w:color w:val="000000"/>
        </w:rPr>
        <w:t>;</w:t>
      </w:r>
    </w:p>
    <w:p w:rsidR="00E90E71" w:rsidRPr="00FB736E" w:rsidRDefault="00E90E71" w:rsidP="00E90E71">
      <w:pPr>
        <w:numPr>
          <w:ilvl w:val="0"/>
          <w:numId w:val="7"/>
        </w:numPr>
        <w:ind w:left="1418"/>
        <w:jc w:val="both"/>
        <w:rPr>
          <w:color w:val="000000"/>
        </w:rPr>
      </w:pPr>
      <w:r w:rsidRPr="00FB736E">
        <w:rPr>
          <w:color w:val="000000"/>
        </w:rPr>
        <w:t>обязанности, выполняемые Работником, в рамках сопровождения программных продуктов;</w:t>
      </w:r>
    </w:p>
    <w:p w:rsidR="00E90E71" w:rsidRPr="00FB736E" w:rsidRDefault="00E90E71" w:rsidP="00E90E71">
      <w:pPr>
        <w:numPr>
          <w:ilvl w:val="0"/>
          <w:numId w:val="7"/>
        </w:numPr>
        <w:ind w:left="1418"/>
        <w:jc w:val="both"/>
        <w:rPr>
          <w:color w:val="000000"/>
        </w:rPr>
      </w:pPr>
      <w:r w:rsidRPr="00FB736E">
        <w:rPr>
          <w:color w:val="000000"/>
        </w:rPr>
        <w:t>контактные данные Работника.</w:t>
      </w:r>
    </w:p>
    <w:p w:rsidR="00E90E71" w:rsidRPr="00FB736E" w:rsidRDefault="00E90E71" w:rsidP="00E90E71">
      <w:pPr>
        <w:numPr>
          <w:ilvl w:val="2"/>
          <w:numId w:val="5"/>
        </w:numPr>
        <w:jc w:val="both"/>
        <w:rPr>
          <w:color w:val="000000"/>
        </w:rPr>
      </w:pPr>
      <w:bookmarkStart w:id="14" w:name="_Toc300837316"/>
      <w:bookmarkStart w:id="15" w:name="_Toc308688473"/>
      <w:r w:rsidRPr="00FB736E">
        <w:rPr>
          <w:color w:val="000000"/>
        </w:rPr>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Start w:id="16" w:name="_Toc300837317"/>
      <w:bookmarkStart w:id="17" w:name="_Toc308688474"/>
      <w:bookmarkEnd w:id="14"/>
      <w:bookmarkEnd w:id="15"/>
    </w:p>
    <w:p w:rsidR="00E90E71" w:rsidRPr="00FB736E" w:rsidRDefault="00E90E71" w:rsidP="00E90E71">
      <w:pPr>
        <w:numPr>
          <w:ilvl w:val="2"/>
          <w:numId w:val="5"/>
        </w:numPr>
        <w:jc w:val="both"/>
        <w:rPr>
          <w:color w:val="000000"/>
        </w:rPr>
      </w:pPr>
      <w:r w:rsidRPr="00FB736E">
        <w:rPr>
          <w:color w:val="000000"/>
        </w:rPr>
        <w:t>Передать Исполнителю информацию и методологические материалы, обязательные к руководству Исполнителем при выполнении Работ;</w:t>
      </w:r>
      <w:bookmarkStart w:id="18" w:name="_Toc300837318"/>
      <w:bookmarkStart w:id="19" w:name="_Toc308688475"/>
      <w:bookmarkEnd w:id="16"/>
      <w:bookmarkEnd w:id="17"/>
    </w:p>
    <w:p w:rsidR="00E90E71" w:rsidRPr="00FB736E" w:rsidRDefault="00E90E71" w:rsidP="00E90E71">
      <w:pPr>
        <w:numPr>
          <w:ilvl w:val="2"/>
          <w:numId w:val="5"/>
        </w:numPr>
        <w:jc w:val="both"/>
        <w:rPr>
          <w:color w:val="000000"/>
        </w:rPr>
      </w:pPr>
      <w:r w:rsidRPr="00FB736E">
        <w:rPr>
          <w:color w:val="000000"/>
        </w:rPr>
        <w:t>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Start w:id="20" w:name="_Toc300837319"/>
      <w:bookmarkStart w:id="21" w:name="_Toc308688476"/>
      <w:bookmarkEnd w:id="18"/>
      <w:bookmarkEnd w:id="19"/>
    </w:p>
    <w:p w:rsidR="00E90E71" w:rsidRPr="00FB736E" w:rsidRDefault="00E90E71" w:rsidP="00E90E71">
      <w:pPr>
        <w:numPr>
          <w:ilvl w:val="2"/>
          <w:numId w:val="5"/>
        </w:numPr>
        <w:jc w:val="both"/>
        <w:rPr>
          <w:color w:val="000000"/>
        </w:rPr>
      </w:pPr>
      <w:r w:rsidRPr="00FB736E">
        <w:rPr>
          <w:color w:val="000000"/>
        </w:rPr>
        <w:t>В случае необходимости обеспечить Исполнителя:</w:t>
      </w:r>
      <w:bookmarkEnd w:id="20"/>
      <w:bookmarkEnd w:id="21"/>
    </w:p>
    <w:p w:rsidR="00E90E71" w:rsidRPr="00FB736E" w:rsidRDefault="00E90E71" w:rsidP="00E90E71">
      <w:pPr>
        <w:numPr>
          <w:ilvl w:val="0"/>
          <w:numId w:val="8"/>
        </w:numPr>
        <w:ind w:left="1418" w:hanging="284"/>
        <w:jc w:val="both"/>
        <w:rPr>
          <w:color w:val="000000"/>
        </w:rPr>
      </w:pPr>
      <w:bookmarkStart w:id="22" w:name="_Toc300837320"/>
      <w:bookmarkStart w:id="23" w:name="_Toc308688477"/>
      <w:r w:rsidRPr="00FB736E">
        <w:rPr>
          <w:color w:val="000000"/>
        </w:rPr>
        <w:t>Рабочими местами в офисе Заказчика для двух Работников;</w:t>
      </w:r>
      <w:bookmarkEnd w:id="22"/>
      <w:bookmarkEnd w:id="23"/>
    </w:p>
    <w:p w:rsidR="00E90E71" w:rsidRPr="00FB736E" w:rsidRDefault="00E90E71" w:rsidP="00E90E71">
      <w:pPr>
        <w:numPr>
          <w:ilvl w:val="0"/>
          <w:numId w:val="8"/>
        </w:numPr>
        <w:ind w:left="1418" w:hanging="284"/>
        <w:jc w:val="both"/>
        <w:rPr>
          <w:color w:val="000000"/>
        </w:rPr>
      </w:pPr>
      <w:bookmarkStart w:id="24" w:name="_Toc300837321"/>
      <w:bookmarkStart w:id="25" w:name="_Toc308688478"/>
      <w:r w:rsidRPr="00FB736E">
        <w:rPr>
          <w:color w:val="000000"/>
        </w:rPr>
        <w:t>Не менее</w:t>
      </w:r>
      <w:proofErr w:type="gramStart"/>
      <w:r w:rsidRPr="00FB736E">
        <w:rPr>
          <w:color w:val="000000"/>
        </w:rPr>
        <w:t>,</w:t>
      </w:r>
      <w:proofErr w:type="gramEnd"/>
      <w:r w:rsidRPr="00FB736E">
        <w:rPr>
          <w:color w:val="000000"/>
        </w:rPr>
        <w:t xml:space="preserve"> чем одним компьютером, с доступом к электронной почте, с объемом оперативной памяти не менее 1024 Мб и доступом к принтеру;</w:t>
      </w:r>
      <w:bookmarkEnd w:id="24"/>
      <w:bookmarkEnd w:id="25"/>
    </w:p>
    <w:p w:rsidR="00E90E71" w:rsidRPr="00FB736E" w:rsidRDefault="00E90E71" w:rsidP="00E90E71">
      <w:pPr>
        <w:numPr>
          <w:ilvl w:val="0"/>
          <w:numId w:val="8"/>
        </w:numPr>
        <w:ind w:left="1418" w:hanging="284"/>
        <w:jc w:val="both"/>
        <w:rPr>
          <w:color w:val="000000"/>
        </w:rPr>
      </w:pPr>
      <w:bookmarkStart w:id="26" w:name="_Toc300837322"/>
      <w:bookmarkStart w:id="27" w:name="_Toc308688479"/>
      <w:r w:rsidRPr="00FB736E">
        <w:rPr>
          <w:color w:val="000000"/>
        </w:rPr>
        <w:t>Телефон с выходом в городскую телефонную сеть</w:t>
      </w:r>
      <w:bookmarkEnd w:id="26"/>
      <w:bookmarkEnd w:id="27"/>
      <w:r w:rsidR="00286999">
        <w:rPr>
          <w:color w:val="000000"/>
        </w:rPr>
        <w:t>.</w:t>
      </w:r>
    </w:p>
    <w:p w:rsidR="00E90E71" w:rsidRPr="00FB736E" w:rsidRDefault="00E90E71" w:rsidP="00E90E71">
      <w:pPr>
        <w:numPr>
          <w:ilvl w:val="2"/>
          <w:numId w:val="5"/>
        </w:numPr>
        <w:jc w:val="both"/>
        <w:rPr>
          <w:color w:val="000000"/>
        </w:rPr>
      </w:pPr>
      <w:r w:rsidRPr="00FB736E">
        <w:rPr>
          <w:color w:val="000000"/>
        </w:rPr>
        <w:t>Принять Работы, выполненные Исполнителем.</w:t>
      </w:r>
    </w:p>
    <w:p w:rsidR="00E90E71" w:rsidRPr="00FB736E" w:rsidRDefault="00E90E71" w:rsidP="00E90E71">
      <w:pPr>
        <w:numPr>
          <w:ilvl w:val="2"/>
          <w:numId w:val="5"/>
        </w:numPr>
        <w:jc w:val="both"/>
        <w:rPr>
          <w:color w:val="000000"/>
        </w:rPr>
      </w:pPr>
      <w:r w:rsidRPr="00FB736E">
        <w:rPr>
          <w:color w:val="000000"/>
        </w:rPr>
        <w:t>Оплатить Работы по цене, указанной в п. 2.1. настоящего договора.</w:t>
      </w:r>
    </w:p>
    <w:p w:rsidR="00E90E71" w:rsidRPr="00FB736E" w:rsidRDefault="00E90E71" w:rsidP="00E90E71">
      <w:pPr>
        <w:numPr>
          <w:ilvl w:val="1"/>
          <w:numId w:val="5"/>
        </w:numPr>
        <w:jc w:val="both"/>
      </w:pPr>
      <w:r w:rsidRPr="00FB736E">
        <w:t>Заказчик имеет право:</w:t>
      </w:r>
    </w:p>
    <w:p w:rsidR="00E90E71" w:rsidRPr="00FB736E" w:rsidRDefault="00E90E71" w:rsidP="00E90E71">
      <w:pPr>
        <w:numPr>
          <w:ilvl w:val="2"/>
          <w:numId w:val="5"/>
        </w:numPr>
        <w:jc w:val="both"/>
      </w:pPr>
      <w:r w:rsidRPr="00FB736E">
        <w:rPr>
          <w:color w:val="000000"/>
        </w:rPr>
        <w:t xml:space="preserve">Проверять ход и качество Работ, выполняемых Исполнителем, не вмешиваясь в его деятельность. </w:t>
      </w:r>
    </w:p>
    <w:p w:rsidR="00E90E71" w:rsidRPr="00A07383" w:rsidRDefault="00E90E71" w:rsidP="00E90E71">
      <w:pPr>
        <w:numPr>
          <w:ilvl w:val="2"/>
          <w:numId w:val="5"/>
        </w:numPr>
        <w:jc w:val="both"/>
      </w:pPr>
      <w:r w:rsidRPr="00FB736E">
        <w:rPr>
          <w:color w:val="000000"/>
        </w:rPr>
        <w:t xml:space="preserve">Расторгнуть договор в случае непредставления подтверждающих документов, указанных в п. 3.1.9, 3.1.10 настоящего Договора, либо в случае выявления по </w:t>
      </w:r>
      <w:r w:rsidRPr="00A07383">
        <w:rPr>
          <w:color w:val="000000"/>
        </w:rPr>
        <w:t>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E90E71" w:rsidRPr="00A07383" w:rsidRDefault="00A07383" w:rsidP="00A07383">
      <w:pPr>
        <w:pStyle w:val="a6"/>
        <w:numPr>
          <w:ilvl w:val="1"/>
          <w:numId w:val="5"/>
        </w:numPr>
        <w:jc w:val="both"/>
      </w:pPr>
      <w:r w:rsidRPr="00A07383">
        <w:rPr>
          <w:color w:val="000000"/>
        </w:rPr>
        <w:t>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roofErr w:type="gramStart"/>
      <w:r w:rsidRPr="00A07383">
        <w:rPr>
          <w:color w:val="000000"/>
        </w:rPr>
        <w:t>.</w:t>
      </w:r>
      <w:proofErr w:type="gramEnd"/>
      <w:r w:rsidRPr="00A07383">
        <w:rPr>
          <w:color w:val="000000"/>
        </w:rPr>
        <w:t xml:space="preserve">  Исполнитель в течение 5 (Пяти) рабочих дней </w:t>
      </w:r>
      <w:proofErr w:type="gramStart"/>
      <w:r w:rsidRPr="00A07383">
        <w:rPr>
          <w:color w:val="000000"/>
        </w:rPr>
        <w:t>с даты получения</w:t>
      </w:r>
      <w:proofErr w:type="gramEnd"/>
      <w:r w:rsidRPr="00A07383">
        <w:rPr>
          <w:color w:val="000000"/>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A07383" w:rsidRPr="00FB736E" w:rsidRDefault="00A07383" w:rsidP="00A07383">
      <w:pPr>
        <w:pStyle w:val="a6"/>
        <w:ind w:left="574"/>
        <w:jc w:val="both"/>
      </w:pPr>
    </w:p>
    <w:p w:rsidR="00E90E71" w:rsidRPr="00FB736E" w:rsidRDefault="00E90E71" w:rsidP="00E90E71">
      <w:pPr>
        <w:numPr>
          <w:ilvl w:val="0"/>
          <w:numId w:val="5"/>
        </w:numPr>
        <w:jc w:val="both"/>
        <w:rPr>
          <w:b/>
          <w:bCs/>
          <w:caps/>
          <w:kern w:val="32"/>
        </w:rPr>
      </w:pPr>
      <w:bookmarkStart w:id="28" w:name="_Toc300837323"/>
      <w:bookmarkStart w:id="29" w:name="_Toc308688480"/>
      <w:r w:rsidRPr="00FB736E">
        <w:rPr>
          <w:b/>
          <w:bCs/>
          <w:caps/>
          <w:kern w:val="32"/>
        </w:rPr>
        <w:t>ПОРЯДОК ПРИЕМА И ПЕРЕДАЧИ ВЫПОЛНЕННЫХ РАБОТ</w:t>
      </w:r>
      <w:bookmarkEnd w:id="28"/>
      <w:bookmarkEnd w:id="29"/>
    </w:p>
    <w:p w:rsidR="00613629" w:rsidRDefault="00C5358E" w:rsidP="00613629">
      <w:pPr>
        <w:pStyle w:val="a4"/>
        <w:numPr>
          <w:ilvl w:val="1"/>
          <w:numId w:val="5"/>
        </w:numPr>
        <w:overflowPunct w:val="0"/>
        <w:autoSpaceDE w:val="0"/>
        <w:autoSpaceDN w:val="0"/>
        <w:adjustRightInd w:val="0"/>
        <w:spacing w:after="0"/>
        <w:ind w:hanging="574"/>
        <w:jc w:val="both"/>
        <w:textAlignment w:val="baseline"/>
        <w:rPr>
          <w:bCs/>
          <w:color w:val="000000"/>
          <w:spacing w:val="-2"/>
        </w:rPr>
      </w:pPr>
      <w:r>
        <w:rPr>
          <w:bCs/>
          <w:color w:val="000000"/>
          <w:spacing w:val="-2"/>
        </w:rPr>
        <w:lastRenderedPageBreak/>
        <w:t xml:space="preserve"> </w:t>
      </w:r>
      <w:r w:rsidRPr="00FB736E">
        <w:rPr>
          <w:bCs/>
          <w:color w:val="000000"/>
          <w:spacing w:val="-2"/>
        </w:rPr>
        <w:t>Прием и передача выполненных Работ осуществляются в соответствии с требованиями Технического задания (</w:t>
      </w:r>
      <w:r w:rsidRPr="00FB736E">
        <w:t>Приложение № 1</w:t>
      </w:r>
      <w:r w:rsidRPr="00FB736E">
        <w:rPr>
          <w:bCs/>
          <w:color w:val="000000"/>
          <w:spacing w:val="-2"/>
        </w:rPr>
        <w:t xml:space="preserve">) и Календарного </w:t>
      </w:r>
      <w:r w:rsidRPr="00FB736E">
        <w:rPr>
          <w:bCs/>
          <w:spacing w:val="-2"/>
        </w:rPr>
        <w:t>плана</w:t>
      </w:r>
      <w:r w:rsidRPr="00FB736E">
        <w:rPr>
          <w:bCs/>
          <w:color w:val="000000"/>
          <w:spacing w:val="-2"/>
        </w:rPr>
        <w:t xml:space="preserve"> (Приложение №2)</w:t>
      </w:r>
      <w:r>
        <w:rPr>
          <w:bCs/>
          <w:color w:val="000000"/>
          <w:spacing w:val="-2"/>
        </w:rPr>
        <w:t>.  По окончании</w:t>
      </w:r>
      <w:r w:rsidRPr="00C5358E">
        <w:rPr>
          <w:bCs/>
          <w:color w:val="000000"/>
          <w:spacing w:val="-2"/>
        </w:rPr>
        <w:t xml:space="preserve"> всех работ проводится тестирование функционала ПО «TDMS» «Электронный архив</w:t>
      </w:r>
      <w:r>
        <w:rPr>
          <w:bCs/>
          <w:color w:val="000000"/>
          <w:spacing w:val="-2"/>
        </w:rPr>
        <w:t>», по результатам тестирования С</w:t>
      </w:r>
      <w:r w:rsidRPr="00C5358E">
        <w:rPr>
          <w:bCs/>
          <w:color w:val="000000"/>
          <w:spacing w:val="-2"/>
        </w:rPr>
        <w:t>торонами под</w:t>
      </w:r>
      <w:r>
        <w:rPr>
          <w:bCs/>
          <w:color w:val="000000"/>
          <w:spacing w:val="-2"/>
        </w:rPr>
        <w:t xml:space="preserve">писывается Акт </w:t>
      </w:r>
      <w:r w:rsidRPr="00C5358E">
        <w:rPr>
          <w:bCs/>
          <w:color w:val="000000"/>
          <w:spacing w:val="-2"/>
        </w:rPr>
        <w:t>сдачи-приемки выполненных Работ и счет-фактур</w:t>
      </w:r>
      <w:r>
        <w:rPr>
          <w:bCs/>
          <w:color w:val="000000"/>
          <w:spacing w:val="-2"/>
        </w:rPr>
        <w:t>а</w:t>
      </w:r>
      <w:r w:rsidRPr="00C5358E">
        <w:rPr>
          <w:bCs/>
          <w:color w:val="000000"/>
          <w:spacing w:val="-2"/>
        </w:rPr>
        <w:t>, оформленны</w:t>
      </w:r>
      <w:r>
        <w:rPr>
          <w:bCs/>
          <w:color w:val="000000"/>
          <w:spacing w:val="-2"/>
        </w:rPr>
        <w:t>е</w:t>
      </w:r>
      <w:r w:rsidRPr="00C5358E">
        <w:rPr>
          <w:bCs/>
          <w:color w:val="000000"/>
          <w:spacing w:val="-2"/>
        </w:rPr>
        <w:t xml:space="preserve"> в надлежащем порядке</w:t>
      </w:r>
      <w:r w:rsidR="00E90E71" w:rsidRPr="00FB736E">
        <w:rPr>
          <w:bCs/>
          <w:color w:val="000000"/>
          <w:spacing w:val="-2"/>
        </w:rPr>
        <w:t>.</w:t>
      </w:r>
    </w:p>
    <w:p w:rsidR="00613629" w:rsidRDefault="00613629" w:rsidP="00613629">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613629">
        <w:rPr>
          <w:bCs/>
          <w:color w:val="000000"/>
          <w:spacing w:val="-2"/>
        </w:rPr>
        <w:t>При выполнении работ функциональность модуля «Электронный архив» не может быть уменьшена.</w:t>
      </w:r>
    </w:p>
    <w:p w:rsidR="00613629" w:rsidRPr="00613629" w:rsidRDefault="00613629" w:rsidP="00613629">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613629">
        <w:rPr>
          <w:bCs/>
          <w:color w:val="000000"/>
          <w:spacing w:val="-2"/>
        </w:rPr>
        <w:t>При выполнении работ все данные информационных баз модуля «Электронный архив» должны быть сохранены.</w:t>
      </w:r>
    </w:p>
    <w:p w:rsidR="00E90E71" w:rsidRPr="00FB736E" w:rsidRDefault="00E90E71" w:rsidP="00E90E71">
      <w:pPr>
        <w:pStyle w:val="a4"/>
        <w:numPr>
          <w:ilvl w:val="1"/>
          <w:numId w:val="5"/>
        </w:numPr>
        <w:overflowPunct w:val="0"/>
        <w:autoSpaceDE w:val="0"/>
        <w:autoSpaceDN w:val="0"/>
        <w:adjustRightInd w:val="0"/>
        <w:spacing w:after="0"/>
        <w:ind w:hanging="574"/>
        <w:jc w:val="both"/>
        <w:textAlignment w:val="baseline"/>
        <w:rPr>
          <w:bCs/>
          <w:color w:val="000000"/>
          <w:spacing w:val="-2"/>
        </w:rPr>
      </w:pPr>
      <w:r w:rsidRPr="00FB736E">
        <w:rPr>
          <w:bCs/>
          <w:color w:val="000000"/>
          <w:spacing w:val="-2"/>
        </w:rPr>
        <w:t>Исполнитель предоставляет Заказчику:</w:t>
      </w:r>
    </w:p>
    <w:p w:rsidR="00613629" w:rsidRDefault="00613629" w:rsidP="00613629">
      <w:pPr>
        <w:pStyle w:val="a6"/>
        <w:numPr>
          <w:ilvl w:val="2"/>
          <w:numId w:val="5"/>
        </w:numPr>
        <w:tabs>
          <w:tab w:val="clear" w:pos="1430"/>
          <w:tab w:val="num" w:pos="-1276"/>
        </w:tabs>
        <w:ind w:left="1418" w:hanging="708"/>
        <w:jc w:val="both"/>
        <w:rPr>
          <w:bCs/>
          <w:spacing w:val="-2"/>
        </w:rPr>
      </w:pPr>
      <w:r w:rsidRPr="00613629">
        <w:rPr>
          <w:bCs/>
          <w:spacing w:val="-2"/>
        </w:rPr>
        <w:t>Действующ</w:t>
      </w:r>
      <w:r>
        <w:rPr>
          <w:bCs/>
          <w:spacing w:val="-2"/>
        </w:rPr>
        <w:t>ую</w:t>
      </w:r>
      <w:r w:rsidRPr="00613629">
        <w:rPr>
          <w:bCs/>
          <w:spacing w:val="-2"/>
        </w:rPr>
        <w:t xml:space="preserve"> систем</w:t>
      </w:r>
      <w:r>
        <w:rPr>
          <w:bCs/>
          <w:spacing w:val="-2"/>
        </w:rPr>
        <w:t>у</w:t>
      </w:r>
      <w:r w:rsidRPr="00613629">
        <w:rPr>
          <w:bCs/>
          <w:spacing w:val="-2"/>
        </w:rPr>
        <w:t xml:space="preserve"> «TDMS» версии 4.0 функциональный модуль «Электронный архив».</w:t>
      </w:r>
    </w:p>
    <w:p w:rsidR="00613629" w:rsidRPr="00D27B5B" w:rsidRDefault="00613629" w:rsidP="00613629">
      <w:pPr>
        <w:pStyle w:val="a6"/>
        <w:numPr>
          <w:ilvl w:val="2"/>
          <w:numId w:val="5"/>
        </w:numPr>
        <w:tabs>
          <w:tab w:val="clear" w:pos="1430"/>
          <w:tab w:val="num" w:pos="-1276"/>
        </w:tabs>
        <w:ind w:left="1418" w:hanging="708"/>
        <w:jc w:val="both"/>
        <w:rPr>
          <w:bCs/>
          <w:spacing w:val="-2"/>
        </w:rPr>
      </w:pPr>
      <w:r w:rsidRPr="00613629">
        <w:rPr>
          <w:bCs/>
          <w:spacing w:val="-2"/>
        </w:rPr>
        <w:t>Копи</w:t>
      </w:r>
      <w:r>
        <w:rPr>
          <w:bCs/>
          <w:spacing w:val="-2"/>
        </w:rPr>
        <w:t>ю</w:t>
      </w:r>
      <w:r w:rsidRPr="00613629">
        <w:rPr>
          <w:bCs/>
          <w:spacing w:val="-2"/>
        </w:rPr>
        <w:t xml:space="preserve"> базы данных функционального модуля «Электронный архив» в формате MS SQL </w:t>
      </w:r>
      <w:proofErr w:type="spellStart"/>
      <w:r w:rsidRPr="00613629">
        <w:rPr>
          <w:bCs/>
          <w:spacing w:val="-2"/>
        </w:rPr>
        <w:t>Server</w:t>
      </w:r>
      <w:proofErr w:type="spellEnd"/>
      <w:r w:rsidRPr="00613629">
        <w:rPr>
          <w:bCs/>
          <w:spacing w:val="-2"/>
        </w:rPr>
        <w:t xml:space="preserve"> 2008 на электронном носителе информации без возможности </w:t>
      </w:r>
      <w:r w:rsidRPr="00D27B5B">
        <w:rPr>
          <w:bCs/>
          <w:spacing w:val="-2"/>
        </w:rPr>
        <w:t>перезаписи.</w:t>
      </w:r>
    </w:p>
    <w:p w:rsidR="00613629" w:rsidRPr="00D27B5B" w:rsidRDefault="00613629" w:rsidP="00613629">
      <w:pPr>
        <w:pStyle w:val="a6"/>
        <w:numPr>
          <w:ilvl w:val="2"/>
          <w:numId w:val="5"/>
        </w:numPr>
        <w:tabs>
          <w:tab w:val="clear" w:pos="1430"/>
          <w:tab w:val="num" w:pos="-1276"/>
        </w:tabs>
        <w:ind w:left="1418" w:hanging="708"/>
        <w:jc w:val="both"/>
        <w:rPr>
          <w:bCs/>
          <w:spacing w:val="-2"/>
        </w:rPr>
      </w:pPr>
      <w:r w:rsidRPr="00D27B5B">
        <w:rPr>
          <w:bCs/>
          <w:spacing w:val="-2"/>
        </w:rPr>
        <w:t>Инструкцию администратора, инструкцию пользователя ПО «TDMS» версии 4.0 функциональный модуль «Электронный архив».</w:t>
      </w:r>
    </w:p>
    <w:p w:rsidR="00E90E71" w:rsidRPr="00D27B5B" w:rsidRDefault="00E90E71" w:rsidP="00613629">
      <w:pPr>
        <w:numPr>
          <w:ilvl w:val="1"/>
          <w:numId w:val="5"/>
        </w:numPr>
        <w:ind w:hanging="574"/>
        <w:jc w:val="both"/>
      </w:pPr>
      <w:r w:rsidRPr="00D27B5B">
        <w:t>Результаты работ, выполненных Исполнителем на основании настоящего Договора, должны быть переданы в исходном редактируемом формате в собственность Заказчика.</w:t>
      </w:r>
    </w:p>
    <w:p w:rsidR="00E90E71" w:rsidRPr="00D27B5B" w:rsidRDefault="00E90E71" w:rsidP="00613629">
      <w:pPr>
        <w:numPr>
          <w:ilvl w:val="1"/>
          <w:numId w:val="5"/>
        </w:numPr>
        <w:ind w:hanging="574"/>
        <w:jc w:val="both"/>
      </w:pPr>
      <w:r w:rsidRPr="00D27B5B">
        <w:t>Исключительные права на результаты Работы по настоящему Договору принадлежат Заказчику с момента подписания Сторонами акта сдачи-приемки выполненных Работ.</w:t>
      </w:r>
    </w:p>
    <w:p w:rsidR="00E90E71" w:rsidRPr="00D27B5B" w:rsidRDefault="00E90E71" w:rsidP="00613629">
      <w:pPr>
        <w:numPr>
          <w:ilvl w:val="1"/>
          <w:numId w:val="5"/>
        </w:numPr>
        <w:ind w:hanging="574"/>
        <w:jc w:val="both"/>
      </w:pPr>
      <w:r w:rsidRPr="00D27B5B">
        <w:t>Передача отчетных материалов Заказчику осуществляется сопроводительными документами Исполнителя.</w:t>
      </w:r>
    </w:p>
    <w:p w:rsidR="00E90E71" w:rsidRPr="00FB736E" w:rsidRDefault="00E90E71" w:rsidP="00613629">
      <w:pPr>
        <w:numPr>
          <w:ilvl w:val="1"/>
          <w:numId w:val="5"/>
        </w:numPr>
        <w:ind w:hanging="574"/>
        <w:jc w:val="both"/>
      </w:pPr>
      <w:r w:rsidRPr="00D27B5B">
        <w:t>Передача документов и материалов происходит на территории Заказчика, в</w:t>
      </w:r>
      <w:r w:rsidRPr="00FB736E">
        <w:t xml:space="preserve"> процессе передачи материалов Исполнитель демонстрирует Заказчику выполненную Работу.  </w:t>
      </w:r>
    </w:p>
    <w:p w:rsidR="00E90E71" w:rsidRPr="00FB736E" w:rsidRDefault="00E90E71" w:rsidP="00613629">
      <w:pPr>
        <w:numPr>
          <w:ilvl w:val="1"/>
          <w:numId w:val="5"/>
        </w:numPr>
        <w:ind w:hanging="574"/>
        <w:jc w:val="both"/>
      </w:pPr>
      <w:r w:rsidRPr="00FB736E">
        <w:t xml:space="preserve">Заказчик в срок не более 10 рабочих дней с момента получения акта сдачи-приемки, обязан рассмотреть материалы и направить Исполнителю подписанный акт сдачи-приемки, либо перечень задач на доработку, требующий необходимые исправления в согласованные сроки за счет средств Исполнителя. </w:t>
      </w:r>
    </w:p>
    <w:p w:rsidR="00E90E71" w:rsidRPr="00FB736E" w:rsidRDefault="00E90E71" w:rsidP="00613629">
      <w:pPr>
        <w:numPr>
          <w:ilvl w:val="1"/>
          <w:numId w:val="5"/>
        </w:numPr>
        <w:ind w:hanging="574"/>
        <w:jc w:val="both"/>
      </w:pPr>
      <w:r w:rsidRPr="00FB736E">
        <w:t>Отказ Заказчика от приема выполненных Работ составляется в 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Исполнителя.</w:t>
      </w:r>
    </w:p>
    <w:p w:rsidR="00E90E71" w:rsidRPr="00FB736E" w:rsidRDefault="00E90E71" w:rsidP="00613629">
      <w:pPr>
        <w:numPr>
          <w:ilvl w:val="1"/>
          <w:numId w:val="5"/>
        </w:numPr>
        <w:ind w:hanging="574"/>
        <w:jc w:val="both"/>
      </w:pPr>
      <w:r w:rsidRPr="00FB736E">
        <w:t>В случае досрочного выполнения Работ по настоящему договору Заказчик вправе досрочно принять и оплатить выполненные Работы.</w:t>
      </w:r>
    </w:p>
    <w:p w:rsidR="00E90E71" w:rsidRPr="00FB736E" w:rsidRDefault="00E90E71" w:rsidP="00E90E71">
      <w:pPr>
        <w:jc w:val="both"/>
      </w:pPr>
    </w:p>
    <w:p w:rsidR="00E90E71" w:rsidRPr="00FB736E" w:rsidRDefault="00E90E71" w:rsidP="00E90E71">
      <w:pPr>
        <w:numPr>
          <w:ilvl w:val="0"/>
          <w:numId w:val="5"/>
        </w:numPr>
        <w:jc w:val="both"/>
        <w:rPr>
          <w:b/>
          <w:bCs/>
          <w:caps/>
          <w:kern w:val="32"/>
        </w:rPr>
      </w:pPr>
      <w:bookmarkStart w:id="30" w:name="_Toc300837324"/>
      <w:bookmarkStart w:id="31" w:name="_Toc308688481"/>
      <w:r w:rsidRPr="00FB736E">
        <w:rPr>
          <w:b/>
          <w:bCs/>
          <w:caps/>
          <w:kern w:val="32"/>
        </w:rPr>
        <w:t>ОТВЕТСТВЕННОСТЬ СТОРОН</w:t>
      </w:r>
      <w:bookmarkEnd w:id="30"/>
      <w:bookmarkEnd w:id="31"/>
    </w:p>
    <w:p w:rsidR="00E90E71" w:rsidRPr="00FB736E" w:rsidRDefault="00E90E71" w:rsidP="00E90E71">
      <w:pPr>
        <w:numPr>
          <w:ilvl w:val="1"/>
          <w:numId w:val="5"/>
        </w:numPr>
        <w:jc w:val="both"/>
      </w:pPr>
      <w:r w:rsidRPr="00FB736E">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E90E71" w:rsidRPr="00FB736E" w:rsidRDefault="00E90E71" w:rsidP="00E90E71">
      <w:pPr>
        <w:numPr>
          <w:ilvl w:val="1"/>
          <w:numId w:val="5"/>
        </w:numPr>
        <w:jc w:val="both"/>
      </w:pPr>
      <w:r w:rsidRPr="00FB736E">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E90E71" w:rsidRPr="00FB736E" w:rsidRDefault="00E90E71" w:rsidP="00E90E71">
      <w:pPr>
        <w:numPr>
          <w:ilvl w:val="1"/>
          <w:numId w:val="5"/>
        </w:numPr>
        <w:jc w:val="both"/>
      </w:pPr>
      <w:r w:rsidRPr="00FB736E">
        <w:t>Заказчик вправе потребовать от Исполнителя уплаты неустойки (штрафа) в следующих случаях:</w:t>
      </w:r>
    </w:p>
    <w:p w:rsidR="00E90E71" w:rsidRPr="00FB736E" w:rsidRDefault="00E90E71" w:rsidP="00E90E71">
      <w:pPr>
        <w:numPr>
          <w:ilvl w:val="2"/>
          <w:numId w:val="5"/>
        </w:numPr>
        <w:jc w:val="both"/>
      </w:pPr>
      <w:r w:rsidRPr="00FB736E">
        <w:rPr>
          <w:color w:val="000000"/>
        </w:rPr>
        <w:t>За нарушение срока выполнения Работ в размере 0,2 % от цены договора за каждый день просрочки.</w:t>
      </w:r>
    </w:p>
    <w:p w:rsidR="00E90E71" w:rsidRPr="00FB736E" w:rsidRDefault="00E90E71" w:rsidP="00E90E71">
      <w:pPr>
        <w:numPr>
          <w:ilvl w:val="2"/>
          <w:numId w:val="5"/>
        </w:numPr>
        <w:jc w:val="both"/>
      </w:pPr>
      <w:r w:rsidRPr="00FB736E">
        <w:rPr>
          <w:color w:val="000000"/>
        </w:rPr>
        <w:t>За нарушение согласованных сроков устранения выявленных недоделок и недостатков в течение гарантийного срока в размере 0,2% от цены договора за каждый день просрочки.</w:t>
      </w:r>
    </w:p>
    <w:p w:rsidR="00E90E71" w:rsidRPr="00FB736E" w:rsidRDefault="00E90E71" w:rsidP="00E90E71">
      <w:pPr>
        <w:numPr>
          <w:ilvl w:val="1"/>
          <w:numId w:val="5"/>
        </w:numPr>
        <w:jc w:val="both"/>
      </w:pPr>
      <w:r w:rsidRPr="00FB736E">
        <w:t xml:space="preserve">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w:t>
      </w:r>
      <w:r w:rsidRPr="00FB736E">
        <w:lastRenderedPageBreak/>
        <w:t>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договора. Исполнитель, получивший требование (претензию) обязан в указанный в нем срок выплатить сумму неустойки (штрафа) и/или убытков.</w:t>
      </w:r>
    </w:p>
    <w:p w:rsidR="00E90E71" w:rsidRPr="00FB736E" w:rsidRDefault="00E90E71" w:rsidP="00E90E71">
      <w:pPr>
        <w:numPr>
          <w:ilvl w:val="1"/>
          <w:numId w:val="5"/>
        </w:numPr>
        <w:jc w:val="both"/>
      </w:pPr>
      <w:r w:rsidRPr="00FB736E">
        <w:t>Возмещение убытков не освобождает Исполнителя от исполнения принятых по договору обязательств.</w:t>
      </w:r>
    </w:p>
    <w:p w:rsidR="00E90E71" w:rsidRPr="00FB736E" w:rsidRDefault="00E90E71" w:rsidP="00E90E71">
      <w:pPr>
        <w:numPr>
          <w:ilvl w:val="1"/>
          <w:numId w:val="5"/>
        </w:numPr>
        <w:jc w:val="both"/>
      </w:pPr>
      <w:r w:rsidRPr="00FB736E">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p>
    <w:p w:rsidR="00E90E71" w:rsidRPr="00FB736E" w:rsidRDefault="00E90E71" w:rsidP="00E90E71">
      <w:pPr>
        <w:numPr>
          <w:ilvl w:val="1"/>
          <w:numId w:val="5"/>
        </w:numPr>
        <w:jc w:val="both"/>
      </w:pPr>
      <w:r w:rsidRPr="00FB736E">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w:t>
      </w:r>
    </w:p>
    <w:p w:rsidR="00E90E71" w:rsidRPr="00FB736E" w:rsidRDefault="00E90E71" w:rsidP="00E90E71">
      <w:pPr>
        <w:jc w:val="both"/>
        <w:rPr>
          <w:bCs/>
          <w:caps/>
          <w:kern w:val="32"/>
        </w:rPr>
      </w:pPr>
    </w:p>
    <w:p w:rsidR="00E90E71" w:rsidRPr="00FB736E" w:rsidRDefault="00E90E71" w:rsidP="00E90E71">
      <w:pPr>
        <w:numPr>
          <w:ilvl w:val="0"/>
          <w:numId w:val="5"/>
        </w:numPr>
        <w:jc w:val="both"/>
        <w:rPr>
          <w:b/>
          <w:bCs/>
          <w:caps/>
          <w:kern w:val="32"/>
        </w:rPr>
      </w:pPr>
      <w:bookmarkStart w:id="32" w:name="_Toc300837325"/>
      <w:bookmarkStart w:id="33" w:name="_Toc308688482"/>
      <w:r w:rsidRPr="00FB736E">
        <w:rPr>
          <w:b/>
          <w:bCs/>
          <w:caps/>
          <w:kern w:val="32"/>
        </w:rPr>
        <w:t>ФОРС-МАЖОРНЫЕ ОБСТОЯТЕЛЬСТВА</w:t>
      </w:r>
      <w:bookmarkEnd w:id="32"/>
      <w:bookmarkEnd w:id="33"/>
    </w:p>
    <w:p w:rsidR="00E90E71" w:rsidRPr="00FB736E" w:rsidRDefault="00E90E71" w:rsidP="00E90E71">
      <w:pPr>
        <w:numPr>
          <w:ilvl w:val="1"/>
          <w:numId w:val="5"/>
        </w:numPr>
        <w:jc w:val="both"/>
      </w:pPr>
      <w:proofErr w:type="gramStart"/>
      <w:r w:rsidRPr="00FB736E">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roofErr w:type="gramEnd"/>
    </w:p>
    <w:p w:rsidR="00E90E71" w:rsidRPr="00FB736E" w:rsidRDefault="00E90E71" w:rsidP="00E90E71">
      <w:pPr>
        <w:numPr>
          <w:ilvl w:val="1"/>
          <w:numId w:val="5"/>
        </w:numPr>
        <w:jc w:val="both"/>
      </w:pPr>
      <w:r w:rsidRPr="00FB736E">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E90E71" w:rsidRPr="00FB736E" w:rsidRDefault="00E90E71" w:rsidP="00E90E71">
      <w:pPr>
        <w:ind w:left="574"/>
        <w:jc w:val="both"/>
      </w:pPr>
      <w:r w:rsidRPr="00FB736E">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E90E71" w:rsidRPr="00FB736E" w:rsidRDefault="00E90E71" w:rsidP="00E90E71">
      <w:pPr>
        <w:numPr>
          <w:ilvl w:val="1"/>
          <w:numId w:val="5"/>
        </w:numPr>
        <w:jc w:val="both"/>
      </w:pPr>
      <w:r w:rsidRPr="00FB736E">
        <w:t>Срок действия настоящего договора автоматически продлевается на период форс-мажора и устранения его последствий.</w:t>
      </w:r>
    </w:p>
    <w:p w:rsidR="00E90E71" w:rsidRPr="00FB736E" w:rsidRDefault="00E90E71" w:rsidP="00E90E71">
      <w:pPr>
        <w:ind w:left="574"/>
        <w:jc w:val="both"/>
      </w:pPr>
      <w:r w:rsidRPr="00FB736E">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E90E71" w:rsidRPr="00D27B5B" w:rsidRDefault="00E90E71" w:rsidP="00E90E71">
      <w:pPr>
        <w:numPr>
          <w:ilvl w:val="1"/>
          <w:numId w:val="5"/>
        </w:numPr>
        <w:jc w:val="both"/>
      </w:pPr>
      <w:r w:rsidRPr="00FB736E">
        <w:rPr>
          <w:color w:val="000000"/>
        </w:rPr>
        <w:t>При расторжении договора по форс-мажорным обстоятельствам Стороны производят</w:t>
      </w:r>
      <w:r w:rsidRPr="00111A7C">
        <w:rPr>
          <w:color w:val="000000"/>
        </w:rPr>
        <w:t xml:space="preserve"> </w:t>
      </w:r>
      <w:r w:rsidRPr="00D27B5B">
        <w:rPr>
          <w:color w:val="000000"/>
        </w:rPr>
        <w:t>взаиморасчеты по обязательствам, выполненным на момент прекращения настоящего договора.</w:t>
      </w:r>
    </w:p>
    <w:p w:rsidR="00E90E71" w:rsidRPr="00D27B5B" w:rsidRDefault="00E90E71" w:rsidP="00E90E71">
      <w:pPr>
        <w:pStyle w:val="a4"/>
        <w:overflowPunct w:val="0"/>
        <w:autoSpaceDE w:val="0"/>
        <w:autoSpaceDN w:val="0"/>
        <w:adjustRightInd w:val="0"/>
        <w:spacing w:after="0"/>
        <w:ind w:firstLine="540"/>
        <w:jc w:val="both"/>
        <w:textAlignment w:val="baseline"/>
        <w:rPr>
          <w:color w:val="000000"/>
        </w:rPr>
      </w:pPr>
    </w:p>
    <w:p w:rsidR="00E90E71" w:rsidRPr="00D27B5B" w:rsidRDefault="00E90E71" w:rsidP="00E90E71">
      <w:pPr>
        <w:numPr>
          <w:ilvl w:val="0"/>
          <w:numId w:val="5"/>
        </w:numPr>
        <w:jc w:val="both"/>
        <w:rPr>
          <w:b/>
          <w:bCs/>
        </w:rPr>
      </w:pPr>
      <w:bookmarkStart w:id="34" w:name="_Toc300837326"/>
      <w:bookmarkStart w:id="35" w:name="_Toc308688483"/>
      <w:r w:rsidRPr="00D27B5B">
        <w:rPr>
          <w:b/>
          <w:bCs/>
        </w:rPr>
        <w:t>ГАРАНТИИ</w:t>
      </w:r>
      <w:bookmarkEnd w:id="34"/>
      <w:bookmarkEnd w:id="35"/>
    </w:p>
    <w:p w:rsidR="00E90E71" w:rsidRPr="00D27B5B" w:rsidRDefault="00E90E71" w:rsidP="00E90E71">
      <w:pPr>
        <w:numPr>
          <w:ilvl w:val="1"/>
          <w:numId w:val="5"/>
        </w:numPr>
        <w:jc w:val="both"/>
      </w:pPr>
      <w:r w:rsidRPr="00D27B5B">
        <w:t>Гарантийный срок на выполненные Работы составляет 12 (двенадцать) месяцев с момента подписания Сторонами акта сдачи-приемки выполненных Работ.</w:t>
      </w:r>
    </w:p>
    <w:p w:rsidR="00E90E71" w:rsidRPr="00D27B5B" w:rsidRDefault="00E90E71" w:rsidP="00E90E71">
      <w:pPr>
        <w:numPr>
          <w:ilvl w:val="1"/>
          <w:numId w:val="5"/>
        </w:numPr>
        <w:jc w:val="both"/>
      </w:pPr>
      <w:r w:rsidRPr="00D27B5B">
        <w:t>В течение гарантийного срока Исполнитель обязуется з</w:t>
      </w:r>
      <w:r w:rsidRPr="00D27B5B">
        <w:rPr>
          <w:color w:val="000000"/>
        </w:rPr>
        <w:t>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w:t>
      </w:r>
    </w:p>
    <w:p w:rsidR="00E90E71" w:rsidRDefault="00E90E71" w:rsidP="00E90E71">
      <w:pPr>
        <w:numPr>
          <w:ilvl w:val="1"/>
          <w:numId w:val="5"/>
        </w:numPr>
        <w:jc w:val="both"/>
      </w:pPr>
      <w:r w:rsidRPr="00D27B5B">
        <w:t>В противном случае</w:t>
      </w:r>
      <w:r w:rsidRPr="007D1CFA">
        <w:t xml:space="preserve"> Заказчик вправе устранить недостатки и/или недо</w:t>
      </w:r>
      <w:r>
        <w:t>работ</w:t>
      </w:r>
      <w:r w:rsidRPr="007D1CFA">
        <w:t xml:space="preserve">ки собственными и/или привлеченными силами с 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E90E71" w:rsidRPr="007D1CFA" w:rsidRDefault="00E90E71" w:rsidP="00E90E71">
      <w:pPr>
        <w:numPr>
          <w:ilvl w:val="1"/>
          <w:numId w:val="5"/>
        </w:numPr>
        <w:jc w:val="both"/>
      </w:pPr>
      <w:r w:rsidRPr="007D1CFA">
        <w:lastRenderedPageBreak/>
        <w:t>Заказчик направляет Исполнителю уведомление о необходимости гарантийного устранения выявленных недостатков и/или недо</w:t>
      </w:r>
      <w:r>
        <w:t>работ</w:t>
      </w:r>
      <w:r w:rsidRPr="007D1CFA">
        <w:t>ок по почте, факсимильным сообщением или иным способом.</w:t>
      </w:r>
    </w:p>
    <w:p w:rsidR="00E90E71" w:rsidRDefault="00E90E71" w:rsidP="00E90E71">
      <w:pPr>
        <w:jc w:val="both"/>
      </w:pPr>
    </w:p>
    <w:p w:rsidR="00E90E71" w:rsidRDefault="00E90E71" w:rsidP="00E90E71">
      <w:pPr>
        <w:numPr>
          <w:ilvl w:val="0"/>
          <w:numId w:val="5"/>
        </w:numPr>
        <w:jc w:val="both"/>
        <w:rPr>
          <w:b/>
          <w:bCs/>
        </w:rPr>
      </w:pPr>
      <w:bookmarkStart w:id="36" w:name="_Toc300837327"/>
      <w:bookmarkStart w:id="37" w:name="_Toc308688484"/>
      <w:r w:rsidRPr="007D1CFA">
        <w:rPr>
          <w:b/>
          <w:bCs/>
          <w:caps/>
          <w:kern w:val="32"/>
        </w:rPr>
        <w:t>ПОРЯДОК</w:t>
      </w:r>
      <w:r w:rsidRPr="007D1CFA">
        <w:rPr>
          <w:b/>
          <w:bCs/>
        </w:rPr>
        <w:t xml:space="preserve"> РАЗРЕШЕНИЯ СПОРОВ</w:t>
      </w:r>
      <w:bookmarkEnd w:id="36"/>
      <w:bookmarkEnd w:id="37"/>
    </w:p>
    <w:p w:rsidR="00E90E71" w:rsidRDefault="00E90E71" w:rsidP="00E90E71">
      <w:pPr>
        <w:numPr>
          <w:ilvl w:val="1"/>
          <w:numId w:val="5"/>
        </w:numPr>
        <w:jc w:val="both"/>
      </w:pPr>
      <w:r w:rsidRPr="007D1CFA">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E90E71" w:rsidRPr="00D27B5B" w:rsidRDefault="00E90E71" w:rsidP="00E90E71">
      <w:pPr>
        <w:numPr>
          <w:ilvl w:val="1"/>
          <w:numId w:val="5"/>
        </w:numPr>
        <w:jc w:val="both"/>
      </w:pPr>
      <w:r w:rsidRPr="007D1CFA">
        <w:t xml:space="preserve">При </w:t>
      </w:r>
      <w:r w:rsidRPr="00D27B5B">
        <w:t>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E90E71" w:rsidRPr="00D27B5B" w:rsidRDefault="00E90E71" w:rsidP="00E90E71">
      <w:pPr>
        <w:jc w:val="both"/>
      </w:pPr>
    </w:p>
    <w:p w:rsidR="00E90E71" w:rsidRPr="00D27B5B" w:rsidRDefault="00E90E71" w:rsidP="00E90E71">
      <w:pPr>
        <w:numPr>
          <w:ilvl w:val="0"/>
          <w:numId w:val="5"/>
        </w:numPr>
        <w:jc w:val="both"/>
        <w:rPr>
          <w:b/>
          <w:bCs/>
          <w:caps/>
          <w:kern w:val="32"/>
        </w:rPr>
      </w:pPr>
      <w:bookmarkStart w:id="38" w:name="_Toc300837328"/>
      <w:bookmarkStart w:id="39" w:name="_Toc308688485"/>
      <w:r w:rsidRPr="00D27B5B">
        <w:rPr>
          <w:b/>
          <w:bCs/>
          <w:caps/>
          <w:kern w:val="32"/>
        </w:rPr>
        <w:t>ПРОЧИЕ УСЛОВИЯ</w:t>
      </w:r>
      <w:bookmarkEnd w:id="38"/>
      <w:bookmarkEnd w:id="39"/>
    </w:p>
    <w:p w:rsidR="00E90E71" w:rsidRPr="00D27B5B" w:rsidRDefault="00E90E71" w:rsidP="00E90E71">
      <w:pPr>
        <w:numPr>
          <w:ilvl w:val="1"/>
          <w:numId w:val="5"/>
        </w:numPr>
        <w:jc w:val="both"/>
      </w:pPr>
      <w:r w:rsidRPr="00D27B5B">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E90E71" w:rsidRPr="00D27B5B" w:rsidRDefault="00E90E71" w:rsidP="00E90E71">
      <w:pPr>
        <w:numPr>
          <w:ilvl w:val="1"/>
          <w:numId w:val="5"/>
        </w:numPr>
        <w:jc w:val="both"/>
      </w:pPr>
      <w:r w:rsidRPr="00D27B5B">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E90E71" w:rsidRPr="00D27B5B" w:rsidRDefault="00E90E71" w:rsidP="00E90E71">
      <w:pPr>
        <w:numPr>
          <w:ilvl w:val="1"/>
          <w:numId w:val="5"/>
        </w:numPr>
        <w:jc w:val="both"/>
      </w:pPr>
      <w:r w:rsidRPr="00D27B5B">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90E71" w:rsidRDefault="00E90E71" w:rsidP="00E90E71">
      <w:pPr>
        <w:numPr>
          <w:ilvl w:val="1"/>
          <w:numId w:val="5"/>
        </w:numPr>
        <w:jc w:val="both"/>
      </w:pPr>
      <w:r w:rsidRPr="00D27B5B">
        <w:t xml:space="preserve">Настоящий Договор </w:t>
      </w:r>
      <w:proofErr w:type="gramStart"/>
      <w:r w:rsidRPr="00D27B5B">
        <w:t>может быть досрочно расторгнут</w:t>
      </w:r>
      <w:proofErr w:type="gramEnd"/>
      <w:r w:rsidRPr="00D27B5B">
        <w:t xml:space="preserve"> по основаниям, предусмотренным законодательством Российской</w:t>
      </w:r>
      <w:r w:rsidRPr="007D1CFA">
        <w:t xml:space="preserve"> Федерации.</w:t>
      </w:r>
      <w:bookmarkStart w:id="40" w:name="_Toc300837330"/>
      <w:bookmarkStart w:id="41" w:name="_Toc308688487"/>
    </w:p>
    <w:p w:rsidR="00E90E71" w:rsidRPr="007D1CFA" w:rsidRDefault="00E90E71" w:rsidP="00E90E71">
      <w:pPr>
        <w:numPr>
          <w:ilvl w:val="1"/>
          <w:numId w:val="5"/>
        </w:numPr>
        <w:jc w:val="both"/>
      </w:pPr>
      <w:r w:rsidRPr="007D1CFA">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Закупки, (далее – Сведения), являются полными, точными и достоверными.</w:t>
      </w:r>
    </w:p>
    <w:p w:rsidR="00E90E71" w:rsidRPr="007D1CFA" w:rsidRDefault="00E90E71" w:rsidP="00E90E71">
      <w:pPr>
        <w:tabs>
          <w:tab w:val="num" w:pos="574"/>
        </w:tabs>
        <w:ind w:left="567" w:firstLine="567"/>
        <w:jc w:val="both"/>
      </w:pPr>
      <w:r w:rsidRPr="007D1CFA">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E90E71" w:rsidRPr="007D1CFA" w:rsidRDefault="00E90E71" w:rsidP="00E90E71">
      <w:pPr>
        <w:tabs>
          <w:tab w:val="num" w:pos="574"/>
        </w:tabs>
        <w:ind w:left="567" w:firstLine="567"/>
        <w:jc w:val="both"/>
      </w:pPr>
      <w:proofErr w:type="gramStart"/>
      <w:r w:rsidRPr="007D1CFA">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w:t>
      </w:r>
      <w:r>
        <w:t>работ</w:t>
      </w:r>
      <w:r w:rsidRPr="007D1CFA">
        <w:t>ку предоставленных Сведений ОАО «НИАЭП», а также на раскрытие ОАО «НИАЭП» Сведений, полностью или частично, Госкорп</w:t>
      </w:r>
      <w:r>
        <w:t>о</w:t>
      </w:r>
      <w:r w:rsidRPr="007D1CFA">
        <w:t>рации «Росатом» и компетентным органам</w:t>
      </w:r>
      <w:proofErr w:type="gramEnd"/>
      <w:r w:rsidRPr="007D1CFA">
        <w:t xml:space="preserve"> государственной власти (в том числе Федеральной налоговой службе, Минэнерго России, </w:t>
      </w:r>
      <w:proofErr w:type="spellStart"/>
      <w:r w:rsidRPr="007D1CFA">
        <w:t>Росфинмониторингу</w:t>
      </w:r>
      <w:proofErr w:type="spellEnd"/>
      <w:r w:rsidRPr="007D1CFA">
        <w:t>, Правительству Российской Федерации) и последующую об</w:t>
      </w:r>
      <w:r>
        <w:t>работ</w:t>
      </w:r>
      <w:r w:rsidRPr="007D1CFA">
        <w:t xml:space="preserve">ку Сведений </w:t>
      </w:r>
      <w:proofErr w:type="spellStart"/>
      <w:r w:rsidRPr="007D1CFA">
        <w:t>Госкорпорацией</w:t>
      </w:r>
      <w:proofErr w:type="spellEnd"/>
      <w:r w:rsidRPr="007D1CFA">
        <w:t xml:space="preserve"> «Росатом»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90E71" w:rsidRPr="007D1CFA" w:rsidRDefault="00E90E71" w:rsidP="00E90E71">
      <w:pPr>
        <w:ind w:left="567" w:firstLine="567"/>
        <w:jc w:val="both"/>
      </w:pPr>
      <w:r w:rsidRPr="007D1CFA">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90E71" w:rsidRPr="007D1CFA" w:rsidRDefault="00E90E71" w:rsidP="00E90E71">
      <w:pPr>
        <w:ind w:left="567" w:firstLine="567"/>
        <w:jc w:val="both"/>
      </w:pPr>
      <w:proofErr w:type="gramStart"/>
      <w:r w:rsidRPr="007D1CF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7D1CFA">
        <w:lastRenderedPageBreak/>
        <w:t>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w:t>
      </w:r>
      <w:proofErr w:type="gramEnd"/>
      <w:r w:rsidRPr="007D1CFA">
        <w:t xml:space="preserve"> Договор считается расторгнутым </w:t>
      </w:r>
      <w:proofErr w:type="gramStart"/>
      <w:r w:rsidRPr="007D1CFA">
        <w:t>с даты получения</w:t>
      </w:r>
      <w:proofErr w:type="gramEnd"/>
      <w:r w:rsidRPr="007D1CFA">
        <w:t xml:space="preserve"> Исполнителем соответствующего письменного уведомления ОАО «НИАЭП», если более поздняя дата не будет установлена в уведомлении.</w:t>
      </w:r>
    </w:p>
    <w:p w:rsidR="00E90E71" w:rsidRDefault="00E90E71" w:rsidP="00E90E71">
      <w:pPr>
        <w:ind w:firstLine="567"/>
        <w:jc w:val="both"/>
      </w:pPr>
    </w:p>
    <w:p w:rsidR="00D27B5B" w:rsidRPr="007D1CFA" w:rsidRDefault="00D27B5B" w:rsidP="00E90E71">
      <w:pPr>
        <w:ind w:firstLine="567"/>
        <w:jc w:val="both"/>
      </w:pPr>
    </w:p>
    <w:p w:rsidR="00E90E71" w:rsidRDefault="00E90E71" w:rsidP="00E90E71">
      <w:pPr>
        <w:numPr>
          <w:ilvl w:val="0"/>
          <w:numId w:val="5"/>
        </w:numPr>
        <w:jc w:val="both"/>
        <w:rPr>
          <w:b/>
          <w:bCs/>
          <w:caps/>
          <w:kern w:val="32"/>
        </w:rPr>
      </w:pPr>
      <w:r w:rsidRPr="007D1CFA">
        <w:rPr>
          <w:b/>
          <w:bCs/>
          <w:caps/>
          <w:kern w:val="32"/>
        </w:rPr>
        <w:t>КОНФИДЕНЦИАЛЬНОСТЬ</w:t>
      </w:r>
      <w:bookmarkEnd w:id="40"/>
      <w:bookmarkEnd w:id="41"/>
    </w:p>
    <w:p w:rsidR="00E90E71" w:rsidRDefault="00E90E71" w:rsidP="00E90E71">
      <w:pPr>
        <w:numPr>
          <w:ilvl w:val="1"/>
          <w:numId w:val="5"/>
        </w:numPr>
        <w:jc w:val="both"/>
      </w:pPr>
      <w:r w:rsidRPr="007D1CFA">
        <w:t xml:space="preserve">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w:t>
      </w:r>
      <w:r>
        <w:t>Работ</w:t>
      </w:r>
      <w:r w:rsidRPr="007D1CFA">
        <w:t xml:space="preserve"> получил доступ.</w:t>
      </w:r>
      <w:r w:rsidR="00B02209">
        <w:t xml:space="preserve"> </w:t>
      </w:r>
    </w:p>
    <w:p w:rsidR="00E90E71" w:rsidRDefault="00E90E71" w:rsidP="00E90E71">
      <w:pPr>
        <w:numPr>
          <w:ilvl w:val="1"/>
          <w:numId w:val="5"/>
        </w:numPr>
        <w:jc w:val="both"/>
      </w:pPr>
      <w:r w:rsidRPr="007D1CFA">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E90E71" w:rsidRDefault="00E90E71" w:rsidP="00E90E71">
      <w:pPr>
        <w:numPr>
          <w:ilvl w:val="1"/>
          <w:numId w:val="5"/>
        </w:numPr>
        <w:jc w:val="both"/>
      </w:pPr>
      <w:r w:rsidRPr="007D1CFA">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E90E71" w:rsidRDefault="00E90E71" w:rsidP="00E90E71">
      <w:pPr>
        <w:numPr>
          <w:ilvl w:val="1"/>
          <w:numId w:val="5"/>
        </w:numPr>
        <w:jc w:val="both"/>
      </w:pPr>
      <w:r w:rsidRPr="007D1CFA">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7D1CFA">
        <w:t>числе</w:t>
      </w:r>
      <w:proofErr w:type="gramEnd"/>
      <w:r w:rsidRPr="007D1CFA">
        <w:t xml:space="preserve"> с которой он взаимодействует или которую вынужден привлекать к </w:t>
      </w:r>
      <w:r w:rsidR="00AD1F4E">
        <w:t>выполнению Работ</w:t>
      </w:r>
      <w:r w:rsidRPr="007D1CFA">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7D1CFA">
        <w:t>согласованные</w:t>
      </w:r>
      <w:proofErr w:type="gramEnd"/>
      <w:r w:rsidRPr="007D1CFA">
        <w:t xml:space="preserve"> Заказчиком.</w:t>
      </w:r>
    </w:p>
    <w:p w:rsidR="00E90E71" w:rsidRDefault="00E90E71" w:rsidP="00E90E71">
      <w:pPr>
        <w:numPr>
          <w:ilvl w:val="1"/>
          <w:numId w:val="5"/>
        </w:numPr>
        <w:jc w:val="both"/>
      </w:pPr>
      <w:r w:rsidRPr="007D1CFA">
        <w:t xml:space="preserve">Привлечение Исполнителем третьей стороны к выполнению </w:t>
      </w:r>
      <w:r>
        <w:t>Работ</w:t>
      </w:r>
      <w:r w:rsidRPr="007D1CFA">
        <w:t xml:space="preserve">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w:t>
      </w:r>
      <w:r>
        <w:t>Работ</w:t>
      </w:r>
      <w:r w:rsidRPr="007D1CFA">
        <w:t xml:space="preserve"> в качестве субподрядчика - с Исполнителем.</w:t>
      </w:r>
    </w:p>
    <w:p w:rsidR="00E90E71" w:rsidRDefault="00E90E71" w:rsidP="00E90E71">
      <w:pPr>
        <w:numPr>
          <w:ilvl w:val="1"/>
          <w:numId w:val="5"/>
        </w:numPr>
        <w:jc w:val="both"/>
      </w:pPr>
      <w:proofErr w:type="gramStart"/>
      <w:r w:rsidRPr="007D1CFA">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E90E71" w:rsidRDefault="00E90E71" w:rsidP="00E90E71">
      <w:pPr>
        <w:numPr>
          <w:ilvl w:val="1"/>
          <w:numId w:val="5"/>
        </w:numPr>
        <w:jc w:val="both"/>
      </w:pPr>
      <w:r w:rsidRPr="007D1CFA">
        <w:t>Исполнитель обязуется выполнять автоматизированную об</w:t>
      </w:r>
      <w:r>
        <w:t>работ</w:t>
      </w:r>
      <w:r w:rsidRPr="007D1CFA">
        <w:t xml:space="preserve">ку информации только с использованием закреплённых за конкретными </w:t>
      </w:r>
      <w:r>
        <w:t>Работ</w:t>
      </w:r>
      <w:r w:rsidRPr="007D1CFA">
        <w:t>никами Исполнителя средств вычислительной техники и электронных носителей информации в соответствии с пунктом 3.2.5 настоящего Договора.</w:t>
      </w:r>
    </w:p>
    <w:p w:rsidR="00E90E71" w:rsidRDefault="00E90E71" w:rsidP="00E90E71">
      <w:pPr>
        <w:numPr>
          <w:ilvl w:val="1"/>
          <w:numId w:val="5"/>
        </w:numPr>
        <w:jc w:val="both"/>
      </w:pPr>
      <w:r w:rsidRPr="007D1CFA">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E90E71" w:rsidRDefault="00E90E71" w:rsidP="00E90E71">
      <w:pPr>
        <w:numPr>
          <w:ilvl w:val="1"/>
          <w:numId w:val="5"/>
        </w:numPr>
        <w:jc w:val="both"/>
      </w:pPr>
      <w:r w:rsidRPr="007D1CFA">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E90E71" w:rsidRDefault="00E90E71" w:rsidP="00E90E71">
      <w:pPr>
        <w:numPr>
          <w:ilvl w:val="1"/>
          <w:numId w:val="5"/>
        </w:numPr>
        <w:jc w:val="both"/>
      </w:pPr>
      <w:r w:rsidRPr="007D1CFA">
        <w:lastRenderedPageBreak/>
        <w:t xml:space="preserve">Исполнитель обязан заключить со своими </w:t>
      </w:r>
      <w:r>
        <w:t>Работ</w:t>
      </w:r>
      <w:r w:rsidRPr="007D1CFA">
        <w:t xml:space="preserve">никами, привлекаемыми к выполнению </w:t>
      </w:r>
      <w:r>
        <w:t>Работ</w:t>
      </w:r>
      <w:r w:rsidRPr="007D1CFA">
        <w:t xml:space="preserve"> по данному договору, соглашение о неразглашении информации ОАО «НИАЭП» и контролировать выполнение </w:t>
      </w:r>
      <w:r>
        <w:t>Работ</w:t>
      </w:r>
      <w:r w:rsidRPr="007D1CFA">
        <w:t>никами требований по обеспечению безопасности информации.</w:t>
      </w:r>
    </w:p>
    <w:p w:rsidR="00E90E71" w:rsidRDefault="00E90E71" w:rsidP="00E90E71">
      <w:pPr>
        <w:numPr>
          <w:ilvl w:val="1"/>
          <w:numId w:val="5"/>
        </w:numPr>
        <w:jc w:val="both"/>
      </w:pPr>
      <w:r w:rsidRPr="007D1CFA">
        <w:t xml:space="preserve">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w:t>
      </w:r>
      <w:r>
        <w:t>Работ</w:t>
      </w:r>
      <w:r w:rsidRPr="007D1CFA">
        <w:t>ников Исполнителя.</w:t>
      </w:r>
    </w:p>
    <w:p w:rsidR="00E90E71" w:rsidRDefault="00E90E71" w:rsidP="00E90E71">
      <w:pPr>
        <w:numPr>
          <w:ilvl w:val="1"/>
          <w:numId w:val="5"/>
        </w:numPr>
        <w:jc w:val="both"/>
      </w:pPr>
      <w:r w:rsidRPr="007D1CFA">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E90E71" w:rsidRDefault="00E90E71" w:rsidP="00E90E71">
      <w:pPr>
        <w:numPr>
          <w:ilvl w:val="1"/>
          <w:numId w:val="5"/>
        </w:numPr>
        <w:jc w:val="both"/>
      </w:pPr>
      <w:proofErr w:type="gramStart"/>
      <w:r w:rsidRPr="007D1CFA">
        <w:t>При наличии доказанного в ходе проведения расследования факта 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или 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roofErr w:type="gramEnd"/>
    </w:p>
    <w:p w:rsidR="00E90E71" w:rsidRDefault="00E90E71" w:rsidP="00E90E71">
      <w:pPr>
        <w:numPr>
          <w:ilvl w:val="1"/>
          <w:numId w:val="5"/>
        </w:numPr>
        <w:jc w:val="both"/>
      </w:pPr>
      <w:r w:rsidRPr="007D1CFA">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7D40E9" w:rsidRPr="00E778B4" w:rsidRDefault="007D40E9" w:rsidP="00E90E71">
      <w:pPr>
        <w:numPr>
          <w:ilvl w:val="1"/>
          <w:numId w:val="5"/>
        </w:numPr>
        <w:jc w:val="both"/>
      </w:pPr>
      <w:r w:rsidRPr="00E778B4">
        <w:t>Стороны подписали Соглашение о конфиденциальности и неразглашении информации</w:t>
      </w:r>
      <w:r w:rsidR="00F46593" w:rsidRPr="00E778B4">
        <w:t xml:space="preserve"> №____ от «__» ____________ 201_г.</w:t>
      </w:r>
      <w:r w:rsidRPr="00E778B4">
        <w:t xml:space="preserve">, являющееся Приложением </w:t>
      </w:r>
      <w:r w:rsidR="00F46593" w:rsidRPr="00E778B4">
        <w:t>№4</w:t>
      </w:r>
      <w:r w:rsidRPr="00E778B4">
        <w:t xml:space="preserve"> к настоящему Договору.</w:t>
      </w:r>
    </w:p>
    <w:p w:rsidR="00E90E71" w:rsidRDefault="00E90E71" w:rsidP="00E90E71">
      <w:pPr>
        <w:pStyle w:val="12"/>
        <w:spacing w:line="240" w:lineRule="auto"/>
        <w:ind w:left="567"/>
        <w:rPr>
          <w:sz w:val="24"/>
          <w:szCs w:val="24"/>
        </w:rPr>
      </w:pPr>
    </w:p>
    <w:p w:rsidR="00E90E71" w:rsidRDefault="00E90E71" w:rsidP="00E90E71">
      <w:pPr>
        <w:pStyle w:val="ConsNormal"/>
        <w:widowControl w:val="0"/>
        <w:numPr>
          <w:ilvl w:val="0"/>
          <w:numId w:val="5"/>
        </w:numPr>
        <w:ind w:right="0"/>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ОБЕСПЕЧЕНИЕ</w:t>
      </w:r>
    </w:p>
    <w:p w:rsidR="00E90E71" w:rsidRPr="00E40232" w:rsidRDefault="00E90E71" w:rsidP="00E90E71">
      <w:pPr>
        <w:pStyle w:val="ConsNormal"/>
        <w:widowControl w:val="0"/>
        <w:numPr>
          <w:ilvl w:val="1"/>
          <w:numId w:val="5"/>
        </w:numPr>
        <w:tabs>
          <w:tab w:val="num" w:pos="-1701"/>
          <w:tab w:val="left" w:pos="1134"/>
        </w:tabs>
        <w:ind w:left="0" w:right="0" w:firstLine="567"/>
        <w:jc w:val="both"/>
        <w:rPr>
          <w:rFonts w:ascii="Times New Roman" w:hAnsi="Times New Roman" w:cs="Times New Roman"/>
          <w:b/>
          <w:sz w:val="24"/>
          <w:szCs w:val="24"/>
        </w:rPr>
      </w:pPr>
      <w:r w:rsidRPr="00E40232">
        <w:rPr>
          <w:rFonts w:ascii="Times New Roman" w:hAnsi="Times New Roman" w:cs="Times New Roman"/>
          <w:sz w:val="24"/>
          <w:szCs w:val="24"/>
        </w:rPr>
        <w:t xml:space="preserve">Поставщик обязан предоставить обеспечение возврата аванса в виде безотзывной банковской гарантии по форме, согласованной с </w:t>
      </w:r>
      <w:r>
        <w:rPr>
          <w:rFonts w:ascii="Times New Roman" w:hAnsi="Times New Roman" w:cs="Times New Roman"/>
          <w:sz w:val="24"/>
          <w:szCs w:val="24"/>
        </w:rPr>
        <w:t>Заказчиком</w:t>
      </w:r>
      <w:r w:rsidRPr="00E40232">
        <w:rPr>
          <w:rFonts w:ascii="Times New Roman" w:hAnsi="Times New Roman" w:cs="Times New Roman"/>
          <w:sz w:val="24"/>
          <w:szCs w:val="24"/>
        </w:rPr>
        <w:t xml:space="preserve">, не позднее 15 (пятнадцати) календарных дней </w:t>
      </w:r>
      <w:proofErr w:type="gramStart"/>
      <w:r w:rsidRPr="00E40232">
        <w:rPr>
          <w:rFonts w:ascii="Times New Roman" w:hAnsi="Times New Roman" w:cs="Times New Roman"/>
          <w:sz w:val="24"/>
          <w:szCs w:val="24"/>
        </w:rPr>
        <w:t>с даты заключения</w:t>
      </w:r>
      <w:proofErr w:type="gramEnd"/>
      <w:r w:rsidRPr="00E40232">
        <w:rPr>
          <w:rFonts w:ascii="Times New Roman" w:hAnsi="Times New Roman" w:cs="Times New Roman"/>
          <w:sz w:val="24"/>
          <w:szCs w:val="24"/>
        </w:rPr>
        <w:t xml:space="preserve"> Договора. Выплата аванса по п. 2.</w:t>
      </w:r>
      <w:r>
        <w:rPr>
          <w:rFonts w:ascii="Times New Roman" w:hAnsi="Times New Roman" w:cs="Times New Roman"/>
          <w:sz w:val="24"/>
          <w:szCs w:val="24"/>
        </w:rPr>
        <w:t>4</w:t>
      </w:r>
      <w:r w:rsidRPr="00E40232">
        <w:rPr>
          <w:rFonts w:ascii="Times New Roman" w:hAnsi="Times New Roman" w:cs="Times New Roman"/>
          <w:sz w:val="24"/>
          <w:szCs w:val="24"/>
        </w:rPr>
        <w:t xml:space="preserve"> Договора осуществляется </w:t>
      </w:r>
      <w:r>
        <w:rPr>
          <w:rFonts w:ascii="Times New Roman" w:hAnsi="Times New Roman" w:cs="Times New Roman"/>
          <w:sz w:val="24"/>
          <w:szCs w:val="24"/>
        </w:rPr>
        <w:t>Заказчиком</w:t>
      </w:r>
      <w:r w:rsidRPr="00E40232">
        <w:rPr>
          <w:rFonts w:ascii="Times New Roman" w:hAnsi="Times New Roman" w:cs="Times New Roman"/>
          <w:sz w:val="24"/>
          <w:szCs w:val="24"/>
        </w:rPr>
        <w:t xml:space="preserve"> только после предоставления </w:t>
      </w:r>
      <w:r>
        <w:rPr>
          <w:rFonts w:ascii="Times New Roman" w:hAnsi="Times New Roman" w:cs="Times New Roman"/>
          <w:sz w:val="24"/>
          <w:szCs w:val="24"/>
        </w:rPr>
        <w:t>Исполнителем</w:t>
      </w:r>
      <w:r w:rsidRPr="00E40232">
        <w:rPr>
          <w:rFonts w:ascii="Times New Roman" w:hAnsi="Times New Roman" w:cs="Times New Roman"/>
          <w:sz w:val="24"/>
          <w:szCs w:val="24"/>
        </w:rPr>
        <w:t xml:space="preserve">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w:t>
      </w:r>
      <w:r>
        <w:rPr>
          <w:rFonts w:ascii="Times New Roman" w:hAnsi="Times New Roman" w:cs="Times New Roman"/>
          <w:sz w:val="24"/>
          <w:szCs w:val="24"/>
        </w:rPr>
        <w:t>Исполнителем</w:t>
      </w:r>
      <w:r w:rsidRPr="00E40232">
        <w:rPr>
          <w:rFonts w:ascii="Times New Roman" w:hAnsi="Times New Roman" w:cs="Times New Roman"/>
          <w:sz w:val="24"/>
          <w:szCs w:val="24"/>
        </w:rPr>
        <w:t xml:space="preserve">, данные расходы не включены в цену Договора и не </w:t>
      </w:r>
      <w:r>
        <w:rPr>
          <w:rFonts w:ascii="Times New Roman" w:hAnsi="Times New Roman" w:cs="Times New Roman"/>
          <w:sz w:val="24"/>
          <w:szCs w:val="24"/>
        </w:rPr>
        <w:t>подлежат компенсации Заказчиком</w:t>
      </w:r>
      <w:r w:rsidRPr="00E40232">
        <w:rPr>
          <w:rFonts w:ascii="Times New Roman" w:hAnsi="Times New Roman" w:cs="Times New Roman"/>
          <w:sz w:val="24"/>
          <w:szCs w:val="24"/>
        </w:rPr>
        <w:t xml:space="preserve"> в какой-либо форме. </w:t>
      </w:r>
    </w:p>
    <w:p w:rsidR="00E90E71" w:rsidRPr="00857EB8" w:rsidRDefault="00E90E71" w:rsidP="00E90E71">
      <w:pPr>
        <w:pStyle w:val="ConsNormal"/>
        <w:widowControl w:val="0"/>
        <w:numPr>
          <w:ilvl w:val="1"/>
          <w:numId w:val="5"/>
        </w:numPr>
        <w:tabs>
          <w:tab w:val="num" w:pos="-1701"/>
          <w:tab w:val="left" w:pos="1134"/>
        </w:tabs>
        <w:ind w:left="0" w:right="0" w:firstLine="567"/>
        <w:jc w:val="both"/>
        <w:rPr>
          <w:rFonts w:ascii="Times New Roman" w:hAnsi="Times New Roman" w:cs="Times New Roman"/>
          <w:b/>
          <w:sz w:val="24"/>
          <w:szCs w:val="24"/>
        </w:rPr>
      </w:pPr>
      <w:r w:rsidRPr="00857EB8">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 xml:space="preserve">бенефициаром в банковской гарантии должен быть указан </w:t>
      </w:r>
      <w:r>
        <w:t>Исполнителем</w:t>
      </w:r>
      <w:r w:rsidRPr="00857EB8">
        <w:t xml:space="preserve">, принципалом – </w:t>
      </w:r>
      <w:r>
        <w:t>Исполнитель</w:t>
      </w:r>
      <w:r w:rsidRPr="00857EB8">
        <w:t>, Гарантом – банк или иное кредитное учреждение, выдавшее банковскую гарантию;</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 xml:space="preserve">в банковской гарантии в обязательном порядке должна быть указана сумма, в пределах которой Гарант гарантирует исполнение обязательства </w:t>
      </w:r>
      <w:r>
        <w:t>Исполнителя</w:t>
      </w:r>
      <w:r w:rsidRPr="00857EB8">
        <w:t xml:space="preserve"> по возврату аванса, выплаченного по Договору. Данная сумма не может быть менее суммы аванса;</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обесп</w:t>
      </w:r>
      <w:r>
        <w:t>ечивать обязательство Исполнителя</w:t>
      </w:r>
      <w:r w:rsidRPr="00857EB8">
        <w:t xml:space="preserve"> по возврату аванса, выплаченного по договору. В банковской гарантии должно быть предусмотрено, что для истребова</w:t>
      </w:r>
      <w:r>
        <w:t>ния суммы обеспечения Заказчик</w:t>
      </w:r>
      <w:r w:rsidRPr="00857EB8">
        <w:t xml:space="preserve"> направляет Гаранту только письменное требование и документы, подтверждающие выплату </w:t>
      </w:r>
      <w:r>
        <w:t>Исполнителю</w:t>
      </w:r>
      <w:r w:rsidRPr="00857EB8">
        <w:t xml:space="preserve"> аванса;</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 xml:space="preserve">банковская гарантия </w:t>
      </w:r>
      <w:proofErr w:type="gramStart"/>
      <w:r w:rsidRPr="00857EB8">
        <w:t>должна</w:t>
      </w:r>
      <w:proofErr w:type="gramEnd"/>
      <w:r w:rsidRPr="00857EB8">
        <w:t xml:space="preserve"> безусловно вступать в силу в день выдачи и быть действительна в течение срока, превышающего срок исполнения обязательств </w:t>
      </w:r>
      <w:r>
        <w:t>Исполнителя</w:t>
      </w:r>
      <w:r w:rsidRPr="00857EB8">
        <w:t xml:space="preserve"> по </w:t>
      </w:r>
      <w:r w:rsidR="00AD1F4E">
        <w:t>выполнению Работ</w:t>
      </w:r>
      <w:r w:rsidRPr="00857EB8">
        <w:t xml:space="preserve"> на 60 дней;</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быть безотзывной;</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lastRenderedPageBreak/>
        <w:t xml:space="preserve">платеж по банковской гарантии должен быть осуществлен Гарантом в течение 5 рабочих дней с момента получения письменного требования </w:t>
      </w:r>
      <w:r>
        <w:t>Заказчика</w:t>
      </w:r>
      <w:r w:rsidRPr="00857EB8">
        <w:t>;</w:t>
      </w:r>
    </w:p>
    <w:p w:rsidR="00E90E71" w:rsidRPr="00857EB8"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 xml:space="preserve">в банковской гарантии не должно быть условий или требований, противоречащих </w:t>
      </w:r>
      <w:proofErr w:type="gramStart"/>
      <w:r w:rsidRPr="00857EB8">
        <w:t>вышеизложенному</w:t>
      </w:r>
      <w:proofErr w:type="gramEnd"/>
      <w:r w:rsidRPr="00857EB8">
        <w:t xml:space="preserve"> или делающих вышеизложенное неисполнимым;</w:t>
      </w:r>
    </w:p>
    <w:p w:rsidR="00E90E71"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rsidRPr="00857EB8">
        <w:t>выбор Гаранта  долже</w:t>
      </w:r>
      <w:r>
        <w:t>н быть согласован с Заказчиком;</w:t>
      </w:r>
    </w:p>
    <w:p w:rsidR="00E90E71" w:rsidRPr="00515204" w:rsidRDefault="00E90E71" w:rsidP="00E90E71">
      <w:pPr>
        <w:numPr>
          <w:ilvl w:val="0"/>
          <w:numId w:val="9"/>
        </w:numPr>
        <w:tabs>
          <w:tab w:val="clear" w:pos="644"/>
          <w:tab w:val="left" w:pos="567"/>
        </w:tabs>
        <w:overflowPunct w:val="0"/>
        <w:autoSpaceDE w:val="0"/>
        <w:autoSpaceDN w:val="0"/>
        <w:adjustRightInd w:val="0"/>
        <w:ind w:left="567" w:hanging="283"/>
        <w:jc w:val="both"/>
        <w:textAlignment w:val="baseline"/>
      </w:pPr>
      <w:r>
        <w:t>местом рассмотрения споров вытекающих из банковской гарантии должен быть Арбитражный суд Нижегородской области.</w:t>
      </w:r>
    </w:p>
    <w:p w:rsidR="00E90E71" w:rsidRPr="00515204" w:rsidRDefault="00E90E71" w:rsidP="00E90E71">
      <w:pPr>
        <w:pStyle w:val="ConsNormal"/>
        <w:widowControl w:val="0"/>
        <w:numPr>
          <w:ilvl w:val="1"/>
          <w:numId w:val="5"/>
        </w:numPr>
        <w:tabs>
          <w:tab w:val="num" w:pos="-1701"/>
          <w:tab w:val="left" w:pos="1134"/>
        </w:tabs>
        <w:ind w:left="0" w:right="0" w:firstLine="567"/>
        <w:jc w:val="both"/>
        <w:rPr>
          <w:rFonts w:ascii="Times New Roman" w:hAnsi="Times New Roman" w:cs="Times New Roman"/>
          <w:sz w:val="24"/>
          <w:szCs w:val="24"/>
        </w:rPr>
      </w:pPr>
      <w:r w:rsidRPr="00515204">
        <w:rPr>
          <w:rFonts w:ascii="Times New Roman" w:hAnsi="Times New Roman" w:cs="Times New Roman"/>
          <w:sz w:val="24"/>
          <w:szCs w:val="24"/>
        </w:rPr>
        <w:t>Банковская гарантия должна быть выдана банком, отвечающим следующим требованиям:</w:t>
      </w:r>
    </w:p>
    <w:p w:rsidR="00E90E71" w:rsidRPr="00857EB8" w:rsidRDefault="00E90E71" w:rsidP="00E90E71">
      <w:pPr>
        <w:numPr>
          <w:ilvl w:val="0"/>
          <w:numId w:val="9"/>
        </w:numPr>
        <w:tabs>
          <w:tab w:val="clear" w:pos="644"/>
        </w:tabs>
        <w:overflowPunct w:val="0"/>
        <w:autoSpaceDE w:val="0"/>
        <w:autoSpaceDN w:val="0"/>
        <w:adjustRightInd w:val="0"/>
        <w:ind w:left="567" w:hanging="284"/>
        <w:jc w:val="both"/>
        <w:textAlignment w:val="baseline"/>
      </w:pPr>
      <w:r w:rsidRPr="00857EB8">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90E71" w:rsidRPr="00857EB8" w:rsidRDefault="00E90E71" w:rsidP="00E90E71">
      <w:pPr>
        <w:numPr>
          <w:ilvl w:val="0"/>
          <w:numId w:val="9"/>
        </w:numPr>
        <w:tabs>
          <w:tab w:val="clear" w:pos="644"/>
        </w:tabs>
        <w:overflowPunct w:val="0"/>
        <w:autoSpaceDE w:val="0"/>
        <w:autoSpaceDN w:val="0"/>
        <w:adjustRightInd w:val="0"/>
        <w:ind w:left="567" w:hanging="284"/>
        <w:jc w:val="both"/>
        <w:textAlignment w:val="baseline"/>
      </w:pPr>
      <w:r w:rsidRPr="00857EB8">
        <w:t>наличие в системе страхования вкладов (в случае если банковскую гарантию предоставляет российский банк);</w:t>
      </w:r>
    </w:p>
    <w:p w:rsidR="00E90E71" w:rsidRPr="00857EB8" w:rsidRDefault="00E90E71" w:rsidP="00E90E71">
      <w:pPr>
        <w:numPr>
          <w:ilvl w:val="0"/>
          <w:numId w:val="9"/>
        </w:numPr>
        <w:tabs>
          <w:tab w:val="clear" w:pos="644"/>
        </w:tabs>
        <w:overflowPunct w:val="0"/>
        <w:autoSpaceDE w:val="0"/>
        <w:autoSpaceDN w:val="0"/>
        <w:adjustRightInd w:val="0"/>
        <w:ind w:left="567" w:hanging="284"/>
        <w:jc w:val="both"/>
        <w:textAlignment w:val="baseline"/>
      </w:pPr>
      <w:r w:rsidRPr="00857EB8">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90E71" w:rsidRPr="00857EB8" w:rsidRDefault="00E90E71" w:rsidP="00E90E71">
      <w:pPr>
        <w:numPr>
          <w:ilvl w:val="0"/>
          <w:numId w:val="9"/>
        </w:numPr>
        <w:tabs>
          <w:tab w:val="clear" w:pos="644"/>
        </w:tabs>
        <w:overflowPunct w:val="0"/>
        <w:autoSpaceDE w:val="0"/>
        <w:autoSpaceDN w:val="0"/>
        <w:adjustRightInd w:val="0"/>
        <w:ind w:left="567" w:hanging="284"/>
        <w:jc w:val="both"/>
        <w:textAlignment w:val="baseline"/>
      </w:pPr>
      <w:r w:rsidRPr="00857EB8">
        <w:t>не принимаются банковские гарантии, выдаваемые некоммерческими кредитными организациями и страховыми организациями;</w:t>
      </w:r>
    </w:p>
    <w:p w:rsidR="00E90E71" w:rsidRPr="00524737" w:rsidRDefault="00E90E71" w:rsidP="00E90E71">
      <w:pPr>
        <w:numPr>
          <w:ilvl w:val="0"/>
          <w:numId w:val="9"/>
        </w:numPr>
        <w:tabs>
          <w:tab w:val="clear" w:pos="644"/>
        </w:tabs>
        <w:overflowPunct w:val="0"/>
        <w:autoSpaceDE w:val="0"/>
        <w:autoSpaceDN w:val="0"/>
        <w:adjustRightInd w:val="0"/>
        <w:ind w:left="567" w:hanging="284"/>
        <w:jc w:val="both"/>
        <w:textAlignment w:val="baseline"/>
      </w:pPr>
      <w:proofErr w:type="gramStart"/>
      <w:r w:rsidRPr="00857EB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90E71" w:rsidRPr="006D0A78" w:rsidRDefault="00E90E71" w:rsidP="00E90E71">
      <w:pPr>
        <w:pStyle w:val="ConsNormal"/>
        <w:widowControl w:val="0"/>
        <w:numPr>
          <w:ilvl w:val="1"/>
          <w:numId w:val="5"/>
        </w:numPr>
        <w:tabs>
          <w:tab w:val="num" w:pos="-1701"/>
          <w:tab w:val="left" w:pos="1134"/>
        </w:tabs>
        <w:ind w:left="0" w:right="0" w:firstLine="567"/>
        <w:jc w:val="both"/>
        <w:rPr>
          <w:rFonts w:ascii="Times New Roman" w:hAnsi="Times New Roman" w:cs="Times New Roman"/>
          <w:sz w:val="24"/>
          <w:szCs w:val="24"/>
        </w:rPr>
      </w:pPr>
      <w:r w:rsidRPr="000718FA">
        <w:rPr>
          <w:rFonts w:ascii="Times New Roman" w:hAnsi="Times New Roman" w:cs="Times New Roman"/>
          <w:sz w:val="24"/>
          <w:szCs w:val="24"/>
        </w:rPr>
        <w:t>К</w:t>
      </w:r>
      <w:r w:rsidRPr="006D0A78">
        <w:rPr>
          <w:rFonts w:ascii="Times New Roman" w:hAnsi="Times New Roman" w:cs="Times New Roman"/>
          <w:sz w:val="24"/>
          <w:szCs w:val="24"/>
        </w:rPr>
        <w:t xml:space="preserve"> обеспечению в обязательном порядке прилагаются следующие документы, подтверждающие полномочия лица, подписавшего обеспечение:</w:t>
      </w:r>
    </w:p>
    <w:p w:rsidR="00E90E71" w:rsidRPr="006D0A78" w:rsidRDefault="00E90E71" w:rsidP="00E90E71">
      <w:pPr>
        <w:pStyle w:val="13"/>
        <w:numPr>
          <w:ilvl w:val="0"/>
          <w:numId w:val="2"/>
        </w:numPr>
        <w:ind w:left="567" w:hanging="283"/>
        <w:jc w:val="both"/>
      </w:pPr>
      <w:r w:rsidRPr="006D0A78">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90E71" w:rsidRPr="006D0A78" w:rsidRDefault="00E90E71" w:rsidP="00E90E71">
      <w:pPr>
        <w:pStyle w:val="13"/>
        <w:numPr>
          <w:ilvl w:val="0"/>
          <w:numId w:val="2"/>
        </w:numPr>
        <w:ind w:left="567" w:hanging="283"/>
        <w:jc w:val="both"/>
      </w:pPr>
      <w:r w:rsidRPr="006D0A78">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90E71" w:rsidRDefault="00E90E71" w:rsidP="00E90E71">
      <w:pPr>
        <w:pStyle w:val="13"/>
        <w:numPr>
          <w:ilvl w:val="0"/>
          <w:numId w:val="2"/>
        </w:numPr>
        <w:ind w:left="567" w:hanging="283"/>
        <w:jc w:val="both"/>
      </w:pPr>
      <w:r w:rsidRPr="006D0A78">
        <w:t xml:space="preserve">подлинник или копия доверенности, заверенная лицом </w:t>
      </w:r>
      <w:proofErr w:type="gramStart"/>
      <w:r w:rsidRPr="006D0A78">
        <w:t>ее</w:t>
      </w:r>
      <w:proofErr w:type="gramEnd"/>
      <w:r w:rsidRPr="006D0A78">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D0A78">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90E71" w:rsidRDefault="00E90E71" w:rsidP="00E90E71">
      <w:pPr>
        <w:pStyle w:val="13"/>
        <w:numPr>
          <w:ilvl w:val="0"/>
          <w:numId w:val="2"/>
        </w:numPr>
        <w:ind w:left="567" w:hanging="283"/>
        <w:jc w:val="both"/>
      </w:pPr>
      <w:r w:rsidRPr="00524737">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737">
        <w:t>с даты</w:t>
      </w:r>
      <w:proofErr w:type="gramEnd"/>
      <w:r w:rsidRPr="00524737">
        <w:t xml:space="preserve"> ее выдачи регистрирующим органом)</w:t>
      </w:r>
      <w:r>
        <w:t>.</w:t>
      </w:r>
    </w:p>
    <w:p w:rsidR="00E90E71" w:rsidRPr="0016552C" w:rsidRDefault="00E90E71" w:rsidP="00E90E71">
      <w:pPr>
        <w:pStyle w:val="ConsNormal"/>
        <w:widowControl w:val="0"/>
        <w:numPr>
          <w:ilvl w:val="1"/>
          <w:numId w:val="5"/>
        </w:numPr>
        <w:tabs>
          <w:tab w:val="num" w:pos="-1701"/>
          <w:tab w:val="left" w:pos="1134"/>
        </w:tabs>
        <w:ind w:left="0" w:right="0" w:firstLine="567"/>
        <w:jc w:val="both"/>
        <w:rPr>
          <w:rFonts w:ascii="Times New Roman" w:hAnsi="Times New Roman" w:cs="Times New Roman"/>
          <w:sz w:val="24"/>
          <w:szCs w:val="24"/>
        </w:rPr>
      </w:pPr>
      <w:proofErr w:type="gramStart"/>
      <w:r w:rsidRPr="0016552C">
        <w:rPr>
          <w:rFonts w:ascii="Times New Roman" w:hAnsi="Times New Roman" w:cs="Times New Roman"/>
          <w:sz w:val="24"/>
          <w:szCs w:val="24"/>
        </w:rPr>
        <w:t xml:space="preserve">В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Pr>
          <w:rFonts w:ascii="Times New Roman" w:hAnsi="Times New Roman" w:cs="Times New Roman"/>
          <w:sz w:val="24"/>
          <w:szCs w:val="24"/>
        </w:rPr>
        <w:t>Исполнителя</w:t>
      </w:r>
      <w:r w:rsidRPr="0016552C">
        <w:rPr>
          <w:rFonts w:ascii="Times New Roman" w:hAnsi="Times New Roman" w:cs="Times New Roman"/>
          <w:sz w:val="24"/>
          <w:szCs w:val="24"/>
        </w:rPr>
        <w:t xml:space="preserve"> по возврату аванса, </w:t>
      </w:r>
      <w:r>
        <w:rPr>
          <w:rFonts w:ascii="Times New Roman" w:hAnsi="Times New Roman" w:cs="Times New Roman"/>
          <w:sz w:val="24"/>
          <w:szCs w:val="24"/>
        </w:rPr>
        <w:t xml:space="preserve">а равно в случае отзыва лицензии у банка-гаранта, выдавшего </w:t>
      </w:r>
      <w:r>
        <w:rPr>
          <w:rFonts w:ascii="Times New Roman" w:hAnsi="Times New Roman" w:cs="Times New Roman"/>
          <w:sz w:val="24"/>
          <w:szCs w:val="24"/>
        </w:rPr>
        <w:lastRenderedPageBreak/>
        <w:t xml:space="preserve">банковскую гарантию, введения в отношении него процедур банкротства, Исполнитель </w:t>
      </w:r>
      <w:r w:rsidRPr="0016552C">
        <w:rPr>
          <w:rFonts w:ascii="Times New Roman" w:hAnsi="Times New Roman" w:cs="Times New Roman"/>
          <w:sz w:val="24"/>
          <w:szCs w:val="24"/>
        </w:rPr>
        <w:t>обязуется в течение 10 (десяти) банковских дней с момента, когда соответствующая банковская гарантия перестала де</w:t>
      </w:r>
      <w:r>
        <w:rPr>
          <w:rFonts w:ascii="Times New Roman" w:hAnsi="Times New Roman" w:cs="Times New Roman"/>
          <w:sz w:val="24"/>
          <w:szCs w:val="24"/>
        </w:rPr>
        <w:t>йствовать, представить Заказчику</w:t>
      </w:r>
      <w:r w:rsidRPr="0016552C">
        <w:rPr>
          <w:rFonts w:ascii="Times New Roman" w:hAnsi="Times New Roman" w:cs="Times New Roman"/>
          <w:sz w:val="24"/>
          <w:szCs w:val="24"/>
        </w:rPr>
        <w:t xml:space="preserve"> иное (новое</w:t>
      </w:r>
      <w:proofErr w:type="gramEnd"/>
      <w:r w:rsidRPr="0016552C">
        <w:rPr>
          <w:rFonts w:ascii="Times New Roman" w:hAnsi="Times New Roman" w:cs="Times New Roman"/>
          <w:sz w:val="24"/>
          <w:szCs w:val="24"/>
        </w:rPr>
        <w:t xml:space="preserve">) надлежащее обеспечение возврата аванса на тех же условиях и в том же размере, которые указаны в настоящей статье. </w:t>
      </w:r>
    </w:p>
    <w:p w:rsidR="00E90E71" w:rsidRDefault="00E90E71" w:rsidP="00E90E71">
      <w:pPr>
        <w:jc w:val="both"/>
      </w:pPr>
    </w:p>
    <w:p w:rsidR="00E90E71" w:rsidRPr="007D1CFA" w:rsidRDefault="00E90E71" w:rsidP="00E90E71">
      <w:pPr>
        <w:jc w:val="both"/>
      </w:pPr>
    </w:p>
    <w:p w:rsidR="00E90E71" w:rsidRDefault="00E90E71" w:rsidP="00E90E71">
      <w:pPr>
        <w:numPr>
          <w:ilvl w:val="0"/>
          <w:numId w:val="5"/>
        </w:numPr>
        <w:jc w:val="both"/>
        <w:rPr>
          <w:b/>
          <w:bCs/>
          <w:caps/>
          <w:kern w:val="32"/>
        </w:rPr>
      </w:pPr>
      <w:bookmarkStart w:id="42" w:name="_Toc300837331"/>
      <w:bookmarkStart w:id="43" w:name="_Toc308688488"/>
      <w:r w:rsidRPr="007D1CFA">
        <w:rPr>
          <w:b/>
          <w:bCs/>
          <w:caps/>
          <w:kern w:val="32"/>
        </w:rPr>
        <w:t>ВСТУПЛЕНИЕ ДОГОВОРА В СИЛУ И СРОК ДЕЙСТВИЯ ДОГОВОРА</w:t>
      </w:r>
      <w:bookmarkEnd w:id="42"/>
      <w:bookmarkEnd w:id="43"/>
    </w:p>
    <w:p w:rsidR="00E90E71" w:rsidRDefault="00E90E71" w:rsidP="00E90E71">
      <w:pPr>
        <w:numPr>
          <w:ilvl w:val="1"/>
          <w:numId w:val="5"/>
        </w:numPr>
        <w:jc w:val="both"/>
      </w:pPr>
      <w:r w:rsidRPr="007D1CFA">
        <w:t xml:space="preserve">Договор вступает в силу </w:t>
      </w:r>
      <w:proofErr w:type="gramStart"/>
      <w:r w:rsidRPr="007D1CFA">
        <w:t>с даты</w:t>
      </w:r>
      <w:proofErr w:type="gramEnd"/>
      <w:r w:rsidRPr="007D1CFA">
        <w:t xml:space="preserve"> его подписания Заказчиком и Исполнителем и действует до полного исполнения Сторонами своих обязательств.</w:t>
      </w:r>
    </w:p>
    <w:p w:rsidR="00E90E71" w:rsidRPr="007D1CFA" w:rsidRDefault="00E90E71" w:rsidP="00E90E71">
      <w:pPr>
        <w:numPr>
          <w:ilvl w:val="1"/>
          <w:numId w:val="5"/>
        </w:numPr>
        <w:jc w:val="both"/>
      </w:pPr>
      <w:r w:rsidRPr="007D1CFA">
        <w:t>Договор составлен в 2 экземплярах, 1 экз. - для Заказчика и 1 экз. - для Исполнителя, имеющих одинаковую юридическую силу.</w:t>
      </w:r>
    </w:p>
    <w:p w:rsidR="00E90E71" w:rsidRPr="007D1CFA" w:rsidRDefault="00E90E71" w:rsidP="00E90E71">
      <w:pPr>
        <w:jc w:val="both"/>
      </w:pPr>
    </w:p>
    <w:p w:rsidR="00E90E71" w:rsidRDefault="00E90E71" w:rsidP="00E90E71">
      <w:pPr>
        <w:jc w:val="both"/>
      </w:pPr>
    </w:p>
    <w:p w:rsidR="00E90E71" w:rsidRDefault="00E90E71" w:rsidP="00E90E71">
      <w:pPr>
        <w:jc w:val="both"/>
      </w:pPr>
      <w:r>
        <w:t>Приложения к договору:</w:t>
      </w:r>
    </w:p>
    <w:p w:rsidR="00E90E71" w:rsidRDefault="00E90E71" w:rsidP="00E90E71">
      <w:pPr>
        <w:jc w:val="both"/>
      </w:pPr>
      <w:r>
        <w:t>- Приложение №1 Техническое задание</w:t>
      </w:r>
    </w:p>
    <w:p w:rsidR="00E90E71" w:rsidRDefault="00E90E71" w:rsidP="00E90E71">
      <w:pPr>
        <w:jc w:val="both"/>
      </w:pPr>
      <w:r>
        <w:t>- Приложение №2 Календарный план</w:t>
      </w:r>
    </w:p>
    <w:p w:rsidR="00E90E71" w:rsidRDefault="00E90E71" w:rsidP="00E90E71">
      <w:pPr>
        <w:jc w:val="both"/>
      </w:pPr>
      <w:r>
        <w:t>- Прило</w:t>
      </w:r>
      <w:r w:rsidR="00AD1F4E">
        <w:t>жение №3 Расчет стоимости Работ</w:t>
      </w:r>
    </w:p>
    <w:p w:rsidR="00DA2458" w:rsidRDefault="00DA2458" w:rsidP="00E90E71">
      <w:pPr>
        <w:jc w:val="both"/>
      </w:pPr>
      <w:r>
        <w:t>- Приложение №4 Соглашение о конфиденциальности и неразглашении информации</w:t>
      </w:r>
    </w:p>
    <w:p w:rsidR="00E90E71" w:rsidRPr="007D1CFA" w:rsidRDefault="00E90E71" w:rsidP="00E90E71">
      <w:pPr>
        <w:jc w:val="both"/>
      </w:pPr>
    </w:p>
    <w:p w:rsidR="00E90E71" w:rsidRDefault="00E90E71" w:rsidP="00E90E71">
      <w:pPr>
        <w:numPr>
          <w:ilvl w:val="0"/>
          <w:numId w:val="5"/>
        </w:numPr>
        <w:jc w:val="both"/>
        <w:rPr>
          <w:b/>
          <w:bCs/>
          <w:caps/>
          <w:kern w:val="32"/>
        </w:rPr>
      </w:pPr>
      <w:bookmarkStart w:id="44" w:name="_Toc300837332"/>
      <w:bookmarkStart w:id="45" w:name="_Toc308688489"/>
      <w:r w:rsidRPr="007D1CFA">
        <w:rPr>
          <w:b/>
          <w:bCs/>
          <w:caps/>
          <w:kern w:val="32"/>
        </w:rPr>
        <w:t>ЮРИДИЧЕСКИЕ АДРЕСА И БАНКОВСКИЕ РЕКВИЗИТЫ СТОРОН</w:t>
      </w:r>
      <w:bookmarkEnd w:id="44"/>
      <w:bookmarkEnd w:id="45"/>
    </w:p>
    <w:p w:rsidR="00E90E71" w:rsidRDefault="00E90E71" w:rsidP="00E90E71">
      <w:pPr>
        <w:numPr>
          <w:ilvl w:val="1"/>
          <w:numId w:val="5"/>
        </w:numPr>
        <w:jc w:val="both"/>
      </w:pPr>
      <w:r w:rsidRPr="007D1CFA">
        <w:t>В случае изменения фак</w:t>
      </w:r>
      <w:r>
        <w:t>т</w:t>
      </w:r>
      <w:r w:rsidRPr="007D1CFA">
        <w:t>ического адреса или банковских реквизитов Стороны обязаны в 5-дневный срок письменно уведомить об этом друг друга.</w:t>
      </w:r>
    </w:p>
    <w:p w:rsidR="00E90E71" w:rsidRPr="007D1CFA" w:rsidRDefault="00E90E71" w:rsidP="00E90E71"/>
    <w:tbl>
      <w:tblPr>
        <w:tblW w:w="0" w:type="auto"/>
        <w:tblLook w:val="01E0" w:firstRow="1" w:lastRow="1" w:firstColumn="1" w:lastColumn="1" w:noHBand="0" w:noVBand="0"/>
      </w:tblPr>
      <w:tblGrid>
        <w:gridCol w:w="4827"/>
        <w:gridCol w:w="4827"/>
      </w:tblGrid>
      <w:tr w:rsidR="00E90E71" w:rsidRPr="007D1CFA" w:rsidTr="003E0691">
        <w:tc>
          <w:tcPr>
            <w:tcW w:w="4827" w:type="dxa"/>
          </w:tcPr>
          <w:p w:rsidR="00E90E71" w:rsidRPr="007D1CFA" w:rsidRDefault="00E90E71" w:rsidP="003E0691">
            <w:pPr>
              <w:tabs>
                <w:tab w:val="left" w:pos="4882"/>
              </w:tabs>
              <w:rPr>
                <w:bCs/>
                <w:color w:val="000000"/>
              </w:rPr>
            </w:pPr>
            <w:r w:rsidRPr="007D1CFA">
              <w:rPr>
                <w:bCs/>
                <w:color w:val="000000"/>
              </w:rPr>
              <w:t>Исполнитель:</w:t>
            </w:r>
          </w:p>
        </w:tc>
        <w:tc>
          <w:tcPr>
            <w:tcW w:w="4827" w:type="dxa"/>
          </w:tcPr>
          <w:p w:rsidR="00E90E71" w:rsidRPr="007D1CFA" w:rsidRDefault="00E90E71" w:rsidP="003E0691">
            <w:pPr>
              <w:tabs>
                <w:tab w:val="left" w:pos="4882"/>
              </w:tabs>
              <w:rPr>
                <w:bCs/>
                <w:color w:val="000000"/>
              </w:rPr>
            </w:pPr>
            <w:r w:rsidRPr="007D1CFA">
              <w:rPr>
                <w:bCs/>
                <w:color w:val="000000"/>
              </w:rPr>
              <w:t>Заказчик:</w:t>
            </w:r>
          </w:p>
        </w:tc>
      </w:tr>
      <w:tr w:rsidR="00E90E71" w:rsidRPr="007D1CFA" w:rsidTr="003E0691">
        <w:tc>
          <w:tcPr>
            <w:tcW w:w="4827" w:type="dxa"/>
          </w:tcPr>
          <w:p w:rsidR="00E90E71" w:rsidRPr="007D1CFA" w:rsidRDefault="00E90E71" w:rsidP="003E0691">
            <w:pPr>
              <w:tabs>
                <w:tab w:val="left" w:pos="4882"/>
              </w:tabs>
              <w:rPr>
                <w:b/>
                <w:color w:val="000000"/>
              </w:rPr>
            </w:pPr>
          </w:p>
        </w:tc>
        <w:tc>
          <w:tcPr>
            <w:tcW w:w="4827" w:type="dxa"/>
          </w:tcPr>
          <w:p w:rsidR="00E90E71" w:rsidRPr="007D1CFA" w:rsidRDefault="00E90E71" w:rsidP="003E0691">
            <w:pPr>
              <w:tabs>
                <w:tab w:val="center" w:pos="2305"/>
              </w:tabs>
              <w:rPr>
                <w:b/>
                <w:color w:val="000000"/>
              </w:rPr>
            </w:pPr>
            <w:r w:rsidRPr="007D1CFA">
              <w:rPr>
                <w:b/>
                <w:color w:val="000000"/>
              </w:rPr>
              <w:t>ОАО «НИАЭП»</w:t>
            </w:r>
          </w:p>
        </w:tc>
      </w:tr>
      <w:tr w:rsidR="00E90E71" w:rsidRPr="007D1CFA" w:rsidTr="003E0691">
        <w:tc>
          <w:tcPr>
            <w:tcW w:w="4827" w:type="dxa"/>
          </w:tcPr>
          <w:p w:rsidR="00E90E71" w:rsidRPr="007D1CFA" w:rsidRDefault="00E90E71" w:rsidP="003E0691">
            <w:pPr>
              <w:tabs>
                <w:tab w:val="left" w:pos="4882"/>
              </w:tabs>
              <w:rPr>
                <w:bCs/>
                <w:color w:val="000000"/>
              </w:rPr>
            </w:pPr>
          </w:p>
        </w:tc>
        <w:tc>
          <w:tcPr>
            <w:tcW w:w="4827" w:type="dxa"/>
          </w:tcPr>
          <w:p w:rsidR="00E90E71" w:rsidRPr="007D1CFA" w:rsidRDefault="00E90E71" w:rsidP="003E0691">
            <w:pPr>
              <w:tabs>
                <w:tab w:val="left" w:pos="4882"/>
              </w:tabs>
              <w:rPr>
                <w:bCs/>
                <w:color w:val="000000"/>
              </w:rPr>
            </w:pPr>
            <w:r w:rsidRPr="007D1CFA">
              <w:rPr>
                <w:color w:val="000000"/>
              </w:rPr>
              <w:t>Место нахождения: 603006, г. Нижний Новгород, пл. Свободы, д. 3</w:t>
            </w:r>
          </w:p>
        </w:tc>
      </w:tr>
      <w:tr w:rsidR="00E90E71" w:rsidRPr="007D1CFA" w:rsidTr="003E0691">
        <w:tc>
          <w:tcPr>
            <w:tcW w:w="4827" w:type="dxa"/>
          </w:tcPr>
          <w:p w:rsidR="00E90E71" w:rsidRPr="007D1CFA" w:rsidRDefault="00E90E71" w:rsidP="003E0691">
            <w:pPr>
              <w:tabs>
                <w:tab w:val="left" w:pos="4882"/>
              </w:tabs>
            </w:pPr>
          </w:p>
        </w:tc>
        <w:tc>
          <w:tcPr>
            <w:tcW w:w="4827" w:type="dxa"/>
          </w:tcPr>
          <w:p w:rsidR="00E90E71" w:rsidRPr="007D1CFA" w:rsidRDefault="00E90E71" w:rsidP="003E0691">
            <w:pPr>
              <w:tabs>
                <w:tab w:val="left" w:pos="4882"/>
              </w:tabs>
              <w:rPr>
                <w:color w:val="000000"/>
              </w:rPr>
            </w:pPr>
            <w:r w:rsidRPr="007D1CFA">
              <w:rPr>
                <w:color w:val="000000"/>
              </w:rPr>
              <w:t>ИНН/КПП: 5260214123/525350001</w:t>
            </w:r>
          </w:p>
        </w:tc>
      </w:tr>
      <w:tr w:rsidR="00E90E71" w:rsidRPr="007D1CFA" w:rsidTr="003E0691">
        <w:tc>
          <w:tcPr>
            <w:tcW w:w="4827" w:type="dxa"/>
          </w:tcPr>
          <w:p w:rsidR="00E90E71" w:rsidRPr="007D1CFA" w:rsidRDefault="00E90E71" w:rsidP="003E0691">
            <w:pPr>
              <w:rPr>
                <w:color w:val="000000"/>
              </w:rPr>
            </w:pPr>
          </w:p>
        </w:tc>
        <w:tc>
          <w:tcPr>
            <w:tcW w:w="4827" w:type="dxa"/>
          </w:tcPr>
          <w:p w:rsidR="00E90E71" w:rsidRPr="007D1CFA" w:rsidRDefault="00E90E71" w:rsidP="003E0691">
            <w:pPr>
              <w:tabs>
                <w:tab w:val="left" w:pos="4882"/>
              </w:tabs>
              <w:rPr>
                <w:color w:val="000000"/>
              </w:rPr>
            </w:pPr>
            <w:r w:rsidRPr="007D1CFA">
              <w:rPr>
                <w:color w:val="000000"/>
              </w:rPr>
              <w:t>ОГРН: 1075260029240</w:t>
            </w:r>
          </w:p>
        </w:tc>
      </w:tr>
      <w:tr w:rsidR="00E90E71" w:rsidRPr="007D1CFA" w:rsidTr="003E0691">
        <w:tc>
          <w:tcPr>
            <w:tcW w:w="4827" w:type="dxa"/>
          </w:tcPr>
          <w:p w:rsidR="00E90E71" w:rsidRPr="007D1CFA" w:rsidRDefault="00E90E71" w:rsidP="003E0691">
            <w:pPr>
              <w:tabs>
                <w:tab w:val="left" w:pos="4882"/>
              </w:tabs>
              <w:rPr>
                <w:bCs/>
                <w:color w:val="000000"/>
              </w:rPr>
            </w:pPr>
          </w:p>
        </w:tc>
        <w:tc>
          <w:tcPr>
            <w:tcW w:w="4827" w:type="dxa"/>
          </w:tcPr>
          <w:p w:rsidR="00E90E71" w:rsidRPr="007D1CFA" w:rsidRDefault="00E90E71" w:rsidP="003E0691">
            <w:pPr>
              <w:tabs>
                <w:tab w:val="left" w:pos="4882"/>
              </w:tabs>
              <w:rPr>
                <w:color w:val="000000"/>
                <w:lang w:val="en-US"/>
              </w:rPr>
            </w:pPr>
            <w:proofErr w:type="gramStart"/>
            <w:r w:rsidRPr="007D1CFA">
              <w:rPr>
                <w:color w:val="000000"/>
              </w:rPr>
              <w:t>р</w:t>
            </w:r>
            <w:proofErr w:type="gramEnd"/>
            <w:r w:rsidRPr="007D1CFA">
              <w:rPr>
                <w:color w:val="000000"/>
              </w:rPr>
              <w:t>/</w:t>
            </w:r>
            <w:proofErr w:type="spellStart"/>
            <w:r w:rsidRPr="007D1CFA">
              <w:rPr>
                <w:color w:val="000000"/>
              </w:rPr>
              <w:t>сч</w:t>
            </w:r>
            <w:proofErr w:type="spellEnd"/>
            <w:r w:rsidRPr="007D1CFA">
              <w:rPr>
                <w:color w:val="000000"/>
              </w:rPr>
              <w:t>. 4070281</w:t>
            </w:r>
            <w:r w:rsidRPr="007D1CFA">
              <w:rPr>
                <w:color w:val="000000"/>
                <w:lang w:val="en-US"/>
              </w:rPr>
              <w:t>0200000002518</w:t>
            </w:r>
          </w:p>
        </w:tc>
      </w:tr>
      <w:tr w:rsidR="00E90E71" w:rsidRPr="007D1CFA" w:rsidTr="003E0691">
        <w:tc>
          <w:tcPr>
            <w:tcW w:w="4827" w:type="dxa"/>
          </w:tcPr>
          <w:p w:rsidR="00E90E71" w:rsidRPr="007D1CFA" w:rsidRDefault="00E90E71" w:rsidP="003E0691">
            <w:pPr>
              <w:tabs>
                <w:tab w:val="left" w:pos="4882"/>
              </w:tabs>
              <w:rPr>
                <w:color w:val="000000"/>
              </w:rPr>
            </w:pPr>
          </w:p>
        </w:tc>
        <w:tc>
          <w:tcPr>
            <w:tcW w:w="4827" w:type="dxa"/>
          </w:tcPr>
          <w:p w:rsidR="00E90E71" w:rsidRPr="007D1CFA" w:rsidRDefault="00E90E71" w:rsidP="003E0691">
            <w:pPr>
              <w:tabs>
                <w:tab w:val="left" w:pos="4882"/>
              </w:tabs>
              <w:rPr>
                <w:color w:val="000000"/>
              </w:rPr>
            </w:pPr>
            <w:r w:rsidRPr="007D1CFA">
              <w:rPr>
                <w:color w:val="000000"/>
              </w:rPr>
              <w:t xml:space="preserve">в НФ "ГАРАНТИЯ" ОАО "АКБ САРОВБИЗНЕСБАНК" </w:t>
            </w:r>
            <w:proofErr w:type="spellStart"/>
            <w:r w:rsidRPr="007D1CFA">
              <w:rPr>
                <w:color w:val="000000"/>
              </w:rPr>
              <w:t>г.Н.Новгород</w:t>
            </w:r>
            <w:proofErr w:type="spellEnd"/>
          </w:p>
        </w:tc>
      </w:tr>
      <w:tr w:rsidR="00E90E71" w:rsidRPr="007D1CFA" w:rsidTr="003E0691">
        <w:tc>
          <w:tcPr>
            <w:tcW w:w="4827" w:type="dxa"/>
          </w:tcPr>
          <w:p w:rsidR="00E90E71" w:rsidRPr="007D1CFA" w:rsidRDefault="00E90E71" w:rsidP="003E0691">
            <w:pPr>
              <w:tabs>
                <w:tab w:val="left" w:pos="4882"/>
              </w:tabs>
              <w:rPr>
                <w:noProof/>
              </w:rPr>
            </w:pPr>
          </w:p>
        </w:tc>
        <w:tc>
          <w:tcPr>
            <w:tcW w:w="4827" w:type="dxa"/>
          </w:tcPr>
          <w:p w:rsidR="00E90E71" w:rsidRPr="007D1CFA" w:rsidRDefault="00E90E71" w:rsidP="003E0691">
            <w:pPr>
              <w:tabs>
                <w:tab w:val="left" w:pos="4882"/>
              </w:tabs>
              <w:rPr>
                <w:color w:val="000000"/>
              </w:rPr>
            </w:pPr>
            <w:r w:rsidRPr="007D1CFA">
              <w:rPr>
                <w:color w:val="000000"/>
              </w:rPr>
              <w:t>К/</w:t>
            </w:r>
            <w:proofErr w:type="spellStart"/>
            <w:r w:rsidRPr="007D1CFA">
              <w:rPr>
                <w:color w:val="000000"/>
              </w:rPr>
              <w:t>сч</w:t>
            </w:r>
            <w:proofErr w:type="spellEnd"/>
            <w:r w:rsidRPr="007D1CFA">
              <w:rPr>
                <w:color w:val="000000"/>
              </w:rPr>
              <w:t>. 30101810400000000710</w:t>
            </w:r>
          </w:p>
        </w:tc>
      </w:tr>
      <w:tr w:rsidR="00E90E71" w:rsidRPr="007D1CFA" w:rsidTr="003E0691">
        <w:tc>
          <w:tcPr>
            <w:tcW w:w="4827" w:type="dxa"/>
          </w:tcPr>
          <w:p w:rsidR="00E90E71" w:rsidRPr="007D1CFA" w:rsidRDefault="00E90E71" w:rsidP="003E0691">
            <w:pPr>
              <w:rPr>
                <w:color w:val="000000"/>
              </w:rPr>
            </w:pPr>
          </w:p>
        </w:tc>
        <w:tc>
          <w:tcPr>
            <w:tcW w:w="4827" w:type="dxa"/>
          </w:tcPr>
          <w:p w:rsidR="00E90E71" w:rsidRPr="007D1CFA" w:rsidRDefault="00E90E71" w:rsidP="003E0691">
            <w:pPr>
              <w:tabs>
                <w:tab w:val="left" w:pos="4882"/>
              </w:tabs>
              <w:rPr>
                <w:color w:val="000000"/>
              </w:rPr>
            </w:pPr>
            <w:r w:rsidRPr="007D1CFA">
              <w:rPr>
                <w:color w:val="000000"/>
              </w:rPr>
              <w:t>БИК 042282710</w:t>
            </w:r>
          </w:p>
        </w:tc>
      </w:tr>
      <w:tr w:rsidR="00E90E71" w:rsidRPr="007D1CFA" w:rsidTr="003E0691">
        <w:tc>
          <w:tcPr>
            <w:tcW w:w="4827" w:type="dxa"/>
          </w:tcPr>
          <w:p w:rsidR="00E90E71" w:rsidRPr="007D1CFA" w:rsidRDefault="00E90E71" w:rsidP="003E0691">
            <w:pPr>
              <w:tabs>
                <w:tab w:val="left" w:pos="4882"/>
              </w:tabs>
              <w:rPr>
                <w:color w:val="000000"/>
              </w:rPr>
            </w:pPr>
          </w:p>
        </w:tc>
        <w:tc>
          <w:tcPr>
            <w:tcW w:w="4827" w:type="dxa"/>
          </w:tcPr>
          <w:p w:rsidR="00E90E71" w:rsidRPr="007D1CFA" w:rsidRDefault="00E90E71" w:rsidP="003E0691">
            <w:pPr>
              <w:tabs>
                <w:tab w:val="left" w:pos="4882"/>
              </w:tabs>
              <w:rPr>
                <w:bCs/>
                <w:color w:val="000000"/>
              </w:rPr>
            </w:pPr>
          </w:p>
        </w:tc>
      </w:tr>
    </w:tbl>
    <w:p w:rsidR="00E90E71" w:rsidRPr="007D1CFA" w:rsidRDefault="00E90E71" w:rsidP="00E90E71">
      <w:pPr>
        <w:pStyle w:val="a4"/>
        <w:spacing w:after="0"/>
        <w:rPr>
          <w:bCs/>
          <w:color w:val="000000"/>
        </w:rPr>
      </w:pPr>
      <w:r w:rsidRPr="007D1CFA">
        <w:t>ПОДПИСИ</w:t>
      </w:r>
      <w:r w:rsidRPr="007D1CFA">
        <w:rPr>
          <w:bCs/>
          <w:color w:val="000000"/>
        </w:rPr>
        <w:t xml:space="preserve"> СТОРОН:</w:t>
      </w:r>
    </w:p>
    <w:p w:rsidR="00E90E71" w:rsidRPr="007D1CFA" w:rsidRDefault="00E90E71" w:rsidP="00E90E71">
      <w:pPr>
        <w:ind w:firstLine="539"/>
        <w:jc w:val="center"/>
        <w:rPr>
          <w:bCs/>
          <w:color w:val="000000"/>
        </w:rPr>
      </w:pPr>
    </w:p>
    <w:tbl>
      <w:tblPr>
        <w:tblW w:w="0" w:type="auto"/>
        <w:tblLook w:val="01E0" w:firstRow="1" w:lastRow="1" w:firstColumn="1" w:lastColumn="1" w:noHBand="0" w:noVBand="0"/>
      </w:tblPr>
      <w:tblGrid>
        <w:gridCol w:w="4968"/>
        <w:gridCol w:w="4968"/>
      </w:tblGrid>
      <w:tr w:rsidR="00E90E71" w:rsidRPr="007D1CFA" w:rsidTr="003E0691">
        <w:tc>
          <w:tcPr>
            <w:tcW w:w="4968" w:type="dxa"/>
          </w:tcPr>
          <w:p w:rsidR="00E90E71" w:rsidRPr="007D1CFA" w:rsidRDefault="00E90E71" w:rsidP="003E0691">
            <w:pPr>
              <w:rPr>
                <w:color w:val="000000"/>
              </w:rPr>
            </w:pPr>
            <w:r w:rsidRPr="007D1CFA">
              <w:rPr>
                <w:color w:val="000000"/>
              </w:rPr>
              <w:t xml:space="preserve">От </w:t>
            </w:r>
            <w:r w:rsidRPr="007D1CFA">
              <w:rPr>
                <w:bCs/>
                <w:color w:val="000000"/>
              </w:rPr>
              <w:t>Исполнителя</w:t>
            </w:r>
            <w:r w:rsidRPr="007D1CFA">
              <w:rPr>
                <w:color w:val="000000"/>
              </w:rPr>
              <w:t>:</w:t>
            </w:r>
          </w:p>
          <w:p w:rsidR="00E90E71" w:rsidRPr="007D1CFA" w:rsidRDefault="00E90E71" w:rsidP="003E0691">
            <w:pPr>
              <w:rPr>
                <w:color w:val="000000"/>
              </w:rPr>
            </w:pPr>
          </w:p>
          <w:p w:rsidR="00E90E71" w:rsidRPr="007D1CFA" w:rsidRDefault="00E90E71" w:rsidP="003E0691">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E90E71" w:rsidRPr="007D1CFA" w:rsidRDefault="00E90E71" w:rsidP="003E0691">
            <w:pPr>
              <w:rPr>
                <w:color w:val="000000"/>
                <w:vertAlign w:val="superscript"/>
              </w:rPr>
            </w:pPr>
            <w:r w:rsidRPr="007D1CFA">
              <w:rPr>
                <w:color w:val="000000"/>
                <w:vertAlign w:val="superscript"/>
              </w:rPr>
              <w:tab/>
              <w:t>подпись</w:t>
            </w:r>
          </w:p>
          <w:p w:rsidR="00E90E71" w:rsidRPr="007D1CFA" w:rsidRDefault="00E90E71" w:rsidP="003E0691">
            <w:pPr>
              <w:rPr>
                <w:bCs/>
                <w:color w:val="000000"/>
              </w:rPr>
            </w:pPr>
            <w:r w:rsidRPr="007D1CFA">
              <w:rPr>
                <w:color w:val="000000"/>
              </w:rPr>
              <w:t>«____» _________________ 2013г.</w:t>
            </w:r>
          </w:p>
        </w:tc>
        <w:tc>
          <w:tcPr>
            <w:tcW w:w="4968" w:type="dxa"/>
          </w:tcPr>
          <w:p w:rsidR="00E90E71" w:rsidRPr="007D1CFA" w:rsidRDefault="00E90E71" w:rsidP="003E0691">
            <w:pPr>
              <w:rPr>
                <w:color w:val="000000"/>
              </w:rPr>
            </w:pPr>
            <w:r w:rsidRPr="007D1CFA">
              <w:rPr>
                <w:color w:val="000000"/>
              </w:rPr>
              <w:t xml:space="preserve">От </w:t>
            </w:r>
            <w:r w:rsidRPr="007D1CFA">
              <w:rPr>
                <w:bCs/>
                <w:color w:val="000000"/>
              </w:rPr>
              <w:t>Заказчика</w:t>
            </w:r>
            <w:r w:rsidRPr="007D1CFA">
              <w:rPr>
                <w:color w:val="000000"/>
              </w:rPr>
              <w:t>:</w:t>
            </w:r>
          </w:p>
          <w:p w:rsidR="00E90E71" w:rsidRPr="007D1CFA" w:rsidRDefault="00E90E71" w:rsidP="003E0691">
            <w:pPr>
              <w:rPr>
                <w:color w:val="000000"/>
              </w:rPr>
            </w:pPr>
          </w:p>
          <w:p w:rsidR="00E90E71" w:rsidRPr="007D1CFA" w:rsidRDefault="00E90E71" w:rsidP="003E0691">
            <w:pPr>
              <w:rPr>
                <w:color w:val="000000"/>
              </w:rPr>
            </w:pPr>
            <w:r w:rsidRPr="007D1CFA">
              <w:rPr>
                <w:color w:val="000000"/>
              </w:rPr>
              <w:t>_________________   /</w:t>
            </w:r>
            <w:r w:rsidRPr="007D1CFA">
              <w:t xml:space="preserve"> </w:t>
            </w:r>
            <w:r>
              <w:t>__________________</w:t>
            </w:r>
            <w:r w:rsidRPr="007D1CFA">
              <w:rPr>
                <w:color w:val="000000"/>
              </w:rPr>
              <w:t>/</w:t>
            </w:r>
          </w:p>
          <w:p w:rsidR="00E90E71" w:rsidRPr="007D1CFA" w:rsidRDefault="00E90E71" w:rsidP="003E0691">
            <w:pPr>
              <w:rPr>
                <w:color w:val="000000"/>
                <w:vertAlign w:val="superscript"/>
              </w:rPr>
            </w:pPr>
            <w:r w:rsidRPr="007D1CFA">
              <w:rPr>
                <w:color w:val="000000"/>
                <w:vertAlign w:val="superscript"/>
              </w:rPr>
              <w:tab/>
              <w:t>подпись</w:t>
            </w:r>
          </w:p>
          <w:p w:rsidR="00E90E71" w:rsidRPr="007D1CFA" w:rsidRDefault="00E90E71" w:rsidP="003E0691">
            <w:pPr>
              <w:rPr>
                <w:bCs/>
                <w:color w:val="000000"/>
              </w:rPr>
            </w:pPr>
            <w:r w:rsidRPr="007D1CFA">
              <w:rPr>
                <w:color w:val="000000"/>
              </w:rPr>
              <w:t>«____» _________________ 2013г.</w:t>
            </w:r>
          </w:p>
        </w:tc>
      </w:tr>
    </w:tbl>
    <w:p w:rsidR="00E90E71" w:rsidRPr="007D1CFA" w:rsidRDefault="00E90E71" w:rsidP="00E90E71">
      <w:pPr>
        <w:jc w:val="right"/>
        <w:rPr>
          <w:bCs/>
          <w:color w:val="000000"/>
          <w:lang w:val="en-US"/>
        </w:rPr>
      </w:pPr>
      <w:bookmarkStart w:id="46" w:name="_Toc300837333"/>
      <w:bookmarkStart w:id="47" w:name="_GoBack"/>
      <w:bookmarkEnd w:id="47"/>
      <w:r w:rsidRPr="007D1CFA">
        <w:rPr>
          <w:bCs/>
          <w:color w:val="000000"/>
        </w:rPr>
        <w:br w:type="page"/>
      </w:r>
      <w:bookmarkEnd w:id="46"/>
    </w:p>
    <w:p w:rsidR="00E90E71" w:rsidRPr="007D1CFA" w:rsidRDefault="00E90E71" w:rsidP="00E90E71">
      <w:pPr>
        <w:jc w:val="right"/>
        <w:rPr>
          <w:bCs/>
          <w:color w:val="000000"/>
        </w:rPr>
      </w:pPr>
      <w:r w:rsidRPr="007D1CFA">
        <w:rPr>
          <w:b/>
          <w:bCs/>
          <w:color w:val="000000"/>
        </w:rPr>
        <w:lastRenderedPageBreak/>
        <w:t>Приложение № </w:t>
      </w:r>
      <w:r>
        <w:rPr>
          <w:b/>
          <w:bCs/>
          <w:color w:val="000000"/>
        </w:rPr>
        <w:t>1</w:t>
      </w:r>
      <w:r w:rsidRPr="007D1CFA">
        <w:rPr>
          <w:bCs/>
          <w:color w:val="000000"/>
        </w:rPr>
        <w:t xml:space="preserve"> </w:t>
      </w:r>
    </w:p>
    <w:p w:rsidR="00E90E71" w:rsidRPr="007D1CFA" w:rsidRDefault="00E90E71" w:rsidP="00E90E71">
      <w:pPr>
        <w:jc w:val="right"/>
        <w:rPr>
          <w:bCs/>
          <w:color w:val="000000"/>
        </w:rPr>
      </w:pPr>
      <w:r w:rsidRPr="007D1CFA">
        <w:rPr>
          <w:bCs/>
          <w:color w:val="000000"/>
        </w:rPr>
        <w:t>к договору № _________ от ___ _______ 201</w:t>
      </w:r>
      <w:r>
        <w:rPr>
          <w:bCs/>
          <w:color w:val="000000"/>
        </w:rPr>
        <w:t>3</w:t>
      </w:r>
      <w:r w:rsidRPr="007D1CFA">
        <w:rPr>
          <w:bCs/>
          <w:color w:val="000000"/>
        </w:rPr>
        <w:t>г.</w:t>
      </w:r>
    </w:p>
    <w:p w:rsidR="00E90E71" w:rsidRDefault="00E90E71" w:rsidP="00E90E71">
      <w:pPr>
        <w:rPr>
          <w:bCs/>
          <w:color w:val="000000"/>
        </w:rPr>
      </w:pPr>
    </w:p>
    <w:p w:rsidR="009427A6" w:rsidRDefault="009427A6" w:rsidP="00E90E71">
      <w:pPr>
        <w:rPr>
          <w:bCs/>
          <w:color w:val="000000"/>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9427A6" w:rsidTr="009427A6">
        <w:tc>
          <w:tcPr>
            <w:tcW w:w="5069" w:type="dxa"/>
          </w:tcPr>
          <w:p w:rsidR="009427A6" w:rsidRDefault="009427A6" w:rsidP="009427A6">
            <w:pPr>
              <w:rPr>
                <w:b/>
              </w:rPr>
            </w:pPr>
            <w:r>
              <w:rPr>
                <w:b/>
              </w:rPr>
              <w:t>СОГЛАСОВАНО:</w:t>
            </w:r>
          </w:p>
          <w:p w:rsidR="009427A6" w:rsidRDefault="009427A6" w:rsidP="009427A6">
            <w:pPr>
              <w:rPr>
                <w:b/>
              </w:rPr>
            </w:pPr>
            <w:r>
              <w:rPr>
                <w:b/>
              </w:rPr>
              <w:t>____________________</w:t>
            </w:r>
          </w:p>
          <w:p w:rsidR="009427A6" w:rsidRDefault="009427A6" w:rsidP="009427A6">
            <w:pPr>
              <w:rPr>
                <w:b/>
              </w:rPr>
            </w:pPr>
            <w:r>
              <w:rPr>
                <w:b/>
              </w:rPr>
              <w:t>____________________</w:t>
            </w:r>
          </w:p>
          <w:p w:rsidR="009427A6" w:rsidRDefault="009427A6" w:rsidP="009427A6">
            <w:pPr>
              <w:rPr>
                <w:b/>
              </w:rPr>
            </w:pPr>
          </w:p>
          <w:p w:rsidR="009427A6" w:rsidRDefault="009427A6" w:rsidP="009427A6">
            <w:pPr>
              <w:rPr>
                <w:b/>
              </w:rPr>
            </w:pPr>
          </w:p>
          <w:p w:rsidR="009427A6" w:rsidRDefault="009427A6" w:rsidP="009427A6">
            <w:pPr>
              <w:rPr>
                <w:b/>
              </w:rPr>
            </w:pPr>
            <w:r>
              <w:rPr>
                <w:b/>
              </w:rPr>
              <w:t>/_________________/______________/</w:t>
            </w:r>
          </w:p>
          <w:p w:rsidR="009427A6" w:rsidRDefault="009427A6" w:rsidP="009427A6">
            <w:pPr>
              <w:rPr>
                <w:b/>
              </w:rPr>
            </w:pPr>
          </w:p>
        </w:tc>
        <w:tc>
          <w:tcPr>
            <w:tcW w:w="5069" w:type="dxa"/>
          </w:tcPr>
          <w:p w:rsidR="009427A6" w:rsidRDefault="009427A6" w:rsidP="009427A6">
            <w:pPr>
              <w:rPr>
                <w:b/>
              </w:rPr>
            </w:pPr>
            <w:r>
              <w:rPr>
                <w:b/>
              </w:rPr>
              <w:t>УТВЕРЖДАЮ:</w:t>
            </w:r>
          </w:p>
          <w:p w:rsidR="009427A6" w:rsidRDefault="009427A6" w:rsidP="009427A6">
            <w:pPr>
              <w:rPr>
                <w:b/>
              </w:rPr>
            </w:pPr>
            <w:r>
              <w:rPr>
                <w:b/>
              </w:rPr>
              <w:t>____________________</w:t>
            </w:r>
          </w:p>
          <w:p w:rsidR="009427A6" w:rsidRDefault="009427A6" w:rsidP="009427A6">
            <w:pPr>
              <w:rPr>
                <w:b/>
              </w:rPr>
            </w:pPr>
            <w:r>
              <w:rPr>
                <w:b/>
              </w:rPr>
              <w:t>____________________</w:t>
            </w:r>
          </w:p>
          <w:p w:rsidR="009427A6" w:rsidRDefault="009427A6" w:rsidP="009427A6">
            <w:pPr>
              <w:rPr>
                <w:b/>
              </w:rPr>
            </w:pPr>
          </w:p>
          <w:p w:rsidR="009427A6" w:rsidRDefault="009427A6" w:rsidP="009427A6">
            <w:pPr>
              <w:rPr>
                <w:b/>
              </w:rPr>
            </w:pPr>
          </w:p>
          <w:p w:rsidR="009427A6" w:rsidRDefault="009427A6" w:rsidP="009427A6">
            <w:pPr>
              <w:rPr>
                <w:b/>
              </w:rPr>
            </w:pPr>
            <w:r>
              <w:rPr>
                <w:b/>
              </w:rPr>
              <w:t>/________________/_________________/</w:t>
            </w:r>
          </w:p>
        </w:tc>
      </w:tr>
    </w:tbl>
    <w:p w:rsidR="009427A6" w:rsidRDefault="009427A6" w:rsidP="009427A6">
      <w:pPr>
        <w:spacing w:after="200" w:line="276" w:lineRule="auto"/>
        <w:rPr>
          <w:b/>
        </w:rPr>
      </w:pPr>
    </w:p>
    <w:p w:rsidR="009427A6" w:rsidRDefault="009427A6" w:rsidP="009427A6">
      <w:pPr>
        <w:spacing w:after="200" w:line="276" w:lineRule="auto"/>
        <w:rPr>
          <w:b/>
        </w:rPr>
      </w:pPr>
    </w:p>
    <w:p w:rsidR="00E90E71" w:rsidRDefault="00E90E71" w:rsidP="00E90E71">
      <w:pPr>
        <w:rPr>
          <w:bCs/>
          <w:color w:val="000000"/>
        </w:rPr>
      </w:pPr>
    </w:p>
    <w:p w:rsidR="0079047E" w:rsidRDefault="0079047E" w:rsidP="00E90E71">
      <w:pPr>
        <w:rPr>
          <w:bCs/>
          <w:color w:val="000000"/>
        </w:rPr>
      </w:pPr>
    </w:p>
    <w:p w:rsidR="0079047E" w:rsidRPr="00D31874" w:rsidRDefault="0079047E" w:rsidP="00E90E71">
      <w:pPr>
        <w:rPr>
          <w:bCs/>
          <w:color w:val="000000"/>
        </w:rPr>
      </w:pPr>
    </w:p>
    <w:p w:rsidR="00E90E71" w:rsidRDefault="00E90E71" w:rsidP="00E90E71">
      <w:pPr>
        <w:jc w:val="center"/>
        <w:rPr>
          <w:b/>
          <w:bCs/>
          <w:color w:val="000000"/>
        </w:rPr>
      </w:pPr>
      <w:r w:rsidRPr="006B795A">
        <w:rPr>
          <w:b/>
          <w:bCs/>
          <w:color w:val="000000"/>
        </w:rPr>
        <w:t>Техническое задание</w:t>
      </w:r>
    </w:p>
    <w:p w:rsidR="00E90E71" w:rsidRDefault="00E90E71" w:rsidP="00E90E71">
      <w:pPr>
        <w:jc w:val="center"/>
        <w:rPr>
          <w:b/>
          <w:bCs/>
          <w:color w:val="000000"/>
        </w:rPr>
      </w:pPr>
    </w:p>
    <w:p w:rsidR="00E90E71" w:rsidRPr="005F2A2A" w:rsidRDefault="005F2A2A" w:rsidP="00E90E71">
      <w:pPr>
        <w:jc w:val="center"/>
        <w:rPr>
          <w:b/>
          <w:bCs/>
          <w:color w:val="000000"/>
        </w:rPr>
      </w:pPr>
      <w:r>
        <w:rPr>
          <w:b/>
          <w:bCs/>
          <w:color w:val="000000"/>
        </w:rPr>
        <w:t>На доработку функционала ПО «</w:t>
      </w:r>
      <w:r>
        <w:rPr>
          <w:b/>
          <w:bCs/>
          <w:color w:val="000000"/>
          <w:lang w:val="en-US"/>
        </w:rPr>
        <w:t>TDMS</w:t>
      </w:r>
      <w:r>
        <w:rPr>
          <w:b/>
          <w:bCs/>
          <w:color w:val="000000"/>
        </w:rPr>
        <w:t xml:space="preserve">» </w:t>
      </w:r>
      <w:r w:rsidRPr="005F2A2A">
        <w:rPr>
          <w:b/>
          <w:bCs/>
          <w:color w:val="000000"/>
        </w:rPr>
        <w:t>» в рамках работ по переходу с версии 2.0 на версию 4.0 «Электронный архив»</w:t>
      </w:r>
    </w:p>
    <w:p w:rsidR="00E90E71" w:rsidRDefault="00E90E71" w:rsidP="00E90E71">
      <w:pPr>
        <w:jc w:val="center"/>
        <w:rPr>
          <w:b/>
          <w:bCs/>
          <w:color w:val="000000"/>
        </w:rPr>
      </w:pPr>
    </w:p>
    <w:p w:rsidR="00E90E71" w:rsidRDefault="00E90E71" w:rsidP="00E90E71">
      <w:pPr>
        <w:jc w:val="center"/>
        <w:rPr>
          <w:b/>
          <w:bCs/>
          <w:color w:val="000000"/>
        </w:rPr>
      </w:pPr>
    </w:p>
    <w:p w:rsidR="00E90E71" w:rsidRDefault="00E90E71" w:rsidP="00E90E71">
      <w:pPr>
        <w:jc w:val="center"/>
        <w:rPr>
          <w:bCs/>
          <w:color w:val="000000"/>
        </w:rPr>
      </w:pPr>
      <w:r>
        <w:rPr>
          <w:bCs/>
          <w:color w:val="000000"/>
        </w:rPr>
        <w:t>Приложено в Томе 2 «Техническая часть» документации</w:t>
      </w:r>
    </w:p>
    <w:p w:rsidR="00E90E71" w:rsidRDefault="00E90E71" w:rsidP="00E90E71">
      <w:pPr>
        <w:jc w:val="center"/>
        <w:rPr>
          <w:bCs/>
          <w:color w:val="000000"/>
        </w:rPr>
      </w:pPr>
    </w:p>
    <w:p w:rsidR="00E90E71" w:rsidRDefault="00E90E71" w:rsidP="00E90E71">
      <w:pPr>
        <w:jc w:val="center"/>
        <w:rPr>
          <w:bCs/>
          <w:color w:val="000000"/>
        </w:rPr>
      </w:pPr>
    </w:p>
    <w:p w:rsidR="00E90E71" w:rsidRDefault="00E90E71" w:rsidP="00E90E71">
      <w:pPr>
        <w:jc w:val="center"/>
        <w:rPr>
          <w:bCs/>
          <w:color w:val="000000"/>
        </w:rPr>
      </w:pPr>
    </w:p>
    <w:p w:rsidR="00E90E71" w:rsidRDefault="00E90E71" w:rsidP="00E90E71">
      <w:pPr>
        <w:jc w:val="center"/>
        <w:rPr>
          <w:bCs/>
          <w:color w:val="000000"/>
        </w:rPr>
      </w:pPr>
    </w:p>
    <w:p w:rsidR="00E90E71" w:rsidRDefault="00E90E71">
      <w:pPr>
        <w:spacing w:after="200" w:line="276" w:lineRule="auto"/>
      </w:pPr>
      <w:r>
        <w:br w:type="page"/>
      </w:r>
    </w:p>
    <w:p w:rsidR="00E90E71" w:rsidRPr="007D1CFA" w:rsidRDefault="00E90E71" w:rsidP="00E90E71">
      <w:pPr>
        <w:jc w:val="right"/>
        <w:rPr>
          <w:bCs/>
          <w:color w:val="000000"/>
        </w:rPr>
      </w:pPr>
      <w:r w:rsidRPr="007D1CFA">
        <w:rPr>
          <w:b/>
          <w:bCs/>
          <w:color w:val="000000"/>
        </w:rPr>
        <w:lastRenderedPageBreak/>
        <w:t>Приложение № </w:t>
      </w:r>
      <w:r>
        <w:rPr>
          <w:b/>
          <w:bCs/>
          <w:color w:val="000000"/>
        </w:rPr>
        <w:t>2</w:t>
      </w:r>
      <w:r w:rsidRPr="007D1CFA">
        <w:rPr>
          <w:bCs/>
          <w:color w:val="000000"/>
        </w:rPr>
        <w:t xml:space="preserve"> </w:t>
      </w:r>
    </w:p>
    <w:p w:rsidR="00E90E71" w:rsidRPr="007D1CFA" w:rsidRDefault="00E90E71" w:rsidP="00E90E71">
      <w:pPr>
        <w:jc w:val="right"/>
        <w:rPr>
          <w:bCs/>
          <w:color w:val="000000"/>
        </w:rPr>
      </w:pPr>
      <w:r w:rsidRPr="007D1CFA">
        <w:rPr>
          <w:bCs/>
          <w:color w:val="000000"/>
        </w:rPr>
        <w:t>к договору № _________ от ___ _______ 201</w:t>
      </w:r>
      <w:r>
        <w:rPr>
          <w:bCs/>
          <w:color w:val="000000"/>
        </w:rPr>
        <w:t>3</w:t>
      </w:r>
      <w:r w:rsidRPr="007D1CFA">
        <w:rPr>
          <w:bCs/>
          <w:color w:val="000000"/>
        </w:rPr>
        <w:t>г.</w:t>
      </w:r>
    </w:p>
    <w:p w:rsidR="0079047E" w:rsidRDefault="0079047E" w:rsidP="00E90E71">
      <w:pPr>
        <w:pStyle w:val="21"/>
        <w:spacing w:after="0" w:line="240" w:lineRule="auto"/>
        <w:jc w:val="center"/>
        <w:rPr>
          <w:b/>
          <w:caps/>
        </w:rPr>
      </w:pPr>
    </w:p>
    <w:p w:rsidR="00E90E71" w:rsidRPr="00CE415F" w:rsidRDefault="00E90E71" w:rsidP="00E90E71">
      <w:pPr>
        <w:pStyle w:val="21"/>
        <w:spacing w:after="0" w:line="240" w:lineRule="auto"/>
        <w:jc w:val="center"/>
        <w:rPr>
          <w:b/>
          <w:caps/>
        </w:rPr>
      </w:pPr>
      <w:r w:rsidRPr="00CE415F">
        <w:rPr>
          <w:b/>
          <w:caps/>
        </w:rPr>
        <w:t>Календарный план</w:t>
      </w:r>
    </w:p>
    <w:p w:rsidR="00405649" w:rsidRDefault="00405649" w:rsidP="00405649">
      <w:pPr>
        <w:jc w:val="center"/>
        <w:rPr>
          <w:b/>
          <w:bCs/>
          <w:color w:val="000000"/>
        </w:rPr>
      </w:pPr>
      <w:r>
        <w:rPr>
          <w:b/>
          <w:bCs/>
          <w:color w:val="000000"/>
        </w:rPr>
        <w:t>По доработке функционала ПО «</w:t>
      </w:r>
      <w:r>
        <w:rPr>
          <w:b/>
          <w:bCs/>
          <w:color w:val="000000"/>
          <w:lang w:val="en-US"/>
        </w:rPr>
        <w:t>TDMS</w:t>
      </w:r>
      <w:r>
        <w:rPr>
          <w:b/>
          <w:bCs/>
          <w:color w:val="000000"/>
        </w:rPr>
        <w:t xml:space="preserve">» </w:t>
      </w:r>
      <w:r w:rsidRPr="005F2A2A">
        <w:rPr>
          <w:b/>
          <w:bCs/>
          <w:color w:val="000000"/>
        </w:rPr>
        <w:t>» в рамках работ по переходу с версии 2.0 на версию 4.0 «Электронный архив»</w:t>
      </w:r>
    </w:p>
    <w:p w:rsidR="0079047E" w:rsidRDefault="0079047E" w:rsidP="00405649">
      <w:pPr>
        <w:jc w:val="center"/>
        <w:rPr>
          <w:b/>
          <w:bCs/>
          <w:color w:val="000000"/>
        </w:rPr>
      </w:pPr>
    </w:p>
    <w:tbl>
      <w:tblPr>
        <w:tblW w:w="10064" w:type="dxa"/>
        <w:tblInd w:w="250" w:type="dxa"/>
        <w:tblLayout w:type="fixed"/>
        <w:tblLook w:val="04A0" w:firstRow="1" w:lastRow="0" w:firstColumn="1" w:lastColumn="0" w:noHBand="0" w:noVBand="1"/>
      </w:tblPr>
      <w:tblGrid>
        <w:gridCol w:w="709"/>
        <w:gridCol w:w="2835"/>
        <w:gridCol w:w="992"/>
        <w:gridCol w:w="1276"/>
        <w:gridCol w:w="1701"/>
        <w:gridCol w:w="1276"/>
        <w:gridCol w:w="1275"/>
      </w:tblGrid>
      <w:tr w:rsidR="0079047E" w:rsidRPr="003150DB" w:rsidTr="0079047E">
        <w:trPr>
          <w:trHeight w:val="828"/>
          <w:tblHeader/>
        </w:trPr>
        <w:tc>
          <w:tcPr>
            <w:tcW w:w="709" w:type="dxa"/>
            <w:vMerge w:val="restart"/>
            <w:tcBorders>
              <w:top w:val="single" w:sz="4" w:space="0" w:color="auto"/>
              <w:left w:val="single" w:sz="4" w:space="0" w:color="auto"/>
              <w:right w:val="single" w:sz="4" w:space="0" w:color="auto"/>
            </w:tcBorders>
            <w:shd w:val="clear" w:color="auto" w:fill="auto"/>
            <w:vAlign w:val="center"/>
            <w:hideMark/>
          </w:tcPr>
          <w:p w:rsidR="0079047E" w:rsidRPr="00785019" w:rsidRDefault="0079047E" w:rsidP="00BD161A">
            <w:pPr>
              <w:jc w:val="center"/>
              <w:rPr>
                <w:b/>
                <w:bCs/>
                <w:color w:val="000000"/>
              </w:rPr>
            </w:pPr>
            <w:r w:rsidRPr="00785019">
              <w:rPr>
                <w:b/>
                <w:bCs/>
                <w:color w:val="000000"/>
                <w:sz w:val="22"/>
                <w:szCs w:val="22"/>
              </w:rPr>
              <w:t xml:space="preserve">№ </w:t>
            </w:r>
            <w:proofErr w:type="gramStart"/>
            <w:r w:rsidRPr="00785019">
              <w:rPr>
                <w:b/>
                <w:bCs/>
                <w:color w:val="000000"/>
                <w:sz w:val="22"/>
                <w:szCs w:val="22"/>
              </w:rPr>
              <w:t>п</w:t>
            </w:r>
            <w:proofErr w:type="gramEnd"/>
            <w:r w:rsidRPr="00785019">
              <w:rPr>
                <w:b/>
                <w:bCs/>
                <w:color w:val="000000"/>
                <w:sz w:val="22"/>
                <w:szCs w:val="22"/>
              </w:rPr>
              <w:t>/п</w:t>
            </w:r>
          </w:p>
        </w:tc>
        <w:tc>
          <w:tcPr>
            <w:tcW w:w="2835" w:type="dxa"/>
            <w:vMerge w:val="restart"/>
            <w:tcBorders>
              <w:top w:val="single" w:sz="4" w:space="0" w:color="auto"/>
              <w:left w:val="nil"/>
              <w:right w:val="single" w:sz="4" w:space="0" w:color="auto"/>
            </w:tcBorders>
            <w:shd w:val="clear" w:color="auto" w:fill="auto"/>
            <w:vAlign w:val="center"/>
            <w:hideMark/>
          </w:tcPr>
          <w:p w:rsidR="0079047E" w:rsidRPr="00785019" w:rsidRDefault="0079047E" w:rsidP="00BD161A">
            <w:pPr>
              <w:jc w:val="center"/>
              <w:rPr>
                <w:b/>
                <w:bCs/>
                <w:color w:val="000000"/>
              </w:rPr>
            </w:pPr>
            <w:r w:rsidRPr="00785019">
              <w:rPr>
                <w:b/>
                <w:bCs/>
                <w:color w:val="000000"/>
                <w:sz w:val="22"/>
                <w:szCs w:val="22"/>
              </w:rPr>
              <w:t>Наименование работ по договору и основных этапов его выполнения</w:t>
            </w:r>
          </w:p>
        </w:tc>
        <w:tc>
          <w:tcPr>
            <w:tcW w:w="2268" w:type="dxa"/>
            <w:gridSpan w:val="2"/>
            <w:tcBorders>
              <w:top w:val="single" w:sz="4" w:space="0" w:color="auto"/>
              <w:left w:val="single" w:sz="4" w:space="0" w:color="000000"/>
              <w:bottom w:val="single" w:sz="4" w:space="0" w:color="auto"/>
              <w:right w:val="single" w:sz="4" w:space="0" w:color="auto"/>
            </w:tcBorders>
            <w:shd w:val="clear" w:color="auto" w:fill="auto"/>
            <w:vAlign w:val="center"/>
            <w:hideMark/>
          </w:tcPr>
          <w:p w:rsidR="0079047E" w:rsidRPr="00785019" w:rsidRDefault="0079047E" w:rsidP="00BD161A">
            <w:pPr>
              <w:jc w:val="center"/>
              <w:rPr>
                <w:b/>
                <w:bCs/>
                <w:color w:val="000000"/>
              </w:rPr>
            </w:pPr>
            <w:r w:rsidRPr="00785019">
              <w:rPr>
                <w:b/>
                <w:bCs/>
                <w:color w:val="000000"/>
                <w:sz w:val="22"/>
                <w:szCs w:val="22"/>
              </w:rPr>
              <w:t>Срок выполнения:</w:t>
            </w:r>
          </w:p>
        </w:tc>
        <w:tc>
          <w:tcPr>
            <w:tcW w:w="1701" w:type="dxa"/>
            <w:vMerge w:val="restart"/>
            <w:tcBorders>
              <w:top w:val="single" w:sz="4" w:space="0" w:color="auto"/>
              <w:left w:val="nil"/>
              <w:right w:val="single" w:sz="4" w:space="0" w:color="auto"/>
            </w:tcBorders>
            <w:shd w:val="clear" w:color="auto" w:fill="auto"/>
            <w:vAlign w:val="center"/>
            <w:hideMark/>
          </w:tcPr>
          <w:p w:rsidR="0079047E" w:rsidRPr="00785019" w:rsidRDefault="0079047E" w:rsidP="00BD161A">
            <w:pPr>
              <w:jc w:val="center"/>
              <w:rPr>
                <w:b/>
                <w:bCs/>
                <w:color w:val="000000"/>
              </w:rPr>
            </w:pPr>
            <w:r w:rsidRPr="00785019">
              <w:rPr>
                <w:b/>
                <w:bCs/>
                <w:color w:val="000000"/>
                <w:sz w:val="22"/>
                <w:szCs w:val="22"/>
              </w:rPr>
              <w:t>Перечень документации, передаваемой Заказчику, Результаты</w:t>
            </w:r>
          </w:p>
        </w:tc>
        <w:tc>
          <w:tcPr>
            <w:tcW w:w="1276" w:type="dxa"/>
            <w:vMerge w:val="restart"/>
            <w:tcBorders>
              <w:top w:val="single" w:sz="4" w:space="0" w:color="auto"/>
              <w:left w:val="nil"/>
              <w:right w:val="single" w:sz="4" w:space="0" w:color="auto"/>
            </w:tcBorders>
            <w:vAlign w:val="center"/>
          </w:tcPr>
          <w:p w:rsidR="0079047E" w:rsidRPr="003150DB" w:rsidRDefault="0079047E" w:rsidP="00BD161A">
            <w:pPr>
              <w:jc w:val="center"/>
              <w:rPr>
                <w:b/>
                <w:bCs/>
                <w:color w:val="000000"/>
              </w:rPr>
            </w:pPr>
            <w:r w:rsidRPr="003150DB">
              <w:rPr>
                <w:b/>
                <w:bCs/>
                <w:color w:val="000000"/>
                <w:sz w:val="22"/>
                <w:szCs w:val="22"/>
              </w:rPr>
              <w:t>Стоимость этапа (без НДС, руб.)</w:t>
            </w:r>
            <w:r>
              <w:rPr>
                <w:b/>
                <w:bCs/>
                <w:color w:val="000000"/>
                <w:sz w:val="22"/>
                <w:szCs w:val="22"/>
              </w:rPr>
              <w:t xml:space="preserve">, тыс. </w:t>
            </w:r>
            <w:proofErr w:type="spellStart"/>
            <w:r>
              <w:rPr>
                <w:b/>
                <w:bCs/>
                <w:color w:val="000000"/>
                <w:sz w:val="22"/>
                <w:szCs w:val="22"/>
              </w:rPr>
              <w:t>руб</w:t>
            </w:r>
            <w:proofErr w:type="spellEnd"/>
          </w:p>
        </w:tc>
        <w:tc>
          <w:tcPr>
            <w:tcW w:w="1275" w:type="dxa"/>
            <w:vMerge w:val="restart"/>
            <w:tcBorders>
              <w:top w:val="single" w:sz="4" w:space="0" w:color="auto"/>
              <w:left w:val="nil"/>
              <w:right w:val="single" w:sz="4" w:space="0" w:color="auto"/>
            </w:tcBorders>
            <w:vAlign w:val="center"/>
          </w:tcPr>
          <w:p w:rsidR="0079047E" w:rsidRPr="003150DB" w:rsidRDefault="0079047E" w:rsidP="00BD161A">
            <w:pPr>
              <w:jc w:val="center"/>
              <w:rPr>
                <w:b/>
                <w:bCs/>
                <w:color w:val="000000"/>
              </w:rPr>
            </w:pPr>
            <w:r w:rsidRPr="003150DB">
              <w:rPr>
                <w:b/>
                <w:bCs/>
                <w:color w:val="000000"/>
                <w:sz w:val="22"/>
                <w:szCs w:val="22"/>
              </w:rPr>
              <w:t>Стоимость этапа с учетом НДС</w:t>
            </w:r>
            <w:r>
              <w:rPr>
                <w:b/>
                <w:bCs/>
                <w:color w:val="000000"/>
                <w:sz w:val="22"/>
                <w:szCs w:val="22"/>
              </w:rPr>
              <w:t xml:space="preserve">, тыс. </w:t>
            </w:r>
            <w:proofErr w:type="spellStart"/>
            <w:r>
              <w:rPr>
                <w:b/>
                <w:bCs/>
                <w:color w:val="000000"/>
                <w:sz w:val="22"/>
                <w:szCs w:val="22"/>
              </w:rPr>
              <w:t>руб</w:t>
            </w:r>
            <w:proofErr w:type="spellEnd"/>
          </w:p>
        </w:tc>
      </w:tr>
      <w:tr w:rsidR="0079047E" w:rsidRPr="003150DB" w:rsidTr="0079047E">
        <w:trPr>
          <w:trHeight w:val="132"/>
          <w:tblHeader/>
        </w:trPr>
        <w:tc>
          <w:tcPr>
            <w:tcW w:w="709" w:type="dxa"/>
            <w:vMerge/>
            <w:tcBorders>
              <w:left w:val="single" w:sz="4" w:space="0" w:color="auto"/>
              <w:bottom w:val="single" w:sz="4" w:space="0" w:color="auto"/>
              <w:right w:val="single" w:sz="4" w:space="0" w:color="auto"/>
            </w:tcBorders>
            <w:shd w:val="clear" w:color="auto" w:fill="auto"/>
            <w:vAlign w:val="center"/>
            <w:hideMark/>
          </w:tcPr>
          <w:p w:rsidR="0079047E" w:rsidRPr="00785019" w:rsidRDefault="0079047E" w:rsidP="00BD161A">
            <w:pPr>
              <w:jc w:val="center"/>
              <w:rPr>
                <w:b/>
                <w:bCs/>
                <w:color w:val="000000"/>
              </w:rPr>
            </w:pPr>
          </w:p>
        </w:tc>
        <w:tc>
          <w:tcPr>
            <w:tcW w:w="2835" w:type="dxa"/>
            <w:vMerge/>
            <w:tcBorders>
              <w:left w:val="nil"/>
              <w:bottom w:val="single" w:sz="4" w:space="0" w:color="auto"/>
              <w:right w:val="single" w:sz="4" w:space="0" w:color="auto"/>
            </w:tcBorders>
            <w:shd w:val="clear" w:color="auto" w:fill="auto"/>
            <w:vAlign w:val="center"/>
            <w:hideMark/>
          </w:tcPr>
          <w:p w:rsidR="0079047E" w:rsidRPr="00785019" w:rsidRDefault="0079047E" w:rsidP="00BD161A">
            <w:pPr>
              <w:jc w:val="center"/>
              <w:rPr>
                <w:b/>
                <w:bCs/>
                <w:color w:val="000000"/>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79047E" w:rsidRPr="00785019" w:rsidRDefault="0079047E" w:rsidP="00BD161A">
            <w:pPr>
              <w:jc w:val="center"/>
              <w:rPr>
                <w:b/>
                <w:bCs/>
                <w:color w:val="000000"/>
              </w:rPr>
            </w:pPr>
            <w:r w:rsidRPr="00785019">
              <w:rPr>
                <w:b/>
                <w:bCs/>
                <w:color w:val="000000"/>
                <w:sz w:val="22"/>
                <w:szCs w:val="22"/>
              </w:rPr>
              <w:t>начало</w:t>
            </w: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785019" w:rsidRDefault="0079047E" w:rsidP="00BD161A">
            <w:pPr>
              <w:jc w:val="center"/>
              <w:rPr>
                <w:b/>
                <w:bCs/>
                <w:color w:val="000000"/>
              </w:rPr>
            </w:pPr>
            <w:r>
              <w:rPr>
                <w:b/>
                <w:bCs/>
                <w:color w:val="000000"/>
                <w:sz w:val="22"/>
                <w:szCs w:val="22"/>
              </w:rPr>
              <w:t>окончание</w:t>
            </w:r>
          </w:p>
        </w:tc>
        <w:tc>
          <w:tcPr>
            <w:tcW w:w="1701" w:type="dxa"/>
            <w:vMerge/>
            <w:tcBorders>
              <w:left w:val="nil"/>
              <w:bottom w:val="single" w:sz="4" w:space="0" w:color="auto"/>
              <w:right w:val="single" w:sz="4" w:space="0" w:color="auto"/>
            </w:tcBorders>
            <w:shd w:val="clear" w:color="auto" w:fill="auto"/>
            <w:vAlign w:val="center"/>
            <w:hideMark/>
          </w:tcPr>
          <w:p w:rsidR="0079047E" w:rsidRPr="00785019" w:rsidRDefault="0079047E" w:rsidP="00BD161A">
            <w:pPr>
              <w:jc w:val="center"/>
              <w:rPr>
                <w:b/>
                <w:bCs/>
                <w:color w:val="000000"/>
              </w:rPr>
            </w:pPr>
          </w:p>
        </w:tc>
        <w:tc>
          <w:tcPr>
            <w:tcW w:w="1276" w:type="dxa"/>
            <w:vMerge/>
            <w:tcBorders>
              <w:left w:val="nil"/>
              <w:bottom w:val="single" w:sz="4" w:space="0" w:color="auto"/>
              <w:right w:val="single" w:sz="4" w:space="0" w:color="auto"/>
            </w:tcBorders>
          </w:tcPr>
          <w:p w:rsidR="0079047E" w:rsidRPr="003150DB" w:rsidRDefault="0079047E" w:rsidP="00BD161A">
            <w:pPr>
              <w:jc w:val="center"/>
              <w:rPr>
                <w:b/>
                <w:bCs/>
                <w:color w:val="000000"/>
              </w:rPr>
            </w:pPr>
          </w:p>
        </w:tc>
        <w:tc>
          <w:tcPr>
            <w:tcW w:w="1275" w:type="dxa"/>
            <w:vMerge/>
            <w:tcBorders>
              <w:left w:val="nil"/>
              <w:bottom w:val="single" w:sz="4" w:space="0" w:color="auto"/>
              <w:right w:val="single" w:sz="4" w:space="0" w:color="auto"/>
            </w:tcBorders>
          </w:tcPr>
          <w:p w:rsidR="0079047E" w:rsidRPr="003150DB" w:rsidRDefault="0079047E" w:rsidP="00BD161A">
            <w:pPr>
              <w:jc w:val="center"/>
              <w:rPr>
                <w:b/>
                <w:bCs/>
                <w:color w:val="000000"/>
              </w:rPr>
            </w:pPr>
          </w:p>
        </w:tc>
      </w:tr>
      <w:tr w:rsidR="0079047E" w:rsidRPr="003150DB" w:rsidTr="0079047E">
        <w:trPr>
          <w:trHeight w:val="454"/>
          <w:tblHead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79047E" w:rsidRPr="00785019" w:rsidRDefault="0079047E" w:rsidP="00BD161A">
            <w:pPr>
              <w:jc w:val="center"/>
              <w:rPr>
                <w:color w:val="000000"/>
              </w:rPr>
            </w:pPr>
            <w:r w:rsidRPr="00785019">
              <w:rPr>
                <w:color w:val="000000"/>
                <w:sz w:val="22"/>
                <w:szCs w:val="22"/>
              </w:rPr>
              <w:t>1</w:t>
            </w:r>
          </w:p>
        </w:tc>
        <w:tc>
          <w:tcPr>
            <w:tcW w:w="2835" w:type="dxa"/>
            <w:tcBorders>
              <w:top w:val="nil"/>
              <w:left w:val="nil"/>
              <w:bottom w:val="single" w:sz="4" w:space="0" w:color="auto"/>
              <w:right w:val="single" w:sz="4" w:space="0" w:color="auto"/>
            </w:tcBorders>
            <w:shd w:val="clear" w:color="auto" w:fill="auto"/>
            <w:vAlign w:val="center"/>
            <w:hideMark/>
          </w:tcPr>
          <w:p w:rsidR="0079047E" w:rsidRPr="00785019" w:rsidRDefault="0079047E" w:rsidP="00BD161A">
            <w:pPr>
              <w:jc w:val="center"/>
              <w:rPr>
                <w:color w:val="000000"/>
              </w:rPr>
            </w:pPr>
            <w:r w:rsidRPr="00785019">
              <w:rPr>
                <w:color w:val="000000"/>
                <w:sz w:val="22"/>
                <w:szCs w:val="22"/>
              </w:rPr>
              <w:t>2</w:t>
            </w:r>
          </w:p>
        </w:tc>
        <w:tc>
          <w:tcPr>
            <w:tcW w:w="992" w:type="dxa"/>
            <w:tcBorders>
              <w:top w:val="nil"/>
              <w:left w:val="single" w:sz="4" w:space="0" w:color="000000"/>
              <w:bottom w:val="single" w:sz="4" w:space="0" w:color="auto"/>
              <w:right w:val="single" w:sz="4" w:space="0" w:color="auto"/>
            </w:tcBorders>
            <w:shd w:val="clear" w:color="auto" w:fill="auto"/>
            <w:vAlign w:val="center"/>
            <w:hideMark/>
          </w:tcPr>
          <w:p w:rsidR="0079047E" w:rsidRPr="00172E19" w:rsidRDefault="0079047E" w:rsidP="00BD161A">
            <w:pPr>
              <w:jc w:val="center"/>
              <w:rPr>
                <w:color w:val="000000"/>
                <w:lang w:val="en-US"/>
              </w:rPr>
            </w:pPr>
            <w:r>
              <w:rPr>
                <w:color w:val="000000"/>
                <w:sz w:val="22"/>
                <w:szCs w:val="22"/>
                <w:lang w:val="en-US"/>
              </w:rPr>
              <w:t>3</w:t>
            </w:r>
          </w:p>
        </w:tc>
        <w:tc>
          <w:tcPr>
            <w:tcW w:w="1276" w:type="dxa"/>
            <w:tcBorders>
              <w:top w:val="nil"/>
              <w:left w:val="nil"/>
              <w:bottom w:val="single" w:sz="4" w:space="0" w:color="auto"/>
              <w:right w:val="single" w:sz="4" w:space="0" w:color="auto"/>
            </w:tcBorders>
            <w:shd w:val="clear" w:color="auto" w:fill="auto"/>
            <w:vAlign w:val="center"/>
          </w:tcPr>
          <w:p w:rsidR="0079047E" w:rsidRPr="00172E19" w:rsidRDefault="0079047E" w:rsidP="00BD161A">
            <w:pPr>
              <w:jc w:val="center"/>
              <w:rPr>
                <w:color w:val="000000"/>
                <w:lang w:val="en-US"/>
              </w:rPr>
            </w:pPr>
            <w:r>
              <w:rPr>
                <w:color w:val="000000"/>
                <w:sz w:val="22"/>
                <w:szCs w:val="22"/>
                <w:lang w:val="en-US"/>
              </w:rPr>
              <w:t>4</w:t>
            </w:r>
          </w:p>
        </w:tc>
        <w:tc>
          <w:tcPr>
            <w:tcW w:w="1701" w:type="dxa"/>
            <w:tcBorders>
              <w:top w:val="nil"/>
              <w:left w:val="nil"/>
              <w:bottom w:val="single" w:sz="4" w:space="0" w:color="auto"/>
              <w:right w:val="single" w:sz="4" w:space="0" w:color="auto"/>
            </w:tcBorders>
            <w:shd w:val="clear" w:color="auto" w:fill="auto"/>
            <w:vAlign w:val="center"/>
            <w:hideMark/>
          </w:tcPr>
          <w:p w:rsidR="0079047E" w:rsidRPr="00172E19" w:rsidRDefault="0079047E" w:rsidP="00BD161A">
            <w:pPr>
              <w:jc w:val="center"/>
              <w:rPr>
                <w:color w:val="000000"/>
                <w:lang w:val="en-US"/>
              </w:rPr>
            </w:pPr>
            <w:r>
              <w:rPr>
                <w:color w:val="000000"/>
                <w:sz w:val="22"/>
                <w:szCs w:val="22"/>
                <w:lang w:val="en-US"/>
              </w:rPr>
              <w:t>5</w:t>
            </w:r>
          </w:p>
        </w:tc>
        <w:tc>
          <w:tcPr>
            <w:tcW w:w="1276" w:type="dxa"/>
            <w:tcBorders>
              <w:top w:val="nil"/>
              <w:left w:val="nil"/>
              <w:bottom w:val="single" w:sz="4" w:space="0" w:color="auto"/>
              <w:right w:val="single" w:sz="4" w:space="0" w:color="auto"/>
            </w:tcBorders>
          </w:tcPr>
          <w:p w:rsidR="0079047E" w:rsidRPr="003150DB" w:rsidRDefault="0079047E" w:rsidP="00BD161A">
            <w:pPr>
              <w:jc w:val="center"/>
              <w:rPr>
                <w:color w:val="000000"/>
                <w:lang w:val="en-US"/>
              </w:rPr>
            </w:pPr>
            <w:r w:rsidRPr="003150DB">
              <w:rPr>
                <w:color w:val="000000"/>
                <w:sz w:val="22"/>
                <w:szCs w:val="22"/>
                <w:lang w:val="en-US"/>
              </w:rPr>
              <w:t>6</w:t>
            </w:r>
          </w:p>
        </w:tc>
        <w:tc>
          <w:tcPr>
            <w:tcW w:w="1275" w:type="dxa"/>
            <w:tcBorders>
              <w:top w:val="nil"/>
              <w:left w:val="nil"/>
              <w:bottom w:val="single" w:sz="4" w:space="0" w:color="auto"/>
              <w:right w:val="single" w:sz="4" w:space="0" w:color="auto"/>
            </w:tcBorders>
          </w:tcPr>
          <w:p w:rsidR="0079047E" w:rsidRPr="003150DB" w:rsidRDefault="0079047E" w:rsidP="00BD161A">
            <w:pPr>
              <w:jc w:val="center"/>
              <w:rPr>
                <w:color w:val="000000"/>
                <w:lang w:val="en-US"/>
              </w:rPr>
            </w:pPr>
            <w:r w:rsidRPr="003150DB">
              <w:rPr>
                <w:color w:val="000000"/>
                <w:sz w:val="22"/>
                <w:szCs w:val="22"/>
                <w:lang w:val="en-US"/>
              </w:rPr>
              <w:t>7</w:t>
            </w:r>
          </w:p>
        </w:tc>
      </w:tr>
      <w:tr w:rsidR="0079047E" w:rsidRPr="00F21894" w:rsidTr="0079047E">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jc w:val="center"/>
              <w:rPr>
                <w:rStyle w:val="FontStyle49"/>
                <w:b/>
              </w:rPr>
            </w:pPr>
            <w:r w:rsidRPr="00F21894">
              <w:rPr>
                <w:rStyle w:val="FontStyle49"/>
                <w:szCs w:val="22"/>
              </w:rPr>
              <w:t>1</w:t>
            </w:r>
          </w:p>
        </w:tc>
        <w:tc>
          <w:tcPr>
            <w:tcW w:w="2835" w:type="dxa"/>
            <w:tcBorders>
              <w:top w:val="single" w:sz="4" w:space="0" w:color="auto"/>
              <w:left w:val="nil"/>
              <w:bottom w:val="single" w:sz="4" w:space="0" w:color="auto"/>
              <w:right w:val="single" w:sz="4" w:space="0" w:color="auto"/>
            </w:tcBorders>
            <w:shd w:val="clear" w:color="auto" w:fill="auto"/>
            <w:vAlign w:val="center"/>
          </w:tcPr>
          <w:p w:rsidR="0079047E" w:rsidRPr="00F21894" w:rsidRDefault="0079047E" w:rsidP="00BD161A">
            <w:pPr>
              <w:jc w:val="center"/>
              <w:rPr>
                <w:rStyle w:val="FontStyle49"/>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F21894" w:rsidRDefault="0079047E" w:rsidP="00BD161A">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F21894" w:rsidRDefault="0079047E" w:rsidP="00BD161A">
            <w:pPr>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jc w:val="center"/>
              <w:rPr>
                <w:b/>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ind w:firstLine="34"/>
              <w:jc w:val="center"/>
              <w:rPr>
                <w:b/>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ind w:firstLine="34"/>
              <w:jc w:val="center"/>
              <w:rPr>
                <w:b/>
                <w:color w:val="000000"/>
              </w:rPr>
            </w:pPr>
          </w:p>
        </w:tc>
      </w:tr>
      <w:tr w:rsidR="0079047E" w:rsidRPr="00C73B3F" w:rsidTr="0079047E">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jc w:val="center"/>
              <w:rPr>
                <w:rStyle w:val="FontStyle49"/>
                <w:b/>
              </w:rPr>
            </w:pPr>
            <w:r>
              <w:rPr>
                <w:rStyle w:val="FontStyle49"/>
                <w:szCs w:val="22"/>
              </w:rPr>
              <w:t>2</w:t>
            </w:r>
          </w:p>
        </w:tc>
        <w:tc>
          <w:tcPr>
            <w:tcW w:w="2835" w:type="dxa"/>
            <w:tcBorders>
              <w:top w:val="single" w:sz="4" w:space="0" w:color="auto"/>
              <w:left w:val="nil"/>
              <w:bottom w:val="single" w:sz="4" w:space="0" w:color="auto"/>
              <w:right w:val="single" w:sz="4" w:space="0" w:color="auto"/>
            </w:tcBorders>
            <w:shd w:val="clear" w:color="auto" w:fill="auto"/>
            <w:vAlign w:val="center"/>
          </w:tcPr>
          <w:p w:rsidR="0079047E" w:rsidRPr="00194719" w:rsidRDefault="0079047E" w:rsidP="00BD161A">
            <w:pPr>
              <w:jc w:val="center"/>
              <w:rPr>
                <w:rStyle w:val="FontStyle49"/>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194719" w:rsidRDefault="0079047E" w:rsidP="00BD161A">
            <w:pPr>
              <w:jc w:val="center"/>
              <w:rPr>
                <w:b/>
                <w:bCs/>
                <w:color w:val="000000"/>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194719" w:rsidRDefault="0079047E" w:rsidP="00BD161A">
            <w:pPr>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rPr>
                <w:rStyle w:val="FontStyle49"/>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ind w:firstLine="34"/>
              <w:jc w:val="center"/>
              <w:rPr>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ind w:firstLine="34"/>
              <w:jc w:val="center"/>
              <w:rPr>
                <w:b/>
                <w:color w:val="000000"/>
              </w:rPr>
            </w:pPr>
          </w:p>
        </w:tc>
      </w:tr>
      <w:tr w:rsidR="0079047E" w:rsidRPr="00C73B3F" w:rsidTr="0079047E">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jc w:val="center"/>
              <w:rPr>
                <w:rStyle w:val="FontStyle49"/>
                <w:b/>
              </w:rPr>
            </w:pPr>
            <w:r w:rsidRPr="00F21894">
              <w:rPr>
                <w:rStyle w:val="FontStyle49"/>
              </w:rPr>
              <w:t>3</w:t>
            </w:r>
          </w:p>
        </w:tc>
        <w:tc>
          <w:tcPr>
            <w:tcW w:w="2835" w:type="dxa"/>
            <w:tcBorders>
              <w:top w:val="single" w:sz="4" w:space="0" w:color="auto"/>
              <w:left w:val="nil"/>
              <w:bottom w:val="single" w:sz="4" w:space="0" w:color="auto"/>
              <w:right w:val="single" w:sz="4" w:space="0" w:color="auto"/>
            </w:tcBorders>
            <w:shd w:val="clear" w:color="auto" w:fill="auto"/>
            <w:vAlign w:val="center"/>
          </w:tcPr>
          <w:p w:rsidR="0079047E" w:rsidRPr="00C3656D" w:rsidRDefault="0079047E" w:rsidP="00BD161A">
            <w:pPr>
              <w:rPr>
                <w:rStyle w:val="FontStyle49"/>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194719" w:rsidRDefault="0079047E" w:rsidP="00BD161A">
            <w:pPr>
              <w:jc w:val="center"/>
              <w:rPr>
                <w:rStyle w:val="FontStyle49"/>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Default="0079047E" w:rsidP="00BD161A">
            <w:pPr>
              <w:rPr>
                <w:rStyle w:val="FontStyle49"/>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ind w:firstLine="34"/>
              <w:jc w:val="center"/>
              <w:rPr>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194719" w:rsidRDefault="0079047E" w:rsidP="00BD161A">
            <w:pPr>
              <w:ind w:firstLine="34"/>
              <w:jc w:val="center"/>
              <w:rPr>
                <w:b/>
                <w:color w:val="000000"/>
              </w:rPr>
            </w:pPr>
          </w:p>
        </w:tc>
      </w:tr>
      <w:tr w:rsidR="0079047E" w:rsidRPr="00782808" w:rsidTr="0079047E">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782808" w:rsidRDefault="0079047E" w:rsidP="00BD161A">
            <w:pPr>
              <w:jc w:val="center"/>
              <w:rPr>
                <w:rStyle w:val="FontStyle49"/>
                <w:b/>
              </w:rPr>
            </w:pPr>
            <w:r>
              <w:rPr>
                <w:rStyle w:val="FontStyle49"/>
                <w:b/>
              </w:rPr>
              <w:t>…</w:t>
            </w:r>
          </w:p>
        </w:tc>
        <w:tc>
          <w:tcPr>
            <w:tcW w:w="2835" w:type="dxa"/>
            <w:tcBorders>
              <w:top w:val="single" w:sz="4" w:space="0" w:color="auto"/>
              <w:left w:val="nil"/>
              <w:bottom w:val="single" w:sz="4" w:space="0" w:color="auto"/>
              <w:right w:val="single" w:sz="4" w:space="0" w:color="auto"/>
            </w:tcBorders>
            <w:shd w:val="clear" w:color="auto" w:fill="auto"/>
            <w:vAlign w:val="center"/>
          </w:tcPr>
          <w:p w:rsidR="0079047E" w:rsidRPr="00782808" w:rsidRDefault="0079047E" w:rsidP="00BD161A">
            <w:pPr>
              <w:rPr>
                <w:b/>
              </w:rPr>
            </w:pPr>
          </w:p>
        </w:tc>
        <w:tc>
          <w:tcPr>
            <w:tcW w:w="992" w:type="dxa"/>
            <w:tcBorders>
              <w:top w:val="single" w:sz="4" w:space="0" w:color="auto"/>
              <w:left w:val="single" w:sz="4" w:space="0" w:color="000000"/>
              <w:bottom w:val="single" w:sz="4" w:space="0" w:color="auto"/>
              <w:right w:val="single" w:sz="4" w:space="0" w:color="auto"/>
            </w:tcBorders>
            <w:shd w:val="clear" w:color="auto" w:fill="auto"/>
            <w:vAlign w:val="center"/>
          </w:tcPr>
          <w:p w:rsidR="0079047E" w:rsidRPr="00782808" w:rsidRDefault="0079047E" w:rsidP="00BD161A">
            <w:pPr>
              <w:jc w:val="center"/>
              <w:rPr>
                <w:rStyle w:val="FontStyle49"/>
                <w:b/>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9047E" w:rsidRPr="00782808" w:rsidRDefault="0079047E" w:rsidP="00BD161A">
            <w:pPr>
              <w:jc w:val="center"/>
              <w:rPr>
                <w:b/>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782808" w:rsidRDefault="0079047E" w:rsidP="00BD161A">
            <w:pPr>
              <w:rPr>
                <w:rStyle w:val="FontStyle49"/>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782808" w:rsidRDefault="0079047E" w:rsidP="00BD161A">
            <w:pPr>
              <w:ind w:firstLine="34"/>
              <w:jc w:val="center"/>
              <w:rPr>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782808" w:rsidRDefault="0079047E" w:rsidP="00BD161A">
            <w:pPr>
              <w:ind w:firstLine="34"/>
              <w:jc w:val="center"/>
              <w:rPr>
                <w:b/>
                <w:color w:val="000000"/>
              </w:rPr>
            </w:pPr>
          </w:p>
        </w:tc>
      </w:tr>
      <w:tr w:rsidR="0079047E" w:rsidRPr="00F21894" w:rsidTr="0079047E">
        <w:trPr>
          <w:trHeight w:val="454"/>
        </w:trPr>
        <w:tc>
          <w:tcPr>
            <w:tcW w:w="7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rPr>
                <w:rStyle w:val="FontStyle49"/>
                <w:b/>
              </w:rPr>
            </w:pPr>
            <w:r>
              <w:rPr>
                <w:rStyle w:val="FontStyle49"/>
                <w:b/>
              </w:rPr>
              <w:t>Итого: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ind w:firstLine="34"/>
              <w:jc w:val="center"/>
              <w:rPr>
                <w:b/>
                <w:color w:val="00000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9047E" w:rsidRPr="00F21894" w:rsidRDefault="0079047E" w:rsidP="00BD161A">
            <w:pPr>
              <w:ind w:firstLine="34"/>
              <w:jc w:val="center"/>
              <w:rPr>
                <w:b/>
                <w:color w:val="000000"/>
              </w:rPr>
            </w:pPr>
          </w:p>
        </w:tc>
      </w:tr>
    </w:tbl>
    <w:p w:rsidR="0079047E" w:rsidRPr="005F2A2A" w:rsidRDefault="0079047E" w:rsidP="00405649">
      <w:pPr>
        <w:jc w:val="center"/>
        <w:rPr>
          <w:b/>
          <w:bCs/>
          <w:color w:val="000000"/>
        </w:rPr>
      </w:pPr>
    </w:p>
    <w:p w:rsidR="00E90E71" w:rsidRPr="00AD1F4E" w:rsidRDefault="00E90E71" w:rsidP="00E90E71">
      <w:pPr>
        <w:jc w:val="center"/>
        <w:rPr>
          <w:b/>
          <w:bCs/>
          <w:color w:val="000000"/>
        </w:rPr>
      </w:pPr>
    </w:p>
    <w:p w:rsidR="00E90E71" w:rsidRPr="00AD1F4E" w:rsidRDefault="00E90E71" w:rsidP="00E90E71">
      <w:pPr>
        <w:jc w:val="center"/>
        <w:rPr>
          <w:b/>
          <w:bCs/>
          <w:color w:val="000000"/>
        </w:rPr>
      </w:pPr>
    </w:p>
    <w:p w:rsidR="00E90E71" w:rsidRPr="00AD1F4E" w:rsidRDefault="00E90E71" w:rsidP="00E90E71">
      <w:pPr>
        <w:jc w:val="center"/>
        <w:rPr>
          <w:b/>
          <w:bCs/>
          <w:color w:val="000000"/>
        </w:rPr>
      </w:pPr>
    </w:p>
    <w:p w:rsidR="00E90E71" w:rsidRPr="00AD1F4E" w:rsidRDefault="00E90E71" w:rsidP="00E90E71">
      <w:pPr>
        <w:jc w:val="center"/>
        <w:rPr>
          <w:b/>
          <w:bCs/>
          <w:color w:val="000000"/>
        </w:rPr>
      </w:pPr>
    </w:p>
    <w:p w:rsidR="00E90E71" w:rsidRPr="00AD1F4E" w:rsidRDefault="00E90E71" w:rsidP="00E90E71">
      <w:pPr>
        <w:jc w:val="center"/>
        <w:rPr>
          <w:b/>
          <w:bCs/>
          <w:color w:val="000000"/>
        </w:rPr>
      </w:pPr>
    </w:p>
    <w:tbl>
      <w:tblPr>
        <w:tblW w:w="13984" w:type="dxa"/>
        <w:tblInd w:w="392" w:type="dxa"/>
        <w:tblLayout w:type="fixed"/>
        <w:tblLook w:val="01E0" w:firstRow="1" w:lastRow="1" w:firstColumn="1" w:lastColumn="1" w:noHBand="0" w:noVBand="0"/>
      </w:tblPr>
      <w:tblGrid>
        <w:gridCol w:w="4819"/>
        <w:gridCol w:w="9165"/>
      </w:tblGrid>
      <w:tr w:rsidR="00E90E71" w:rsidRPr="00236A93" w:rsidTr="0079047E">
        <w:trPr>
          <w:trHeight w:val="1154"/>
        </w:trPr>
        <w:tc>
          <w:tcPr>
            <w:tcW w:w="4819" w:type="dxa"/>
          </w:tcPr>
          <w:p w:rsidR="00E90E71" w:rsidRDefault="00E90E71" w:rsidP="003E0691">
            <w:pPr>
              <w:tabs>
                <w:tab w:val="left" w:pos="567"/>
              </w:tabs>
              <w:rPr>
                <w:color w:val="000000"/>
              </w:rPr>
            </w:pPr>
          </w:p>
          <w:p w:rsidR="00E90E71" w:rsidRPr="00236A93" w:rsidRDefault="00E90E71" w:rsidP="003E0691">
            <w:pPr>
              <w:tabs>
                <w:tab w:val="left" w:pos="567"/>
              </w:tabs>
              <w:rPr>
                <w:color w:val="000000"/>
              </w:rPr>
            </w:pPr>
            <w:r w:rsidRPr="00236A93">
              <w:rPr>
                <w:color w:val="000000"/>
              </w:rPr>
              <w:t xml:space="preserve">От </w:t>
            </w:r>
            <w:r w:rsidRPr="00236A93">
              <w:rPr>
                <w:bCs/>
                <w:color w:val="000000"/>
              </w:rPr>
              <w:t>Исполнителя</w:t>
            </w:r>
            <w:r w:rsidRPr="00236A93">
              <w:rPr>
                <w:color w:val="000000"/>
              </w:rPr>
              <w:t>:</w:t>
            </w:r>
          </w:p>
          <w:p w:rsidR="00E90E71" w:rsidRPr="00236A93" w:rsidRDefault="00E90E71" w:rsidP="003E0691">
            <w:pPr>
              <w:tabs>
                <w:tab w:val="left" w:pos="567"/>
              </w:tabs>
              <w:rPr>
                <w:color w:val="000000"/>
              </w:rPr>
            </w:pPr>
          </w:p>
          <w:p w:rsidR="00E90E71" w:rsidRPr="00236A93" w:rsidRDefault="00E90E71" w:rsidP="003E0691">
            <w:pPr>
              <w:tabs>
                <w:tab w:val="left" w:pos="567"/>
              </w:tabs>
              <w:rPr>
                <w:color w:val="000000"/>
              </w:rPr>
            </w:pPr>
            <w:r w:rsidRPr="00236A93">
              <w:rPr>
                <w:color w:val="000000"/>
              </w:rPr>
              <w:t>_________________  /</w:t>
            </w:r>
            <w:r>
              <w:rPr>
                <w:color w:val="000000"/>
              </w:rPr>
              <w:t>____________</w:t>
            </w:r>
            <w:r w:rsidRPr="00236A93">
              <w:rPr>
                <w:color w:val="000000"/>
              </w:rPr>
              <w:t>/</w:t>
            </w:r>
          </w:p>
          <w:p w:rsidR="00E90E71" w:rsidRPr="00236A93" w:rsidRDefault="00E90E71" w:rsidP="003E0691">
            <w:pPr>
              <w:rPr>
                <w:color w:val="000000"/>
                <w:vertAlign w:val="superscript"/>
              </w:rPr>
            </w:pPr>
            <w:r w:rsidRPr="00236A93">
              <w:rPr>
                <w:color w:val="000000"/>
                <w:vertAlign w:val="superscript"/>
              </w:rPr>
              <w:tab/>
              <w:t>подпись</w:t>
            </w:r>
          </w:p>
          <w:p w:rsidR="00E90E71" w:rsidRPr="00236A93" w:rsidRDefault="00E90E71" w:rsidP="003E0691">
            <w:pPr>
              <w:tabs>
                <w:tab w:val="left" w:pos="567"/>
              </w:tabs>
              <w:rPr>
                <w:bCs/>
                <w:color w:val="000000"/>
              </w:rPr>
            </w:pPr>
            <w:r w:rsidRPr="00236A93">
              <w:rPr>
                <w:color w:val="000000"/>
              </w:rPr>
              <w:t>«____» _________________ 201</w:t>
            </w:r>
            <w:r>
              <w:rPr>
                <w:color w:val="000000"/>
              </w:rPr>
              <w:t>3</w:t>
            </w:r>
            <w:r w:rsidRPr="00236A93">
              <w:rPr>
                <w:color w:val="000000"/>
              </w:rPr>
              <w:t>г.</w:t>
            </w:r>
          </w:p>
        </w:tc>
        <w:tc>
          <w:tcPr>
            <w:tcW w:w="9165" w:type="dxa"/>
          </w:tcPr>
          <w:p w:rsidR="00E90E71" w:rsidRDefault="00E90E71" w:rsidP="003E0691">
            <w:pPr>
              <w:tabs>
                <w:tab w:val="left" w:pos="567"/>
              </w:tabs>
              <w:rPr>
                <w:color w:val="000000"/>
              </w:rPr>
            </w:pPr>
          </w:p>
          <w:p w:rsidR="00E90E71" w:rsidRPr="00236A93" w:rsidRDefault="00E90E71" w:rsidP="003E0691">
            <w:pPr>
              <w:tabs>
                <w:tab w:val="left" w:pos="567"/>
              </w:tabs>
              <w:rPr>
                <w:color w:val="000000"/>
              </w:rPr>
            </w:pPr>
            <w:r w:rsidRPr="00236A93">
              <w:rPr>
                <w:color w:val="000000"/>
              </w:rPr>
              <w:t xml:space="preserve">От </w:t>
            </w:r>
            <w:r w:rsidRPr="00236A93">
              <w:rPr>
                <w:bCs/>
                <w:color w:val="000000"/>
              </w:rPr>
              <w:t>Заказчика</w:t>
            </w:r>
            <w:r w:rsidRPr="00236A93">
              <w:rPr>
                <w:color w:val="000000"/>
              </w:rPr>
              <w:t>:</w:t>
            </w:r>
          </w:p>
          <w:p w:rsidR="00E90E71" w:rsidRPr="00236A93" w:rsidRDefault="00E90E71" w:rsidP="003E0691">
            <w:pPr>
              <w:rPr>
                <w:color w:val="000000"/>
              </w:rPr>
            </w:pPr>
          </w:p>
          <w:p w:rsidR="00E90E71" w:rsidRPr="00236A93" w:rsidRDefault="00E90E71" w:rsidP="003E0691">
            <w:pPr>
              <w:rPr>
                <w:color w:val="000000"/>
              </w:rPr>
            </w:pPr>
            <w:r w:rsidRPr="00236A93">
              <w:rPr>
                <w:color w:val="000000"/>
              </w:rPr>
              <w:t>_________________   /</w:t>
            </w:r>
            <w:r>
              <w:rPr>
                <w:color w:val="000000"/>
              </w:rPr>
              <w:t>____________________</w:t>
            </w:r>
            <w:r w:rsidRPr="00236A93">
              <w:rPr>
                <w:color w:val="000000"/>
              </w:rPr>
              <w:t>/</w:t>
            </w:r>
          </w:p>
          <w:p w:rsidR="00E90E71" w:rsidRPr="00236A93" w:rsidRDefault="00E90E71" w:rsidP="003E0691">
            <w:pPr>
              <w:rPr>
                <w:color w:val="000000"/>
                <w:vertAlign w:val="superscript"/>
              </w:rPr>
            </w:pPr>
            <w:r w:rsidRPr="00236A93">
              <w:rPr>
                <w:color w:val="000000"/>
                <w:vertAlign w:val="superscript"/>
              </w:rPr>
              <w:tab/>
              <w:t>подпись</w:t>
            </w:r>
          </w:p>
          <w:p w:rsidR="00E90E71" w:rsidRPr="00236A93" w:rsidRDefault="00E90E71" w:rsidP="003E0691">
            <w:pPr>
              <w:rPr>
                <w:bCs/>
                <w:color w:val="000000"/>
              </w:rPr>
            </w:pPr>
            <w:r w:rsidRPr="00236A93">
              <w:rPr>
                <w:color w:val="000000"/>
              </w:rPr>
              <w:t>«____» _________________ 201</w:t>
            </w:r>
            <w:r>
              <w:rPr>
                <w:color w:val="000000"/>
              </w:rPr>
              <w:t>3</w:t>
            </w:r>
            <w:r w:rsidRPr="00236A93">
              <w:rPr>
                <w:color w:val="000000"/>
              </w:rPr>
              <w:t>г.</w:t>
            </w:r>
          </w:p>
        </w:tc>
      </w:tr>
    </w:tbl>
    <w:p w:rsidR="00E90E71" w:rsidRPr="00E90E71" w:rsidRDefault="00E90E71" w:rsidP="00E90E71">
      <w:pPr>
        <w:jc w:val="center"/>
        <w:rPr>
          <w:b/>
          <w:bCs/>
          <w:color w:val="000000"/>
          <w:lang w:val="en-US"/>
        </w:rPr>
      </w:pPr>
    </w:p>
    <w:p w:rsidR="00E90E71" w:rsidRDefault="00E90E71">
      <w:pPr>
        <w:spacing w:after="200" w:line="276" w:lineRule="auto"/>
      </w:pPr>
      <w:r>
        <w:br w:type="page"/>
      </w:r>
    </w:p>
    <w:p w:rsidR="00E90E71" w:rsidRPr="007D1CFA" w:rsidRDefault="00E90E71" w:rsidP="00E90E71">
      <w:pPr>
        <w:jc w:val="right"/>
        <w:rPr>
          <w:bCs/>
          <w:color w:val="000000"/>
        </w:rPr>
      </w:pPr>
      <w:r w:rsidRPr="007D1CFA">
        <w:rPr>
          <w:b/>
          <w:bCs/>
          <w:color w:val="000000"/>
        </w:rPr>
        <w:lastRenderedPageBreak/>
        <w:t>Приложение № </w:t>
      </w:r>
      <w:r>
        <w:rPr>
          <w:b/>
          <w:bCs/>
          <w:color w:val="000000"/>
        </w:rPr>
        <w:t>3</w:t>
      </w:r>
    </w:p>
    <w:p w:rsidR="00E90E71" w:rsidRPr="007D1CFA" w:rsidRDefault="00E90E71" w:rsidP="00E90E71">
      <w:pPr>
        <w:jc w:val="right"/>
        <w:rPr>
          <w:bCs/>
          <w:color w:val="000000"/>
        </w:rPr>
      </w:pPr>
      <w:r w:rsidRPr="007D1CFA">
        <w:rPr>
          <w:bCs/>
          <w:color w:val="000000"/>
        </w:rPr>
        <w:t xml:space="preserve">к </w:t>
      </w:r>
      <w:bookmarkStart w:id="48" w:name="_Toc300837338"/>
      <w:bookmarkStart w:id="49" w:name="_Toc308688494"/>
      <w:r w:rsidRPr="007D1CFA">
        <w:rPr>
          <w:bCs/>
          <w:color w:val="000000"/>
        </w:rPr>
        <w:t>договору № _________ от ___ _______ 201</w:t>
      </w:r>
      <w:r>
        <w:rPr>
          <w:bCs/>
          <w:color w:val="000000"/>
        </w:rPr>
        <w:t>3</w:t>
      </w:r>
      <w:r w:rsidRPr="007D1CFA">
        <w:rPr>
          <w:bCs/>
          <w:color w:val="000000"/>
        </w:rPr>
        <w:t>г.</w:t>
      </w:r>
      <w:bookmarkEnd w:id="48"/>
      <w:bookmarkEnd w:id="49"/>
    </w:p>
    <w:p w:rsidR="00E90E71" w:rsidRPr="007D1CFA" w:rsidRDefault="00E90E71" w:rsidP="00E90E71">
      <w:pPr>
        <w:widowControl w:val="0"/>
        <w:ind w:left="283"/>
        <w:jc w:val="both"/>
      </w:pPr>
    </w:p>
    <w:p w:rsidR="00E90E71" w:rsidRDefault="00E90E71" w:rsidP="00E90E71">
      <w:pPr>
        <w:widowControl w:val="0"/>
        <w:ind w:left="283"/>
        <w:jc w:val="center"/>
        <w:rPr>
          <w:b/>
        </w:rPr>
      </w:pPr>
    </w:p>
    <w:p w:rsidR="00E90E71" w:rsidRDefault="00E90E71" w:rsidP="00E90E71">
      <w:pPr>
        <w:widowControl w:val="0"/>
        <w:ind w:left="283"/>
        <w:jc w:val="center"/>
        <w:rPr>
          <w:b/>
        </w:rPr>
      </w:pPr>
      <w:r w:rsidRPr="007D1CFA">
        <w:rPr>
          <w:b/>
        </w:rPr>
        <w:t>Расчет стоимости Работ</w:t>
      </w:r>
    </w:p>
    <w:p w:rsidR="009427A6" w:rsidRDefault="009427A6" w:rsidP="00E90E71">
      <w:pPr>
        <w:widowControl w:val="0"/>
        <w:ind w:left="283"/>
        <w:jc w:val="center"/>
        <w:rPr>
          <w:b/>
        </w:rPr>
      </w:pPr>
    </w:p>
    <w:p w:rsidR="009427A6" w:rsidRPr="007D1CFA" w:rsidRDefault="009427A6" w:rsidP="00E90E71">
      <w:pPr>
        <w:widowControl w:val="0"/>
        <w:ind w:left="283"/>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9427A6" w:rsidTr="00BD161A">
        <w:trPr>
          <w:jc w:val="center"/>
        </w:trPr>
        <w:tc>
          <w:tcPr>
            <w:tcW w:w="4785" w:type="dxa"/>
            <w:shd w:val="clear" w:color="auto" w:fill="auto"/>
          </w:tcPr>
          <w:p w:rsidR="009427A6" w:rsidRPr="006C7A15" w:rsidRDefault="009427A6" w:rsidP="00BD161A">
            <w:pPr>
              <w:tabs>
                <w:tab w:val="left" w:pos="5103"/>
              </w:tabs>
              <w:jc w:val="center"/>
              <w:rPr>
                <w:b/>
              </w:rPr>
            </w:pPr>
            <w:r w:rsidRPr="006C7A15">
              <w:rPr>
                <w:b/>
              </w:rPr>
              <w:t>Наименование статей расходов</w:t>
            </w:r>
          </w:p>
        </w:tc>
        <w:tc>
          <w:tcPr>
            <w:tcW w:w="4786" w:type="dxa"/>
            <w:shd w:val="clear" w:color="auto" w:fill="auto"/>
          </w:tcPr>
          <w:p w:rsidR="009427A6" w:rsidRPr="006C7A15" w:rsidRDefault="009427A6" w:rsidP="00BD161A">
            <w:pPr>
              <w:tabs>
                <w:tab w:val="left" w:pos="5103"/>
              </w:tabs>
              <w:jc w:val="center"/>
              <w:rPr>
                <w:b/>
              </w:rPr>
            </w:pPr>
            <w:r w:rsidRPr="006C7A15">
              <w:rPr>
                <w:b/>
              </w:rPr>
              <w:t>Сумма, руб.</w:t>
            </w: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rsidRPr="000E304C">
              <w:t>Материалы</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ФОТ основной</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Отчисления в ФОТ 30,2%</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Накладные расходы</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Командировочные расходы</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Себестоимость</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Прибыль до налога на прибыль</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Налоги на прибыль</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Прибыль, после уплаты налогов</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Стоимость без НДС</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НДС 18%</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0E304C" w:rsidRDefault="009427A6" w:rsidP="009427A6">
            <w:pPr>
              <w:pStyle w:val="a6"/>
              <w:numPr>
                <w:ilvl w:val="0"/>
                <w:numId w:val="10"/>
              </w:numPr>
              <w:tabs>
                <w:tab w:val="left" w:pos="567"/>
              </w:tabs>
              <w:ind w:left="284" w:hanging="284"/>
            </w:pPr>
            <w:r>
              <w:t>Цена</w:t>
            </w:r>
          </w:p>
        </w:tc>
        <w:tc>
          <w:tcPr>
            <w:tcW w:w="4786" w:type="dxa"/>
            <w:shd w:val="clear" w:color="auto" w:fill="auto"/>
          </w:tcPr>
          <w:p w:rsidR="009427A6" w:rsidRPr="000E304C" w:rsidRDefault="009427A6" w:rsidP="00BD161A">
            <w:pPr>
              <w:tabs>
                <w:tab w:val="left" w:pos="5103"/>
              </w:tabs>
              <w:jc w:val="center"/>
            </w:pPr>
          </w:p>
        </w:tc>
      </w:tr>
      <w:tr w:rsidR="009427A6" w:rsidTr="00BD161A">
        <w:trPr>
          <w:jc w:val="center"/>
        </w:trPr>
        <w:tc>
          <w:tcPr>
            <w:tcW w:w="4785" w:type="dxa"/>
            <w:shd w:val="clear" w:color="auto" w:fill="auto"/>
          </w:tcPr>
          <w:p w:rsidR="009427A6" w:rsidRPr="006C7A15" w:rsidRDefault="009427A6" w:rsidP="00BD161A">
            <w:pPr>
              <w:tabs>
                <w:tab w:val="left" w:pos="5103"/>
              </w:tabs>
              <w:rPr>
                <w:b/>
              </w:rPr>
            </w:pPr>
            <w:r w:rsidRPr="006C7A15">
              <w:rPr>
                <w:b/>
              </w:rPr>
              <w:t>ИТОГО:</w:t>
            </w:r>
          </w:p>
        </w:tc>
        <w:tc>
          <w:tcPr>
            <w:tcW w:w="4786" w:type="dxa"/>
            <w:shd w:val="clear" w:color="auto" w:fill="auto"/>
          </w:tcPr>
          <w:p w:rsidR="009427A6" w:rsidRPr="000E304C" w:rsidRDefault="009427A6" w:rsidP="00BD161A">
            <w:pPr>
              <w:tabs>
                <w:tab w:val="left" w:pos="5103"/>
              </w:tabs>
              <w:jc w:val="center"/>
            </w:pPr>
          </w:p>
        </w:tc>
      </w:tr>
    </w:tbl>
    <w:p w:rsidR="00E90E71" w:rsidRDefault="00E90E71" w:rsidP="00E90E71">
      <w:pPr>
        <w:widowControl w:val="0"/>
        <w:ind w:left="283"/>
        <w:jc w:val="center"/>
        <w:rPr>
          <w:b/>
        </w:rPr>
      </w:pPr>
    </w:p>
    <w:p w:rsidR="009427A6" w:rsidRPr="007D1CFA" w:rsidRDefault="009427A6" w:rsidP="00E90E71">
      <w:pPr>
        <w:widowControl w:val="0"/>
        <w:ind w:left="283"/>
        <w:jc w:val="center"/>
        <w:rPr>
          <w:b/>
        </w:rPr>
      </w:pPr>
    </w:p>
    <w:p w:rsidR="00E90E71" w:rsidRPr="007D1CFA" w:rsidRDefault="00E90E71" w:rsidP="00E90E71">
      <w:pPr>
        <w:widowControl w:val="0"/>
        <w:ind w:left="283"/>
        <w:jc w:val="center"/>
        <w:rPr>
          <w:b/>
        </w:rPr>
      </w:pPr>
    </w:p>
    <w:p w:rsidR="00E90E71" w:rsidRPr="007D1CFA" w:rsidRDefault="00E90E71" w:rsidP="00E90E71">
      <w:pPr>
        <w:widowControl w:val="0"/>
        <w:ind w:left="283"/>
        <w:jc w:val="center"/>
        <w:rPr>
          <w:b/>
        </w:rPr>
      </w:pPr>
    </w:p>
    <w:p w:rsidR="00E90E71" w:rsidRPr="007D1CFA" w:rsidRDefault="00E90E71" w:rsidP="00E90E71">
      <w:pPr>
        <w:widowControl w:val="0"/>
        <w:ind w:left="283"/>
        <w:jc w:val="center"/>
        <w:rPr>
          <w:b/>
        </w:rPr>
      </w:pPr>
    </w:p>
    <w:p w:rsidR="00E90E71" w:rsidRPr="007D1CFA" w:rsidRDefault="00E90E71" w:rsidP="00E90E71"/>
    <w:p w:rsidR="00E90E71" w:rsidRPr="007D1CFA" w:rsidRDefault="00E90E71" w:rsidP="00E90E71"/>
    <w:tbl>
      <w:tblPr>
        <w:tblW w:w="0" w:type="auto"/>
        <w:tblLook w:val="01E0" w:firstRow="1" w:lastRow="1" w:firstColumn="1" w:lastColumn="1" w:noHBand="0" w:noVBand="0"/>
      </w:tblPr>
      <w:tblGrid>
        <w:gridCol w:w="4968"/>
        <w:gridCol w:w="4968"/>
      </w:tblGrid>
      <w:tr w:rsidR="00E90E71" w:rsidRPr="007D1CFA" w:rsidTr="003E0691">
        <w:tc>
          <w:tcPr>
            <w:tcW w:w="4968" w:type="dxa"/>
          </w:tcPr>
          <w:p w:rsidR="00E90E71" w:rsidRPr="007D1CFA" w:rsidRDefault="00E90E71" w:rsidP="003E0691">
            <w:pPr>
              <w:rPr>
                <w:color w:val="000000"/>
              </w:rPr>
            </w:pPr>
            <w:r w:rsidRPr="007D1CFA">
              <w:rPr>
                <w:color w:val="000000"/>
              </w:rPr>
              <w:t xml:space="preserve">От </w:t>
            </w:r>
            <w:r w:rsidRPr="007D1CFA">
              <w:rPr>
                <w:bCs/>
                <w:color w:val="000000"/>
              </w:rPr>
              <w:t>Исполнителя</w:t>
            </w:r>
            <w:r w:rsidRPr="007D1CFA">
              <w:rPr>
                <w:color w:val="000000"/>
              </w:rPr>
              <w:t>:</w:t>
            </w:r>
          </w:p>
          <w:p w:rsidR="00E90E71" w:rsidRPr="007D1CFA" w:rsidRDefault="00E90E71" w:rsidP="003E0691">
            <w:pPr>
              <w:rPr>
                <w:color w:val="000000"/>
              </w:rPr>
            </w:pPr>
          </w:p>
          <w:p w:rsidR="00E90E71" w:rsidRPr="007D1CFA" w:rsidRDefault="00E90E71" w:rsidP="003E0691">
            <w:pPr>
              <w:rPr>
                <w:color w:val="000000"/>
              </w:rPr>
            </w:pPr>
            <w:r w:rsidRPr="007D1CFA">
              <w:rPr>
                <w:color w:val="000000"/>
              </w:rPr>
              <w:t>_________________  /</w:t>
            </w:r>
            <w:r w:rsidRPr="007D1CFA">
              <w:rPr>
                <w:color w:val="000000"/>
                <w:u w:val="single"/>
              </w:rPr>
              <w:tab/>
            </w:r>
            <w:r w:rsidRPr="007D1CFA">
              <w:rPr>
                <w:color w:val="000000"/>
                <w:u w:val="single"/>
              </w:rPr>
              <w:tab/>
            </w:r>
            <w:r w:rsidRPr="007D1CFA">
              <w:rPr>
                <w:color w:val="000000"/>
                <w:u w:val="single"/>
              </w:rPr>
              <w:tab/>
            </w:r>
            <w:r w:rsidRPr="007D1CFA">
              <w:rPr>
                <w:color w:val="000000"/>
              </w:rPr>
              <w:t xml:space="preserve">./ </w:t>
            </w:r>
          </w:p>
          <w:p w:rsidR="00E90E71" w:rsidRPr="007D1CFA" w:rsidRDefault="00E90E71" w:rsidP="003E0691">
            <w:pPr>
              <w:rPr>
                <w:color w:val="000000"/>
                <w:vertAlign w:val="superscript"/>
              </w:rPr>
            </w:pPr>
            <w:r w:rsidRPr="007D1CFA">
              <w:rPr>
                <w:color w:val="000000"/>
                <w:vertAlign w:val="superscript"/>
              </w:rPr>
              <w:tab/>
              <w:t>подпись</w:t>
            </w:r>
          </w:p>
          <w:p w:rsidR="00E90E71" w:rsidRPr="007D1CFA" w:rsidRDefault="00E90E71" w:rsidP="003E0691">
            <w:pPr>
              <w:rPr>
                <w:bCs/>
                <w:color w:val="000000"/>
              </w:rPr>
            </w:pPr>
            <w:r w:rsidRPr="007D1CFA">
              <w:rPr>
                <w:color w:val="000000"/>
              </w:rPr>
              <w:t>«____» _________________ 201</w:t>
            </w:r>
            <w:r>
              <w:rPr>
                <w:color w:val="000000"/>
              </w:rPr>
              <w:t>3</w:t>
            </w:r>
            <w:r w:rsidRPr="007D1CFA">
              <w:rPr>
                <w:color w:val="000000"/>
              </w:rPr>
              <w:t>г.</w:t>
            </w:r>
          </w:p>
        </w:tc>
        <w:tc>
          <w:tcPr>
            <w:tcW w:w="4968" w:type="dxa"/>
          </w:tcPr>
          <w:p w:rsidR="00E90E71" w:rsidRPr="007D1CFA" w:rsidRDefault="00E90E71" w:rsidP="003E0691">
            <w:pPr>
              <w:rPr>
                <w:color w:val="000000"/>
              </w:rPr>
            </w:pPr>
            <w:r w:rsidRPr="007D1CFA">
              <w:rPr>
                <w:color w:val="000000"/>
              </w:rPr>
              <w:t xml:space="preserve">От </w:t>
            </w:r>
            <w:r w:rsidRPr="007D1CFA">
              <w:rPr>
                <w:bCs/>
                <w:color w:val="000000"/>
              </w:rPr>
              <w:t>Заказчика</w:t>
            </w:r>
            <w:r w:rsidRPr="007D1CFA">
              <w:rPr>
                <w:color w:val="000000"/>
              </w:rPr>
              <w:t>:</w:t>
            </w:r>
          </w:p>
          <w:p w:rsidR="00E90E71" w:rsidRPr="007D1CFA" w:rsidRDefault="00E90E71" w:rsidP="003E0691">
            <w:pPr>
              <w:rPr>
                <w:color w:val="000000"/>
              </w:rPr>
            </w:pPr>
          </w:p>
          <w:p w:rsidR="00E90E71" w:rsidRPr="007D1CFA" w:rsidRDefault="00E90E71" w:rsidP="003E0691">
            <w:pPr>
              <w:rPr>
                <w:color w:val="000000"/>
              </w:rPr>
            </w:pPr>
            <w:r w:rsidRPr="007D1CFA">
              <w:rPr>
                <w:color w:val="000000"/>
              </w:rPr>
              <w:t>_________________   /</w:t>
            </w:r>
            <w:r w:rsidRPr="007D1CFA">
              <w:t xml:space="preserve"> </w:t>
            </w:r>
            <w:r w:rsidRPr="007D1CFA">
              <w:rPr>
                <w:u w:val="single"/>
              </w:rPr>
              <w:tab/>
            </w:r>
            <w:r w:rsidRPr="007D1CFA">
              <w:rPr>
                <w:u w:val="single"/>
              </w:rPr>
              <w:tab/>
            </w:r>
            <w:r w:rsidRPr="007D1CFA">
              <w:rPr>
                <w:u w:val="single"/>
              </w:rPr>
              <w:tab/>
              <w:t xml:space="preserve">     </w:t>
            </w:r>
            <w:r w:rsidRPr="007D1CFA">
              <w:t>.</w:t>
            </w:r>
            <w:r w:rsidRPr="007D1CFA">
              <w:rPr>
                <w:color w:val="000000"/>
              </w:rPr>
              <w:t>/</w:t>
            </w:r>
          </w:p>
          <w:p w:rsidR="00E90E71" w:rsidRPr="007D1CFA" w:rsidRDefault="00E90E71" w:rsidP="003E0691">
            <w:pPr>
              <w:rPr>
                <w:color w:val="000000"/>
                <w:vertAlign w:val="superscript"/>
              </w:rPr>
            </w:pPr>
            <w:r w:rsidRPr="007D1CFA">
              <w:rPr>
                <w:color w:val="000000"/>
                <w:vertAlign w:val="superscript"/>
              </w:rPr>
              <w:tab/>
              <w:t>подпись</w:t>
            </w:r>
          </w:p>
          <w:p w:rsidR="00E90E71" w:rsidRPr="007D1CFA" w:rsidRDefault="00E90E71" w:rsidP="003E0691">
            <w:pPr>
              <w:rPr>
                <w:bCs/>
                <w:color w:val="000000"/>
              </w:rPr>
            </w:pPr>
            <w:r w:rsidRPr="007D1CFA">
              <w:rPr>
                <w:color w:val="000000"/>
              </w:rPr>
              <w:t>«____» _________________ 201</w:t>
            </w:r>
            <w:r>
              <w:rPr>
                <w:color w:val="000000"/>
              </w:rPr>
              <w:t>3</w:t>
            </w:r>
            <w:r w:rsidRPr="007D1CFA">
              <w:rPr>
                <w:color w:val="000000"/>
              </w:rPr>
              <w:t>г.</w:t>
            </w:r>
          </w:p>
        </w:tc>
      </w:tr>
    </w:tbl>
    <w:p w:rsidR="00340863" w:rsidRDefault="00A07383"/>
    <w:sectPr w:rsidR="00340863" w:rsidSect="00BA4080">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D3225"/>
    <w:multiLevelType w:val="hybridMultilevel"/>
    <w:tmpl w:val="3808DC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D9902C3"/>
    <w:multiLevelType w:val="hybridMultilevel"/>
    <w:tmpl w:val="6D363234"/>
    <w:lvl w:ilvl="0" w:tplc="6DEED2F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
    <w:nsid w:val="49FA4266"/>
    <w:multiLevelType w:val="multilevel"/>
    <w:tmpl w:val="5E3A6BD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i w:val="0"/>
      </w:rPr>
    </w:lvl>
    <w:lvl w:ilvl="2">
      <w:start w:val="1"/>
      <w:numFmt w:val="decimal"/>
      <w:lvlText w:val="%1.%2.%3."/>
      <w:lvlJc w:val="left"/>
      <w:pPr>
        <w:tabs>
          <w:tab w:val="num" w:pos="1440"/>
        </w:tabs>
        <w:ind w:left="122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50797FB0"/>
    <w:multiLevelType w:val="hybridMultilevel"/>
    <w:tmpl w:val="DC0EA382"/>
    <w:lvl w:ilvl="0" w:tplc="2D06AD0E">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7A51018"/>
    <w:multiLevelType w:val="hybridMultilevel"/>
    <w:tmpl w:val="65C6DD42"/>
    <w:lvl w:ilvl="0" w:tplc="E9DAD4E4">
      <w:start w:val="1"/>
      <w:numFmt w:val="bullet"/>
      <w:lvlText w:val=""/>
      <w:lvlJc w:val="left"/>
      <w:pPr>
        <w:ind w:left="720" w:hanging="360"/>
      </w:pPr>
      <w:rPr>
        <w:rFonts w:ascii="Wingdings" w:hAnsi="Wingdings" w:hint="default"/>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8">
    <w:nsid w:val="6D4C486E"/>
    <w:multiLevelType w:val="multilevel"/>
    <w:tmpl w:val="2452AE1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i w:val="0"/>
      </w:rPr>
    </w:lvl>
    <w:lvl w:ilvl="2">
      <w:start w:val="1"/>
      <w:numFmt w:val="decimal"/>
      <w:lvlText w:val="%1.%2.%3."/>
      <w:lvlJc w:val="left"/>
      <w:pPr>
        <w:tabs>
          <w:tab w:val="num" w:pos="1440"/>
        </w:tabs>
        <w:ind w:left="1224" w:hanging="504"/>
      </w:pPr>
      <w:rPr>
        <w:rFonts w:cs="Times New Roman"/>
        <w:b w:val="0"/>
        <w:i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7C051796"/>
    <w:multiLevelType w:val="multilevel"/>
    <w:tmpl w:val="E846448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74"/>
        </w:tabs>
        <w:ind w:left="574" w:hanging="432"/>
      </w:pPr>
      <w:rPr>
        <w:rFonts w:cs="Times New Roman" w:hint="default"/>
        <w:b w:val="0"/>
        <w:i w:val="0"/>
      </w:rPr>
    </w:lvl>
    <w:lvl w:ilvl="2">
      <w:start w:val="1"/>
      <w:numFmt w:val="decimal"/>
      <w:lvlText w:val="%1.%2.%3."/>
      <w:lvlJc w:val="left"/>
      <w:pPr>
        <w:tabs>
          <w:tab w:val="num" w:pos="1430"/>
        </w:tabs>
        <w:ind w:left="1214" w:hanging="504"/>
      </w:pPr>
      <w:rPr>
        <w:rFonts w:cs="Times New Roman" w:hint="default"/>
        <w:b w:val="0"/>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3"/>
  </w:num>
  <w:num w:numId="2">
    <w:abstractNumId w:val="2"/>
  </w:num>
  <w:num w:numId="3">
    <w:abstractNumId w:val="8"/>
  </w:num>
  <w:num w:numId="4">
    <w:abstractNumId w:val="4"/>
  </w:num>
  <w:num w:numId="5">
    <w:abstractNumId w:val="9"/>
  </w:num>
  <w:num w:numId="6">
    <w:abstractNumId w:val="5"/>
  </w:num>
  <w:num w:numId="7">
    <w:abstractNumId w:val="1"/>
  </w:num>
  <w:num w:numId="8">
    <w:abstractNumId w:val="6"/>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E71"/>
    <w:rsid w:val="000D3158"/>
    <w:rsid w:val="00145AC0"/>
    <w:rsid w:val="001C2438"/>
    <w:rsid w:val="00286999"/>
    <w:rsid w:val="002B5714"/>
    <w:rsid w:val="003C7FC4"/>
    <w:rsid w:val="00405649"/>
    <w:rsid w:val="004C179F"/>
    <w:rsid w:val="00531CFC"/>
    <w:rsid w:val="005F2A2A"/>
    <w:rsid w:val="00613629"/>
    <w:rsid w:val="00736B4C"/>
    <w:rsid w:val="0079047E"/>
    <w:rsid w:val="007D40E9"/>
    <w:rsid w:val="009427A6"/>
    <w:rsid w:val="009536F4"/>
    <w:rsid w:val="009E35B7"/>
    <w:rsid w:val="00A07383"/>
    <w:rsid w:val="00AD1F4E"/>
    <w:rsid w:val="00B02209"/>
    <w:rsid w:val="00B14557"/>
    <w:rsid w:val="00BA4080"/>
    <w:rsid w:val="00BF4B79"/>
    <w:rsid w:val="00C5358E"/>
    <w:rsid w:val="00C9237E"/>
    <w:rsid w:val="00CD369A"/>
    <w:rsid w:val="00CE5745"/>
    <w:rsid w:val="00D27B5B"/>
    <w:rsid w:val="00DA2458"/>
    <w:rsid w:val="00DA7FC9"/>
    <w:rsid w:val="00DD274C"/>
    <w:rsid w:val="00E778B4"/>
    <w:rsid w:val="00E90E71"/>
    <w:rsid w:val="00F46593"/>
    <w:rsid w:val="00FE17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E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90E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E90E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90E7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E90E71"/>
    <w:rPr>
      <w:rFonts w:ascii="Arial" w:eastAsia="Times New Roman" w:hAnsi="Arial" w:cs="Arial"/>
      <w:b/>
      <w:bCs/>
      <w:i/>
      <w:iCs/>
      <w:sz w:val="28"/>
      <w:szCs w:val="28"/>
      <w:lang w:eastAsia="ru-RU"/>
    </w:rPr>
  </w:style>
  <w:style w:type="paragraph" w:customStyle="1" w:styleId="ConsNormal">
    <w:name w:val="ConsNormal"/>
    <w:uiPriority w:val="99"/>
    <w:rsid w:val="00E90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uiPriority w:val="99"/>
    <w:rsid w:val="00E90E71"/>
    <w:pPr>
      <w:numPr>
        <w:ilvl w:val="2"/>
        <w:numId w:val="1"/>
      </w:numPr>
      <w:spacing w:line="360" w:lineRule="auto"/>
      <w:jc w:val="both"/>
    </w:pPr>
    <w:rPr>
      <w:sz w:val="28"/>
      <w:szCs w:val="28"/>
    </w:rPr>
  </w:style>
  <w:style w:type="paragraph" w:styleId="a4">
    <w:name w:val="Body Text"/>
    <w:basedOn w:val="a0"/>
    <w:link w:val="11"/>
    <w:uiPriority w:val="99"/>
    <w:semiHidden/>
    <w:rsid w:val="00E90E71"/>
    <w:pPr>
      <w:spacing w:after="120"/>
    </w:pPr>
  </w:style>
  <w:style w:type="character" w:customStyle="1" w:styleId="a5">
    <w:name w:val="Основной текст Знак"/>
    <w:basedOn w:val="a1"/>
    <w:uiPriority w:val="99"/>
    <w:semiHidden/>
    <w:rsid w:val="00E90E71"/>
    <w:rPr>
      <w:rFonts w:ascii="Times New Roman" w:eastAsia="Times New Roman" w:hAnsi="Times New Roman" w:cs="Times New Roman"/>
      <w:sz w:val="24"/>
      <w:szCs w:val="24"/>
      <w:lang w:eastAsia="ru-RU"/>
    </w:rPr>
  </w:style>
  <w:style w:type="character" w:customStyle="1" w:styleId="11">
    <w:name w:val="Основной текст Знак1"/>
    <w:basedOn w:val="a1"/>
    <w:link w:val="a4"/>
    <w:uiPriority w:val="99"/>
    <w:semiHidden/>
    <w:locked/>
    <w:rsid w:val="00E90E71"/>
    <w:rPr>
      <w:rFonts w:ascii="Times New Roman" w:eastAsia="Times New Roman" w:hAnsi="Times New Roman" w:cs="Times New Roman"/>
      <w:sz w:val="24"/>
      <w:szCs w:val="24"/>
      <w:lang w:eastAsia="ru-RU"/>
    </w:rPr>
  </w:style>
  <w:style w:type="character" w:customStyle="1" w:styleId="Bodytext">
    <w:name w:val="Body text_"/>
    <w:link w:val="12"/>
    <w:uiPriority w:val="99"/>
    <w:locked/>
    <w:rsid w:val="00E90E71"/>
    <w:rPr>
      <w:rFonts w:ascii="Arial" w:hAnsi="Arial"/>
      <w:sz w:val="18"/>
      <w:shd w:val="clear" w:color="auto" w:fill="FFFFFF"/>
    </w:rPr>
  </w:style>
  <w:style w:type="paragraph" w:customStyle="1" w:styleId="12">
    <w:name w:val="Основной текст1"/>
    <w:basedOn w:val="a0"/>
    <w:link w:val="Bodytext"/>
    <w:uiPriority w:val="99"/>
    <w:rsid w:val="00E90E71"/>
    <w:pPr>
      <w:shd w:val="clear" w:color="auto" w:fill="FFFFFF"/>
      <w:spacing w:line="240" w:lineRule="atLeast"/>
      <w:jc w:val="right"/>
    </w:pPr>
    <w:rPr>
      <w:rFonts w:ascii="Arial" w:eastAsiaTheme="minorHAnsi" w:hAnsi="Arial" w:cstheme="minorBidi"/>
      <w:sz w:val="18"/>
      <w:szCs w:val="22"/>
      <w:lang w:eastAsia="en-US"/>
    </w:rPr>
  </w:style>
  <w:style w:type="paragraph" w:customStyle="1" w:styleId="13">
    <w:name w:val="Абзац списка1"/>
    <w:basedOn w:val="a0"/>
    <w:uiPriority w:val="99"/>
    <w:rsid w:val="00E90E71"/>
    <w:pPr>
      <w:ind w:left="708"/>
    </w:pPr>
  </w:style>
  <w:style w:type="paragraph" w:styleId="21">
    <w:name w:val="Body Text 2"/>
    <w:basedOn w:val="a0"/>
    <w:link w:val="22"/>
    <w:uiPriority w:val="99"/>
    <w:semiHidden/>
    <w:rsid w:val="00E90E71"/>
    <w:pPr>
      <w:spacing w:after="120" w:line="480" w:lineRule="auto"/>
    </w:pPr>
  </w:style>
  <w:style w:type="character" w:customStyle="1" w:styleId="22">
    <w:name w:val="Основной текст 2 Знак"/>
    <w:basedOn w:val="a1"/>
    <w:link w:val="21"/>
    <w:uiPriority w:val="99"/>
    <w:semiHidden/>
    <w:rsid w:val="00E90E71"/>
    <w:rPr>
      <w:rFonts w:ascii="Times New Roman" w:eastAsia="Times New Roman" w:hAnsi="Times New Roman" w:cs="Times New Roman"/>
      <w:sz w:val="24"/>
      <w:szCs w:val="24"/>
      <w:lang w:eastAsia="ru-RU"/>
    </w:rPr>
  </w:style>
  <w:style w:type="paragraph" w:styleId="a6">
    <w:name w:val="List Paragraph"/>
    <w:basedOn w:val="a0"/>
    <w:uiPriority w:val="34"/>
    <w:qFormat/>
    <w:rsid w:val="00613629"/>
    <w:pPr>
      <w:ind w:left="720"/>
      <w:contextualSpacing/>
    </w:pPr>
  </w:style>
  <w:style w:type="character" w:customStyle="1" w:styleId="FontStyle49">
    <w:name w:val="Font Style49"/>
    <w:uiPriority w:val="99"/>
    <w:rsid w:val="0079047E"/>
    <w:rPr>
      <w:rFonts w:ascii="Times New Roman" w:hAnsi="Times New Roman" w:cs="Times New Roman" w:hint="default"/>
      <w:sz w:val="22"/>
    </w:rPr>
  </w:style>
  <w:style w:type="table" w:styleId="a7">
    <w:name w:val="Table Grid"/>
    <w:basedOn w:val="a2"/>
    <w:uiPriority w:val="59"/>
    <w:rsid w:val="00942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0"/>
    <w:link w:val="a9"/>
    <w:uiPriority w:val="99"/>
    <w:semiHidden/>
    <w:unhideWhenUsed/>
    <w:rsid w:val="00A07383"/>
    <w:rPr>
      <w:rFonts w:ascii="Tahoma" w:hAnsi="Tahoma" w:cs="Tahoma"/>
      <w:sz w:val="16"/>
      <w:szCs w:val="16"/>
    </w:rPr>
  </w:style>
  <w:style w:type="character" w:customStyle="1" w:styleId="a9">
    <w:name w:val="Текст выноски Знак"/>
    <w:basedOn w:val="a1"/>
    <w:link w:val="a8"/>
    <w:uiPriority w:val="99"/>
    <w:semiHidden/>
    <w:rsid w:val="00A0738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E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90E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E90E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90E7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E90E71"/>
    <w:rPr>
      <w:rFonts w:ascii="Arial" w:eastAsia="Times New Roman" w:hAnsi="Arial" w:cs="Arial"/>
      <w:b/>
      <w:bCs/>
      <w:i/>
      <w:iCs/>
      <w:sz w:val="28"/>
      <w:szCs w:val="28"/>
      <w:lang w:eastAsia="ru-RU"/>
    </w:rPr>
  </w:style>
  <w:style w:type="paragraph" w:customStyle="1" w:styleId="ConsNormal">
    <w:name w:val="ConsNormal"/>
    <w:uiPriority w:val="99"/>
    <w:rsid w:val="00E90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
    <w:name w:val="Пункт"/>
    <w:basedOn w:val="a0"/>
    <w:uiPriority w:val="99"/>
    <w:rsid w:val="00E90E71"/>
    <w:pPr>
      <w:numPr>
        <w:ilvl w:val="2"/>
        <w:numId w:val="1"/>
      </w:numPr>
      <w:spacing w:line="360" w:lineRule="auto"/>
      <w:jc w:val="both"/>
    </w:pPr>
    <w:rPr>
      <w:sz w:val="28"/>
      <w:szCs w:val="28"/>
    </w:rPr>
  </w:style>
  <w:style w:type="paragraph" w:styleId="a4">
    <w:name w:val="Body Text"/>
    <w:basedOn w:val="a0"/>
    <w:link w:val="11"/>
    <w:uiPriority w:val="99"/>
    <w:semiHidden/>
    <w:rsid w:val="00E90E71"/>
    <w:pPr>
      <w:spacing w:after="120"/>
    </w:pPr>
  </w:style>
  <w:style w:type="character" w:customStyle="1" w:styleId="a5">
    <w:name w:val="Основной текст Знак"/>
    <w:basedOn w:val="a1"/>
    <w:uiPriority w:val="99"/>
    <w:semiHidden/>
    <w:rsid w:val="00E90E71"/>
    <w:rPr>
      <w:rFonts w:ascii="Times New Roman" w:eastAsia="Times New Roman" w:hAnsi="Times New Roman" w:cs="Times New Roman"/>
      <w:sz w:val="24"/>
      <w:szCs w:val="24"/>
      <w:lang w:eastAsia="ru-RU"/>
    </w:rPr>
  </w:style>
  <w:style w:type="character" w:customStyle="1" w:styleId="11">
    <w:name w:val="Основной текст Знак1"/>
    <w:basedOn w:val="a1"/>
    <w:link w:val="a4"/>
    <w:uiPriority w:val="99"/>
    <w:semiHidden/>
    <w:locked/>
    <w:rsid w:val="00E90E71"/>
    <w:rPr>
      <w:rFonts w:ascii="Times New Roman" w:eastAsia="Times New Roman" w:hAnsi="Times New Roman" w:cs="Times New Roman"/>
      <w:sz w:val="24"/>
      <w:szCs w:val="24"/>
      <w:lang w:eastAsia="ru-RU"/>
    </w:rPr>
  </w:style>
  <w:style w:type="character" w:customStyle="1" w:styleId="Bodytext">
    <w:name w:val="Body text_"/>
    <w:link w:val="12"/>
    <w:uiPriority w:val="99"/>
    <w:locked/>
    <w:rsid w:val="00E90E71"/>
    <w:rPr>
      <w:rFonts w:ascii="Arial" w:hAnsi="Arial"/>
      <w:sz w:val="18"/>
      <w:shd w:val="clear" w:color="auto" w:fill="FFFFFF"/>
    </w:rPr>
  </w:style>
  <w:style w:type="paragraph" w:customStyle="1" w:styleId="12">
    <w:name w:val="Основной текст1"/>
    <w:basedOn w:val="a0"/>
    <w:link w:val="Bodytext"/>
    <w:uiPriority w:val="99"/>
    <w:rsid w:val="00E90E71"/>
    <w:pPr>
      <w:shd w:val="clear" w:color="auto" w:fill="FFFFFF"/>
      <w:spacing w:line="240" w:lineRule="atLeast"/>
      <w:jc w:val="right"/>
    </w:pPr>
    <w:rPr>
      <w:rFonts w:ascii="Arial" w:eastAsiaTheme="minorHAnsi" w:hAnsi="Arial" w:cstheme="minorBidi"/>
      <w:sz w:val="18"/>
      <w:szCs w:val="22"/>
      <w:lang w:eastAsia="en-US"/>
    </w:rPr>
  </w:style>
  <w:style w:type="paragraph" w:customStyle="1" w:styleId="13">
    <w:name w:val="Абзац списка1"/>
    <w:basedOn w:val="a0"/>
    <w:uiPriority w:val="99"/>
    <w:rsid w:val="00E90E71"/>
    <w:pPr>
      <w:ind w:left="708"/>
    </w:pPr>
  </w:style>
  <w:style w:type="paragraph" w:styleId="21">
    <w:name w:val="Body Text 2"/>
    <w:basedOn w:val="a0"/>
    <w:link w:val="22"/>
    <w:uiPriority w:val="99"/>
    <w:semiHidden/>
    <w:rsid w:val="00E90E71"/>
    <w:pPr>
      <w:spacing w:after="120" w:line="480" w:lineRule="auto"/>
    </w:pPr>
  </w:style>
  <w:style w:type="character" w:customStyle="1" w:styleId="22">
    <w:name w:val="Основной текст 2 Знак"/>
    <w:basedOn w:val="a1"/>
    <w:link w:val="21"/>
    <w:uiPriority w:val="99"/>
    <w:semiHidden/>
    <w:rsid w:val="00E90E71"/>
    <w:rPr>
      <w:rFonts w:ascii="Times New Roman" w:eastAsia="Times New Roman" w:hAnsi="Times New Roman" w:cs="Times New Roman"/>
      <w:sz w:val="24"/>
      <w:szCs w:val="24"/>
      <w:lang w:eastAsia="ru-RU"/>
    </w:rPr>
  </w:style>
  <w:style w:type="paragraph" w:styleId="a6">
    <w:name w:val="List Paragraph"/>
    <w:basedOn w:val="a0"/>
    <w:uiPriority w:val="34"/>
    <w:qFormat/>
    <w:rsid w:val="00613629"/>
    <w:pPr>
      <w:ind w:left="720"/>
      <w:contextualSpacing/>
    </w:pPr>
  </w:style>
  <w:style w:type="character" w:customStyle="1" w:styleId="FontStyle49">
    <w:name w:val="Font Style49"/>
    <w:uiPriority w:val="99"/>
    <w:rsid w:val="0079047E"/>
    <w:rPr>
      <w:rFonts w:ascii="Times New Roman" w:hAnsi="Times New Roman" w:cs="Times New Roman" w:hint="default"/>
      <w:sz w:val="22"/>
    </w:rPr>
  </w:style>
  <w:style w:type="table" w:styleId="a7">
    <w:name w:val="Table Grid"/>
    <w:basedOn w:val="a2"/>
    <w:uiPriority w:val="59"/>
    <w:rsid w:val="00942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0"/>
    <w:link w:val="a9"/>
    <w:uiPriority w:val="99"/>
    <w:semiHidden/>
    <w:unhideWhenUsed/>
    <w:rsid w:val="00A07383"/>
    <w:rPr>
      <w:rFonts w:ascii="Tahoma" w:hAnsi="Tahoma" w:cs="Tahoma"/>
      <w:sz w:val="16"/>
      <w:szCs w:val="16"/>
    </w:rPr>
  </w:style>
  <w:style w:type="character" w:customStyle="1" w:styleId="a9">
    <w:name w:val="Текст выноски Знак"/>
    <w:basedOn w:val="a1"/>
    <w:link w:val="a8"/>
    <w:uiPriority w:val="99"/>
    <w:semiHidden/>
    <w:rsid w:val="00A0738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5CA17-648E-4FAB-B567-9E10A6DC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13</Pages>
  <Words>4825</Words>
  <Characters>27504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30</cp:revision>
  <cp:lastPrinted>2013-11-20T06:13:00Z</cp:lastPrinted>
  <dcterms:created xsi:type="dcterms:W3CDTF">2013-11-14T13:05:00Z</dcterms:created>
  <dcterms:modified xsi:type="dcterms:W3CDTF">2013-11-20T06:17:00Z</dcterms:modified>
</cp:coreProperties>
</file>