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64" w:rsidRPr="00A53A85" w:rsidRDefault="00943F64" w:rsidP="00AC2A6D">
      <w:pPr>
        <w:jc w:val="right"/>
        <w:rPr>
          <w:sz w:val="24"/>
          <w:szCs w:val="24"/>
        </w:rPr>
      </w:pPr>
    </w:p>
    <w:p w:rsidR="00AC2A6D" w:rsidRPr="00A53A85" w:rsidRDefault="00AC2A6D" w:rsidP="00AC2A6D">
      <w:pPr>
        <w:jc w:val="right"/>
        <w:rPr>
          <w:sz w:val="24"/>
          <w:szCs w:val="24"/>
        </w:rPr>
      </w:pPr>
      <w:r w:rsidRPr="00A53A85">
        <w:rPr>
          <w:sz w:val="24"/>
          <w:szCs w:val="24"/>
        </w:rPr>
        <w:t>Участникам процедуры закупки</w:t>
      </w:r>
    </w:p>
    <w:p w:rsidR="00AC2A6D" w:rsidRPr="00A53A85" w:rsidRDefault="00AC2A6D" w:rsidP="00AC2A6D">
      <w:pPr>
        <w:jc w:val="center"/>
        <w:rPr>
          <w:sz w:val="24"/>
          <w:szCs w:val="24"/>
        </w:rPr>
      </w:pPr>
    </w:p>
    <w:p w:rsidR="00AC2A6D" w:rsidRPr="00A53A85" w:rsidRDefault="00AC2A6D" w:rsidP="00AC2A6D">
      <w:pPr>
        <w:tabs>
          <w:tab w:val="left" w:pos="5580"/>
        </w:tabs>
        <w:jc w:val="center"/>
        <w:rPr>
          <w:b/>
          <w:sz w:val="24"/>
          <w:szCs w:val="24"/>
        </w:rPr>
      </w:pPr>
    </w:p>
    <w:p w:rsidR="006779E9" w:rsidRPr="00A53A85" w:rsidRDefault="00AC2A6D" w:rsidP="00AC50A3">
      <w:pPr>
        <w:jc w:val="center"/>
        <w:rPr>
          <w:b/>
          <w:sz w:val="24"/>
          <w:szCs w:val="24"/>
        </w:rPr>
      </w:pPr>
      <w:r w:rsidRPr="00A53A85">
        <w:rPr>
          <w:b/>
          <w:sz w:val="24"/>
          <w:szCs w:val="24"/>
        </w:rPr>
        <w:t>Разъяснени</w:t>
      </w:r>
      <w:r w:rsidR="00030307" w:rsidRPr="00A53A85">
        <w:rPr>
          <w:b/>
          <w:sz w:val="24"/>
          <w:szCs w:val="24"/>
        </w:rPr>
        <w:t>е</w:t>
      </w:r>
      <w:r w:rsidR="000B2CAF" w:rsidRPr="00A53A85">
        <w:rPr>
          <w:b/>
          <w:sz w:val="24"/>
          <w:szCs w:val="24"/>
        </w:rPr>
        <w:t xml:space="preserve"> </w:t>
      </w:r>
      <w:r w:rsidRPr="00A53A85">
        <w:rPr>
          <w:b/>
          <w:sz w:val="24"/>
          <w:szCs w:val="24"/>
        </w:rPr>
        <w:t xml:space="preserve">положений документации </w:t>
      </w:r>
      <w:proofErr w:type="gramStart"/>
      <w:r w:rsidR="00E2645A" w:rsidRPr="00A53A85">
        <w:rPr>
          <w:b/>
          <w:sz w:val="24"/>
          <w:szCs w:val="24"/>
        </w:rPr>
        <w:t xml:space="preserve">о проведении </w:t>
      </w:r>
      <w:r w:rsidR="00160921" w:rsidRPr="00A53A85">
        <w:rPr>
          <w:b/>
          <w:sz w:val="24"/>
          <w:szCs w:val="24"/>
        </w:rPr>
        <w:t xml:space="preserve">открытого </w:t>
      </w:r>
      <w:r w:rsidR="00F324F5" w:rsidRPr="00A53A85">
        <w:rPr>
          <w:b/>
          <w:sz w:val="24"/>
          <w:szCs w:val="24"/>
        </w:rPr>
        <w:t xml:space="preserve">одноэтапного </w:t>
      </w:r>
      <w:r w:rsidR="000C47E9" w:rsidRPr="00A53A85">
        <w:rPr>
          <w:b/>
          <w:sz w:val="24"/>
          <w:szCs w:val="24"/>
        </w:rPr>
        <w:t xml:space="preserve"> </w:t>
      </w:r>
      <w:r w:rsidR="00F324F5" w:rsidRPr="00A53A85">
        <w:rPr>
          <w:b/>
          <w:sz w:val="24"/>
          <w:szCs w:val="24"/>
        </w:rPr>
        <w:t>конкурса в электронной форме без квалификационного отбора на право заключения договора на  оказание</w:t>
      </w:r>
      <w:proofErr w:type="gramEnd"/>
      <w:r w:rsidR="00F324F5" w:rsidRPr="00A53A85">
        <w:rPr>
          <w:b/>
          <w:sz w:val="24"/>
          <w:szCs w:val="24"/>
        </w:rPr>
        <w:t xml:space="preserve"> услуг по техническому  обслуживанию Главного корпуса</w:t>
      </w:r>
    </w:p>
    <w:p w:rsidR="006779E9" w:rsidRPr="00A53A85" w:rsidRDefault="006779E9" w:rsidP="006779E9">
      <w:pPr>
        <w:jc w:val="center"/>
        <w:rPr>
          <w:b/>
          <w:sz w:val="24"/>
          <w:szCs w:val="24"/>
        </w:rPr>
      </w:pPr>
      <w:r w:rsidRPr="00A53A85">
        <w:rPr>
          <w:b/>
          <w:sz w:val="24"/>
          <w:szCs w:val="24"/>
        </w:rPr>
        <w:t xml:space="preserve"> </w:t>
      </w:r>
      <w:r w:rsidR="00F324F5" w:rsidRPr="00A53A85">
        <w:rPr>
          <w:b/>
          <w:sz w:val="24"/>
          <w:szCs w:val="24"/>
        </w:rPr>
        <w:t>от 27 октября 2014 г.</w:t>
      </w:r>
    </w:p>
    <w:p w:rsidR="006779E9" w:rsidRPr="00A53A85" w:rsidRDefault="006779E9" w:rsidP="006779E9">
      <w:pPr>
        <w:jc w:val="center"/>
        <w:rPr>
          <w:b/>
          <w:sz w:val="24"/>
          <w:szCs w:val="24"/>
        </w:rPr>
      </w:pPr>
    </w:p>
    <w:p w:rsidR="00160921" w:rsidRPr="00A53A85" w:rsidRDefault="00160921" w:rsidP="006779E9">
      <w:pPr>
        <w:jc w:val="center"/>
        <w:rPr>
          <w:b/>
          <w:sz w:val="24"/>
          <w:szCs w:val="24"/>
        </w:rPr>
      </w:pPr>
    </w:p>
    <w:p w:rsidR="00E2645A" w:rsidRPr="00A53A85" w:rsidRDefault="00160921" w:rsidP="00F324F5">
      <w:pPr>
        <w:tabs>
          <w:tab w:val="left" w:pos="1134"/>
        </w:tabs>
        <w:contextualSpacing/>
        <w:jc w:val="both"/>
        <w:rPr>
          <w:sz w:val="24"/>
          <w:szCs w:val="24"/>
        </w:rPr>
      </w:pPr>
      <w:r w:rsidRPr="00A53A85">
        <w:rPr>
          <w:sz w:val="24"/>
          <w:szCs w:val="24"/>
        </w:rPr>
        <w:tab/>
      </w:r>
      <w:r w:rsidR="00AC50A3" w:rsidRPr="00A53A85">
        <w:rPr>
          <w:sz w:val="24"/>
          <w:szCs w:val="24"/>
        </w:rPr>
        <w:t>В ОО</w:t>
      </w:r>
      <w:r w:rsidR="00AC2A6D" w:rsidRPr="00A53A85">
        <w:rPr>
          <w:sz w:val="24"/>
          <w:szCs w:val="24"/>
        </w:rPr>
        <w:t>О «</w:t>
      </w:r>
      <w:r w:rsidR="00F324F5" w:rsidRPr="00A53A85">
        <w:rPr>
          <w:sz w:val="24"/>
          <w:szCs w:val="24"/>
        </w:rPr>
        <w:t>ААЭМ</w:t>
      </w:r>
      <w:r w:rsidR="00AC2A6D" w:rsidRPr="00A53A85">
        <w:rPr>
          <w:sz w:val="24"/>
          <w:szCs w:val="24"/>
        </w:rPr>
        <w:t xml:space="preserve">» поступил запрос о разъяснении положений  документации </w:t>
      </w:r>
      <w:r w:rsidR="00F324F5" w:rsidRPr="00A53A85">
        <w:rPr>
          <w:sz w:val="24"/>
          <w:szCs w:val="24"/>
        </w:rPr>
        <w:t>о проведении открытого одноэтапного конкурса в электронной форме без квалификационного отбора на право заключения договора на  оказание услуг по техническому  обслуживанию Главного корпуса</w:t>
      </w:r>
      <w:r w:rsidR="006779E9" w:rsidRPr="00A53A85">
        <w:rPr>
          <w:sz w:val="24"/>
          <w:szCs w:val="24"/>
        </w:rPr>
        <w:t>.</w:t>
      </w:r>
    </w:p>
    <w:p w:rsidR="004411EA" w:rsidRPr="00A53A85" w:rsidRDefault="00AC50A3" w:rsidP="000E1BC1">
      <w:pPr>
        <w:ind w:firstLine="708"/>
        <w:jc w:val="both"/>
        <w:rPr>
          <w:sz w:val="24"/>
          <w:szCs w:val="24"/>
        </w:rPr>
      </w:pPr>
      <w:r w:rsidRPr="00A53A85">
        <w:rPr>
          <w:sz w:val="24"/>
          <w:szCs w:val="24"/>
        </w:rPr>
        <w:t>ОО</w:t>
      </w:r>
      <w:r w:rsidR="00AC2A6D" w:rsidRPr="00A53A85">
        <w:rPr>
          <w:sz w:val="24"/>
          <w:szCs w:val="24"/>
        </w:rPr>
        <w:t>О «</w:t>
      </w:r>
      <w:r w:rsidR="00F324F5" w:rsidRPr="00A53A85">
        <w:rPr>
          <w:sz w:val="24"/>
          <w:szCs w:val="24"/>
        </w:rPr>
        <w:t>ААЭМ</w:t>
      </w:r>
      <w:r w:rsidR="00AC2A6D" w:rsidRPr="00A53A85">
        <w:rPr>
          <w:sz w:val="24"/>
          <w:szCs w:val="24"/>
        </w:rPr>
        <w:t xml:space="preserve">», разъясняя положения документации о проведении открытого </w:t>
      </w:r>
      <w:r w:rsidR="00F324F5" w:rsidRPr="00A53A85">
        <w:rPr>
          <w:sz w:val="24"/>
          <w:szCs w:val="24"/>
        </w:rPr>
        <w:t xml:space="preserve">одноэтапного конкурса </w:t>
      </w:r>
      <w:r w:rsidR="004411EA" w:rsidRPr="00A53A85">
        <w:rPr>
          <w:sz w:val="24"/>
          <w:szCs w:val="24"/>
        </w:rPr>
        <w:t>в электронной форме</w:t>
      </w:r>
      <w:r w:rsidR="00326E86" w:rsidRPr="00A53A85">
        <w:rPr>
          <w:sz w:val="24"/>
          <w:szCs w:val="24"/>
        </w:rPr>
        <w:t>,</w:t>
      </w:r>
      <w:r w:rsidR="00B01CBE" w:rsidRPr="00A53A85">
        <w:rPr>
          <w:sz w:val="24"/>
          <w:szCs w:val="24"/>
        </w:rPr>
        <w:t xml:space="preserve"> сообщает о нижеследующем</w:t>
      </w:r>
      <w:r w:rsidR="004411EA" w:rsidRPr="00A53A85">
        <w:rPr>
          <w:sz w:val="24"/>
          <w:szCs w:val="24"/>
        </w:rPr>
        <w:t>: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665"/>
        <w:gridCol w:w="4096"/>
        <w:gridCol w:w="5376"/>
      </w:tblGrid>
      <w:tr w:rsidR="00ED0B8D" w:rsidRPr="00A53A85" w:rsidTr="00AC50A3">
        <w:trPr>
          <w:trHeight w:val="400"/>
        </w:trPr>
        <w:tc>
          <w:tcPr>
            <w:tcW w:w="665" w:type="dxa"/>
          </w:tcPr>
          <w:p w:rsidR="00ED0B8D" w:rsidRPr="00A53A85" w:rsidRDefault="00ED0B8D" w:rsidP="00DB038E">
            <w:pPr>
              <w:jc w:val="center"/>
              <w:rPr>
                <w:b/>
                <w:sz w:val="24"/>
                <w:szCs w:val="24"/>
              </w:rPr>
            </w:pPr>
            <w:r w:rsidRPr="00A53A85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A53A85">
              <w:rPr>
                <w:b/>
                <w:sz w:val="24"/>
                <w:szCs w:val="24"/>
              </w:rPr>
              <w:t>п</w:t>
            </w:r>
            <w:proofErr w:type="gramEnd"/>
            <w:r w:rsidRPr="00A53A85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4096" w:type="dxa"/>
          </w:tcPr>
          <w:p w:rsidR="00ED0B8D" w:rsidRPr="00A53A85" w:rsidRDefault="00ED0B8D" w:rsidP="00DB038E">
            <w:pPr>
              <w:jc w:val="center"/>
              <w:rPr>
                <w:sz w:val="24"/>
                <w:szCs w:val="24"/>
              </w:rPr>
            </w:pPr>
            <w:r w:rsidRPr="00A53A85">
              <w:rPr>
                <w:b/>
                <w:sz w:val="24"/>
                <w:szCs w:val="24"/>
              </w:rPr>
              <w:t>Суть вопроса</w:t>
            </w:r>
          </w:p>
        </w:tc>
        <w:tc>
          <w:tcPr>
            <w:tcW w:w="5376" w:type="dxa"/>
          </w:tcPr>
          <w:p w:rsidR="00ED0B8D" w:rsidRPr="00A53A85" w:rsidRDefault="00ED0B8D" w:rsidP="00DB038E">
            <w:pPr>
              <w:jc w:val="center"/>
              <w:rPr>
                <w:sz w:val="24"/>
                <w:szCs w:val="24"/>
              </w:rPr>
            </w:pPr>
            <w:r w:rsidRPr="00A53A85">
              <w:rPr>
                <w:b/>
                <w:sz w:val="24"/>
                <w:szCs w:val="24"/>
              </w:rPr>
              <w:t>Разъяснения</w:t>
            </w:r>
          </w:p>
        </w:tc>
      </w:tr>
      <w:tr w:rsidR="00A53A85" w:rsidRPr="00A53A85" w:rsidTr="00AC50A3">
        <w:trPr>
          <w:trHeight w:val="1406"/>
        </w:trPr>
        <w:tc>
          <w:tcPr>
            <w:tcW w:w="665" w:type="dxa"/>
          </w:tcPr>
          <w:p w:rsidR="00A53A85" w:rsidRPr="00A53A85" w:rsidRDefault="00A53A85" w:rsidP="00205711">
            <w:pPr>
              <w:jc w:val="both"/>
              <w:rPr>
                <w:sz w:val="24"/>
                <w:szCs w:val="24"/>
              </w:rPr>
            </w:pPr>
            <w:r w:rsidRPr="00A53A85">
              <w:rPr>
                <w:sz w:val="24"/>
                <w:szCs w:val="24"/>
              </w:rPr>
              <w:t>1.</w:t>
            </w:r>
          </w:p>
        </w:tc>
        <w:tc>
          <w:tcPr>
            <w:tcW w:w="4096" w:type="dxa"/>
          </w:tcPr>
          <w:p w:rsidR="00A53A85" w:rsidRPr="00A53A85" w:rsidRDefault="00A53A85" w:rsidP="00B24C3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53A85">
              <w:rPr>
                <w:sz w:val="24"/>
                <w:szCs w:val="24"/>
              </w:rPr>
              <w:t>Прошу разъяснить п. 14 главы 5 «Информационная карта», конкурсной документации «Требования, предъявляемые к участникам конкурса», будет ли отклонена заявка участника размещения заказа, если в свидетельстве СРО такого участника, будут указаны не все допуски по видам работ, а недостающие допуски по видам работ будут указаны в свидетельстве СРО соисполнителя.</w:t>
            </w:r>
          </w:p>
        </w:tc>
        <w:tc>
          <w:tcPr>
            <w:tcW w:w="5376" w:type="dxa"/>
          </w:tcPr>
          <w:p w:rsidR="00692D1C" w:rsidRPr="00692D1C" w:rsidRDefault="00A53A85" w:rsidP="00692D1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92D1C">
              <w:rPr>
                <w:sz w:val="24"/>
                <w:szCs w:val="24"/>
              </w:rPr>
              <w:t xml:space="preserve">Заявка участника отклонена не будет, </w:t>
            </w:r>
            <w:r w:rsidR="00692D1C" w:rsidRPr="00692D1C">
              <w:rPr>
                <w:sz w:val="24"/>
                <w:szCs w:val="24"/>
              </w:rPr>
              <w:t>в случае привлечения третьих лиц (субподрядчиков) к выполнению части работ, требующих наличия лицензии или допуска саморегулирующей организации, участник,</w:t>
            </w:r>
            <w:bookmarkStart w:id="0" w:name="_GoBack"/>
            <w:bookmarkEnd w:id="0"/>
            <w:r w:rsidR="00692D1C" w:rsidRPr="00692D1C">
              <w:rPr>
                <w:sz w:val="24"/>
                <w:szCs w:val="24"/>
              </w:rPr>
              <w:t xml:space="preserve"> дополнительно к лицензии или допуску саморегулирующей организации на осуществление определенных видов работ, которые участник выполняет самостоятельно, предоставляет свидетельство, выданное саморегулируемой организацией о допуске к выполнению этих работ</w:t>
            </w:r>
          </w:p>
        </w:tc>
      </w:tr>
    </w:tbl>
    <w:p w:rsidR="00623939" w:rsidRPr="00A53A85" w:rsidRDefault="00623939" w:rsidP="00205711">
      <w:pPr>
        <w:ind w:firstLine="708"/>
        <w:jc w:val="both"/>
        <w:rPr>
          <w:sz w:val="24"/>
          <w:szCs w:val="24"/>
        </w:rPr>
      </w:pPr>
    </w:p>
    <w:sectPr w:rsidR="00623939" w:rsidRPr="00A53A85" w:rsidSect="004411EA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6" w:h="16838" w:code="9"/>
      <w:pgMar w:top="1134" w:right="851" w:bottom="1134" w:left="1134" w:header="284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206" w:rsidRDefault="002A5206" w:rsidP="00C73D0E">
      <w:r>
        <w:separator/>
      </w:r>
    </w:p>
  </w:endnote>
  <w:endnote w:type="continuationSeparator" w:id="0">
    <w:p w:rsidR="002A5206" w:rsidRDefault="002A5206" w:rsidP="00C73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206" w:rsidRDefault="00CD528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A5206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A5206">
      <w:rPr>
        <w:rStyle w:val="a7"/>
        <w:noProof/>
      </w:rPr>
      <w:t>2</w:t>
    </w:r>
    <w:r>
      <w:rPr>
        <w:rStyle w:val="a7"/>
      </w:rPr>
      <w:fldChar w:fldCharType="end"/>
    </w:r>
  </w:p>
  <w:p w:rsidR="002A5206" w:rsidRDefault="002A5206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206" w:rsidRDefault="002A5206">
    <w:pPr>
      <w:pStyle w:val="a5"/>
      <w:jc w:val="center"/>
    </w:pPr>
  </w:p>
  <w:p w:rsidR="002A5206" w:rsidRDefault="002A5206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206" w:rsidRDefault="002A5206" w:rsidP="00C73D0E">
      <w:r>
        <w:separator/>
      </w:r>
    </w:p>
  </w:footnote>
  <w:footnote w:type="continuationSeparator" w:id="0">
    <w:p w:rsidR="002A5206" w:rsidRDefault="002A5206" w:rsidP="00C73D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206" w:rsidRDefault="00CD528A" w:rsidP="000B2CA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2A5206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A5206">
      <w:rPr>
        <w:rStyle w:val="a7"/>
        <w:noProof/>
      </w:rPr>
      <w:t>2</w:t>
    </w:r>
    <w:r>
      <w:rPr>
        <w:rStyle w:val="a7"/>
      </w:rPr>
      <w:fldChar w:fldCharType="end"/>
    </w:r>
  </w:p>
  <w:p w:rsidR="002A5206" w:rsidRDefault="002A5206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206" w:rsidRPr="00FC56F4" w:rsidRDefault="00CD528A" w:rsidP="000B2CAF">
    <w:pPr>
      <w:pStyle w:val="a3"/>
      <w:framePr w:wrap="around" w:vAnchor="text" w:hAnchor="page" w:x="6022" w:y="257"/>
      <w:rPr>
        <w:rStyle w:val="a7"/>
        <w:sz w:val="28"/>
        <w:szCs w:val="28"/>
      </w:rPr>
    </w:pPr>
    <w:r w:rsidRPr="00FC56F4">
      <w:rPr>
        <w:rStyle w:val="a7"/>
        <w:sz w:val="28"/>
        <w:szCs w:val="28"/>
      </w:rPr>
      <w:fldChar w:fldCharType="begin"/>
    </w:r>
    <w:r w:rsidR="002A5206" w:rsidRPr="00FC56F4">
      <w:rPr>
        <w:rStyle w:val="a7"/>
        <w:sz w:val="28"/>
        <w:szCs w:val="28"/>
      </w:rPr>
      <w:instrText xml:space="preserve">PAGE  </w:instrText>
    </w:r>
    <w:r w:rsidRPr="00FC56F4">
      <w:rPr>
        <w:rStyle w:val="a7"/>
        <w:sz w:val="28"/>
        <w:szCs w:val="28"/>
      </w:rPr>
      <w:fldChar w:fldCharType="separate"/>
    </w:r>
    <w:r w:rsidR="006779E9">
      <w:rPr>
        <w:rStyle w:val="a7"/>
        <w:noProof/>
        <w:sz w:val="28"/>
        <w:szCs w:val="28"/>
      </w:rPr>
      <w:t>2</w:t>
    </w:r>
    <w:r w:rsidRPr="00FC56F4">
      <w:rPr>
        <w:rStyle w:val="a7"/>
        <w:sz w:val="28"/>
        <w:szCs w:val="28"/>
      </w:rPr>
      <w:fldChar w:fldCharType="end"/>
    </w:r>
  </w:p>
  <w:p w:rsidR="002A5206" w:rsidRPr="00FC56F4" w:rsidRDefault="002A5206" w:rsidP="000B2CA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6403D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7206B"/>
    <w:multiLevelType w:val="hybridMultilevel"/>
    <w:tmpl w:val="3C7A63EA"/>
    <w:lvl w:ilvl="0" w:tplc="29DC384C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C10019"/>
    <w:multiLevelType w:val="hybridMultilevel"/>
    <w:tmpl w:val="88D4B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C40595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4A5786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3A24D3"/>
    <w:multiLevelType w:val="hybridMultilevel"/>
    <w:tmpl w:val="B1AA5334"/>
    <w:lvl w:ilvl="0" w:tplc="1A348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FAB6421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F91DDF"/>
    <w:multiLevelType w:val="hybridMultilevel"/>
    <w:tmpl w:val="3DAA1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B71C1C"/>
    <w:multiLevelType w:val="hybridMultilevel"/>
    <w:tmpl w:val="2A50C274"/>
    <w:lvl w:ilvl="0" w:tplc="A4EA10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FB463A1"/>
    <w:multiLevelType w:val="hybridMultilevel"/>
    <w:tmpl w:val="FDE87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4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A6D"/>
    <w:rsid w:val="00010040"/>
    <w:rsid w:val="00030307"/>
    <w:rsid w:val="00082AD2"/>
    <w:rsid w:val="00087720"/>
    <w:rsid w:val="00087725"/>
    <w:rsid w:val="000B2CAF"/>
    <w:rsid w:val="000C47E9"/>
    <w:rsid w:val="000E1BC1"/>
    <w:rsid w:val="00107AEA"/>
    <w:rsid w:val="00160921"/>
    <w:rsid w:val="00183265"/>
    <w:rsid w:val="001876DD"/>
    <w:rsid w:val="001A6646"/>
    <w:rsid w:val="00205711"/>
    <w:rsid w:val="00253915"/>
    <w:rsid w:val="00277133"/>
    <w:rsid w:val="002A5206"/>
    <w:rsid w:val="002A5722"/>
    <w:rsid w:val="002C46D7"/>
    <w:rsid w:val="002D2C83"/>
    <w:rsid w:val="00313203"/>
    <w:rsid w:val="00326E86"/>
    <w:rsid w:val="00342926"/>
    <w:rsid w:val="003C7F20"/>
    <w:rsid w:val="003D5FBB"/>
    <w:rsid w:val="004411EA"/>
    <w:rsid w:val="004423E7"/>
    <w:rsid w:val="00447CA0"/>
    <w:rsid w:val="004530D6"/>
    <w:rsid w:val="00486344"/>
    <w:rsid w:val="004E3F55"/>
    <w:rsid w:val="0051673C"/>
    <w:rsid w:val="0052392E"/>
    <w:rsid w:val="00552B0F"/>
    <w:rsid w:val="00574E46"/>
    <w:rsid w:val="00585972"/>
    <w:rsid w:val="0058668D"/>
    <w:rsid w:val="005B767C"/>
    <w:rsid w:val="005D1BC8"/>
    <w:rsid w:val="005D1C40"/>
    <w:rsid w:val="005E09F9"/>
    <w:rsid w:val="00615D6A"/>
    <w:rsid w:val="00623939"/>
    <w:rsid w:val="006779E9"/>
    <w:rsid w:val="0068513C"/>
    <w:rsid w:val="00692D1C"/>
    <w:rsid w:val="006F4005"/>
    <w:rsid w:val="00702805"/>
    <w:rsid w:val="00761A84"/>
    <w:rsid w:val="0076469D"/>
    <w:rsid w:val="0079631B"/>
    <w:rsid w:val="007B350C"/>
    <w:rsid w:val="007E4511"/>
    <w:rsid w:val="008061C5"/>
    <w:rsid w:val="00846315"/>
    <w:rsid w:val="0085493A"/>
    <w:rsid w:val="008836FF"/>
    <w:rsid w:val="008B3E19"/>
    <w:rsid w:val="008B4131"/>
    <w:rsid w:val="008D6263"/>
    <w:rsid w:val="008F7BA1"/>
    <w:rsid w:val="00915A82"/>
    <w:rsid w:val="009425D8"/>
    <w:rsid w:val="00943F64"/>
    <w:rsid w:val="00993E3C"/>
    <w:rsid w:val="009B191E"/>
    <w:rsid w:val="009B386B"/>
    <w:rsid w:val="00A32B2F"/>
    <w:rsid w:val="00A53A85"/>
    <w:rsid w:val="00A74A2A"/>
    <w:rsid w:val="00AC2A6D"/>
    <w:rsid w:val="00AC50A3"/>
    <w:rsid w:val="00B01CBE"/>
    <w:rsid w:val="00B347A1"/>
    <w:rsid w:val="00B72C71"/>
    <w:rsid w:val="00B73FBF"/>
    <w:rsid w:val="00BE37E2"/>
    <w:rsid w:val="00C00EF7"/>
    <w:rsid w:val="00C056A3"/>
    <w:rsid w:val="00C73D0E"/>
    <w:rsid w:val="00CB38EB"/>
    <w:rsid w:val="00CD528A"/>
    <w:rsid w:val="00D06142"/>
    <w:rsid w:val="00D2182F"/>
    <w:rsid w:val="00D4474E"/>
    <w:rsid w:val="00D652D6"/>
    <w:rsid w:val="00DB038E"/>
    <w:rsid w:val="00DE7D3C"/>
    <w:rsid w:val="00DF1D15"/>
    <w:rsid w:val="00E2645A"/>
    <w:rsid w:val="00EA2F16"/>
    <w:rsid w:val="00ED0B8D"/>
    <w:rsid w:val="00EE456F"/>
    <w:rsid w:val="00F005FF"/>
    <w:rsid w:val="00F324F5"/>
    <w:rsid w:val="00F359CB"/>
    <w:rsid w:val="00F52CE0"/>
    <w:rsid w:val="00FB1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"/>
    <w:next w:val="a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"/>
    <w:next w:val="a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C2A6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AC2A6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AC2A6D"/>
  </w:style>
  <w:style w:type="paragraph" w:customStyle="1" w:styleId="a8">
    <w:name w:val="Таблица текст"/>
    <w:basedOn w:val="a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9">
    <w:name w:val="Таблица шапка"/>
    <w:basedOn w:val="a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0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a">
    <w:name w:val="Словарная статья"/>
    <w:basedOn w:val="a"/>
    <w:next w:val="a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b">
    <w:name w:val="Plain Text"/>
    <w:basedOn w:val="a"/>
    <w:link w:val="ac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d">
    <w:name w:val="Balloon Text"/>
    <w:basedOn w:val="a"/>
    <w:link w:val="ae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Hyperlink"/>
    <w:basedOn w:val="a0"/>
    <w:uiPriority w:val="99"/>
    <w:rsid w:val="00A74A2A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"/>
    <w:next w:val="a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"/>
    <w:next w:val="a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C2A6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AC2A6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AC2A6D"/>
  </w:style>
  <w:style w:type="paragraph" w:customStyle="1" w:styleId="a8">
    <w:name w:val="Таблица текст"/>
    <w:basedOn w:val="a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9">
    <w:name w:val="Таблица шапка"/>
    <w:basedOn w:val="a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0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a">
    <w:name w:val="Словарная статья"/>
    <w:basedOn w:val="a"/>
    <w:next w:val="a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b">
    <w:name w:val="Plain Text"/>
    <w:basedOn w:val="a"/>
    <w:link w:val="ac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d">
    <w:name w:val="Balloon Text"/>
    <w:basedOn w:val="a"/>
    <w:link w:val="ae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Hyperlink"/>
    <w:basedOn w:val="a0"/>
    <w:uiPriority w:val="99"/>
    <w:rsid w:val="00A74A2A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smirnova-ai</dc:creator>
  <cp:lastModifiedBy>i.d.mashuanov</cp:lastModifiedBy>
  <cp:revision>5</cp:revision>
  <cp:lastPrinted>2014-01-30T05:57:00Z</cp:lastPrinted>
  <dcterms:created xsi:type="dcterms:W3CDTF">2014-11-11T09:54:00Z</dcterms:created>
  <dcterms:modified xsi:type="dcterms:W3CDTF">2014-11-12T12:28:00Z</dcterms:modified>
</cp:coreProperties>
</file>