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141"/>
        <w:tblW w:w="10173" w:type="dxa"/>
        <w:tblLook w:val="0000" w:firstRow="0" w:lastRow="0" w:firstColumn="0" w:lastColumn="0" w:noHBand="0" w:noVBand="0"/>
      </w:tblPr>
      <w:tblGrid>
        <w:gridCol w:w="4077"/>
        <w:gridCol w:w="6096"/>
      </w:tblGrid>
      <w:tr w:rsidR="00222C29" w:rsidRPr="00FC009D" w:rsidTr="00222C29">
        <w:trPr>
          <w:trHeight w:val="1135"/>
        </w:trPr>
        <w:tc>
          <w:tcPr>
            <w:tcW w:w="4077" w:type="dxa"/>
          </w:tcPr>
          <w:p w:rsidR="00222C29" w:rsidRPr="00FC009D" w:rsidRDefault="00222C29" w:rsidP="00222C29">
            <w:pPr>
              <w:rPr>
                <w:sz w:val="28"/>
                <w:szCs w:val="28"/>
              </w:rPr>
            </w:pPr>
          </w:p>
        </w:tc>
        <w:tc>
          <w:tcPr>
            <w:tcW w:w="6096" w:type="dxa"/>
          </w:tcPr>
          <w:p w:rsidR="00222C29" w:rsidRPr="00FC009D" w:rsidRDefault="00222C29" w:rsidP="00222C29">
            <w:pPr>
              <w:pStyle w:val="HTML"/>
              <w:tabs>
                <w:tab w:val="clear" w:pos="916"/>
                <w:tab w:val="clear" w:pos="1832"/>
                <w:tab w:val="clear" w:pos="2748"/>
                <w:tab w:val="clear" w:pos="3664"/>
                <w:tab w:val="clear" w:pos="4580"/>
                <w:tab w:val="clear" w:pos="5496"/>
                <w:tab w:val="left" w:pos="-117"/>
                <w:tab w:val="left" w:pos="6516"/>
              </w:tabs>
              <w:suppressAutoHyphens/>
              <w:ind w:firstLine="1168"/>
              <w:jc w:val="both"/>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Руководитель Департамента организации</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закупок</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________________/</w:t>
            </w:r>
            <w:proofErr w:type="gramStart"/>
            <w:r w:rsidRPr="00A8051D">
              <w:rPr>
                <w:rFonts w:ascii="Times New Roman" w:hAnsi="Times New Roman" w:cs="Times New Roman"/>
                <w:sz w:val="26"/>
                <w:szCs w:val="26"/>
              </w:rPr>
              <w:t>И. Н.</w:t>
            </w:r>
            <w:proofErr w:type="gramEnd"/>
            <w:r w:rsidRPr="00A8051D">
              <w:rPr>
                <w:rFonts w:ascii="Times New Roman" w:hAnsi="Times New Roman" w:cs="Times New Roman"/>
                <w:sz w:val="26"/>
                <w:szCs w:val="26"/>
              </w:rPr>
              <w:t xml:space="preserve"> Гердюков/</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FC009D" w:rsidRDefault="00222C29" w:rsidP="00222C29">
            <w:pPr>
              <w:pStyle w:val="HTML"/>
              <w:tabs>
                <w:tab w:val="clear" w:pos="916"/>
                <w:tab w:val="clear" w:pos="2748"/>
                <w:tab w:val="clear" w:pos="3664"/>
                <w:tab w:val="clear" w:pos="4580"/>
                <w:tab w:val="clear" w:pos="5496"/>
                <w:tab w:val="left" w:pos="1168"/>
                <w:tab w:val="left" w:pos="1735"/>
                <w:tab w:val="left" w:pos="6516"/>
              </w:tabs>
              <w:suppressAutoHyphens/>
              <w:ind w:firstLine="1168"/>
              <w:rPr>
                <w:rFonts w:ascii="Times New Roman" w:hAnsi="Times New Roman" w:cs="Times New Roman"/>
                <w:sz w:val="28"/>
                <w:szCs w:val="28"/>
              </w:rPr>
            </w:pPr>
            <w:r w:rsidRPr="00A8051D">
              <w:rPr>
                <w:rFonts w:ascii="Times New Roman" w:hAnsi="Times New Roman" w:cs="Times New Roman"/>
                <w:sz w:val="26"/>
                <w:szCs w:val="26"/>
              </w:rPr>
              <w:t>«______» ________________ 2015 г.</w:t>
            </w:r>
          </w:p>
        </w:tc>
      </w:tr>
    </w:tbl>
    <w:p w:rsidR="00C87330" w:rsidRPr="00FC009D" w:rsidRDefault="00C87330">
      <w:pPr>
        <w:jc w:val="center"/>
        <w:rPr>
          <w:bCs/>
          <w:sz w:val="28"/>
        </w:rPr>
      </w:pPr>
    </w:p>
    <w:p w:rsidR="00C87330" w:rsidRPr="00FC009D" w:rsidRDefault="00C87330">
      <w:pPr>
        <w:jc w:val="center"/>
        <w:rPr>
          <w:bCs/>
          <w:sz w:val="28"/>
        </w:rPr>
      </w:pPr>
    </w:p>
    <w:p w:rsidR="00D05496" w:rsidRDefault="00D05496">
      <w:pPr>
        <w:jc w:val="center"/>
        <w:rPr>
          <w:bCs/>
          <w:sz w:val="28"/>
        </w:rPr>
      </w:pPr>
    </w:p>
    <w:p w:rsidR="00D05496" w:rsidRPr="00FC009D" w:rsidRDefault="00D05496">
      <w:pPr>
        <w:jc w:val="center"/>
        <w:rPr>
          <w:bCs/>
          <w:sz w:val="28"/>
        </w:rPr>
      </w:pPr>
    </w:p>
    <w:p w:rsidR="00C87330" w:rsidRPr="00FC009D" w:rsidRDefault="00C87330">
      <w:pPr>
        <w:jc w:val="center"/>
        <w:rPr>
          <w:bCs/>
          <w:sz w:val="28"/>
          <w:szCs w:val="28"/>
        </w:rPr>
      </w:pPr>
    </w:p>
    <w:p w:rsidR="00CA2886" w:rsidRPr="00222C29" w:rsidRDefault="00683580" w:rsidP="00CA2886">
      <w:pPr>
        <w:jc w:val="center"/>
        <w:outlineLvl w:val="0"/>
        <w:rPr>
          <w:b/>
          <w:i/>
          <w:sz w:val="28"/>
          <w:szCs w:val="28"/>
        </w:rPr>
      </w:pPr>
      <w:bookmarkStart w:id="0" w:name="_Toc318103488"/>
      <w:bookmarkStart w:id="1" w:name="_Toc430001663"/>
      <w:r w:rsidRPr="00222C29">
        <w:rPr>
          <w:b/>
          <w:i/>
          <w:sz w:val="28"/>
          <w:szCs w:val="28"/>
        </w:rPr>
        <w:t>ДОКУМЕНТАЦИЯ ПО ЗАПРОСУ ПРЕДЛОЖЕНИЙ</w:t>
      </w:r>
      <w:bookmarkEnd w:id="1"/>
    </w:p>
    <w:p w:rsidR="00D05496" w:rsidRPr="00F84822" w:rsidRDefault="00D05496" w:rsidP="00F84822">
      <w:pPr>
        <w:jc w:val="center"/>
        <w:rPr>
          <w:rFonts w:eastAsia="Calibri"/>
          <w:spacing w:val="-6"/>
          <w:sz w:val="28"/>
          <w:szCs w:val="28"/>
          <w:lang w:eastAsia="en-US"/>
        </w:rPr>
      </w:pPr>
    </w:p>
    <w:p w:rsidR="00CA2886" w:rsidRDefault="00D05496" w:rsidP="00EC474F">
      <w:pPr>
        <w:jc w:val="both"/>
        <w:rPr>
          <w:b/>
          <w:i/>
          <w:color w:val="000000"/>
          <w:sz w:val="28"/>
          <w:szCs w:val="28"/>
        </w:rPr>
      </w:pPr>
      <w:r w:rsidRPr="00F84822">
        <w:rPr>
          <w:spacing w:val="-6"/>
          <w:sz w:val="28"/>
          <w:szCs w:val="28"/>
        </w:rPr>
        <w:t>Открытый одноэтапный запрос предложений в электронной форме без квалификационного отбора</w:t>
      </w:r>
      <w:r w:rsidR="00F84822" w:rsidRPr="00F84822">
        <w:rPr>
          <w:spacing w:val="-6"/>
          <w:sz w:val="28"/>
          <w:szCs w:val="28"/>
        </w:rPr>
        <w:t xml:space="preserve"> на </w:t>
      </w:r>
      <w:r w:rsidR="009C1069" w:rsidRPr="009C1069">
        <w:rPr>
          <w:spacing w:val="-6"/>
          <w:sz w:val="28"/>
          <w:szCs w:val="28"/>
        </w:rPr>
        <w:t xml:space="preserve">право заключения договора </w:t>
      </w:r>
      <w:r w:rsidR="009C1069" w:rsidRPr="00A8051D">
        <w:rPr>
          <w:spacing w:val="-6"/>
          <w:sz w:val="28"/>
          <w:szCs w:val="28"/>
        </w:rPr>
        <w:t xml:space="preserve">на </w:t>
      </w:r>
      <w:r w:rsidR="0066160A">
        <w:rPr>
          <w:spacing w:val="-6"/>
          <w:sz w:val="28"/>
          <w:szCs w:val="28"/>
        </w:rPr>
        <w:t xml:space="preserve"> </w:t>
      </w:r>
      <w:r w:rsidR="0066160A">
        <w:rPr>
          <w:b/>
          <w:i/>
          <w:color w:val="000000"/>
          <w:sz w:val="28"/>
          <w:szCs w:val="28"/>
        </w:rPr>
        <w:t>к</w:t>
      </w:r>
      <w:r w:rsidR="0066160A" w:rsidRPr="0066160A">
        <w:rPr>
          <w:b/>
          <w:i/>
          <w:color w:val="000000"/>
          <w:sz w:val="28"/>
          <w:szCs w:val="28"/>
        </w:rPr>
        <w:t>апитальный ремонт АБК и производственного корпуса ул. Димитрова,16 (облицовка фасада)</w:t>
      </w:r>
      <w:r w:rsidR="00887EE1" w:rsidRPr="00887EE1">
        <w:rPr>
          <w:b/>
          <w:i/>
          <w:color w:val="000000"/>
          <w:sz w:val="28"/>
          <w:szCs w:val="28"/>
        </w:rPr>
        <w:t>.</w:t>
      </w:r>
    </w:p>
    <w:p w:rsidR="00EC474F" w:rsidRDefault="00EC474F" w:rsidP="00EC474F">
      <w:pPr>
        <w:jc w:val="both"/>
        <w:rPr>
          <w:b/>
          <w:i/>
          <w:color w:val="000000"/>
          <w:sz w:val="28"/>
          <w:szCs w:val="28"/>
        </w:rPr>
      </w:pPr>
    </w:p>
    <w:p w:rsidR="00EC474F" w:rsidRPr="00FC009D" w:rsidRDefault="00EC474F" w:rsidP="00EC474F">
      <w:pPr>
        <w:jc w:val="both"/>
        <w:rPr>
          <w:sz w:val="28"/>
          <w:szCs w:val="28"/>
        </w:rPr>
      </w:pPr>
    </w:p>
    <w:p w:rsidR="00CA2886" w:rsidRPr="00222C29" w:rsidRDefault="00CA2886" w:rsidP="00CA2886">
      <w:pPr>
        <w:jc w:val="center"/>
        <w:rPr>
          <w:b/>
          <w:i/>
          <w:caps/>
          <w:sz w:val="28"/>
          <w:szCs w:val="28"/>
        </w:rPr>
      </w:pPr>
      <w:r w:rsidRPr="00222C29">
        <w:rPr>
          <w:b/>
          <w:i/>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6B6557" w:rsidRDefault="006B6557" w:rsidP="006B6557">
      <w:pPr>
        <w:jc w:val="center"/>
        <w:rPr>
          <w:b/>
          <w:i/>
        </w:rPr>
      </w:pPr>
      <w:r>
        <w:rPr>
          <w:b/>
          <w:i/>
          <w:u w:val="single"/>
        </w:rPr>
        <w:t>от «</w:t>
      </w:r>
      <w:r w:rsidR="00B439D3">
        <w:rPr>
          <w:b/>
          <w:i/>
          <w:u w:val="single"/>
        </w:rPr>
        <w:t>14</w:t>
      </w:r>
      <w:r>
        <w:rPr>
          <w:b/>
          <w:i/>
          <w:u w:val="single"/>
        </w:rPr>
        <w:t xml:space="preserve">» </w:t>
      </w:r>
      <w:r w:rsidR="003B0DE1">
        <w:rPr>
          <w:b/>
          <w:i/>
          <w:u w:val="single"/>
        </w:rPr>
        <w:t>сентября</w:t>
      </w:r>
      <w:r w:rsidR="00051C97">
        <w:rPr>
          <w:b/>
          <w:i/>
          <w:u w:val="single"/>
        </w:rPr>
        <w:t xml:space="preserve"> </w:t>
      </w:r>
      <w:r>
        <w:rPr>
          <w:b/>
          <w:i/>
          <w:u w:val="single"/>
        </w:rPr>
        <w:t xml:space="preserve"> 2015 года № 7081/</w:t>
      </w:r>
      <w:r w:rsidR="0066160A">
        <w:rPr>
          <w:b/>
          <w:i/>
          <w:u w:val="single"/>
        </w:rPr>
        <w:t>9</w:t>
      </w:r>
      <w:r w:rsidR="003B0DE1">
        <w:rPr>
          <w:b/>
          <w:i/>
          <w:u w:val="single"/>
        </w:rPr>
        <w:t>7</w:t>
      </w: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222C29" w:rsidRDefault="00222C29" w:rsidP="00CA2886">
      <w:pPr>
        <w:jc w:val="center"/>
        <w:rPr>
          <w:sz w:val="28"/>
        </w:rPr>
      </w:pPr>
    </w:p>
    <w:p w:rsidR="00222C29" w:rsidRDefault="00222C29" w:rsidP="00CA2886">
      <w:pPr>
        <w:jc w:val="center"/>
        <w:rPr>
          <w:sz w:val="28"/>
        </w:rPr>
      </w:pPr>
    </w:p>
    <w:p w:rsidR="00222C29" w:rsidRDefault="00222C29" w:rsidP="00CA2886">
      <w:pPr>
        <w:jc w:val="center"/>
        <w:rPr>
          <w:sz w:val="28"/>
        </w:rPr>
      </w:pPr>
    </w:p>
    <w:p w:rsidR="00222C29" w:rsidRPr="00FC009D" w:rsidRDefault="00222C29"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F84822" w:rsidP="00CA2886">
      <w:pPr>
        <w:pStyle w:val="110"/>
        <w:keepNext w:val="0"/>
        <w:rPr>
          <w:b/>
          <w:snapToGrid/>
          <w:sz w:val="28"/>
          <w:szCs w:val="24"/>
        </w:rPr>
      </w:pPr>
      <w:r>
        <w:rPr>
          <w:snapToGrid/>
          <w:sz w:val="28"/>
          <w:szCs w:val="24"/>
        </w:rPr>
        <w:t>2015</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2" w:name="_Toc398564570"/>
      <w:bookmarkStart w:id="3" w:name="_Toc399408080"/>
      <w:bookmarkStart w:id="4" w:name="_Toc430001664"/>
      <w:r w:rsidRPr="00FC009D">
        <w:rPr>
          <w:b w:val="0"/>
          <w:snapToGrid/>
          <w:sz w:val="28"/>
          <w:szCs w:val="24"/>
        </w:rPr>
        <w:lastRenderedPageBreak/>
        <w:t>СОДЕРЖАНИЕ</w:t>
      </w:r>
      <w:bookmarkEnd w:id="0"/>
      <w:bookmarkEnd w:id="2"/>
      <w:bookmarkEnd w:id="3"/>
      <w:bookmarkEnd w:id="4"/>
    </w:p>
    <w:p w:rsidR="00C87330" w:rsidRPr="0011443E"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C06839" w:rsidRDefault="00440D19">
      <w:pPr>
        <w:pStyle w:val="15"/>
        <w:rPr>
          <w:rFonts w:asciiTheme="minorHAnsi" w:eastAsiaTheme="minorEastAsia" w:hAnsiTheme="minorHAnsi" w:cstheme="minorBidi"/>
          <w:sz w:val="22"/>
          <w:szCs w:val="22"/>
        </w:rPr>
      </w:pPr>
      <w:r w:rsidRPr="004A1A9E">
        <w:rPr>
          <w:bCs/>
          <w:szCs w:val="24"/>
        </w:rPr>
        <w:fldChar w:fldCharType="begin"/>
      </w:r>
      <w:r w:rsidR="00EA22EE" w:rsidRPr="00D17F36">
        <w:rPr>
          <w:bCs/>
          <w:szCs w:val="24"/>
        </w:rPr>
        <w:instrText xml:space="preserve"> TOC \o "1-3" \h \z \u </w:instrText>
      </w:r>
      <w:r w:rsidRPr="004A1A9E">
        <w:rPr>
          <w:bCs/>
          <w:szCs w:val="24"/>
        </w:rPr>
        <w:fldChar w:fldCharType="separate"/>
      </w:r>
      <w:hyperlink w:anchor="_Toc430001663" w:history="1">
        <w:r w:rsidR="00C06839" w:rsidRPr="00775A17">
          <w:rPr>
            <w:rStyle w:val="afb"/>
            <w:b/>
            <w:i/>
          </w:rPr>
          <w:t>ДОКУМЕНТАЦИЯ ПО ЗАПРОСУ ПРЕДЛОЖЕНИЙ</w:t>
        </w:r>
        <w:r w:rsidR="00C06839">
          <w:rPr>
            <w:webHidden/>
          </w:rPr>
          <w:tab/>
        </w:r>
        <w:r w:rsidR="00C06839">
          <w:rPr>
            <w:webHidden/>
          </w:rPr>
          <w:fldChar w:fldCharType="begin"/>
        </w:r>
        <w:r w:rsidR="00C06839">
          <w:rPr>
            <w:webHidden/>
          </w:rPr>
          <w:instrText xml:space="preserve"> PAGEREF _Toc430001663 \h </w:instrText>
        </w:r>
        <w:r w:rsidR="00C06839">
          <w:rPr>
            <w:webHidden/>
          </w:rPr>
        </w:r>
        <w:r w:rsidR="00C06839">
          <w:rPr>
            <w:webHidden/>
          </w:rPr>
          <w:fldChar w:fldCharType="separate"/>
        </w:r>
        <w:r w:rsidR="00C06839">
          <w:rPr>
            <w:webHidden/>
          </w:rPr>
          <w:t>1</w:t>
        </w:r>
        <w:r w:rsidR="00C06839">
          <w:rPr>
            <w:webHidden/>
          </w:rPr>
          <w:fldChar w:fldCharType="end"/>
        </w:r>
      </w:hyperlink>
    </w:p>
    <w:p w:rsidR="00C06839" w:rsidRDefault="00C06839">
      <w:pPr>
        <w:pStyle w:val="15"/>
        <w:rPr>
          <w:rFonts w:asciiTheme="minorHAnsi" w:eastAsiaTheme="minorEastAsia" w:hAnsiTheme="minorHAnsi" w:cstheme="minorBidi"/>
          <w:sz w:val="22"/>
          <w:szCs w:val="22"/>
        </w:rPr>
      </w:pPr>
      <w:r w:rsidRPr="00775A17">
        <w:rPr>
          <w:rStyle w:val="afb"/>
        </w:rPr>
        <w:fldChar w:fldCharType="begin"/>
      </w:r>
      <w:r w:rsidRPr="00775A17">
        <w:rPr>
          <w:rStyle w:val="afb"/>
        </w:rPr>
        <w:instrText xml:space="preserve"> </w:instrText>
      </w:r>
      <w:r>
        <w:instrText>HYPERLINK \l "_Toc430001664"</w:instrText>
      </w:r>
      <w:r w:rsidRPr="00775A17">
        <w:rPr>
          <w:rStyle w:val="afb"/>
        </w:rPr>
        <w:instrText xml:space="preserve"> </w:instrText>
      </w:r>
      <w:r w:rsidRPr="00775A17">
        <w:rPr>
          <w:rStyle w:val="afb"/>
        </w:rPr>
      </w:r>
      <w:r w:rsidRPr="00775A17">
        <w:rPr>
          <w:rStyle w:val="afb"/>
        </w:rPr>
        <w:fldChar w:fldCharType="separate"/>
      </w:r>
      <w:r>
        <w:rPr>
          <w:rStyle w:val="afb"/>
        </w:rPr>
        <w:t>ИЗВЕЩЕ</w:t>
      </w:r>
      <w:r w:rsidRPr="00775A17">
        <w:rPr>
          <w:rStyle w:val="afb"/>
        </w:rPr>
        <w:t>НИЕ</w:t>
      </w:r>
      <w:r>
        <w:rPr>
          <w:webHidden/>
        </w:rPr>
        <w:tab/>
        <w:t>3</w:t>
      </w:r>
      <w:bookmarkStart w:id="5" w:name="_GoBack"/>
      <w:bookmarkEnd w:id="5"/>
      <w:r w:rsidRPr="00775A17">
        <w:rPr>
          <w:rStyle w:val="afb"/>
        </w:rPr>
        <w:fldChar w:fldCharType="end"/>
      </w:r>
    </w:p>
    <w:p w:rsidR="00C06839" w:rsidRDefault="00C06839">
      <w:pPr>
        <w:pStyle w:val="15"/>
        <w:rPr>
          <w:rFonts w:asciiTheme="minorHAnsi" w:eastAsiaTheme="minorEastAsia" w:hAnsiTheme="minorHAnsi" w:cstheme="minorBidi"/>
          <w:sz w:val="22"/>
          <w:szCs w:val="22"/>
        </w:rPr>
      </w:pPr>
      <w:r w:rsidRPr="00775A17">
        <w:rPr>
          <w:rStyle w:val="afb"/>
        </w:rPr>
        <w:fldChar w:fldCharType="begin"/>
      </w:r>
      <w:r w:rsidRPr="00775A17">
        <w:rPr>
          <w:rStyle w:val="afb"/>
        </w:rPr>
        <w:instrText xml:space="preserve"> </w:instrText>
      </w:r>
      <w:r>
        <w:instrText>HYPERLINK \l "_Toc430001665"</w:instrText>
      </w:r>
      <w:r w:rsidRPr="00775A17">
        <w:rPr>
          <w:rStyle w:val="afb"/>
        </w:rPr>
        <w:instrText xml:space="preserve"> </w:instrText>
      </w:r>
      <w:r w:rsidRPr="00775A17">
        <w:rPr>
          <w:rStyle w:val="afb"/>
        </w:rPr>
      </w:r>
      <w:r w:rsidRPr="00775A17">
        <w:rPr>
          <w:rStyle w:val="afb"/>
        </w:rPr>
        <w:fldChar w:fldCharType="separate"/>
      </w:r>
      <w:r w:rsidRPr="00775A17">
        <w:rPr>
          <w:rStyle w:val="afb"/>
          <w:b/>
        </w:rPr>
        <w:t>ЧАСТЬ 1</w:t>
      </w:r>
      <w:r>
        <w:rPr>
          <w:webHidden/>
        </w:rPr>
        <w:tab/>
      </w:r>
      <w:r>
        <w:rPr>
          <w:webHidden/>
        </w:rPr>
        <w:fldChar w:fldCharType="begin"/>
      </w:r>
      <w:r>
        <w:rPr>
          <w:webHidden/>
        </w:rPr>
        <w:instrText xml:space="preserve"> PAGEREF _Toc430001665 \h </w:instrText>
      </w:r>
      <w:r>
        <w:rPr>
          <w:webHidden/>
        </w:rPr>
      </w:r>
      <w:r>
        <w:rPr>
          <w:webHidden/>
        </w:rPr>
        <w:fldChar w:fldCharType="separate"/>
      </w:r>
      <w:r>
        <w:rPr>
          <w:webHidden/>
        </w:rPr>
        <w:t>10</w:t>
      </w:r>
      <w:r>
        <w:rPr>
          <w:webHidden/>
        </w:rPr>
        <w:fldChar w:fldCharType="end"/>
      </w:r>
      <w:r w:rsidRPr="00775A17">
        <w:rPr>
          <w:rStyle w:val="afb"/>
        </w:rPr>
        <w:fldChar w:fldCharType="end"/>
      </w:r>
    </w:p>
    <w:p w:rsidR="00C06839" w:rsidRDefault="00C06839">
      <w:pPr>
        <w:pStyle w:val="15"/>
        <w:rPr>
          <w:rFonts w:asciiTheme="minorHAnsi" w:eastAsiaTheme="minorEastAsia" w:hAnsiTheme="minorHAnsi" w:cstheme="minorBidi"/>
          <w:sz w:val="22"/>
          <w:szCs w:val="22"/>
        </w:rPr>
      </w:pPr>
      <w:hyperlink w:anchor="_Toc430001666" w:history="1">
        <w:r w:rsidRPr="00775A17">
          <w:rPr>
            <w:rStyle w:val="afb"/>
          </w:rPr>
          <w:t>2.</w:t>
        </w:r>
        <w:r>
          <w:rPr>
            <w:rFonts w:asciiTheme="minorHAnsi" w:eastAsiaTheme="minorEastAsia" w:hAnsiTheme="minorHAnsi" w:cstheme="minorBidi"/>
            <w:sz w:val="22"/>
            <w:szCs w:val="22"/>
          </w:rPr>
          <w:tab/>
        </w:r>
        <w:r w:rsidRPr="00775A17">
          <w:rPr>
            <w:rStyle w:val="afb"/>
          </w:rPr>
          <w:t>ТРЕБОВАНИЯ. ДОКУМЕНТЫ. СОСТАВ ЗАЯВКИ НА УЧАСТИЕ В ЗАПРОСЕ ПРЕДЛОЖЕНИЙ.</w:t>
        </w:r>
        <w:r>
          <w:rPr>
            <w:webHidden/>
          </w:rPr>
          <w:tab/>
        </w:r>
        <w:r>
          <w:rPr>
            <w:webHidden/>
          </w:rPr>
          <w:fldChar w:fldCharType="begin"/>
        </w:r>
        <w:r>
          <w:rPr>
            <w:webHidden/>
          </w:rPr>
          <w:instrText xml:space="preserve"> PAGEREF _Toc430001666 \h </w:instrText>
        </w:r>
        <w:r>
          <w:rPr>
            <w:webHidden/>
          </w:rPr>
        </w:r>
        <w:r>
          <w:rPr>
            <w:webHidden/>
          </w:rPr>
          <w:fldChar w:fldCharType="separate"/>
        </w:r>
        <w:r>
          <w:rPr>
            <w:webHidden/>
          </w:rPr>
          <w:t>10</w:t>
        </w:r>
        <w:r>
          <w:rPr>
            <w:webHidden/>
          </w:rPr>
          <w:fldChar w:fldCharType="end"/>
        </w:r>
      </w:hyperlink>
    </w:p>
    <w:p w:rsidR="00C06839" w:rsidRDefault="00C06839">
      <w:pPr>
        <w:pStyle w:val="15"/>
        <w:rPr>
          <w:rFonts w:asciiTheme="minorHAnsi" w:eastAsiaTheme="minorEastAsia" w:hAnsiTheme="minorHAnsi" w:cstheme="minorBidi"/>
          <w:sz w:val="22"/>
          <w:szCs w:val="22"/>
        </w:rPr>
      </w:pPr>
      <w:hyperlink w:anchor="_Toc430001669" w:history="1">
        <w:r w:rsidRPr="00775A17">
          <w:rPr>
            <w:rStyle w:val="afb"/>
          </w:rPr>
          <w:t>2.1.</w:t>
        </w:r>
        <w:r>
          <w:rPr>
            <w:rFonts w:asciiTheme="minorHAnsi" w:eastAsiaTheme="minorEastAsia" w:hAnsiTheme="minorHAnsi" w:cstheme="minorBidi"/>
            <w:sz w:val="22"/>
            <w:szCs w:val="22"/>
          </w:rPr>
          <w:tab/>
        </w:r>
        <w:r w:rsidRPr="00775A17">
          <w:rPr>
            <w:rStyle w:val="afb"/>
          </w:rPr>
          <w:t>ТРЕБОВАНИЯ. ДОКУМЕНТЫ, ПОДТВЕРЖДАЮЩИЕ СООТВЕТСТВИЕ УСТАНОВЛЕННЫМ ТРЕБОВАНИЯМ.</w:t>
        </w:r>
        <w:r>
          <w:rPr>
            <w:webHidden/>
          </w:rPr>
          <w:tab/>
        </w:r>
        <w:r>
          <w:rPr>
            <w:webHidden/>
          </w:rPr>
          <w:fldChar w:fldCharType="begin"/>
        </w:r>
        <w:r>
          <w:rPr>
            <w:webHidden/>
          </w:rPr>
          <w:instrText xml:space="preserve"> PAGEREF _Toc430001669 \h </w:instrText>
        </w:r>
        <w:r>
          <w:rPr>
            <w:webHidden/>
          </w:rPr>
        </w:r>
        <w:r>
          <w:rPr>
            <w:webHidden/>
          </w:rPr>
          <w:fldChar w:fldCharType="separate"/>
        </w:r>
        <w:r>
          <w:rPr>
            <w:webHidden/>
          </w:rPr>
          <w:t>10</w:t>
        </w:r>
        <w:r>
          <w:rPr>
            <w:webHidden/>
          </w:rPr>
          <w:fldChar w:fldCharType="end"/>
        </w:r>
      </w:hyperlink>
    </w:p>
    <w:p w:rsidR="00C06839" w:rsidRDefault="00C06839">
      <w:pPr>
        <w:pStyle w:val="15"/>
        <w:tabs>
          <w:tab w:val="left" w:pos="1134"/>
        </w:tabs>
        <w:rPr>
          <w:rFonts w:asciiTheme="minorHAnsi" w:eastAsiaTheme="minorEastAsia" w:hAnsiTheme="minorHAnsi" w:cstheme="minorBidi"/>
          <w:sz w:val="22"/>
          <w:szCs w:val="22"/>
        </w:rPr>
      </w:pPr>
      <w:hyperlink w:anchor="_Toc430001670" w:history="1">
        <w:r w:rsidRPr="00775A17">
          <w:rPr>
            <w:rStyle w:val="afb"/>
          </w:rPr>
          <w:t>2.1.1.</w:t>
        </w:r>
        <w:r>
          <w:rPr>
            <w:rFonts w:asciiTheme="minorHAnsi" w:eastAsiaTheme="minorEastAsia" w:hAnsiTheme="minorHAnsi" w:cstheme="minorBidi"/>
            <w:sz w:val="22"/>
            <w:szCs w:val="22"/>
          </w:rPr>
          <w:tab/>
        </w:r>
        <w:r w:rsidRPr="00775A17">
          <w:rPr>
            <w:rStyle w:val="afb"/>
          </w:rPr>
          <w:t>Требования к участникам запроса предложений, соисполнителям</w:t>
        </w:r>
        <w:r>
          <w:rPr>
            <w:webHidden/>
          </w:rPr>
          <w:tab/>
        </w:r>
        <w:r>
          <w:rPr>
            <w:webHidden/>
          </w:rPr>
          <w:fldChar w:fldCharType="begin"/>
        </w:r>
        <w:r>
          <w:rPr>
            <w:webHidden/>
          </w:rPr>
          <w:instrText xml:space="preserve"> PAGEREF _Toc430001670 \h </w:instrText>
        </w:r>
        <w:r>
          <w:rPr>
            <w:webHidden/>
          </w:rPr>
        </w:r>
        <w:r>
          <w:rPr>
            <w:webHidden/>
          </w:rPr>
          <w:fldChar w:fldCharType="separate"/>
        </w:r>
        <w:r>
          <w:rPr>
            <w:webHidden/>
          </w:rPr>
          <w:t>10</w:t>
        </w:r>
        <w:r>
          <w:rPr>
            <w:webHidden/>
          </w:rPr>
          <w:fldChar w:fldCharType="end"/>
        </w:r>
      </w:hyperlink>
    </w:p>
    <w:p w:rsidR="00C06839" w:rsidRDefault="00C06839">
      <w:pPr>
        <w:pStyle w:val="15"/>
        <w:tabs>
          <w:tab w:val="left" w:pos="1134"/>
        </w:tabs>
        <w:rPr>
          <w:rFonts w:asciiTheme="minorHAnsi" w:eastAsiaTheme="minorEastAsia" w:hAnsiTheme="minorHAnsi" w:cstheme="minorBidi"/>
          <w:sz w:val="22"/>
          <w:szCs w:val="22"/>
        </w:rPr>
      </w:pPr>
      <w:hyperlink w:anchor="_Toc430001671" w:history="1">
        <w:r w:rsidRPr="00775A17">
          <w:rPr>
            <w:rStyle w:val="afb"/>
          </w:rPr>
          <w:t>2.1.2.</w:t>
        </w:r>
        <w:r>
          <w:rPr>
            <w:rFonts w:asciiTheme="minorHAnsi" w:eastAsiaTheme="minorEastAsia" w:hAnsiTheme="minorHAnsi" w:cstheme="minorBidi"/>
            <w:sz w:val="22"/>
            <w:szCs w:val="22"/>
          </w:rPr>
          <w:tab/>
        </w:r>
        <w:r w:rsidRPr="00775A17">
          <w:rPr>
            <w:rStyle w:val="afb"/>
          </w:rPr>
          <w:t>Требования к продукции</w:t>
        </w:r>
        <w:r>
          <w:rPr>
            <w:webHidden/>
          </w:rPr>
          <w:tab/>
        </w:r>
        <w:r>
          <w:rPr>
            <w:webHidden/>
          </w:rPr>
          <w:fldChar w:fldCharType="begin"/>
        </w:r>
        <w:r>
          <w:rPr>
            <w:webHidden/>
          </w:rPr>
          <w:instrText xml:space="preserve"> PAGEREF _Toc430001671 \h </w:instrText>
        </w:r>
        <w:r>
          <w:rPr>
            <w:webHidden/>
          </w:rPr>
        </w:r>
        <w:r>
          <w:rPr>
            <w:webHidden/>
          </w:rPr>
          <w:fldChar w:fldCharType="separate"/>
        </w:r>
        <w:r>
          <w:rPr>
            <w:webHidden/>
          </w:rPr>
          <w:t>15</w:t>
        </w:r>
        <w:r>
          <w:rPr>
            <w:webHidden/>
          </w:rPr>
          <w:fldChar w:fldCharType="end"/>
        </w:r>
      </w:hyperlink>
    </w:p>
    <w:p w:rsidR="00C06839" w:rsidRDefault="00C06839">
      <w:pPr>
        <w:pStyle w:val="15"/>
        <w:rPr>
          <w:rFonts w:asciiTheme="minorHAnsi" w:eastAsiaTheme="minorEastAsia" w:hAnsiTheme="minorHAnsi" w:cstheme="minorBidi"/>
          <w:sz w:val="22"/>
          <w:szCs w:val="22"/>
        </w:rPr>
      </w:pPr>
      <w:hyperlink w:anchor="_Toc430001672" w:history="1">
        <w:r w:rsidRPr="00775A17">
          <w:rPr>
            <w:rStyle w:val="afb"/>
          </w:rPr>
          <w:t>2.2.</w:t>
        </w:r>
        <w:r>
          <w:rPr>
            <w:rFonts w:asciiTheme="minorHAnsi" w:eastAsiaTheme="minorEastAsia" w:hAnsiTheme="minorHAnsi" w:cstheme="minorBidi"/>
            <w:sz w:val="22"/>
            <w:szCs w:val="22"/>
          </w:rPr>
          <w:tab/>
        </w:r>
        <w:r w:rsidRPr="00775A17">
          <w:rPr>
            <w:rStyle w:val="afb"/>
          </w:rPr>
          <w:t>СОСТАВ ЗАЯВКИ НА УЧАСТИЕ В ЗАПРОСЕ ПРЕДЛОЖЕНИЙ.</w:t>
        </w:r>
        <w:r>
          <w:rPr>
            <w:webHidden/>
          </w:rPr>
          <w:tab/>
        </w:r>
        <w:r>
          <w:rPr>
            <w:webHidden/>
          </w:rPr>
          <w:fldChar w:fldCharType="begin"/>
        </w:r>
        <w:r>
          <w:rPr>
            <w:webHidden/>
          </w:rPr>
          <w:instrText xml:space="preserve"> PAGEREF _Toc430001672 \h </w:instrText>
        </w:r>
        <w:r>
          <w:rPr>
            <w:webHidden/>
          </w:rPr>
        </w:r>
        <w:r>
          <w:rPr>
            <w:webHidden/>
          </w:rPr>
          <w:fldChar w:fldCharType="separate"/>
        </w:r>
        <w:r>
          <w:rPr>
            <w:webHidden/>
          </w:rPr>
          <w:t>16</w:t>
        </w:r>
        <w:r>
          <w:rPr>
            <w:webHidden/>
          </w:rPr>
          <w:fldChar w:fldCharType="end"/>
        </w:r>
      </w:hyperlink>
    </w:p>
    <w:p w:rsidR="00C06839" w:rsidRDefault="00C06839">
      <w:pPr>
        <w:pStyle w:val="15"/>
        <w:rPr>
          <w:rFonts w:asciiTheme="minorHAnsi" w:eastAsiaTheme="minorEastAsia" w:hAnsiTheme="minorHAnsi" w:cstheme="minorBidi"/>
          <w:sz w:val="22"/>
          <w:szCs w:val="22"/>
        </w:rPr>
      </w:pPr>
      <w:hyperlink w:anchor="_Toc430001673" w:history="1">
        <w:r w:rsidRPr="00775A17">
          <w:rPr>
            <w:rStyle w:val="afb"/>
          </w:rPr>
          <w:t>3.</w:t>
        </w:r>
        <w:r>
          <w:rPr>
            <w:rFonts w:asciiTheme="minorHAnsi" w:eastAsiaTheme="minorEastAsia" w:hAnsiTheme="minorHAnsi" w:cstheme="minorBidi"/>
            <w:sz w:val="22"/>
            <w:szCs w:val="22"/>
          </w:rPr>
          <w:tab/>
        </w:r>
        <w:r w:rsidRPr="00775A17">
          <w:rPr>
            <w:rStyle w:val="afb"/>
          </w:rPr>
          <w:t>МЕТОДИКА РАСЧЕТА ОБЕСПЕЧЕННОСТИ ФИНАНСОВЫМИ РЕСУРСАМИ УЧАСТНИКОВ ЗАПРОСА ПРЕДЛОЖЕНИЙ</w:t>
        </w:r>
        <w:r>
          <w:rPr>
            <w:webHidden/>
          </w:rPr>
          <w:tab/>
        </w:r>
        <w:r>
          <w:rPr>
            <w:webHidden/>
          </w:rPr>
          <w:fldChar w:fldCharType="begin"/>
        </w:r>
        <w:r>
          <w:rPr>
            <w:webHidden/>
          </w:rPr>
          <w:instrText xml:space="preserve"> PAGEREF _Toc430001673 \h </w:instrText>
        </w:r>
        <w:r>
          <w:rPr>
            <w:webHidden/>
          </w:rPr>
        </w:r>
        <w:r>
          <w:rPr>
            <w:webHidden/>
          </w:rPr>
          <w:fldChar w:fldCharType="separate"/>
        </w:r>
        <w:r>
          <w:rPr>
            <w:webHidden/>
          </w:rPr>
          <w:t>18</w:t>
        </w:r>
        <w:r>
          <w:rPr>
            <w:webHidden/>
          </w:rPr>
          <w:fldChar w:fldCharType="end"/>
        </w:r>
      </w:hyperlink>
    </w:p>
    <w:p w:rsidR="00C06839" w:rsidRDefault="00C06839">
      <w:pPr>
        <w:pStyle w:val="15"/>
        <w:rPr>
          <w:rFonts w:asciiTheme="minorHAnsi" w:eastAsiaTheme="minorEastAsia" w:hAnsiTheme="minorHAnsi" w:cstheme="minorBidi"/>
          <w:sz w:val="22"/>
          <w:szCs w:val="22"/>
        </w:rPr>
      </w:pPr>
      <w:hyperlink w:anchor="_Toc430001674" w:history="1">
        <w:r w:rsidRPr="00775A17">
          <w:rPr>
            <w:rStyle w:val="afb"/>
          </w:rPr>
          <w:t>4.</w:t>
        </w:r>
        <w:r>
          <w:rPr>
            <w:rFonts w:asciiTheme="minorHAnsi" w:eastAsiaTheme="minorEastAsia" w:hAnsiTheme="minorHAnsi" w:cstheme="minorBidi"/>
            <w:sz w:val="22"/>
            <w:szCs w:val="22"/>
          </w:rPr>
          <w:tab/>
        </w:r>
        <w:r w:rsidRPr="00775A17">
          <w:rPr>
            <w:rStyle w:val="afb"/>
          </w:rPr>
          <w:t>КРИТЕРИИ И МЕТОДИКА ОЦЕНКИ ЗАЯВОК НА УЧАСТИЕ В ЗАПРОСЕ ПРЕДЛОЖЕНИЙ</w:t>
        </w:r>
        <w:r>
          <w:rPr>
            <w:webHidden/>
          </w:rPr>
          <w:tab/>
        </w:r>
        <w:r>
          <w:rPr>
            <w:webHidden/>
          </w:rPr>
          <w:fldChar w:fldCharType="begin"/>
        </w:r>
        <w:r>
          <w:rPr>
            <w:webHidden/>
          </w:rPr>
          <w:instrText xml:space="preserve"> PAGEREF _Toc430001674 \h </w:instrText>
        </w:r>
        <w:r>
          <w:rPr>
            <w:webHidden/>
          </w:rPr>
        </w:r>
        <w:r>
          <w:rPr>
            <w:webHidden/>
          </w:rPr>
          <w:fldChar w:fldCharType="separate"/>
        </w:r>
        <w:r>
          <w:rPr>
            <w:webHidden/>
          </w:rPr>
          <w:t>25</w:t>
        </w:r>
        <w:r>
          <w:rPr>
            <w:webHidden/>
          </w:rPr>
          <w:fldChar w:fldCharType="end"/>
        </w:r>
      </w:hyperlink>
    </w:p>
    <w:p w:rsidR="00C06839" w:rsidRDefault="00C06839">
      <w:pPr>
        <w:pStyle w:val="3a"/>
        <w:tabs>
          <w:tab w:val="left" w:pos="1134"/>
          <w:tab w:val="right" w:leader="dot" w:pos="10338"/>
        </w:tabs>
        <w:rPr>
          <w:rFonts w:asciiTheme="minorHAnsi" w:eastAsiaTheme="minorEastAsia" w:hAnsiTheme="minorHAnsi" w:cstheme="minorBidi"/>
          <w:noProof/>
          <w:sz w:val="22"/>
          <w:szCs w:val="22"/>
        </w:rPr>
      </w:pPr>
      <w:hyperlink w:anchor="_Toc430001675" w:history="1">
        <w:r w:rsidRPr="00775A17">
          <w:rPr>
            <w:rStyle w:val="afb"/>
            <w:bCs/>
            <w:iCs/>
            <w:noProof/>
          </w:rPr>
          <w:t>4.1.</w:t>
        </w:r>
        <w:r>
          <w:rPr>
            <w:rFonts w:asciiTheme="minorHAnsi" w:eastAsiaTheme="minorEastAsia" w:hAnsiTheme="minorHAnsi" w:cstheme="minorBidi"/>
            <w:noProof/>
            <w:sz w:val="22"/>
            <w:szCs w:val="22"/>
          </w:rPr>
          <w:tab/>
        </w:r>
        <w:r w:rsidRPr="00775A17">
          <w:rPr>
            <w:rStyle w:val="afb"/>
            <w:bCs/>
            <w:iCs/>
            <w:noProof/>
          </w:rPr>
          <w:t>Критерии оценки и их значимость</w:t>
        </w:r>
        <w:r>
          <w:rPr>
            <w:noProof/>
            <w:webHidden/>
          </w:rPr>
          <w:tab/>
        </w:r>
        <w:r>
          <w:rPr>
            <w:noProof/>
            <w:webHidden/>
          </w:rPr>
          <w:fldChar w:fldCharType="begin"/>
        </w:r>
        <w:r>
          <w:rPr>
            <w:noProof/>
            <w:webHidden/>
          </w:rPr>
          <w:instrText xml:space="preserve"> PAGEREF _Toc430001675 \h </w:instrText>
        </w:r>
        <w:r>
          <w:rPr>
            <w:noProof/>
            <w:webHidden/>
          </w:rPr>
        </w:r>
        <w:r>
          <w:rPr>
            <w:noProof/>
            <w:webHidden/>
          </w:rPr>
          <w:fldChar w:fldCharType="separate"/>
        </w:r>
        <w:r>
          <w:rPr>
            <w:noProof/>
            <w:webHidden/>
          </w:rPr>
          <w:t>25</w:t>
        </w:r>
        <w:r>
          <w:rPr>
            <w:noProof/>
            <w:webHidden/>
          </w:rPr>
          <w:fldChar w:fldCharType="end"/>
        </w:r>
      </w:hyperlink>
    </w:p>
    <w:p w:rsidR="00C06839" w:rsidRDefault="00C06839">
      <w:pPr>
        <w:pStyle w:val="3a"/>
        <w:tabs>
          <w:tab w:val="left" w:pos="1134"/>
          <w:tab w:val="right" w:leader="dot" w:pos="10338"/>
        </w:tabs>
        <w:rPr>
          <w:rFonts w:asciiTheme="minorHAnsi" w:eastAsiaTheme="minorEastAsia" w:hAnsiTheme="minorHAnsi" w:cstheme="minorBidi"/>
          <w:noProof/>
          <w:sz w:val="22"/>
          <w:szCs w:val="22"/>
        </w:rPr>
      </w:pPr>
      <w:hyperlink w:anchor="_Toc430001676" w:history="1">
        <w:r w:rsidRPr="00775A17">
          <w:rPr>
            <w:rStyle w:val="afb"/>
            <w:bCs/>
            <w:iCs/>
            <w:noProof/>
          </w:rPr>
          <w:t>4.2.</w:t>
        </w:r>
        <w:r>
          <w:rPr>
            <w:rFonts w:asciiTheme="minorHAnsi" w:eastAsiaTheme="minorEastAsia" w:hAnsiTheme="minorHAnsi" w:cstheme="minorBidi"/>
            <w:noProof/>
            <w:sz w:val="22"/>
            <w:szCs w:val="22"/>
          </w:rPr>
          <w:tab/>
        </w:r>
        <w:r w:rsidRPr="00775A17">
          <w:rPr>
            <w:rStyle w:val="afb"/>
            <w:bCs/>
            <w:iCs/>
            <w:noProof/>
          </w:rPr>
          <w:t>Методика оценки заявок</w:t>
        </w:r>
        <w:r>
          <w:rPr>
            <w:noProof/>
            <w:webHidden/>
          </w:rPr>
          <w:tab/>
        </w:r>
        <w:r>
          <w:rPr>
            <w:noProof/>
            <w:webHidden/>
          </w:rPr>
          <w:fldChar w:fldCharType="begin"/>
        </w:r>
        <w:r>
          <w:rPr>
            <w:noProof/>
            <w:webHidden/>
          </w:rPr>
          <w:instrText xml:space="preserve"> PAGEREF _Toc430001676 \h </w:instrText>
        </w:r>
        <w:r>
          <w:rPr>
            <w:noProof/>
            <w:webHidden/>
          </w:rPr>
        </w:r>
        <w:r>
          <w:rPr>
            <w:noProof/>
            <w:webHidden/>
          </w:rPr>
          <w:fldChar w:fldCharType="separate"/>
        </w:r>
        <w:r>
          <w:rPr>
            <w:noProof/>
            <w:webHidden/>
          </w:rPr>
          <w:t>25</w:t>
        </w:r>
        <w:r>
          <w:rPr>
            <w:noProof/>
            <w:webHidden/>
          </w:rPr>
          <w:fldChar w:fldCharType="end"/>
        </w:r>
      </w:hyperlink>
    </w:p>
    <w:p w:rsidR="00C06839" w:rsidRDefault="00C06839">
      <w:pPr>
        <w:pStyle w:val="15"/>
        <w:rPr>
          <w:rFonts w:asciiTheme="minorHAnsi" w:eastAsiaTheme="minorEastAsia" w:hAnsiTheme="minorHAnsi" w:cstheme="minorBidi"/>
          <w:sz w:val="22"/>
          <w:szCs w:val="22"/>
        </w:rPr>
      </w:pPr>
      <w:hyperlink w:anchor="_Toc430001677" w:history="1">
        <w:r w:rsidRPr="00775A17">
          <w:rPr>
            <w:rStyle w:val="afb"/>
          </w:rPr>
          <w:t>5.</w:t>
        </w:r>
        <w:r>
          <w:rPr>
            <w:rFonts w:asciiTheme="minorHAnsi" w:eastAsiaTheme="minorEastAsia" w:hAnsiTheme="minorHAnsi" w:cstheme="minorBidi"/>
            <w:sz w:val="22"/>
            <w:szCs w:val="22"/>
          </w:rPr>
          <w:tab/>
        </w:r>
        <w:r w:rsidRPr="00775A17">
          <w:rPr>
            <w:rStyle w:val="afb"/>
          </w:rPr>
          <w:t>ОБРАЗЦЫ ФОРМ ОСНОВНЫХ ДОКУМЕНТОВ</w:t>
        </w:r>
        <w:r>
          <w:rPr>
            <w:webHidden/>
          </w:rPr>
          <w:tab/>
        </w:r>
        <w:r>
          <w:rPr>
            <w:webHidden/>
          </w:rPr>
          <w:fldChar w:fldCharType="begin"/>
        </w:r>
        <w:r>
          <w:rPr>
            <w:webHidden/>
          </w:rPr>
          <w:instrText xml:space="preserve"> PAGEREF _Toc430001677 \h </w:instrText>
        </w:r>
        <w:r>
          <w:rPr>
            <w:webHidden/>
          </w:rPr>
        </w:r>
        <w:r>
          <w:rPr>
            <w:webHidden/>
          </w:rPr>
          <w:fldChar w:fldCharType="separate"/>
        </w:r>
        <w:r>
          <w:rPr>
            <w:webHidden/>
          </w:rPr>
          <w:t>28</w:t>
        </w:r>
        <w:r>
          <w:rPr>
            <w:webHidden/>
          </w:rPr>
          <w:fldChar w:fldCharType="end"/>
        </w:r>
      </w:hyperlink>
    </w:p>
    <w:p w:rsidR="00C06839" w:rsidRDefault="00C06839">
      <w:pPr>
        <w:pStyle w:val="15"/>
        <w:rPr>
          <w:rFonts w:asciiTheme="minorHAnsi" w:eastAsiaTheme="minorEastAsia" w:hAnsiTheme="minorHAnsi" w:cstheme="minorBidi"/>
          <w:sz w:val="22"/>
          <w:szCs w:val="22"/>
        </w:rPr>
      </w:pPr>
      <w:hyperlink w:anchor="_Toc430001678" w:history="1">
        <w:r w:rsidRPr="00775A17">
          <w:rPr>
            <w:rStyle w:val="afb"/>
          </w:rPr>
          <w:t>5.1.</w:t>
        </w:r>
        <w:r>
          <w:rPr>
            <w:rFonts w:asciiTheme="minorHAnsi" w:eastAsiaTheme="minorEastAsia" w:hAnsiTheme="minorHAnsi" w:cstheme="minorBidi"/>
            <w:sz w:val="22"/>
            <w:szCs w:val="22"/>
          </w:rPr>
          <w:tab/>
        </w:r>
        <w:r w:rsidRPr="00775A17">
          <w:rPr>
            <w:rStyle w:val="afb"/>
          </w:rPr>
          <w:t>Образцы форм основных документов, включаемых в заявку на участие в запросе предложений</w:t>
        </w:r>
        <w:r>
          <w:rPr>
            <w:webHidden/>
          </w:rPr>
          <w:tab/>
        </w:r>
        <w:r>
          <w:rPr>
            <w:webHidden/>
          </w:rPr>
          <w:fldChar w:fldCharType="begin"/>
        </w:r>
        <w:r>
          <w:rPr>
            <w:webHidden/>
          </w:rPr>
          <w:instrText xml:space="preserve"> PAGEREF _Toc430001678 \h </w:instrText>
        </w:r>
        <w:r>
          <w:rPr>
            <w:webHidden/>
          </w:rPr>
        </w:r>
        <w:r>
          <w:rPr>
            <w:webHidden/>
          </w:rPr>
          <w:fldChar w:fldCharType="separate"/>
        </w:r>
        <w:r>
          <w:rPr>
            <w:webHidden/>
          </w:rPr>
          <w:t>28</w:t>
        </w:r>
        <w:r>
          <w:rPr>
            <w:webHidden/>
          </w:rPr>
          <w:fldChar w:fldCharType="end"/>
        </w:r>
      </w:hyperlink>
    </w:p>
    <w:p w:rsidR="00C06839" w:rsidRDefault="00C06839">
      <w:pPr>
        <w:pStyle w:val="2a"/>
        <w:rPr>
          <w:rFonts w:asciiTheme="minorHAnsi" w:eastAsiaTheme="minorEastAsia" w:hAnsiTheme="minorHAnsi" w:cstheme="minorBidi"/>
          <w:b w:val="0"/>
          <w:bCs w:val="0"/>
          <w:sz w:val="22"/>
          <w:szCs w:val="22"/>
        </w:rPr>
      </w:pPr>
      <w:hyperlink w:anchor="_Toc430001679" w:history="1">
        <w:r w:rsidRPr="00775A17">
          <w:rPr>
            <w:rStyle w:val="afb"/>
            <w:iCs/>
          </w:rPr>
          <w:t>ЗАЯВКА НА УЧАСТИЕ В ЗАКУПКЕ (Форма 1)</w:t>
        </w:r>
        <w:r>
          <w:rPr>
            <w:webHidden/>
          </w:rPr>
          <w:tab/>
        </w:r>
        <w:r>
          <w:rPr>
            <w:webHidden/>
          </w:rPr>
          <w:fldChar w:fldCharType="begin"/>
        </w:r>
        <w:r>
          <w:rPr>
            <w:webHidden/>
          </w:rPr>
          <w:instrText xml:space="preserve"> PAGEREF _Toc430001679 \h </w:instrText>
        </w:r>
        <w:r>
          <w:rPr>
            <w:webHidden/>
          </w:rPr>
        </w:r>
        <w:r>
          <w:rPr>
            <w:webHidden/>
          </w:rPr>
          <w:fldChar w:fldCharType="separate"/>
        </w:r>
        <w:r>
          <w:rPr>
            <w:webHidden/>
          </w:rPr>
          <w:t>28</w:t>
        </w:r>
        <w:r>
          <w:rPr>
            <w:webHidden/>
          </w:rPr>
          <w:fldChar w:fldCharType="end"/>
        </w:r>
      </w:hyperlink>
    </w:p>
    <w:p w:rsidR="00C06839" w:rsidRDefault="00C06839">
      <w:pPr>
        <w:pStyle w:val="2a"/>
        <w:rPr>
          <w:rFonts w:asciiTheme="minorHAnsi" w:eastAsiaTheme="minorEastAsia" w:hAnsiTheme="minorHAnsi" w:cstheme="minorBidi"/>
          <w:b w:val="0"/>
          <w:bCs w:val="0"/>
          <w:sz w:val="22"/>
          <w:szCs w:val="22"/>
        </w:rPr>
      </w:pPr>
      <w:hyperlink w:anchor="_Toc430001680" w:history="1">
        <w:r w:rsidRPr="00775A17">
          <w:rPr>
            <w:rStyle w:val="afb"/>
            <w:rFonts w:ascii="Times New Roman" w:hAnsi="Times New Roman" w:cs="Times New Roman"/>
          </w:rPr>
          <w:t>АНКЕТА УЧАСТНИКА ЗАПРОСА ПРЕДЛОЖЕНИЙ (Форма 1.1)</w:t>
        </w:r>
        <w:r>
          <w:rPr>
            <w:webHidden/>
          </w:rPr>
          <w:tab/>
        </w:r>
        <w:r>
          <w:rPr>
            <w:webHidden/>
          </w:rPr>
          <w:fldChar w:fldCharType="begin"/>
        </w:r>
        <w:r>
          <w:rPr>
            <w:webHidden/>
          </w:rPr>
          <w:instrText xml:space="preserve"> PAGEREF _Toc430001680 \h </w:instrText>
        </w:r>
        <w:r>
          <w:rPr>
            <w:webHidden/>
          </w:rPr>
        </w:r>
        <w:r>
          <w:rPr>
            <w:webHidden/>
          </w:rPr>
          <w:fldChar w:fldCharType="separate"/>
        </w:r>
        <w:r>
          <w:rPr>
            <w:webHidden/>
          </w:rPr>
          <w:t>33</w:t>
        </w:r>
        <w:r>
          <w:rPr>
            <w:webHidden/>
          </w:rPr>
          <w:fldChar w:fldCharType="end"/>
        </w:r>
      </w:hyperlink>
    </w:p>
    <w:p w:rsidR="00C06839" w:rsidRDefault="00C06839">
      <w:pPr>
        <w:pStyle w:val="2a"/>
        <w:rPr>
          <w:rFonts w:asciiTheme="minorHAnsi" w:eastAsiaTheme="minorEastAsia" w:hAnsiTheme="minorHAnsi" w:cstheme="minorBidi"/>
          <w:b w:val="0"/>
          <w:bCs w:val="0"/>
          <w:sz w:val="22"/>
          <w:szCs w:val="22"/>
        </w:rPr>
      </w:pPr>
      <w:hyperlink w:anchor="_Toc430001681" w:history="1">
        <w:r w:rsidRPr="00775A17">
          <w:rPr>
            <w:rStyle w:val="afb"/>
            <w:rFonts w:ascii="Times New Roman" w:hAnsi="Times New Roman" w:cs="Times New Roman"/>
          </w:rPr>
          <w:t>СВЕДЕНИЯ О ПРИНАДЛЕЖНОСТИ К СУБЪЕКТАМ МАЛОГО И СРЕДНЕГО ПРЕДПРИНИМАТЕЛЬСТВА (Форма 1.2)</w:t>
        </w:r>
        <w:r>
          <w:rPr>
            <w:webHidden/>
          </w:rPr>
          <w:tab/>
        </w:r>
        <w:r>
          <w:rPr>
            <w:webHidden/>
          </w:rPr>
          <w:fldChar w:fldCharType="begin"/>
        </w:r>
        <w:r>
          <w:rPr>
            <w:webHidden/>
          </w:rPr>
          <w:instrText xml:space="preserve"> PAGEREF _Toc430001681 \h </w:instrText>
        </w:r>
        <w:r>
          <w:rPr>
            <w:webHidden/>
          </w:rPr>
        </w:r>
        <w:r>
          <w:rPr>
            <w:webHidden/>
          </w:rPr>
          <w:fldChar w:fldCharType="separate"/>
        </w:r>
        <w:r>
          <w:rPr>
            <w:webHidden/>
          </w:rPr>
          <w:t>35</w:t>
        </w:r>
        <w:r>
          <w:rPr>
            <w:webHidden/>
          </w:rPr>
          <w:fldChar w:fldCharType="end"/>
        </w:r>
      </w:hyperlink>
    </w:p>
    <w:p w:rsidR="00C06839" w:rsidRDefault="00C06839">
      <w:pPr>
        <w:pStyle w:val="2a"/>
        <w:rPr>
          <w:rFonts w:asciiTheme="minorHAnsi" w:eastAsiaTheme="minorEastAsia" w:hAnsiTheme="minorHAnsi" w:cstheme="minorBidi"/>
          <w:b w:val="0"/>
          <w:bCs w:val="0"/>
          <w:sz w:val="22"/>
          <w:szCs w:val="22"/>
        </w:rPr>
      </w:pPr>
      <w:hyperlink w:anchor="_Toc430001682" w:history="1">
        <w:r w:rsidRPr="00775A17">
          <w:rPr>
            <w:rStyle w:val="afb"/>
            <w:rFonts w:ascii="Times New Roman" w:hAnsi="Times New Roman" w:cs="Times New Roman"/>
          </w:rPr>
          <w:t>СВЕДЕНИЯ О ЦЕПОЧКЕ СОБСТВЕННИКОВ, ВКЛЮЧАЯ БЕНЕФИЦИАРОВ (В ТОМ ЧИСЛЕ КОНЕЧНЫХ) (Форма 1.3)</w:t>
        </w:r>
        <w:r>
          <w:rPr>
            <w:webHidden/>
          </w:rPr>
          <w:tab/>
        </w:r>
        <w:r>
          <w:rPr>
            <w:webHidden/>
          </w:rPr>
          <w:fldChar w:fldCharType="begin"/>
        </w:r>
        <w:r>
          <w:rPr>
            <w:webHidden/>
          </w:rPr>
          <w:instrText xml:space="preserve"> PAGEREF _Toc430001682 \h </w:instrText>
        </w:r>
        <w:r>
          <w:rPr>
            <w:webHidden/>
          </w:rPr>
        </w:r>
        <w:r>
          <w:rPr>
            <w:webHidden/>
          </w:rPr>
          <w:fldChar w:fldCharType="separate"/>
        </w:r>
        <w:r>
          <w:rPr>
            <w:webHidden/>
          </w:rPr>
          <w:t>37</w:t>
        </w:r>
        <w:r>
          <w:rPr>
            <w:webHidden/>
          </w:rPr>
          <w:fldChar w:fldCharType="end"/>
        </w:r>
      </w:hyperlink>
    </w:p>
    <w:p w:rsidR="00C06839" w:rsidRDefault="00C06839">
      <w:pPr>
        <w:pStyle w:val="2a"/>
        <w:rPr>
          <w:rFonts w:asciiTheme="minorHAnsi" w:eastAsiaTheme="minorEastAsia" w:hAnsiTheme="minorHAnsi" w:cstheme="minorBidi"/>
          <w:b w:val="0"/>
          <w:bCs w:val="0"/>
          <w:sz w:val="22"/>
          <w:szCs w:val="22"/>
        </w:rPr>
      </w:pPr>
      <w:hyperlink w:anchor="_Toc430001683" w:history="1">
        <w:r w:rsidRPr="00775A17">
          <w:rPr>
            <w:rStyle w:val="afb"/>
            <w:rFonts w:ascii="Times New Roman" w:hAnsi="Times New Roman" w:cs="Times New Roman"/>
          </w:rPr>
          <w:t>ТЕХНИЧЕСКОЕ ПРЕДЛОЖЕНИЕ (Форма 2)</w:t>
        </w:r>
        <w:r>
          <w:rPr>
            <w:webHidden/>
          </w:rPr>
          <w:tab/>
        </w:r>
        <w:r>
          <w:rPr>
            <w:webHidden/>
          </w:rPr>
          <w:fldChar w:fldCharType="begin"/>
        </w:r>
        <w:r>
          <w:rPr>
            <w:webHidden/>
          </w:rPr>
          <w:instrText xml:space="preserve"> PAGEREF _Toc430001683 \h </w:instrText>
        </w:r>
        <w:r>
          <w:rPr>
            <w:webHidden/>
          </w:rPr>
        </w:r>
        <w:r>
          <w:rPr>
            <w:webHidden/>
          </w:rPr>
          <w:fldChar w:fldCharType="separate"/>
        </w:r>
        <w:r>
          <w:rPr>
            <w:webHidden/>
          </w:rPr>
          <w:t>41</w:t>
        </w:r>
        <w:r>
          <w:rPr>
            <w:webHidden/>
          </w:rPr>
          <w:fldChar w:fldCharType="end"/>
        </w:r>
      </w:hyperlink>
    </w:p>
    <w:p w:rsidR="00C06839" w:rsidRDefault="00C06839">
      <w:pPr>
        <w:pStyle w:val="2a"/>
        <w:rPr>
          <w:rFonts w:asciiTheme="minorHAnsi" w:eastAsiaTheme="minorEastAsia" w:hAnsiTheme="minorHAnsi" w:cstheme="minorBidi"/>
          <w:b w:val="0"/>
          <w:bCs w:val="0"/>
          <w:sz w:val="22"/>
          <w:szCs w:val="22"/>
        </w:rPr>
      </w:pPr>
      <w:hyperlink w:anchor="_Toc430001684" w:history="1">
        <w:r w:rsidRPr="00775A17">
          <w:rPr>
            <w:rStyle w:val="afb"/>
            <w:rFonts w:ascii="Times New Roman" w:hAnsi="Times New Roman" w:cs="Times New Roman"/>
          </w:rPr>
          <w:t>СВОДНАЯ ТАБЛИЦА СТОИМОСТИ (Форма 3 )</w:t>
        </w:r>
        <w:r>
          <w:rPr>
            <w:webHidden/>
          </w:rPr>
          <w:tab/>
        </w:r>
        <w:r>
          <w:rPr>
            <w:webHidden/>
          </w:rPr>
          <w:fldChar w:fldCharType="begin"/>
        </w:r>
        <w:r>
          <w:rPr>
            <w:webHidden/>
          </w:rPr>
          <w:instrText xml:space="preserve"> PAGEREF _Toc430001684 \h </w:instrText>
        </w:r>
        <w:r>
          <w:rPr>
            <w:webHidden/>
          </w:rPr>
        </w:r>
        <w:r>
          <w:rPr>
            <w:webHidden/>
          </w:rPr>
          <w:fldChar w:fldCharType="separate"/>
        </w:r>
        <w:r>
          <w:rPr>
            <w:webHidden/>
          </w:rPr>
          <w:t>43</w:t>
        </w:r>
        <w:r>
          <w:rPr>
            <w:webHidden/>
          </w:rPr>
          <w:fldChar w:fldCharType="end"/>
        </w:r>
      </w:hyperlink>
    </w:p>
    <w:p w:rsidR="00C06839" w:rsidRDefault="00C06839">
      <w:pPr>
        <w:pStyle w:val="2a"/>
        <w:rPr>
          <w:rFonts w:asciiTheme="minorHAnsi" w:eastAsiaTheme="minorEastAsia" w:hAnsiTheme="minorHAnsi" w:cstheme="minorBidi"/>
          <w:b w:val="0"/>
          <w:bCs w:val="0"/>
          <w:sz w:val="22"/>
          <w:szCs w:val="22"/>
        </w:rPr>
      </w:pPr>
      <w:hyperlink w:anchor="_Toc430001685" w:history="1">
        <w:r w:rsidRPr="00775A17">
          <w:rPr>
            <w:rStyle w:val="afb"/>
            <w:rFonts w:ascii="Times New Roman" w:hAnsi="Times New Roman" w:cs="Times New Roman"/>
          </w:rPr>
          <w:t>СПРАВКА ОБ ОПЫТЕ ВЫПОЛНЕНИЯ ДОГОВОРОВ (Форма _4_)</w:t>
        </w:r>
        <w:r>
          <w:rPr>
            <w:webHidden/>
          </w:rPr>
          <w:tab/>
        </w:r>
        <w:r>
          <w:rPr>
            <w:webHidden/>
          </w:rPr>
          <w:fldChar w:fldCharType="begin"/>
        </w:r>
        <w:r>
          <w:rPr>
            <w:webHidden/>
          </w:rPr>
          <w:instrText xml:space="preserve"> PAGEREF _Toc430001685 \h </w:instrText>
        </w:r>
        <w:r>
          <w:rPr>
            <w:webHidden/>
          </w:rPr>
        </w:r>
        <w:r>
          <w:rPr>
            <w:webHidden/>
          </w:rPr>
          <w:fldChar w:fldCharType="separate"/>
        </w:r>
        <w:r>
          <w:rPr>
            <w:webHidden/>
          </w:rPr>
          <w:t>44</w:t>
        </w:r>
        <w:r>
          <w:rPr>
            <w:webHidden/>
          </w:rPr>
          <w:fldChar w:fldCharType="end"/>
        </w:r>
      </w:hyperlink>
    </w:p>
    <w:p w:rsidR="00C06839" w:rsidRDefault="00C06839">
      <w:pPr>
        <w:pStyle w:val="2a"/>
        <w:rPr>
          <w:rFonts w:asciiTheme="minorHAnsi" w:eastAsiaTheme="minorEastAsia" w:hAnsiTheme="minorHAnsi" w:cstheme="minorBidi"/>
          <w:b w:val="0"/>
          <w:bCs w:val="0"/>
          <w:sz w:val="22"/>
          <w:szCs w:val="22"/>
        </w:rPr>
      </w:pPr>
      <w:hyperlink w:anchor="_Toc430001686" w:history="1">
        <w:r w:rsidRPr="00775A17">
          <w:rPr>
            <w:rStyle w:val="afb"/>
            <w:rFonts w:ascii="Times New Roman" w:hAnsi="Times New Roman" w:cs="Times New Roman"/>
          </w:rPr>
          <w:t>ПЛАН РАСПРЕДЕЛЕНИЯ ВИДОВ И ОБЪЕМОВ выполнения работ/ оказания услуг МЕЖДУ УЧАСТНИКОМ ЗАКУПКИ И</w:t>
        </w:r>
        <w:r w:rsidRPr="00775A17">
          <w:rPr>
            <w:rStyle w:val="afb"/>
            <w:rFonts w:ascii="Times New Roman" w:hAnsi="Times New Roman"/>
          </w:rPr>
          <w:t xml:space="preserve"> </w:t>
        </w:r>
        <w:r w:rsidRPr="00775A17">
          <w:rPr>
            <w:rStyle w:val="afb"/>
            <w:rFonts w:ascii="Times New Roman" w:hAnsi="Times New Roman" w:cs="Times New Roman"/>
          </w:rPr>
          <w:t>субподрядчиками/ соисполнителями (Форма 5)</w:t>
        </w:r>
        <w:r>
          <w:rPr>
            <w:webHidden/>
          </w:rPr>
          <w:tab/>
        </w:r>
        <w:r>
          <w:rPr>
            <w:webHidden/>
          </w:rPr>
          <w:fldChar w:fldCharType="begin"/>
        </w:r>
        <w:r>
          <w:rPr>
            <w:webHidden/>
          </w:rPr>
          <w:instrText xml:space="preserve"> PAGEREF _Toc430001686 \h </w:instrText>
        </w:r>
        <w:r>
          <w:rPr>
            <w:webHidden/>
          </w:rPr>
        </w:r>
        <w:r>
          <w:rPr>
            <w:webHidden/>
          </w:rPr>
          <w:fldChar w:fldCharType="separate"/>
        </w:r>
        <w:r>
          <w:rPr>
            <w:webHidden/>
          </w:rPr>
          <w:t>46</w:t>
        </w:r>
        <w:r>
          <w:rPr>
            <w:webHidden/>
          </w:rPr>
          <w:fldChar w:fldCharType="end"/>
        </w:r>
      </w:hyperlink>
    </w:p>
    <w:p w:rsidR="00C06839" w:rsidRDefault="00C06839">
      <w:pPr>
        <w:pStyle w:val="15"/>
        <w:rPr>
          <w:rFonts w:asciiTheme="minorHAnsi" w:eastAsiaTheme="minorEastAsia" w:hAnsiTheme="minorHAnsi" w:cstheme="minorBidi"/>
          <w:sz w:val="22"/>
          <w:szCs w:val="22"/>
        </w:rPr>
      </w:pPr>
      <w:hyperlink w:anchor="_Toc430001687" w:history="1">
        <w:r w:rsidRPr="00775A17">
          <w:rPr>
            <w:rStyle w:val="afb"/>
          </w:rPr>
          <w:t>5.2.</w:t>
        </w:r>
        <w:r>
          <w:rPr>
            <w:rFonts w:asciiTheme="minorHAnsi" w:eastAsiaTheme="minorEastAsia" w:hAnsiTheme="minorHAnsi" w:cstheme="minorBidi"/>
            <w:sz w:val="22"/>
            <w:szCs w:val="22"/>
          </w:rPr>
          <w:tab/>
        </w:r>
        <w:r w:rsidRPr="00775A17">
          <w:rPr>
            <w:rStyle w:val="afb"/>
          </w:rPr>
          <w:t>Образцы форм обеспечения договора</w:t>
        </w:r>
        <w:r>
          <w:rPr>
            <w:webHidden/>
          </w:rPr>
          <w:tab/>
        </w:r>
        <w:r>
          <w:rPr>
            <w:webHidden/>
          </w:rPr>
          <w:fldChar w:fldCharType="begin"/>
        </w:r>
        <w:r>
          <w:rPr>
            <w:webHidden/>
          </w:rPr>
          <w:instrText xml:space="preserve"> PAGEREF _Toc430001687 \h </w:instrText>
        </w:r>
        <w:r>
          <w:rPr>
            <w:webHidden/>
          </w:rPr>
        </w:r>
        <w:r>
          <w:rPr>
            <w:webHidden/>
          </w:rPr>
          <w:fldChar w:fldCharType="separate"/>
        </w:r>
        <w:r>
          <w:rPr>
            <w:webHidden/>
          </w:rPr>
          <w:t>48</w:t>
        </w:r>
        <w:r>
          <w:rPr>
            <w:webHidden/>
          </w:rPr>
          <w:fldChar w:fldCharType="end"/>
        </w:r>
      </w:hyperlink>
    </w:p>
    <w:p w:rsidR="00C06839" w:rsidRDefault="00C06839">
      <w:pPr>
        <w:pStyle w:val="2a"/>
        <w:rPr>
          <w:rFonts w:asciiTheme="minorHAnsi" w:eastAsiaTheme="minorEastAsia" w:hAnsiTheme="minorHAnsi" w:cstheme="minorBidi"/>
          <w:b w:val="0"/>
          <w:bCs w:val="0"/>
          <w:sz w:val="22"/>
          <w:szCs w:val="22"/>
        </w:rPr>
      </w:pPr>
      <w:hyperlink w:anchor="_Toc430001688" w:history="1">
        <w:r w:rsidRPr="00775A17">
          <w:rPr>
            <w:rStyle w:val="afb"/>
            <w:rFonts w:ascii="Times New Roman" w:hAnsi="Times New Roman" w:cs="Times New Roman"/>
          </w:rPr>
          <w:t>БАНКОВСКАЯ ГАРАНТИЯ ОБЕСПЕЧЕНИЯ ДОГОВОРА (Форма 6)</w:t>
        </w:r>
        <w:r>
          <w:rPr>
            <w:webHidden/>
          </w:rPr>
          <w:tab/>
        </w:r>
        <w:r>
          <w:rPr>
            <w:webHidden/>
          </w:rPr>
          <w:fldChar w:fldCharType="begin"/>
        </w:r>
        <w:r>
          <w:rPr>
            <w:webHidden/>
          </w:rPr>
          <w:instrText xml:space="preserve"> PAGEREF _Toc430001688 \h </w:instrText>
        </w:r>
        <w:r>
          <w:rPr>
            <w:webHidden/>
          </w:rPr>
        </w:r>
        <w:r>
          <w:rPr>
            <w:webHidden/>
          </w:rPr>
          <w:fldChar w:fldCharType="separate"/>
        </w:r>
        <w:r>
          <w:rPr>
            <w:webHidden/>
          </w:rPr>
          <w:t>48</w:t>
        </w:r>
        <w:r>
          <w:rPr>
            <w:webHidden/>
          </w:rPr>
          <w:fldChar w:fldCharType="end"/>
        </w:r>
      </w:hyperlink>
    </w:p>
    <w:p w:rsidR="00C06839" w:rsidRDefault="00C06839">
      <w:pPr>
        <w:pStyle w:val="15"/>
        <w:rPr>
          <w:rFonts w:asciiTheme="minorHAnsi" w:eastAsiaTheme="minorEastAsia" w:hAnsiTheme="minorHAnsi" w:cstheme="minorBidi"/>
          <w:sz w:val="22"/>
          <w:szCs w:val="22"/>
        </w:rPr>
      </w:pPr>
      <w:hyperlink w:anchor="_Toc430001689" w:history="1">
        <w:r w:rsidRPr="00775A17">
          <w:rPr>
            <w:rStyle w:val="afb"/>
            <w:b/>
          </w:rPr>
          <w:t xml:space="preserve">ЧАСТЬ 2 </w:t>
        </w:r>
        <w:r w:rsidRPr="00775A17">
          <w:rPr>
            <w:rStyle w:val="afb"/>
          </w:rPr>
          <w:t>ПОРЯДОК ПРОВЕДЕНИЯ ЗАПРОСА ПРЕДЛОЖЕНИЙ</w:t>
        </w:r>
        <w:r>
          <w:rPr>
            <w:webHidden/>
          </w:rPr>
          <w:tab/>
        </w:r>
        <w:r>
          <w:rPr>
            <w:webHidden/>
          </w:rPr>
          <w:fldChar w:fldCharType="begin"/>
        </w:r>
        <w:r>
          <w:rPr>
            <w:webHidden/>
          </w:rPr>
          <w:instrText xml:space="preserve"> PAGEREF _Toc430001689 \h </w:instrText>
        </w:r>
        <w:r>
          <w:rPr>
            <w:webHidden/>
          </w:rPr>
        </w:r>
        <w:r>
          <w:rPr>
            <w:webHidden/>
          </w:rPr>
          <w:fldChar w:fldCharType="separate"/>
        </w:r>
        <w:r>
          <w:rPr>
            <w:webHidden/>
          </w:rPr>
          <w:t>50</w:t>
        </w:r>
        <w:r>
          <w:rPr>
            <w:webHidden/>
          </w:rPr>
          <w:fldChar w:fldCharType="end"/>
        </w:r>
      </w:hyperlink>
    </w:p>
    <w:p w:rsidR="00C06839" w:rsidRDefault="00C06839">
      <w:pPr>
        <w:pStyle w:val="15"/>
        <w:rPr>
          <w:rFonts w:asciiTheme="minorHAnsi" w:eastAsiaTheme="minorEastAsia" w:hAnsiTheme="minorHAnsi" w:cstheme="minorBidi"/>
          <w:sz w:val="22"/>
          <w:szCs w:val="22"/>
        </w:rPr>
      </w:pPr>
      <w:hyperlink w:anchor="_Toc430001690" w:history="1">
        <w:r w:rsidRPr="00775A17">
          <w:rPr>
            <w:rStyle w:val="afb"/>
            <w:b/>
          </w:rPr>
          <w:t>ЧАСТЬ 3</w:t>
        </w:r>
        <w:r>
          <w:rPr>
            <w:webHidden/>
          </w:rPr>
          <w:tab/>
        </w:r>
        <w:r>
          <w:rPr>
            <w:webHidden/>
          </w:rPr>
          <w:fldChar w:fldCharType="begin"/>
        </w:r>
        <w:r>
          <w:rPr>
            <w:webHidden/>
          </w:rPr>
          <w:instrText xml:space="preserve"> PAGEREF _Toc430001690 \h </w:instrText>
        </w:r>
        <w:r>
          <w:rPr>
            <w:webHidden/>
          </w:rPr>
        </w:r>
        <w:r>
          <w:rPr>
            <w:webHidden/>
          </w:rPr>
          <w:fldChar w:fldCharType="separate"/>
        </w:r>
        <w:r>
          <w:rPr>
            <w:webHidden/>
          </w:rPr>
          <w:t>69</w:t>
        </w:r>
        <w:r>
          <w:rPr>
            <w:webHidden/>
          </w:rPr>
          <w:fldChar w:fldCharType="end"/>
        </w:r>
      </w:hyperlink>
    </w:p>
    <w:p w:rsidR="00BA3C22" w:rsidRDefault="00440D19" w:rsidP="00051C97">
      <w:pPr>
        <w:tabs>
          <w:tab w:val="left" w:pos="426"/>
        </w:tabs>
        <w:spacing w:after="120"/>
        <w:jc w:val="both"/>
        <w:sectPr w:rsidR="00BA3C22" w:rsidSect="0072366F">
          <w:headerReference w:type="default" r:id="rId11"/>
          <w:footerReference w:type="default" r:id="rId12"/>
          <w:pgSz w:w="11907" w:h="16840" w:code="9"/>
          <w:pgMar w:top="709" w:right="708" w:bottom="568" w:left="851" w:header="567" w:footer="567" w:gutter="0"/>
          <w:cols w:space="708"/>
          <w:docGrid w:linePitch="360"/>
        </w:sectPr>
      </w:pPr>
      <w:r w:rsidRPr="004A1A9E">
        <w:rPr>
          <w:bCs/>
        </w:rPr>
        <w:fldChar w:fldCharType="end"/>
      </w:r>
    </w:p>
    <w:p w:rsidR="00BA3C22" w:rsidRPr="00FC009D" w:rsidRDefault="00BA3C22" w:rsidP="00BA3C22">
      <w:pPr>
        <w:pStyle w:val="10"/>
        <w:numPr>
          <w:ilvl w:val="0"/>
          <w:numId w:val="0"/>
        </w:numPr>
        <w:jc w:val="center"/>
        <w:rPr>
          <w:b/>
          <w:sz w:val="28"/>
          <w:szCs w:val="28"/>
        </w:rPr>
      </w:pPr>
      <w:bookmarkStart w:id="6" w:name="_Toc398564571"/>
      <w:bookmarkStart w:id="7" w:name="_Toc399408081"/>
      <w:bookmarkStart w:id="8" w:name="_Toc430001665"/>
      <w:r w:rsidRPr="00FC009D">
        <w:rPr>
          <w:b/>
          <w:sz w:val="28"/>
          <w:szCs w:val="28"/>
        </w:rPr>
        <w:lastRenderedPageBreak/>
        <w:t>ЧАСТЬ 1</w:t>
      </w:r>
      <w:bookmarkEnd w:id="6"/>
      <w:bookmarkEnd w:id="7"/>
      <w:bookmarkEnd w:id="8"/>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sidR="00683580">
        <w:rPr>
          <w:sz w:val="28"/>
          <w:szCs w:val="28"/>
        </w:rPr>
        <w:t>документации по запросу предложений</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Default="00EA3525" w:rsidP="006A0637">
      <w:pPr>
        <w:pStyle w:val="10"/>
        <w:numPr>
          <w:ilvl w:val="0"/>
          <w:numId w:val="57"/>
        </w:numPr>
        <w:tabs>
          <w:tab w:val="left" w:pos="426"/>
        </w:tabs>
        <w:jc w:val="center"/>
        <w:rPr>
          <w:sz w:val="28"/>
          <w:szCs w:val="28"/>
        </w:rPr>
      </w:pPr>
      <w:bookmarkStart w:id="9" w:name="_Toc395190383"/>
      <w:bookmarkStart w:id="10" w:name="_Ref396490008"/>
      <w:bookmarkStart w:id="11" w:name="_Ref416362471"/>
      <w:bookmarkStart w:id="12" w:name="_Ref317252392"/>
      <w:bookmarkStart w:id="13" w:name="_Ref317252770"/>
      <w:bookmarkStart w:id="14" w:name="_Ref317258826"/>
      <w:bookmarkStart w:id="15" w:name="_Ref317258847"/>
      <w:bookmarkStart w:id="16" w:name="_Ref317258884"/>
      <w:bookmarkStart w:id="17" w:name="_Ref317259078"/>
      <w:bookmarkStart w:id="18" w:name="_Ref317259086"/>
      <w:bookmarkStart w:id="19" w:name="_Ref317259097"/>
      <w:bookmarkStart w:id="20" w:name="_Ref317259107"/>
      <w:bookmarkStart w:id="21" w:name="_Ref317259121"/>
      <w:bookmarkStart w:id="22" w:name="_Ref317259138"/>
      <w:bookmarkStart w:id="23" w:name="_Ref317259149"/>
      <w:bookmarkStart w:id="24" w:name="_Ref317259167"/>
      <w:bookmarkStart w:id="25" w:name="_Ref317259176"/>
      <w:bookmarkStart w:id="26" w:name="_Ref317259188"/>
      <w:bookmarkStart w:id="27" w:name="_Ref317259197"/>
      <w:bookmarkStart w:id="28" w:name="_Ref317259206"/>
      <w:bookmarkStart w:id="29" w:name="_Ref317259217"/>
      <w:bookmarkStart w:id="30" w:name="_Ref317259233"/>
      <w:bookmarkStart w:id="31" w:name="_Toc255987070"/>
      <w:bookmarkStart w:id="32" w:name="_Toc430001666"/>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w:t>
      </w:r>
      <w:r w:rsidR="00683580">
        <w:rPr>
          <w:sz w:val="28"/>
          <w:szCs w:val="28"/>
        </w:rPr>
        <w:t xml:space="preserve">ЗАЯВКИ НА УЧАСТИЕ В </w:t>
      </w:r>
      <w:proofErr w:type="gramStart"/>
      <w:r w:rsidR="00683580">
        <w:rPr>
          <w:sz w:val="28"/>
          <w:szCs w:val="28"/>
        </w:rPr>
        <w:t>ЗАПРОСЕ</w:t>
      </w:r>
      <w:proofErr w:type="gramEnd"/>
      <w:r w:rsidR="00683580">
        <w:rPr>
          <w:sz w:val="28"/>
          <w:szCs w:val="28"/>
        </w:rPr>
        <w:t xml:space="preserve"> ПРЕДЛОЖЕНИЙ</w:t>
      </w:r>
      <w:r>
        <w:rPr>
          <w:sz w:val="28"/>
          <w:szCs w:val="28"/>
        </w:rPr>
        <w:t>.</w:t>
      </w:r>
      <w:bookmarkEnd w:id="9"/>
      <w:bookmarkEnd w:id="10"/>
      <w:bookmarkEnd w:id="11"/>
      <w:bookmarkEnd w:id="32"/>
    </w:p>
    <w:p w:rsidR="007E092E" w:rsidRPr="007E092E" w:rsidRDefault="007E092E" w:rsidP="007E092E">
      <w:pPr>
        <w:pStyle w:val="afff"/>
        <w:keepNext/>
        <w:numPr>
          <w:ilvl w:val="0"/>
          <w:numId w:val="18"/>
        </w:numPr>
        <w:spacing w:before="120" w:after="120" w:line="240" w:lineRule="auto"/>
        <w:contextualSpacing w:val="0"/>
        <w:jc w:val="both"/>
        <w:outlineLvl w:val="0"/>
        <w:rPr>
          <w:rFonts w:ascii="Times New Roman" w:eastAsia="Times New Roman" w:hAnsi="Times New Roman"/>
          <w:iCs/>
          <w:vanish/>
          <w:sz w:val="28"/>
          <w:szCs w:val="28"/>
          <w:lang w:eastAsia="ru-RU"/>
        </w:rPr>
      </w:pPr>
      <w:bookmarkStart w:id="33" w:name="_Toc427052350"/>
      <w:bookmarkStart w:id="34" w:name="_Toc427054616"/>
      <w:bookmarkStart w:id="35" w:name="_Toc427142384"/>
      <w:bookmarkStart w:id="36" w:name="_Toc430001168"/>
      <w:bookmarkStart w:id="37" w:name="_Ref394995094"/>
      <w:bookmarkStart w:id="38" w:name="_Toc395190384"/>
      <w:bookmarkStart w:id="39" w:name="_Toc430001667"/>
      <w:bookmarkEnd w:id="33"/>
      <w:bookmarkEnd w:id="34"/>
      <w:bookmarkEnd w:id="35"/>
      <w:bookmarkEnd w:id="36"/>
      <w:bookmarkEnd w:id="39"/>
    </w:p>
    <w:p w:rsidR="007E092E" w:rsidRPr="007E092E" w:rsidRDefault="007E092E" w:rsidP="007E092E">
      <w:pPr>
        <w:pStyle w:val="afff"/>
        <w:keepNext/>
        <w:numPr>
          <w:ilvl w:val="0"/>
          <w:numId w:val="18"/>
        </w:numPr>
        <w:spacing w:before="120" w:after="120" w:line="240" w:lineRule="auto"/>
        <w:contextualSpacing w:val="0"/>
        <w:jc w:val="both"/>
        <w:outlineLvl w:val="0"/>
        <w:rPr>
          <w:rFonts w:ascii="Times New Roman" w:eastAsia="Times New Roman" w:hAnsi="Times New Roman"/>
          <w:iCs/>
          <w:vanish/>
          <w:sz w:val="28"/>
          <w:szCs w:val="28"/>
          <w:lang w:eastAsia="ru-RU"/>
        </w:rPr>
      </w:pPr>
      <w:bookmarkStart w:id="40" w:name="_Toc430001668"/>
      <w:bookmarkEnd w:id="40"/>
    </w:p>
    <w:p w:rsidR="00EA3525" w:rsidRPr="003841A6" w:rsidRDefault="00EA3525" w:rsidP="007E092E">
      <w:pPr>
        <w:pStyle w:val="10"/>
        <w:numPr>
          <w:ilvl w:val="1"/>
          <w:numId w:val="18"/>
        </w:numPr>
        <w:spacing w:before="120" w:after="120"/>
        <w:ind w:left="927"/>
        <w:jc w:val="both"/>
        <w:rPr>
          <w:sz w:val="28"/>
          <w:szCs w:val="28"/>
        </w:rPr>
      </w:pPr>
      <w:bookmarkStart w:id="41" w:name="_Toc430001669"/>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7"/>
      <w:bookmarkEnd w:id="38"/>
      <w:bookmarkEnd w:id="41"/>
    </w:p>
    <w:p w:rsidR="00934E2A" w:rsidRPr="00703F4C" w:rsidRDefault="00703F4C" w:rsidP="006A0637">
      <w:pPr>
        <w:pStyle w:val="10"/>
        <w:numPr>
          <w:ilvl w:val="2"/>
          <w:numId w:val="18"/>
        </w:numPr>
        <w:tabs>
          <w:tab w:val="left" w:pos="1418"/>
          <w:tab w:val="left" w:pos="1843"/>
        </w:tabs>
        <w:spacing w:before="120" w:after="120"/>
        <w:ind w:left="0" w:firstLine="567"/>
        <w:jc w:val="both"/>
        <w:rPr>
          <w:sz w:val="28"/>
          <w:szCs w:val="28"/>
        </w:rPr>
      </w:pPr>
      <w:bookmarkStart w:id="42" w:name="_Ref416362458"/>
      <w:bookmarkStart w:id="43" w:name="_Toc430001670"/>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683580" w:rsidRPr="00683580">
        <w:rPr>
          <w:sz w:val="28"/>
          <w:szCs w:val="28"/>
        </w:rPr>
        <w:t>запроса предложений</w:t>
      </w:r>
      <w:bookmarkEnd w:id="42"/>
      <w:r w:rsidR="00EF71CC">
        <w:rPr>
          <w:sz w:val="28"/>
          <w:szCs w:val="28"/>
        </w:rPr>
        <w:t>, соисполнителям</w:t>
      </w:r>
      <w:bookmarkEnd w:id="43"/>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4963A7" w:rsidRPr="004963A7" w:rsidTr="008B65D7">
        <w:trPr>
          <w:trHeight w:val="440"/>
          <w:tblHeader/>
        </w:trPr>
        <w:tc>
          <w:tcPr>
            <w:tcW w:w="709" w:type="dxa"/>
            <w:tcBorders>
              <w:left w:val="single" w:sz="4" w:space="0" w:color="808080" w:themeColor="background1" w:themeShade="80"/>
            </w:tcBorders>
            <w:vAlign w:val="center"/>
          </w:tcPr>
          <w:p w:rsidR="004963A7" w:rsidRPr="004963A7" w:rsidRDefault="004963A7" w:rsidP="004963A7">
            <w:pPr>
              <w:jc w:val="center"/>
            </w:pPr>
            <w:r w:rsidRPr="004963A7">
              <w:t xml:space="preserve">№ </w:t>
            </w:r>
            <w:proofErr w:type="gramStart"/>
            <w:r w:rsidRPr="004963A7">
              <w:t>п</w:t>
            </w:r>
            <w:proofErr w:type="gramEnd"/>
            <w:r w:rsidRPr="004963A7">
              <w:t>/п</w:t>
            </w:r>
          </w:p>
        </w:tc>
        <w:tc>
          <w:tcPr>
            <w:tcW w:w="6521" w:type="dxa"/>
            <w:tcBorders>
              <w:right w:val="single" w:sz="4" w:space="0" w:color="808080" w:themeColor="background1" w:themeShade="80"/>
            </w:tcBorders>
            <w:vAlign w:val="center"/>
          </w:tcPr>
          <w:p w:rsidR="004963A7" w:rsidRPr="004963A7" w:rsidRDefault="004963A7" w:rsidP="004963A7">
            <w:pPr>
              <w:ind w:right="153"/>
              <w:jc w:val="center"/>
              <w:rPr>
                <w:bCs/>
              </w:rPr>
            </w:pPr>
            <w:r w:rsidRPr="004963A7">
              <w:t>Требования</w:t>
            </w:r>
          </w:p>
        </w:tc>
        <w:tc>
          <w:tcPr>
            <w:tcW w:w="8221" w:type="dxa"/>
            <w:tcBorders>
              <w:left w:val="single" w:sz="4" w:space="0" w:color="808080" w:themeColor="background1" w:themeShade="80"/>
            </w:tcBorders>
            <w:vAlign w:val="center"/>
          </w:tcPr>
          <w:p w:rsidR="004963A7" w:rsidRPr="004963A7" w:rsidRDefault="004963A7" w:rsidP="004963A7">
            <w:pPr>
              <w:ind w:right="153"/>
              <w:jc w:val="center"/>
              <w:rPr>
                <w:bCs/>
              </w:rPr>
            </w:pPr>
            <w:r w:rsidRPr="004963A7">
              <w:t>Документы, подтверждающие соответствие установленным требованиям</w:t>
            </w:r>
          </w:p>
        </w:tc>
      </w:tr>
      <w:tr w:rsidR="004963A7" w:rsidRPr="004963A7" w:rsidTr="008B65D7">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4963A7" w:rsidRPr="004963A7" w:rsidRDefault="004963A7" w:rsidP="006A0637">
            <w:pPr>
              <w:numPr>
                <w:ilvl w:val="0"/>
                <w:numId w:val="24"/>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4963A7" w:rsidRPr="004963A7" w:rsidRDefault="004963A7" w:rsidP="004963A7">
            <w:pPr>
              <w:ind w:right="153"/>
              <w:rPr>
                <w:bCs/>
              </w:rPr>
            </w:pPr>
            <w:r w:rsidRPr="004963A7">
              <w:t xml:space="preserve">Участник </w:t>
            </w:r>
            <w:r w:rsidR="00C64C8B" w:rsidRPr="00C64C8B">
              <w:t xml:space="preserve">запроса предложений </w:t>
            </w:r>
            <w:r w:rsidRPr="004963A7">
              <w:t xml:space="preserve">должен обладать гражданской правоспособностью в полном объеме для заключения и исполнения договора по результатам </w:t>
            </w:r>
            <w:r w:rsidR="00C64C8B" w:rsidRPr="00C64C8B">
              <w:t>запроса предложений</w:t>
            </w:r>
            <w:r w:rsidRPr="004963A7">
              <w:t>, в том числе:</w:t>
            </w:r>
          </w:p>
        </w:tc>
      </w:tr>
      <w:tr w:rsidR="004963A7" w:rsidRPr="004963A7" w:rsidTr="008B65D7">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4963A7" w:rsidRPr="004963A7" w:rsidRDefault="004963A7" w:rsidP="006A0637">
            <w:pPr>
              <w:pStyle w:val="afff"/>
              <w:numPr>
                <w:ilvl w:val="0"/>
                <w:numId w:val="26"/>
              </w:numPr>
              <w:tabs>
                <w:tab w:val="left" w:pos="426"/>
              </w:tabs>
              <w:spacing w:after="0" w:line="240" w:lineRule="auto"/>
              <w:ind w:left="0" w:firstLine="0"/>
              <w:rPr>
                <w:rFonts w:ascii="Times New Roman" w:hAnsi="Times New Roman"/>
                <w:sz w:val="24"/>
                <w:szCs w:val="24"/>
              </w:rPr>
            </w:pPr>
            <w:bookmarkStart w:id="44" w:name="_Ref405790941"/>
          </w:p>
        </w:tc>
        <w:bookmarkEnd w:id="44"/>
        <w:tc>
          <w:tcPr>
            <w:tcW w:w="6521" w:type="dxa"/>
            <w:vMerge w:val="restart"/>
            <w:tcBorders>
              <w:left w:val="single" w:sz="4" w:space="0" w:color="808080" w:themeColor="background1" w:themeShade="80"/>
              <w:right w:val="single" w:sz="4" w:space="0" w:color="808080" w:themeColor="background1" w:themeShade="80"/>
            </w:tcBorders>
          </w:tcPr>
          <w:p w:rsidR="004963A7" w:rsidRPr="004963A7" w:rsidRDefault="004963A7" w:rsidP="004963A7">
            <w:pPr>
              <w:ind w:right="153" w:firstLine="495"/>
              <w:jc w:val="both"/>
            </w:pPr>
            <w:r w:rsidRPr="004963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4963A7" w:rsidRPr="004963A7" w:rsidRDefault="004963A7" w:rsidP="004963A7">
            <w:pPr>
              <w:ind w:right="153" w:firstLine="495"/>
              <w:jc w:val="both"/>
            </w:pPr>
          </w:p>
        </w:tc>
        <w:tc>
          <w:tcPr>
            <w:tcW w:w="8221" w:type="dxa"/>
            <w:tcBorders>
              <w:left w:val="single" w:sz="4" w:space="0" w:color="808080" w:themeColor="background1" w:themeShade="80"/>
              <w:bottom w:val="single" w:sz="4" w:space="0" w:color="808080" w:themeColor="background1" w:themeShade="80"/>
            </w:tcBorders>
            <w:vAlign w:val="center"/>
          </w:tcPr>
          <w:p w:rsidR="004963A7" w:rsidRPr="004963A7" w:rsidRDefault="004963A7" w:rsidP="006A0637">
            <w:pPr>
              <w:pStyle w:val="afff"/>
              <w:numPr>
                <w:ilvl w:val="0"/>
                <w:numId w:val="25"/>
              </w:numPr>
              <w:tabs>
                <w:tab w:val="left" w:pos="300"/>
              </w:tabs>
              <w:spacing w:after="0" w:line="240" w:lineRule="auto"/>
              <w:ind w:left="0" w:right="153" w:firstLine="353"/>
              <w:jc w:val="both"/>
              <w:rPr>
                <w:rFonts w:ascii="Times New Roman" w:hAnsi="Times New Roman"/>
                <w:sz w:val="24"/>
                <w:szCs w:val="24"/>
              </w:rPr>
            </w:pPr>
            <w:bookmarkStart w:id="45" w:name="_Ref405791406"/>
            <w:r w:rsidRPr="004963A7">
              <w:rPr>
                <w:rFonts w:ascii="Times New Roman" w:hAnsi="Times New Roman"/>
                <w:sz w:val="24"/>
                <w:szCs w:val="24"/>
              </w:rPr>
              <w:t xml:space="preserve">копии документов о государственной регистрации </w:t>
            </w:r>
            <w:proofErr w:type="gramStart"/>
            <w:r w:rsidRPr="004963A7">
              <w:rPr>
                <w:rFonts w:ascii="Times New Roman" w:hAnsi="Times New Roman"/>
                <w:sz w:val="24"/>
                <w:szCs w:val="24"/>
              </w:rPr>
              <w:t>из</w:t>
            </w:r>
            <w:proofErr w:type="gramEnd"/>
            <w:r w:rsidRPr="004963A7">
              <w:rPr>
                <w:rFonts w:ascii="Times New Roman" w:hAnsi="Times New Roman"/>
                <w:sz w:val="24"/>
                <w:szCs w:val="24"/>
              </w:rPr>
              <w:t xml:space="preserve"> следующих:</w:t>
            </w:r>
            <w:bookmarkEnd w:id="45"/>
          </w:p>
          <w:p w:rsidR="004963A7" w:rsidRPr="004963A7" w:rsidRDefault="004963A7" w:rsidP="006A0637">
            <w:pPr>
              <w:numPr>
                <w:ilvl w:val="0"/>
                <w:numId w:val="22"/>
              </w:numPr>
              <w:tabs>
                <w:tab w:val="left" w:pos="353"/>
              </w:tabs>
              <w:ind w:left="0" w:right="153" w:firstLine="0"/>
              <w:jc w:val="both"/>
              <w:rPr>
                <w:bCs/>
              </w:rPr>
            </w:pPr>
            <w:r w:rsidRPr="004963A7">
              <w:t>для юридических лиц – копия выписки из единого государственного реестра юридических лиц (выписка из ЕГРЮЛ);</w:t>
            </w:r>
          </w:p>
          <w:p w:rsidR="004963A7" w:rsidRPr="004963A7" w:rsidRDefault="004963A7" w:rsidP="006A0637">
            <w:pPr>
              <w:numPr>
                <w:ilvl w:val="0"/>
                <w:numId w:val="22"/>
              </w:numPr>
              <w:tabs>
                <w:tab w:val="left" w:pos="353"/>
              </w:tabs>
              <w:ind w:left="0" w:right="153" w:firstLine="0"/>
              <w:jc w:val="both"/>
              <w:rPr>
                <w:bCs/>
              </w:rPr>
            </w:pPr>
            <w:r w:rsidRPr="004963A7">
              <w:t>для индивидуальных предпринимателей</w:t>
            </w:r>
            <w:r w:rsidRPr="004963A7" w:rsidDel="007B2165">
              <w:t xml:space="preserve"> </w:t>
            </w:r>
            <w:r w:rsidRPr="004963A7">
              <w:t xml:space="preserve">–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w:t>
            </w:r>
            <w:r w:rsidR="00C64C8B" w:rsidRPr="00C64C8B">
              <w:t>запроса предложений</w:t>
            </w:r>
            <w:r w:rsidRPr="004963A7">
              <w:t>;</w:t>
            </w:r>
          </w:p>
          <w:p w:rsidR="004963A7" w:rsidRPr="00A35E28" w:rsidRDefault="004963A7" w:rsidP="006A0637">
            <w:pPr>
              <w:numPr>
                <w:ilvl w:val="0"/>
                <w:numId w:val="22"/>
              </w:numPr>
              <w:tabs>
                <w:tab w:val="left" w:pos="353"/>
              </w:tabs>
              <w:ind w:left="0" w:right="153" w:firstLine="0"/>
              <w:jc w:val="both"/>
            </w:pPr>
            <w:r w:rsidRPr="004963A7">
              <w:t>для иных физических лиц – копии документов, удостоверяющих личность;</w:t>
            </w:r>
          </w:p>
          <w:p w:rsidR="004963A7" w:rsidRPr="004963A7" w:rsidRDefault="004963A7" w:rsidP="006A0637">
            <w:pPr>
              <w:numPr>
                <w:ilvl w:val="0"/>
                <w:numId w:val="22"/>
              </w:numPr>
              <w:tabs>
                <w:tab w:val="left" w:pos="353"/>
              </w:tabs>
              <w:ind w:left="0" w:right="153" w:firstLine="0"/>
              <w:jc w:val="both"/>
              <w:rPr>
                <w:bCs/>
              </w:rPr>
            </w:pPr>
            <w:r w:rsidRPr="004963A7">
              <w:t>для иностранных лиц:</w:t>
            </w:r>
          </w:p>
          <w:p w:rsidR="004963A7" w:rsidRPr="004963A7" w:rsidRDefault="004963A7" w:rsidP="006A0637">
            <w:pPr>
              <w:pStyle w:val="afff"/>
              <w:numPr>
                <w:ilvl w:val="0"/>
                <w:numId w:val="27"/>
              </w:numPr>
              <w:tabs>
                <w:tab w:val="left" w:pos="300"/>
              </w:tabs>
              <w:spacing w:after="0" w:line="240" w:lineRule="auto"/>
              <w:ind w:right="153"/>
              <w:jc w:val="both"/>
              <w:rPr>
                <w:rFonts w:ascii="Times New Roman" w:hAnsi="Times New Roman"/>
                <w:b/>
                <w:caps/>
                <w:sz w:val="24"/>
                <w:szCs w:val="24"/>
              </w:rPr>
            </w:pPr>
            <w:r w:rsidRPr="004963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4963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4963A7">
              <w:rPr>
                <w:rFonts w:ascii="Times New Roman" w:hAnsi="Times New Roman"/>
                <w:sz w:val="24"/>
                <w:szCs w:val="24"/>
              </w:rPr>
              <w:t>;</w:t>
            </w:r>
          </w:p>
          <w:p w:rsidR="004963A7" w:rsidRPr="004963A7" w:rsidRDefault="004963A7" w:rsidP="006A0637">
            <w:pPr>
              <w:pStyle w:val="afff"/>
              <w:numPr>
                <w:ilvl w:val="0"/>
                <w:numId w:val="27"/>
              </w:numPr>
              <w:tabs>
                <w:tab w:val="left" w:pos="300"/>
              </w:tabs>
              <w:spacing w:after="0" w:line="240" w:lineRule="auto"/>
              <w:ind w:right="153"/>
              <w:jc w:val="both"/>
              <w:rPr>
                <w:rFonts w:ascii="Times New Roman" w:hAnsi="Times New Roman"/>
                <w:sz w:val="24"/>
                <w:szCs w:val="24"/>
              </w:rPr>
            </w:pPr>
            <w:r w:rsidRPr="004963A7">
              <w:rPr>
                <w:rFonts w:ascii="Times New Roman" w:hAnsi="Times New Roman"/>
                <w:sz w:val="24"/>
                <w:szCs w:val="24"/>
              </w:rPr>
              <w:t>краткая пояснительная записка, содержащая:</w:t>
            </w:r>
          </w:p>
          <w:p w:rsidR="004963A7" w:rsidRPr="004963A7" w:rsidRDefault="004963A7" w:rsidP="006A0637">
            <w:pPr>
              <w:pStyle w:val="afff"/>
              <w:numPr>
                <w:ilvl w:val="0"/>
                <w:numId w:val="28"/>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4963A7">
              <w:rPr>
                <w:rFonts w:ascii="Times New Roman" w:hAnsi="Times New Roman"/>
                <w:sz w:val="24"/>
                <w:szCs w:val="24"/>
              </w:rPr>
              <w:lastRenderedPageBreak/>
              <w:t xml:space="preserve">связанной с исполнением обязательств по договору (контракту), заключаемому по итогам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w:t>
            </w:r>
          </w:p>
          <w:p w:rsidR="004963A7" w:rsidRPr="004963A7" w:rsidRDefault="004963A7" w:rsidP="006A0637">
            <w:pPr>
              <w:pStyle w:val="afff"/>
              <w:numPr>
                <w:ilvl w:val="0"/>
                <w:numId w:val="28"/>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w:t>
            </w:r>
          </w:p>
        </w:tc>
      </w:tr>
      <w:tr w:rsidR="004963A7" w:rsidRPr="004963A7" w:rsidTr="008B65D7">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6A0637">
            <w:pPr>
              <w:numPr>
                <w:ilvl w:val="2"/>
                <w:numId w:val="2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4963A7" w:rsidRPr="004963A7" w:rsidRDefault="004963A7" w:rsidP="006A0637">
            <w:pPr>
              <w:pStyle w:val="afff"/>
              <w:numPr>
                <w:ilvl w:val="0"/>
                <w:numId w:val="25"/>
              </w:numPr>
              <w:tabs>
                <w:tab w:val="left" w:pos="300"/>
              </w:tabs>
              <w:spacing w:after="0" w:line="240" w:lineRule="auto"/>
              <w:ind w:left="0" w:right="153" w:firstLine="353"/>
              <w:jc w:val="both"/>
              <w:rPr>
                <w:rFonts w:ascii="Times New Roman" w:hAnsi="Times New Roman"/>
                <w:bCs/>
                <w:sz w:val="24"/>
                <w:szCs w:val="24"/>
              </w:rPr>
            </w:pPr>
            <w:r w:rsidRPr="004963A7">
              <w:rPr>
                <w:rFonts w:ascii="Times New Roman" w:hAnsi="Times New Roman"/>
                <w:sz w:val="24"/>
                <w:szCs w:val="24"/>
              </w:rPr>
              <w:t xml:space="preserve">копия документа, подтверждающего полномочия лица на подписание заявки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 xml:space="preserve">от имени участника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 xml:space="preserve">подписывается по доверенности).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и (или) входящие в ее состав электронные документы подписаны разными лицами, то документы, подтверждающие полномочия лица на</w:t>
            </w:r>
            <w:r w:rsidRPr="004963A7" w:rsidDel="00BA2715">
              <w:rPr>
                <w:rFonts w:ascii="Times New Roman" w:hAnsi="Times New Roman"/>
                <w:sz w:val="24"/>
                <w:szCs w:val="24"/>
              </w:rPr>
              <w:t xml:space="preserve"> </w:t>
            </w:r>
            <w:r w:rsidRPr="004963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4963A7" w:rsidRPr="004963A7" w:rsidTr="008B65D7">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6A0637">
            <w:pPr>
              <w:numPr>
                <w:ilvl w:val="2"/>
                <w:numId w:val="2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6A0637">
            <w:pPr>
              <w:pStyle w:val="afff"/>
              <w:numPr>
                <w:ilvl w:val="0"/>
                <w:numId w:val="25"/>
              </w:numPr>
              <w:tabs>
                <w:tab w:val="left" w:pos="300"/>
              </w:tabs>
              <w:spacing w:after="0" w:line="240" w:lineRule="auto"/>
              <w:ind w:left="0" w:right="153" w:firstLine="353"/>
              <w:jc w:val="both"/>
              <w:rPr>
                <w:rFonts w:ascii="Times New Roman" w:hAnsi="Times New Roman"/>
                <w:sz w:val="24"/>
                <w:szCs w:val="24"/>
              </w:rPr>
            </w:pPr>
            <w:bookmarkStart w:id="46" w:name="_Ref405791408"/>
            <w:r w:rsidRPr="004963A7">
              <w:rPr>
                <w:rFonts w:ascii="Times New Roman" w:hAnsi="Times New Roman"/>
                <w:sz w:val="24"/>
                <w:szCs w:val="24"/>
              </w:rPr>
              <w:t>копии учредительных документов в действующей редакции (для юридических лиц);</w:t>
            </w:r>
            <w:bookmarkEnd w:id="46"/>
          </w:p>
        </w:tc>
      </w:tr>
      <w:tr w:rsidR="004963A7" w:rsidRPr="004963A7" w:rsidTr="008B65D7">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6A0637">
            <w:pPr>
              <w:numPr>
                <w:ilvl w:val="2"/>
                <w:numId w:val="2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6A0637">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копия уведомления о возможности применения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упрощенной системы налогообложения (для участников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 применяющих ее);</w:t>
            </w:r>
          </w:p>
        </w:tc>
      </w:tr>
      <w:tr w:rsidR="004963A7" w:rsidRPr="004963A7" w:rsidTr="008B65D7">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6A0637">
            <w:pPr>
              <w:numPr>
                <w:ilvl w:val="2"/>
                <w:numId w:val="24"/>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4963A7">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4963A7" w:rsidRPr="004963A7" w:rsidRDefault="004963A7" w:rsidP="006A0637">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440D19">
              <w:rPr>
                <w:rFonts w:ascii="Times New Roman" w:hAnsi="Times New Roman"/>
                <w:sz w:val="24"/>
                <w:szCs w:val="24"/>
                <w:lang w:val="en-US"/>
              </w:rPr>
              <w:fldChar w:fldCharType="begin"/>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 xml:space="preserve"> _</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401131967 \</w:instrText>
            </w:r>
            <w:r w:rsidR="00253C68">
              <w:rPr>
                <w:rFonts w:ascii="Times New Roman" w:hAnsi="Times New Roman"/>
                <w:sz w:val="24"/>
                <w:szCs w:val="24"/>
                <w:lang w:val="en-US"/>
              </w:rPr>
              <w:instrText>r</w:instrText>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h</w:instrText>
            </w:r>
            <w:r w:rsidR="00253C68" w:rsidRPr="00945C52">
              <w:rPr>
                <w:rFonts w:ascii="Times New Roman" w:hAnsi="Times New Roman"/>
                <w:sz w:val="24"/>
                <w:szCs w:val="24"/>
              </w:rPr>
              <w:instrText xml:space="preserve"> </w:instrText>
            </w:r>
            <w:r w:rsidR="00440D19">
              <w:rPr>
                <w:rFonts w:ascii="Times New Roman" w:hAnsi="Times New Roman"/>
                <w:sz w:val="24"/>
                <w:szCs w:val="24"/>
                <w:lang w:val="en-US"/>
              </w:rPr>
            </w:r>
            <w:r w:rsidR="00440D19">
              <w:rPr>
                <w:rFonts w:ascii="Times New Roman" w:hAnsi="Times New Roman"/>
                <w:sz w:val="24"/>
                <w:szCs w:val="24"/>
                <w:lang w:val="en-US"/>
              </w:rPr>
              <w:fldChar w:fldCharType="separate"/>
            </w:r>
            <w:r w:rsidR="003B0DE1" w:rsidRPr="003B0DE1">
              <w:rPr>
                <w:rFonts w:ascii="Times New Roman" w:hAnsi="Times New Roman"/>
                <w:sz w:val="24"/>
                <w:szCs w:val="24"/>
              </w:rPr>
              <w:t>5.1</w:t>
            </w:r>
            <w:r w:rsidR="00440D19">
              <w:rPr>
                <w:rFonts w:ascii="Times New Roman" w:hAnsi="Times New Roman"/>
                <w:sz w:val="24"/>
                <w:szCs w:val="24"/>
                <w:lang w:val="en-US"/>
              </w:rPr>
              <w:fldChar w:fldCharType="end"/>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обязательство в случае заключения с ним договора представить до момента заключения договора:</w:t>
            </w:r>
          </w:p>
          <w:p w:rsidR="004963A7" w:rsidRPr="004963A7" w:rsidRDefault="004963A7" w:rsidP="006A0637">
            <w:pPr>
              <w:numPr>
                <w:ilvl w:val="0"/>
                <w:numId w:val="22"/>
              </w:numPr>
              <w:tabs>
                <w:tab w:val="left" w:pos="353"/>
              </w:tabs>
              <w:ind w:left="353" w:right="153" w:hanging="353"/>
              <w:jc w:val="both"/>
            </w:pPr>
            <w:r w:rsidRPr="004963A7">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4963A7">
              <w:t>и</w:t>
            </w:r>
            <w:proofErr w:type="gramEnd"/>
            <w:r w:rsidRPr="004963A7">
              <w:t xml:space="preserve"> если для участника </w:t>
            </w:r>
            <w:r w:rsidR="00C64C8B" w:rsidRPr="00C64C8B">
              <w:t xml:space="preserve">запроса предложений </w:t>
            </w:r>
            <w:r w:rsidRPr="004963A7">
              <w:t xml:space="preserve">заключение договора или предоставление обеспечения заявки на участие в </w:t>
            </w:r>
            <w:r w:rsidR="00C64C8B" w:rsidRPr="00C64C8B">
              <w:t>запрос</w:t>
            </w:r>
            <w:r w:rsidR="00C64C8B">
              <w:t>е</w:t>
            </w:r>
            <w:r w:rsidR="00C64C8B" w:rsidRPr="00C64C8B">
              <w:t xml:space="preserve"> предложений</w:t>
            </w:r>
            <w:r w:rsidRPr="004963A7">
              <w:t>, обеспечения договора являются крупной сделкой;</w:t>
            </w:r>
          </w:p>
          <w:p w:rsidR="004963A7" w:rsidRPr="004963A7" w:rsidRDefault="004963A7" w:rsidP="006A0637">
            <w:pPr>
              <w:numPr>
                <w:ilvl w:val="0"/>
                <w:numId w:val="22"/>
              </w:numPr>
              <w:tabs>
                <w:tab w:val="left" w:pos="353"/>
              </w:tabs>
              <w:ind w:left="353" w:right="153" w:hanging="353"/>
              <w:jc w:val="both"/>
              <w:rPr>
                <w:bCs/>
              </w:rPr>
            </w:pPr>
            <w:r w:rsidRPr="004963A7">
              <w:t xml:space="preserve">решение об одобрении или о совершении сделки с заинтересованностью, если требование о наличии такого одобрения установлено </w:t>
            </w:r>
            <w:r w:rsidRPr="004963A7">
              <w:lastRenderedPageBreak/>
              <w:t xml:space="preserve">законодательством Российской Федерации, учредительными документами юридического лица </w:t>
            </w:r>
            <w:proofErr w:type="gramStart"/>
            <w:r w:rsidRPr="004963A7">
              <w:t>и</w:t>
            </w:r>
            <w:proofErr w:type="gramEnd"/>
            <w:r w:rsidRPr="004963A7">
              <w:t xml:space="preserve"> если для участника </w:t>
            </w:r>
            <w:r w:rsidR="00C64C8B" w:rsidRPr="00C64C8B">
              <w:t xml:space="preserve">запроса предложений </w:t>
            </w:r>
            <w:r w:rsidRPr="004963A7">
              <w:t xml:space="preserve">выполнение договора или предоставление обеспечения заявки на участие в </w:t>
            </w:r>
            <w:r w:rsidR="00C64C8B" w:rsidRPr="00C64C8B">
              <w:t>запрос</w:t>
            </w:r>
            <w:r w:rsidR="00C64C8B">
              <w:t>е</w:t>
            </w:r>
            <w:r w:rsidR="00C64C8B" w:rsidRPr="00C64C8B">
              <w:t xml:space="preserve"> предложений</w:t>
            </w:r>
            <w:r w:rsidRPr="004963A7">
              <w:t xml:space="preserve">, обеспечение договора является сделкой с заинтересованностью </w:t>
            </w:r>
          </w:p>
          <w:p w:rsidR="004963A7" w:rsidRPr="004963A7" w:rsidRDefault="004963A7" w:rsidP="004963A7">
            <w:pPr>
              <w:tabs>
                <w:tab w:val="left" w:pos="353"/>
              </w:tabs>
              <w:ind w:right="153" w:firstLine="353"/>
              <w:jc w:val="both"/>
              <w:rPr>
                <w:bCs/>
              </w:rPr>
            </w:pPr>
            <w:r w:rsidRPr="004963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4963A7" w:rsidRPr="004963A7" w:rsidTr="008B65D7">
        <w:trPr>
          <w:trHeight w:val="699"/>
        </w:trPr>
        <w:tc>
          <w:tcPr>
            <w:tcW w:w="709" w:type="dxa"/>
            <w:tcBorders>
              <w:top w:val="single" w:sz="4" w:space="0" w:color="auto"/>
            </w:tcBorders>
            <w:vAlign w:val="center"/>
          </w:tcPr>
          <w:p w:rsidR="004963A7" w:rsidRPr="004963A7" w:rsidRDefault="004963A7" w:rsidP="006A0637">
            <w:pPr>
              <w:pStyle w:val="afff"/>
              <w:numPr>
                <w:ilvl w:val="0"/>
                <w:numId w:val="26"/>
              </w:numPr>
              <w:tabs>
                <w:tab w:val="left" w:pos="426"/>
              </w:tabs>
              <w:spacing w:after="0" w:line="240" w:lineRule="auto"/>
              <w:ind w:left="0" w:firstLine="0"/>
              <w:rPr>
                <w:rFonts w:ascii="Times New Roman" w:hAnsi="Times New Roman"/>
                <w:sz w:val="24"/>
                <w:szCs w:val="24"/>
              </w:rPr>
            </w:pPr>
            <w:bookmarkStart w:id="47" w:name="_Ref405791536"/>
          </w:p>
        </w:tc>
        <w:bookmarkEnd w:id="47"/>
        <w:tc>
          <w:tcPr>
            <w:tcW w:w="6521" w:type="dxa"/>
            <w:tcBorders>
              <w:top w:val="single" w:sz="4" w:space="0" w:color="auto"/>
            </w:tcBorders>
            <w:vAlign w:val="center"/>
          </w:tcPr>
          <w:p w:rsidR="004963A7" w:rsidRPr="004963A7" w:rsidRDefault="004963A7" w:rsidP="00A35E28">
            <w:pPr>
              <w:ind w:right="153" w:firstLine="495"/>
              <w:jc w:val="both"/>
            </w:pPr>
            <w:r w:rsidRPr="004963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4963A7" w:rsidRPr="007B6FEB" w:rsidRDefault="004963A7" w:rsidP="006A0637">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4A1A9E">
              <w:rPr>
                <w:rFonts w:ascii="Times New Roman" w:hAnsi="Times New Roman"/>
                <w:sz w:val="24"/>
                <w:szCs w:val="24"/>
              </w:rPr>
              <w:t xml:space="preserve">заполненное участником </w:t>
            </w:r>
            <w:r w:rsidR="00C64C8B" w:rsidRPr="004A1A9E">
              <w:rPr>
                <w:rFonts w:ascii="Times New Roman" w:hAnsi="Times New Roman"/>
                <w:sz w:val="24"/>
                <w:szCs w:val="24"/>
              </w:rPr>
              <w:t xml:space="preserve">запроса предложений </w:t>
            </w:r>
            <w:r w:rsidRPr="004A1A9E">
              <w:rPr>
                <w:rFonts w:ascii="Times New Roman" w:hAnsi="Times New Roman"/>
                <w:sz w:val="24"/>
                <w:szCs w:val="24"/>
              </w:rPr>
              <w:t xml:space="preserve">по форме «Заявка на участие в </w:t>
            </w:r>
            <w:r w:rsidR="00C64C8B" w:rsidRPr="004A1A9E">
              <w:rPr>
                <w:rFonts w:ascii="Times New Roman" w:hAnsi="Times New Roman"/>
                <w:sz w:val="24"/>
                <w:szCs w:val="24"/>
              </w:rPr>
              <w:t>запросе предложений</w:t>
            </w:r>
            <w:r w:rsidRPr="004A1A9E">
              <w:rPr>
                <w:rFonts w:ascii="Times New Roman" w:hAnsi="Times New Roman"/>
                <w:sz w:val="24"/>
                <w:szCs w:val="24"/>
              </w:rPr>
              <w:t xml:space="preserve">» </w:t>
            </w:r>
            <w:r w:rsidR="00253C68" w:rsidRPr="004A1A9E">
              <w:rPr>
                <w:rFonts w:ascii="Times New Roman" w:hAnsi="Times New Roman"/>
                <w:sz w:val="24"/>
                <w:szCs w:val="24"/>
              </w:rPr>
              <w:t>(подраздел</w:t>
            </w:r>
            <w:r w:rsidR="00253C68" w:rsidRPr="004A1A9E">
              <w:rPr>
                <w:rFonts w:ascii="Times New Roman" w:hAnsi="Times New Roman"/>
                <w:sz w:val="24"/>
                <w:szCs w:val="24"/>
                <w:lang w:val="en-US"/>
              </w:rPr>
              <w:t> </w:t>
            </w:r>
            <w:r w:rsidR="007B6FEB">
              <w:rPr>
                <w:rFonts w:ascii="Times New Roman" w:hAnsi="Times New Roman"/>
                <w:sz w:val="24"/>
                <w:szCs w:val="24"/>
                <w:lang w:val="en-US"/>
              </w:rPr>
              <w:fldChar w:fldCharType="begin"/>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instrText>REF</w:instrText>
            </w:r>
            <w:r w:rsidR="007B6FEB" w:rsidRPr="007B6FEB">
              <w:rPr>
                <w:rFonts w:ascii="Times New Roman" w:hAnsi="Times New Roman"/>
                <w:sz w:val="24"/>
                <w:szCs w:val="24"/>
              </w:rPr>
              <w:instrText xml:space="preserve"> _</w:instrText>
            </w:r>
            <w:r w:rsidR="007B6FEB">
              <w:rPr>
                <w:rFonts w:ascii="Times New Roman" w:hAnsi="Times New Roman"/>
                <w:sz w:val="24"/>
                <w:szCs w:val="24"/>
                <w:lang w:val="en-US"/>
              </w:rPr>
              <w:instrText>Ref</w:instrText>
            </w:r>
            <w:r w:rsidR="007B6FEB" w:rsidRPr="007B6FEB">
              <w:rPr>
                <w:rFonts w:ascii="Times New Roman" w:hAnsi="Times New Roman"/>
                <w:sz w:val="24"/>
                <w:szCs w:val="24"/>
              </w:rPr>
              <w:instrText>401131967 \</w:instrText>
            </w:r>
            <w:r w:rsidR="007B6FEB">
              <w:rPr>
                <w:rFonts w:ascii="Times New Roman" w:hAnsi="Times New Roman"/>
                <w:sz w:val="24"/>
                <w:szCs w:val="24"/>
                <w:lang w:val="en-US"/>
              </w:rPr>
              <w:instrText>r</w:instrText>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instrText>h</w:instrText>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r>
            <w:r w:rsidR="007B6FEB">
              <w:rPr>
                <w:rFonts w:ascii="Times New Roman" w:hAnsi="Times New Roman"/>
                <w:sz w:val="24"/>
                <w:szCs w:val="24"/>
                <w:lang w:val="en-US"/>
              </w:rPr>
              <w:fldChar w:fldCharType="separate"/>
            </w:r>
            <w:r w:rsidR="003B0DE1" w:rsidRPr="003B0DE1">
              <w:rPr>
                <w:rFonts w:ascii="Times New Roman" w:hAnsi="Times New Roman"/>
                <w:sz w:val="24"/>
                <w:szCs w:val="24"/>
              </w:rPr>
              <w:t>5.1</w:t>
            </w:r>
            <w:r w:rsidR="007B6FEB">
              <w:rPr>
                <w:rFonts w:ascii="Times New Roman" w:hAnsi="Times New Roman"/>
                <w:sz w:val="24"/>
                <w:szCs w:val="24"/>
                <w:lang w:val="en-US"/>
              </w:rPr>
              <w:fldChar w:fldCharType="end"/>
            </w:r>
            <w:r w:rsidR="00253C68" w:rsidRPr="007B6FEB">
              <w:rPr>
                <w:rFonts w:ascii="Times New Roman" w:hAnsi="Times New Roman"/>
                <w:sz w:val="24"/>
                <w:szCs w:val="24"/>
              </w:rPr>
              <w:t xml:space="preserve">, </w:t>
            </w:r>
            <w:hyperlink w:anchor="_Письмо_о_подаче" w:history="1">
              <w:r w:rsidR="00253C68" w:rsidRPr="007B6FEB">
                <w:rPr>
                  <w:rStyle w:val="afb"/>
                  <w:rFonts w:ascii="Times New Roman" w:hAnsi="Times New Roman"/>
                  <w:sz w:val="24"/>
                  <w:szCs w:val="24"/>
                </w:rPr>
                <w:t>Форма 1</w:t>
              </w:r>
            </w:hyperlink>
            <w:r w:rsidR="00253C68" w:rsidRPr="007B6FEB">
              <w:rPr>
                <w:rFonts w:ascii="Times New Roman" w:hAnsi="Times New Roman"/>
                <w:sz w:val="24"/>
                <w:szCs w:val="24"/>
              </w:rPr>
              <w:t xml:space="preserve">) </w:t>
            </w:r>
            <w:r w:rsidRPr="007B6FEB">
              <w:rPr>
                <w:rFonts w:ascii="Times New Roman" w:hAnsi="Times New Roman"/>
                <w:sz w:val="24"/>
                <w:szCs w:val="24"/>
              </w:rPr>
              <w:t>подтверждение:</w:t>
            </w:r>
          </w:p>
          <w:p w:rsidR="004963A7" w:rsidRPr="007B6FEB" w:rsidRDefault="004963A7" w:rsidP="006A0637">
            <w:pPr>
              <w:numPr>
                <w:ilvl w:val="0"/>
                <w:numId w:val="22"/>
              </w:numPr>
              <w:tabs>
                <w:tab w:val="left" w:pos="353"/>
              </w:tabs>
              <w:ind w:left="353" w:right="153" w:hanging="353"/>
              <w:jc w:val="both"/>
              <w:rPr>
                <w:bCs/>
              </w:rPr>
            </w:pPr>
            <w:r w:rsidRPr="007B6FEB">
              <w:t>о </w:t>
            </w:r>
            <w:proofErr w:type="spellStart"/>
            <w:r w:rsidRPr="007B6FEB">
              <w:t>ненахождении</w:t>
            </w:r>
            <w:proofErr w:type="spellEnd"/>
            <w:r w:rsidRPr="007B6FEB">
              <w:t xml:space="preserve"> участника </w:t>
            </w:r>
            <w:r w:rsidR="00C64C8B" w:rsidRPr="007B6FEB">
              <w:t xml:space="preserve">запроса предложений </w:t>
            </w:r>
            <w:r w:rsidRPr="007B6FEB">
              <w:t>в процессе ликвидации (для юридического лица);</w:t>
            </w:r>
          </w:p>
          <w:p w:rsidR="004963A7" w:rsidRPr="007B6FEB" w:rsidRDefault="004963A7" w:rsidP="006A0637">
            <w:pPr>
              <w:numPr>
                <w:ilvl w:val="0"/>
                <w:numId w:val="22"/>
              </w:numPr>
              <w:tabs>
                <w:tab w:val="left" w:pos="353"/>
              </w:tabs>
              <w:ind w:left="353" w:right="153" w:hanging="353"/>
              <w:jc w:val="both"/>
              <w:rPr>
                <w:bCs/>
              </w:rPr>
            </w:pPr>
            <w:r w:rsidRPr="007B6FEB">
              <w:t xml:space="preserve">об отсутствии в отношении </w:t>
            </w:r>
            <w:proofErr w:type="gramStart"/>
            <w:r w:rsidRPr="007B6FEB">
              <w:t xml:space="preserve">участника </w:t>
            </w:r>
            <w:r w:rsidR="00C64C8B" w:rsidRPr="007B6FEB">
              <w:t xml:space="preserve">запроса предложений </w:t>
            </w:r>
            <w:r w:rsidRPr="007B6FEB">
              <w:t>решения арбитражного суда</w:t>
            </w:r>
            <w:proofErr w:type="gramEnd"/>
            <w:r w:rsidRPr="007B6FEB">
              <w:t xml:space="preserve"> о признании его несостоятельным (банкротом);</w:t>
            </w:r>
          </w:p>
          <w:p w:rsidR="004963A7" w:rsidRPr="007B6FEB" w:rsidRDefault="004963A7" w:rsidP="006A0637">
            <w:pPr>
              <w:numPr>
                <w:ilvl w:val="0"/>
                <w:numId w:val="22"/>
              </w:numPr>
              <w:tabs>
                <w:tab w:val="left" w:pos="353"/>
              </w:tabs>
              <w:ind w:left="353" w:right="153" w:hanging="353"/>
              <w:jc w:val="both"/>
              <w:rPr>
                <w:bCs/>
              </w:rPr>
            </w:pPr>
            <w:r w:rsidRPr="007B6FEB">
              <w:t xml:space="preserve">об отсутствии ареста имущества участника </w:t>
            </w:r>
            <w:r w:rsidR="00C64C8B" w:rsidRPr="007B6FEB">
              <w:t>запроса предложений</w:t>
            </w:r>
            <w:r w:rsidRPr="007B6FEB">
              <w:t>, наложенного по решению суда, административного органа;</w:t>
            </w:r>
          </w:p>
          <w:p w:rsidR="004963A7" w:rsidRPr="007B6FEB" w:rsidRDefault="004963A7" w:rsidP="006A0637">
            <w:pPr>
              <w:numPr>
                <w:ilvl w:val="0"/>
                <w:numId w:val="22"/>
              </w:numPr>
              <w:tabs>
                <w:tab w:val="left" w:pos="353"/>
              </w:tabs>
              <w:ind w:left="353" w:right="153" w:hanging="353"/>
              <w:jc w:val="both"/>
              <w:rPr>
                <w:bCs/>
              </w:rPr>
            </w:pPr>
            <w:r w:rsidRPr="007B6FEB">
              <w:t xml:space="preserve">о </w:t>
            </w:r>
            <w:proofErr w:type="spellStart"/>
            <w:r w:rsidRPr="007B6FEB">
              <w:t>неприостановлении</w:t>
            </w:r>
            <w:proofErr w:type="spellEnd"/>
            <w:r w:rsidRPr="007B6FEB">
              <w:t xml:space="preserve"> деятельности участника </w:t>
            </w:r>
            <w:r w:rsidR="00C64C8B" w:rsidRPr="007B6FEB">
              <w:t>запроса предложений</w:t>
            </w:r>
            <w:r w:rsidRPr="007B6FEB">
              <w:t>;</w:t>
            </w:r>
          </w:p>
          <w:p w:rsidR="004963A7" w:rsidRPr="004963A7" w:rsidRDefault="004963A7" w:rsidP="006A0637">
            <w:pPr>
              <w:numPr>
                <w:ilvl w:val="0"/>
                <w:numId w:val="22"/>
              </w:numPr>
              <w:tabs>
                <w:tab w:val="left" w:pos="353"/>
              </w:tabs>
              <w:ind w:left="353" w:right="153" w:hanging="353"/>
              <w:jc w:val="both"/>
              <w:rPr>
                <w:bCs/>
              </w:rPr>
            </w:pPr>
            <w:r w:rsidRPr="007B6FEB">
              <w:t xml:space="preserve">об отсутствии задолженности у участника </w:t>
            </w:r>
            <w:r w:rsidR="00C64C8B" w:rsidRPr="007B6FEB">
              <w:t xml:space="preserve">запроса предложений </w:t>
            </w:r>
            <w:r w:rsidRPr="007B6FEB">
              <w:t xml:space="preserve">по уплате налогов, сборов, пеней и штрафов, превышающей двадцать пять процентов балансовой стоимости активов участника </w:t>
            </w:r>
            <w:r w:rsidR="00C64C8B" w:rsidRPr="007B6FEB">
              <w:t>запроса предложений</w:t>
            </w:r>
            <w:r w:rsidRPr="007B6FEB">
              <w:t>, и обязательство о предоставлении до момента заключения договора документов, это подтверждающих, в случае заключения с ним договора.</w:t>
            </w:r>
          </w:p>
        </w:tc>
      </w:tr>
      <w:tr w:rsidR="004963A7" w:rsidRPr="004963A7" w:rsidTr="008B65D7">
        <w:trPr>
          <w:trHeight w:val="440"/>
        </w:trPr>
        <w:tc>
          <w:tcPr>
            <w:tcW w:w="709" w:type="dxa"/>
            <w:vAlign w:val="center"/>
          </w:tcPr>
          <w:p w:rsidR="004963A7" w:rsidRPr="004963A7" w:rsidRDefault="004963A7" w:rsidP="006A0637">
            <w:pPr>
              <w:pStyle w:val="afff"/>
              <w:numPr>
                <w:ilvl w:val="0"/>
                <w:numId w:val="26"/>
              </w:numPr>
              <w:tabs>
                <w:tab w:val="left" w:pos="426"/>
              </w:tabs>
              <w:spacing w:after="0" w:line="240" w:lineRule="auto"/>
              <w:ind w:left="0" w:firstLine="0"/>
              <w:rPr>
                <w:rFonts w:ascii="Times New Roman" w:hAnsi="Times New Roman"/>
                <w:sz w:val="24"/>
                <w:szCs w:val="24"/>
              </w:rPr>
            </w:pPr>
            <w:bookmarkStart w:id="48" w:name="_Ref405791537"/>
          </w:p>
        </w:tc>
        <w:bookmarkEnd w:id="48"/>
        <w:tc>
          <w:tcPr>
            <w:tcW w:w="6521" w:type="dxa"/>
          </w:tcPr>
          <w:p w:rsidR="004963A7" w:rsidRPr="004963A7" w:rsidRDefault="004963A7" w:rsidP="00A35E28">
            <w:pPr>
              <w:ind w:right="153" w:firstLine="495"/>
              <w:jc w:val="both"/>
            </w:pPr>
            <w:r w:rsidRPr="004963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4963A7" w:rsidRPr="004963A7" w:rsidRDefault="004963A7" w:rsidP="004963A7">
            <w:pPr>
              <w:pStyle w:val="afff"/>
              <w:tabs>
                <w:tab w:val="left" w:pos="300"/>
              </w:tabs>
              <w:spacing w:line="240" w:lineRule="auto"/>
              <w:ind w:left="0" w:right="153"/>
              <w:jc w:val="both"/>
              <w:rPr>
                <w:rFonts w:ascii="Times New Roman" w:hAnsi="Times New Roman"/>
                <w:sz w:val="24"/>
                <w:szCs w:val="24"/>
              </w:rPr>
            </w:pPr>
          </w:p>
        </w:tc>
      </w:tr>
      <w:tr w:rsidR="004963A7" w:rsidRPr="004963A7" w:rsidTr="008B65D7">
        <w:trPr>
          <w:trHeight w:val="440"/>
        </w:trPr>
        <w:tc>
          <w:tcPr>
            <w:tcW w:w="709" w:type="dxa"/>
            <w:vAlign w:val="center"/>
          </w:tcPr>
          <w:p w:rsidR="004963A7" w:rsidRPr="004963A7" w:rsidRDefault="004963A7" w:rsidP="006A0637">
            <w:pPr>
              <w:pStyle w:val="afff"/>
              <w:numPr>
                <w:ilvl w:val="0"/>
                <w:numId w:val="26"/>
              </w:numPr>
              <w:tabs>
                <w:tab w:val="left" w:pos="426"/>
              </w:tabs>
              <w:spacing w:after="0" w:line="240" w:lineRule="auto"/>
              <w:ind w:left="0" w:firstLine="0"/>
              <w:rPr>
                <w:rFonts w:ascii="Times New Roman" w:hAnsi="Times New Roman"/>
                <w:sz w:val="24"/>
                <w:szCs w:val="24"/>
              </w:rPr>
            </w:pPr>
            <w:bookmarkStart w:id="49" w:name="_Ref407691183"/>
          </w:p>
        </w:tc>
        <w:bookmarkEnd w:id="49"/>
        <w:tc>
          <w:tcPr>
            <w:tcW w:w="6521" w:type="dxa"/>
          </w:tcPr>
          <w:p w:rsidR="004963A7" w:rsidRPr="004963A7" w:rsidRDefault="004963A7" w:rsidP="00A35E28">
            <w:pPr>
              <w:ind w:right="153" w:firstLine="495"/>
              <w:jc w:val="both"/>
            </w:pPr>
            <w:r w:rsidRPr="004963A7">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rsidR="00C64C8B" w:rsidRPr="00C64C8B">
              <w:t>запроса предложений</w:t>
            </w:r>
            <w:r w:rsidRPr="004963A7">
              <w:t>, определяемой по данным бухгалтерской (финансовой) отчетности за истекший период (год, квартал/полугодие/9 месяцев текущего года);</w:t>
            </w:r>
          </w:p>
        </w:tc>
        <w:tc>
          <w:tcPr>
            <w:tcW w:w="8221" w:type="dxa"/>
            <w:vMerge/>
          </w:tcPr>
          <w:p w:rsidR="004963A7" w:rsidRPr="004963A7" w:rsidRDefault="004963A7" w:rsidP="004963A7">
            <w:pPr>
              <w:pStyle w:val="afff"/>
              <w:tabs>
                <w:tab w:val="left" w:pos="300"/>
              </w:tabs>
              <w:spacing w:line="240" w:lineRule="auto"/>
              <w:ind w:left="0" w:right="153"/>
              <w:jc w:val="both"/>
              <w:rPr>
                <w:rFonts w:ascii="Times New Roman" w:hAnsi="Times New Roman"/>
                <w:sz w:val="24"/>
                <w:szCs w:val="24"/>
              </w:rPr>
            </w:pPr>
          </w:p>
        </w:tc>
      </w:tr>
      <w:tr w:rsidR="004963A7" w:rsidRPr="004963A7" w:rsidTr="008B65D7">
        <w:trPr>
          <w:trHeight w:val="440"/>
        </w:trPr>
        <w:tc>
          <w:tcPr>
            <w:tcW w:w="709" w:type="dxa"/>
            <w:vAlign w:val="center"/>
          </w:tcPr>
          <w:p w:rsidR="004963A7" w:rsidRPr="004963A7" w:rsidRDefault="004963A7" w:rsidP="006A0637">
            <w:pPr>
              <w:pStyle w:val="afff"/>
              <w:numPr>
                <w:ilvl w:val="0"/>
                <w:numId w:val="26"/>
              </w:numPr>
              <w:tabs>
                <w:tab w:val="left" w:pos="426"/>
              </w:tabs>
              <w:spacing w:after="0" w:line="240" w:lineRule="auto"/>
              <w:ind w:left="0" w:firstLine="0"/>
              <w:rPr>
                <w:rFonts w:ascii="Times New Roman" w:hAnsi="Times New Roman"/>
                <w:sz w:val="24"/>
                <w:szCs w:val="24"/>
              </w:rPr>
            </w:pPr>
            <w:bookmarkStart w:id="50" w:name="_Ref407691222"/>
          </w:p>
        </w:tc>
        <w:bookmarkEnd w:id="50"/>
        <w:tc>
          <w:tcPr>
            <w:tcW w:w="6521" w:type="dxa"/>
          </w:tcPr>
          <w:p w:rsidR="004963A7" w:rsidRPr="004963A7" w:rsidRDefault="004963A7" w:rsidP="00A35E28">
            <w:pPr>
              <w:ind w:right="153" w:firstLine="495"/>
              <w:jc w:val="both"/>
            </w:pPr>
            <w:r w:rsidRPr="004963A7">
              <w:t>соответствовать требованиям, установленным на основании поручений Правительства Российской Федерации:</w:t>
            </w:r>
          </w:p>
          <w:p w:rsidR="004963A7" w:rsidRPr="004963A7" w:rsidRDefault="004963A7" w:rsidP="004963A7">
            <w:pPr>
              <w:ind w:right="153"/>
              <w:jc w:val="both"/>
            </w:pPr>
            <w:r w:rsidRPr="004963A7">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4963A7" w:rsidRPr="004963A7" w:rsidRDefault="00051C97" w:rsidP="006A0637">
            <w:pPr>
              <w:pStyle w:val="afff"/>
              <w:numPr>
                <w:ilvl w:val="0"/>
                <w:numId w:val="25"/>
              </w:numPr>
              <w:tabs>
                <w:tab w:val="left" w:pos="300"/>
              </w:tabs>
              <w:spacing w:after="0" w:line="240" w:lineRule="auto"/>
              <w:ind w:left="0" w:right="153" w:firstLine="353"/>
              <w:jc w:val="both"/>
              <w:rPr>
                <w:rFonts w:ascii="Times New Roman" w:hAnsi="Times New Roman"/>
                <w:sz w:val="24"/>
                <w:szCs w:val="24"/>
              </w:rPr>
            </w:pPr>
            <w:proofErr w:type="gramStart"/>
            <w:r w:rsidRPr="004963A7">
              <w:rPr>
                <w:rFonts w:ascii="Times New Roman" w:hAnsi="Times New Roman"/>
                <w:sz w:val="24"/>
                <w:szCs w:val="24"/>
              </w:rPr>
              <w:t xml:space="preserve">заполненное участником </w:t>
            </w:r>
            <w:r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Pr>
                <w:rFonts w:ascii="Times New Roman" w:hAnsi="Times New Roman"/>
                <w:sz w:val="24"/>
                <w:szCs w:val="24"/>
              </w:rPr>
              <w:t>(подраздел</w:t>
            </w:r>
            <w:r>
              <w:rPr>
                <w:rFonts w:ascii="Times New Roman" w:hAnsi="Times New Roman"/>
                <w:sz w:val="24"/>
                <w:szCs w:val="24"/>
                <w:lang w:val="en-US"/>
              </w:rPr>
              <w:t> </w:t>
            </w:r>
            <w:r>
              <w:rPr>
                <w:rFonts w:ascii="Times New Roman" w:hAnsi="Times New Roman"/>
                <w:sz w:val="24"/>
                <w:szCs w:val="24"/>
                <w:lang w:val="en-US"/>
              </w:rPr>
              <w:fldChar w:fldCharType="begin"/>
            </w:r>
            <w:r w:rsidRPr="00945C52">
              <w:rPr>
                <w:rFonts w:ascii="Times New Roman" w:hAnsi="Times New Roman"/>
                <w:sz w:val="24"/>
                <w:szCs w:val="24"/>
              </w:rPr>
              <w:instrText xml:space="preserve"> </w:instrText>
            </w:r>
            <w:r>
              <w:rPr>
                <w:rFonts w:ascii="Times New Roman" w:hAnsi="Times New Roman"/>
                <w:sz w:val="24"/>
                <w:szCs w:val="24"/>
                <w:lang w:val="en-US"/>
              </w:rPr>
              <w:instrText>REF</w:instrText>
            </w:r>
            <w:r w:rsidRPr="00945C52">
              <w:rPr>
                <w:rFonts w:ascii="Times New Roman" w:hAnsi="Times New Roman"/>
                <w:sz w:val="24"/>
                <w:szCs w:val="24"/>
              </w:rPr>
              <w:instrText xml:space="preserve"> _</w:instrText>
            </w:r>
            <w:r>
              <w:rPr>
                <w:rFonts w:ascii="Times New Roman" w:hAnsi="Times New Roman"/>
                <w:sz w:val="24"/>
                <w:szCs w:val="24"/>
                <w:lang w:val="en-US"/>
              </w:rPr>
              <w:instrText>Ref</w:instrText>
            </w:r>
            <w:r w:rsidRPr="00945C52">
              <w:rPr>
                <w:rFonts w:ascii="Times New Roman" w:hAnsi="Times New Roman"/>
                <w:sz w:val="24"/>
                <w:szCs w:val="24"/>
              </w:rPr>
              <w:instrText>401131967 \</w:instrText>
            </w:r>
            <w:r>
              <w:rPr>
                <w:rFonts w:ascii="Times New Roman" w:hAnsi="Times New Roman"/>
                <w:sz w:val="24"/>
                <w:szCs w:val="24"/>
                <w:lang w:val="en-US"/>
              </w:rPr>
              <w:instrText>r</w:instrText>
            </w:r>
            <w:r w:rsidRPr="00945C52">
              <w:rPr>
                <w:rFonts w:ascii="Times New Roman" w:hAnsi="Times New Roman"/>
                <w:sz w:val="24"/>
                <w:szCs w:val="24"/>
              </w:rPr>
              <w:instrText xml:space="preserve"> \</w:instrText>
            </w:r>
            <w:r>
              <w:rPr>
                <w:rFonts w:ascii="Times New Roman" w:hAnsi="Times New Roman"/>
                <w:sz w:val="24"/>
                <w:szCs w:val="24"/>
                <w:lang w:val="en-US"/>
              </w:rPr>
              <w:instrText>h</w:instrText>
            </w:r>
            <w:r w:rsidRPr="00945C52">
              <w:rPr>
                <w:rFonts w:ascii="Times New Roman" w:hAnsi="Times New Roman"/>
                <w:sz w:val="24"/>
                <w:szCs w:val="24"/>
              </w:rPr>
              <w:instrText xml:space="preserve"> </w:instrText>
            </w:r>
            <w:r>
              <w:rPr>
                <w:rFonts w:ascii="Times New Roman" w:hAnsi="Times New Roman"/>
                <w:sz w:val="24"/>
                <w:szCs w:val="24"/>
                <w:lang w:val="en-US"/>
              </w:rPr>
            </w:r>
            <w:r>
              <w:rPr>
                <w:rFonts w:ascii="Times New Roman" w:hAnsi="Times New Roman"/>
                <w:sz w:val="24"/>
                <w:szCs w:val="24"/>
                <w:lang w:val="en-US"/>
              </w:rPr>
              <w:fldChar w:fldCharType="separate"/>
            </w:r>
            <w:r w:rsidR="003B0DE1" w:rsidRPr="003B0DE1">
              <w:rPr>
                <w:rFonts w:ascii="Times New Roman" w:hAnsi="Times New Roman"/>
                <w:sz w:val="24"/>
                <w:szCs w:val="24"/>
              </w:rPr>
              <w:t>5.1</w:t>
            </w:r>
            <w:r>
              <w:rPr>
                <w:rFonts w:ascii="Times New Roman" w:hAnsi="Times New Roman"/>
                <w:sz w:val="24"/>
                <w:szCs w:val="24"/>
                <w:lang w:val="en-US"/>
              </w:rPr>
              <w:fldChar w:fldCharType="end"/>
            </w:r>
            <w:r>
              <w:rPr>
                <w:rFonts w:ascii="Times New Roman" w:hAnsi="Times New Roman"/>
                <w:sz w:val="24"/>
                <w:szCs w:val="24"/>
              </w:rPr>
              <w:t xml:space="preserve">, </w:t>
            </w:r>
            <w:hyperlink w:anchor="_Письмо_о_подаче" w:history="1">
              <w:r w:rsidRPr="00945C52">
                <w:rPr>
                  <w:rStyle w:val="afb"/>
                  <w:rFonts w:ascii="Times New Roman" w:hAnsi="Times New Roman"/>
                  <w:sz w:val="24"/>
                  <w:szCs w:val="24"/>
                </w:rPr>
                <w:t>Форма 1</w:t>
              </w:r>
            </w:hyperlink>
            <w:r>
              <w:rPr>
                <w:rFonts w:ascii="Times New Roman" w:hAnsi="Times New Roman"/>
                <w:sz w:val="24"/>
                <w:szCs w:val="24"/>
              </w:rPr>
              <w:t xml:space="preserve">) </w:t>
            </w:r>
            <w:r w:rsidRPr="004963A7">
              <w:rPr>
                <w:rFonts w:ascii="Times New Roman" w:hAnsi="Times New Roman"/>
                <w:sz w:val="24"/>
                <w:szCs w:val="24"/>
              </w:rPr>
              <w:t xml:space="preserve">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w:t>
            </w:r>
            <w:r w:rsidRPr="00127E52">
              <w:rPr>
                <w:rStyle w:val="afb"/>
                <w:rFonts w:ascii="Times New Roman" w:hAnsi="Times New Roman"/>
                <w:sz w:val="24"/>
                <w:szCs w:val="24"/>
              </w:rPr>
              <w:t>форме 1.3</w:t>
            </w:r>
            <w:r>
              <w:rPr>
                <w:rFonts w:ascii="Times New Roman" w:hAnsi="Times New Roman"/>
                <w:sz w:val="24"/>
                <w:szCs w:val="24"/>
              </w:rPr>
              <w:t xml:space="preserve"> </w:t>
            </w:r>
            <w:r w:rsidRPr="004963A7">
              <w:rPr>
                <w:rFonts w:ascii="Times New Roman" w:hAnsi="Times New Roman"/>
                <w:sz w:val="24"/>
                <w:szCs w:val="24"/>
              </w:rPr>
              <w:t xml:space="preserve">и в соответствии с инструкциями, приведенными в документации </w:t>
            </w:r>
            <w:r>
              <w:rPr>
                <w:rFonts w:ascii="Times New Roman" w:hAnsi="Times New Roman"/>
                <w:sz w:val="24"/>
                <w:szCs w:val="24"/>
              </w:rPr>
              <w:t>по </w:t>
            </w:r>
            <w:r w:rsidRPr="00C64C8B">
              <w:rPr>
                <w:rFonts w:ascii="Times New Roman" w:hAnsi="Times New Roman"/>
                <w:sz w:val="24"/>
                <w:szCs w:val="24"/>
              </w:rPr>
              <w:t>запрос</w:t>
            </w:r>
            <w:r>
              <w:rPr>
                <w:rFonts w:ascii="Times New Roman" w:hAnsi="Times New Roman"/>
                <w:sz w:val="24"/>
                <w:szCs w:val="24"/>
              </w:rPr>
              <w:t>у</w:t>
            </w:r>
            <w:r w:rsidRPr="00C64C8B">
              <w:rPr>
                <w:rFonts w:ascii="Times New Roman" w:hAnsi="Times New Roman"/>
                <w:sz w:val="24"/>
                <w:szCs w:val="24"/>
              </w:rPr>
              <w:t xml:space="preserve"> предложений </w:t>
            </w:r>
            <w:r w:rsidRPr="004963A7">
              <w:rPr>
                <w:rFonts w:ascii="Times New Roman" w:hAnsi="Times New Roman"/>
                <w:sz w:val="24"/>
                <w:szCs w:val="24"/>
              </w:rPr>
              <w:t>и документы, подтверждающие данные сведения.</w:t>
            </w:r>
            <w:proofErr w:type="gramEnd"/>
          </w:p>
        </w:tc>
      </w:tr>
      <w:tr w:rsidR="00D872DE" w:rsidRPr="004963A7" w:rsidTr="008B65D7">
        <w:trPr>
          <w:trHeight w:val="440"/>
        </w:trPr>
        <w:tc>
          <w:tcPr>
            <w:tcW w:w="709" w:type="dxa"/>
            <w:vAlign w:val="center"/>
          </w:tcPr>
          <w:p w:rsidR="00D872DE" w:rsidRPr="004963A7" w:rsidRDefault="00D872DE" w:rsidP="006A0637">
            <w:pPr>
              <w:pStyle w:val="afff"/>
              <w:numPr>
                <w:ilvl w:val="0"/>
                <w:numId w:val="26"/>
              </w:numPr>
              <w:tabs>
                <w:tab w:val="left" w:pos="426"/>
              </w:tabs>
              <w:spacing w:after="0" w:line="240" w:lineRule="auto"/>
              <w:ind w:left="0" w:firstLine="0"/>
              <w:rPr>
                <w:rFonts w:ascii="Times New Roman" w:hAnsi="Times New Roman"/>
                <w:sz w:val="24"/>
                <w:szCs w:val="24"/>
              </w:rPr>
            </w:pPr>
          </w:p>
        </w:tc>
        <w:tc>
          <w:tcPr>
            <w:tcW w:w="6521" w:type="dxa"/>
          </w:tcPr>
          <w:p w:rsidR="00D872DE" w:rsidRPr="00DA4241" w:rsidRDefault="00D872DE" w:rsidP="00D872DE">
            <w:pPr>
              <w:tabs>
                <w:tab w:val="left" w:pos="778"/>
              </w:tabs>
              <w:ind w:right="153"/>
              <w:jc w:val="both"/>
            </w:pPr>
            <w:r w:rsidRPr="00CD3B8C">
              <w:t xml:space="preserve">участник закупки должен выполнить собственными силами не менее </w:t>
            </w:r>
            <w:r>
              <w:rPr>
                <w:b/>
                <w:i/>
              </w:rPr>
              <w:t xml:space="preserve">20 </w:t>
            </w:r>
            <w:r w:rsidRPr="00CD3B8C">
              <w:rPr>
                <w:b/>
                <w:i/>
              </w:rPr>
              <w:t>%</w:t>
            </w:r>
            <w:r w:rsidRPr="00CD3B8C">
              <w:t xml:space="preserve"> от общего объема выполняемых по договору строительно-монтажных работ (в денежном выражении от общей стоимости договора)</w:t>
            </w:r>
          </w:p>
        </w:tc>
        <w:tc>
          <w:tcPr>
            <w:tcW w:w="8221" w:type="dxa"/>
          </w:tcPr>
          <w:p w:rsidR="00D872DE" w:rsidRPr="00CD3B8C" w:rsidRDefault="00D872DE" w:rsidP="00D872DE">
            <w:pPr>
              <w:widowControl w:val="0"/>
              <w:adjustRightInd w:val="0"/>
              <w:ind w:right="153"/>
              <w:jc w:val="both"/>
              <w:textAlignment w:val="baseline"/>
              <w:rPr>
                <w:rFonts w:eastAsia="Arial Unicode MS"/>
              </w:rPr>
            </w:pPr>
            <w:r w:rsidRPr="00CD3B8C">
              <w:rPr>
                <w:rFonts w:eastAsia="Arial Unicode MS"/>
              </w:rPr>
              <w:t>заполненный участником закупки план распределения в</w:t>
            </w:r>
            <w:r>
              <w:rPr>
                <w:rFonts w:eastAsia="Arial Unicode MS"/>
              </w:rPr>
              <w:t>идов и объемов выполнения работ (</w:t>
            </w:r>
            <w:r w:rsidRPr="00D872DE">
              <w:rPr>
                <w:rStyle w:val="afb"/>
                <w:rFonts w:eastAsia="Calibri"/>
                <w:lang w:eastAsia="en-US"/>
              </w:rPr>
              <w:t>форма 5</w:t>
            </w:r>
            <w:r>
              <w:rPr>
                <w:rFonts w:eastAsia="Arial Unicode MS"/>
              </w:rPr>
              <w:t>).</w:t>
            </w:r>
          </w:p>
          <w:p w:rsidR="00D872DE" w:rsidRPr="00DA4241" w:rsidRDefault="00D872DE" w:rsidP="00D872DE">
            <w:pPr>
              <w:tabs>
                <w:tab w:val="left" w:pos="300"/>
              </w:tabs>
              <w:ind w:right="153"/>
              <w:jc w:val="both"/>
            </w:pPr>
            <w:proofErr w:type="gramStart"/>
            <w:r w:rsidRPr="00CD3B8C">
              <w:t>Если участник закупки является управляющей компанией, возглавляющей организации, осуществляющие строительство, являющиеся их дочерними зависимыми обществами, и такие управляющие компании осуществляют функции организации, координации, управления и контроля действий данных организаций, то при рассмотрении заявок на участие в закупке на соответствие данному требованию объемы работ, выполняемые такими организациями учитываются, как работы, выполняемые собственными силами участника закупки, при условии предоставления документов, подтверждающих принадлежность</w:t>
            </w:r>
            <w:proofErr w:type="gramEnd"/>
            <w:r w:rsidRPr="00CD3B8C">
              <w:t xml:space="preserve"> субподрядчика к дочерним зависимым обществам такого участника, позволяющие учесть объемы работ, выполняемые субподрядчиками, как работы, выполняемые собственными силами участника.</w:t>
            </w:r>
          </w:p>
        </w:tc>
      </w:tr>
      <w:tr w:rsidR="00DA4241" w:rsidRPr="004963A7" w:rsidTr="008B65D7">
        <w:trPr>
          <w:trHeight w:val="440"/>
        </w:trPr>
        <w:tc>
          <w:tcPr>
            <w:tcW w:w="709" w:type="dxa"/>
            <w:vAlign w:val="center"/>
          </w:tcPr>
          <w:p w:rsidR="00DA4241" w:rsidRPr="004963A7" w:rsidRDefault="00DA4241" w:rsidP="006A0637">
            <w:pPr>
              <w:pStyle w:val="afff"/>
              <w:numPr>
                <w:ilvl w:val="0"/>
                <w:numId w:val="26"/>
              </w:numPr>
              <w:tabs>
                <w:tab w:val="left" w:pos="426"/>
              </w:tabs>
              <w:spacing w:after="0" w:line="240" w:lineRule="auto"/>
              <w:ind w:left="0" w:firstLine="0"/>
              <w:rPr>
                <w:rFonts w:ascii="Times New Roman" w:hAnsi="Times New Roman"/>
                <w:sz w:val="24"/>
                <w:szCs w:val="24"/>
              </w:rPr>
            </w:pPr>
          </w:p>
        </w:tc>
        <w:tc>
          <w:tcPr>
            <w:tcW w:w="6521" w:type="dxa"/>
          </w:tcPr>
          <w:p w:rsidR="00DA4241" w:rsidRPr="00CD3B8C" w:rsidRDefault="00DA4241" w:rsidP="00F65ABF">
            <w:pPr>
              <w:ind w:right="153"/>
              <w:jc w:val="both"/>
            </w:pPr>
            <w:r w:rsidRPr="00DA4241">
              <w:t>наличие системы управления охраной труда (СУОТ).</w:t>
            </w:r>
          </w:p>
        </w:tc>
        <w:tc>
          <w:tcPr>
            <w:tcW w:w="8221" w:type="dxa"/>
          </w:tcPr>
          <w:p w:rsidR="00DA4241" w:rsidRPr="00DA4241" w:rsidRDefault="00DA4241" w:rsidP="00DA4241">
            <w:pPr>
              <w:tabs>
                <w:tab w:val="left" w:pos="300"/>
              </w:tabs>
              <w:ind w:right="153"/>
              <w:jc w:val="both"/>
            </w:pPr>
            <w:r w:rsidRPr="00DA4241">
              <w:t>подтверждение по форме 1 «Заявка на участие в закупке» документации о закупке, о налич</w:t>
            </w:r>
            <w:proofErr w:type="gramStart"/>
            <w:r w:rsidRPr="00DA4241">
              <w:t>ии у у</w:t>
            </w:r>
            <w:proofErr w:type="gramEnd"/>
            <w:r w:rsidRPr="00DA4241">
              <w:t>частника закупки системы управления охраной труда (СУОТ);</w:t>
            </w:r>
          </w:p>
        </w:tc>
      </w:tr>
      <w:tr w:rsidR="004963A7" w:rsidRPr="004963A7" w:rsidTr="008B65D7">
        <w:trPr>
          <w:trHeight w:val="70"/>
        </w:trPr>
        <w:tc>
          <w:tcPr>
            <w:tcW w:w="709" w:type="dxa"/>
            <w:vAlign w:val="center"/>
          </w:tcPr>
          <w:p w:rsidR="004963A7" w:rsidRPr="004963A7" w:rsidRDefault="004963A7" w:rsidP="006A0637">
            <w:pPr>
              <w:pStyle w:val="afff"/>
              <w:numPr>
                <w:ilvl w:val="0"/>
                <w:numId w:val="26"/>
              </w:numPr>
              <w:tabs>
                <w:tab w:val="left" w:pos="426"/>
              </w:tabs>
              <w:spacing w:after="0" w:line="240" w:lineRule="auto"/>
              <w:ind w:left="0" w:firstLine="0"/>
              <w:rPr>
                <w:rFonts w:ascii="Times New Roman" w:hAnsi="Times New Roman"/>
                <w:sz w:val="24"/>
                <w:szCs w:val="24"/>
              </w:rPr>
            </w:pPr>
            <w:bookmarkStart w:id="51" w:name="_Ref405792235"/>
          </w:p>
        </w:tc>
        <w:bookmarkEnd w:id="51"/>
        <w:tc>
          <w:tcPr>
            <w:tcW w:w="6521" w:type="dxa"/>
          </w:tcPr>
          <w:p w:rsidR="004963A7" w:rsidRPr="004963A7" w:rsidRDefault="004963A7" w:rsidP="00A35E28">
            <w:pPr>
              <w:ind w:right="153" w:firstLine="495"/>
              <w:jc w:val="both"/>
            </w:pPr>
            <w:r w:rsidRPr="004963A7">
              <w:t xml:space="preserve">отсутствие сведений об участнике </w:t>
            </w:r>
            <w:r w:rsidR="00C64C8B" w:rsidRPr="00C64C8B">
              <w:t xml:space="preserve">запроса предложений </w:t>
            </w:r>
            <w:r w:rsidRPr="004963A7">
              <w:t>в следующих реестрах недобросовестных поставщиков:</w:t>
            </w:r>
          </w:p>
          <w:p w:rsidR="004963A7" w:rsidRPr="004963A7" w:rsidRDefault="004963A7" w:rsidP="006A0637">
            <w:pPr>
              <w:numPr>
                <w:ilvl w:val="0"/>
                <w:numId w:val="23"/>
              </w:numPr>
              <w:tabs>
                <w:tab w:val="left" w:pos="1094"/>
              </w:tabs>
              <w:ind w:left="0" w:right="153" w:firstLine="669"/>
              <w:jc w:val="both"/>
            </w:pPr>
            <w:r w:rsidRPr="00496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963A7" w:rsidRPr="004963A7" w:rsidRDefault="004963A7" w:rsidP="006A0637">
            <w:pPr>
              <w:numPr>
                <w:ilvl w:val="0"/>
                <w:numId w:val="23"/>
              </w:numPr>
              <w:tabs>
                <w:tab w:val="left" w:pos="1094"/>
              </w:tabs>
              <w:ind w:left="0" w:right="153" w:firstLine="669"/>
              <w:jc w:val="both"/>
            </w:pPr>
            <w:r w:rsidRPr="00496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963A7" w:rsidRPr="004963A7" w:rsidRDefault="004963A7" w:rsidP="006A0637">
            <w:pPr>
              <w:numPr>
                <w:ilvl w:val="0"/>
                <w:numId w:val="23"/>
              </w:numPr>
              <w:tabs>
                <w:tab w:val="left" w:pos="1094"/>
              </w:tabs>
              <w:ind w:left="0" w:right="153" w:firstLine="669"/>
              <w:jc w:val="both"/>
            </w:pPr>
            <w:r w:rsidRPr="004963A7">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tcBorders>
          </w:tcPr>
          <w:p w:rsidR="004963A7" w:rsidRPr="00BB4D6E" w:rsidRDefault="004963A7" w:rsidP="00BB4D6E">
            <w:pPr>
              <w:tabs>
                <w:tab w:val="left" w:pos="300"/>
              </w:tabs>
              <w:ind w:right="153"/>
              <w:jc w:val="both"/>
            </w:pPr>
            <w:r w:rsidRPr="00BB4D6E">
              <w:t xml:space="preserve">документы не предоставляются. Проверка на соответствие данному требованию осуществляется по данным реестрам организатором </w:t>
            </w:r>
            <w:r w:rsidR="00C64C8B" w:rsidRPr="00BB4D6E">
              <w:t xml:space="preserve">запроса предложений </w:t>
            </w:r>
            <w:r w:rsidRPr="00BB4D6E">
              <w:t>(заказчиком) самостоятельно.</w:t>
            </w:r>
          </w:p>
        </w:tc>
      </w:tr>
      <w:tr w:rsidR="001421D3" w:rsidRPr="00CD3B8C" w:rsidTr="001956CE">
        <w:trPr>
          <w:trHeight w:val="428"/>
        </w:trPr>
        <w:tc>
          <w:tcPr>
            <w:tcW w:w="709" w:type="dxa"/>
          </w:tcPr>
          <w:p w:rsidR="001421D3" w:rsidRPr="00CD3B8C" w:rsidRDefault="001421D3" w:rsidP="006A0637">
            <w:pPr>
              <w:numPr>
                <w:ilvl w:val="0"/>
                <w:numId w:val="24"/>
              </w:numPr>
              <w:tabs>
                <w:tab w:val="clear" w:pos="720"/>
                <w:tab w:val="num" w:pos="0"/>
                <w:tab w:val="num" w:pos="426"/>
                <w:tab w:val="num" w:pos="851"/>
              </w:tabs>
              <w:spacing w:before="120"/>
              <w:ind w:left="0" w:firstLine="0"/>
              <w:jc w:val="both"/>
            </w:pPr>
          </w:p>
        </w:tc>
        <w:tc>
          <w:tcPr>
            <w:tcW w:w="14742" w:type="dxa"/>
            <w:gridSpan w:val="2"/>
          </w:tcPr>
          <w:p w:rsidR="001421D3" w:rsidRPr="007824AE" w:rsidRDefault="001421D3" w:rsidP="001956CE">
            <w:pPr>
              <w:tabs>
                <w:tab w:val="left" w:pos="778"/>
              </w:tabs>
              <w:ind w:right="153"/>
              <w:jc w:val="both"/>
              <w:rPr>
                <w:i/>
              </w:rPr>
            </w:pPr>
            <w:r w:rsidRPr="007824AE">
              <w:rPr>
                <w:b/>
              </w:rPr>
              <w:t>Требования к соисполнителям, оказывающим услуги на сумму более 5%</w:t>
            </w:r>
            <w:r w:rsidRPr="007824AE">
              <w:t xml:space="preserve"> от общей цены заявки участника закупки (за исключением требований в отношении разрешительных документов, которые установлены независимо от оказываемого таким соисполнителем объема услуг по отношению к общей цене заявки участника закупки) в объеме оказываемых услуг:</w:t>
            </w:r>
          </w:p>
        </w:tc>
      </w:tr>
      <w:tr w:rsidR="001421D3" w:rsidRPr="00F119FF" w:rsidTr="001956CE">
        <w:trPr>
          <w:trHeight w:val="274"/>
        </w:trPr>
        <w:tc>
          <w:tcPr>
            <w:tcW w:w="709" w:type="dxa"/>
            <w:vMerge w:val="restart"/>
          </w:tcPr>
          <w:p w:rsidR="001421D3" w:rsidRPr="00F119FF" w:rsidRDefault="001421D3" w:rsidP="006A0637">
            <w:pPr>
              <w:pStyle w:val="afff"/>
              <w:numPr>
                <w:ilvl w:val="0"/>
                <w:numId w:val="34"/>
              </w:numPr>
              <w:tabs>
                <w:tab w:val="left" w:pos="495"/>
              </w:tabs>
              <w:spacing w:after="0" w:line="240" w:lineRule="auto"/>
              <w:ind w:left="0" w:firstLine="0"/>
              <w:rPr>
                <w:rFonts w:ascii="Times New Roman" w:hAnsi="Times New Roman"/>
                <w:sz w:val="24"/>
                <w:szCs w:val="24"/>
              </w:rPr>
            </w:pPr>
          </w:p>
        </w:tc>
        <w:tc>
          <w:tcPr>
            <w:tcW w:w="6521" w:type="dxa"/>
            <w:vMerge w:val="restart"/>
          </w:tcPr>
          <w:p w:rsidR="001421D3" w:rsidRPr="00CD3B8C" w:rsidRDefault="001421D3" w:rsidP="001956CE">
            <w:pPr>
              <w:ind w:right="153" w:firstLine="495"/>
              <w:jc w:val="both"/>
            </w:pPr>
            <w:r w:rsidRPr="00CD3B8C">
              <w:t xml:space="preserve">быть зарегистрированным в качестве юридического или </w:t>
            </w:r>
            <w:r>
              <w:t xml:space="preserve">физического </w:t>
            </w:r>
            <w:r w:rsidRPr="00CD3B8C">
              <w:t>лица</w:t>
            </w:r>
            <w:r>
              <w:t>, в том числе</w:t>
            </w:r>
            <w:r w:rsidRPr="00CD3B8C">
              <w:t xml:space="preserve"> индивидуального </w:t>
            </w:r>
            <w:r w:rsidRPr="00CD3B8C">
              <w:lastRenderedPageBreak/>
              <w:t>предпринимателя</w:t>
            </w:r>
            <w:r>
              <w:t>,</w:t>
            </w:r>
            <w:r w:rsidRPr="00CD3B8C">
              <w:t xml:space="preserve"> в установленном в Российской Федерации порядке (для российских </w:t>
            </w:r>
            <w:r>
              <w:t>лиц</w:t>
            </w:r>
            <w:r w:rsidRPr="00CD3B8C">
              <w:t>);</w:t>
            </w:r>
          </w:p>
          <w:p w:rsidR="001421D3" w:rsidRPr="00D00AA2" w:rsidRDefault="001421D3" w:rsidP="001956CE">
            <w:pPr>
              <w:tabs>
                <w:tab w:val="left" w:pos="0"/>
                <w:tab w:val="num" w:pos="1211"/>
              </w:tabs>
              <w:ind w:right="153" w:firstLine="495"/>
              <w:jc w:val="both"/>
              <w:rPr>
                <w:b/>
                <w:i/>
              </w:rPr>
            </w:pPr>
          </w:p>
        </w:tc>
        <w:tc>
          <w:tcPr>
            <w:tcW w:w="8221" w:type="dxa"/>
          </w:tcPr>
          <w:p w:rsidR="001421D3" w:rsidRPr="00D00AA2" w:rsidRDefault="001421D3" w:rsidP="006A0637">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D00AA2">
              <w:rPr>
                <w:rFonts w:ascii="Times New Roman" w:hAnsi="Times New Roman"/>
                <w:sz w:val="24"/>
                <w:szCs w:val="24"/>
              </w:rPr>
              <w:lastRenderedPageBreak/>
              <w:t xml:space="preserve">копии документов о государственной регистрации </w:t>
            </w:r>
            <w:proofErr w:type="gramStart"/>
            <w:r w:rsidRPr="00D00AA2">
              <w:rPr>
                <w:rFonts w:ascii="Times New Roman" w:hAnsi="Times New Roman"/>
                <w:sz w:val="24"/>
                <w:szCs w:val="24"/>
              </w:rPr>
              <w:t>из</w:t>
            </w:r>
            <w:proofErr w:type="gramEnd"/>
            <w:r w:rsidRPr="00D00AA2">
              <w:rPr>
                <w:rFonts w:ascii="Times New Roman" w:hAnsi="Times New Roman"/>
                <w:sz w:val="24"/>
                <w:szCs w:val="24"/>
              </w:rPr>
              <w:t xml:space="preserve"> следующих:</w:t>
            </w:r>
          </w:p>
          <w:p w:rsidR="001421D3" w:rsidRPr="00A35E28" w:rsidRDefault="001421D3" w:rsidP="006A0637">
            <w:pPr>
              <w:numPr>
                <w:ilvl w:val="0"/>
                <w:numId w:val="22"/>
              </w:numPr>
              <w:tabs>
                <w:tab w:val="left" w:pos="353"/>
              </w:tabs>
              <w:ind w:left="0" w:right="153" w:firstLine="0"/>
              <w:jc w:val="both"/>
            </w:pPr>
            <w:r w:rsidRPr="00D00AA2">
              <w:t xml:space="preserve">для юридических лиц – копия выписки из единого государственного </w:t>
            </w:r>
            <w:r w:rsidRPr="00D00AA2">
              <w:lastRenderedPageBreak/>
              <w:t>реестра юридических лиц (выписка из ЕГРЮЛ);</w:t>
            </w:r>
          </w:p>
          <w:p w:rsidR="001421D3" w:rsidRPr="00A35E28" w:rsidRDefault="001421D3" w:rsidP="006A0637">
            <w:pPr>
              <w:numPr>
                <w:ilvl w:val="0"/>
                <w:numId w:val="22"/>
              </w:numPr>
              <w:tabs>
                <w:tab w:val="left" w:pos="353"/>
              </w:tabs>
              <w:ind w:left="0" w:right="153" w:firstLine="0"/>
              <w:jc w:val="both"/>
            </w:pPr>
            <w:r w:rsidRPr="00D00AA2">
              <w:t>для индивидуальных предпринимателей</w:t>
            </w:r>
            <w:r w:rsidRPr="00D00AA2" w:rsidDel="007B2165">
              <w:t xml:space="preserve"> </w:t>
            </w:r>
            <w:r w:rsidRPr="00D00AA2">
              <w:t xml:space="preserve">–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w:t>
            </w:r>
            <w:r w:rsidRPr="00C64C8B">
              <w:t>запроса предложений</w:t>
            </w:r>
            <w:r w:rsidRPr="00D00AA2">
              <w:t>;</w:t>
            </w:r>
          </w:p>
          <w:p w:rsidR="001421D3" w:rsidRPr="00A35E28" w:rsidRDefault="001421D3" w:rsidP="006A0637">
            <w:pPr>
              <w:numPr>
                <w:ilvl w:val="0"/>
                <w:numId w:val="22"/>
              </w:numPr>
              <w:tabs>
                <w:tab w:val="left" w:pos="353"/>
              </w:tabs>
              <w:ind w:left="0" w:right="153" w:firstLine="0"/>
              <w:jc w:val="both"/>
            </w:pPr>
            <w:r w:rsidRPr="00D00AA2">
              <w:t>для иных физических лиц – копии документов, удостоверяющих личность;</w:t>
            </w:r>
          </w:p>
          <w:p w:rsidR="001421D3" w:rsidRPr="00D00AA2" w:rsidRDefault="001421D3" w:rsidP="006A0637">
            <w:pPr>
              <w:numPr>
                <w:ilvl w:val="0"/>
                <w:numId w:val="22"/>
              </w:numPr>
              <w:tabs>
                <w:tab w:val="left" w:pos="353"/>
              </w:tabs>
              <w:ind w:left="0" w:right="153" w:firstLine="0"/>
              <w:jc w:val="both"/>
              <w:rPr>
                <w:bCs/>
              </w:rPr>
            </w:pPr>
            <w:r w:rsidRPr="00D00AA2">
              <w:t>для иностранных лиц:</w:t>
            </w:r>
          </w:p>
          <w:p w:rsidR="001421D3" w:rsidRPr="00A35E28" w:rsidRDefault="001421D3" w:rsidP="006A0637">
            <w:pPr>
              <w:pStyle w:val="afff"/>
              <w:numPr>
                <w:ilvl w:val="0"/>
                <w:numId w:val="27"/>
              </w:numPr>
              <w:tabs>
                <w:tab w:val="left" w:pos="300"/>
              </w:tabs>
              <w:spacing w:after="0" w:line="240" w:lineRule="auto"/>
              <w:ind w:right="153"/>
              <w:jc w:val="both"/>
              <w:rPr>
                <w:rFonts w:ascii="Times New Roman" w:hAnsi="Times New Roman"/>
                <w:sz w:val="24"/>
                <w:szCs w:val="24"/>
              </w:rPr>
            </w:pPr>
            <w:r w:rsidRPr="00D00AA2">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D00AA2">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D00AA2">
              <w:rPr>
                <w:rFonts w:ascii="Times New Roman" w:hAnsi="Times New Roman"/>
                <w:sz w:val="24"/>
                <w:szCs w:val="24"/>
              </w:rPr>
              <w:t>;</w:t>
            </w:r>
          </w:p>
          <w:p w:rsidR="001421D3" w:rsidRPr="00D00AA2" w:rsidRDefault="001421D3" w:rsidP="006A0637">
            <w:pPr>
              <w:pStyle w:val="afff"/>
              <w:numPr>
                <w:ilvl w:val="0"/>
                <w:numId w:val="27"/>
              </w:numPr>
              <w:tabs>
                <w:tab w:val="left" w:pos="300"/>
              </w:tabs>
              <w:spacing w:after="0" w:line="240" w:lineRule="auto"/>
              <w:ind w:right="153"/>
              <w:jc w:val="both"/>
              <w:rPr>
                <w:rFonts w:ascii="Times New Roman" w:hAnsi="Times New Roman"/>
                <w:sz w:val="24"/>
                <w:szCs w:val="24"/>
              </w:rPr>
            </w:pPr>
            <w:r w:rsidRPr="00D00AA2">
              <w:rPr>
                <w:rFonts w:ascii="Times New Roman" w:hAnsi="Times New Roman"/>
                <w:sz w:val="24"/>
                <w:szCs w:val="24"/>
              </w:rPr>
              <w:t>краткая пояснительная записка, содержащая:</w:t>
            </w:r>
          </w:p>
          <w:p w:rsidR="001421D3" w:rsidRPr="00D00AA2" w:rsidRDefault="001421D3" w:rsidP="006A0637">
            <w:pPr>
              <w:pStyle w:val="afff"/>
              <w:numPr>
                <w:ilvl w:val="0"/>
                <w:numId w:val="28"/>
              </w:numPr>
              <w:tabs>
                <w:tab w:val="left" w:pos="300"/>
              </w:tabs>
              <w:spacing w:after="0" w:line="240" w:lineRule="auto"/>
              <w:ind w:left="1203" w:right="153" w:hanging="425"/>
              <w:jc w:val="both"/>
              <w:rPr>
                <w:rFonts w:ascii="Times New Roman" w:hAnsi="Times New Roman"/>
                <w:sz w:val="24"/>
                <w:szCs w:val="24"/>
              </w:rPr>
            </w:pPr>
            <w:r w:rsidRPr="00D00AA2">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w:t>
            </w:r>
            <w:r>
              <w:rPr>
                <w:rFonts w:ascii="Times New Roman" w:hAnsi="Times New Roman"/>
                <w:sz w:val="24"/>
                <w:szCs w:val="24"/>
              </w:rPr>
              <w:t>ением обязательств по договору</w:t>
            </w:r>
            <w:r w:rsidRPr="00D00AA2">
              <w:rPr>
                <w:rFonts w:ascii="Times New Roman" w:hAnsi="Times New Roman"/>
                <w:sz w:val="24"/>
                <w:szCs w:val="24"/>
              </w:rPr>
              <w:t xml:space="preserve">, заключаемому по итогам </w:t>
            </w:r>
            <w:r>
              <w:rPr>
                <w:rFonts w:ascii="Times New Roman" w:hAnsi="Times New Roman"/>
                <w:sz w:val="24"/>
                <w:szCs w:val="24"/>
              </w:rPr>
              <w:t>запроса предложений</w:t>
            </w:r>
            <w:r w:rsidRPr="00D00AA2">
              <w:rPr>
                <w:rFonts w:ascii="Times New Roman" w:hAnsi="Times New Roman"/>
                <w:sz w:val="24"/>
                <w:szCs w:val="24"/>
              </w:rPr>
              <w:t>;</w:t>
            </w:r>
          </w:p>
          <w:p w:rsidR="001421D3" w:rsidRPr="00D00AA2" w:rsidRDefault="001421D3" w:rsidP="006A0637">
            <w:pPr>
              <w:pStyle w:val="afff"/>
              <w:numPr>
                <w:ilvl w:val="0"/>
                <w:numId w:val="28"/>
              </w:numPr>
              <w:tabs>
                <w:tab w:val="left" w:pos="300"/>
              </w:tabs>
              <w:spacing w:after="0" w:line="240" w:lineRule="auto"/>
              <w:ind w:left="1203" w:right="153" w:hanging="425"/>
              <w:jc w:val="both"/>
              <w:rPr>
                <w:rFonts w:ascii="Times New Roman" w:hAnsi="Times New Roman"/>
                <w:b/>
                <w:i/>
                <w:sz w:val="24"/>
                <w:szCs w:val="24"/>
              </w:rPr>
            </w:pPr>
            <w:r w:rsidRPr="00D00AA2">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w:t>
            </w:r>
            <w:r w:rsidRPr="00D00AA2">
              <w:rPr>
                <w:rFonts w:ascii="Times New Roman" w:eastAsia="Times New Roman" w:hAnsi="Times New Roman"/>
                <w:sz w:val="24"/>
                <w:szCs w:val="24"/>
                <w:lang w:eastAsia="ru-RU"/>
              </w:rPr>
              <w:t xml:space="preserve"> </w:t>
            </w:r>
            <w:r>
              <w:rPr>
                <w:rFonts w:ascii="Times New Roman" w:hAnsi="Times New Roman"/>
                <w:sz w:val="24"/>
                <w:szCs w:val="24"/>
              </w:rPr>
              <w:t>иностранное лицо.</w:t>
            </w:r>
          </w:p>
        </w:tc>
      </w:tr>
      <w:tr w:rsidR="001421D3" w:rsidRPr="00F119FF" w:rsidTr="001956CE">
        <w:trPr>
          <w:trHeight w:val="274"/>
        </w:trPr>
        <w:tc>
          <w:tcPr>
            <w:tcW w:w="709" w:type="dxa"/>
            <w:vMerge/>
          </w:tcPr>
          <w:p w:rsidR="001421D3" w:rsidRPr="00F119FF" w:rsidRDefault="001421D3" w:rsidP="006A0637">
            <w:pPr>
              <w:pStyle w:val="afff"/>
              <w:numPr>
                <w:ilvl w:val="0"/>
                <w:numId w:val="34"/>
              </w:numPr>
              <w:tabs>
                <w:tab w:val="left" w:pos="495"/>
              </w:tabs>
              <w:spacing w:after="0" w:line="240" w:lineRule="auto"/>
              <w:ind w:left="0" w:firstLine="0"/>
              <w:rPr>
                <w:rFonts w:ascii="Times New Roman" w:hAnsi="Times New Roman"/>
                <w:sz w:val="24"/>
                <w:szCs w:val="24"/>
              </w:rPr>
            </w:pPr>
          </w:p>
        </w:tc>
        <w:tc>
          <w:tcPr>
            <w:tcW w:w="6521" w:type="dxa"/>
            <w:vMerge/>
          </w:tcPr>
          <w:p w:rsidR="001421D3" w:rsidRPr="00CD3B8C" w:rsidRDefault="001421D3" w:rsidP="001956CE">
            <w:pPr>
              <w:ind w:right="153" w:firstLine="495"/>
              <w:jc w:val="both"/>
            </w:pPr>
          </w:p>
        </w:tc>
        <w:tc>
          <w:tcPr>
            <w:tcW w:w="8221" w:type="dxa"/>
          </w:tcPr>
          <w:p w:rsidR="001421D3" w:rsidRPr="00D00AA2" w:rsidRDefault="001421D3" w:rsidP="006A0637">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B87515">
              <w:rPr>
                <w:rFonts w:ascii="Times New Roman" w:hAnsi="Times New Roman"/>
                <w:sz w:val="24"/>
                <w:szCs w:val="24"/>
              </w:rPr>
              <w:t>копии учредительных документов в действующей редакции (для юридических лиц);</w:t>
            </w:r>
          </w:p>
        </w:tc>
      </w:tr>
      <w:tr w:rsidR="001421D3" w:rsidRPr="00F119FF" w:rsidTr="001956CE">
        <w:trPr>
          <w:trHeight w:val="274"/>
        </w:trPr>
        <w:tc>
          <w:tcPr>
            <w:tcW w:w="709" w:type="dxa"/>
          </w:tcPr>
          <w:p w:rsidR="001421D3" w:rsidRPr="00F119FF" w:rsidRDefault="001421D3" w:rsidP="006A0637">
            <w:pPr>
              <w:pStyle w:val="afff"/>
              <w:numPr>
                <w:ilvl w:val="0"/>
                <w:numId w:val="34"/>
              </w:numPr>
              <w:tabs>
                <w:tab w:val="left" w:pos="495"/>
              </w:tabs>
              <w:spacing w:after="0" w:line="240" w:lineRule="auto"/>
              <w:ind w:left="0" w:firstLine="0"/>
              <w:rPr>
                <w:rFonts w:ascii="Times New Roman" w:hAnsi="Times New Roman"/>
                <w:sz w:val="24"/>
                <w:szCs w:val="24"/>
              </w:rPr>
            </w:pPr>
          </w:p>
        </w:tc>
        <w:tc>
          <w:tcPr>
            <w:tcW w:w="6521" w:type="dxa"/>
            <w:vAlign w:val="center"/>
          </w:tcPr>
          <w:p w:rsidR="001421D3" w:rsidRPr="00CD3B8C" w:rsidRDefault="001421D3" w:rsidP="001956CE">
            <w:pPr>
              <w:ind w:right="153" w:firstLine="495"/>
              <w:jc w:val="both"/>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Pr>
          <w:p w:rsidR="001421D3" w:rsidRPr="00D00AA2" w:rsidRDefault="001421D3" w:rsidP="006A0637">
            <w:pPr>
              <w:pStyle w:val="afff"/>
              <w:numPr>
                <w:ilvl w:val="0"/>
                <w:numId w:val="25"/>
              </w:numPr>
              <w:tabs>
                <w:tab w:val="left" w:pos="300"/>
              </w:tabs>
              <w:spacing w:after="0" w:line="240" w:lineRule="auto"/>
              <w:ind w:left="0" w:right="153" w:firstLine="353"/>
              <w:jc w:val="both"/>
              <w:rPr>
                <w:rFonts w:ascii="Times New Roman" w:hAnsi="Times New Roman"/>
                <w:sz w:val="24"/>
                <w:szCs w:val="24"/>
              </w:rPr>
            </w:pPr>
            <w:proofErr w:type="gramStart"/>
            <w:r w:rsidRPr="00A23FE3">
              <w:rPr>
                <w:rFonts w:ascii="Times New Roman" w:hAnsi="Times New Roman"/>
                <w:sz w:val="24"/>
                <w:szCs w:val="24"/>
              </w:rPr>
              <w:t xml:space="preserve">подтверждение </w:t>
            </w:r>
            <w:r w:rsidRPr="004A1A9E">
              <w:rPr>
                <w:rFonts w:ascii="Times New Roman" w:hAnsi="Times New Roman"/>
                <w:sz w:val="24"/>
                <w:szCs w:val="24"/>
              </w:rPr>
              <w:t>участником запроса предложений по форме «Заявка на участие в запросе предложений» документации (подраздел</w:t>
            </w:r>
            <w:r w:rsidRPr="004A1A9E">
              <w:rPr>
                <w:rFonts w:ascii="Times New Roman" w:hAnsi="Times New Roman"/>
                <w:sz w:val="24"/>
                <w:szCs w:val="24"/>
                <w:lang w:val="en-US"/>
              </w:rPr>
              <w:t> </w:t>
            </w:r>
            <w:r w:rsidRPr="004A1A9E">
              <w:rPr>
                <w:rFonts w:ascii="Times New Roman" w:hAnsi="Times New Roman"/>
                <w:sz w:val="24"/>
                <w:szCs w:val="24"/>
                <w:lang w:val="en-US"/>
              </w:rPr>
              <w:fldChar w:fldCharType="begin"/>
            </w:r>
            <w:r w:rsidRPr="004A1A9E">
              <w:rPr>
                <w:rFonts w:ascii="Times New Roman" w:hAnsi="Times New Roman"/>
                <w:sz w:val="24"/>
                <w:szCs w:val="24"/>
              </w:rPr>
              <w:instrText xml:space="preserve"> </w:instrText>
            </w:r>
            <w:r w:rsidRPr="004A1A9E">
              <w:rPr>
                <w:rFonts w:ascii="Times New Roman" w:hAnsi="Times New Roman"/>
                <w:sz w:val="24"/>
                <w:szCs w:val="24"/>
                <w:lang w:val="en-US"/>
              </w:rPr>
              <w:instrText>REF</w:instrText>
            </w:r>
            <w:r w:rsidRPr="004A1A9E">
              <w:rPr>
                <w:rFonts w:ascii="Times New Roman" w:hAnsi="Times New Roman"/>
                <w:sz w:val="24"/>
                <w:szCs w:val="24"/>
              </w:rPr>
              <w:instrText xml:space="preserve"> _</w:instrText>
            </w:r>
            <w:r w:rsidRPr="004A1A9E">
              <w:rPr>
                <w:rFonts w:ascii="Times New Roman" w:hAnsi="Times New Roman"/>
                <w:sz w:val="24"/>
                <w:szCs w:val="24"/>
                <w:lang w:val="en-US"/>
              </w:rPr>
              <w:instrText>Ref</w:instrText>
            </w:r>
            <w:r w:rsidRPr="004A1A9E">
              <w:rPr>
                <w:rFonts w:ascii="Times New Roman" w:hAnsi="Times New Roman"/>
                <w:sz w:val="24"/>
                <w:szCs w:val="24"/>
              </w:rPr>
              <w:instrText>401131967 \</w:instrText>
            </w:r>
            <w:r w:rsidRPr="004A1A9E">
              <w:rPr>
                <w:rFonts w:ascii="Times New Roman" w:hAnsi="Times New Roman"/>
                <w:sz w:val="24"/>
                <w:szCs w:val="24"/>
                <w:lang w:val="en-US"/>
              </w:rPr>
              <w:instrText>r</w:instrText>
            </w:r>
            <w:r w:rsidRPr="004A1A9E">
              <w:rPr>
                <w:rFonts w:ascii="Times New Roman" w:hAnsi="Times New Roman"/>
                <w:sz w:val="24"/>
                <w:szCs w:val="24"/>
              </w:rPr>
              <w:instrText xml:space="preserve"> \</w:instrText>
            </w:r>
            <w:r w:rsidRPr="004A1A9E">
              <w:rPr>
                <w:rFonts w:ascii="Times New Roman" w:hAnsi="Times New Roman"/>
                <w:sz w:val="24"/>
                <w:szCs w:val="24"/>
                <w:lang w:val="en-US"/>
              </w:rPr>
              <w:instrText>h</w:instrText>
            </w:r>
            <w:r w:rsidRPr="004A1A9E">
              <w:rPr>
                <w:rFonts w:ascii="Times New Roman" w:hAnsi="Times New Roman"/>
                <w:sz w:val="24"/>
                <w:szCs w:val="24"/>
              </w:rPr>
              <w:instrText xml:space="preserve">  \* </w:instrText>
            </w:r>
            <w:r w:rsidRPr="004A1A9E">
              <w:rPr>
                <w:rFonts w:ascii="Times New Roman" w:hAnsi="Times New Roman"/>
                <w:sz w:val="24"/>
                <w:szCs w:val="24"/>
                <w:lang w:val="en-US"/>
              </w:rPr>
              <w:instrText>MERGEFORMAT</w:instrText>
            </w:r>
            <w:r w:rsidRPr="004A1A9E">
              <w:rPr>
                <w:rFonts w:ascii="Times New Roman" w:hAnsi="Times New Roman"/>
                <w:sz w:val="24"/>
                <w:szCs w:val="24"/>
              </w:rPr>
              <w:instrText xml:space="preserve"> </w:instrText>
            </w:r>
            <w:r w:rsidRPr="004A1A9E">
              <w:rPr>
                <w:rFonts w:ascii="Times New Roman" w:hAnsi="Times New Roman"/>
                <w:sz w:val="24"/>
                <w:szCs w:val="24"/>
                <w:lang w:val="en-US"/>
              </w:rPr>
            </w:r>
            <w:r w:rsidRPr="004A1A9E">
              <w:rPr>
                <w:rFonts w:ascii="Times New Roman" w:hAnsi="Times New Roman"/>
                <w:sz w:val="24"/>
                <w:szCs w:val="24"/>
                <w:lang w:val="en-US"/>
              </w:rPr>
              <w:fldChar w:fldCharType="separate"/>
            </w:r>
            <w:r w:rsidR="003B0DE1" w:rsidRPr="003B0DE1">
              <w:rPr>
                <w:rFonts w:ascii="Times New Roman" w:hAnsi="Times New Roman"/>
                <w:sz w:val="24"/>
                <w:szCs w:val="24"/>
              </w:rPr>
              <w:t>5.1</w:t>
            </w:r>
            <w:r w:rsidRPr="004A1A9E">
              <w:rPr>
                <w:rFonts w:ascii="Times New Roman" w:hAnsi="Times New Roman"/>
                <w:sz w:val="24"/>
                <w:szCs w:val="24"/>
              </w:rPr>
              <w:fldChar w:fldCharType="end"/>
            </w:r>
            <w:r w:rsidRPr="004A1A9E">
              <w:rPr>
                <w:rFonts w:ascii="Times New Roman" w:hAnsi="Times New Roman"/>
                <w:sz w:val="24"/>
                <w:szCs w:val="24"/>
              </w:rPr>
              <w:t xml:space="preserve">, </w:t>
            </w:r>
            <w:hyperlink w:anchor="_Письмо_о_подаче" w:history="1">
              <w:r w:rsidRPr="004A1A9E">
                <w:rPr>
                  <w:rStyle w:val="afb"/>
                  <w:rFonts w:ascii="Times New Roman" w:hAnsi="Times New Roman"/>
                  <w:sz w:val="24"/>
                  <w:szCs w:val="24"/>
                </w:rPr>
                <w:t>Форма 1</w:t>
              </w:r>
            </w:hyperlink>
            <w:r w:rsidRPr="004A1A9E">
              <w:rPr>
                <w:rFonts w:ascii="Times New Roman" w:hAnsi="Times New Roman"/>
                <w:sz w:val="24"/>
                <w:szCs w:val="24"/>
              </w:rPr>
              <w:t>), о </w:t>
            </w:r>
            <w:proofErr w:type="spellStart"/>
            <w:r w:rsidRPr="004A1A9E">
              <w:rPr>
                <w:rFonts w:ascii="Times New Roman" w:hAnsi="Times New Roman"/>
                <w:sz w:val="24"/>
                <w:szCs w:val="24"/>
              </w:rPr>
              <w:t>ненахождении</w:t>
            </w:r>
            <w:proofErr w:type="spellEnd"/>
            <w:r w:rsidRPr="004A1A9E">
              <w:rPr>
                <w:rFonts w:ascii="Times New Roman" w:hAnsi="Times New Roman"/>
                <w:sz w:val="24"/>
                <w:szCs w:val="24"/>
              </w:rPr>
              <w:t xml:space="preserve"> соисполнителей в процессе ликвидации (для юридического лица), об отсутствии в отношении соисполнителей</w:t>
            </w:r>
            <w:r w:rsidRPr="00A23FE3">
              <w:rPr>
                <w:rFonts w:ascii="Times New Roman" w:hAnsi="Times New Roman"/>
                <w:sz w:val="24"/>
                <w:szCs w:val="24"/>
              </w:rPr>
              <w:t xml:space="preserve"> решения арбитражного суда о признании его несостоятельным (банкротом), об отсутствии ареста имущества </w:t>
            </w:r>
            <w:r>
              <w:rPr>
                <w:rFonts w:ascii="Times New Roman" w:hAnsi="Times New Roman"/>
                <w:sz w:val="24"/>
                <w:szCs w:val="24"/>
              </w:rPr>
              <w:t>соисполнителей</w:t>
            </w:r>
            <w:r w:rsidRPr="00A23FE3">
              <w:rPr>
                <w:rFonts w:ascii="Times New Roman" w:hAnsi="Times New Roman"/>
                <w:sz w:val="24"/>
                <w:szCs w:val="24"/>
              </w:rPr>
              <w:t xml:space="preserve">, наложенного по решению суда, административного органа, о </w:t>
            </w:r>
            <w:proofErr w:type="spellStart"/>
            <w:r w:rsidRPr="00A23FE3">
              <w:rPr>
                <w:rFonts w:ascii="Times New Roman" w:hAnsi="Times New Roman"/>
                <w:sz w:val="24"/>
                <w:szCs w:val="24"/>
              </w:rPr>
              <w:t>неприостановлении</w:t>
            </w:r>
            <w:proofErr w:type="spellEnd"/>
            <w:r w:rsidRPr="00A23FE3">
              <w:rPr>
                <w:rFonts w:ascii="Times New Roman" w:hAnsi="Times New Roman"/>
                <w:sz w:val="24"/>
                <w:szCs w:val="24"/>
              </w:rPr>
              <w:t xml:space="preserve"> деятельности </w:t>
            </w:r>
            <w:r>
              <w:rPr>
                <w:rFonts w:ascii="Times New Roman" w:hAnsi="Times New Roman"/>
                <w:sz w:val="24"/>
                <w:szCs w:val="24"/>
              </w:rPr>
              <w:t>соисполнителей.</w:t>
            </w:r>
            <w:proofErr w:type="gramEnd"/>
          </w:p>
        </w:tc>
      </w:tr>
      <w:tr w:rsidR="001421D3" w:rsidRPr="00F119FF" w:rsidTr="001956CE">
        <w:trPr>
          <w:trHeight w:val="274"/>
        </w:trPr>
        <w:tc>
          <w:tcPr>
            <w:tcW w:w="709" w:type="dxa"/>
          </w:tcPr>
          <w:p w:rsidR="001421D3" w:rsidRPr="00F119FF" w:rsidRDefault="001421D3" w:rsidP="006A0637">
            <w:pPr>
              <w:pStyle w:val="afff"/>
              <w:numPr>
                <w:ilvl w:val="0"/>
                <w:numId w:val="34"/>
              </w:numPr>
              <w:tabs>
                <w:tab w:val="left" w:pos="495"/>
              </w:tabs>
              <w:spacing w:after="0" w:line="240" w:lineRule="auto"/>
              <w:ind w:left="0" w:firstLine="0"/>
              <w:rPr>
                <w:rFonts w:ascii="Times New Roman" w:hAnsi="Times New Roman"/>
                <w:sz w:val="24"/>
                <w:szCs w:val="24"/>
              </w:rPr>
            </w:pPr>
          </w:p>
        </w:tc>
        <w:tc>
          <w:tcPr>
            <w:tcW w:w="6521" w:type="dxa"/>
          </w:tcPr>
          <w:p w:rsidR="001421D3" w:rsidRPr="00CD3B8C" w:rsidRDefault="001421D3" w:rsidP="001956CE">
            <w:pPr>
              <w:ind w:right="153" w:firstLine="495"/>
              <w:jc w:val="both"/>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1421D3" w:rsidRPr="00D00AA2" w:rsidRDefault="001421D3" w:rsidP="001956CE">
            <w:pPr>
              <w:pStyle w:val="afff"/>
              <w:tabs>
                <w:tab w:val="left" w:pos="300"/>
              </w:tabs>
              <w:spacing w:after="0" w:line="240" w:lineRule="auto"/>
              <w:ind w:left="353" w:right="153"/>
              <w:jc w:val="both"/>
              <w:rPr>
                <w:rFonts w:ascii="Times New Roman" w:hAnsi="Times New Roman"/>
                <w:sz w:val="24"/>
                <w:szCs w:val="24"/>
              </w:rPr>
            </w:pPr>
          </w:p>
        </w:tc>
      </w:tr>
      <w:tr w:rsidR="001421D3" w:rsidRPr="00F119FF" w:rsidTr="001956CE">
        <w:trPr>
          <w:trHeight w:val="274"/>
        </w:trPr>
        <w:tc>
          <w:tcPr>
            <w:tcW w:w="709" w:type="dxa"/>
          </w:tcPr>
          <w:p w:rsidR="001421D3" w:rsidRPr="00F119FF" w:rsidRDefault="001421D3" w:rsidP="006A0637">
            <w:pPr>
              <w:pStyle w:val="afff"/>
              <w:numPr>
                <w:ilvl w:val="0"/>
                <w:numId w:val="34"/>
              </w:numPr>
              <w:tabs>
                <w:tab w:val="left" w:pos="495"/>
              </w:tabs>
              <w:spacing w:after="0" w:line="240" w:lineRule="auto"/>
              <w:ind w:left="0" w:firstLine="0"/>
              <w:rPr>
                <w:rFonts w:ascii="Times New Roman" w:hAnsi="Times New Roman"/>
                <w:sz w:val="24"/>
                <w:szCs w:val="24"/>
              </w:rPr>
            </w:pPr>
          </w:p>
        </w:tc>
        <w:tc>
          <w:tcPr>
            <w:tcW w:w="6521" w:type="dxa"/>
          </w:tcPr>
          <w:p w:rsidR="001421D3" w:rsidRPr="007C4991" w:rsidRDefault="001421D3" w:rsidP="001956CE">
            <w:pPr>
              <w:ind w:right="153" w:firstLine="495"/>
              <w:jc w:val="both"/>
            </w:pPr>
            <w:r w:rsidRPr="007C4991">
              <w:t xml:space="preserve">отсутствие сведений о </w:t>
            </w:r>
            <w:r>
              <w:t>соисполнителях</w:t>
            </w:r>
            <w:r w:rsidRPr="007C4991">
              <w:t xml:space="preserve"> в следующих </w:t>
            </w:r>
            <w:r w:rsidRPr="007C4991">
              <w:lastRenderedPageBreak/>
              <w:t>реестрах недобросовестных поставщиков:</w:t>
            </w:r>
          </w:p>
          <w:p w:rsidR="001421D3" w:rsidRPr="007C4991" w:rsidRDefault="001421D3" w:rsidP="006A0637">
            <w:pPr>
              <w:numPr>
                <w:ilvl w:val="0"/>
                <w:numId w:val="23"/>
              </w:numPr>
              <w:tabs>
                <w:tab w:val="left" w:pos="1094"/>
              </w:tabs>
              <w:ind w:left="0" w:right="153" w:firstLine="669"/>
              <w:jc w:val="both"/>
            </w:pPr>
            <w:r w:rsidRPr="007C4991">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1421D3" w:rsidRPr="007C4991" w:rsidRDefault="001421D3" w:rsidP="006A0637">
            <w:pPr>
              <w:numPr>
                <w:ilvl w:val="0"/>
                <w:numId w:val="23"/>
              </w:numPr>
              <w:tabs>
                <w:tab w:val="left" w:pos="1094"/>
              </w:tabs>
              <w:ind w:left="0" w:right="153" w:firstLine="669"/>
              <w:jc w:val="both"/>
            </w:pPr>
            <w:r w:rsidRPr="007C4991">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1421D3" w:rsidRPr="00CD3B8C" w:rsidRDefault="001421D3" w:rsidP="001956CE">
            <w:pPr>
              <w:ind w:right="153" w:firstLine="495"/>
              <w:jc w:val="both"/>
            </w:pPr>
            <w:r w:rsidRPr="007C4991">
              <w:t>в реестре недобросовестных поставщиков Госкорпорации «Росатом» и организаций Госкорпорации «Росатом».</w:t>
            </w:r>
          </w:p>
        </w:tc>
        <w:tc>
          <w:tcPr>
            <w:tcW w:w="8221" w:type="dxa"/>
          </w:tcPr>
          <w:p w:rsidR="001421D3" w:rsidRPr="00D00AA2" w:rsidRDefault="001421D3" w:rsidP="006A0637">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6F3802">
              <w:rPr>
                <w:rFonts w:ascii="Times New Roman" w:hAnsi="Times New Roman"/>
                <w:sz w:val="24"/>
                <w:szCs w:val="24"/>
              </w:rPr>
              <w:lastRenderedPageBreak/>
              <w:t xml:space="preserve">документы не предоставляются. Проверка на соответствие </w:t>
            </w:r>
            <w:r w:rsidRPr="006F3802">
              <w:rPr>
                <w:rFonts w:ascii="Times New Roman" w:hAnsi="Times New Roman"/>
                <w:sz w:val="24"/>
                <w:szCs w:val="24"/>
              </w:rPr>
              <w:lastRenderedPageBreak/>
              <w:t>данному требованию осуществляется по данным реестрам организатором запроса предложений (заказчиком) самостоятельно.</w:t>
            </w:r>
          </w:p>
        </w:tc>
      </w:tr>
      <w:tr w:rsidR="001421D3" w:rsidRPr="00F119FF" w:rsidTr="001956CE">
        <w:trPr>
          <w:trHeight w:val="274"/>
        </w:trPr>
        <w:tc>
          <w:tcPr>
            <w:tcW w:w="709" w:type="dxa"/>
          </w:tcPr>
          <w:p w:rsidR="001421D3" w:rsidRPr="00F119FF" w:rsidRDefault="001421D3" w:rsidP="006A0637">
            <w:pPr>
              <w:pStyle w:val="afff"/>
              <w:numPr>
                <w:ilvl w:val="0"/>
                <w:numId w:val="34"/>
              </w:numPr>
              <w:tabs>
                <w:tab w:val="left" w:pos="495"/>
              </w:tabs>
              <w:spacing w:after="0" w:line="240" w:lineRule="auto"/>
              <w:ind w:left="0" w:firstLine="0"/>
              <w:rPr>
                <w:rFonts w:ascii="Times New Roman" w:hAnsi="Times New Roman"/>
                <w:sz w:val="24"/>
                <w:szCs w:val="24"/>
              </w:rPr>
            </w:pPr>
          </w:p>
        </w:tc>
        <w:tc>
          <w:tcPr>
            <w:tcW w:w="6521" w:type="dxa"/>
          </w:tcPr>
          <w:p w:rsidR="001421D3" w:rsidRDefault="001421D3" w:rsidP="001956CE">
            <w:pPr>
              <w:ind w:right="153" w:firstLine="495"/>
              <w:jc w:val="both"/>
            </w:pPr>
            <w:r>
              <w:t>Участник запроса предложений должен подтвердить, что каждый из привлекаемых соисполнителей, оказывающий услуги на сумму более 5% от общей цены заявки участника запроса предложений:</w:t>
            </w:r>
          </w:p>
          <w:p w:rsidR="001421D3" w:rsidRDefault="001421D3" w:rsidP="001956CE">
            <w:pPr>
              <w:ind w:right="153" w:firstLine="495"/>
              <w:jc w:val="both"/>
            </w:pPr>
            <w:r>
              <w:t>а)</w:t>
            </w:r>
            <w:r>
              <w:tab/>
              <w:t>осведомлен о привлечении его в качестве соисполнителя;</w:t>
            </w:r>
          </w:p>
          <w:p w:rsidR="001421D3" w:rsidRPr="007C4991" w:rsidRDefault="00242D3A" w:rsidP="001956CE">
            <w:pPr>
              <w:ind w:right="153" w:firstLine="495"/>
              <w:jc w:val="both"/>
            </w:pPr>
            <w:r>
              <w:t xml:space="preserve">б) </w:t>
            </w:r>
            <w:proofErr w:type="gramStart"/>
            <w:r w:rsidR="001421D3">
              <w:t>согласен</w:t>
            </w:r>
            <w:proofErr w:type="gramEnd"/>
            <w:r w:rsidR="001421D3">
              <w:t xml:space="preserve"> с выделяемым ему перечнем, объемами и сроками оказания услуг.</w:t>
            </w:r>
          </w:p>
        </w:tc>
        <w:tc>
          <w:tcPr>
            <w:tcW w:w="8221" w:type="dxa"/>
          </w:tcPr>
          <w:p w:rsidR="001421D3" w:rsidRPr="007824AE" w:rsidRDefault="001421D3" w:rsidP="006A0637">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7824AE">
              <w:rPr>
                <w:rFonts w:ascii="Times New Roman" w:hAnsi="Times New Roman"/>
                <w:b/>
                <w:sz w:val="24"/>
                <w:szCs w:val="24"/>
              </w:rPr>
              <w:t xml:space="preserve"> копии договоров </w:t>
            </w:r>
            <w:r w:rsidRPr="007824AE">
              <w:rPr>
                <w:rFonts w:ascii="Times New Roman" w:hAnsi="Times New Roman"/>
                <w:sz w:val="24"/>
                <w:szCs w:val="24"/>
              </w:rPr>
              <w:t>(в том числе предварительные или под условием) с указанием перечня, объема и сроков оказания услуг, возлагаемых на соисполнителя.</w:t>
            </w:r>
          </w:p>
          <w:p w:rsidR="001421D3" w:rsidRPr="00D00AA2" w:rsidRDefault="001421D3" w:rsidP="001956CE">
            <w:pPr>
              <w:ind w:right="153" w:firstLine="495"/>
              <w:jc w:val="both"/>
            </w:pPr>
            <w:proofErr w:type="gramStart"/>
            <w:r w:rsidRPr="00D00AA2">
              <w:t xml:space="preserve">В случае отсутствия в составе заявки на участие в </w:t>
            </w:r>
            <w:r>
              <w:t>запросе предложений</w:t>
            </w:r>
            <w:r w:rsidRPr="00945C52">
              <w:t xml:space="preserve"> </w:t>
            </w:r>
            <w:r w:rsidRPr="00D00AA2">
              <w:t xml:space="preserve">указанных договоров, документы, представленные на такого </w:t>
            </w:r>
            <w:r>
              <w:t>соисполнителя</w:t>
            </w:r>
            <w:r w:rsidRPr="00D00AA2">
              <w:t xml:space="preserve"> считаются не поданными и сведения, указанные в таких документах не учитываются при рассмотрении данной заявки на участие в </w:t>
            </w:r>
            <w:r>
              <w:t>запросе предложений</w:t>
            </w:r>
            <w:r w:rsidRPr="00D00AA2">
              <w:t>.</w:t>
            </w:r>
            <w:proofErr w:type="gramEnd"/>
          </w:p>
          <w:p w:rsidR="001421D3" w:rsidRPr="00242D3A" w:rsidRDefault="001421D3" w:rsidP="006A0637">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242D3A">
              <w:rPr>
                <w:rFonts w:ascii="Times New Roman" w:hAnsi="Times New Roman"/>
                <w:b/>
                <w:sz w:val="24"/>
                <w:szCs w:val="24"/>
              </w:rPr>
              <w:t>план распределения видов и объемов услуг</w:t>
            </w:r>
            <w:r w:rsidRPr="00242D3A">
              <w:rPr>
                <w:rFonts w:ascii="Times New Roman" w:hAnsi="Times New Roman"/>
                <w:sz w:val="24"/>
                <w:szCs w:val="24"/>
              </w:rPr>
              <w:t xml:space="preserve"> между участником запроса предложений  и соисполнителями (подраздел </w:t>
            </w:r>
            <w:r w:rsidRPr="00242D3A">
              <w:rPr>
                <w:rFonts w:ascii="Times New Roman" w:hAnsi="Times New Roman"/>
                <w:sz w:val="24"/>
                <w:szCs w:val="24"/>
              </w:rPr>
              <w:fldChar w:fldCharType="begin"/>
            </w:r>
            <w:r w:rsidRPr="00242D3A">
              <w:rPr>
                <w:rFonts w:ascii="Times New Roman" w:hAnsi="Times New Roman"/>
                <w:sz w:val="24"/>
                <w:szCs w:val="24"/>
              </w:rPr>
              <w:instrText xml:space="preserve"> REF _Ref401131967 \r \h  \* MERGEFORMAT </w:instrText>
            </w:r>
            <w:r w:rsidRPr="00242D3A">
              <w:rPr>
                <w:rFonts w:ascii="Times New Roman" w:hAnsi="Times New Roman"/>
                <w:sz w:val="24"/>
                <w:szCs w:val="24"/>
              </w:rPr>
            </w:r>
            <w:r w:rsidRPr="00242D3A">
              <w:rPr>
                <w:rFonts w:ascii="Times New Roman" w:hAnsi="Times New Roman"/>
                <w:sz w:val="24"/>
                <w:szCs w:val="24"/>
              </w:rPr>
              <w:fldChar w:fldCharType="separate"/>
            </w:r>
            <w:r w:rsidR="003B0DE1">
              <w:rPr>
                <w:rFonts w:ascii="Times New Roman" w:hAnsi="Times New Roman"/>
                <w:sz w:val="24"/>
                <w:szCs w:val="24"/>
              </w:rPr>
              <w:t>5.1</w:t>
            </w:r>
            <w:r w:rsidRPr="00242D3A">
              <w:rPr>
                <w:rFonts w:ascii="Times New Roman" w:hAnsi="Times New Roman"/>
                <w:sz w:val="24"/>
                <w:szCs w:val="24"/>
              </w:rPr>
              <w:fldChar w:fldCharType="end"/>
            </w:r>
            <w:r w:rsidRPr="00242D3A">
              <w:rPr>
                <w:rFonts w:ascii="Times New Roman" w:hAnsi="Times New Roman"/>
                <w:sz w:val="24"/>
                <w:szCs w:val="24"/>
              </w:rPr>
              <w:t xml:space="preserve">, </w:t>
            </w:r>
            <w:hyperlink w:anchor="_План_распределения_видов_1" w:history="1">
              <w:r w:rsidRPr="00242D3A">
                <w:rPr>
                  <w:rStyle w:val="afb"/>
                  <w:rFonts w:ascii="Times New Roman" w:hAnsi="Times New Roman"/>
                  <w:sz w:val="24"/>
                  <w:szCs w:val="24"/>
                </w:rPr>
                <w:t>Форма 5</w:t>
              </w:r>
            </w:hyperlink>
            <w:r w:rsidRPr="00242D3A">
              <w:rPr>
                <w:rFonts w:ascii="Times New Roman" w:hAnsi="Times New Roman"/>
                <w:sz w:val="24"/>
                <w:szCs w:val="24"/>
              </w:rPr>
              <w:t xml:space="preserve">). Данный план </w:t>
            </w:r>
            <w:proofErr w:type="gramStart"/>
            <w:r w:rsidRPr="00242D3A">
              <w:rPr>
                <w:rFonts w:ascii="Times New Roman" w:hAnsi="Times New Roman"/>
                <w:sz w:val="24"/>
                <w:szCs w:val="24"/>
              </w:rPr>
              <w:t>заполняется и предоставляется</w:t>
            </w:r>
            <w:proofErr w:type="gramEnd"/>
            <w:r w:rsidR="00242D3A">
              <w:rPr>
                <w:rFonts w:ascii="Times New Roman" w:hAnsi="Times New Roman"/>
                <w:sz w:val="24"/>
                <w:szCs w:val="24"/>
              </w:rPr>
              <w:t>,</w:t>
            </w:r>
            <w:r w:rsidRPr="00242D3A">
              <w:rPr>
                <w:rFonts w:ascii="Times New Roman" w:hAnsi="Times New Roman"/>
                <w:sz w:val="24"/>
                <w:szCs w:val="24"/>
              </w:rPr>
              <w:t xml:space="preserve"> как в случае привлечения участником запроса предложений соисполнителей, так и в случае их </w:t>
            </w:r>
            <w:proofErr w:type="spellStart"/>
            <w:r w:rsidRPr="00242D3A">
              <w:rPr>
                <w:rFonts w:ascii="Times New Roman" w:hAnsi="Times New Roman"/>
                <w:sz w:val="24"/>
                <w:szCs w:val="24"/>
              </w:rPr>
              <w:t>непривлечения</w:t>
            </w:r>
            <w:proofErr w:type="spellEnd"/>
            <w:r w:rsidRPr="00242D3A">
              <w:rPr>
                <w:rFonts w:ascii="Times New Roman" w:hAnsi="Times New Roman"/>
                <w:sz w:val="24"/>
                <w:szCs w:val="24"/>
              </w:rPr>
              <w:t>; в последнем случае в данной форме отражается, что соисполнители не планируются.</w:t>
            </w:r>
          </w:p>
        </w:tc>
      </w:tr>
    </w:tbl>
    <w:p w:rsidR="00F119FF" w:rsidRDefault="00F119FF" w:rsidP="00F119FF"/>
    <w:p w:rsidR="00EF71CC" w:rsidRDefault="00EF71CC" w:rsidP="006A0637">
      <w:pPr>
        <w:pStyle w:val="10"/>
        <w:numPr>
          <w:ilvl w:val="2"/>
          <w:numId w:val="18"/>
        </w:numPr>
        <w:tabs>
          <w:tab w:val="left" w:pos="1418"/>
          <w:tab w:val="left" w:pos="1843"/>
        </w:tabs>
        <w:spacing w:before="120" w:after="120"/>
        <w:ind w:left="0" w:firstLine="567"/>
        <w:jc w:val="both"/>
        <w:rPr>
          <w:sz w:val="28"/>
          <w:szCs w:val="28"/>
        </w:rPr>
      </w:pPr>
      <w:bookmarkStart w:id="52" w:name="_Toc417461680"/>
      <w:bookmarkStart w:id="53" w:name="_Toc430001671"/>
      <w:r>
        <w:rPr>
          <w:sz w:val="28"/>
          <w:szCs w:val="28"/>
        </w:rPr>
        <w:t>Требования к продукции</w:t>
      </w:r>
      <w:bookmarkEnd w:id="52"/>
      <w:bookmarkEnd w:id="53"/>
    </w:p>
    <w:tbl>
      <w:tblPr>
        <w:tblW w:w="5105"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11"/>
        <w:gridCol w:w="5786"/>
        <w:gridCol w:w="8746"/>
      </w:tblGrid>
      <w:tr w:rsidR="00EF71CC" w:rsidTr="00051C97">
        <w:trPr>
          <w:trHeight w:val="807"/>
          <w:tblHeader/>
        </w:trPr>
        <w:tc>
          <w:tcPr>
            <w:tcW w:w="233" w:type="pct"/>
            <w:tcBorders>
              <w:top w:val="single" w:sz="4" w:space="0" w:color="000000"/>
              <w:left w:val="single" w:sz="4" w:space="0" w:color="000000"/>
              <w:bottom w:val="single" w:sz="4" w:space="0" w:color="000000"/>
              <w:right w:val="single" w:sz="4" w:space="0" w:color="auto"/>
            </w:tcBorders>
            <w:vAlign w:val="center"/>
            <w:hideMark/>
          </w:tcPr>
          <w:p w:rsidR="00EF71CC" w:rsidRDefault="00EF71CC">
            <w:pPr>
              <w:widowControl w:val="0"/>
              <w:shd w:val="clear" w:color="auto" w:fill="FFFFFF"/>
              <w:tabs>
                <w:tab w:val="left" w:pos="299"/>
              </w:tabs>
              <w:ind w:left="75" w:right="-57"/>
              <w:jc w:val="center"/>
              <w:rPr>
                <w:rFonts w:eastAsia="Arial Unicode MS"/>
              </w:rPr>
            </w:pPr>
            <w:r>
              <w:rPr>
                <w:rFonts w:eastAsia="Arial Unicode MS"/>
              </w:rPr>
              <w:t xml:space="preserve">№ </w:t>
            </w:r>
            <w:proofErr w:type="gramStart"/>
            <w:r>
              <w:rPr>
                <w:rFonts w:eastAsia="Arial Unicode MS"/>
              </w:rPr>
              <w:t>п</w:t>
            </w:r>
            <w:proofErr w:type="gramEnd"/>
            <w:r>
              <w:rPr>
                <w:rFonts w:eastAsia="Arial Unicode MS"/>
              </w:rPr>
              <w:t>/п</w:t>
            </w:r>
          </w:p>
        </w:tc>
        <w:tc>
          <w:tcPr>
            <w:tcW w:w="1898" w:type="pct"/>
            <w:tcBorders>
              <w:top w:val="single" w:sz="4" w:space="0" w:color="000000"/>
              <w:left w:val="single" w:sz="4" w:space="0" w:color="auto"/>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Требование</w:t>
            </w:r>
          </w:p>
        </w:tc>
        <w:tc>
          <w:tcPr>
            <w:tcW w:w="2869" w:type="pct"/>
            <w:tcBorders>
              <w:top w:val="single" w:sz="4" w:space="0" w:color="000000"/>
              <w:left w:val="single" w:sz="4" w:space="0" w:color="000000"/>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Документ, подтверждающий соответствие требованиям</w:t>
            </w:r>
          </w:p>
        </w:tc>
      </w:tr>
      <w:tr w:rsidR="00EF71CC" w:rsidTr="00051C97">
        <w:trPr>
          <w:trHeight w:val="586"/>
        </w:trPr>
        <w:tc>
          <w:tcPr>
            <w:tcW w:w="233" w:type="pct"/>
            <w:tcBorders>
              <w:top w:val="single" w:sz="4" w:space="0" w:color="000000"/>
              <w:left w:val="single" w:sz="4" w:space="0" w:color="000000"/>
              <w:bottom w:val="single" w:sz="4" w:space="0" w:color="000000"/>
              <w:right w:val="single" w:sz="4" w:space="0" w:color="auto"/>
            </w:tcBorders>
          </w:tcPr>
          <w:p w:rsidR="00EF71CC" w:rsidRDefault="00EF71CC" w:rsidP="006A0637">
            <w:pPr>
              <w:widowControl w:val="0"/>
              <w:numPr>
                <w:ilvl w:val="0"/>
                <w:numId w:val="36"/>
              </w:numPr>
              <w:shd w:val="clear" w:color="auto" w:fill="FFFFFF"/>
              <w:tabs>
                <w:tab w:val="left" w:pos="299"/>
              </w:tabs>
              <w:ind w:left="431" w:right="-57" w:hanging="357"/>
              <w:jc w:val="center"/>
              <w:rPr>
                <w:rFonts w:eastAsia="Arial Unicode MS"/>
                <w:bCs/>
              </w:rPr>
            </w:pPr>
          </w:p>
        </w:tc>
        <w:tc>
          <w:tcPr>
            <w:tcW w:w="1898" w:type="pct"/>
            <w:tcBorders>
              <w:top w:val="single" w:sz="4" w:space="0" w:color="000000"/>
              <w:left w:val="single" w:sz="4" w:space="0" w:color="auto"/>
              <w:bottom w:val="single" w:sz="4" w:space="0" w:color="000000"/>
              <w:right w:val="single" w:sz="4" w:space="0" w:color="000000"/>
            </w:tcBorders>
            <w:hideMark/>
          </w:tcPr>
          <w:p w:rsidR="00EF71CC" w:rsidRDefault="00377526">
            <w:pPr>
              <w:widowControl w:val="0"/>
              <w:shd w:val="clear" w:color="auto" w:fill="FFFFFF"/>
              <w:ind w:left="-57" w:right="-57"/>
              <w:jc w:val="both"/>
              <w:rPr>
                <w:rFonts w:eastAsia="Arial Unicode MS"/>
              </w:rPr>
            </w:pPr>
            <w:r>
              <w:rPr>
                <w:rFonts w:eastAsia="Arial Unicode MS"/>
              </w:rPr>
              <w:t>Работы</w:t>
            </w:r>
            <w:r w:rsidR="00EF71CC">
              <w:rPr>
                <w:rFonts w:eastAsia="Arial Unicode MS"/>
              </w:rPr>
              <w:t xml:space="preserve"> должны соответствовать требованиям, указанным в томе 2 «Техническая часть».</w:t>
            </w:r>
          </w:p>
          <w:p w:rsidR="00051C97" w:rsidRDefault="00051C97">
            <w:pPr>
              <w:widowControl w:val="0"/>
              <w:shd w:val="clear" w:color="auto" w:fill="FFFFFF"/>
              <w:ind w:left="-57" w:right="-57"/>
              <w:jc w:val="both"/>
              <w:rPr>
                <w:rFonts w:eastAsia="Arial Unicode MS"/>
              </w:rPr>
            </w:pPr>
            <w:r>
              <w:rPr>
                <w:rFonts w:eastAsia="Arial Unicode MS"/>
                <w:b/>
                <w:i/>
              </w:rPr>
              <w:t xml:space="preserve">Участник закупки должен принять во внимание, что ссылки в закупочной документации на </w:t>
            </w:r>
            <w:r>
              <w:rPr>
                <w:rFonts w:eastAsia="Arial Unicode MS"/>
                <w:b/>
                <w:i/>
              </w:rPr>
              <w:lastRenderedPageBreak/>
              <w:t xml:space="preserve">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Pr>
                <w:rFonts w:eastAsia="Arial Unicode MS"/>
                <w:b/>
                <w:i/>
              </w:rPr>
              <w:t>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c>
          <w:tcPr>
            <w:tcW w:w="2869" w:type="pct"/>
            <w:tcBorders>
              <w:top w:val="single" w:sz="4" w:space="0" w:color="000000"/>
              <w:left w:val="single" w:sz="4" w:space="0" w:color="000000"/>
              <w:bottom w:val="single" w:sz="4" w:space="0" w:color="000000"/>
              <w:right w:val="single" w:sz="4" w:space="0" w:color="000000"/>
            </w:tcBorders>
            <w:hideMark/>
          </w:tcPr>
          <w:p w:rsidR="00EF71CC" w:rsidRDefault="00EF71CC" w:rsidP="00EF71CC">
            <w:pPr>
              <w:widowControl w:val="0"/>
              <w:shd w:val="clear" w:color="auto" w:fill="FFFFFF"/>
              <w:jc w:val="both"/>
              <w:rPr>
                <w:rFonts w:eastAsia="Arial Unicode MS"/>
              </w:rPr>
            </w:pPr>
            <w:r w:rsidRPr="00FB06E8">
              <w:rPr>
                <w:rFonts w:eastAsia="Arial Unicode MS"/>
                <w:b/>
              </w:rPr>
              <w:lastRenderedPageBreak/>
              <w:t xml:space="preserve">Техническое </w:t>
            </w:r>
            <w:r>
              <w:rPr>
                <w:rFonts w:eastAsia="Arial Unicode MS"/>
              </w:rPr>
              <w:t xml:space="preserve">предложение </w:t>
            </w:r>
            <w:r>
              <w:t>(подраздел</w:t>
            </w:r>
            <w:r>
              <w:rPr>
                <w:lang w:val="en-US"/>
              </w:rPr>
              <w:t> </w:t>
            </w:r>
            <w:r>
              <w:rPr>
                <w:lang w:val="en-US"/>
              </w:rPr>
              <w:fldChar w:fldCharType="begin"/>
            </w:r>
            <w:r w:rsidRPr="00EF71CC">
              <w:instrText xml:space="preserve"> </w:instrText>
            </w:r>
            <w:r>
              <w:rPr>
                <w:lang w:val="en-US"/>
              </w:rPr>
              <w:instrText>REF</w:instrText>
            </w:r>
            <w:r w:rsidRPr="00EF71CC">
              <w:instrText xml:space="preserve"> _</w:instrText>
            </w:r>
            <w:r>
              <w:rPr>
                <w:lang w:val="en-US"/>
              </w:rPr>
              <w:instrText>Ref</w:instrText>
            </w:r>
            <w:r w:rsidRPr="00EF71CC">
              <w:instrText>401131967 \</w:instrText>
            </w:r>
            <w:r>
              <w:rPr>
                <w:lang w:val="en-US"/>
              </w:rPr>
              <w:instrText>r</w:instrText>
            </w:r>
            <w:r w:rsidRPr="00EF71CC">
              <w:instrText xml:space="preserve"> \</w:instrText>
            </w:r>
            <w:r>
              <w:rPr>
                <w:lang w:val="en-US"/>
              </w:rPr>
              <w:instrText>h</w:instrText>
            </w:r>
            <w:r w:rsidRPr="00EF71CC">
              <w:instrText xml:space="preserve"> </w:instrText>
            </w:r>
            <w:r>
              <w:rPr>
                <w:lang w:val="en-US"/>
              </w:rPr>
            </w:r>
            <w:r>
              <w:rPr>
                <w:lang w:val="en-US"/>
              </w:rPr>
              <w:fldChar w:fldCharType="separate"/>
            </w:r>
            <w:r w:rsidR="003B0DE1" w:rsidRPr="003B0DE1">
              <w:t>5.1</w:t>
            </w:r>
            <w:r>
              <w:rPr>
                <w:lang w:val="en-US"/>
              </w:rPr>
              <w:fldChar w:fldCharType="end"/>
            </w:r>
            <w:r>
              <w:t xml:space="preserve">, </w:t>
            </w:r>
            <w:hyperlink r:id="rId13" w:anchor="_Техническое_предложение_(Форма" w:history="1">
              <w:r>
                <w:rPr>
                  <w:rStyle w:val="afb"/>
                </w:rPr>
                <w:t>Форма 2</w:t>
              </w:r>
            </w:hyperlink>
            <w:r>
              <w:t>)</w:t>
            </w:r>
            <w:r>
              <w:rPr>
                <w:rFonts w:eastAsia="Arial Unicode MS"/>
              </w:rPr>
              <w:t>, подтверждающее выполнение каждого технического требования (том 2), в том числе предлагаемые технические решения и т.п.</w:t>
            </w:r>
          </w:p>
        </w:tc>
      </w:tr>
    </w:tbl>
    <w:p w:rsidR="00EF71CC" w:rsidRDefault="00EF71CC" w:rsidP="00EF71CC"/>
    <w:p w:rsidR="00EF71CC" w:rsidRDefault="00EF71CC" w:rsidP="00F119FF"/>
    <w:p w:rsidR="00EA3525" w:rsidRPr="00EA3525" w:rsidRDefault="004E4A2F" w:rsidP="006A0637">
      <w:pPr>
        <w:pStyle w:val="10"/>
        <w:numPr>
          <w:ilvl w:val="1"/>
          <w:numId w:val="18"/>
        </w:numPr>
        <w:spacing w:before="120" w:after="120"/>
        <w:jc w:val="both"/>
        <w:rPr>
          <w:sz w:val="28"/>
          <w:szCs w:val="28"/>
        </w:rPr>
      </w:pPr>
      <w:bookmarkStart w:id="54" w:name="_Ref395172188"/>
      <w:bookmarkStart w:id="55" w:name="_Toc395190385"/>
      <w:r>
        <w:rPr>
          <w:sz w:val="28"/>
          <w:szCs w:val="28"/>
        </w:rPr>
        <w:t xml:space="preserve"> </w:t>
      </w:r>
      <w:bookmarkStart w:id="56" w:name="_Toc430001672"/>
      <w:r w:rsidR="00EA3525" w:rsidRPr="00EA3525">
        <w:rPr>
          <w:sz w:val="28"/>
          <w:szCs w:val="28"/>
        </w:rPr>
        <w:t xml:space="preserve">СОСТАВ </w:t>
      </w:r>
      <w:r w:rsidR="00683580">
        <w:rPr>
          <w:sz w:val="28"/>
          <w:szCs w:val="28"/>
        </w:rPr>
        <w:t xml:space="preserve">ЗАЯВКИ НА УЧАСТИЕ В </w:t>
      </w:r>
      <w:proofErr w:type="gramStart"/>
      <w:r w:rsidR="00683580">
        <w:rPr>
          <w:sz w:val="28"/>
          <w:szCs w:val="28"/>
        </w:rPr>
        <w:t>ЗАПРОСЕ</w:t>
      </w:r>
      <w:proofErr w:type="gramEnd"/>
      <w:r w:rsidR="00683580">
        <w:rPr>
          <w:sz w:val="28"/>
          <w:szCs w:val="28"/>
        </w:rPr>
        <w:t xml:space="preserve"> ПРЕДЛОЖЕНИЙ</w:t>
      </w:r>
      <w:r w:rsidR="00EA3525" w:rsidRPr="00EA3525">
        <w:rPr>
          <w:sz w:val="28"/>
          <w:szCs w:val="28"/>
        </w:rPr>
        <w:t>.</w:t>
      </w:r>
      <w:bookmarkEnd w:id="54"/>
      <w:bookmarkEnd w:id="55"/>
      <w:bookmarkEnd w:id="56"/>
    </w:p>
    <w:p w:rsidR="00EA3525" w:rsidRPr="00253C68" w:rsidRDefault="00F17DC9" w:rsidP="00F73FC4">
      <w:pPr>
        <w:numPr>
          <w:ilvl w:val="0"/>
          <w:numId w:val="11"/>
        </w:numPr>
        <w:tabs>
          <w:tab w:val="left" w:pos="0"/>
          <w:tab w:val="left" w:pos="1140"/>
        </w:tabs>
        <w:overflowPunct w:val="0"/>
        <w:autoSpaceDE w:val="0"/>
        <w:autoSpaceDN w:val="0"/>
        <w:adjustRightInd w:val="0"/>
        <w:ind w:left="0" w:right="153" w:firstLine="669"/>
        <w:jc w:val="both"/>
        <w:rPr>
          <w:b/>
        </w:rPr>
      </w:pPr>
      <w:bookmarkStart w:id="57" w:name="_Ref353289180"/>
      <w:r w:rsidRPr="00253C68">
        <w:rPr>
          <w:b/>
        </w:rPr>
        <w:t>Формы</w:t>
      </w:r>
      <w:r w:rsidR="00EA3525" w:rsidRPr="00253C68">
        <w:rPr>
          <w:b/>
        </w:rPr>
        <w:t>, заполняемые с помощью функционала ЭТП:</w:t>
      </w:r>
      <w:bookmarkEnd w:id="57"/>
    </w:p>
    <w:p w:rsidR="00EF71CC" w:rsidRPr="009C76F7" w:rsidRDefault="00EF71CC" w:rsidP="00EF71CC">
      <w:pPr>
        <w:numPr>
          <w:ilvl w:val="0"/>
          <w:numId w:val="17"/>
        </w:numPr>
        <w:tabs>
          <w:tab w:val="left" w:pos="0"/>
        </w:tabs>
        <w:overflowPunct w:val="0"/>
        <w:autoSpaceDE w:val="0"/>
        <w:autoSpaceDN w:val="0"/>
        <w:adjustRightInd w:val="0"/>
        <w:ind w:left="0" w:right="153" w:firstLine="669"/>
        <w:jc w:val="both"/>
      </w:pPr>
      <w:r w:rsidRPr="009C76F7">
        <w:t>сводная таблица стоимости с указанием следующей информации:</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B00B87">
        <w:rPr>
          <w:rFonts w:eastAsia="Calibri"/>
          <w:bCs/>
          <w:iCs/>
        </w:rPr>
        <w:t>стоимость оказания услуг без учета НДС</w:t>
      </w:r>
      <w:r w:rsidRPr="009C76F7">
        <w:rPr>
          <w:rFonts w:eastAsia="Calibri"/>
          <w:bCs/>
          <w:iCs/>
        </w:rPr>
        <w:t>;</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9C76F7">
        <w:rPr>
          <w:rFonts w:eastAsia="Calibri"/>
          <w:bCs/>
          <w:iCs/>
        </w:rPr>
        <w:t>количество</w:t>
      </w:r>
      <w:r w:rsidRPr="009C76F7">
        <w:t xml:space="preserve"> </w:t>
      </w:r>
      <w:r>
        <w:t>(указывается</w:t>
      </w:r>
      <w:r w:rsidRPr="009C76F7">
        <w:rPr>
          <w:rFonts w:eastAsia="Calibri"/>
          <w:bCs/>
          <w:iCs/>
        </w:rPr>
        <w:t xml:space="preserve"> «1»</w:t>
      </w:r>
      <w:r>
        <w:rPr>
          <w:rFonts w:eastAsia="Calibri"/>
          <w:bCs/>
          <w:iCs/>
        </w:rPr>
        <w:t>)</w:t>
      </w:r>
      <w:r w:rsidRPr="009C76F7">
        <w:rPr>
          <w:rFonts w:eastAsia="Calibri"/>
          <w:bCs/>
          <w:iCs/>
        </w:rPr>
        <w:t>;</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9C76F7">
        <w:rPr>
          <w:rFonts w:eastAsia="Calibri"/>
          <w:bCs/>
          <w:iCs/>
        </w:rPr>
        <w:t>ставка НДС.</w:t>
      </w:r>
    </w:p>
    <w:p w:rsidR="00EA3525" w:rsidRPr="00253C68" w:rsidRDefault="00164EDD" w:rsidP="00F73FC4">
      <w:pPr>
        <w:numPr>
          <w:ilvl w:val="0"/>
          <w:numId w:val="11"/>
        </w:numPr>
        <w:tabs>
          <w:tab w:val="left" w:pos="0"/>
          <w:tab w:val="left" w:pos="1140"/>
        </w:tabs>
        <w:overflowPunct w:val="0"/>
        <w:autoSpaceDE w:val="0"/>
        <w:autoSpaceDN w:val="0"/>
        <w:adjustRightInd w:val="0"/>
        <w:ind w:left="0" w:right="153" w:firstLine="669"/>
        <w:jc w:val="both"/>
        <w:rPr>
          <w:b/>
        </w:rPr>
      </w:pPr>
      <w:bookmarkStart w:id="58" w:name="_Ref350169525"/>
      <w:r w:rsidRPr="00253C68">
        <w:rPr>
          <w:b/>
        </w:rPr>
        <w:t>Д</w:t>
      </w:r>
      <w:r w:rsidR="00EA3525" w:rsidRPr="00253C68">
        <w:rPr>
          <w:b/>
        </w:rPr>
        <w:t xml:space="preserve">окументы, прикладываемые к </w:t>
      </w:r>
      <w:r w:rsidR="00683580" w:rsidRPr="00253C68">
        <w:rPr>
          <w:b/>
        </w:rPr>
        <w:t>заявке на участие в запросе предложений</w:t>
      </w:r>
      <w:r w:rsidR="00EA3525" w:rsidRPr="00253C68">
        <w:rPr>
          <w:b/>
        </w:rPr>
        <w:t>, в форме электронных документов:</w:t>
      </w:r>
      <w:bookmarkEnd w:id="58"/>
    </w:p>
    <w:p w:rsidR="00EA3525" w:rsidRDefault="00683580" w:rsidP="006A0637">
      <w:pPr>
        <w:numPr>
          <w:ilvl w:val="0"/>
          <w:numId w:val="19"/>
        </w:numPr>
        <w:tabs>
          <w:tab w:val="left" w:pos="0"/>
          <w:tab w:val="left" w:pos="1140"/>
        </w:tabs>
        <w:overflowPunct w:val="0"/>
        <w:autoSpaceDE w:val="0"/>
        <w:autoSpaceDN w:val="0"/>
        <w:adjustRightInd w:val="0"/>
        <w:ind w:left="0" w:right="153" w:firstLine="709"/>
        <w:jc w:val="both"/>
      </w:pPr>
      <w:bookmarkStart w:id="59" w:name="_Ref396489623"/>
      <w:r w:rsidRPr="00F82FEF">
        <w:t>заявка на участие в запросе предложений</w:t>
      </w:r>
      <w:r w:rsidR="00EA3525" w:rsidRPr="00F82FEF">
        <w:t xml:space="preserve"> по форме и в соответствии с инструкциями, приведенными в настоящей </w:t>
      </w:r>
      <w:r w:rsidRPr="00F82FEF">
        <w:t>документации по запросу предложений</w:t>
      </w:r>
      <w:r w:rsidR="00EA3525" w:rsidRPr="00F82FEF">
        <w:t xml:space="preserve"> (</w:t>
      </w:r>
      <w:r w:rsidR="000B0512" w:rsidRPr="00F82FEF">
        <w:t>подраздел </w:t>
      </w:r>
      <w:r w:rsidR="00440D19" w:rsidRPr="00F82FEF">
        <w:fldChar w:fldCharType="begin"/>
      </w:r>
      <w:r w:rsidR="000B0512" w:rsidRPr="00F82FEF">
        <w:instrText xml:space="preserve"> REF _Ref401131967 \r \h </w:instrText>
      </w:r>
      <w:r w:rsidR="00F82FEF">
        <w:instrText xml:space="preserve"> \* MERGEFORMAT </w:instrText>
      </w:r>
      <w:r w:rsidR="00440D19" w:rsidRPr="00F82FEF">
        <w:fldChar w:fldCharType="separate"/>
      </w:r>
      <w:r w:rsidR="003B0DE1">
        <w:t>5.1</w:t>
      </w:r>
      <w:r w:rsidR="00440D19" w:rsidRPr="00F82FEF">
        <w:fldChar w:fldCharType="end"/>
      </w:r>
      <w:r w:rsidR="000B0512" w:rsidRPr="00F82FEF">
        <w:t xml:space="preserve">, </w:t>
      </w:r>
      <w:hyperlink w:anchor="_ЗАЯВКА_НА_УЧАСТИЕ" w:history="1">
        <w:r w:rsidR="006A02FE" w:rsidRPr="00F82FEF">
          <w:rPr>
            <w:rStyle w:val="afb"/>
          </w:rPr>
          <w:t>Форма 1</w:t>
        </w:r>
      </w:hyperlink>
      <w:r w:rsidR="00EA3525" w:rsidRPr="00F82FEF">
        <w:t>);</w:t>
      </w:r>
      <w:bookmarkEnd w:id="59"/>
    </w:p>
    <w:p w:rsidR="00051C97" w:rsidRDefault="00051C97" w:rsidP="006A0637">
      <w:pPr>
        <w:numPr>
          <w:ilvl w:val="0"/>
          <w:numId w:val="19"/>
        </w:numPr>
        <w:tabs>
          <w:tab w:val="left" w:pos="0"/>
          <w:tab w:val="left" w:pos="1140"/>
        </w:tabs>
        <w:overflowPunct w:val="0"/>
        <w:autoSpaceDE w:val="0"/>
        <w:autoSpaceDN w:val="0"/>
        <w:adjustRightInd w:val="0"/>
        <w:ind w:left="0" w:right="153" w:firstLine="709"/>
        <w:jc w:val="both"/>
      </w:pPr>
      <w:r w:rsidRPr="00DB4A38">
        <w:t>анкета (</w:t>
      </w:r>
      <w:r w:rsidRPr="00F82FEF">
        <w:t>подраздел </w:t>
      </w:r>
      <w:r w:rsidRPr="00F82FEF">
        <w:fldChar w:fldCharType="begin"/>
      </w:r>
      <w:r w:rsidRPr="00F82FEF">
        <w:instrText xml:space="preserve"> REF _Ref401131967 \r \h </w:instrText>
      </w:r>
      <w:r>
        <w:instrText xml:space="preserve"> \* MERGEFORMAT </w:instrText>
      </w:r>
      <w:r w:rsidRPr="00F82FEF">
        <w:fldChar w:fldCharType="separate"/>
      </w:r>
      <w:r w:rsidR="003B0DE1">
        <w:t>5.1</w:t>
      </w:r>
      <w:r w:rsidRPr="00F82FEF">
        <w:fldChar w:fldCharType="end"/>
      </w:r>
      <w:r w:rsidRPr="00DB4A38">
        <w:t xml:space="preserve">, </w:t>
      </w:r>
      <w:hyperlink w:anchor="_Анкета_Участника_процедуры" w:history="1">
        <w:r w:rsidRPr="00DB4A38">
          <w:rPr>
            <w:rStyle w:val="afb"/>
          </w:rPr>
          <w:t>Форма 1.1</w:t>
        </w:r>
      </w:hyperlink>
      <w:r w:rsidRPr="00DB4A38">
        <w:t xml:space="preserve">): Таблица 1 «Сведения об участнике запроса предложений»,  </w:t>
      </w:r>
    </w:p>
    <w:p w:rsidR="00051C97" w:rsidRPr="00EA3525" w:rsidRDefault="00051C97" w:rsidP="00051C97">
      <w:pPr>
        <w:tabs>
          <w:tab w:val="left" w:pos="0"/>
          <w:tab w:val="left" w:pos="1140"/>
        </w:tabs>
        <w:overflowPunct w:val="0"/>
        <w:autoSpaceDE w:val="0"/>
        <w:autoSpaceDN w:val="0"/>
        <w:adjustRightInd w:val="0"/>
        <w:ind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Pr="00683580">
        <w:t xml:space="preserve">запроса предложений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документации по запросу предложений</w:t>
      </w:r>
      <w:r w:rsidRPr="00EA3525">
        <w:t xml:space="preserve"> (</w:t>
      </w:r>
      <w:r>
        <w:t>подраздел </w:t>
      </w:r>
      <w:r>
        <w:fldChar w:fldCharType="begin"/>
      </w:r>
      <w:r>
        <w:instrText xml:space="preserve"> REF _Ref401131967 \r \h </w:instrText>
      </w:r>
      <w:r>
        <w:fldChar w:fldCharType="separate"/>
      </w:r>
      <w:r w:rsidR="003B0DE1">
        <w:t>5.1</w:t>
      </w:r>
      <w:r>
        <w:fldChar w:fldCharType="end"/>
      </w:r>
      <w:r>
        <w:t xml:space="preserve">, </w:t>
      </w:r>
      <w:hyperlink w:anchor="_СВЕДЕНИЯ_О_ПРИНАДЛЕЖНОСТИ_1" w:history="1">
        <w:r w:rsidRPr="006A02FE">
          <w:rPr>
            <w:rStyle w:val="afb"/>
          </w:rPr>
          <w:t>Форма 1.</w:t>
        </w:r>
        <w:r>
          <w:rPr>
            <w:rStyle w:val="afb"/>
          </w:rPr>
          <w:t>2</w:t>
        </w:r>
      </w:hyperlink>
      <w:r w:rsidRPr="00EA3525">
        <w:t>)</w:t>
      </w:r>
      <w:r>
        <w:t xml:space="preserve">, </w:t>
      </w:r>
      <w:r w:rsidRPr="00EA3525">
        <w:t xml:space="preserve">предоставляются в составе </w:t>
      </w:r>
      <w:r>
        <w:t>заявки на участие в запросе предложений</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редактируемом</w:t>
      </w:r>
      <w:proofErr w:type="gramEnd"/>
      <w:r w:rsidRPr="00E1243F" w:rsidDel="00EC0238">
        <w:t xml:space="preserve"> </w:t>
      </w:r>
      <w:proofErr w:type="gramStart"/>
      <w:r w:rsidRPr="00E1243F" w:rsidDel="00EC0238">
        <w:t>формате</w:t>
      </w:r>
      <w:proofErr w:type="gramEnd"/>
      <w:r w:rsidRPr="00E1243F" w:rsidDel="00EC0238">
        <w:t xml:space="preserve"> </w:t>
      </w:r>
      <w:r w:rsidRPr="00E1243F">
        <w:t>*</w:t>
      </w:r>
      <w:r>
        <w:t>.</w:t>
      </w:r>
      <w:r w:rsidRPr="008E4F22">
        <w:rPr>
          <w:lang w:val="en-US"/>
        </w:rPr>
        <w:t>doc</w:t>
      </w:r>
      <w:r w:rsidRPr="00E1243F">
        <w:t xml:space="preserve"> или </w:t>
      </w:r>
      <w:r w:rsidRPr="00E1243F" w:rsidDel="00EC0238">
        <w:t>*.</w:t>
      </w:r>
      <w:proofErr w:type="spellStart"/>
      <w:r w:rsidRPr="00E1243F" w:rsidDel="00EC0238">
        <w:t>xls</w:t>
      </w:r>
      <w:proofErr w:type="spellEnd"/>
      <w:r>
        <w:t>.</w:t>
      </w:r>
    </w:p>
    <w:p w:rsidR="00051C97" w:rsidRPr="00DB4A38" w:rsidRDefault="00051C97" w:rsidP="00051C97">
      <w:pPr>
        <w:pStyle w:val="Times12"/>
        <w:tabs>
          <w:tab w:val="left" w:pos="0"/>
          <w:tab w:val="left" w:pos="1140"/>
        </w:tabs>
        <w:ind w:right="153" w:firstLine="669"/>
        <w:rPr>
          <w:szCs w:val="24"/>
        </w:rPr>
      </w:pPr>
      <w:r w:rsidRPr="00D50D9C">
        <w:rPr>
          <w:rStyle w:val="afb"/>
          <w:bCs w:val="0"/>
        </w:rPr>
        <w:lastRenderedPageBreak/>
        <w:t>Форма 1</w:t>
      </w:r>
      <w:r>
        <w:rPr>
          <w:rStyle w:val="afb"/>
          <w:bCs w:val="0"/>
        </w:rPr>
        <w:t>.3</w:t>
      </w:r>
      <w:r w:rsidRPr="00DB4A38">
        <w:rPr>
          <w:szCs w:val="24"/>
        </w:rPr>
        <w:t xml:space="preserve">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51C97" w:rsidRPr="00DB4A38" w:rsidRDefault="00051C97" w:rsidP="00051C97">
      <w:pPr>
        <w:pStyle w:val="Times12"/>
        <w:tabs>
          <w:tab w:val="left" w:pos="0"/>
          <w:tab w:val="left" w:pos="1140"/>
        </w:tabs>
        <w:ind w:right="153" w:firstLine="669"/>
        <w:rPr>
          <w:szCs w:val="24"/>
        </w:rPr>
      </w:pPr>
      <w:r w:rsidRPr="00134470">
        <w:rPr>
          <w:rStyle w:val="afb"/>
          <w:bCs w:val="0"/>
        </w:rPr>
        <w:t>Формы 1.2, 1.3</w:t>
      </w:r>
      <w:r w:rsidRPr="00DB4A38">
        <w:rPr>
          <w:szCs w:val="24"/>
        </w:rPr>
        <w:t xml:space="preserve"> должны быть представлены в составе заявки на участие в запросе предложений в двух форматах: *.</w:t>
      </w:r>
      <w:r w:rsidRPr="00DB4A38">
        <w:rPr>
          <w:szCs w:val="24"/>
          <w:lang w:val="en-US"/>
        </w:rPr>
        <w:t>pdf</w:t>
      </w:r>
      <w:r w:rsidRPr="00DB4A38">
        <w:rPr>
          <w:szCs w:val="24"/>
        </w:rPr>
        <w:t xml:space="preserve"> и *.</w:t>
      </w:r>
      <w:proofErr w:type="spellStart"/>
      <w:r w:rsidRPr="00DB4A38">
        <w:rPr>
          <w:szCs w:val="24"/>
        </w:rPr>
        <w:t>xls</w:t>
      </w:r>
      <w:proofErr w:type="spellEnd"/>
      <w:r w:rsidRPr="00DB4A38">
        <w:rPr>
          <w:szCs w:val="24"/>
        </w:rPr>
        <w:t>;</w:t>
      </w:r>
    </w:p>
    <w:p w:rsidR="005C0585" w:rsidRDefault="005C0585" w:rsidP="006A0637">
      <w:pPr>
        <w:numPr>
          <w:ilvl w:val="0"/>
          <w:numId w:val="19"/>
        </w:numPr>
        <w:tabs>
          <w:tab w:val="left" w:pos="0"/>
          <w:tab w:val="left" w:pos="1140"/>
        </w:tabs>
        <w:overflowPunct w:val="0"/>
        <w:autoSpaceDE w:val="0"/>
        <w:autoSpaceDN w:val="0"/>
        <w:adjustRightInd w:val="0"/>
        <w:ind w:left="0" w:right="153" w:firstLine="709"/>
        <w:jc w:val="both"/>
      </w:pPr>
      <w:r>
        <w:t>техническое предложение (</w:t>
      </w:r>
      <w:r w:rsidR="00D17F36" w:rsidRPr="00F82FEF">
        <w:t>подраздел </w:t>
      </w:r>
      <w:r w:rsidR="00D17F36" w:rsidRPr="00F82FEF">
        <w:fldChar w:fldCharType="begin"/>
      </w:r>
      <w:r w:rsidR="00D17F36" w:rsidRPr="00F82FEF">
        <w:instrText xml:space="preserve"> REF _Ref401131967 \r \h </w:instrText>
      </w:r>
      <w:r w:rsidR="00D17F36">
        <w:instrText xml:space="preserve"> \* MERGEFORMAT </w:instrText>
      </w:r>
      <w:r w:rsidR="00D17F36" w:rsidRPr="00F82FEF">
        <w:fldChar w:fldCharType="separate"/>
      </w:r>
      <w:r w:rsidR="003B0DE1">
        <w:t>5.1</w:t>
      </w:r>
      <w:r w:rsidR="00D17F36" w:rsidRPr="00F82FEF">
        <w:fldChar w:fldCharType="end"/>
      </w:r>
      <w:r w:rsidR="00D17F36" w:rsidRPr="00F82FEF">
        <w:t xml:space="preserve">, </w:t>
      </w:r>
      <w:hyperlink w:anchor="_ТЕХНИЧЕСКОЕ_ПРЕДЛОЖЕНИЕ_(Форма_1" w:history="1">
        <w:r w:rsidRPr="005C0585">
          <w:rPr>
            <w:rStyle w:val="afb"/>
          </w:rPr>
          <w:t>Форма 2</w:t>
        </w:r>
      </w:hyperlink>
      <w:r>
        <w:t>);</w:t>
      </w:r>
    </w:p>
    <w:p w:rsidR="005C0585" w:rsidRPr="003960A4" w:rsidRDefault="00DD25C3" w:rsidP="006A0637">
      <w:pPr>
        <w:numPr>
          <w:ilvl w:val="0"/>
          <w:numId w:val="19"/>
        </w:numPr>
        <w:tabs>
          <w:tab w:val="left" w:pos="0"/>
          <w:tab w:val="left" w:pos="1140"/>
        </w:tabs>
        <w:overflowPunct w:val="0"/>
        <w:autoSpaceDE w:val="0"/>
        <w:autoSpaceDN w:val="0"/>
        <w:adjustRightInd w:val="0"/>
        <w:ind w:left="0" w:right="153" w:firstLine="709"/>
        <w:jc w:val="both"/>
      </w:pPr>
      <w:r w:rsidRPr="003960A4">
        <w:t>сводная таблица стоимости</w:t>
      </w:r>
      <w:r w:rsidR="005C0585" w:rsidRPr="003960A4">
        <w:t xml:space="preserve"> (</w:t>
      </w:r>
      <w:r w:rsidR="00D17F36" w:rsidRPr="003960A4">
        <w:t>подраздел </w:t>
      </w:r>
      <w:r w:rsidR="00D17F36" w:rsidRPr="003960A4">
        <w:fldChar w:fldCharType="begin"/>
      </w:r>
      <w:r w:rsidR="00D17F36" w:rsidRPr="003960A4">
        <w:instrText xml:space="preserve"> REF _Ref401131967 \r \h  \* MERGEFORMAT </w:instrText>
      </w:r>
      <w:r w:rsidR="00D17F36" w:rsidRPr="003960A4">
        <w:fldChar w:fldCharType="separate"/>
      </w:r>
      <w:r w:rsidR="003B0DE1">
        <w:t>5.1</w:t>
      </w:r>
      <w:r w:rsidR="00D17F36" w:rsidRPr="003960A4">
        <w:fldChar w:fldCharType="end"/>
      </w:r>
      <w:r w:rsidR="00D17F36" w:rsidRPr="003960A4">
        <w:t xml:space="preserve">, </w:t>
      </w:r>
      <w:hyperlink w:anchor="_Спецификация_расчета_стоимости" w:history="1">
        <w:r w:rsidR="005C0585" w:rsidRPr="00AA55F1">
          <w:rPr>
            <w:rStyle w:val="afb"/>
          </w:rPr>
          <w:t>Форма 3</w:t>
        </w:r>
      </w:hyperlink>
      <w:r w:rsidR="005C0585" w:rsidRPr="003960A4">
        <w:t>);</w:t>
      </w:r>
    </w:p>
    <w:p w:rsidR="00EA3525" w:rsidRDefault="00EA3525" w:rsidP="006A0637">
      <w:pPr>
        <w:numPr>
          <w:ilvl w:val="0"/>
          <w:numId w:val="19"/>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440D19" w:rsidRPr="00EA3525">
        <w:fldChar w:fldCharType="begin"/>
      </w:r>
      <w:r w:rsidRPr="00EA3525">
        <w:instrText xml:space="preserve"> REF _Ref394995094 \r \h </w:instrText>
      </w:r>
      <w:r w:rsidR="00440D19" w:rsidRPr="00EA3525">
        <w:fldChar w:fldCharType="separate"/>
      </w:r>
      <w:r w:rsidR="003B0DE1">
        <w:t>1</w:t>
      </w:r>
      <w:r w:rsidR="00440D19" w:rsidRPr="00EA3525">
        <w:fldChar w:fldCharType="end"/>
      </w:r>
      <w:r w:rsidRPr="00EA3525">
        <w:t xml:space="preserve"> настоящей </w:t>
      </w:r>
      <w:r w:rsidR="00683580">
        <w:t>документации по запросу предложений</w:t>
      </w:r>
      <w:r w:rsidRPr="00EA3525">
        <w:t>.</w:t>
      </w:r>
    </w:p>
    <w:p w:rsidR="00FB06E8" w:rsidRPr="00863F46" w:rsidRDefault="00FB06E8" w:rsidP="00EC474F">
      <w:pPr>
        <w:numPr>
          <w:ilvl w:val="0"/>
          <w:numId w:val="19"/>
        </w:numPr>
        <w:tabs>
          <w:tab w:val="left" w:pos="0"/>
          <w:tab w:val="left" w:pos="1140"/>
        </w:tabs>
        <w:overflowPunct w:val="0"/>
        <w:autoSpaceDE w:val="0"/>
        <w:autoSpaceDN w:val="0"/>
        <w:adjustRightInd w:val="0"/>
        <w:ind w:left="0" w:right="153" w:firstLine="709"/>
        <w:jc w:val="both"/>
      </w:pPr>
      <w:r w:rsidRPr="00760701">
        <w:t xml:space="preserve">сведения </w:t>
      </w:r>
      <w:r w:rsidR="00CF56AF">
        <w:t>о выполненных работах</w:t>
      </w:r>
      <w:r>
        <w:t xml:space="preserve"> в 2013</w:t>
      </w:r>
      <w:r w:rsidRPr="004A1A9E">
        <w:t xml:space="preserve">-2015 гг. по </w:t>
      </w:r>
      <w:r w:rsidR="0066160A">
        <w:t>общестроительному ремонту зданий</w:t>
      </w:r>
      <w:r w:rsidR="00EC474F" w:rsidRPr="00EC474F">
        <w:t xml:space="preserve"> </w:t>
      </w:r>
      <w:r w:rsidRPr="00D34C58">
        <w:t>(</w:t>
      </w:r>
      <w:r w:rsidRPr="00F82FEF">
        <w:t>подраздел </w:t>
      </w:r>
      <w:r w:rsidRPr="00F82FEF">
        <w:fldChar w:fldCharType="begin"/>
      </w:r>
      <w:r w:rsidRPr="00F82FEF">
        <w:instrText xml:space="preserve"> REF _Ref401131967 \r \h </w:instrText>
      </w:r>
      <w:r>
        <w:instrText xml:space="preserve"> \* MERGEFORMAT </w:instrText>
      </w:r>
      <w:r w:rsidRPr="00F82FEF">
        <w:fldChar w:fldCharType="separate"/>
      </w:r>
      <w:r w:rsidR="003B0DE1">
        <w:t>5.1</w:t>
      </w:r>
      <w:r w:rsidRPr="00F82FEF">
        <w:fldChar w:fldCharType="end"/>
      </w:r>
      <w:r w:rsidRPr="00F82FEF">
        <w:t xml:space="preserve">, </w:t>
      </w:r>
      <w:hyperlink w:anchor="_Справка_об_опыте" w:history="1">
        <w:r w:rsidRPr="00EC474F">
          <w:rPr>
            <w:rStyle w:val="afb"/>
          </w:rPr>
          <w:t>Форма 4</w:t>
        </w:r>
      </w:hyperlink>
      <w:r w:rsidRPr="00EC474F">
        <w:t>,</w:t>
      </w:r>
      <w:r w:rsidRPr="00863F46">
        <w:t xml:space="preserve"> </w:t>
      </w:r>
      <w:r w:rsidRPr="00DD25C3">
        <w:t xml:space="preserve">Таблица </w:t>
      </w:r>
      <w:r w:rsidR="00CF56AF">
        <w:t>1</w:t>
      </w:r>
      <w:r w:rsidRPr="00D34C58">
        <w:t>), с обязательным  приложением:</w:t>
      </w:r>
    </w:p>
    <w:p w:rsidR="00FB06E8" w:rsidRPr="00D34C58" w:rsidRDefault="00FB06E8" w:rsidP="006A0637">
      <w:pPr>
        <w:pStyle w:val="Times12"/>
        <w:numPr>
          <w:ilvl w:val="0"/>
          <w:numId w:val="39"/>
        </w:numPr>
        <w:tabs>
          <w:tab w:val="left" w:pos="0"/>
          <w:tab w:val="left" w:pos="1140"/>
        </w:tabs>
        <w:ind w:left="709" w:firstLine="0"/>
        <w:rPr>
          <w:lang w:val="x-none"/>
        </w:rPr>
      </w:pPr>
      <w:r w:rsidRPr="00D34C58">
        <w:t xml:space="preserve">копий </w:t>
      </w:r>
      <w:r w:rsidRPr="00D34C58">
        <w:rPr>
          <w:lang w:val="x-none"/>
        </w:rPr>
        <w:t xml:space="preserve">документов, подтверждающих состав </w:t>
      </w:r>
      <w:r w:rsidRPr="00D34C58">
        <w:t>услуг</w:t>
      </w:r>
      <w:r w:rsidRPr="00D34C58">
        <w:rPr>
          <w:lang w:val="x-none"/>
        </w:rPr>
        <w:t>, составленных в рамках договора, подписанных сторонами договора, содержащих следующие сведения:</w:t>
      </w:r>
    </w:p>
    <w:p w:rsidR="00FB06E8" w:rsidRPr="00D34C58" w:rsidRDefault="00FB06E8" w:rsidP="006A0637">
      <w:pPr>
        <w:pStyle w:val="Times12"/>
        <w:numPr>
          <w:ilvl w:val="0"/>
          <w:numId w:val="40"/>
        </w:numPr>
        <w:tabs>
          <w:tab w:val="left" w:pos="0"/>
          <w:tab w:val="left" w:pos="1140"/>
        </w:tabs>
        <w:ind w:left="709" w:firstLine="0"/>
      </w:pPr>
      <w:r w:rsidRPr="00D34C58">
        <w:rPr>
          <w:lang w:val="x-none"/>
        </w:rPr>
        <w:t>реквизиты договора (номер и дата)</w:t>
      </w:r>
      <w:r w:rsidRPr="00D34C58">
        <w:t>;</w:t>
      </w:r>
    </w:p>
    <w:p w:rsidR="00FB06E8" w:rsidRPr="00D34C58" w:rsidRDefault="00FB06E8" w:rsidP="006A0637">
      <w:pPr>
        <w:pStyle w:val="Times12"/>
        <w:numPr>
          <w:ilvl w:val="0"/>
          <w:numId w:val="40"/>
        </w:numPr>
        <w:tabs>
          <w:tab w:val="left" w:pos="0"/>
          <w:tab w:val="left" w:pos="1140"/>
        </w:tabs>
        <w:ind w:left="709" w:firstLine="0"/>
        <w:rPr>
          <w:lang w:val="x-none"/>
        </w:rPr>
      </w:pPr>
      <w:r w:rsidRPr="00D34C58">
        <w:rPr>
          <w:lang w:val="x-none"/>
        </w:rPr>
        <w:t xml:space="preserve">перечень </w:t>
      </w:r>
      <w:r w:rsidRPr="00D34C58">
        <w:t>оказанных и принятых заказчиком услуг.</w:t>
      </w:r>
    </w:p>
    <w:p w:rsidR="00FB06E8" w:rsidRPr="00D34C58" w:rsidRDefault="00FB06E8" w:rsidP="006A0637">
      <w:pPr>
        <w:pStyle w:val="Times12"/>
        <w:numPr>
          <w:ilvl w:val="0"/>
          <w:numId w:val="39"/>
        </w:numPr>
        <w:tabs>
          <w:tab w:val="left" w:pos="0"/>
          <w:tab w:val="left" w:pos="1140"/>
        </w:tabs>
        <w:ind w:left="709" w:firstLine="0"/>
      </w:pPr>
      <w:r w:rsidRPr="00D34C58">
        <w:t>копий документо</w:t>
      </w:r>
      <w:r>
        <w:t>в, подтверждающих проведение работ</w:t>
      </w:r>
      <w:r w:rsidRPr="00D34C58">
        <w:t>, составленных в рамках договора для финансовой отчетности, подписанных сторонами договора, содержащих следующие сведения:</w:t>
      </w:r>
    </w:p>
    <w:p w:rsidR="00FB06E8" w:rsidRPr="00D34C58" w:rsidRDefault="00FB06E8" w:rsidP="006A0637">
      <w:pPr>
        <w:pStyle w:val="Times12"/>
        <w:numPr>
          <w:ilvl w:val="0"/>
          <w:numId w:val="40"/>
        </w:numPr>
        <w:tabs>
          <w:tab w:val="left" w:pos="0"/>
          <w:tab w:val="left" w:pos="1140"/>
        </w:tabs>
        <w:ind w:left="709" w:firstLine="0"/>
        <w:rPr>
          <w:lang w:val="x-none"/>
        </w:rPr>
      </w:pPr>
      <w:r w:rsidRPr="00D34C58">
        <w:rPr>
          <w:lang w:val="x-none"/>
        </w:rPr>
        <w:t>реквизиты договора (номер и дата);</w:t>
      </w:r>
    </w:p>
    <w:p w:rsidR="00FB06E8" w:rsidRPr="00986515" w:rsidRDefault="00FB06E8" w:rsidP="006A0637">
      <w:pPr>
        <w:pStyle w:val="Times12"/>
        <w:numPr>
          <w:ilvl w:val="0"/>
          <w:numId w:val="40"/>
        </w:numPr>
        <w:tabs>
          <w:tab w:val="left" w:pos="0"/>
          <w:tab w:val="left" w:pos="1140"/>
        </w:tabs>
        <w:ind w:left="709" w:firstLine="0"/>
        <w:rPr>
          <w:lang w:val="x-none"/>
        </w:rPr>
      </w:pPr>
      <w:r w:rsidRPr="00D34C58">
        <w:rPr>
          <w:lang w:val="x-none"/>
        </w:rPr>
        <w:t>перечень оказанных и принятых заказчиком</w:t>
      </w:r>
      <w:r>
        <w:t xml:space="preserve"> работ.</w:t>
      </w:r>
    </w:p>
    <w:p w:rsidR="00986515" w:rsidRPr="00D34C58" w:rsidRDefault="00986515" w:rsidP="00986515">
      <w:pPr>
        <w:pStyle w:val="Times12"/>
        <w:tabs>
          <w:tab w:val="left" w:pos="0"/>
          <w:tab w:val="left" w:pos="1140"/>
        </w:tabs>
        <w:ind w:left="709" w:firstLine="0"/>
        <w:rPr>
          <w:lang w:val="x-none"/>
        </w:rPr>
      </w:pPr>
    </w:p>
    <w:p w:rsidR="009860C5" w:rsidRPr="009860C5" w:rsidRDefault="009860C5" w:rsidP="006A0637">
      <w:pPr>
        <w:numPr>
          <w:ilvl w:val="0"/>
          <w:numId w:val="19"/>
        </w:numPr>
        <w:tabs>
          <w:tab w:val="left" w:pos="0"/>
          <w:tab w:val="left" w:pos="1140"/>
        </w:tabs>
        <w:overflowPunct w:val="0"/>
        <w:autoSpaceDE w:val="0"/>
        <w:autoSpaceDN w:val="0"/>
        <w:adjustRightInd w:val="0"/>
        <w:ind w:left="0" w:right="153" w:firstLine="709"/>
        <w:jc w:val="both"/>
      </w:pPr>
      <w:r w:rsidRPr="009860C5">
        <w:t xml:space="preserve">Проект договора с приложениями, подписанный и с печатью участника закупочной процедуры, в формате </w:t>
      </w:r>
      <w:r w:rsidRPr="009860C5">
        <w:rPr>
          <w:b/>
        </w:rPr>
        <w:t>PDF</w:t>
      </w:r>
      <w:r w:rsidRPr="009860C5">
        <w:t xml:space="preserve"> (в соответствии с разделом Части </w:t>
      </w:r>
      <w:r>
        <w:t>3</w:t>
      </w:r>
      <w:r w:rsidRPr="009860C5">
        <w:t xml:space="preserve"> Тома 1 «ПРОЕКТ ДОГОВОРА»);</w:t>
      </w:r>
    </w:p>
    <w:p w:rsidR="00B011C4" w:rsidRPr="001956CE" w:rsidRDefault="00FB06E8" w:rsidP="006A0637">
      <w:pPr>
        <w:numPr>
          <w:ilvl w:val="0"/>
          <w:numId w:val="19"/>
        </w:numPr>
        <w:tabs>
          <w:tab w:val="left" w:pos="0"/>
          <w:tab w:val="left" w:pos="1140"/>
        </w:tabs>
        <w:overflowPunct w:val="0"/>
        <w:autoSpaceDE w:val="0"/>
        <w:autoSpaceDN w:val="0"/>
        <w:adjustRightInd w:val="0"/>
        <w:ind w:left="0" w:right="153" w:firstLine="709"/>
        <w:jc w:val="both"/>
      </w:pPr>
      <w:r>
        <w:t xml:space="preserve"> </w:t>
      </w:r>
      <w:r w:rsidR="00B011C4" w:rsidRPr="00B011C4">
        <w:t xml:space="preserve">документы, необходимые только для целей оценки заявки, в соответствии с критериями оценки и методикой оценки заявок на участие </w:t>
      </w:r>
      <w:r w:rsidR="00AA55F1">
        <w:t>в закупке</w:t>
      </w:r>
      <w:r w:rsidR="00863F46">
        <w:t>, указанные в раздел</w:t>
      </w:r>
      <w:r w:rsidR="00051C97">
        <w:t>е</w:t>
      </w:r>
      <w:r w:rsidR="00863F46">
        <w:t xml:space="preserve"> </w:t>
      </w:r>
      <w:r w:rsidR="00051C97">
        <w:t>4</w:t>
      </w:r>
      <w:r w:rsidR="00B011C4" w:rsidRPr="00B011C4">
        <w:t>.</w:t>
      </w:r>
      <w:r w:rsidR="007F5201">
        <w:t xml:space="preserve"> </w:t>
      </w:r>
      <w:r w:rsidR="00FE332C" w:rsidRPr="009860C5">
        <w:rPr>
          <w:i/>
        </w:rPr>
        <w:t>(непредставление данных документов не является основанием для отклонения заявки на отборочной стадии)</w:t>
      </w:r>
    </w:p>
    <w:p w:rsidR="001956CE" w:rsidRPr="00B011C4" w:rsidRDefault="001956CE" w:rsidP="001956CE">
      <w:pPr>
        <w:tabs>
          <w:tab w:val="left" w:pos="0"/>
          <w:tab w:val="left" w:pos="1140"/>
        </w:tabs>
        <w:overflowPunct w:val="0"/>
        <w:autoSpaceDE w:val="0"/>
        <w:autoSpaceDN w:val="0"/>
        <w:adjustRightInd w:val="0"/>
        <w:ind w:left="709"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sectPr w:rsidR="00986515" w:rsidSect="000B062A">
          <w:headerReference w:type="default" r:id="rId14"/>
          <w:footerReference w:type="default" r:id="rId15"/>
          <w:pgSz w:w="16840" w:h="11907" w:orient="landscape" w:code="9"/>
          <w:pgMar w:top="851" w:right="1134" w:bottom="284" w:left="993" w:header="567" w:footer="342" w:gutter="0"/>
          <w:pgNumType w:start="10"/>
          <w:cols w:space="708"/>
          <w:docGrid w:linePitch="360"/>
        </w:sectPr>
      </w:pPr>
    </w:p>
    <w:p w:rsidR="00F669C0" w:rsidRPr="00FC009D" w:rsidRDefault="00F669C0" w:rsidP="006A0637">
      <w:pPr>
        <w:pStyle w:val="10"/>
        <w:numPr>
          <w:ilvl w:val="0"/>
          <w:numId w:val="18"/>
        </w:numPr>
        <w:tabs>
          <w:tab w:val="left" w:pos="426"/>
        </w:tabs>
        <w:ind w:left="0" w:firstLine="0"/>
        <w:jc w:val="center"/>
        <w:rPr>
          <w:sz w:val="28"/>
          <w:szCs w:val="28"/>
        </w:rPr>
      </w:pPr>
      <w:bookmarkStart w:id="60" w:name="_Ref317259063"/>
      <w:bookmarkStart w:id="61" w:name="_Toc398564599"/>
      <w:bookmarkStart w:id="62" w:name="_Toc399408088"/>
      <w:bookmarkStart w:id="63" w:name="_Ref321475870"/>
      <w:bookmarkStart w:id="64" w:name="_Toc398564600"/>
      <w:bookmarkStart w:id="65" w:name="_Toc399408089"/>
      <w:bookmarkStart w:id="66" w:name="_Toc430001673"/>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r w:rsidRPr="00FC009D">
        <w:rPr>
          <w:sz w:val="28"/>
          <w:szCs w:val="28"/>
        </w:rPr>
        <w:lastRenderedPageBreak/>
        <w:t xml:space="preserve">МЕТОДИКА РАСЧЕТА ОБЕСПЕЧЕННОСТИ ФИНАНСОВЫМИ РЕСУРСАМИ УЧАСТНИКОВ </w:t>
      </w:r>
      <w:bookmarkEnd w:id="60"/>
      <w:bookmarkEnd w:id="61"/>
      <w:bookmarkEnd w:id="62"/>
      <w:r>
        <w:rPr>
          <w:sz w:val="28"/>
          <w:szCs w:val="28"/>
        </w:rPr>
        <w:t>ЗАПРОСА ПРЕДЛОЖЕНИЙ</w:t>
      </w:r>
      <w:bookmarkEnd w:id="66"/>
    </w:p>
    <w:p w:rsidR="00E933C8" w:rsidRPr="00987A46" w:rsidRDefault="00E933C8" w:rsidP="006A0637">
      <w:pPr>
        <w:numPr>
          <w:ilvl w:val="0"/>
          <w:numId w:val="48"/>
        </w:numPr>
        <w:tabs>
          <w:tab w:val="left" w:pos="709"/>
          <w:tab w:val="left" w:pos="1134"/>
        </w:tabs>
        <w:spacing w:before="120"/>
        <w:jc w:val="both"/>
        <w:rPr>
          <w:b/>
          <w:sz w:val="28"/>
          <w:szCs w:val="28"/>
        </w:rPr>
      </w:pPr>
      <w:bookmarkStart w:id="67" w:name="_Toc366225601"/>
      <w:r w:rsidRPr="00987A46">
        <w:rPr>
          <w:b/>
          <w:sz w:val="28"/>
          <w:szCs w:val="28"/>
        </w:rPr>
        <w:t>Основные положения</w:t>
      </w:r>
      <w:bookmarkEnd w:id="67"/>
    </w:p>
    <w:p w:rsidR="00E933C8" w:rsidRPr="00987A46" w:rsidRDefault="00E933C8" w:rsidP="00E933C8">
      <w:pPr>
        <w:ind w:firstLine="709"/>
        <w:jc w:val="both"/>
        <w:rPr>
          <w:bCs/>
          <w:sz w:val="28"/>
          <w:szCs w:val="28"/>
        </w:rPr>
      </w:pPr>
      <w:r w:rsidRPr="00987A46">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E933C8" w:rsidRPr="00987A46" w:rsidRDefault="00E933C8" w:rsidP="00E933C8">
      <w:pPr>
        <w:ind w:firstLine="709"/>
        <w:jc w:val="both"/>
        <w:rPr>
          <w:bCs/>
          <w:sz w:val="28"/>
          <w:szCs w:val="28"/>
        </w:rPr>
      </w:pPr>
      <w:r w:rsidRPr="00987A46">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E933C8" w:rsidRPr="00987A46" w:rsidRDefault="00E933C8" w:rsidP="006A0637">
      <w:pPr>
        <w:numPr>
          <w:ilvl w:val="0"/>
          <w:numId w:val="48"/>
        </w:numPr>
        <w:tabs>
          <w:tab w:val="left" w:pos="709"/>
          <w:tab w:val="left" w:pos="1134"/>
        </w:tabs>
        <w:spacing w:before="120"/>
        <w:jc w:val="both"/>
        <w:rPr>
          <w:b/>
          <w:sz w:val="28"/>
          <w:szCs w:val="28"/>
        </w:rPr>
      </w:pPr>
      <w:bookmarkStart w:id="68" w:name="_Toc366225602"/>
      <w:r w:rsidRPr="00987A46">
        <w:rPr>
          <w:b/>
          <w:sz w:val="28"/>
          <w:szCs w:val="28"/>
        </w:rPr>
        <w:t>Методика расчета.</w:t>
      </w:r>
      <w:bookmarkEnd w:id="68"/>
    </w:p>
    <w:p w:rsidR="00E933C8" w:rsidRPr="00987A46" w:rsidRDefault="00E933C8" w:rsidP="00E933C8">
      <w:pPr>
        <w:ind w:firstLine="709"/>
        <w:jc w:val="both"/>
        <w:rPr>
          <w:bCs/>
          <w:sz w:val="28"/>
          <w:szCs w:val="28"/>
        </w:rPr>
      </w:pPr>
      <w:r w:rsidRPr="00987A46">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E933C8" w:rsidRPr="00987A46" w:rsidRDefault="00E933C8" w:rsidP="006A0637">
      <w:pPr>
        <w:numPr>
          <w:ilvl w:val="0"/>
          <w:numId w:val="49"/>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6A0637">
      <w:pPr>
        <w:numPr>
          <w:ilvl w:val="0"/>
          <w:numId w:val="49"/>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6A0637">
      <w:pPr>
        <w:numPr>
          <w:ilvl w:val="0"/>
          <w:numId w:val="49"/>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6A0637">
      <w:pPr>
        <w:numPr>
          <w:ilvl w:val="0"/>
          <w:numId w:val="49"/>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Расчет показателей осуществляется за истекший год и за истекший период (полугодие текущего года/ 9 месяцев текущего года):</w:t>
      </w:r>
    </w:p>
    <w:p w:rsidR="00E933C8" w:rsidRPr="00987A46" w:rsidRDefault="00E933C8" w:rsidP="006A0637">
      <w:pPr>
        <w:numPr>
          <w:ilvl w:val="0"/>
          <w:numId w:val="49"/>
        </w:numPr>
        <w:tabs>
          <w:tab w:val="left" w:pos="709"/>
          <w:tab w:val="left" w:pos="1134"/>
        </w:tabs>
        <w:spacing w:before="120"/>
        <w:ind w:left="0" w:firstLine="709"/>
        <w:jc w:val="both"/>
        <w:rPr>
          <w:bCs/>
          <w:sz w:val="28"/>
          <w:szCs w:val="28"/>
        </w:rPr>
      </w:pPr>
      <w:r w:rsidRPr="00987A46">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E933C8" w:rsidRPr="00987A46" w:rsidRDefault="00E933C8" w:rsidP="006A0637">
      <w:pPr>
        <w:numPr>
          <w:ilvl w:val="0"/>
          <w:numId w:val="49"/>
        </w:numPr>
        <w:tabs>
          <w:tab w:val="left" w:pos="709"/>
          <w:tab w:val="left" w:pos="1134"/>
        </w:tabs>
        <w:spacing w:before="120"/>
        <w:ind w:left="0" w:firstLine="709"/>
        <w:jc w:val="both"/>
        <w:rPr>
          <w:bCs/>
          <w:sz w:val="28"/>
          <w:szCs w:val="28"/>
        </w:rPr>
      </w:pPr>
      <w:r w:rsidRPr="00987A46">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E933C8" w:rsidRPr="00987A46" w:rsidRDefault="00E933C8" w:rsidP="00E933C8">
      <w:pPr>
        <w:ind w:firstLine="709"/>
        <w:jc w:val="both"/>
        <w:rPr>
          <w:bCs/>
          <w:sz w:val="28"/>
          <w:szCs w:val="28"/>
        </w:rPr>
      </w:pPr>
      <w:r w:rsidRPr="00987A46">
        <w:rPr>
          <w:sz w:val="28"/>
          <w:szCs w:val="28"/>
        </w:rPr>
        <w:t xml:space="preserve">В </w:t>
      </w:r>
      <w:proofErr w:type="gramStart"/>
      <w:r w:rsidRPr="00987A46">
        <w:rPr>
          <w:sz w:val="28"/>
          <w:szCs w:val="28"/>
        </w:rPr>
        <w:t>случае</w:t>
      </w:r>
      <w:proofErr w:type="gramEnd"/>
      <w:r w:rsidRPr="00987A46">
        <w:rPr>
          <w:sz w:val="28"/>
          <w:szCs w:val="28"/>
        </w:rPr>
        <w:t xml:space="preserve"> если последним истекшим периодом является 1 квартал текущего года, то расчет показателей осуществляется только по истекшему году.</w:t>
      </w:r>
    </w:p>
    <w:p w:rsidR="00E933C8" w:rsidRPr="00987A46" w:rsidRDefault="00E933C8" w:rsidP="006A0637">
      <w:pPr>
        <w:numPr>
          <w:ilvl w:val="0"/>
          <w:numId w:val="47"/>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E933C8">
      <w:pPr>
        <w:ind w:firstLine="709"/>
        <w:jc w:val="both"/>
        <w:rPr>
          <w:bCs/>
          <w:sz w:val="28"/>
          <w:szCs w:val="28"/>
        </w:rPr>
      </w:pPr>
      <w:r w:rsidRPr="00987A46">
        <w:rPr>
          <w:sz w:val="28"/>
          <w:szCs w:val="28"/>
        </w:rPr>
        <w:t xml:space="preserve">Показывает, в какой степени активы предприятия сформированы за счет собственного капитала, и насколько предприятие независимо от внешних </w:t>
      </w:r>
      <w:r w:rsidRPr="00987A46">
        <w:rPr>
          <w:sz w:val="28"/>
          <w:szCs w:val="28"/>
        </w:rPr>
        <w:lastRenderedPageBreak/>
        <w:t>источников финансирования. Рассчитывается на основании данных формы по ОКУД 0710001 по формуле:</w: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spacing w:before="120" w:after="200"/>
        <w:ind w:left="360"/>
        <w:jc w:val="center"/>
        <w:rPr>
          <w:bCs/>
        </w:rPr>
      </w:pPr>
      <w:proofErr w:type="gramStart"/>
      <w:r w:rsidRPr="00987A46">
        <w:rPr>
          <w:sz w:val="28"/>
          <w:szCs w:val="28"/>
        </w:rPr>
        <w:t>К</w:t>
      </w:r>
      <w:proofErr w:type="gramEnd"/>
      <w:r w:rsidRPr="00987A46">
        <w:rPr>
          <w:sz w:val="28"/>
          <w:szCs w:val="28"/>
        </w:rPr>
        <w:t xml:space="preserve"> асс. = </w:t>
      </w:r>
      <w:r w:rsidRPr="00987A46">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33.75pt" o:ole="">
            <v:imagedata r:id="rId16" o:title=""/>
          </v:shape>
          <o:OLEObject Type="Embed" ProgID="Equation.3" ShapeID="_x0000_i1025" DrawAspect="Content" ObjectID="_1503743510" r:id="rId17"/>
        </w:object>
      </w:r>
    </w:p>
    <w:p w:rsidR="00E933C8" w:rsidRPr="00987A46" w:rsidRDefault="00E933C8" w:rsidP="006A0637">
      <w:pPr>
        <w:numPr>
          <w:ilvl w:val="0"/>
          <w:numId w:val="47"/>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E933C8">
      <w:pPr>
        <w:ind w:firstLine="709"/>
        <w:jc w:val="both"/>
        <w:rPr>
          <w:bCs/>
          <w:sz w:val="28"/>
          <w:szCs w:val="28"/>
        </w:rPr>
      </w:pPr>
      <w:r w:rsidRPr="00987A46">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E933C8" w:rsidRPr="00987A46" w:rsidRDefault="00E933C8" w:rsidP="00E933C8">
      <w:pPr>
        <w:ind w:firstLine="709"/>
        <w:jc w:val="both"/>
        <w:rPr>
          <w:bCs/>
          <w:sz w:val="28"/>
          <w:szCs w:val="28"/>
        </w:rPr>
      </w:pPr>
    </w:p>
    <w:p w:rsidR="00E933C8" w:rsidRPr="00987A46" w:rsidRDefault="00E933C8" w:rsidP="00E933C8">
      <w:pPr>
        <w:spacing w:before="120" w:after="200"/>
        <w:ind w:left="360"/>
        <w:jc w:val="center"/>
        <w:rPr>
          <w:bCs/>
        </w:rPr>
      </w:pPr>
      <w:r w:rsidRPr="00987A46">
        <w:rPr>
          <w:sz w:val="28"/>
          <w:szCs w:val="28"/>
        </w:rPr>
        <w:t xml:space="preserve">К </w:t>
      </w:r>
      <w:proofErr w:type="spellStart"/>
      <w:r w:rsidRPr="00987A46">
        <w:rPr>
          <w:sz w:val="28"/>
          <w:szCs w:val="28"/>
        </w:rPr>
        <w:t>осс</w:t>
      </w:r>
      <w:proofErr w:type="spellEnd"/>
      <w:r w:rsidRPr="00987A46">
        <w:rPr>
          <w:sz w:val="28"/>
          <w:szCs w:val="28"/>
        </w:rPr>
        <w:t xml:space="preserve">. = </w:t>
      </w:r>
      <w:r w:rsidRPr="00987A46">
        <w:rPr>
          <w:position w:val="-28"/>
          <w:sz w:val="28"/>
          <w:szCs w:val="28"/>
        </w:rPr>
        <w:object w:dxaOrig="2360" w:dyaOrig="660">
          <v:shape id="_x0000_i1026" type="#_x0000_t75" style="width:120pt;height:33.75pt" o:ole="">
            <v:imagedata r:id="rId18" o:title=""/>
          </v:shape>
          <o:OLEObject Type="Embed" ProgID="Equation.3" ShapeID="_x0000_i1026" DrawAspect="Content" ObjectID="_1503743511" r:id="rId19"/>
        </w:object>
      </w:r>
      <w:r w:rsidRPr="00987A46">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proofErr w:type="gramStart"/>
      <w:r w:rsidRPr="00987A46">
        <w:rPr>
          <w:sz w:val="28"/>
          <w:szCs w:val="28"/>
        </w:rPr>
        <w:t>стр.1100 = стр.1110 + стр.1120 + стр.1130 + стр.1140 + стр.1150 + стр.1160 + +стр.1170 + стр.1180 + стр.1190</w:t>
      </w:r>
      <w:proofErr w:type="gramEnd"/>
    </w:p>
    <w:p w:rsidR="00E933C8" w:rsidRPr="00987A46" w:rsidRDefault="00E933C8" w:rsidP="00E933C8">
      <w:pPr>
        <w:ind w:firstLine="709"/>
        <w:jc w:val="both"/>
        <w:rPr>
          <w:bCs/>
          <w:sz w:val="28"/>
          <w:szCs w:val="28"/>
        </w:rPr>
      </w:pPr>
      <w:r w:rsidRPr="00987A46">
        <w:rPr>
          <w:sz w:val="28"/>
          <w:szCs w:val="28"/>
        </w:rPr>
        <w:t>стр.1200 = стр.1210 + стр.1220 + стр.1230 + стр.1240 + стр.1250 + стр.1260</w:t>
      </w:r>
    </w:p>
    <w:p w:rsidR="00E933C8" w:rsidRPr="00987A46" w:rsidRDefault="00E933C8" w:rsidP="00E933C8">
      <w:pPr>
        <w:ind w:firstLine="709"/>
        <w:jc w:val="both"/>
        <w:rPr>
          <w:bCs/>
          <w:sz w:val="28"/>
          <w:szCs w:val="28"/>
        </w:rPr>
      </w:pPr>
      <w:proofErr w:type="gramStart"/>
      <w:r w:rsidRPr="00987A46">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987A46">
        <w:rPr>
          <w:sz w:val="28"/>
          <w:szCs w:val="28"/>
        </w:rPr>
        <w:t>внеоборотных</w:t>
      </w:r>
      <w:proofErr w:type="spellEnd"/>
      <w:r w:rsidRPr="00987A46">
        <w:rPr>
          <w:sz w:val="28"/>
          <w:szCs w:val="28"/>
        </w:rPr>
        <w:t xml:space="preserve"> активов (стр.1100) и оборотных активов</w:t>
      </w:r>
      <w:proofErr w:type="gramEnd"/>
      <w:r w:rsidRPr="00987A46">
        <w:rPr>
          <w:sz w:val="28"/>
          <w:szCs w:val="28"/>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E933C8" w:rsidRPr="00987A46" w:rsidRDefault="00E933C8" w:rsidP="006A0637">
      <w:pPr>
        <w:numPr>
          <w:ilvl w:val="0"/>
          <w:numId w:val="47"/>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E933C8">
      <w:pPr>
        <w:ind w:firstLine="709"/>
        <w:jc w:val="both"/>
        <w:rPr>
          <w:bCs/>
          <w:sz w:val="28"/>
          <w:szCs w:val="28"/>
        </w:rPr>
      </w:pPr>
      <w:r w:rsidRPr="00987A46">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987A46" w:rsidDel="00B546B3">
        <w:rPr>
          <w:sz w:val="28"/>
          <w:szCs w:val="28"/>
        </w:rPr>
        <w:t xml:space="preserve"> </w:t>
      </w:r>
      <w:r w:rsidRPr="00987A46">
        <w:rPr>
          <w:sz w:val="28"/>
          <w:szCs w:val="28"/>
        </w:rPr>
        <w:t>по формуле:</w:t>
      </w:r>
    </w:p>
    <w:p w:rsidR="00E933C8" w:rsidRPr="00987A46" w:rsidRDefault="00E933C8" w:rsidP="00E933C8">
      <w:pPr>
        <w:tabs>
          <w:tab w:val="left" w:pos="1080"/>
        </w:tabs>
        <w:spacing w:before="120"/>
        <w:ind w:left="2880" w:hanging="2520"/>
        <w:jc w:val="center"/>
        <w:rPr>
          <w:bCs/>
          <w:sz w:val="28"/>
          <w:szCs w:val="28"/>
        </w:rPr>
      </w:pPr>
      <w:proofErr w:type="spellStart"/>
      <w:r w:rsidRPr="00987A46">
        <w:rPr>
          <w:sz w:val="28"/>
          <w:szCs w:val="28"/>
        </w:rPr>
        <w:t>Ксв</w:t>
      </w:r>
      <w:proofErr w:type="spellEnd"/>
      <w:r w:rsidRPr="00987A46">
        <w:rPr>
          <w:sz w:val="28"/>
          <w:szCs w:val="28"/>
        </w:rPr>
        <w:t xml:space="preserve"> = </w:t>
      </w:r>
      <w:r w:rsidRPr="00987A46">
        <w:rPr>
          <w:position w:val="-28"/>
          <w:sz w:val="28"/>
          <w:szCs w:val="28"/>
        </w:rPr>
        <w:object w:dxaOrig="1780" w:dyaOrig="720">
          <v:shape id="_x0000_i1027" type="#_x0000_t75" style="width:89.25pt;height:36.75pt" o:ole="">
            <v:imagedata r:id="rId20" o:title=""/>
          </v:shape>
          <o:OLEObject Type="Embed" ProgID="Equation.3" ShapeID="_x0000_i1027" DrawAspect="Content" ObjectID="_1503743512" r:id="rId21"/>
        </w:object>
      </w:r>
      <w:r w:rsidRPr="00987A46">
        <w:rPr>
          <w:sz w:val="28"/>
          <w:szCs w:val="28"/>
        </w:rPr>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r w:rsidRPr="00987A46">
        <w:rPr>
          <w:sz w:val="28"/>
          <w:szCs w:val="28"/>
        </w:rPr>
        <w:t>стр. 2110 – сумма показателей выручки за истекший год и за истекший период (полугодие текущего года/ 9 месяцев текущего года);</w:t>
      </w:r>
    </w:p>
    <w:p w:rsidR="00E933C8" w:rsidRPr="00987A46" w:rsidRDefault="00E933C8" w:rsidP="00E933C8">
      <w:pPr>
        <w:ind w:firstLine="709"/>
        <w:jc w:val="both"/>
        <w:rPr>
          <w:bCs/>
          <w:sz w:val="28"/>
          <w:szCs w:val="28"/>
        </w:rPr>
      </w:pPr>
      <w:proofErr w:type="gramStart"/>
      <w:r w:rsidRPr="00987A46">
        <w:rPr>
          <w:sz w:val="28"/>
          <w:szCs w:val="28"/>
        </w:rPr>
        <w:t>Р</w:t>
      </w:r>
      <w:proofErr w:type="gramEnd"/>
      <w:r w:rsidRPr="00987A46">
        <w:rPr>
          <w:sz w:val="28"/>
          <w:szCs w:val="28"/>
        </w:rPr>
        <w:t xml:space="preserve"> – период выполнения обязательств по договору (в месяцах),</w:t>
      </w:r>
    </w:p>
    <w:p w:rsidR="00E933C8" w:rsidRPr="00987A46" w:rsidRDefault="00E933C8" w:rsidP="00E933C8">
      <w:pPr>
        <w:ind w:firstLine="709"/>
        <w:jc w:val="both"/>
        <w:rPr>
          <w:bCs/>
          <w:sz w:val="28"/>
          <w:szCs w:val="28"/>
        </w:rPr>
      </w:pPr>
      <w:r w:rsidRPr="00987A46">
        <w:rPr>
          <w:sz w:val="28"/>
          <w:szCs w:val="28"/>
        </w:rPr>
        <w:t xml:space="preserve">В – количество месяцев, соответствующее истекшему периоду (6 или 9 месяцев). В </w:t>
      </w:r>
      <w:proofErr w:type="gramStart"/>
      <w:r w:rsidRPr="00987A46">
        <w:rPr>
          <w:sz w:val="28"/>
          <w:szCs w:val="28"/>
        </w:rPr>
        <w:t>случае</w:t>
      </w:r>
      <w:proofErr w:type="gramEnd"/>
      <w:r w:rsidRPr="00987A46">
        <w:rPr>
          <w:sz w:val="28"/>
          <w:szCs w:val="28"/>
        </w:rPr>
        <w:t>, если расчет осуществляется только за истекший год, то В=0.</w:t>
      </w:r>
    </w:p>
    <w:p w:rsidR="00E933C8" w:rsidRPr="00987A46" w:rsidRDefault="00E933C8" w:rsidP="00E933C8">
      <w:pPr>
        <w:ind w:firstLine="709"/>
        <w:jc w:val="both"/>
        <w:rPr>
          <w:bCs/>
          <w:sz w:val="28"/>
          <w:szCs w:val="28"/>
        </w:rPr>
      </w:pPr>
      <w:r w:rsidRPr="00987A46">
        <w:rPr>
          <w:sz w:val="28"/>
          <w:szCs w:val="28"/>
        </w:rPr>
        <w:lastRenderedPageBreak/>
        <w:t xml:space="preserve">S – сумма договора без НДС. </w:t>
      </w:r>
    </w:p>
    <w:p w:rsidR="00E933C8" w:rsidRPr="00987A46" w:rsidRDefault="00E933C8" w:rsidP="00E933C8">
      <w:pPr>
        <w:ind w:firstLine="709"/>
        <w:jc w:val="both"/>
        <w:rPr>
          <w:bCs/>
          <w:sz w:val="28"/>
          <w:szCs w:val="28"/>
        </w:rPr>
      </w:pPr>
      <w:proofErr w:type="spellStart"/>
      <w:r w:rsidRPr="00987A46">
        <w:rPr>
          <w:sz w:val="28"/>
          <w:szCs w:val="28"/>
        </w:rPr>
        <w:t>Ксв</w:t>
      </w:r>
      <w:proofErr w:type="spellEnd"/>
      <w:r w:rsidRPr="00987A46">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987A46">
        <w:rPr>
          <w:sz w:val="28"/>
          <w:szCs w:val="28"/>
        </w:rPr>
        <w:t>Ксв</w:t>
      </w:r>
      <w:proofErr w:type="spellEnd"/>
      <w:r w:rsidRPr="00987A46">
        <w:rPr>
          <w:sz w:val="28"/>
          <w:szCs w:val="28"/>
        </w:rPr>
        <w:t xml:space="preserve"> осуществляется один раз одновременно для двух периодов. </w:t>
      </w:r>
    </w:p>
    <w:p w:rsidR="00E933C8" w:rsidRPr="00987A46" w:rsidRDefault="00E933C8" w:rsidP="006A0637">
      <w:pPr>
        <w:numPr>
          <w:ilvl w:val="0"/>
          <w:numId w:val="47"/>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E933C8" w:rsidRPr="00987A46" w:rsidRDefault="00E933C8" w:rsidP="00E933C8">
      <w:pPr>
        <w:spacing w:before="120"/>
        <w:ind w:firstLine="709"/>
        <w:jc w:val="center"/>
        <w:rPr>
          <w:bCs/>
        </w:rPr>
      </w:pPr>
      <w:proofErr w:type="spellStart"/>
      <w:r w:rsidRPr="00987A46">
        <w:rPr>
          <w:sz w:val="28"/>
          <w:szCs w:val="28"/>
        </w:rPr>
        <w:t>Кпп</w:t>
      </w:r>
      <w:proofErr w:type="spellEnd"/>
      <w:r w:rsidRPr="00987A46">
        <w:rPr>
          <w:sz w:val="28"/>
          <w:szCs w:val="28"/>
        </w:rPr>
        <w:t xml:space="preserve"> = </w:t>
      </w:r>
      <w:r w:rsidRPr="00987A46">
        <w:rPr>
          <w:position w:val="-28"/>
          <w:sz w:val="28"/>
          <w:szCs w:val="28"/>
        </w:rPr>
        <w:object w:dxaOrig="2200" w:dyaOrig="660">
          <v:shape id="_x0000_i1028" type="#_x0000_t75" style="width:110.25pt;height:33.75pt" o:ole="">
            <v:imagedata r:id="rId22" o:title=""/>
          </v:shape>
          <o:OLEObject Type="Embed" ProgID="Equation.3" ShapeID="_x0000_i1028" DrawAspect="Content" ObjectID="_1503743513" r:id="rId23"/>
        </w:objec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proofErr w:type="gramStart"/>
      <w:r w:rsidRPr="00987A46">
        <w:rPr>
          <w:sz w:val="28"/>
          <w:szCs w:val="28"/>
        </w:rPr>
        <w:t>стр.2300 = (стр.2110 + стр.2310 + стр.2320 + стр.2340) – (стр.2120 + стр.2210 +</w:t>
      </w:r>
      <w:r w:rsidRPr="00987A46" w:rsidDel="00CD4345">
        <w:rPr>
          <w:sz w:val="28"/>
          <w:szCs w:val="28"/>
        </w:rPr>
        <w:t xml:space="preserve"> </w:t>
      </w:r>
      <w:r w:rsidRPr="00987A46">
        <w:rPr>
          <w:sz w:val="28"/>
          <w:szCs w:val="28"/>
        </w:rPr>
        <w:t>стр.2220 + стр.2330 +стр.2350)</w:t>
      </w:r>
      <w:proofErr w:type="gramEnd"/>
    </w:p>
    <w:p w:rsidR="00E933C8" w:rsidRPr="00987A46" w:rsidRDefault="00E933C8" w:rsidP="00E933C8">
      <w:pPr>
        <w:ind w:firstLine="709"/>
        <w:jc w:val="both"/>
        <w:rPr>
          <w:bCs/>
          <w:sz w:val="28"/>
          <w:szCs w:val="28"/>
        </w:rPr>
      </w:pPr>
      <w:r w:rsidRPr="00987A46">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E933C8" w:rsidRPr="00987A46" w:rsidRDefault="00E933C8" w:rsidP="00E933C8">
      <w:pPr>
        <w:ind w:firstLine="709"/>
        <w:jc w:val="both"/>
        <w:rPr>
          <w:bCs/>
          <w:sz w:val="28"/>
          <w:szCs w:val="28"/>
        </w:rPr>
      </w:pPr>
      <w:r w:rsidRPr="00987A46">
        <w:rPr>
          <w:sz w:val="28"/>
          <w:szCs w:val="28"/>
        </w:rPr>
        <w:t xml:space="preserve">В </w:t>
      </w:r>
      <w:proofErr w:type="gramStart"/>
      <w:r w:rsidRPr="00987A46">
        <w:rPr>
          <w:sz w:val="28"/>
          <w:szCs w:val="28"/>
        </w:rPr>
        <w:t>случае</w:t>
      </w:r>
      <w:proofErr w:type="gramEnd"/>
      <w:r w:rsidRPr="00987A46">
        <w:rPr>
          <w:sz w:val="28"/>
          <w:szCs w:val="28"/>
        </w:rPr>
        <w:t>, если значение по строке 2330 равно «0» и значение по строке 2300 положительно, показателю присваивается 10 единиц.</w:t>
      </w:r>
    </w:p>
    <w:p w:rsidR="00E933C8" w:rsidRPr="00987A46" w:rsidRDefault="00E933C8" w:rsidP="00E933C8">
      <w:pPr>
        <w:ind w:firstLine="709"/>
        <w:jc w:val="both"/>
        <w:rPr>
          <w:bCs/>
          <w:sz w:val="28"/>
          <w:szCs w:val="28"/>
        </w:rPr>
      </w:pPr>
      <w:r w:rsidRPr="00987A46">
        <w:rPr>
          <w:sz w:val="28"/>
          <w:szCs w:val="28"/>
        </w:rPr>
        <w:t xml:space="preserve">В </w:t>
      </w:r>
      <w:proofErr w:type="gramStart"/>
      <w:r w:rsidRPr="00987A46">
        <w:rPr>
          <w:sz w:val="28"/>
          <w:szCs w:val="28"/>
        </w:rPr>
        <w:t>случае</w:t>
      </w:r>
      <w:proofErr w:type="gramEnd"/>
      <w:r w:rsidRPr="00987A46">
        <w:rPr>
          <w:sz w:val="28"/>
          <w:szCs w:val="28"/>
        </w:rPr>
        <w:t>, если значение по строке 2330 равно «0» и значение по строке 2300 отрицательно или равно «0», показателю присваивается 0 единиц.</w:t>
      </w:r>
    </w:p>
    <w:p w:rsidR="00E933C8" w:rsidRPr="00987A46" w:rsidRDefault="00E933C8" w:rsidP="00E933C8">
      <w:pPr>
        <w:ind w:firstLine="709"/>
        <w:jc w:val="both"/>
        <w:rPr>
          <w:bCs/>
          <w:sz w:val="28"/>
          <w:szCs w:val="28"/>
        </w:rPr>
      </w:pPr>
      <w:proofErr w:type="gramStart"/>
      <w:r w:rsidRPr="00987A46">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987A46">
        <w:rPr>
          <w:sz w:val="28"/>
          <w:szCs w:val="28"/>
        </w:rP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E933C8" w:rsidRPr="00987A46" w:rsidRDefault="00E933C8" w:rsidP="006A0637">
      <w:pPr>
        <w:keepNext/>
        <w:numPr>
          <w:ilvl w:val="0"/>
          <w:numId w:val="48"/>
        </w:numPr>
        <w:tabs>
          <w:tab w:val="left" w:pos="709"/>
          <w:tab w:val="left" w:pos="1134"/>
        </w:tabs>
        <w:spacing w:before="120"/>
        <w:ind w:left="1066" w:hanging="357"/>
        <w:jc w:val="both"/>
        <w:rPr>
          <w:b/>
          <w:sz w:val="28"/>
          <w:szCs w:val="28"/>
        </w:rPr>
      </w:pPr>
      <w:bookmarkStart w:id="69" w:name="_Toc365624008"/>
      <w:bookmarkStart w:id="70" w:name="_Toc365907684"/>
      <w:bookmarkStart w:id="71" w:name="_Toc366225603"/>
      <w:bookmarkEnd w:id="69"/>
      <w:bookmarkEnd w:id="70"/>
      <w:r w:rsidRPr="00987A46">
        <w:rPr>
          <w:b/>
          <w:sz w:val="28"/>
          <w:szCs w:val="28"/>
        </w:rPr>
        <w:t>Критерии расчета показателей</w:t>
      </w:r>
      <w:bookmarkEnd w:id="71"/>
    </w:p>
    <w:p w:rsidR="00E933C8" w:rsidRPr="00987A46" w:rsidRDefault="00E933C8" w:rsidP="00E933C8">
      <w:pPr>
        <w:tabs>
          <w:tab w:val="left" w:pos="993"/>
          <w:tab w:val="left" w:pos="1134"/>
        </w:tabs>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933C8" w:rsidRPr="00987A46" w:rsidTr="00E933C8">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0,20</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0,20-0,10</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0,09-0,06</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0,06</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lastRenderedPageBreak/>
              <w:t>Коэффициент обеспеченности собственными оборотными средствами (</w:t>
            </w:r>
            <w:proofErr w:type="spellStart"/>
            <w:r w:rsidRPr="00987A46">
              <w:t>Косс</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08</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08</w:t>
            </w:r>
            <w:r w:rsidRPr="00987A46">
              <w:t>– 0,</w:t>
            </w:r>
            <w:r w:rsidRPr="00987A46">
              <w:rPr>
                <w:lang w:val="en-US"/>
              </w:rPr>
              <w:t>05</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04</w:t>
            </w:r>
            <w:r w:rsidRPr="00987A46">
              <w:t xml:space="preserve"> – 0,</w:t>
            </w:r>
            <w:r w:rsidRPr="00987A46">
              <w:rPr>
                <w:lang w:val="en-US"/>
              </w:rPr>
              <w:t>02</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02</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w:t>
            </w:r>
            <w:proofErr w:type="spellStart"/>
            <w:r w:rsidRPr="00987A46">
              <w:t>Ксв</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w:t>
            </w:r>
            <w:proofErr w:type="spellStart"/>
            <w:r w:rsidRPr="00987A46">
              <w:t>Кпп</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2,00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2,00-1,50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1,49-1,00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E933C8" w:rsidRPr="00987A46" w:rsidRDefault="00E933C8" w:rsidP="00E933C8">
      <w:pPr>
        <w:ind w:firstLine="709"/>
        <w:jc w:val="both"/>
        <w:rPr>
          <w:bCs/>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933C8" w:rsidRPr="00987A46" w:rsidTr="00E933C8">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0,25</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 xml:space="preserve">0,25-0,15 </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0,14-0,</w:t>
            </w:r>
            <w:r w:rsidRPr="00987A46">
              <w:rPr>
                <w:lang w:val="en-US"/>
              </w:rPr>
              <w:t>08</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lang w:val="en-US"/>
              </w:rPr>
            </w:pPr>
            <w:r w:rsidRPr="00987A46">
              <w:t>менее 0,</w:t>
            </w:r>
            <w:r w:rsidRPr="00987A46">
              <w:rPr>
                <w:lang w:val="en-US"/>
              </w:rPr>
              <w:t>08</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обеспеченности собственными оборотными средствами (</w:t>
            </w:r>
            <w:proofErr w:type="spellStart"/>
            <w:r w:rsidRPr="00987A46">
              <w:t>Косс</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1</w:t>
            </w:r>
            <w:r w:rsidRPr="00987A46">
              <w:t>0</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1</w:t>
            </w:r>
            <w:r w:rsidRPr="00987A46">
              <w:t>0 – 0,</w:t>
            </w:r>
            <w:r w:rsidRPr="00987A46">
              <w:rPr>
                <w:lang w:val="en-US"/>
              </w:rPr>
              <w:t>0</w:t>
            </w:r>
            <w:r w:rsidRPr="00987A46">
              <w:t>6</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w:t>
            </w:r>
            <w:r w:rsidRPr="00987A46">
              <w:t>5 – 0,</w:t>
            </w:r>
            <w:r w:rsidRPr="00987A46">
              <w:rPr>
                <w:lang w:val="en-US"/>
              </w:rPr>
              <w:t>03</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03</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w:t>
            </w:r>
            <w:proofErr w:type="spellStart"/>
            <w:r w:rsidRPr="00987A46">
              <w:t>Ксв</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w:t>
            </w:r>
            <w:proofErr w:type="spellStart"/>
            <w:r w:rsidRPr="00987A46">
              <w:t>Кпп</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3,00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3,00-2,00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1,99-1,00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 xml:space="preserve">Оценки (количество единиц), полученные по всем финансовым показателям, суммируются. </w:t>
      </w:r>
    </w:p>
    <w:p w:rsidR="00E933C8" w:rsidRPr="00987A46" w:rsidRDefault="00E933C8" w:rsidP="00E933C8">
      <w:pPr>
        <w:ind w:firstLine="709"/>
        <w:jc w:val="both"/>
        <w:rPr>
          <w:bCs/>
          <w:sz w:val="28"/>
          <w:szCs w:val="28"/>
        </w:rPr>
      </w:pPr>
      <w:r w:rsidRPr="00987A46">
        <w:rPr>
          <w:sz w:val="28"/>
          <w:szCs w:val="28"/>
        </w:rPr>
        <w:t xml:space="preserve">При этом к оценкам (сумме оценок)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по истекшему году применяется удельный вес 0,6, а к оценкам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по истекшему периоду (полугодие текущего года/ 9 месяцев текущего года) - удельный вес 0,4. </w:t>
      </w:r>
    </w:p>
    <w:p w:rsidR="00E933C8" w:rsidRPr="00987A46" w:rsidRDefault="00E933C8" w:rsidP="00E933C8">
      <w:pPr>
        <w:ind w:firstLine="709"/>
        <w:jc w:val="both"/>
        <w:rPr>
          <w:bCs/>
          <w:sz w:val="28"/>
          <w:szCs w:val="28"/>
        </w:rPr>
      </w:pPr>
      <w:proofErr w:type="gramStart"/>
      <w:r w:rsidRPr="00987A46">
        <w:rPr>
          <w:sz w:val="28"/>
          <w:szCs w:val="28"/>
        </w:rPr>
        <w:t xml:space="preserve">В случае,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должен быть применен удельный вес 1,0, а показатели 1 квартала текущего года в расчетах не учитываются.</w:t>
      </w:r>
      <w:proofErr w:type="gramEnd"/>
    </w:p>
    <w:p w:rsidR="00E933C8" w:rsidRPr="00987A46" w:rsidRDefault="00E933C8" w:rsidP="00E933C8">
      <w:pPr>
        <w:ind w:firstLine="709"/>
        <w:jc w:val="both"/>
        <w:rPr>
          <w:bCs/>
          <w:sz w:val="28"/>
          <w:szCs w:val="28"/>
        </w:rPr>
      </w:pPr>
      <w:r w:rsidRPr="00987A46">
        <w:rPr>
          <w:sz w:val="28"/>
          <w:szCs w:val="28"/>
        </w:rPr>
        <w:lastRenderedPageBreak/>
        <w:t>К коэффициенту соизмеримости годовой выручки от основной деятельности c суммой договора (</w:t>
      </w:r>
      <w:proofErr w:type="spellStart"/>
      <w:r w:rsidRPr="00987A46">
        <w:rPr>
          <w:sz w:val="28"/>
          <w:szCs w:val="28"/>
        </w:rPr>
        <w:t>Ксв</w:t>
      </w:r>
      <w:proofErr w:type="spellEnd"/>
      <w:r w:rsidRPr="00987A46">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987A46">
        <w:rPr>
          <w:sz w:val="28"/>
          <w:szCs w:val="28"/>
        </w:rPr>
        <w:t>Ксв</w:t>
      </w:r>
      <w:proofErr w:type="spellEnd"/>
      <w:r w:rsidRPr="00987A46">
        <w:rPr>
          <w:sz w:val="28"/>
          <w:szCs w:val="28"/>
        </w:rPr>
        <w:t>) проводится отдельно.</w:t>
      </w:r>
    </w:p>
    <w:p w:rsidR="00E933C8" w:rsidRPr="00987A46" w:rsidRDefault="00E933C8" w:rsidP="00E933C8">
      <w:pPr>
        <w:ind w:firstLine="709"/>
        <w:jc w:val="both"/>
        <w:rPr>
          <w:bCs/>
          <w:sz w:val="28"/>
          <w:szCs w:val="28"/>
        </w:rPr>
      </w:pPr>
      <w:r w:rsidRPr="00987A46">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и оценки по показателю </w:t>
      </w:r>
      <w:proofErr w:type="spellStart"/>
      <w:r w:rsidRPr="00987A46">
        <w:rPr>
          <w:sz w:val="28"/>
          <w:szCs w:val="28"/>
        </w:rPr>
        <w:t>Ксв</w:t>
      </w:r>
      <w:proofErr w:type="spellEnd"/>
      <w:r w:rsidRPr="00987A46">
        <w:rPr>
          <w:sz w:val="28"/>
          <w:szCs w:val="28"/>
        </w:rPr>
        <w:t>.</w:t>
      </w:r>
    </w:p>
    <w:p w:rsidR="00E933C8" w:rsidRPr="00987A46" w:rsidRDefault="00E933C8" w:rsidP="00E933C8">
      <w:pPr>
        <w:ind w:firstLine="709"/>
        <w:jc w:val="both"/>
        <w:rPr>
          <w:bCs/>
          <w:sz w:val="28"/>
          <w:szCs w:val="28"/>
        </w:rPr>
      </w:pPr>
      <w:r w:rsidRPr="00987A46">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E933C8" w:rsidRPr="00987A46" w:rsidRDefault="00E933C8" w:rsidP="00E933C8">
      <w:pPr>
        <w:ind w:firstLine="709"/>
        <w:jc w:val="both"/>
        <w:rPr>
          <w:bCs/>
          <w:sz w:val="28"/>
          <w:szCs w:val="28"/>
        </w:rPr>
      </w:pPr>
      <w:r w:rsidRPr="00987A46">
        <w:rPr>
          <w:sz w:val="28"/>
          <w:szCs w:val="28"/>
        </w:rPr>
        <w:t xml:space="preserve">Пример расчета интегрального показателя обеспеченности финансовыми ресурсами </w:t>
      </w:r>
      <w:proofErr w:type="spellStart"/>
      <w:r w:rsidRPr="00987A46">
        <w:rPr>
          <w:sz w:val="28"/>
          <w:szCs w:val="28"/>
        </w:rPr>
        <w:t>Zi</w:t>
      </w:r>
      <w:proofErr w:type="spellEnd"/>
      <w:r w:rsidRPr="00987A46">
        <w:rPr>
          <w:sz w:val="28"/>
          <w:szCs w:val="28"/>
        </w:rPr>
        <w:t>:</w:t>
      </w:r>
    </w:p>
    <w:p w:rsidR="00E933C8" w:rsidRPr="00987A46" w:rsidRDefault="00E933C8" w:rsidP="00E933C8">
      <w:pPr>
        <w:tabs>
          <w:tab w:val="left" w:pos="709"/>
          <w:tab w:val="left" w:pos="1134"/>
        </w:tabs>
        <w:ind w:left="709"/>
        <w:jc w:val="both"/>
        <w:rPr>
          <w:bCs/>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E933C8" w:rsidRPr="00987A46" w:rsidTr="00E933C8">
        <w:trPr>
          <w:trHeight w:val="2758"/>
          <w:jc w:val="center"/>
        </w:trPr>
        <w:tc>
          <w:tcPr>
            <w:tcW w:w="1058" w:type="dxa"/>
            <w:vAlign w:val="center"/>
          </w:tcPr>
          <w:p w:rsidR="00E933C8" w:rsidRPr="00987A46" w:rsidRDefault="00E933C8" w:rsidP="00E933C8">
            <w:pPr>
              <w:jc w:val="center"/>
              <w:rPr>
                <w:bCs/>
              </w:rPr>
            </w:pPr>
            <w:r w:rsidRPr="00987A46">
              <w:t>Участник</w:t>
            </w:r>
          </w:p>
        </w:tc>
        <w:tc>
          <w:tcPr>
            <w:tcW w:w="1594" w:type="dxa"/>
            <w:vAlign w:val="center"/>
          </w:tcPr>
          <w:p w:rsidR="00E933C8" w:rsidRPr="00987A46" w:rsidRDefault="00E933C8" w:rsidP="00E933C8">
            <w:pPr>
              <w:jc w:val="center"/>
              <w:rPr>
                <w:bCs/>
              </w:rPr>
            </w:pPr>
            <w:r w:rsidRPr="00987A46">
              <w:t>Истекший период</w:t>
            </w:r>
          </w:p>
        </w:tc>
        <w:tc>
          <w:tcPr>
            <w:tcW w:w="1516" w:type="dxa"/>
            <w:vAlign w:val="center"/>
          </w:tcPr>
          <w:p w:rsidR="00E933C8" w:rsidRPr="00987A46" w:rsidRDefault="00E933C8" w:rsidP="00E933C8">
            <w:pPr>
              <w:jc w:val="center"/>
              <w:rPr>
                <w:bCs/>
              </w:rPr>
            </w:pPr>
            <w:r w:rsidRPr="00987A46">
              <w:t xml:space="preserve">Сумма оценок участника за истекший год по показателям Касс, </w:t>
            </w:r>
            <w:proofErr w:type="spellStart"/>
            <w:r w:rsidRPr="00987A46">
              <w:t>Косс</w:t>
            </w:r>
            <w:proofErr w:type="spellEnd"/>
            <w:r w:rsidRPr="00987A46">
              <w:t xml:space="preserve"> и </w:t>
            </w:r>
            <w:proofErr w:type="spellStart"/>
            <w:r w:rsidRPr="00987A46">
              <w:t>Кпп</w:t>
            </w:r>
            <w:proofErr w:type="spellEnd"/>
          </w:p>
        </w:tc>
        <w:tc>
          <w:tcPr>
            <w:tcW w:w="1926" w:type="dxa"/>
            <w:vAlign w:val="center"/>
          </w:tcPr>
          <w:p w:rsidR="00E933C8" w:rsidRPr="00987A46" w:rsidRDefault="00E933C8" w:rsidP="00E933C8">
            <w:pPr>
              <w:jc w:val="center"/>
              <w:rPr>
                <w:bCs/>
              </w:rPr>
            </w:pPr>
            <w:r w:rsidRPr="00987A46">
              <w:t xml:space="preserve">Сумма оценок участника за истекший период по показателям Касс, </w:t>
            </w:r>
            <w:proofErr w:type="spellStart"/>
            <w:r w:rsidRPr="00987A46">
              <w:t>Косс</w:t>
            </w:r>
            <w:proofErr w:type="spellEnd"/>
            <w:r w:rsidRPr="00987A46">
              <w:t xml:space="preserve"> и </w:t>
            </w:r>
            <w:proofErr w:type="spellStart"/>
            <w:r w:rsidRPr="00987A46">
              <w:t>Кпп</w:t>
            </w:r>
            <w:proofErr w:type="spellEnd"/>
          </w:p>
        </w:tc>
        <w:tc>
          <w:tcPr>
            <w:tcW w:w="1375" w:type="dxa"/>
            <w:vAlign w:val="center"/>
          </w:tcPr>
          <w:p w:rsidR="00E933C8" w:rsidRPr="00987A46" w:rsidRDefault="00E933C8" w:rsidP="00E933C8">
            <w:pPr>
              <w:jc w:val="center"/>
              <w:rPr>
                <w:bCs/>
              </w:rPr>
            </w:pPr>
            <w:r w:rsidRPr="00987A46">
              <w:t xml:space="preserve">Оценка участника по </w:t>
            </w:r>
            <w:proofErr w:type="gramStart"/>
            <w:r w:rsidRPr="00987A46">
              <w:t>показа-</w:t>
            </w:r>
            <w:proofErr w:type="spellStart"/>
            <w:r w:rsidRPr="00987A46">
              <w:t>телю</w:t>
            </w:r>
            <w:proofErr w:type="spellEnd"/>
            <w:proofErr w:type="gramEnd"/>
            <w:r w:rsidRPr="00987A46">
              <w:t xml:space="preserve"> </w:t>
            </w:r>
            <w:proofErr w:type="spellStart"/>
            <w:r w:rsidRPr="00987A46">
              <w:t>Ксв</w:t>
            </w:r>
            <w:proofErr w:type="spellEnd"/>
          </w:p>
        </w:tc>
        <w:tc>
          <w:tcPr>
            <w:tcW w:w="2338" w:type="dxa"/>
            <w:vAlign w:val="center"/>
          </w:tcPr>
          <w:p w:rsidR="00E933C8" w:rsidRPr="00987A46" w:rsidRDefault="00E933C8" w:rsidP="00E933C8">
            <w:pPr>
              <w:ind w:left="-103" w:right="-185"/>
              <w:jc w:val="center"/>
              <w:rPr>
                <w:bCs/>
              </w:rPr>
            </w:pPr>
            <w:r w:rsidRPr="00987A46">
              <w:t>Показатель обеспеченности финансовыми ресурсами</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год</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1 квартал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не рассчитываются</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6 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X*0,6 + Y*0,4</w:t>
            </w:r>
            <w:r w:rsidRPr="00987A46">
              <w:t>+</w:t>
            </w:r>
            <w:r w:rsidRPr="00987A46">
              <w:rPr>
                <w:lang w:val="en-US"/>
              </w:rPr>
              <w:t xml:space="preserve">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lang w:val="en-US"/>
              </w:rPr>
            </w:pPr>
            <w:r w:rsidRPr="00987A46">
              <w:rPr>
                <w:lang w:val="en-US"/>
              </w:rPr>
              <w:t xml:space="preserve">9 </w:t>
            </w:r>
            <w:r w:rsidRPr="00987A46">
              <w:t>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X*0,6 + Y*0,4</w:t>
            </w:r>
            <w:r w:rsidRPr="00987A46">
              <w:t>+</w:t>
            </w:r>
            <w:r w:rsidRPr="00987A46">
              <w:rPr>
                <w:lang w:val="en-US"/>
              </w:rPr>
              <w:t xml:space="preserve"> W</w:t>
            </w:r>
          </w:p>
        </w:tc>
      </w:tr>
    </w:tbl>
    <w:p w:rsidR="00E933C8" w:rsidRPr="00987A46" w:rsidRDefault="00E933C8" w:rsidP="00E933C8">
      <w:pPr>
        <w:ind w:firstLine="709"/>
        <w:jc w:val="both"/>
        <w:rPr>
          <w:bCs/>
          <w:sz w:val="28"/>
          <w:szCs w:val="28"/>
        </w:rPr>
      </w:pPr>
      <w:r w:rsidRPr="00987A46">
        <w:rPr>
          <w:sz w:val="28"/>
          <w:szCs w:val="28"/>
        </w:rPr>
        <w:t>Чем выше данный показатель (</w:t>
      </w:r>
      <w:proofErr w:type="spellStart"/>
      <w:r w:rsidRPr="00987A46">
        <w:rPr>
          <w:sz w:val="28"/>
          <w:szCs w:val="28"/>
        </w:rPr>
        <w:t>Zi</w:t>
      </w:r>
      <w:proofErr w:type="spellEnd"/>
      <w:r w:rsidRPr="00987A46">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E933C8" w:rsidRPr="00987A46" w:rsidRDefault="00E933C8" w:rsidP="006A0637">
      <w:pPr>
        <w:numPr>
          <w:ilvl w:val="0"/>
          <w:numId w:val="48"/>
        </w:numPr>
        <w:tabs>
          <w:tab w:val="left" w:pos="709"/>
          <w:tab w:val="left" w:pos="1134"/>
        </w:tabs>
        <w:spacing w:before="120"/>
        <w:jc w:val="both"/>
        <w:rPr>
          <w:b/>
          <w:sz w:val="28"/>
          <w:szCs w:val="28"/>
        </w:rPr>
      </w:pPr>
      <w:bookmarkStart w:id="72" w:name="_Toc366225606"/>
      <w:r w:rsidRPr="00987A46">
        <w:rPr>
          <w:b/>
          <w:sz w:val="28"/>
          <w:szCs w:val="28"/>
        </w:rPr>
        <w:t>Коды строк в формах бухгалтерской отчетности</w:t>
      </w:r>
      <w:bookmarkEnd w:id="72"/>
    </w:p>
    <w:p w:rsidR="00E933C8" w:rsidRPr="00987A46" w:rsidRDefault="00E933C8" w:rsidP="00E933C8">
      <w:pPr>
        <w:tabs>
          <w:tab w:val="left" w:pos="709"/>
          <w:tab w:val="left" w:pos="1134"/>
        </w:tabs>
        <w:ind w:left="709"/>
        <w:jc w:val="both"/>
        <w:rPr>
          <w:bCs/>
          <w:sz w:val="28"/>
          <w:szCs w:val="28"/>
        </w:rPr>
      </w:pPr>
    </w:p>
    <w:tbl>
      <w:tblPr>
        <w:tblW w:w="1049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789"/>
        <w:gridCol w:w="1701"/>
      </w:tblGrid>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Наименование строки</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Код</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3" w:name="sub_4100"/>
            <w:r w:rsidRPr="00987A46">
              <w:rPr>
                <w:sz w:val="28"/>
                <w:szCs w:val="28"/>
              </w:rPr>
              <w:t>БУХГАЛТЕРСКИЙ БАЛАНС</w:t>
            </w:r>
            <w:bookmarkEnd w:id="7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4" w:name="sub_1100"/>
            <w:r w:rsidRPr="00987A46">
              <w:rPr>
                <w:sz w:val="28"/>
                <w:szCs w:val="28"/>
              </w:rPr>
              <w:t xml:space="preserve">Итого </w:t>
            </w:r>
            <w:proofErr w:type="spellStart"/>
            <w:r w:rsidRPr="00987A46">
              <w:rPr>
                <w:sz w:val="28"/>
                <w:szCs w:val="28"/>
              </w:rPr>
              <w:t>внеоборотных</w:t>
            </w:r>
            <w:proofErr w:type="spellEnd"/>
            <w:r w:rsidRPr="00987A46">
              <w:rPr>
                <w:sz w:val="28"/>
                <w:szCs w:val="28"/>
              </w:rPr>
              <w:t xml:space="preserve"> активов</w:t>
            </w:r>
            <w:bookmarkEnd w:id="7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5" w:name="sub_1110"/>
            <w:r w:rsidRPr="00987A46">
              <w:rPr>
                <w:sz w:val="28"/>
                <w:szCs w:val="28"/>
              </w:rPr>
              <w:t>Нематериальные активы</w:t>
            </w:r>
            <w:bookmarkEnd w:id="7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6" w:name="sub_1120"/>
            <w:r w:rsidRPr="00987A46">
              <w:rPr>
                <w:sz w:val="28"/>
                <w:szCs w:val="28"/>
              </w:rPr>
              <w:lastRenderedPageBreak/>
              <w:t>Результаты исследований и разработок</w:t>
            </w:r>
            <w:bookmarkEnd w:id="7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Нематериальные поисковые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7" w:name="sub_11300"/>
            <w:r w:rsidRPr="00987A46">
              <w:rPr>
                <w:sz w:val="28"/>
                <w:szCs w:val="28"/>
              </w:rPr>
              <w:t>1130</w:t>
            </w:r>
            <w:bookmarkEnd w:id="77"/>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8" w:name="sub_11400"/>
            <w:r w:rsidRPr="00987A46">
              <w:rPr>
                <w:sz w:val="28"/>
                <w:szCs w:val="28"/>
              </w:rPr>
              <w:t>Материальные поисковые активы</w:t>
            </w:r>
            <w:bookmarkEnd w:id="7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Основные средства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9" w:name="sub_1130"/>
            <w:r w:rsidRPr="00987A46">
              <w:rPr>
                <w:sz w:val="28"/>
                <w:szCs w:val="28"/>
              </w:rPr>
              <w:t>1150</w:t>
            </w:r>
            <w:bookmarkEnd w:id="79"/>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0" w:name="sub_1140"/>
            <w:r w:rsidRPr="00987A46">
              <w:rPr>
                <w:sz w:val="28"/>
                <w:szCs w:val="28"/>
              </w:rPr>
              <w:t>Доходные вложения в материальные ценности</w:t>
            </w:r>
            <w:bookmarkEnd w:id="8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1" w:name="sub_1150"/>
            <w:r w:rsidRPr="00987A46">
              <w:rPr>
                <w:sz w:val="28"/>
                <w:szCs w:val="28"/>
              </w:rPr>
              <w:t>Финансовые вложения</w:t>
            </w:r>
            <w:bookmarkEnd w:id="8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2" w:name="sub_1180"/>
            <w:r w:rsidRPr="00987A46">
              <w:rPr>
                <w:sz w:val="28"/>
                <w:szCs w:val="28"/>
              </w:rPr>
              <w:t>Отложенные налоговые активы</w:t>
            </w:r>
            <w:bookmarkEnd w:id="8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1180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3" w:name="sub_1170"/>
            <w:r w:rsidRPr="00987A46">
              <w:rPr>
                <w:sz w:val="28"/>
                <w:szCs w:val="28"/>
              </w:rPr>
              <w:t xml:space="preserve">Прочие </w:t>
            </w:r>
            <w:proofErr w:type="spellStart"/>
            <w:r w:rsidRPr="00987A46">
              <w:rPr>
                <w:sz w:val="28"/>
                <w:szCs w:val="28"/>
              </w:rPr>
              <w:t>внеоборотные</w:t>
            </w:r>
            <w:proofErr w:type="spellEnd"/>
            <w:r w:rsidRPr="00987A46">
              <w:rPr>
                <w:sz w:val="28"/>
                <w:szCs w:val="28"/>
              </w:rPr>
              <w:t xml:space="preserve"> активы</w:t>
            </w:r>
            <w:bookmarkEnd w:id="8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1190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4" w:name="sub_1200"/>
            <w:r w:rsidRPr="00987A46">
              <w:rPr>
                <w:sz w:val="28"/>
                <w:szCs w:val="28"/>
              </w:rPr>
              <w:t>Итого оборотных активов</w:t>
            </w:r>
            <w:bookmarkEnd w:id="8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Запасы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85" w:name="sub_1210"/>
            <w:r w:rsidRPr="00987A46">
              <w:rPr>
                <w:sz w:val="28"/>
                <w:szCs w:val="28"/>
              </w:rPr>
              <w:t>1210</w:t>
            </w:r>
            <w:bookmarkEnd w:id="85"/>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Налог на добавленную стоимость по приобретенным ценностям</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6" w:name="sub_1230"/>
            <w:r w:rsidRPr="00987A46">
              <w:rPr>
                <w:sz w:val="28"/>
                <w:szCs w:val="28"/>
              </w:rPr>
              <w:t>Дебиторская задолженность</w:t>
            </w:r>
            <w:bookmarkEnd w:id="8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7" w:name="sub_1240"/>
            <w:r w:rsidRPr="00987A46">
              <w:rPr>
                <w:sz w:val="28"/>
                <w:szCs w:val="28"/>
              </w:rPr>
              <w:t>Финансовые вложения (за исключением денежных эквивалентов)</w:t>
            </w:r>
            <w:bookmarkEnd w:id="8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8" w:name="sub_1250"/>
            <w:r w:rsidRPr="00987A46">
              <w:rPr>
                <w:sz w:val="28"/>
                <w:szCs w:val="28"/>
              </w:rPr>
              <w:t>Денежные средства и денежные эквиваленты</w:t>
            </w:r>
            <w:bookmarkEnd w:id="8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9" w:name="sub_1260"/>
            <w:r w:rsidRPr="00987A46">
              <w:rPr>
                <w:sz w:val="28"/>
                <w:szCs w:val="28"/>
              </w:rPr>
              <w:t>Прочие оборотные активы</w:t>
            </w:r>
            <w:bookmarkEnd w:id="8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0" w:name="sub_7771600"/>
            <w:r w:rsidRPr="00987A46">
              <w:rPr>
                <w:sz w:val="28"/>
                <w:szCs w:val="28"/>
              </w:rPr>
              <w:t>БАЛАНС (актив)</w:t>
            </w:r>
            <w:bookmarkEnd w:id="9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1600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1" w:name="sub_1300"/>
            <w:r w:rsidRPr="00987A46">
              <w:rPr>
                <w:sz w:val="28"/>
                <w:szCs w:val="28"/>
              </w:rPr>
              <w:t>ИТОГО капитал</w:t>
            </w:r>
            <w:bookmarkEnd w:id="9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2" w:name="sub_1310"/>
            <w:r w:rsidRPr="00987A46">
              <w:rPr>
                <w:sz w:val="28"/>
                <w:szCs w:val="28"/>
              </w:rPr>
              <w:t>Уставный капитал (складочный капитал, уставный фонд, вклады товарищей)</w:t>
            </w:r>
            <w:bookmarkEnd w:id="92"/>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3" w:name="sub_1320"/>
            <w:r w:rsidRPr="00987A46">
              <w:rPr>
                <w:sz w:val="28"/>
                <w:szCs w:val="28"/>
              </w:rPr>
              <w:t>Собственные акции, выкупленные у акционеров</w:t>
            </w:r>
            <w:bookmarkEnd w:id="9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4" w:name="sub_1340"/>
            <w:r w:rsidRPr="00987A46">
              <w:rPr>
                <w:sz w:val="28"/>
                <w:szCs w:val="28"/>
              </w:rPr>
              <w:t xml:space="preserve">Переоценка </w:t>
            </w:r>
            <w:proofErr w:type="spellStart"/>
            <w:r w:rsidRPr="00987A46">
              <w:rPr>
                <w:sz w:val="28"/>
                <w:szCs w:val="28"/>
              </w:rPr>
              <w:t>внеоборотных</w:t>
            </w:r>
            <w:proofErr w:type="spellEnd"/>
            <w:r w:rsidRPr="00987A46">
              <w:rPr>
                <w:sz w:val="28"/>
                <w:szCs w:val="28"/>
              </w:rPr>
              <w:t xml:space="preserve"> активов</w:t>
            </w:r>
            <w:bookmarkEnd w:id="9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5" w:name="sub_1350"/>
            <w:r w:rsidRPr="00987A46">
              <w:rPr>
                <w:sz w:val="28"/>
                <w:szCs w:val="28"/>
              </w:rPr>
              <w:t>Добавочный капитал (без переоценки)</w:t>
            </w:r>
            <w:bookmarkEnd w:id="95"/>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6" w:name="sub_1360"/>
            <w:r w:rsidRPr="00987A46">
              <w:rPr>
                <w:sz w:val="28"/>
                <w:szCs w:val="28"/>
              </w:rPr>
              <w:t>Резервный капитал</w:t>
            </w:r>
            <w:bookmarkEnd w:id="9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7" w:name="sub_1370"/>
            <w:r w:rsidRPr="00987A46">
              <w:rPr>
                <w:sz w:val="28"/>
                <w:szCs w:val="28"/>
              </w:rPr>
              <w:t>Нераспределенная прибыль (непокрытый убыток)</w:t>
            </w:r>
            <w:bookmarkEnd w:id="97"/>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8" w:name="sub_1410"/>
            <w:r w:rsidRPr="00987A46">
              <w:rPr>
                <w:sz w:val="28"/>
                <w:szCs w:val="28"/>
              </w:rPr>
              <w:t>Долгосрочные заемные средства</w:t>
            </w:r>
            <w:bookmarkEnd w:id="9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Отложенные налоговые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Оценочные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99" w:name="sub_1430"/>
            <w:r w:rsidRPr="00987A46">
              <w:rPr>
                <w:sz w:val="28"/>
                <w:szCs w:val="28"/>
              </w:rPr>
              <w:t>1430</w:t>
            </w:r>
            <w:bookmarkEnd w:id="99"/>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0" w:name="sub_1450"/>
            <w:r w:rsidRPr="00987A46">
              <w:rPr>
                <w:sz w:val="28"/>
                <w:szCs w:val="28"/>
              </w:rPr>
              <w:t>Прочие долгосрочные обязательства</w:t>
            </w:r>
            <w:bookmarkEnd w:id="10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1" w:name="sub_1400"/>
            <w:r w:rsidRPr="00987A46">
              <w:rPr>
                <w:sz w:val="28"/>
                <w:szCs w:val="28"/>
              </w:rPr>
              <w:t>ИТОГО долгосрочных обязательств</w:t>
            </w:r>
            <w:bookmarkEnd w:id="10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2" w:name="sub_1510"/>
            <w:r w:rsidRPr="00987A46">
              <w:rPr>
                <w:sz w:val="28"/>
                <w:szCs w:val="28"/>
              </w:rPr>
              <w:t>Краткосрочные заемные обязательства</w:t>
            </w:r>
            <w:bookmarkEnd w:id="10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3" w:name="sub_1520"/>
            <w:r w:rsidRPr="00987A46">
              <w:rPr>
                <w:sz w:val="28"/>
                <w:szCs w:val="28"/>
              </w:rPr>
              <w:t>Краткосрочная кредиторская задолженность</w:t>
            </w:r>
            <w:bookmarkEnd w:id="10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4" w:name="sub_1530"/>
            <w:r w:rsidRPr="00987A46">
              <w:rPr>
                <w:sz w:val="28"/>
                <w:szCs w:val="28"/>
              </w:rPr>
              <w:t>Доходы будущих периодов</w:t>
            </w:r>
            <w:bookmarkEnd w:id="10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5" w:name="sub_1540"/>
            <w:r w:rsidRPr="00987A46">
              <w:rPr>
                <w:sz w:val="28"/>
                <w:szCs w:val="28"/>
              </w:rPr>
              <w:t>Оценочные обязательства</w:t>
            </w:r>
            <w:bookmarkEnd w:id="10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6" w:name="sub_1550"/>
            <w:r w:rsidRPr="00987A46">
              <w:rPr>
                <w:sz w:val="28"/>
                <w:szCs w:val="28"/>
              </w:rPr>
              <w:t>Прочие краткосрочные обязательства</w:t>
            </w:r>
            <w:bookmarkEnd w:id="10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7" w:name="sub_1500"/>
            <w:r w:rsidRPr="00987A46">
              <w:rPr>
                <w:sz w:val="28"/>
                <w:szCs w:val="28"/>
              </w:rPr>
              <w:t>ИТОГО краткосрочных обязательств</w:t>
            </w:r>
            <w:bookmarkEnd w:id="10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8" w:name="sub_1700"/>
            <w:r w:rsidRPr="00987A46">
              <w:rPr>
                <w:sz w:val="28"/>
                <w:szCs w:val="28"/>
              </w:rPr>
              <w:t>БАЛАНС (пассив)</w:t>
            </w:r>
            <w:bookmarkEnd w:id="10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1700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9" w:name="sub_4200"/>
            <w:r w:rsidRPr="00987A46">
              <w:rPr>
                <w:sz w:val="28"/>
                <w:szCs w:val="28"/>
              </w:rPr>
              <w:t>ОТЧЕТ О ПРИБЫЛЯХ И УБЫТКАХ</w:t>
            </w:r>
            <w:bookmarkEnd w:id="10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0" w:name="sub_42110"/>
            <w:r w:rsidRPr="00987A46">
              <w:rPr>
                <w:sz w:val="28"/>
                <w:szCs w:val="28"/>
              </w:rPr>
              <w:t>Выручка</w:t>
            </w:r>
            <w:bookmarkEnd w:id="11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1" w:name="sub_42120"/>
            <w:r w:rsidRPr="00987A46">
              <w:rPr>
                <w:sz w:val="28"/>
                <w:szCs w:val="28"/>
              </w:rPr>
              <w:t>Себестоимость продаж</w:t>
            </w:r>
            <w:bookmarkEnd w:id="11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2" w:name="sub_42100"/>
            <w:r w:rsidRPr="00987A46">
              <w:rPr>
                <w:sz w:val="28"/>
                <w:szCs w:val="28"/>
              </w:rPr>
              <w:t>Валовая прибыль (убыток)</w:t>
            </w:r>
            <w:bookmarkEnd w:id="11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3" w:name="sub_42210"/>
            <w:r w:rsidRPr="00987A46">
              <w:rPr>
                <w:sz w:val="28"/>
                <w:szCs w:val="28"/>
              </w:rPr>
              <w:t>Коммерческие расходы</w:t>
            </w:r>
            <w:bookmarkEnd w:id="11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4" w:name="sub_42220"/>
            <w:r w:rsidRPr="00987A46">
              <w:rPr>
                <w:sz w:val="28"/>
                <w:szCs w:val="28"/>
              </w:rPr>
              <w:lastRenderedPageBreak/>
              <w:t>Управленческие расходы</w:t>
            </w:r>
            <w:bookmarkEnd w:id="11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5" w:name="sub_42200"/>
            <w:r w:rsidRPr="00987A46">
              <w:rPr>
                <w:sz w:val="28"/>
                <w:szCs w:val="28"/>
              </w:rPr>
              <w:t>Прибыль (убыток) от продаж</w:t>
            </w:r>
            <w:bookmarkEnd w:id="11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6" w:name="sub_42310"/>
            <w:r w:rsidRPr="00987A46">
              <w:rPr>
                <w:sz w:val="28"/>
                <w:szCs w:val="28"/>
              </w:rPr>
              <w:t>Доходы от участия в других организациях</w:t>
            </w:r>
            <w:bookmarkEnd w:id="11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7" w:name="sub_42320"/>
            <w:r w:rsidRPr="00987A46">
              <w:rPr>
                <w:sz w:val="28"/>
                <w:szCs w:val="28"/>
              </w:rPr>
              <w:t>Проценты к получению</w:t>
            </w:r>
            <w:bookmarkEnd w:id="11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8" w:name="sub_42330"/>
            <w:r w:rsidRPr="00987A46">
              <w:rPr>
                <w:sz w:val="28"/>
                <w:szCs w:val="28"/>
              </w:rPr>
              <w:t>Проценты к уплате</w:t>
            </w:r>
            <w:bookmarkEnd w:id="11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9" w:name="sub_42340"/>
            <w:r w:rsidRPr="00987A46">
              <w:rPr>
                <w:sz w:val="28"/>
                <w:szCs w:val="28"/>
              </w:rPr>
              <w:t>Прочие доходы</w:t>
            </w:r>
            <w:bookmarkEnd w:id="11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0" w:name="sub_42350"/>
            <w:r w:rsidRPr="00987A46">
              <w:rPr>
                <w:sz w:val="28"/>
                <w:szCs w:val="28"/>
              </w:rPr>
              <w:t>Прочие расходы</w:t>
            </w:r>
            <w:bookmarkEnd w:id="12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Прибыль (убыток) до налогообложения</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21" w:name="sub_42300"/>
            <w:r w:rsidRPr="00987A46">
              <w:rPr>
                <w:sz w:val="28"/>
                <w:szCs w:val="28"/>
              </w:rPr>
              <w:t>2300</w:t>
            </w:r>
            <w:bookmarkEnd w:id="121"/>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2" w:name="sub_7772410"/>
            <w:r w:rsidRPr="00987A46">
              <w:rPr>
                <w:sz w:val="28"/>
                <w:szCs w:val="28"/>
              </w:rPr>
              <w:t>Текущий налог на прибыль</w:t>
            </w:r>
            <w:bookmarkEnd w:id="12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Постоянные налоговые обязательства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23" w:name="sub_7772411"/>
            <w:r w:rsidRPr="00987A46">
              <w:rPr>
                <w:sz w:val="28"/>
                <w:szCs w:val="28"/>
              </w:rPr>
              <w:t>2421</w:t>
            </w:r>
            <w:bookmarkEnd w:id="123"/>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обязательств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активов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4" w:name="sub_42460"/>
            <w:r w:rsidRPr="00987A46">
              <w:rPr>
                <w:sz w:val="28"/>
                <w:szCs w:val="28"/>
              </w:rPr>
              <w:t>Прочее</w:t>
            </w:r>
            <w:bookmarkEnd w:id="12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5" w:name="sub_2400"/>
            <w:r w:rsidRPr="00987A46">
              <w:rPr>
                <w:sz w:val="28"/>
                <w:szCs w:val="28"/>
              </w:rPr>
              <w:t>Чистая прибыль (убыток)</w:t>
            </w:r>
            <w:bookmarkEnd w:id="12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6" w:name="sub_42510"/>
            <w:r w:rsidRPr="00987A46">
              <w:rPr>
                <w:sz w:val="28"/>
                <w:szCs w:val="28"/>
              </w:rPr>
              <w:t xml:space="preserve">Результат от переоценки </w:t>
            </w:r>
            <w:proofErr w:type="spellStart"/>
            <w:r w:rsidRPr="00987A46">
              <w:rPr>
                <w:sz w:val="28"/>
                <w:szCs w:val="28"/>
              </w:rPr>
              <w:t>внеоборотных</w:t>
            </w:r>
            <w:proofErr w:type="spellEnd"/>
            <w:r w:rsidRPr="00987A46">
              <w:rPr>
                <w:sz w:val="28"/>
                <w:szCs w:val="28"/>
              </w:rPr>
              <w:t xml:space="preserve"> активов, не включаемый в чистую прибыль (убыток)</w:t>
            </w:r>
            <w:bookmarkEnd w:id="12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Результат от прочих операций, не включаемый в чистую прибыль (убыток) периода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27" w:name="sub_2520"/>
            <w:r w:rsidRPr="00987A46">
              <w:rPr>
                <w:sz w:val="28"/>
                <w:szCs w:val="28"/>
              </w:rPr>
              <w:t>2520</w:t>
            </w:r>
            <w:bookmarkEnd w:id="127"/>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8" w:name="sub_42500"/>
            <w:r w:rsidRPr="00987A46">
              <w:rPr>
                <w:sz w:val="28"/>
                <w:szCs w:val="28"/>
              </w:rPr>
              <w:t>Совокупный финансовый результат периода</w:t>
            </w:r>
            <w:bookmarkEnd w:id="12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Базовая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Разводненная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2910</w:t>
            </w:r>
          </w:p>
        </w:tc>
      </w:tr>
    </w:tbl>
    <w:p w:rsidR="00E933C8" w:rsidRDefault="00E933C8" w:rsidP="00E933C8">
      <w:pPr>
        <w:tabs>
          <w:tab w:val="left" w:pos="709"/>
          <w:tab w:val="left" w:pos="1134"/>
        </w:tabs>
        <w:ind w:left="709"/>
        <w:jc w:val="both"/>
        <w:rPr>
          <w:bCs/>
          <w:sz w:val="28"/>
          <w:szCs w:val="28"/>
        </w:rPr>
      </w:pPr>
    </w:p>
    <w:p w:rsidR="00E933C8" w:rsidRDefault="00E933C8">
      <w:pPr>
        <w:rPr>
          <w:bCs/>
          <w:sz w:val="28"/>
          <w:szCs w:val="28"/>
        </w:rPr>
      </w:pPr>
      <w:r>
        <w:rPr>
          <w:bCs/>
          <w:sz w:val="28"/>
          <w:szCs w:val="28"/>
        </w:rPr>
        <w:br w:type="page"/>
      </w:r>
    </w:p>
    <w:p w:rsidR="005D6E3F" w:rsidRPr="00FC009D" w:rsidRDefault="005D6E3F" w:rsidP="006A0637">
      <w:pPr>
        <w:pStyle w:val="10"/>
        <w:numPr>
          <w:ilvl w:val="0"/>
          <w:numId w:val="18"/>
        </w:numPr>
        <w:tabs>
          <w:tab w:val="left" w:pos="426"/>
        </w:tabs>
        <w:ind w:left="0" w:firstLine="0"/>
        <w:jc w:val="center"/>
        <w:rPr>
          <w:sz w:val="28"/>
          <w:szCs w:val="28"/>
        </w:rPr>
      </w:pPr>
      <w:bookmarkStart w:id="129" w:name="_Ref416362301"/>
      <w:bookmarkStart w:id="130" w:name="_Toc430001674"/>
      <w:r>
        <w:rPr>
          <w:sz w:val="28"/>
          <w:szCs w:val="28"/>
        </w:rPr>
        <w:lastRenderedPageBreak/>
        <w:t xml:space="preserve">КРИТЕРИИ И </w:t>
      </w:r>
      <w:r w:rsidRPr="00FC009D">
        <w:rPr>
          <w:sz w:val="28"/>
          <w:szCs w:val="28"/>
        </w:rPr>
        <w:t xml:space="preserve">МЕТОДИКА ОЦЕНКИ ЗАЯВОК НА УЧАСТИЕ В </w:t>
      </w:r>
      <w:bookmarkEnd w:id="63"/>
      <w:bookmarkEnd w:id="64"/>
      <w:bookmarkEnd w:id="65"/>
      <w:r w:rsidR="00683580" w:rsidRPr="00683580">
        <w:rPr>
          <w:sz w:val="28"/>
          <w:szCs w:val="28"/>
        </w:rPr>
        <w:t>ЗАПРОС</w:t>
      </w:r>
      <w:r w:rsidR="00683580">
        <w:rPr>
          <w:sz w:val="28"/>
          <w:szCs w:val="28"/>
        </w:rPr>
        <w:t>Е</w:t>
      </w:r>
      <w:r w:rsidR="00683580" w:rsidRPr="00683580">
        <w:rPr>
          <w:sz w:val="28"/>
          <w:szCs w:val="28"/>
        </w:rPr>
        <w:t xml:space="preserve"> ПРЕДЛОЖЕНИЙ</w:t>
      </w:r>
      <w:bookmarkEnd w:id="129"/>
      <w:bookmarkEnd w:id="130"/>
    </w:p>
    <w:p w:rsidR="005D6E3F" w:rsidRPr="000220FA" w:rsidRDefault="005D6E3F" w:rsidP="005D6E3F">
      <w:pPr>
        <w:ind w:right="153" w:firstLine="636"/>
        <w:jc w:val="both"/>
        <w:rPr>
          <w:i/>
          <w:sz w:val="28"/>
          <w:szCs w:val="28"/>
          <w:u w:val="single"/>
        </w:rPr>
      </w:pPr>
    </w:p>
    <w:p w:rsidR="009409E4" w:rsidRPr="0011068A" w:rsidRDefault="009409E4" w:rsidP="006A0637">
      <w:pPr>
        <w:pStyle w:val="afff"/>
        <w:keepNext/>
        <w:numPr>
          <w:ilvl w:val="0"/>
          <w:numId w:val="29"/>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31" w:name="_Ref417483794"/>
      <w:bookmarkStart w:id="132" w:name="_Toc430001675"/>
      <w:r w:rsidRPr="0011068A">
        <w:rPr>
          <w:rFonts w:ascii="Times New Roman" w:hAnsi="Times New Roman"/>
          <w:bCs/>
          <w:iCs/>
          <w:sz w:val="28"/>
          <w:szCs w:val="28"/>
        </w:rPr>
        <w:t>Критерии оценки и их значимость</w:t>
      </w:r>
      <w:bookmarkEnd w:id="131"/>
      <w:bookmarkEnd w:id="132"/>
    </w:p>
    <w:p w:rsidR="00E5569A" w:rsidRPr="0011068A" w:rsidRDefault="00E5569A" w:rsidP="006A0637">
      <w:pPr>
        <w:numPr>
          <w:ilvl w:val="3"/>
          <w:numId w:val="37"/>
        </w:numPr>
        <w:tabs>
          <w:tab w:val="left" w:pos="386"/>
        </w:tabs>
        <w:ind w:left="0" w:right="153" w:firstLine="0"/>
        <w:jc w:val="both"/>
        <w:rPr>
          <w:sz w:val="28"/>
          <w:szCs w:val="28"/>
        </w:rPr>
      </w:pPr>
      <w:r w:rsidRPr="0011068A">
        <w:rPr>
          <w:sz w:val="28"/>
          <w:szCs w:val="28"/>
        </w:rPr>
        <w:t>Цена договор</w:t>
      </w:r>
      <w:r w:rsidR="00E52ED0" w:rsidRPr="0011068A">
        <w:rPr>
          <w:sz w:val="28"/>
          <w:szCs w:val="28"/>
        </w:rPr>
        <w:t>а</w:t>
      </w:r>
      <w:r w:rsidRPr="0011068A">
        <w:rPr>
          <w:sz w:val="28"/>
          <w:szCs w:val="28"/>
        </w:rPr>
        <w:t xml:space="preserve"> </w:t>
      </w:r>
      <w:r w:rsidRPr="0011068A">
        <w:rPr>
          <w:bCs/>
          <w:spacing w:val="-6"/>
          <w:sz w:val="28"/>
          <w:szCs w:val="28"/>
        </w:rPr>
        <w:t xml:space="preserve">(значимость критерия </w:t>
      </w:r>
      <w:proofErr w:type="spellStart"/>
      <w:r w:rsidRPr="0011068A">
        <w:rPr>
          <w:bCs/>
          <w:spacing w:val="-6"/>
          <w:sz w:val="28"/>
          <w:szCs w:val="28"/>
        </w:rPr>
        <w:t>Ц</w:t>
      </w:r>
      <w:proofErr w:type="gramStart"/>
      <w:r w:rsidRPr="0011068A">
        <w:rPr>
          <w:bCs/>
          <w:spacing w:val="-6"/>
          <w:sz w:val="28"/>
          <w:szCs w:val="28"/>
          <w:vertAlign w:val="subscript"/>
        </w:rPr>
        <w:t>i</w:t>
      </w:r>
      <w:proofErr w:type="spellEnd"/>
      <w:proofErr w:type="gramEnd"/>
      <w:r w:rsidR="006F62F7" w:rsidRPr="0011068A">
        <w:rPr>
          <w:bCs/>
          <w:spacing w:val="-6"/>
          <w:sz w:val="28"/>
          <w:szCs w:val="28"/>
        </w:rPr>
        <w:t xml:space="preserve"> – </w:t>
      </w:r>
      <w:r w:rsidR="003C3D7B" w:rsidRPr="0011068A">
        <w:rPr>
          <w:bCs/>
          <w:spacing w:val="-6"/>
          <w:sz w:val="28"/>
          <w:szCs w:val="28"/>
        </w:rPr>
        <w:t>9</w:t>
      </w:r>
      <w:r w:rsidR="00B95FCA" w:rsidRPr="0011068A">
        <w:rPr>
          <w:bCs/>
          <w:spacing w:val="-6"/>
          <w:sz w:val="28"/>
          <w:szCs w:val="28"/>
        </w:rPr>
        <w:t>5</w:t>
      </w:r>
      <w:r w:rsidRPr="0011068A">
        <w:rPr>
          <w:bCs/>
          <w:spacing w:val="-6"/>
          <w:sz w:val="28"/>
          <w:szCs w:val="28"/>
        </w:rPr>
        <w:t>%);</w:t>
      </w:r>
    </w:p>
    <w:p w:rsidR="00E5569A" w:rsidRPr="0011068A" w:rsidRDefault="00E5569A" w:rsidP="006A0637">
      <w:pPr>
        <w:numPr>
          <w:ilvl w:val="3"/>
          <w:numId w:val="37"/>
        </w:numPr>
        <w:tabs>
          <w:tab w:val="left" w:pos="386"/>
        </w:tabs>
        <w:ind w:left="0" w:right="153" w:firstLine="0"/>
        <w:jc w:val="both"/>
        <w:rPr>
          <w:bCs/>
          <w:spacing w:val="-6"/>
          <w:sz w:val="28"/>
          <w:szCs w:val="28"/>
        </w:rPr>
      </w:pPr>
      <w:r w:rsidRPr="0011068A">
        <w:rPr>
          <w:sz w:val="28"/>
          <w:szCs w:val="28"/>
        </w:rPr>
        <w:t>Квалификация</w:t>
      </w:r>
      <w:r w:rsidRPr="0011068A">
        <w:rPr>
          <w:bCs/>
          <w:spacing w:val="-6"/>
          <w:sz w:val="28"/>
          <w:szCs w:val="28"/>
        </w:rPr>
        <w:t xml:space="preserve"> участника запроса предложений (значимость критерия </w:t>
      </w:r>
      <w:proofErr w:type="spellStart"/>
      <w:r w:rsidRPr="0011068A">
        <w:rPr>
          <w:bCs/>
          <w:spacing w:val="-6"/>
          <w:sz w:val="28"/>
          <w:szCs w:val="28"/>
        </w:rPr>
        <w:t>Кв</w:t>
      </w:r>
      <w:proofErr w:type="gramStart"/>
      <w:r w:rsidRPr="0011068A">
        <w:rPr>
          <w:bCs/>
          <w:spacing w:val="-6"/>
          <w:sz w:val="28"/>
          <w:szCs w:val="28"/>
          <w:vertAlign w:val="subscript"/>
        </w:rPr>
        <w:t>i</w:t>
      </w:r>
      <w:proofErr w:type="spellEnd"/>
      <w:proofErr w:type="gramEnd"/>
      <w:r w:rsidR="006E0F51" w:rsidRPr="0011068A">
        <w:rPr>
          <w:bCs/>
          <w:spacing w:val="-6"/>
          <w:sz w:val="28"/>
          <w:szCs w:val="28"/>
        </w:rPr>
        <w:t xml:space="preserve"> – </w:t>
      </w:r>
      <w:r w:rsidR="00B95FCA" w:rsidRPr="0011068A">
        <w:rPr>
          <w:bCs/>
          <w:spacing w:val="-6"/>
          <w:sz w:val="28"/>
          <w:szCs w:val="28"/>
        </w:rPr>
        <w:t>5</w:t>
      </w:r>
      <w:r w:rsidRPr="0011068A">
        <w:rPr>
          <w:bCs/>
          <w:spacing w:val="-6"/>
          <w:sz w:val="28"/>
          <w:szCs w:val="28"/>
        </w:rPr>
        <w:t>%), в том числе:</w:t>
      </w:r>
    </w:p>
    <w:p w:rsidR="00E5569A" w:rsidRPr="0011068A" w:rsidRDefault="00F82FEF" w:rsidP="006A0637">
      <w:pPr>
        <w:pStyle w:val="afff"/>
        <w:numPr>
          <w:ilvl w:val="1"/>
          <w:numId w:val="38"/>
        </w:numPr>
        <w:spacing w:after="0" w:line="240" w:lineRule="auto"/>
        <w:ind w:left="635" w:firstLine="0"/>
        <w:jc w:val="both"/>
        <w:rPr>
          <w:rFonts w:ascii="Times New Roman" w:hAnsi="Times New Roman"/>
          <w:sz w:val="28"/>
          <w:szCs w:val="28"/>
        </w:rPr>
      </w:pPr>
      <w:r w:rsidRPr="0011068A">
        <w:rPr>
          <w:rFonts w:ascii="Times New Roman" w:hAnsi="Times New Roman"/>
          <w:sz w:val="28"/>
          <w:szCs w:val="28"/>
        </w:rPr>
        <w:t xml:space="preserve">опыт участника запроса предложений </w:t>
      </w:r>
      <w:r w:rsidR="006F62F7" w:rsidRPr="0011068A">
        <w:rPr>
          <w:rFonts w:ascii="Times New Roman" w:hAnsi="Times New Roman"/>
          <w:sz w:val="28"/>
          <w:szCs w:val="28"/>
        </w:rPr>
        <w:t>(</w:t>
      </w:r>
      <w:r w:rsidR="00D17F36" w:rsidRPr="0011068A">
        <w:rPr>
          <w:rFonts w:ascii="Times New Roman" w:hAnsi="Times New Roman"/>
          <w:bCs/>
          <w:sz w:val="28"/>
          <w:szCs w:val="28"/>
        </w:rPr>
        <w:t xml:space="preserve">значимость подкритерия </w:t>
      </w:r>
      <w:proofErr w:type="spellStart"/>
      <w:r w:rsidRPr="0011068A">
        <w:rPr>
          <w:rFonts w:ascii="Times New Roman" w:hAnsi="Times New Roman"/>
          <w:bCs/>
          <w:iCs/>
          <w:sz w:val="28"/>
          <w:szCs w:val="28"/>
        </w:rPr>
        <w:t>О</w:t>
      </w:r>
      <w:proofErr w:type="gramStart"/>
      <w:r w:rsidRPr="0011068A">
        <w:rPr>
          <w:rFonts w:ascii="Times New Roman" w:hAnsi="Times New Roman"/>
          <w:bCs/>
          <w:iCs/>
          <w:sz w:val="28"/>
          <w:szCs w:val="28"/>
          <w:vertAlign w:val="subscript"/>
        </w:rPr>
        <w:t>i</w:t>
      </w:r>
      <w:proofErr w:type="spellEnd"/>
      <w:proofErr w:type="gramEnd"/>
      <w:r w:rsidR="00D17F36" w:rsidRPr="0011068A">
        <w:rPr>
          <w:rFonts w:ascii="Times New Roman" w:hAnsi="Times New Roman"/>
          <w:bCs/>
          <w:iCs/>
          <w:sz w:val="28"/>
          <w:szCs w:val="28"/>
        </w:rPr>
        <w:t xml:space="preserve"> – 100%</w:t>
      </w:r>
      <w:r w:rsidR="006F62F7" w:rsidRPr="0011068A">
        <w:rPr>
          <w:rFonts w:ascii="Times New Roman" w:hAnsi="Times New Roman"/>
          <w:bCs/>
          <w:iCs/>
          <w:sz w:val="28"/>
          <w:szCs w:val="28"/>
        </w:rPr>
        <w:t>)</w:t>
      </w:r>
      <w:r w:rsidR="00E5569A" w:rsidRPr="0011068A">
        <w:rPr>
          <w:rFonts w:ascii="Times New Roman" w:hAnsi="Times New Roman"/>
          <w:sz w:val="28"/>
          <w:szCs w:val="28"/>
        </w:rPr>
        <w:t>;</w:t>
      </w:r>
    </w:p>
    <w:p w:rsidR="00E5569A" w:rsidRPr="0011068A" w:rsidRDefault="00E5569A" w:rsidP="00E5569A">
      <w:pPr>
        <w:jc w:val="both"/>
        <w:rPr>
          <w:i/>
          <w:sz w:val="28"/>
          <w:szCs w:val="28"/>
        </w:rPr>
      </w:pPr>
    </w:p>
    <w:p w:rsidR="009409E4" w:rsidRPr="0011068A" w:rsidRDefault="009409E4" w:rsidP="006A0637">
      <w:pPr>
        <w:pStyle w:val="afff"/>
        <w:keepNext/>
        <w:numPr>
          <w:ilvl w:val="0"/>
          <w:numId w:val="29"/>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33" w:name="_Ref383787274"/>
      <w:bookmarkStart w:id="134" w:name="_Toc383792475"/>
      <w:bookmarkStart w:id="135" w:name="_Toc384030522"/>
      <w:bookmarkStart w:id="136" w:name="_Toc390100174"/>
      <w:bookmarkStart w:id="137" w:name="_Toc430001676"/>
      <w:r w:rsidRPr="0011068A">
        <w:rPr>
          <w:rFonts w:ascii="Times New Roman" w:hAnsi="Times New Roman"/>
          <w:bCs/>
          <w:iCs/>
          <w:sz w:val="28"/>
          <w:szCs w:val="28"/>
        </w:rPr>
        <w:t>Методика оценки заявок</w:t>
      </w:r>
      <w:bookmarkEnd w:id="133"/>
      <w:bookmarkEnd w:id="134"/>
      <w:bookmarkEnd w:id="135"/>
      <w:bookmarkEnd w:id="136"/>
      <w:bookmarkEnd w:id="137"/>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i-</w:t>
      </w:r>
      <w:proofErr w:type="spellStart"/>
      <w:r w:rsidRPr="0011068A">
        <w:rPr>
          <w:sz w:val="28"/>
          <w:szCs w:val="28"/>
        </w:rPr>
        <w:t>го</w:t>
      </w:r>
      <w:proofErr w:type="spellEnd"/>
      <w:r w:rsidRPr="0011068A">
        <w:rPr>
          <w:sz w:val="28"/>
          <w:szCs w:val="28"/>
        </w:rPr>
        <w:t xml:space="preserve"> участника запроса предложений определяется по формуле:</w:t>
      </w:r>
    </w:p>
    <w:p w:rsidR="006763EC" w:rsidRPr="0011068A" w:rsidRDefault="006763EC" w:rsidP="006763EC">
      <w:pPr>
        <w:tabs>
          <w:tab w:val="left" w:pos="0"/>
          <w:tab w:val="left" w:pos="1062"/>
          <w:tab w:val="left" w:pos="1701"/>
          <w:tab w:val="left" w:pos="1985"/>
        </w:tabs>
        <w:ind w:right="70" w:firstLine="709"/>
        <w:jc w:val="both"/>
        <w:rPr>
          <w:sz w:val="28"/>
          <w:szCs w:val="28"/>
          <w:lang w:val="en-US"/>
        </w:rPr>
      </w:pPr>
      <w:r w:rsidRPr="0011068A">
        <w:rPr>
          <w:sz w:val="28"/>
          <w:szCs w:val="28"/>
          <w:lang w:val="en-US"/>
        </w:rPr>
        <w:t xml:space="preserve">R </w:t>
      </w:r>
      <w:proofErr w:type="spellStart"/>
      <w:r w:rsidRPr="0011068A">
        <w:rPr>
          <w:sz w:val="28"/>
          <w:szCs w:val="28"/>
          <w:lang w:val="en-US"/>
        </w:rPr>
        <w:t>i</w:t>
      </w:r>
      <w:proofErr w:type="spellEnd"/>
      <w:r w:rsidRPr="0011068A">
        <w:rPr>
          <w:sz w:val="28"/>
          <w:szCs w:val="28"/>
          <w:lang w:val="en-US"/>
        </w:rPr>
        <w:t xml:space="preserve"> = </w:t>
      </w:r>
      <w:r w:rsidRPr="0011068A">
        <w:rPr>
          <w:sz w:val="28"/>
          <w:szCs w:val="28"/>
        </w:rPr>
        <w:t>БЦ</w:t>
      </w:r>
      <w:r w:rsidRPr="0011068A">
        <w:rPr>
          <w:sz w:val="28"/>
          <w:szCs w:val="28"/>
          <w:lang w:val="en-US"/>
        </w:rPr>
        <w:t xml:space="preserve"> </w:t>
      </w:r>
      <w:proofErr w:type="spellStart"/>
      <w:proofErr w:type="gramStart"/>
      <w:r w:rsidRPr="0011068A">
        <w:rPr>
          <w:sz w:val="28"/>
          <w:szCs w:val="28"/>
          <w:lang w:val="en-US"/>
        </w:rPr>
        <w:t>i</w:t>
      </w:r>
      <w:proofErr w:type="spellEnd"/>
      <w:r w:rsidRPr="0011068A">
        <w:rPr>
          <w:sz w:val="28"/>
          <w:szCs w:val="28"/>
          <w:lang w:val="en-US"/>
        </w:rPr>
        <w:t xml:space="preserve">  *</w:t>
      </w:r>
      <w:proofErr w:type="gramEnd"/>
      <w:r w:rsidRPr="0011068A">
        <w:rPr>
          <w:sz w:val="28"/>
          <w:szCs w:val="28"/>
          <w:lang w:val="en-US"/>
        </w:rPr>
        <w:t xml:space="preserve"> V</w:t>
      </w:r>
      <w:r w:rsidRPr="0011068A">
        <w:rPr>
          <w:sz w:val="28"/>
          <w:szCs w:val="28"/>
        </w:rPr>
        <w:t>ц</w:t>
      </w:r>
      <w:r w:rsidRPr="0011068A">
        <w:rPr>
          <w:sz w:val="28"/>
          <w:szCs w:val="28"/>
          <w:lang w:val="en-US"/>
        </w:rPr>
        <w:t xml:space="preserve">  + </w:t>
      </w:r>
      <w:proofErr w:type="spellStart"/>
      <w:r w:rsidRPr="0011068A">
        <w:rPr>
          <w:sz w:val="28"/>
          <w:szCs w:val="28"/>
        </w:rPr>
        <w:t>БКв</w:t>
      </w:r>
      <w:proofErr w:type="spellEnd"/>
      <w:r w:rsidRPr="0011068A">
        <w:rPr>
          <w:sz w:val="28"/>
          <w:szCs w:val="28"/>
          <w:lang w:val="en-US"/>
        </w:rPr>
        <w:t xml:space="preserve"> </w:t>
      </w:r>
      <w:proofErr w:type="spellStart"/>
      <w:r w:rsidRPr="0011068A">
        <w:rPr>
          <w:sz w:val="28"/>
          <w:szCs w:val="28"/>
          <w:lang w:val="en-US"/>
        </w:rPr>
        <w:t>i</w:t>
      </w:r>
      <w:proofErr w:type="spellEnd"/>
      <w:r w:rsidRPr="0011068A">
        <w:rPr>
          <w:sz w:val="28"/>
          <w:szCs w:val="28"/>
          <w:lang w:val="en-US"/>
        </w:rPr>
        <w:t xml:space="preserve">  * V</w:t>
      </w:r>
      <w:proofErr w:type="spellStart"/>
      <w:r w:rsidRPr="0011068A">
        <w:rPr>
          <w:sz w:val="28"/>
          <w:szCs w:val="28"/>
        </w:rPr>
        <w:t>Кв</w:t>
      </w:r>
      <w:proofErr w:type="spellEnd"/>
      <w:r w:rsidRPr="0011068A">
        <w:rPr>
          <w:sz w:val="28"/>
          <w:szCs w:val="28"/>
          <w:lang w:val="en-US"/>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где V – значимость (вес)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БЦ, </w:t>
      </w:r>
      <w:proofErr w:type="spellStart"/>
      <w:r w:rsidRPr="0011068A">
        <w:rPr>
          <w:sz w:val="28"/>
          <w:szCs w:val="28"/>
        </w:rPr>
        <w:t>БКв</w:t>
      </w:r>
      <w:proofErr w:type="spellEnd"/>
      <w:r w:rsidRPr="0011068A">
        <w:rPr>
          <w:sz w:val="28"/>
          <w:szCs w:val="28"/>
        </w:rPr>
        <w:t xml:space="preserve"> – оценка (балл)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r w:rsidRPr="0011068A">
        <w:rPr>
          <w:sz w:val="28"/>
          <w:szCs w:val="28"/>
        </w:rPr>
        <w:t>БКв</w:t>
      </w:r>
      <w:proofErr w:type="spellEnd"/>
      <w:r w:rsidRPr="0011068A">
        <w:rPr>
          <w:sz w:val="28"/>
          <w:szCs w:val="28"/>
        </w:rPr>
        <w:t xml:space="preserve"> i = </w:t>
      </w:r>
      <w:proofErr w:type="spellStart"/>
      <w:r w:rsidRPr="0011068A">
        <w:rPr>
          <w:sz w:val="28"/>
          <w:szCs w:val="28"/>
        </w:rPr>
        <w:t>БОп</w:t>
      </w:r>
      <w:proofErr w:type="gramStart"/>
      <w:r w:rsidRPr="0011068A">
        <w:rPr>
          <w:sz w:val="28"/>
          <w:szCs w:val="28"/>
        </w:rPr>
        <w:t>i</w:t>
      </w:r>
      <w:proofErr w:type="spellEnd"/>
      <w:proofErr w:type="gramEnd"/>
      <w:r w:rsidRPr="0011068A">
        <w:rPr>
          <w:sz w:val="28"/>
          <w:szCs w:val="28"/>
        </w:rPr>
        <w:t xml:space="preserve">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Совокупная значимость всех критериев/подкритериев равна 100 процентам. Максимальная оценка в баллах по критериям/подкритериям </w:t>
      </w:r>
      <w:proofErr w:type="gramStart"/>
      <w:r w:rsidRPr="0011068A">
        <w:rPr>
          <w:sz w:val="28"/>
          <w:szCs w:val="28"/>
        </w:rPr>
        <w:t>Ц</w:t>
      </w:r>
      <w:proofErr w:type="gramEnd"/>
      <w:r w:rsidRPr="0011068A">
        <w:rPr>
          <w:sz w:val="28"/>
          <w:szCs w:val="28"/>
        </w:rPr>
        <w:t xml:space="preserve"> i , </w:t>
      </w:r>
      <w:proofErr w:type="spellStart"/>
      <w:r w:rsidRPr="0011068A">
        <w:rPr>
          <w:sz w:val="28"/>
          <w:szCs w:val="28"/>
        </w:rPr>
        <w:t>Опi</w:t>
      </w:r>
      <w:proofErr w:type="spellEnd"/>
      <w:r w:rsidRPr="0011068A">
        <w:rPr>
          <w:sz w:val="28"/>
          <w:szCs w:val="28"/>
        </w:rPr>
        <w:t xml:space="preserve">  – 100 баллов.</w:t>
      </w:r>
    </w:p>
    <w:p w:rsidR="006763EC" w:rsidRPr="0011068A" w:rsidRDefault="006763EC" w:rsidP="006763EC">
      <w:pPr>
        <w:tabs>
          <w:tab w:val="left" w:pos="0"/>
          <w:tab w:val="left" w:pos="1062"/>
          <w:tab w:val="left" w:pos="1701"/>
          <w:tab w:val="left" w:pos="1985"/>
        </w:tabs>
        <w:ind w:right="70" w:firstLine="709"/>
        <w:jc w:val="both"/>
        <w:rPr>
          <w:sz w:val="28"/>
          <w:szCs w:val="28"/>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Оценка по критерию «цена договора» БЦ i:</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Единый базис сравнения ценовых предложений: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Приведение ценовых предложений участников запроса </w:t>
      </w:r>
      <w:r w:rsidR="006D2B3B" w:rsidRPr="0011068A">
        <w:rPr>
          <w:sz w:val="28"/>
          <w:szCs w:val="28"/>
        </w:rPr>
        <w:t>предложений к</w:t>
      </w:r>
      <w:r w:rsidRPr="0011068A">
        <w:rPr>
          <w:sz w:val="28"/>
          <w:szCs w:val="28"/>
        </w:rPr>
        <w:t xml:space="preserve"> единому базису осуществляется путем вычета суммы НДС из цен, предлагаемых участниками запроса предложений, являющимися плательщиками НДС.</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Обоснование применения единого базиса: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В </w:t>
      </w:r>
      <w:proofErr w:type="gramStart"/>
      <w:r w:rsidRPr="0011068A">
        <w:rPr>
          <w:sz w:val="28"/>
          <w:szCs w:val="28"/>
        </w:rPr>
        <w:t>соответствии</w:t>
      </w:r>
      <w:proofErr w:type="gramEnd"/>
      <w:r w:rsidRPr="0011068A">
        <w:rPr>
          <w:sz w:val="28"/>
          <w:szCs w:val="28"/>
        </w:rPr>
        <w:t xml:space="preserve"> со статьей 171 Налогового кодекса Российской Федерации заказчик имеет право применить налоговый вычет НДС в отношении приобретаемых услуг.</w:t>
      </w:r>
    </w:p>
    <w:tbl>
      <w:tblPr>
        <w:tblW w:w="0" w:type="auto"/>
        <w:jc w:val="center"/>
        <w:tblInd w:w="616" w:type="dxa"/>
        <w:tblLayout w:type="fixed"/>
        <w:tblLook w:val="0000" w:firstRow="0" w:lastRow="0" w:firstColumn="0" w:lastColumn="0" w:noHBand="0" w:noVBand="0"/>
      </w:tblPr>
      <w:tblGrid>
        <w:gridCol w:w="683"/>
        <w:gridCol w:w="399"/>
        <w:gridCol w:w="1105"/>
        <w:gridCol w:w="843"/>
      </w:tblGrid>
      <w:tr w:rsidR="002C7396" w:rsidRPr="0011068A" w:rsidTr="00FA7A64">
        <w:trPr>
          <w:cantSplit/>
          <w:trHeight w:val="243"/>
          <w:jc w:val="center"/>
        </w:trPr>
        <w:tc>
          <w:tcPr>
            <w:tcW w:w="683" w:type="dxa"/>
            <w:vMerge w:val="restart"/>
            <w:vAlign w:val="center"/>
          </w:tcPr>
          <w:p w:rsidR="002C7396" w:rsidRPr="0011068A" w:rsidRDefault="002C7396" w:rsidP="002C7396">
            <w:pPr>
              <w:jc w:val="both"/>
              <w:rPr>
                <w:sz w:val="28"/>
                <w:szCs w:val="28"/>
                <w:lang w:val="x-none" w:eastAsia="x-none"/>
              </w:rPr>
            </w:pPr>
            <w:r w:rsidRPr="0011068A">
              <w:rPr>
                <w:bCs/>
                <w:sz w:val="28"/>
                <w:szCs w:val="28"/>
                <w:lang w:val="x-none" w:eastAsia="x-none"/>
              </w:rPr>
              <w:t xml:space="preserve">БЦ </w:t>
            </w:r>
            <w:proofErr w:type="spellStart"/>
            <w:r w:rsidRPr="0011068A">
              <w:rPr>
                <w:bCs/>
                <w:sz w:val="28"/>
                <w:szCs w:val="28"/>
                <w:vertAlign w:val="subscript"/>
                <w:lang w:val="en-US" w:eastAsia="x-none"/>
              </w:rPr>
              <w:t>i</w:t>
            </w:r>
            <w:proofErr w:type="spellEnd"/>
          </w:p>
        </w:tc>
        <w:tc>
          <w:tcPr>
            <w:tcW w:w="399" w:type="dxa"/>
            <w:vMerge w:val="restart"/>
            <w:vAlign w:val="center"/>
          </w:tcPr>
          <w:p w:rsidR="002C7396" w:rsidRPr="0011068A" w:rsidRDefault="002C7396" w:rsidP="002C7396">
            <w:pPr>
              <w:jc w:val="both"/>
              <w:rPr>
                <w:sz w:val="28"/>
                <w:szCs w:val="28"/>
                <w:lang w:val="x-none" w:eastAsia="x-none"/>
              </w:rPr>
            </w:pPr>
            <w:r w:rsidRPr="0011068A">
              <w:rPr>
                <w:sz w:val="28"/>
                <w:szCs w:val="28"/>
                <w:lang w:val="x-none" w:eastAsia="x-none"/>
              </w:rPr>
              <w:t>=</w:t>
            </w:r>
          </w:p>
        </w:tc>
        <w:tc>
          <w:tcPr>
            <w:tcW w:w="1105" w:type="dxa"/>
            <w:tcBorders>
              <w:bottom w:val="single" w:sz="4" w:space="0" w:color="auto"/>
            </w:tcBorders>
          </w:tcPr>
          <w:p w:rsidR="002C7396" w:rsidRPr="0011068A" w:rsidRDefault="002C7396" w:rsidP="002C7396">
            <w:pPr>
              <w:jc w:val="center"/>
              <w:rPr>
                <w:sz w:val="28"/>
                <w:szCs w:val="28"/>
                <w:lang w:val="x-none" w:eastAsia="x-none"/>
              </w:rPr>
            </w:pPr>
            <w:r w:rsidRPr="0011068A">
              <w:rPr>
                <w:bCs/>
                <w:sz w:val="28"/>
                <w:szCs w:val="28"/>
                <w:lang w:val="x-none" w:eastAsia="x-none"/>
              </w:rPr>
              <w:t xml:space="preserve">Ц </w:t>
            </w:r>
            <w:r w:rsidRPr="0011068A">
              <w:rPr>
                <w:bCs/>
                <w:sz w:val="28"/>
                <w:szCs w:val="28"/>
                <w:vertAlign w:val="subscript"/>
                <w:lang w:val="en-US" w:eastAsia="x-none"/>
              </w:rPr>
              <w:t>min</w:t>
            </w:r>
          </w:p>
        </w:tc>
        <w:tc>
          <w:tcPr>
            <w:tcW w:w="843" w:type="dxa"/>
            <w:vMerge w:val="restart"/>
            <w:vAlign w:val="center"/>
          </w:tcPr>
          <w:p w:rsidR="002C7396" w:rsidRPr="0011068A" w:rsidRDefault="002C7396" w:rsidP="002C7396">
            <w:pPr>
              <w:jc w:val="both"/>
              <w:rPr>
                <w:sz w:val="28"/>
                <w:szCs w:val="28"/>
                <w:lang w:val="x-none" w:eastAsia="x-none"/>
              </w:rPr>
            </w:pPr>
            <w:r w:rsidRPr="0011068A">
              <w:rPr>
                <w:bCs/>
                <w:sz w:val="28"/>
                <w:szCs w:val="28"/>
                <w:lang w:val="x-none" w:eastAsia="x-none"/>
              </w:rPr>
              <w:t>х 100</w:t>
            </w:r>
          </w:p>
        </w:tc>
      </w:tr>
      <w:tr w:rsidR="002C7396" w:rsidRPr="0011068A" w:rsidTr="00FA7A64">
        <w:trPr>
          <w:cantSplit/>
          <w:jc w:val="center"/>
        </w:trPr>
        <w:tc>
          <w:tcPr>
            <w:tcW w:w="683" w:type="dxa"/>
            <w:vMerge/>
          </w:tcPr>
          <w:p w:rsidR="002C7396" w:rsidRPr="0011068A" w:rsidRDefault="002C7396" w:rsidP="002C7396">
            <w:pPr>
              <w:jc w:val="both"/>
              <w:rPr>
                <w:sz w:val="28"/>
                <w:szCs w:val="28"/>
                <w:lang w:val="x-none" w:eastAsia="x-none"/>
              </w:rPr>
            </w:pPr>
          </w:p>
        </w:tc>
        <w:tc>
          <w:tcPr>
            <w:tcW w:w="399" w:type="dxa"/>
            <w:vMerge/>
          </w:tcPr>
          <w:p w:rsidR="002C7396" w:rsidRPr="0011068A" w:rsidRDefault="002C7396" w:rsidP="002C7396">
            <w:pPr>
              <w:jc w:val="both"/>
              <w:rPr>
                <w:sz w:val="28"/>
                <w:szCs w:val="28"/>
                <w:lang w:val="x-none" w:eastAsia="x-none"/>
              </w:rPr>
            </w:pPr>
          </w:p>
        </w:tc>
        <w:tc>
          <w:tcPr>
            <w:tcW w:w="1105" w:type="dxa"/>
            <w:tcBorders>
              <w:top w:val="single" w:sz="4" w:space="0" w:color="auto"/>
            </w:tcBorders>
          </w:tcPr>
          <w:p w:rsidR="002C7396" w:rsidRPr="0011068A" w:rsidRDefault="002C7396" w:rsidP="002C7396">
            <w:pPr>
              <w:jc w:val="center"/>
              <w:rPr>
                <w:sz w:val="28"/>
                <w:szCs w:val="28"/>
                <w:lang w:val="x-none" w:eastAsia="x-none"/>
              </w:rPr>
            </w:pPr>
            <w:r w:rsidRPr="0011068A">
              <w:rPr>
                <w:sz w:val="28"/>
                <w:szCs w:val="28"/>
                <w:lang w:val="x-none" w:eastAsia="x-none"/>
              </w:rPr>
              <w:t>Ц</w:t>
            </w:r>
            <w:r w:rsidRPr="0011068A">
              <w:rPr>
                <w:sz w:val="28"/>
                <w:szCs w:val="28"/>
                <w:vertAlign w:val="subscript"/>
                <w:lang w:val="x-none" w:eastAsia="x-none"/>
              </w:rPr>
              <w:t xml:space="preserve"> </w:t>
            </w:r>
            <w:proofErr w:type="spellStart"/>
            <w:r w:rsidRPr="0011068A">
              <w:rPr>
                <w:sz w:val="28"/>
                <w:szCs w:val="28"/>
                <w:vertAlign w:val="subscript"/>
                <w:lang w:val="en-US" w:eastAsia="x-none"/>
              </w:rPr>
              <w:t>i</w:t>
            </w:r>
            <w:proofErr w:type="spellEnd"/>
          </w:p>
        </w:tc>
        <w:tc>
          <w:tcPr>
            <w:tcW w:w="843" w:type="dxa"/>
            <w:vMerge/>
          </w:tcPr>
          <w:p w:rsidR="002C7396" w:rsidRPr="0011068A" w:rsidRDefault="002C7396" w:rsidP="002C7396">
            <w:pPr>
              <w:jc w:val="both"/>
              <w:rPr>
                <w:sz w:val="28"/>
                <w:szCs w:val="28"/>
                <w:lang w:val="x-none" w:eastAsia="x-none"/>
              </w:rPr>
            </w:pPr>
          </w:p>
        </w:tc>
      </w:tr>
    </w:tbl>
    <w:p w:rsidR="002C7396" w:rsidRPr="0011068A" w:rsidRDefault="002C7396" w:rsidP="002C7396">
      <w:pPr>
        <w:tabs>
          <w:tab w:val="left" w:pos="0"/>
          <w:tab w:val="left" w:pos="1062"/>
        </w:tabs>
        <w:ind w:right="153"/>
        <w:jc w:val="both"/>
        <w:rPr>
          <w:sz w:val="28"/>
          <w:szCs w:val="28"/>
          <w:lang w:eastAsia="x-none"/>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gramStart"/>
      <w:r w:rsidRPr="0011068A">
        <w:rPr>
          <w:sz w:val="28"/>
          <w:szCs w:val="28"/>
        </w:rPr>
        <w:lastRenderedPageBreak/>
        <w:t>Ц</w:t>
      </w:r>
      <w:proofErr w:type="gramEnd"/>
      <w:r w:rsidRPr="0011068A">
        <w:rPr>
          <w:sz w:val="28"/>
          <w:szCs w:val="28"/>
        </w:rPr>
        <w:t xml:space="preserve"> i – предложение участника запроса предложений о цене договора, указанной в заявке на участие в запросе предложений  i-</w:t>
      </w:r>
      <w:proofErr w:type="spellStart"/>
      <w:r w:rsidRPr="0011068A">
        <w:rPr>
          <w:sz w:val="28"/>
          <w:szCs w:val="28"/>
        </w:rPr>
        <w:t>го</w:t>
      </w:r>
      <w:proofErr w:type="spellEnd"/>
      <w:r w:rsidRPr="0011068A">
        <w:rPr>
          <w:sz w:val="28"/>
          <w:szCs w:val="28"/>
        </w:rPr>
        <w:t xml:space="preserve"> участника запроса предложений, руб.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gramStart"/>
      <w:r w:rsidRPr="0011068A">
        <w:rPr>
          <w:sz w:val="28"/>
          <w:szCs w:val="28"/>
        </w:rPr>
        <w:t>Ц</w:t>
      </w:r>
      <w:proofErr w:type="gramEnd"/>
      <w:r w:rsidRPr="0011068A">
        <w:rPr>
          <w:sz w:val="28"/>
          <w:szCs w:val="28"/>
        </w:rPr>
        <w:t xml:space="preserve"> </w:t>
      </w:r>
      <w:proofErr w:type="spellStart"/>
      <w:r w:rsidRPr="0011068A">
        <w:rPr>
          <w:sz w:val="28"/>
          <w:szCs w:val="28"/>
        </w:rPr>
        <w:t>min</w:t>
      </w:r>
      <w:proofErr w:type="spellEnd"/>
      <w:r w:rsidRPr="0011068A">
        <w:rPr>
          <w:sz w:val="28"/>
          <w:szCs w:val="28"/>
        </w:rPr>
        <w:t xml:space="preserve"> –</w:t>
      </w:r>
      <w:r w:rsidRPr="0011068A">
        <w:rPr>
          <w:sz w:val="28"/>
          <w:szCs w:val="28"/>
        </w:rPr>
        <w:tab/>
        <w:t xml:space="preserve">минимальное предложение участника запроса предложений о цене договора, указанной в заявке на участие в запросе предложений из представленных допущенными участниками запроса предложений, руб.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Оценка по подкритерию «опыт участника запроса пр</w:t>
      </w:r>
      <w:r w:rsidR="008D098C" w:rsidRPr="0011068A">
        <w:rPr>
          <w:sz w:val="28"/>
          <w:szCs w:val="28"/>
        </w:rPr>
        <w:t xml:space="preserve">едложений </w:t>
      </w:r>
      <w:r w:rsidRPr="0011068A">
        <w:rPr>
          <w:sz w:val="28"/>
          <w:szCs w:val="28"/>
        </w:rPr>
        <w:t xml:space="preserve">по </w:t>
      </w:r>
      <w:r w:rsidR="0066160A" w:rsidRPr="0066160A">
        <w:rPr>
          <w:sz w:val="28"/>
          <w:szCs w:val="28"/>
        </w:rPr>
        <w:t xml:space="preserve">общестроительному ремонту зданий </w:t>
      </w:r>
      <w:r w:rsidR="00F949EE" w:rsidRPr="0011068A">
        <w:rPr>
          <w:sz w:val="28"/>
          <w:szCs w:val="28"/>
        </w:rPr>
        <w:t>в 2013</w:t>
      </w:r>
      <w:r w:rsidRPr="0011068A">
        <w:rPr>
          <w:sz w:val="28"/>
          <w:szCs w:val="28"/>
        </w:rPr>
        <w:t xml:space="preserve">-2015 гг.» </w:t>
      </w:r>
      <w:proofErr w:type="spellStart"/>
      <w:r w:rsidRPr="0011068A">
        <w:rPr>
          <w:sz w:val="28"/>
          <w:szCs w:val="28"/>
        </w:rPr>
        <w:t>БОп</w:t>
      </w:r>
      <w:proofErr w:type="gramStart"/>
      <w:r w:rsidRPr="0011068A">
        <w:rPr>
          <w:sz w:val="28"/>
          <w:szCs w:val="28"/>
        </w:rPr>
        <w:t>i</w:t>
      </w:r>
      <w:proofErr w:type="spellEnd"/>
      <w:proofErr w:type="gramEnd"/>
      <w:r w:rsidRPr="0011068A">
        <w:rPr>
          <w:sz w:val="28"/>
          <w:szCs w:val="28"/>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подкритерию к учету принимаются завершенные в 2013-2015 годах договора</w:t>
      </w:r>
      <w:r w:rsidR="00722C9D" w:rsidRPr="0011068A">
        <w:rPr>
          <w:sz w:val="28"/>
          <w:szCs w:val="28"/>
        </w:rPr>
        <w:t xml:space="preserve"> </w:t>
      </w:r>
      <w:r w:rsidR="005A55BB">
        <w:rPr>
          <w:sz w:val="28"/>
          <w:szCs w:val="28"/>
        </w:rPr>
        <w:t xml:space="preserve">по </w:t>
      </w:r>
      <w:r w:rsidR="0066160A" w:rsidRPr="0066160A">
        <w:rPr>
          <w:sz w:val="28"/>
          <w:szCs w:val="28"/>
        </w:rPr>
        <w:t>общестроительному ремонту зданий</w:t>
      </w:r>
      <w:r w:rsidRPr="0011068A">
        <w:rPr>
          <w:sz w:val="28"/>
          <w:szCs w:val="28"/>
        </w:rPr>
        <w:t>, подтвержденные копиями следующих документов: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документов, подтверждающих </w:t>
      </w:r>
      <w:r w:rsidR="005A55BB">
        <w:rPr>
          <w:sz w:val="28"/>
          <w:szCs w:val="28"/>
        </w:rPr>
        <w:t>выполнение работ</w:t>
      </w:r>
      <w:r w:rsidRPr="0011068A">
        <w:rPr>
          <w:sz w:val="28"/>
          <w:szCs w:val="28"/>
        </w:rPr>
        <w:t xml:space="preserve"> по </w:t>
      </w:r>
      <w:r w:rsidR="0066160A" w:rsidRPr="0066160A">
        <w:rPr>
          <w:sz w:val="28"/>
          <w:szCs w:val="28"/>
        </w:rPr>
        <w:t>общестроительному ремонту зданий</w:t>
      </w:r>
      <w:r w:rsidRPr="0011068A">
        <w:rPr>
          <w:sz w:val="28"/>
          <w:szCs w:val="28"/>
        </w:rPr>
        <w:t>, составленных в рамках договора,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перечень выполненных работ;</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стоимость работ</w:t>
      </w:r>
      <w:r w:rsidR="00722C9D" w:rsidRPr="0011068A">
        <w:rPr>
          <w:sz w:val="28"/>
          <w:szCs w:val="28"/>
        </w:rPr>
        <w:t xml:space="preserve">, услуг, </w:t>
      </w:r>
      <w:r w:rsidRPr="0011068A">
        <w:rPr>
          <w:sz w:val="28"/>
          <w:szCs w:val="28"/>
        </w:rPr>
        <w:t>принятых заказчиком.</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критерию учитывается опыт участника запроса предложений</w:t>
      </w:r>
    </w:p>
    <w:tbl>
      <w:tblPr>
        <w:tblW w:w="10229" w:type="dxa"/>
        <w:jc w:val="center"/>
        <w:tblInd w:w="-2273" w:type="dxa"/>
        <w:tblLayout w:type="fixed"/>
        <w:tblLook w:val="0000" w:firstRow="0" w:lastRow="0" w:firstColumn="0" w:lastColumn="0" w:noHBand="0" w:noVBand="0"/>
      </w:tblPr>
      <w:tblGrid>
        <w:gridCol w:w="848"/>
        <w:gridCol w:w="567"/>
        <w:gridCol w:w="3835"/>
        <w:gridCol w:w="3724"/>
        <w:gridCol w:w="1255"/>
      </w:tblGrid>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sz w:val="28"/>
                <w:szCs w:val="28"/>
              </w:rPr>
              <w:t>Опыт</w:t>
            </w:r>
          </w:p>
        </w:tc>
        <w:tc>
          <w:tcPr>
            <w:tcW w:w="1255" w:type="dxa"/>
            <w:tcBorders>
              <w:top w:val="single" w:sz="4" w:space="0" w:color="auto"/>
              <w:left w:val="single" w:sz="4" w:space="0" w:color="auto"/>
              <w:bottom w:val="single" w:sz="4" w:space="0" w:color="auto"/>
              <w:right w:val="single" w:sz="4" w:space="0" w:color="auto"/>
            </w:tcBorders>
          </w:tcPr>
          <w:p w:rsidR="002C7396" w:rsidRPr="0011068A" w:rsidRDefault="002C7396" w:rsidP="002C7396">
            <w:pPr>
              <w:ind w:left="57"/>
              <w:jc w:val="center"/>
              <w:rPr>
                <w:bCs/>
                <w:sz w:val="28"/>
                <w:szCs w:val="28"/>
              </w:rPr>
            </w:pPr>
            <w:r w:rsidRPr="0011068A">
              <w:rPr>
                <w:bCs/>
                <w:sz w:val="28"/>
                <w:szCs w:val="28"/>
              </w:rPr>
              <w:t>Баллы</w:t>
            </w:r>
          </w:p>
        </w:tc>
      </w:tr>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5A55BB">
            <w:pPr>
              <w:ind w:left="57"/>
              <w:jc w:val="center"/>
              <w:rPr>
                <w:sz w:val="28"/>
                <w:szCs w:val="28"/>
              </w:rPr>
            </w:pPr>
            <w:r w:rsidRPr="0011068A">
              <w:rPr>
                <w:sz w:val="28"/>
                <w:szCs w:val="28"/>
              </w:rPr>
              <w:t xml:space="preserve">У участника запроса предложений отсутствуют </w:t>
            </w:r>
            <w:r w:rsidR="005A55BB">
              <w:rPr>
                <w:sz w:val="28"/>
                <w:szCs w:val="28"/>
              </w:rPr>
              <w:t>выполненные</w:t>
            </w:r>
            <w:r w:rsidRPr="0011068A">
              <w:rPr>
                <w:sz w:val="28"/>
                <w:szCs w:val="28"/>
              </w:rPr>
              <w:t xml:space="preserve"> в 2013-2015 годах</w:t>
            </w:r>
            <w:r w:rsidR="001B5D70" w:rsidRPr="0011068A">
              <w:rPr>
                <w:sz w:val="28"/>
                <w:szCs w:val="28"/>
              </w:rPr>
              <w:t xml:space="preserve"> </w:t>
            </w:r>
            <w:r w:rsidR="005A55BB">
              <w:rPr>
                <w:sz w:val="28"/>
                <w:szCs w:val="28"/>
              </w:rPr>
              <w:t>работы</w:t>
            </w:r>
            <w:r w:rsidR="001B5D70" w:rsidRPr="0011068A">
              <w:rPr>
                <w:sz w:val="28"/>
                <w:szCs w:val="28"/>
              </w:rPr>
              <w:t xml:space="preserve"> по</w:t>
            </w:r>
            <w:r w:rsidRPr="0011068A">
              <w:rPr>
                <w:sz w:val="28"/>
                <w:szCs w:val="28"/>
              </w:rPr>
              <w:t xml:space="preserve"> </w:t>
            </w:r>
            <w:r w:rsidR="0066160A" w:rsidRPr="0066160A">
              <w:rPr>
                <w:sz w:val="28"/>
                <w:szCs w:val="28"/>
              </w:rPr>
              <w:t>общестроительному ремонту зданий</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bCs/>
                <w:sz w:val="28"/>
                <w:szCs w:val="28"/>
              </w:rPr>
              <w:t>0</w:t>
            </w:r>
          </w:p>
        </w:tc>
      </w:tr>
      <w:tr w:rsidR="002C7396" w:rsidRPr="0011068A" w:rsidTr="00FA7A64">
        <w:trPr>
          <w:cantSplit/>
          <w:trHeight w:val="243"/>
          <w:jc w:val="center"/>
        </w:trPr>
        <w:tc>
          <w:tcPr>
            <w:tcW w:w="848" w:type="dxa"/>
            <w:vMerge w:val="restart"/>
            <w:tcBorders>
              <w:top w:val="single" w:sz="4" w:space="0" w:color="auto"/>
              <w:left w:val="single" w:sz="4" w:space="0" w:color="auto"/>
              <w:bottom w:val="single" w:sz="4" w:space="0" w:color="auto"/>
            </w:tcBorders>
            <w:vAlign w:val="center"/>
          </w:tcPr>
          <w:p w:rsidR="002C7396" w:rsidRPr="0011068A" w:rsidRDefault="002C7396" w:rsidP="002C7396">
            <w:pPr>
              <w:spacing w:before="120"/>
              <w:ind w:left="57"/>
              <w:jc w:val="both"/>
              <w:rPr>
                <w:sz w:val="28"/>
                <w:szCs w:val="28"/>
              </w:rPr>
            </w:pPr>
            <w:proofErr w:type="spellStart"/>
            <w:r w:rsidRPr="0011068A">
              <w:rPr>
                <w:bCs/>
                <w:sz w:val="28"/>
                <w:szCs w:val="28"/>
              </w:rPr>
              <w:t>БОп</w:t>
            </w:r>
            <w:proofErr w:type="spellEnd"/>
            <w:r w:rsidRPr="0011068A">
              <w:rPr>
                <w:bCs/>
                <w:sz w:val="28"/>
                <w:szCs w:val="28"/>
              </w:rPr>
              <w:t xml:space="preserve"> </w:t>
            </w:r>
            <w:proofErr w:type="spellStart"/>
            <w:r w:rsidRPr="0011068A">
              <w:rPr>
                <w:bCs/>
                <w:sz w:val="28"/>
                <w:szCs w:val="28"/>
                <w:vertAlign w:val="subscript"/>
                <w:lang w:val="en-US"/>
              </w:rPr>
              <w:t>i</w:t>
            </w:r>
            <w:proofErr w:type="spellEnd"/>
          </w:p>
        </w:tc>
        <w:tc>
          <w:tcPr>
            <w:tcW w:w="567"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sz w:val="28"/>
                <w:szCs w:val="28"/>
              </w:rPr>
              <w:t>=</w:t>
            </w:r>
          </w:p>
        </w:tc>
        <w:tc>
          <w:tcPr>
            <w:tcW w:w="3835" w:type="dxa"/>
            <w:tcBorders>
              <w:top w:val="single" w:sz="4" w:space="0" w:color="auto"/>
              <w:left w:val="nil"/>
              <w:bottom w:val="single" w:sz="4" w:space="0" w:color="auto"/>
            </w:tcBorders>
          </w:tcPr>
          <w:p w:rsidR="002C7396" w:rsidRPr="0011068A" w:rsidRDefault="002C7396" w:rsidP="002C7396">
            <w:pPr>
              <w:spacing w:before="120"/>
              <w:ind w:left="57"/>
              <w:jc w:val="center"/>
              <w:rPr>
                <w:sz w:val="28"/>
                <w:szCs w:val="28"/>
              </w:rPr>
            </w:pPr>
            <w:r w:rsidRPr="0011068A">
              <w:rPr>
                <w:sz w:val="28"/>
                <w:szCs w:val="28"/>
              </w:rPr>
              <w:t>Оп</w:t>
            </w:r>
            <w:r w:rsidRPr="0011068A">
              <w:rPr>
                <w:sz w:val="28"/>
                <w:szCs w:val="28"/>
                <w:vertAlign w:val="subscript"/>
              </w:rPr>
              <w:t xml:space="preserve"> </w:t>
            </w:r>
            <w:proofErr w:type="spellStart"/>
            <w:r w:rsidRPr="0011068A">
              <w:rPr>
                <w:sz w:val="28"/>
                <w:szCs w:val="28"/>
                <w:vertAlign w:val="subscript"/>
                <w:lang w:val="en-US"/>
              </w:rPr>
              <w:t>i</w:t>
            </w:r>
            <w:proofErr w:type="spellEnd"/>
            <w:r w:rsidRPr="0011068A">
              <w:rPr>
                <w:sz w:val="28"/>
                <w:szCs w:val="28"/>
                <w:vertAlign w:val="subscript"/>
              </w:rPr>
              <w:t xml:space="preserve"> </w:t>
            </w:r>
          </w:p>
        </w:tc>
        <w:tc>
          <w:tcPr>
            <w:tcW w:w="3724"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bCs/>
                <w:sz w:val="28"/>
                <w:szCs w:val="28"/>
              </w:rPr>
              <w:t>* 100</w:t>
            </w:r>
          </w:p>
        </w:tc>
        <w:tc>
          <w:tcPr>
            <w:tcW w:w="1255" w:type="dxa"/>
            <w:vMerge w:val="restart"/>
            <w:tcBorders>
              <w:top w:val="single" w:sz="4" w:space="0" w:color="auto"/>
              <w:right w:val="single" w:sz="4" w:space="0" w:color="auto"/>
            </w:tcBorders>
          </w:tcPr>
          <w:p w:rsidR="002C7396" w:rsidRPr="0011068A" w:rsidRDefault="002C7396" w:rsidP="002C7396">
            <w:pPr>
              <w:ind w:left="57"/>
              <w:jc w:val="both"/>
              <w:rPr>
                <w:bCs/>
                <w:sz w:val="28"/>
                <w:szCs w:val="28"/>
              </w:rPr>
            </w:pPr>
          </w:p>
        </w:tc>
      </w:tr>
      <w:tr w:rsidR="002C7396" w:rsidRPr="0011068A" w:rsidTr="00FA7A64">
        <w:trPr>
          <w:cantSplit/>
          <w:jc w:val="center"/>
        </w:trPr>
        <w:tc>
          <w:tcPr>
            <w:tcW w:w="848" w:type="dxa"/>
            <w:vMerge/>
            <w:tcBorders>
              <w:top w:val="single" w:sz="4" w:space="0" w:color="auto"/>
              <w:left w:val="single" w:sz="4" w:space="0" w:color="auto"/>
              <w:bottom w:val="single" w:sz="4" w:space="0" w:color="auto"/>
            </w:tcBorders>
          </w:tcPr>
          <w:p w:rsidR="002C7396" w:rsidRPr="0011068A" w:rsidRDefault="002C7396" w:rsidP="002C7396">
            <w:pPr>
              <w:ind w:left="57"/>
              <w:jc w:val="both"/>
              <w:rPr>
                <w:sz w:val="28"/>
                <w:szCs w:val="28"/>
              </w:rPr>
            </w:pPr>
          </w:p>
        </w:tc>
        <w:tc>
          <w:tcPr>
            <w:tcW w:w="567"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3835" w:type="dxa"/>
            <w:tcBorders>
              <w:top w:val="single" w:sz="4" w:space="0" w:color="auto"/>
              <w:left w:val="nil"/>
              <w:bottom w:val="single" w:sz="4" w:space="0" w:color="auto"/>
            </w:tcBorders>
          </w:tcPr>
          <w:p w:rsidR="002C7396" w:rsidRPr="0011068A" w:rsidRDefault="002C7396" w:rsidP="002C7396">
            <w:pPr>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3724"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1255" w:type="dxa"/>
            <w:vMerge/>
            <w:tcBorders>
              <w:bottom w:val="single" w:sz="4" w:space="0" w:color="auto"/>
              <w:right w:val="single" w:sz="4" w:space="0" w:color="auto"/>
            </w:tcBorders>
          </w:tcPr>
          <w:p w:rsidR="002C7396" w:rsidRPr="0011068A" w:rsidRDefault="002C7396" w:rsidP="002C7396">
            <w:pPr>
              <w:ind w:left="57"/>
              <w:jc w:val="both"/>
              <w:rPr>
                <w:sz w:val="28"/>
                <w:szCs w:val="28"/>
              </w:rPr>
            </w:pPr>
          </w:p>
        </w:tc>
      </w:tr>
      <w:tr w:rsidR="002C7396" w:rsidRPr="0011068A" w:rsidTr="00FA7A64">
        <w:trPr>
          <w:cantSplit/>
          <w:jc w:val="center"/>
        </w:trPr>
        <w:tc>
          <w:tcPr>
            <w:tcW w:w="8974" w:type="dxa"/>
            <w:gridSpan w:val="4"/>
            <w:tcBorders>
              <w:top w:val="single" w:sz="4" w:space="0" w:color="auto"/>
              <w:left w:val="single" w:sz="4" w:space="0" w:color="auto"/>
              <w:bottom w:val="single" w:sz="4" w:space="0" w:color="auto"/>
              <w:right w:val="single" w:sz="4" w:space="0" w:color="auto"/>
            </w:tcBorders>
          </w:tcPr>
          <w:p w:rsidR="002C7396" w:rsidRPr="0011068A" w:rsidRDefault="002C7396" w:rsidP="002C7396">
            <w:pPr>
              <w:spacing w:before="120" w:after="120"/>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sz w:val="28"/>
                <w:szCs w:val="28"/>
              </w:rPr>
            </w:pPr>
            <w:r w:rsidRPr="0011068A">
              <w:rPr>
                <w:sz w:val="28"/>
                <w:szCs w:val="28"/>
              </w:rPr>
              <w:t>100</w:t>
            </w:r>
          </w:p>
        </w:tc>
      </w:tr>
    </w:tbl>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r w:rsidRPr="0011068A">
        <w:rPr>
          <w:sz w:val="28"/>
          <w:szCs w:val="28"/>
        </w:rPr>
        <w:t>Оп</w:t>
      </w:r>
      <w:proofErr w:type="gramStart"/>
      <w:r w:rsidRPr="0011068A">
        <w:rPr>
          <w:sz w:val="28"/>
          <w:szCs w:val="28"/>
        </w:rPr>
        <w:t>i</w:t>
      </w:r>
      <w:proofErr w:type="spellEnd"/>
      <w:proofErr w:type="gramEnd"/>
      <w:r w:rsidRPr="0011068A">
        <w:rPr>
          <w:sz w:val="28"/>
          <w:szCs w:val="28"/>
        </w:rPr>
        <w:t xml:space="preserve"> - с</w:t>
      </w:r>
      <w:r w:rsidR="002C7396" w:rsidRPr="0011068A">
        <w:rPr>
          <w:sz w:val="28"/>
          <w:szCs w:val="28"/>
        </w:rPr>
        <w:t xml:space="preserve">уммарная стоимость </w:t>
      </w:r>
      <w:r w:rsidR="005A55BB">
        <w:rPr>
          <w:sz w:val="28"/>
          <w:szCs w:val="28"/>
        </w:rPr>
        <w:t xml:space="preserve">работ </w:t>
      </w:r>
      <w:r w:rsidR="002C7396" w:rsidRPr="0011068A">
        <w:rPr>
          <w:sz w:val="28"/>
          <w:szCs w:val="28"/>
        </w:rPr>
        <w:t>в 2013</w:t>
      </w:r>
      <w:r w:rsidRPr="0011068A">
        <w:rPr>
          <w:sz w:val="28"/>
          <w:szCs w:val="28"/>
        </w:rPr>
        <w:t xml:space="preserve">-2015 годах по </w:t>
      </w:r>
      <w:r w:rsidR="0066160A" w:rsidRPr="0066160A">
        <w:rPr>
          <w:sz w:val="28"/>
          <w:szCs w:val="28"/>
        </w:rPr>
        <w:t>общестроительному ремонту зданий</w:t>
      </w:r>
      <w:r w:rsidR="00722C9D" w:rsidRPr="0011068A">
        <w:rPr>
          <w:sz w:val="28"/>
          <w:szCs w:val="28"/>
        </w:rPr>
        <w:t xml:space="preserve">, </w:t>
      </w:r>
      <w:r w:rsidRPr="0011068A">
        <w:rPr>
          <w:sz w:val="28"/>
          <w:szCs w:val="28"/>
        </w:rPr>
        <w:t>принятых заказчиком   i-</w:t>
      </w:r>
      <w:proofErr w:type="spellStart"/>
      <w:r w:rsidRPr="0011068A">
        <w:rPr>
          <w:sz w:val="28"/>
          <w:szCs w:val="28"/>
        </w:rPr>
        <w:t>го</w:t>
      </w:r>
      <w:proofErr w:type="spellEnd"/>
      <w:r w:rsidRPr="0011068A">
        <w:rPr>
          <w:sz w:val="28"/>
          <w:szCs w:val="28"/>
        </w:rPr>
        <w:t xml:space="preserve"> участника запроса предложений руб.</w:t>
      </w:r>
      <w:r w:rsidR="005A55BB">
        <w:rPr>
          <w:sz w:val="28"/>
          <w:szCs w:val="28"/>
        </w:rPr>
        <w:t>,</w:t>
      </w:r>
      <w:r w:rsidRPr="0011068A">
        <w:rPr>
          <w:sz w:val="28"/>
          <w:szCs w:val="28"/>
        </w:rPr>
        <w:t xml:space="preserve"> без учета НДС.</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proofErr w:type="gramStart"/>
      <w:r w:rsidRPr="0011068A">
        <w:rPr>
          <w:sz w:val="28"/>
          <w:szCs w:val="28"/>
        </w:rPr>
        <w:t>О</w:t>
      </w:r>
      <w:r w:rsidR="00722C9D" w:rsidRPr="0011068A">
        <w:rPr>
          <w:sz w:val="28"/>
          <w:szCs w:val="28"/>
        </w:rPr>
        <w:t>п</w:t>
      </w:r>
      <w:proofErr w:type="gramEnd"/>
      <w:r w:rsidRPr="0011068A">
        <w:rPr>
          <w:sz w:val="28"/>
          <w:szCs w:val="28"/>
        </w:rPr>
        <w:t>max</w:t>
      </w:r>
      <w:proofErr w:type="spellEnd"/>
      <w:r w:rsidRPr="0011068A">
        <w:rPr>
          <w:sz w:val="28"/>
          <w:szCs w:val="28"/>
        </w:rPr>
        <w:t xml:space="preserve"> – максимальный опыт (суммарная стоимость </w:t>
      </w:r>
      <w:r w:rsidR="005A55BB">
        <w:rPr>
          <w:sz w:val="28"/>
          <w:szCs w:val="28"/>
        </w:rPr>
        <w:t>выполненных работ</w:t>
      </w:r>
      <w:r w:rsidRPr="0011068A">
        <w:rPr>
          <w:sz w:val="28"/>
          <w:szCs w:val="28"/>
        </w:rPr>
        <w:t xml:space="preserve"> по</w:t>
      </w:r>
      <w:r w:rsidR="00722C9D" w:rsidRPr="0011068A">
        <w:rPr>
          <w:sz w:val="28"/>
          <w:szCs w:val="28"/>
        </w:rPr>
        <w:t xml:space="preserve"> </w:t>
      </w:r>
      <w:r w:rsidR="0066160A" w:rsidRPr="0066160A">
        <w:rPr>
          <w:sz w:val="28"/>
          <w:szCs w:val="28"/>
        </w:rPr>
        <w:t xml:space="preserve">общестроительному ремонту зданий </w:t>
      </w:r>
      <w:r w:rsidR="00722C9D" w:rsidRPr="0011068A">
        <w:rPr>
          <w:sz w:val="28"/>
          <w:szCs w:val="28"/>
        </w:rPr>
        <w:t xml:space="preserve">в </w:t>
      </w:r>
      <w:r w:rsidR="002C7396" w:rsidRPr="0011068A">
        <w:rPr>
          <w:sz w:val="28"/>
          <w:szCs w:val="28"/>
        </w:rPr>
        <w:t>2013</w:t>
      </w:r>
      <w:r w:rsidRPr="0011068A">
        <w:rPr>
          <w:sz w:val="28"/>
          <w:szCs w:val="28"/>
        </w:rPr>
        <w:t xml:space="preserve">-2015 годах из представленного опыта всеми допущенными участниками, но не более чем </w:t>
      </w:r>
      <w:r w:rsidR="003B0DE1">
        <w:rPr>
          <w:sz w:val="28"/>
          <w:szCs w:val="28"/>
        </w:rPr>
        <w:t>8 046 247</w:t>
      </w:r>
      <w:r w:rsidR="00722C9D" w:rsidRPr="0011068A">
        <w:rPr>
          <w:sz w:val="28"/>
          <w:szCs w:val="28"/>
        </w:rPr>
        <w:t>,00</w:t>
      </w:r>
      <w:r w:rsidR="001C6423" w:rsidRPr="0011068A">
        <w:rPr>
          <w:sz w:val="28"/>
          <w:szCs w:val="28"/>
        </w:rPr>
        <w:t xml:space="preserve">  </w:t>
      </w:r>
      <w:r w:rsidRPr="0011068A">
        <w:rPr>
          <w:sz w:val="28"/>
          <w:szCs w:val="28"/>
        </w:rPr>
        <w:t>руб. без учета НДС</w:t>
      </w:r>
      <w:r w:rsidR="00722C9D" w:rsidRPr="0011068A">
        <w:rPr>
          <w:sz w:val="28"/>
          <w:szCs w:val="28"/>
        </w:rPr>
        <w:t>)</w:t>
      </w:r>
      <w:r w:rsidRPr="0011068A">
        <w:rPr>
          <w:sz w:val="28"/>
          <w:szCs w:val="28"/>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В </w:t>
      </w:r>
      <w:proofErr w:type="gramStart"/>
      <w:r w:rsidRPr="0011068A">
        <w:rPr>
          <w:sz w:val="28"/>
          <w:szCs w:val="28"/>
        </w:rPr>
        <w:t>случае</w:t>
      </w:r>
      <w:proofErr w:type="gramEnd"/>
      <w:r w:rsidR="00722C9D" w:rsidRPr="0011068A">
        <w:rPr>
          <w:sz w:val="28"/>
          <w:szCs w:val="28"/>
        </w:rPr>
        <w:t>,</w:t>
      </w:r>
      <w:r w:rsidRPr="0011068A">
        <w:rPr>
          <w:sz w:val="28"/>
          <w:szCs w:val="28"/>
        </w:rPr>
        <w:t xml:space="preserve"> если </w:t>
      </w:r>
      <w:proofErr w:type="spellStart"/>
      <w:r w:rsidRPr="0011068A">
        <w:rPr>
          <w:sz w:val="28"/>
          <w:szCs w:val="28"/>
        </w:rPr>
        <w:t>Oпi</w:t>
      </w:r>
      <w:proofErr w:type="spellEnd"/>
      <w:r w:rsidRPr="0011068A">
        <w:rPr>
          <w:sz w:val="28"/>
          <w:szCs w:val="28"/>
        </w:rPr>
        <w:t xml:space="preserve"> более чем </w:t>
      </w:r>
      <w:r w:rsidR="003B0DE1">
        <w:rPr>
          <w:sz w:val="28"/>
          <w:szCs w:val="28"/>
        </w:rPr>
        <w:t>8 046 247</w:t>
      </w:r>
      <w:r w:rsidR="00AD1DED" w:rsidRPr="0011068A">
        <w:rPr>
          <w:sz w:val="28"/>
          <w:szCs w:val="28"/>
        </w:rPr>
        <w:t>,</w:t>
      </w:r>
      <w:r w:rsidR="00722C9D" w:rsidRPr="0011068A">
        <w:rPr>
          <w:sz w:val="28"/>
          <w:szCs w:val="28"/>
        </w:rPr>
        <w:t>00</w:t>
      </w:r>
      <w:r w:rsidR="00AD1DED" w:rsidRPr="0011068A">
        <w:rPr>
          <w:sz w:val="28"/>
          <w:szCs w:val="28"/>
        </w:rPr>
        <w:t xml:space="preserve">  </w:t>
      </w:r>
      <w:r w:rsidRPr="0011068A">
        <w:rPr>
          <w:sz w:val="28"/>
          <w:szCs w:val="28"/>
        </w:rPr>
        <w:t>руб.</w:t>
      </w:r>
      <w:r w:rsidR="005A55BB">
        <w:rPr>
          <w:sz w:val="28"/>
          <w:szCs w:val="28"/>
        </w:rPr>
        <w:t>,</w:t>
      </w:r>
      <w:r w:rsidRPr="0011068A">
        <w:rPr>
          <w:sz w:val="28"/>
          <w:szCs w:val="28"/>
        </w:rPr>
        <w:t xml:space="preserve"> без учета НДС, то </w:t>
      </w:r>
      <w:proofErr w:type="spellStart"/>
      <w:r w:rsidRPr="0011068A">
        <w:rPr>
          <w:sz w:val="28"/>
          <w:szCs w:val="28"/>
        </w:rPr>
        <w:t>Oпi</w:t>
      </w:r>
      <w:proofErr w:type="spellEnd"/>
      <w:r w:rsidRPr="0011068A">
        <w:rPr>
          <w:sz w:val="28"/>
          <w:szCs w:val="28"/>
        </w:rPr>
        <w:t xml:space="preserve"> принимается равным  </w:t>
      </w:r>
      <w:r w:rsidR="00AD1DED" w:rsidRPr="0011068A">
        <w:rPr>
          <w:sz w:val="28"/>
          <w:szCs w:val="28"/>
        </w:rPr>
        <w:t xml:space="preserve"> </w:t>
      </w:r>
      <w:r w:rsidR="003B0DE1">
        <w:rPr>
          <w:sz w:val="28"/>
          <w:szCs w:val="28"/>
        </w:rPr>
        <w:t>8 046 247</w:t>
      </w:r>
      <w:r w:rsidR="00722C9D" w:rsidRPr="0011068A">
        <w:rPr>
          <w:sz w:val="28"/>
          <w:szCs w:val="28"/>
        </w:rPr>
        <w:t>,00</w:t>
      </w:r>
      <w:r w:rsidR="00AD1DED" w:rsidRPr="0011068A">
        <w:rPr>
          <w:sz w:val="28"/>
          <w:szCs w:val="28"/>
        </w:rPr>
        <w:t xml:space="preserve">  </w:t>
      </w:r>
      <w:r w:rsidRPr="0011068A">
        <w:rPr>
          <w:sz w:val="28"/>
          <w:szCs w:val="28"/>
        </w:rPr>
        <w:t>руб.</w:t>
      </w:r>
      <w:r w:rsidR="005A55BB">
        <w:rPr>
          <w:sz w:val="28"/>
          <w:szCs w:val="28"/>
        </w:rPr>
        <w:t>,</w:t>
      </w:r>
      <w:r w:rsidRPr="0011068A">
        <w:rPr>
          <w:sz w:val="28"/>
          <w:szCs w:val="28"/>
        </w:rPr>
        <w:t xml:space="preserve"> без учета НДС.</w:t>
      </w:r>
    </w:p>
    <w:p w:rsidR="00914CF0" w:rsidRPr="0011068A" w:rsidRDefault="00914CF0" w:rsidP="00914CF0">
      <w:pPr>
        <w:tabs>
          <w:tab w:val="left" w:pos="0"/>
          <w:tab w:val="left" w:pos="1062"/>
          <w:tab w:val="left" w:pos="1701"/>
          <w:tab w:val="left" w:pos="1985"/>
        </w:tabs>
        <w:ind w:right="70" w:firstLine="709"/>
        <w:jc w:val="both"/>
        <w:rPr>
          <w:bCs/>
          <w:sz w:val="28"/>
          <w:szCs w:val="28"/>
        </w:rPr>
      </w:pPr>
      <w:proofErr w:type="gramStart"/>
      <w:r w:rsidRPr="0011068A">
        <w:rPr>
          <w:bCs/>
          <w:sz w:val="28"/>
          <w:szCs w:val="28"/>
        </w:rPr>
        <w:t xml:space="preserve">При оценке участника </w:t>
      </w:r>
      <w:r w:rsidR="003C67C5" w:rsidRPr="0011068A">
        <w:rPr>
          <w:bCs/>
          <w:sz w:val="28"/>
          <w:szCs w:val="28"/>
        </w:rPr>
        <w:t>запроса предложений</w:t>
      </w:r>
      <w:r w:rsidRPr="0011068A">
        <w:rPr>
          <w:bCs/>
          <w:sz w:val="28"/>
          <w:szCs w:val="28"/>
        </w:rPr>
        <w:t xml:space="preserve"> по данному подкритерию общее количество начисленных в соответствии с вышеуказанным порядком </w:t>
      </w:r>
      <w:r w:rsidRPr="0011068A">
        <w:rPr>
          <w:bCs/>
          <w:sz w:val="28"/>
          <w:szCs w:val="28"/>
        </w:rPr>
        <w:lastRenderedPageBreak/>
        <w:t>баллов за наличие опыта (</w:t>
      </w:r>
      <w:proofErr w:type="spellStart"/>
      <w:r w:rsidRPr="0011068A">
        <w:rPr>
          <w:bCs/>
          <w:sz w:val="28"/>
          <w:szCs w:val="28"/>
        </w:rPr>
        <w:t>БО</w:t>
      </w:r>
      <w:r w:rsidR="00D17F36" w:rsidRPr="0011068A">
        <w:rPr>
          <w:bCs/>
          <w:sz w:val="28"/>
          <w:szCs w:val="28"/>
        </w:rPr>
        <w:t>у</w:t>
      </w:r>
      <w:r w:rsidR="00BF47F0" w:rsidRPr="0011068A">
        <w:rPr>
          <w:bCs/>
          <w:sz w:val="28"/>
          <w:szCs w:val="28"/>
          <w:vertAlign w:val="subscript"/>
          <w:lang w:val="en-US"/>
        </w:rPr>
        <w:t>i</w:t>
      </w:r>
      <w:proofErr w:type="spellEnd"/>
      <w:r w:rsidRPr="0011068A">
        <w:rPr>
          <w:bCs/>
          <w:sz w:val="28"/>
          <w:szCs w:val="28"/>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w:t>
      </w:r>
      <w:r w:rsidR="003C67C5" w:rsidRPr="0011068A">
        <w:rPr>
          <w:bCs/>
          <w:sz w:val="28"/>
          <w:szCs w:val="28"/>
        </w:rPr>
        <w:t>запроса предложений</w:t>
      </w:r>
      <w:r w:rsidRPr="0011068A">
        <w:rPr>
          <w:bCs/>
          <w:sz w:val="28"/>
          <w:szCs w:val="28"/>
        </w:rPr>
        <w:t xml:space="preserve"> на официальном сайте, вынесенным</w:t>
      </w:r>
      <w:proofErr w:type="gramEnd"/>
      <w:r w:rsidRPr="0011068A">
        <w:rPr>
          <w:bCs/>
          <w:sz w:val="28"/>
          <w:szCs w:val="28"/>
        </w:rPr>
        <w:t xml:space="preserve"> </w:t>
      </w:r>
      <w:proofErr w:type="gramStart"/>
      <w:r w:rsidRPr="0011068A">
        <w:rPr>
          <w:bCs/>
          <w:sz w:val="28"/>
          <w:szCs w:val="28"/>
        </w:rPr>
        <w:t xml:space="preserve">не в пользу участника </w:t>
      </w:r>
      <w:r w:rsidR="003C67C5" w:rsidRPr="0011068A">
        <w:rPr>
          <w:bCs/>
          <w:sz w:val="28"/>
          <w:szCs w:val="28"/>
        </w:rPr>
        <w:t>запроса предложений</w:t>
      </w:r>
      <w:r w:rsidRPr="0011068A">
        <w:rPr>
          <w:bCs/>
          <w:sz w:val="28"/>
          <w:szCs w:val="28"/>
        </w:rPr>
        <w:t xml:space="preserve">, выступавшего в качестве ответчика, которыми установлены обстоятельства неисполнения или ненадлежащего исполнения участником </w:t>
      </w:r>
      <w:r w:rsidR="003C67C5" w:rsidRPr="0011068A">
        <w:rPr>
          <w:bCs/>
          <w:sz w:val="28"/>
          <w:szCs w:val="28"/>
        </w:rPr>
        <w:t>запроса предложений</w:t>
      </w:r>
      <w:r w:rsidRPr="0011068A">
        <w:rPr>
          <w:bCs/>
          <w:sz w:val="28"/>
          <w:szCs w:val="28"/>
        </w:rPr>
        <w:t xml:space="preserve">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11068A">
        <w:rPr>
          <w:bCs/>
          <w:sz w:val="28"/>
          <w:szCs w:val="28"/>
        </w:rPr>
        <w:t>Госкорпорацией</w:t>
      </w:r>
      <w:proofErr w:type="spellEnd"/>
      <w:r w:rsidRPr="0011068A">
        <w:rPr>
          <w:bCs/>
          <w:sz w:val="28"/>
          <w:szCs w:val="28"/>
        </w:rPr>
        <w:t xml:space="preserve"> «Росатом» или ее организациями (предприятиями атомной отрасли). </w:t>
      </w:r>
      <w:proofErr w:type="gramEnd"/>
    </w:p>
    <w:p w:rsidR="00914CF0" w:rsidRPr="0011068A" w:rsidRDefault="00914CF0" w:rsidP="00914CF0">
      <w:pPr>
        <w:tabs>
          <w:tab w:val="left" w:pos="0"/>
          <w:tab w:val="left" w:pos="1062"/>
          <w:tab w:val="left" w:pos="1701"/>
          <w:tab w:val="left" w:pos="1985"/>
        </w:tabs>
        <w:ind w:right="70" w:firstLine="709"/>
        <w:jc w:val="both"/>
        <w:rPr>
          <w:bCs/>
          <w:sz w:val="28"/>
          <w:szCs w:val="28"/>
        </w:rPr>
      </w:pPr>
      <w:r w:rsidRPr="0011068A">
        <w:rPr>
          <w:bCs/>
          <w:sz w:val="28"/>
          <w:szCs w:val="28"/>
        </w:rPr>
        <w:t xml:space="preserve">Под суммой санкций понимается совокупность взысканных, либо подлежащих взысканию, с участника </w:t>
      </w:r>
      <w:r w:rsidR="003C67C5" w:rsidRPr="0011068A">
        <w:rPr>
          <w:bCs/>
          <w:sz w:val="28"/>
          <w:szCs w:val="28"/>
        </w:rPr>
        <w:t>запроса предложений</w:t>
      </w:r>
      <w:r w:rsidRPr="0011068A">
        <w:rPr>
          <w:bCs/>
          <w:sz w:val="28"/>
          <w:szCs w:val="28"/>
        </w:rPr>
        <w:t xml:space="preserve">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914CF0" w:rsidRPr="0011068A" w:rsidRDefault="00914CF0" w:rsidP="00914CF0">
      <w:pPr>
        <w:tabs>
          <w:tab w:val="left" w:pos="0"/>
          <w:tab w:val="left" w:pos="1062"/>
          <w:tab w:val="left" w:pos="1701"/>
          <w:tab w:val="left" w:pos="1985"/>
        </w:tabs>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914CF0" w:rsidRPr="0011068A" w:rsidTr="00914CF0">
        <w:trPr>
          <w:tblHeader/>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Наличие санкций </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Баллы (БС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lang w:val="en-US" w:eastAsia="en-US"/>
              </w:rPr>
              <w:t>)</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Санкции не применялись</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sz w:val="28"/>
                <w:szCs w:val="28"/>
                <w:vertAlign w:val="subscript"/>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proofErr w:type="spellStart"/>
            <w:r w:rsidRPr="0011068A">
              <w:rPr>
                <w:sz w:val="28"/>
                <w:szCs w:val="28"/>
              </w:rPr>
              <w:t>БО</w:t>
            </w:r>
            <w:r w:rsidR="00D17F36" w:rsidRPr="0011068A">
              <w:rPr>
                <w:sz w:val="28"/>
                <w:szCs w:val="28"/>
              </w:rPr>
              <w:t>у</w:t>
            </w:r>
            <w:r w:rsidRPr="0011068A">
              <w:rPr>
                <w:bCs/>
                <w:sz w:val="28"/>
                <w:szCs w:val="28"/>
                <w:vertAlign w:val="subscript"/>
                <w:lang w:val="en-US"/>
              </w:rPr>
              <w:t>i</w:t>
            </w:r>
            <w:proofErr w:type="spellEnd"/>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Количество баллов, присвоенное по опыту участника </w:t>
            </w:r>
            <w:r w:rsidR="003C67C5" w:rsidRPr="0011068A">
              <w:rPr>
                <w:bCs/>
                <w:sz w:val="28"/>
                <w:szCs w:val="28"/>
              </w:rPr>
              <w:t>запроса предложений</w:t>
            </w:r>
            <w:r w:rsidRPr="0011068A">
              <w:rPr>
                <w:rFonts w:eastAsia="Calibri"/>
                <w:bCs/>
                <w:sz w:val="28"/>
                <w:szCs w:val="28"/>
                <w:lang w:eastAsia="en-US"/>
              </w:rPr>
              <w:t>, засчитывается в 100% размере</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санкции, примененных к участнику </w:t>
            </w:r>
            <w:r w:rsidR="003C67C5" w:rsidRPr="0011068A">
              <w:rPr>
                <w:bCs/>
                <w:sz w:val="28"/>
                <w:szCs w:val="28"/>
              </w:rPr>
              <w:t>запроса предложений</w:t>
            </w:r>
            <w:r w:rsidRPr="0011068A">
              <w:rPr>
                <w:rFonts w:eastAsia="Calibri"/>
                <w:bCs/>
                <w:sz w:val="28"/>
                <w:szCs w:val="28"/>
                <w:lang w:eastAsia="en-US"/>
              </w:rPr>
              <w:t xml:space="preserve">, составляет менее 10% от НМЦ данного </w:t>
            </w:r>
            <w:r w:rsidR="003C67C5" w:rsidRPr="0011068A">
              <w:rPr>
                <w:bCs/>
                <w:sz w:val="28"/>
                <w:szCs w:val="28"/>
              </w:rPr>
              <w:t>запроса предложений</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proofErr w:type="spellStart"/>
            <w:r w:rsidRPr="0011068A">
              <w:rPr>
                <w:sz w:val="28"/>
                <w:szCs w:val="28"/>
              </w:rPr>
              <w:t>БО</w:t>
            </w:r>
            <w:r w:rsidR="00D17F36" w:rsidRPr="0011068A">
              <w:rPr>
                <w:sz w:val="28"/>
                <w:szCs w:val="28"/>
              </w:rPr>
              <w:t>у</w:t>
            </w:r>
            <w:r w:rsidRPr="0011068A">
              <w:rPr>
                <w:bCs/>
                <w:sz w:val="28"/>
                <w:szCs w:val="28"/>
                <w:vertAlign w:val="subscript"/>
                <w:lang w:val="en-US"/>
              </w:rPr>
              <w:t>i</w:t>
            </w:r>
            <w:proofErr w:type="spellEnd"/>
            <w:r w:rsidRPr="0011068A">
              <w:rPr>
                <w:rFonts w:eastAsia="Calibri"/>
                <w:bCs/>
                <w:sz w:val="28"/>
                <w:szCs w:val="28"/>
                <w:lang w:eastAsia="en-US"/>
              </w:rPr>
              <w:t>/ 2</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proofErr w:type="gramStart"/>
            <w:r w:rsidRPr="0011068A">
              <w:rPr>
                <w:rFonts w:eastAsia="Calibri"/>
                <w:bCs/>
                <w:sz w:val="28"/>
                <w:szCs w:val="28"/>
                <w:lang w:eastAsia="en-US"/>
              </w:rPr>
              <w:t>Количество баллов, присвоенное по опыту участника заявки уменьшается</w:t>
            </w:r>
            <w:proofErr w:type="gramEnd"/>
            <w:r w:rsidRPr="0011068A">
              <w:rPr>
                <w:rFonts w:eastAsia="Calibri"/>
                <w:bCs/>
                <w:sz w:val="28"/>
                <w:szCs w:val="28"/>
                <w:lang w:eastAsia="en-US"/>
              </w:rPr>
              <w:t xml:space="preserve"> на 50 %</w:t>
            </w:r>
          </w:p>
        </w:tc>
      </w:tr>
      <w:tr w:rsidR="00914CF0" w:rsidRPr="0011068A" w:rsidTr="00914CF0">
        <w:trPr>
          <w:trHeight w:val="137"/>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санкций, примененных к участнику </w:t>
            </w:r>
            <w:r w:rsidR="003C67C5" w:rsidRPr="0011068A">
              <w:rPr>
                <w:bCs/>
                <w:sz w:val="28"/>
                <w:szCs w:val="28"/>
              </w:rPr>
              <w:t>запроса предложений</w:t>
            </w:r>
            <w:r w:rsidRPr="0011068A">
              <w:rPr>
                <w:rFonts w:eastAsia="Calibri"/>
                <w:bCs/>
                <w:sz w:val="28"/>
                <w:szCs w:val="28"/>
                <w:lang w:eastAsia="en-US"/>
              </w:rPr>
              <w:t>, составляет 10 % от НМЦ или более</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r w:rsidRPr="0011068A">
              <w:rPr>
                <w:sz w:val="28"/>
                <w:szCs w:val="28"/>
              </w:rPr>
              <w:t>0</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Участнику по данному подкритерию присваивается 0 баллов</w:t>
            </w:r>
          </w:p>
        </w:tc>
      </w:tr>
    </w:tbl>
    <w:p w:rsidR="006F62F7" w:rsidRPr="0011068A" w:rsidRDefault="006F62F7" w:rsidP="00E5569A">
      <w:pPr>
        <w:jc w:val="both"/>
        <w:rPr>
          <w:bCs/>
          <w:sz w:val="28"/>
          <w:szCs w:val="28"/>
        </w:rPr>
      </w:pPr>
    </w:p>
    <w:p w:rsidR="00914CF0" w:rsidRPr="0011068A" w:rsidRDefault="00914CF0" w:rsidP="00E5569A">
      <w:pPr>
        <w:jc w:val="both"/>
        <w:rPr>
          <w:sz w:val="28"/>
          <w:szCs w:val="28"/>
        </w:rPr>
      </w:pPr>
      <w:r w:rsidRPr="0011068A">
        <w:rPr>
          <w:bCs/>
          <w:sz w:val="28"/>
          <w:szCs w:val="28"/>
        </w:rPr>
        <w:t xml:space="preserve">Итоговая оценка (балл) подкритерия «опыт» принимается </w:t>
      </w:r>
      <w:proofErr w:type="gramStart"/>
      <w:r w:rsidRPr="0011068A">
        <w:rPr>
          <w:bCs/>
          <w:sz w:val="28"/>
          <w:szCs w:val="28"/>
        </w:rPr>
        <w:t>равной</w:t>
      </w:r>
      <w:proofErr w:type="gramEnd"/>
      <w:r w:rsidRPr="0011068A">
        <w:rPr>
          <w:bCs/>
          <w:sz w:val="28"/>
          <w:szCs w:val="28"/>
        </w:rPr>
        <w:t xml:space="preserve"> соответствующему значению (БС</w:t>
      </w:r>
      <w:proofErr w:type="spellStart"/>
      <w:r w:rsidRPr="0011068A">
        <w:rPr>
          <w:bCs/>
          <w:sz w:val="28"/>
          <w:szCs w:val="28"/>
          <w:vertAlign w:val="subscript"/>
          <w:lang w:val="en-US"/>
        </w:rPr>
        <w:t>i</w:t>
      </w:r>
      <w:proofErr w:type="spellEnd"/>
      <w:r w:rsidRPr="0011068A">
        <w:rPr>
          <w:bCs/>
          <w:sz w:val="28"/>
          <w:szCs w:val="28"/>
        </w:rPr>
        <w:t>), полученному с учетом наличия указанных санкций (БО</w:t>
      </w:r>
      <w:proofErr w:type="spellStart"/>
      <w:r w:rsidRPr="0011068A">
        <w:rPr>
          <w:bCs/>
          <w:sz w:val="28"/>
          <w:szCs w:val="28"/>
          <w:vertAlign w:val="subscript"/>
          <w:lang w:val="en-US"/>
        </w:rPr>
        <w:t>i</w:t>
      </w:r>
      <w:proofErr w:type="spellEnd"/>
      <w:r w:rsidRPr="0011068A">
        <w:rPr>
          <w:bCs/>
          <w:sz w:val="28"/>
          <w:szCs w:val="28"/>
        </w:rPr>
        <w:t xml:space="preserve"> = БС</w:t>
      </w:r>
      <w:proofErr w:type="spellStart"/>
      <w:r w:rsidRPr="0011068A">
        <w:rPr>
          <w:bCs/>
          <w:sz w:val="28"/>
          <w:szCs w:val="28"/>
          <w:vertAlign w:val="subscript"/>
          <w:lang w:val="en-US"/>
        </w:rPr>
        <w:t>i</w:t>
      </w:r>
      <w:proofErr w:type="spellEnd"/>
      <w:r w:rsidRPr="0011068A">
        <w:rPr>
          <w:bCs/>
          <w:sz w:val="28"/>
          <w:szCs w:val="28"/>
        </w:rPr>
        <w:t>).</w:t>
      </w:r>
    </w:p>
    <w:p w:rsidR="00F82FEF" w:rsidRPr="0011068A" w:rsidRDefault="00F82FEF" w:rsidP="0011068A">
      <w:pPr>
        <w:ind w:right="153"/>
        <w:jc w:val="both"/>
        <w:rPr>
          <w:i/>
          <w:sz w:val="28"/>
          <w:szCs w:val="28"/>
          <w:u w:val="single"/>
        </w:rPr>
        <w:sectPr w:rsidR="00F82FEF" w:rsidRPr="0011068A" w:rsidSect="00EA3525">
          <w:pgSz w:w="11907" w:h="16840" w:code="9"/>
          <w:pgMar w:top="1134" w:right="737" w:bottom="1701" w:left="1134" w:header="567" w:footer="567" w:gutter="0"/>
          <w:cols w:space="708"/>
          <w:docGrid w:linePitch="360"/>
        </w:sectPr>
      </w:pPr>
    </w:p>
    <w:p w:rsidR="00144C23" w:rsidRPr="00FC009D" w:rsidRDefault="00144C23" w:rsidP="006A0637">
      <w:pPr>
        <w:pStyle w:val="10"/>
        <w:numPr>
          <w:ilvl w:val="0"/>
          <w:numId w:val="18"/>
        </w:numPr>
        <w:tabs>
          <w:tab w:val="left" w:pos="426"/>
        </w:tabs>
        <w:ind w:left="0" w:firstLine="0"/>
        <w:jc w:val="center"/>
        <w:rPr>
          <w:sz w:val="28"/>
          <w:szCs w:val="28"/>
        </w:rPr>
      </w:pPr>
      <w:bookmarkStart w:id="138" w:name="_Toc412098816"/>
      <w:bookmarkStart w:id="139" w:name="_Toc412098817"/>
      <w:bookmarkStart w:id="140" w:name="_Toc412098818"/>
      <w:bookmarkStart w:id="141" w:name="_Toc412098819"/>
      <w:bookmarkStart w:id="142" w:name="_Toc395190388"/>
      <w:bookmarkStart w:id="143" w:name="_Ref396487846"/>
      <w:bookmarkStart w:id="144" w:name="_Ref396489236"/>
      <w:bookmarkStart w:id="145" w:name="_Toc260130025"/>
      <w:bookmarkStart w:id="146" w:name="_Toc367283798"/>
      <w:bookmarkStart w:id="147" w:name="_Toc430001677"/>
      <w:bookmarkEnd w:id="138"/>
      <w:bookmarkEnd w:id="139"/>
      <w:bookmarkEnd w:id="140"/>
      <w:bookmarkEnd w:id="141"/>
      <w:r w:rsidRPr="00FC009D">
        <w:rPr>
          <w:sz w:val="28"/>
          <w:szCs w:val="28"/>
        </w:rPr>
        <w:lastRenderedPageBreak/>
        <w:t>ОБРАЗЦЫ ФОРМ ОСНОВНЫХ ДОКУМЕНТОВ</w:t>
      </w:r>
      <w:bookmarkEnd w:id="142"/>
      <w:bookmarkEnd w:id="143"/>
      <w:bookmarkEnd w:id="144"/>
      <w:bookmarkEnd w:id="147"/>
    </w:p>
    <w:p w:rsidR="00144C23" w:rsidRPr="00FC009D" w:rsidRDefault="00144C23" w:rsidP="00144C23">
      <w:pPr>
        <w:ind w:firstLine="709"/>
        <w:jc w:val="both"/>
        <w:rPr>
          <w:b/>
          <w:bCs/>
          <w:i/>
        </w:rPr>
      </w:pPr>
    </w:p>
    <w:p w:rsidR="00144C23" w:rsidRPr="0086357F" w:rsidRDefault="00144C23" w:rsidP="006A0637">
      <w:pPr>
        <w:pStyle w:val="10"/>
        <w:numPr>
          <w:ilvl w:val="0"/>
          <w:numId w:val="20"/>
        </w:numPr>
        <w:tabs>
          <w:tab w:val="left" w:pos="709"/>
        </w:tabs>
        <w:ind w:left="0" w:firstLine="0"/>
        <w:jc w:val="both"/>
        <w:rPr>
          <w:sz w:val="28"/>
          <w:szCs w:val="28"/>
        </w:rPr>
      </w:pPr>
      <w:bookmarkStart w:id="148" w:name="_Ref401131967"/>
      <w:bookmarkStart w:id="149" w:name="_Toc430001678"/>
      <w:r w:rsidRPr="0086357F">
        <w:rPr>
          <w:sz w:val="28"/>
          <w:szCs w:val="28"/>
        </w:rPr>
        <w:t>Образцы форм основных документов, включаемых в </w:t>
      </w:r>
      <w:r w:rsidR="00683580">
        <w:rPr>
          <w:sz w:val="28"/>
          <w:szCs w:val="28"/>
        </w:rPr>
        <w:t>заявку на участие в запросе предложений</w:t>
      </w:r>
      <w:bookmarkEnd w:id="148"/>
      <w:bookmarkEnd w:id="149"/>
    </w:p>
    <w:p w:rsidR="00144C23" w:rsidRPr="000462EF" w:rsidRDefault="00144C23" w:rsidP="000462EF">
      <w:pPr>
        <w:tabs>
          <w:tab w:val="left" w:pos="0"/>
          <w:tab w:val="left" w:pos="1062"/>
          <w:tab w:val="left" w:pos="1701"/>
          <w:tab w:val="left" w:pos="1985"/>
        </w:tabs>
        <w:ind w:right="70" w:firstLine="709"/>
        <w:jc w:val="both"/>
        <w:rPr>
          <w:bCs/>
          <w:sz w:val="28"/>
          <w:szCs w:val="28"/>
        </w:rPr>
      </w:pPr>
    </w:p>
    <w:p w:rsidR="00051C97" w:rsidRDefault="00051C97" w:rsidP="00051C97">
      <w:pPr>
        <w:pStyle w:val="Times12"/>
        <w:ind w:firstLine="0"/>
        <w:jc w:val="right"/>
        <w:rPr>
          <w:bCs w:val="0"/>
          <w:sz w:val="28"/>
          <w:szCs w:val="28"/>
        </w:rPr>
      </w:pPr>
      <w:r w:rsidRPr="00FC009D">
        <w:rPr>
          <w:bCs w:val="0"/>
          <w:sz w:val="28"/>
          <w:szCs w:val="28"/>
        </w:rPr>
        <w:t>Форма 1.</w:t>
      </w:r>
    </w:p>
    <w:p w:rsidR="00051C97" w:rsidRPr="00FC009D" w:rsidRDefault="00051C97" w:rsidP="00051C97">
      <w:pPr>
        <w:pStyle w:val="Times12"/>
        <w:jc w:val="right"/>
        <w:rPr>
          <w:bCs w:val="0"/>
          <w:sz w:val="28"/>
          <w:szCs w:val="28"/>
        </w:rPr>
      </w:pPr>
    </w:p>
    <w:p w:rsidR="00051C97" w:rsidRDefault="00051C97" w:rsidP="00051C97">
      <w:pPr>
        <w:keepNext/>
        <w:jc w:val="center"/>
        <w:outlineLvl w:val="1"/>
        <w:rPr>
          <w:iCs/>
          <w:sz w:val="28"/>
          <w:szCs w:val="28"/>
        </w:rPr>
      </w:pPr>
      <w:bookmarkStart w:id="150" w:name="_Toc426357883"/>
      <w:bookmarkStart w:id="151" w:name="_Toc420654008"/>
      <w:bookmarkStart w:id="152" w:name="_Toc412201945"/>
      <w:bookmarkStart w:id="153" w:name="_Toc390267513"/>
      <w:bookmarkStart w:id="154" w:name="_Toc272505461"/>
      <w:bookmarkStart w:id="155" w:name="_Toc255987071"/>
      <w:bookmarkStart w:id="156" w:name="_Toc426989343"/>
      <w:bookmarkStart w:id="157" w:name="_Toc430001679"/>
      <w:r>
        <w:rPr>
          <w:iCs/>
          <w:sz w:val="28"/>
          <w:szCs w:val="28"/>
        </w:rPr>
        <w:t>ЗАЯВКА НА УЧАСТИЕ В ЗАКУПКЕ (Форма 1)</w:t>
      </w:r>
      <w:bookmarkEnd w:id="150"/>
      <w:bookmarkEnd w:id="151"/>
      <w:bookmarkEnd w:id="152"/>
      <w:bookmarkEnd w:id="153"/>
      <w:bookmarkEnd w:id="154"/>
      <w:bookmarkEnd w:id="155"/>
      <w:bookmarkEnd w:id="156"/>
      <w:bookmarkEnd w:id="157"/>
    </w:p>
    <w:p w:rsidR="00051C97" w:rsidRDefault="00051C97" w:rsidP="00051C97">
      <w:pPr>
        <w:tabs>
          <w:tab w:val="left" w:pos="7938"/>
        </w:tabs>
        <w:ind w:firstLine="4820"/>
        <w:jc w:val="center"/>
        <w:rPr>
          <w:b/>
        </w:rPr>
      </w:pPr>
    </w:p>
    <w:p w:rsidR="00051C97" w:rsidRDefault="00051C97" w:rsidP="00051C97">
      <w:pPr>
        <w:ind w:firstLine="709"/>
        <w:jc w:val="both"/>
        <w:rPr>
          <w:sz w:val="22"/>
        </w:rPr>
      </w:pPr>
      <w:r>
        <w:rPr>
          <w:sz w:val="28"/>
          <w:szCs w:val="28"/>
        </w:rPr>
        <w:t>Изучив извещение о проведении закупки на право заключения договора/</w:t>
      </w:r>
      <w:proofErr w:type="spellStart"/>
      <w:proofErr w:type="gramStart"/>
      <w:r>
        <w:rPr>
          <w:b/>
          <w:i/>
        </w:rPr>
        <w:t>ов</w:t>
      </w:r>
      <w:proofErr w:type="spellEnd"/>
      <w:r>
        <w:rPr>
          <w:sz w:val="28"/>
          <w:szCs w:val="28"/>
        </w:rPr>
        <w:t xml:space="preserve"> на</w:t>
      </w:r>
      <w:proofErr w:type="gramEnd"/>
      <w:r>
        <w:rPr>
          <w:sz w:val="28"/>
          <w:szCs w:val="28"/>
        </w:rPr>
        <w:t xml:space="preserve"> ________________________, опубликованное на</w:t>
      </w:r>
      <w:r>
        <w:rPr>
          <w:b/>
          <w:i/>
        </w:rPr>
        <w:t xml:space="preserve"> </w:t>
      </w:r>
      <w:r>
        <w:rPr>
          <w:sz w:val="28"/>
          <w:szCs w:val="28"/>
        </w:rPr>
        <w:t xml:space="preserve">_________________ </w:t>
      </w:r>
      <w:r>
        <w:rPr>
          <w:b/>
          <w:i/>
        </w:rPr>
        <w:t>[указывается сайт, на котором опубликована закупка]</w:t>
      </w:r>
      <w:r>
        <w:rPr>
          <w:sz w:val="28"/>
          <w:szCs w:val="28"/>
        </w:rPr>
        <w:t xml:space="preserve">, закупка № ______ </w:t>
      </w:r>
      <w:r>
        <w:rPr>
          <w:b/>
          <w:i/>
        </w:rPr>
        <w:t xml:space="preserve">[указывается номер закупки на указанном сайте], </w:t>
      </w:r>
      <w:r>
        <w:rPr>
          <w:sz w:val="28"/>
          <w:szCs w:val="28"/>
        </w:rPr>
        <w:t xml:space="preserve">закупочную документацию, понимая и принимая установленные в них требования и условия закупки, </w:t>
      </w:r>
      <w:r>
        <w:rPr>
          <w:sz w:val="22"/>
        </w:rPr>
        <w:t xml:space="preserve">___________________________________________________________________________, </w:t>
      </w:r>
    </w:p>
    <w:p w:rsidR="00051C97" w:rsidRDefault="00051C97" w:rsidP="00051C97">
      <w:pPr>
        <w:suppressAutoHyphens/>
        <w:overflowPunct w:val="0"/>
        <w:autoSpaceDE w:val="0"/>
        <w:autoSpaceDN w:val="0"/>
        <w:adjustRightInd w:val="0"/>
        <w:jc w:val="center"/>
        <w:rPr>
          <w:bCs/>
          <w:sz w:val="22"/>
          <w:szCs w:val="22"/>
        </w:rPr>
      </w:pPr>
      <w:r>
        <w:rPr>
          <w:b/>
          <w:bCs/>
          <w:i/>
          <w:szCs w:val="22"/>
          <w:vertAlign w:val="superscript"/>
        </w:rPr>
        <w:t>(полное наименование участника закупки с указанием организационно-правовой формы)</w:t>
      </w:r>
      <w:r>
        <w:rPr>
          <w:bCs/>
          <w:sz w:val="22"/>
          <w:szCs w:val="22"/>
        </w:rPr>
        <w:t xml:space="preserve"> </w:t>
      </w:r>
    </w:p>
    <w:p w:rsidR="00051C97" w:rsidRDefault="00051C97" w:rsidP="00051C97">
      <w:pPr>
        <w:suppressAutoHyphens/>
        <w:overflowPunct w:val="0"/>
        <w:autoSpaceDE w:val="0"/>
        <w:autoSpaceDN w:val="0"/>
        <w:adjustRightInd w:val="0"/>
        <w:jc w:val="both"/>
        <w:rPr>
          <w:bCs/>
          <w:sz w:val="22"/>
          <w:szCs w:val="22"/>
        </w:rPr>
      </w:pPr>
      <w:r>
        <w:rPr>
          <w:bCs/>
          <w:sz w:val="28"/>
          <w:szCs w:val="22"/>
        </w:rPr>
        <w:t>ИНН, КПП, ОГРН, ОКПО</w:t>
      </w:r>
      <w:r>
        <w:rPr>
          <w:bCs/>
          <w:szCs w:val="22"/>
        </w:rPr>
        <w:t xml:space="preserve"> </w:t>
      </w:r>
      <w:r>
        <w:rPr>
          <w:bCs/>
          <w:sz w:val="22"/>
          <w:szCs w:val="22"/>
        </w:rPr>
        <w:t>________________________________________________________,</w:t>
      </w:r>
    </w:p>
    <w:p w:rsidR="00051C97" w:rsidRDefault="00051C97" w:rsidP="00051C97">
      <w:pPr>
        <w:suppressAutoHyphens/>
        <w:overflowPunct w:val="0"/>
        <w:autoSpaceDE w:val="0"/>
        <w:autoSpaceDN w:val="0"/>
        <w:adjustRightInd w:val="0"/>
        <w:ind w:left="1418" w:firstLine="709"/>
        <w:jc w:val="center"/>
        <w:rPr>
          <w:b/>
          <w:bCs/>
          <w:i/>
          <w:szCs w:val="22"/>
          <w:vertAlign w:val="superscript"/>
        </w:rPr>
      </w:pPr>
      <w:r>
        <w:rPr>
          <w:b/>
          <w:bCs/>
          <w:i/>
          <w:szCs w:val="22"/>
          <w:vertAlign w:val="superscript"/>
        </w:rPr>
        <w:t>(ИНН, КПП, ОГРН, ОКПО участника закупки)</w:t>
      </w:r>
    </w:p>
    <w:p w:rsidR="00051C97" w:rsidRDefault="00051C97" w:rsidP="00051C97">
      <w:pPr>
        <w:suppressAutoHyphens/>
        <w:overflowPunct w:val="0"/>
        <w:autoSpaceDE w:val="0"/>
        <w:autoSpaceDN w:val="0"/>
        <w:adjustRightInd w:val="0"/>
        <w:jc w:val="both"/>
        <w:rPr>
          <w:bCs/>
          <w:sz w:val="22"/>
          <w:szCs w:val="22"/>
        </w:rPr>
      </w:pPr>
      <w:r>
        <w:rPr>
          <w:bCs/>
          <w:sz w:val="28"/>
          <w:szCs w:val="22"/>
        </w:rPr>
        <w:t>юридический адрес</w:t>
      </w:r>
      <w:r>
        <w:rPr>
          <w:bCs/>
          <w:szCs w:val="22"/>
        </w:rPr>
        <w:t xml:space="preserve"> </w:t>
      </w:r>
      <w:r>
        <w:rPr>
          <w:bCs/>
          <w:sz w:val="22"/>
          <w:szCs w:val="22"/>
        </w:rPr>
        <w:t>___________________________________________________________________,</w:t>
      </w:r>
    </w:p>
    <w:p w:rsidR="00051C97" w:rsidRDefault="00051C97" w:rsidP="00051C97">
      <w:pPr>
        <w:suppressAutoHyphens/>
        <w:overflowPunct w:val="0"/>
        <w:autoSpaceDE w:val="0"/>
        <w:autoSpaceDN w:val="0"/>
        <w:adjustRightInd w:val="0"/>
        <w:ind w:left="2836" w:firstLine="709"/>
        <w:jc w:val="center"/>
        <w:rPr>
          <w:b/>
          <w:bCs/>
          <w:i/>
          <w:szCs w:val="22"/>
          <w:vertAlign w:val="superscript"/>
        </w:rPr>
      </w:pPr>
      <w:r>
        <w:rPr>
          <w:b/>
          <w:bCs/>
          <w:i/>
          <w:szCs w:val="22"/>
          <w:vertAlign w:val="superscript"/>
        </w:rPr>
        <w:t>(юридический адрес участника закупки)</w:t>
      </w:r>
    </w:p>
    <w:p w:rsidR="00051C97" w:rsidRDefault="00051C97" w:rsidP="00051C97">
      <w:pPr>
        <w:suppressAutoHyphens/>
        <w:overflowPunct w:val="0"/>
        <w:autoSpaceDE w:val="0"/>
        <w:autoSpaceDN w:val="0"/>
        <w:adjustRightInd w:val="0"/>
        <w:jc w:val="both"/>
        <w:rPr>
          <w:bCs/>
          <w:sz w:val="28"/>
          <w:szCs w:val="22"/>
        </w:rPr>
      </w:pPr>
      <w:r>
        <w:rPr>
          <w:bCs/>
          <w:sz w:val="28"/>
          <w:szCs w:val="22"/>
        </w:rPr>
        <w:t>фактический адрес _____________________________________________________,</w:t>
      </w:r>
    </w:p>
    <w:p w:rsidR="00051C97" w:rsidRDefault="00051C97" w:rsidP="00051C97">
      <w:pPr>
        <w:suppressAutoHyphens/>
        <w:overflowPunct w:val="0"/>
        <w:autoSpaceDE w:val="0"/>
        <w:autoSpaceDN w:val="0"/>
        <w:adjustRightInd w:val="0"/>
        <w:jc w:val="center"/>
        <w:rPr>
          <w:b/>
          <w:bCs/>
          <w:i/>
          <w:szCs w:val="22"/>
          <w:vertAlign w:val="superscript"/>
        </w:rPr>
      </w:pPr>
      <w:r>
        <w:rPr>
          <w:b/>
          <w:bCs/>
          <w:i/>
          <w:szCs w:val="22"/>
          <w:vertAlign w:val="superscript"/>
        </w:rPr>
        <w:t>(фактический адрес участника закупки)</w:t>
      </w:r>
    </w:p>
    <w:p w:rsidR="00051C97" w:rsidRDefault="00051C97" w:rsidP="00051C97">
      <w:pPr>
        <w:suppressAutoHyphens/>
        <w:overflowPunct w:val="0"/>
        <w:autoSpaceDE w:val="0"/>
        <w:autoSpaceDN w:val="0"/>
        <w:adjustRightInd w:val="0"/>
        <w:jc w:val="both"/>
        <w:rPr>
          <w:bCs/>
          <w:sz w:val="28"/>
          <w:szCs w:val="22"/>
        </w:rPr>
      </w:pPr>
      <w:r>
        <w:rPr>
          <w:bCs/>
          <w:sz w:val="28"/>
          <w:szCs w:val="22"/>
        </w:rPr>
        <w:t>почтовый адрес _____________________________________________________,</w:t>
      </w:r>
    </w:p>
    <w:p w:rsidR="00051C97" w:rsidRDefault="00051C97" w:rsidP="00051C97">
      <w:pPr>
        <w:suppressAutoHyphens/>
        <w:overflowPunct w:val="0"/>
        <w:autoSpaceDE w:val="0"/>
        <w:autoSpaceDN w:val="0"/>
        <w:adjustRightInd w:val="0"/>
        <w:jc w:val="center"/>
        <w:rPr>
          <w:b/>
          <w:bCs/>
          <w:i/>
          <w:szCs w:val="22"/>
          <w:vertAlign w:val="superscript"/>
        </w:rPr>
      </w:pPr>
      <w:r>
        <w:rPr>
          <w:b/>
          <w:bCs/>
          <w:i/>
          <w:szCs w:val="22"/>
          <w:vertAlign w:val="superscript"/>
        </w:rPr>
        <w:t>(почтовый адрес участника закупки)</w:t>
      </w:r>
    </w:p>
    <w:p w:rsidR="00051C97" w:rsidRDefault="00051C97" w:rsidP="00051C97">
      <w:pPr>
        <w:suppressAutoHyphens/>
        <w:overflowPunct w:val="0"/>
        <w:autoSpaceDE w:val="0"/>
        <w:autoSpaceDN w:val="0"/>
        <w:adjustRightInd w:val="0"/>
        <w:jc w:val="both"/>
        <w:rPr>
          <w:bCs/>
          <w:sz w:val="22"/>
          <w:szCs w:val="22"/>
        </w:rPr>
      </w:pPr>
      <w:r>
        <w:rPr>
          <w:bCs/>
          <w:sz w:val="28"/>
          <w:szCs w:val="22"/>
        </w:rPr>
        <w:t xml:space="preserve">предлагает заключить договор </w:t>
      </w:r>
      <w:proofErr w:type="gramStart"/>
      <w:r>
        <w:rPr>
          <w:bCs/>
          <w:sz w:val="28"/>
          <w:szCs w:val="22"/>
        </w:rPr>
        <w:t>на</w:t>
      </w:r>
      <w:proofErr w:type="gramEnd"/>
      <w:r>
        <w:rPr>
          <w:bCs/>
          <w:sz w:val="28"/>
          <w:szCs w:val="22"/>
        </w:rPr>
        <w:t>:</w:t>
      </w:r>
      <w:r>
        <w:rPr>
          <w:bCs/>
          <w:sz w:val="22"/>
          <w:szCs w:val="22"/>
        </w:rPr>
        <w:t xml:space="preserve"> ____________________________________________________</w:t>
      </w:r>
    </w:p>
    <w:p w:rsidR="00051C97" w:rsidRDefault="00051C97" w:rsidP="00051C97">
      <w:pPr>
        <w:ind w:left="3545"/>
        <w:jc w:val="center"/>
        <w:rPr>
          <w:b/>
          <w:bCs/>
          <w:i/>
          <w:szCs w:val="22"/>
          <w:vertAlign w:val="superscript"/>
        </w:rPr>
      </w:pPr>
      <w:r>
        <w:rPr>
          <w:b/>
          <w:i/>
          <w:szCs w:val="22"/>
          <w:vertAlign w:val="superscript"/>
        </w:rPr>
        <w:t>(предмет договора)</w:t>
      </w:r>
    </w:p>
    <w:p w:rsidR="00051C97" w:rsidRDefault="00051C97" w:rsidP="00051C97">
      <w:pPr>
        <w:suppressAutoHyphens/>
        <w:overflowPunct w:val="0"/>
        <w:autoSpaceDE w:val="0"/>
        <w:autoSpaceDN w:val="0"/>
        <w:adjustRightInd w:val="0"/>
        <w:jc w:val="both"/>
        <w:rPr>
          <w:bCs/>
          <w:sz w:val="28"/>
          <w:szCs w:val="28"/>
        </w:rPr>
      </w:pPr>
      <w:proofErr w:type="gramStart"/>
      <w:r>
        <w:rPr>
          <w:bCs/>
          <w:sz w:val="28"/>
          <w:szCs w:val="28"/>
        </w:rPr>
        <w:t xml:space="preserve">в соответствии с </w:t>
      </w:r>
      <w:r>
        <w:rPr>
          <w:b/>
          <w:i/>
        </w:rPr>
        <w:t>Техническим предложением, Графиком поставки товара/ выполнения работ/ оказания услуг, Сводной таблицей стоимости</w:t>
      </w:r>
      <w:r>
        <w:rPr>
          <w:bCs/>
          <w:sz w:val="28"/>
          <w:szCs w:val="28"/>
        </w:rPr>
        <w:t xml:space="preserve"> и другими документами, являющимися неотъемлемыми приложениями к настоящей заявке </w:t>
      </w:r>
      <w:r>
        <w:rPr>
          <w:b/>
          <w:i/>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Pr>
          <w:b/>
          <w:i/>
        </w:rPr>
        <w:t xml:space="preserve"> </w:t>
      </w:r>
      <w:proofErr w:type="gramStart"/>
      <w:r>
        <w:rPr>
          <w:b/>
          <w:i/>
        </w:rPr>
        <w:t xml:space="preserve">в таком случае вместо слов «на следующих условиях» указывается «на условиях, </w:t>
      </w:r>
      <w:r>
        <w:rPr>
          <w:b/>
          <w:i/>
          <w:iCs/>
        </w:rPr>
        <w:t>указанных при формировании заявки, поданной на ЭТП</w:t>
      </w:r>
      <w:r>
        <w:rPr>
          <w:b/>
          <w:i/>
        </w:rPr>
        <w:t>, с помощью функционала которой проводится данная закупка»]</w:t>
      </w:r>
      <w:r>
        <w:rPr>
          <w:bCs/>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051C97" w:rsidTr="00051C97">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keepNext/>
              <w:ind w:left="-57" w:right="-57"/>
              <w:jc w:val="center"/>
            </w:pPr>
            <w:r>
              <w:t xml:space="preserve">№ </w:t>
            </w:r>
            <w:proofErr w:type="gramStart"/>
            <w:r>
              <w:t>п</w:t>
            </w:r>
            <w:proofErr w:type="gramEnd"/>
            <w:r>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keepNext/>
              <w:ind w:left="-57" w:right="-57"/>
              <w:jc w:val="center"/>
            </w:pPr>
            <w:r>
              <w:t>Условия заявок на участие в закупке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keepNext/>
              <w:ind w:left="57" w:right="57"/>
              <w:jc w:val="center"/>
            </w:pPr>
            <w:r>
              <w:t>Предложения участника</w:t>
            </w:r>
          </w:p>
        </w:tc>
      </w:tr>
      <w:tr w:rsidR="00051C97" w:rsidTr="00051C97">
        <w:trPr>
          <w:cantSplit/>
        </w:trPr>
        <w:tc>
          <w:tcPr>
            <w:tcW w:w="709" w:type="dxa"/>
            <w:tcBorders>
              <w:top w:val="single" w:sz="4" w:space="0" w:color="auto"/>
              <w:left w:val="single" w:sz="4" w:space="0" w:color="auto"/>
              <w:bottom w:val="single" w:sz="4" w:space="0" w:color="auto"/>
              <w:right w:val="single" w:sz="4" w:space="0" w:color="auto"/>
            </w:tcBorders>
            <w:vAlign w:val="center"/>
          </w:tcPr>
          <w:p w:rsidR="00051C97" w:rsidRDefault="00051C97" w:rsidP="006A0637">
            <w:pPr>
              <w:numPr>
                <w:ilvl w:val="0"/>
                <w:numId w:val="5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pPr>
            <w:r>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jc w:val="center"/>
            </w:pPr>
            <w:r>
              <w:rPr>
                <w:b/>
                <w:i/>
              </w:rPr>
              <w:t>[указать цену договора с отражением размера НДС]</w:t>
            </w:r>
          </w:p>
        </w:tc>
      </w:tr>
      <w:tr w:rsidR="00051C97" w:rsidTr="00051C97">
        <w:trPr>
          <w:cantSplit/>
        </w:trPr>
        <w:tc>
          <w:tcPr>
            <w:tcW w:w="709" w:type="dxa"/>
            <w:tcBorders>
              <w:top w:val="single" w:sz="4" w:space="0" w:color="auto"/>
              <w:left w:val="single" w:sz="4" w:space="0" w:color="auto"/>
              <w:bottom w:val="single" w:sz="4" w:space="0" w:color="auto"/>
              <w:right w:val="single" w:sz="4" w:space="0" w:color="auto"/>
            </w:tcBorders>
            <w:vAlign w:val="center"/>
          </w:tcPr>
          <w:p w:rsidR="00051C97" w:rsidRDefault="00051C97" w:rsidP="006A0637">
            <w:pPr>
              <w:numPr>
                <w:ilvl w:val="0"/>
                <w:numId w:val="5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rPr>
                <w:bCs/>
              </w:rPr>
            </w:pPr>
            <w:r>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jc w:val="center"/>
              <w:rPr>
                <w:b/>
                <w:i/>
              </w:rPr>
            </w:pPr>
            <w:r>
              <w:rPr>
                <w:b/>
                <w:i/>
              </w:rPr>
              <w:t>[указать цену договора без НДС]</w:t>
            </w:r>
          </w:p>
        </w:tc>
      </w:tr>
      <w:tr w:rsidR="00051C97" w:rsidTr="00051C97">
        <w:trPr>
          <w:cantSplit/>
        </w:trPr>
        <w:tc>
          <w:tcPr>
            <w:tcW w:w="709" w:type="dxa"/>
            <w:tcBorders>
              <w:top w:val="single" w:sz="4" w:space="0" w:color="auto"/>
              <w:left w:val="single" w:sz="4" w:space="0" w:color="auto"/>
              <w:bottom w:val="single" w:sz="4" w:space="0" w:color="auto"/>
              <w:right w:val="single" w:sz="4" w:space="0" w:color="auto"/>
            </w:tcBorders>
            <w:vAlign w:val="center"/>
          </w:tcPr>
          <w:p w:rsidR="00051C97" w:rsidRDefault="00051C97" w:rsidP="006A0637">
            <w:pPr>
              <w:numPr>
                <w:ilvl w:val="0"/>
                <w:numId w:val="5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rPr>
                <w:bCs/>
              </w:rPr>
            </w:pPr>
            <w:r>
              <w:rPr>
                <w:bCs/>
              </w:rPr>
              <w:t xml:space="preserve">Срок </w:t>
            </w:r>
            <w:proofErr w:type="gramStart"/>
            <w:r>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jc w:val="center"/>
              <w:rPr>
                <w:b/>
                <w:i/>
                <w:iCs/>
                <w:shd w:val="clear" w:color="auto" w:fill="FFFF99"/>
              </w:rPr>
            </w:pPr>
            <w:r>
              <w:rPr>
                <w:b/>
                <w:i/>
              </w:rPr>
              <w:t xml:space="preserve">[указать «в соответствии с условиями закупочной документации», либо указать начало и окончание </w:t>
            </w:r>
            <w:proofErr w:type="gramStart"/>
            <w:r>
              <w:rPr>
                <w:b/>
                <w:i/>
              </w:rPr>
              <w:t>поставки товара/выполнения работ /оказания услуг</w:t>
            </w:r>
            <w:proofErr w:type="gramEnd"/>
            <w:r>
              <w:rPr>
                <w:b/>
                <w:i/>
              </w:rPr>
              <w:t xml:space="preserve"> в формате исчисления сроков, указанном в извещении о проведении закупки]</w:t>
            </w:r>
          </w:p>
        </w:tc>
      </w:tr>
      <w:tr w:rsidR="00051C97" w:rsidTr="00051C97">
        <w:trPr>
          <w:cantSplit/>
        </w:trPr>
        <w:tc>
          <w:tcPr>
            <w:tcW w:w="709" w:type="dxa"/>
            <w:tcBorders>
              <w:top w:val="single" w:sz="4" w:space="0" w:color="auto"/>
              <w:left w:val="single" w:sz="4" w:space="0" w:color="auto"/>
              <w:bottom w:val="single" w:sz="4" w:space="0" w:color="auto"/>
              <w:right w:val="single" w:sz="4" w:space="0" w:color="auto"/>
            </w:tcBorders>
            <w:vAlign w:val="center"/>
          </w:tcPr>
          <w:p w:rsidR="00051C97" w:rsidRDefault="00051C97" w:rsidP="006A0637">
            <w:pPr>
              <w:numPr>
                <w:ilvl w:val="0"/>
                <w:numId w:val="5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rPr>
                <w:bCs/>
              </w:rPr>
            </w:pPr>
            <w:r>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jc w:val="center"/>
              <w:rPr>
                <w:b/>
                <w:i/>
              </w:rPr>
            </w:pPr>
            <w:r>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051C97" w:rsidRDefault="00051C97" w:rsidP="00051C97">
      <w:pPr>
        <w:ind w:firstLine="709"/>
        <w:jc w:val="both"/>
        <w:rPr>
          <w:sz w:val="28"/>
          <w:szCs w:val="28"/>
        </w:rPr>
      </w:pPr>
    </w:p>
    <w:p w:rsidR="00051C97" w:rsidRDefault="00051C97" w:rsidP="00051C97">
      <w:pPr>
        <w:ind w:firstLine="709"/>
        <w:jc w:val="both"/>
        <w:rPr>
          <w:sz w:val="28"/>
          <w:szCs w:val="28"/>
        </w:rPr>
      </w:pPr>
      <w:r>
        <w:rPr>
          <w:sz w:val="28"/>
          <w:szCs w:val="28"/>
        </w:rPr>
        <w:t xml:space="preserve">Настоящая заявка на участие в закупке </w:t>
      </w:r>
      <w:proofErr w:type="gramStart"/>
      <w:r>
        <w:rPr>
          <w:sz w:val="28"/>
          <w:szCs w:val="28"/>
        </w:rPr>
        <w:t>имеет правовой статус оферты и действует</w:t>
      </w:r>
      <w:proofErr w:type="gramEnd"/>
      <w:r>
        <w:rPr>
          <w:sz w:val="28"/>
          <w:szCs w:val="28"/>
        </w:rPr>
        <w:t xml:space="preserve"> в течение </w:t>
      </w:r>
      <w:r>
        <w:rPr>
          <w:b/>
          <w:i/>
          <w:szCs w:val="28"/>
        </w:rPr>
        <w:t>60</w:t>
      </w:r>
      <w:r>
        <w:rPr>
          <w:sz w:val="28"/>
          <w:szCs w:val="28"/>
        </w:rPr>
        <w:t xml:space="preserve"> календарных дней со дня окончания срока подачи заявок.</w:t>
      </w:r>
    </w:p>
    <w:p w:rsidR="00051C97" w:rsidRDefault="00051C97" w:rsidP="00051C97">
      <w:pPr>
        <w:ind w:firstLine="709"/>
        <w:jc w:val="both"/>
        <w:rPr>
          <w:b/>
          <w:i/>
          <w:szCs w:val="28"/>
        </w:rPr>
      </w:pPr>
    </w:p>
    <w:p w:rsidR="00051C97" w:rsidRDefault="00051C97" w:rsidP="00051C97">
      <w:pPr>
        <w:ind w:firstLine="709"/>
        <w:jc w:val="both"/>
        <w:rPr>
          <w:szCs w:val="28"/>
        </w:rPr>
      </w:pPr>
      <w:r>
        <w:rPr>
          <w:b/>
          <w:i/>
          <w:szCs w:val="28"/>
        </w:rPr>
        <w:t>Для юридических лиц:</w:t>
      </w:r>
      <w:r>
        <w:rPr>
          <w:szCs w:val="28"/>
        </w:rPr>
        <w:t xml:space="preserve"> </w:t>
      </w:r>
    </w:p>
    <w:p w:rsidR="00051C97" w:rsidRDefault="00051C97" w:rsidP="00051C97">
      <w:pPr>
        <w:ind w:firstLine="709"/>
        <w:jc w:val="both"/>
        <w:rPr>
          <w:sz w:val="28"/>
          <w:szCs w:val="28"/>
        </w:rPr>
      </w:pPr>
      <w:r>
        <w:rPr>
          <w:sz w:val="28"/>
          <w:szCs w:val="28"/>
        </w:rPr>
        <w:t>Принадлежность к субъектам малого и среднего предпринимательства: ______________.</w:t>
      </w:r>
    </w:p>
    <w:p w:rsidR="00051C97" w:rsidRDefault="00051C97" w:rsidP="00051C97">
      <w:pPr>
        <w:ind w:firstLine="709"/>
        <w:jc w:val="both"/>
        <w:rPr>
          <w:sz w:val="28"/>
          <w:szCs w:val="28"/>
        </w:rPr>
      </w:pPr>
      <w:r>
        <w:rPr>
          <w:sz w:val="28"/>
          <w:szCs w:val="28"/>
        </w:rPr>
        <w:t>Настоящим подтверждаем, что:</w:t>
      </w:r>
    </w:p>
    <w:p w:rsidR="00051C97" w:rsidRDefault="00051C97" w:rsidP="006A0637">
      <w:pPr>
        <w:numPr>
          <w:ilvl w:val="0"/>
          <w:numId w:val="30"/>
        </w:numPr>
        <w:tabs>
          <w:tab w:val="left" w:pos="1134"/>
        </w:tabs>
        <w:ind w:left="0" w:firstLine="709"/>
        <w:jc w:val="both"/>
        <w:rPr>
          <w:sz w:val="28"/>
          <w:szCs w:val="28"/>
        </w:rPr>
      </w:pPr>
      <w:proofErr w:type="gramStart"/>
      <w:r>
        <w:rPr>
          <w:sz w:val="28"/>
          <w:szCs w:val="28"/>
        </w:rPr>
        <w:t>против</w:t>
      </w:r>
      <w:proofErr w:type="gramEnd"/>
      <w:r>
        <w:rPr>
          <w:sz w:val="28"/>
          <w:szCs w:val="28"/>
        </w:rPr>
        <w:t xml:space="preserve"> _____________ </w:t>
      </w:r>
      <w:r>
        <w:rPr>
          <w:b/>
          <w:i/>
          <w:szCs w:val="28"/>
        </w:rPr>
        <w:t>(</w:t>
      </w:r>
      <w:proofErr w:type="gramStart"/>
      <w:r>
        <w:rPr>
          <w:b/>
          <w:i/>
          <w:szCs w:val="28"/>
        </w:rPr>
        <w:t>наименование</w:t>
      </w:r>
      <w:proofErr w:type="gramEnd"/>
      <w:r>
        <w:rPr>
          <w:b/>
          <w:i/>
          <w:szCs w:val="28"/>
        </w:rPr>
        <w:t xml:space="preserve"> участника закупки)</w:t>
      </w:r>
      <w:r>
        <w:rPr>
          <w:sz w:val="28"/>
          <w:szCs w:val="28"/>
        </w:rPr>
        <w:t xml:space="preserve"> не проводится процедура ликвидации, не принято арбитражным судом решения о признании _____________ </w:t>
      </w:r>
      <w:r>
        <w:rPr>
          <w:b/>
          <w:i/>
          <w:szCs w:val="28"/>
        </w:rPr>
        <w:t>(наименование участника закупки)</w:t>
      </w:r>
      <w:r>
        <w:rPr>
          <w:sz w:val="28"/>
          <w:szCs w:val="28"/>
        </w:rPr>
        <w:t xml:space="preserve"> банкротом, деятельность _____________ </w:t>
      </w:r>
      <w:r>
        <w:rPr>
          <w:szCs w:val="28"/>
        </w:rPr>
        <w:t>(</w:t>
      </w:r>
      <w:r>
        <w:rPr>
          <w:b/>
          <w:i/>
          <w:szCs w:val="28"/>
        </w:rPr>
        <w:t>наименование участника закупки</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051C97" w:rsidRDefault="00051C97" w:rsidP="006A0637">
      <w:pPr>
        <w:numPr>
          <w:ilvl w:val="0"/>
          <w:numId w:val="30"/>
        </w:numPr>
        <w:tabs>
          <w:tab w:val="left" w:pos="1134"/>
        </w:tabs>
        <w:ind w:left="0" w:firstLine="709"/>
        <w:jc w:val="both"/>
        <w:rPr>
          <w:sz w:val="28"/>
          <w:szCs w:val="28"/>
        </w:rPr>
      </w:pPr>
      <w:r>
        <w:rPr>
          <w:b/>
          <w:i/>
        </w:rPr>
        <w:t>[в случае установления требования по наличию СУОТ]</w:t>
      </w:r>
      <w:r>
        <w:rPr>
          <w:b/>
          <w:i/>
          <w:sz w:val="28"/>
          <w:szCs w:val="28"/>
        </w:rPr>
        <w:t xml:space="preserve"> </w:t>
      </w:r>
      <w:r>
        <w:rPr>
          <w:sz w:val="28"/>
          <w:szCs w:val="28"/>
        </w:rPr>
        <w:t xml:space="preserve">в _____________ </w:t>
      </w:r>
      <w:r>
        <w:rPr>
          <w:b/>
          <w:i/>
        </w:rPr>
        <w:t>(наименование участника закупки), а также у привлекаемых субподрядчиков (соисполнителей)</w:t>
      </w:r>
      <w:r>
        <w:rPr>
          <w:sz w:val="28"/>
          <w:szCs w:val="28"/>
        </w:rPr>
        <w:t xml:space="preserve">, </w:t>
      </w:r>
      <w:proofErr w:type="gramStart"/>
      <w:r>
        <w:rPr>
          <w:sz w:val="28"/>
          <w:szCs w:val="28"/>
        </w:rPr>
        <w:t>создана и функционирует</w:t>
      </w:r>
      <w:proofErr w:type="gramEnd"/>
      <w:r>
        <w:rPr>
          <w:sz w:val="28"/>
          <w:szCs w:val="28"/>
        </w:rPr>
        <w:t xml:space="preserve"> система управления охраной труда (СУОТ).</w:t>
      </w:r>
    </w:p>
    <w:p w:rsidR="00051C97" w:rsidRDefault="00051C97" w:rsidP="00051C97">
      <w:pPr>
        <w:ind w:firstLine="709"/>
        <w:jc w:val="both"/>
        <w:rPr>
          <w:sz w:val="28"/>
          <w:szCs w:val="28"/>
        </w:rPr>
      </w:pPr>
      <w:r>
        <w:rPr>
          <w:sz w:val="28"/>
          <w:szCs w:val="28"/>
        </w:rPr>
        <w:t>Также сообщаем о применении нами упрощенной системы налогообложения.</w:t>
      </w:r>
    </w:p>
    <w:p w:rsidR="00051C97" w:rsidRDefault="00051C97" w:rsidP="00051C97">
      <w:pPr>
        <w:ind w:firstLine="709"/>
        <w:jc w:val="both"/>
        <w:rPr>
          <w:b/>
          <w:i/>
          <w:szCs w:val="28"/>
        </w:rPr>
      </w:pPr>
    </w:p>
    <w:p w:rsidR="00051C97" w:rsidRDefault="00051C97" w:rsidP="00051C97">
      <w:pPr>
        <w:ind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51C97" w:rsidRDefault="00051C97" w:rsidP="00051C97">
      <w:pPr>
        <w:ind w:firstLine="709"/>
        <w:jc w:val="both"/>
        <w:rPr>
          <w:sz w:val="28"/>
          <w:szCs w:val="28"/>
        </w:rPr>
      </w:pPr>
      <w:proofErr w:type="gramStart"/>
      <w:r>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Pr>
          <w:sz w:val="28"/>
          <w:szCs w:val="28"/>
        </w:rPr>
        <w:t xml:space="preserve"> том числе Федеральной налоговой службе Российской Федерации, Минэнерго России, </w:t>
      </w:r>
      <w:proofErr w:type="spellStart"/>
      <w:r>
        <w:rPr>
          <w:sz w:val="28"/>
          <w:szCs w:val="28"/>
        </w:rPr>
        <w:t>Росфинмониторингу</w:t>
      </w:r>
      <w:proofErr w:type="spellEnd"/>
      <w:r>
        <w:rPr>
          <w:sz w:val="28"/>
          <w:szCs w:val="28"/>
        </w:rPr>
        <w:t>, Правительству Российской Федерации) и последующую обработку данных сведений такими органами.</w:t>
      </w:r>
    </w:p>
    <w:p w:rsidR="00051C97" w:rsidRDefault="00051C97" w:rsidP="00051C97">
      <w:pPr>
        <w:ind w:firstLine="709"/>
        <w:jc w:val="both"/>
        <w:rPr>
          <w:sz w:val="28"/>
          <w:szCs w:val="28"/>
        </w:rPr>
      </w:pPr>
      <w:r>
        <w:rPr>
          <w:sz w:val="28"/>
          <w:szCs w:val="28"/>
        </w:rPr>
        <w:t xml:space="preserve">В </w:t>
      </w:r>
      <w:proofErr w:type="gramStart"/>
      <w:r>
        <w:rPr>
          <w:sz w:val="28"/>
          <w:szCs w:val="28"/>
        </w:rPr>
        <w:t>случае</w:t>
      </w:r>
      <w:proofErr w:type="gramEnd"/>
      <w:r>
        <w:rPr>
          <w:sz w:val="28"/>
          <w:szCs w:val="28"/>
        </w:rPr>
        <w:t xml:space="preserve">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051C97" w:rsidRDefault="00051C97" w:rsidP="006A0637">
      <w:pPr>
        <w:numPr>
          <w:ilvl w:val="0"/>
          <w:numId w:val="54"/>
        </w:numPr>
        <w:ind w:left="0" w:firstLine="709"/>
        <w:jc w:val="both"/>
        <w:rPr>
          <w:sz w:val="28"/>
          <w:szCs w:val="28"/>
        </w:rPr>
      </w:pPr>
      <w:r>
        <w:rPr>
          <w:sz w:val="28"/>
          <w:szCs w:val="28"/>
        </w:rPr>
        <w:lastRenderedPageBreak/>
        <w:t>подписать со своей стороны договор в соответствии с требованиями закупочной документации и условиями нашей заявки на участие в закупке;</w:t>
      </w:r>
    </w:p>
    <w:p w:rsidR="00051C97" w:rsidRDefault="00051C97" w:rsidP="006A0637">
      <w:pPr>
        <w:numPr>
          <w:ilvl w:val="0"/>
          <w:numId w:val="54"/>
        </w:numPr>
        <w:ind w:left="0" w:firstLine="709"/>
        <w:jc w:val="both"/>
        <w:rPr>
          <w:sz w:val="28"/>
          <w:szCs w:val="28"/>
        </w:rPr>
      </w:pPr>
      <w:r>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051C97" w:rsidRDefault="00051C97" w:rsidP="006A0637">
      <w:pPr>
        <w:numPr>
          <w:ilvl w:val="0"/>
          <w:numId w:val="54"/>
        </w:numPr>
        <w:ind w:left="0" w:firstLine="709"/>
        <w:jc w:val="both"/>
        <w:rPr>
          <w:sz w:val="28"/>
          <w:szCs w:val="28"/>
        </w:rPr>
      </w:pPr>
      <w:r>
        <w:rPr>
          <w:b/>
          <w:i/>
        </w:rPr>
        <w:t>[в случае установления требования по наличию кадровых ресурсов]</w:t>
      </w:r>
      <w:r>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051C97" w:rsidRDefault="00051C97" w:rsidP="006A0637">
      <w:pPr>
        <w:numPr>
          <w:ilvl w:val="0"/>
          <w:numId w:val="54"/>
        </w:numPr>
        <w:ind w:left="0" w:firstLine="709"/>
        <w:jc w:val="both"/>
        <w:rPr>
          <w:b/>
          <w:i/>
        </w:rPr>
      </w:pPr>
      <w:r>
        <w:rPr>
          <w:b/>
          <w:i/>
        </w:rPr>
        <w:t>представить заказчику до заключения договора решение об одобрении или о совершении крупной сделки;</w:t>
      </w:r>
    </w:p>
    <w:p w:rsidR="00051C97" w:rsidRDefault="00051C97" w:rsidP="006A0637">
      <w:pPr>
        <w:numPr>
          <w:ilvl w:val="0"/>
          <w:numId w:val="54"/>
        </w:numPr>
        <w:ind w:left="0" w:firstLine="709"/>
        <w:jc w:val="both"/>
        <w:rPr>
          <w:b/>
          <w:i/>
        </w:rPr>
      </w:pPr>
      <w:r>
        <w:rPr>
          <w:b/>
          <w:i/>
        </w:rPr>
        <w:t>представить заказчику до заключения договора решение об одобрении или о совершении сделки с заинтересованностью.</w:t>
      </w:r>
    </w:p>
    <w:p w:rsidR="00051C97" w:rsidRDefault="00051C97" w:rsidP="00051C97">
      <w:pPr>
        <w:ind w:firstLine="709"/>
        <w:jc w:val="both"/>
        <w:rPr>
          <w:b/>
          <w:i/>
        </w:rPr>
      </w:pPr>
      <w:r>
        <w:rPr>
          <w:b/>
          <w:i/>
        </w:rPr>
        <w:t>[в случае</w:t>
      </w:r>
      <w:proofErr w:type="gramStart"/>
      <w:r>
        <w:rPr>
          <w:b/>
          <w:i/>
        </w:rPr>
        <w:t>,</w:t>
      </w:r>
      <w:proofErr w:type="gramEnd"/>
      <w:r>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051C97" w:rsidRDefault="00051C97" w:rsidP="00051C97">
      <w:pPr>
        <w:tabs>
          <w:tab w:val="left" w:pos="1134"/>
        </w:tabs>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крупной.</w:t>
      </w:r>
    </w:p>
    <w:p w:rsidR="00051C97" w:rsidRDefault="00051C97" w:rsidP="00051C97">
      <w:pPr>
        <w:tabs>
          <w:tab w:val="left" w:pos="1134"/>
        </w:tabs>
        <w:ind w:left="709"/>
        <w:jc w:val="both"/>
        <w:rPr>
          <w:b/>
          <w:i/>
          <w:szCs w:val="28"/>
        </w:rPr>
      </w:pPr>
      <w:r>
        <w:rPr>
          <w:b/>
          <w:i/>
          <w:szCs w:val="28"/>
        </w:rPr>
        <w:t>либо,</w:t>
      </w:r>
    </w:p>
    <w:p w:rsidR="00051C97" w:rsidRDefault="00051C97" w:rsidP="00051C97">
      <w:pPr>
        <w:tabs>
          <w:tab w:val="left" w:pos="1134"/>
        </w:tabs>
        <w:ind w:firstLine="709"/>
        <w:jc w:val="both"/>
        <w:rPr>
          <w:sz w:val="28"/>
          <w:szCs w:val="28"/>
        </w:rPr>
      </w:pPr>
      <w:r>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051C97" w:rsidRDefault="00051C97" w:rsidP="00051C97">
      <w:pPr>
        <w:tabs>
          <w:tab w:val="left" w:pos="1134"/>
        </w:tabs>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сделкой с заинтересованностью.</w:t>
      </w:r>
    </w:p>
    <w:p w:rsidR="00051C97" w:rsidRDefault="00051C97" w:rsidP="00051C97">
      <w:pPr>
        <w:tabs>
          <w:tab w:val="left" w:pos="1134"/>
        </w:tabs>
        <w:ind w:left="709"/>
        <w:jc w:val="both"/>
        <w:rPr>
          <w:b/>
          <w:i/>
          <w:szCs w:val="28"/>
        </w:rPr>
      </w:pPr>
      <w:r>
        <w:rPr>
          <w:b/>
          <w:i/>
          <w:szCs w:val="28"/>
        </w:rPr>
        <w:t>либо,</w:t>
      </w:r>
    </w:p>
    <w:p w:rsidR="00051C97" w:rsidRDefault="00051C97" w:rsidP="00051C97">
      <w:pPr>
        <w:tabs>
          <w:tab w:val="left" w:pos="1134"/>
        </w:tabs>
        <w:ind w:firstLine="709"/>
        <w:jc w:val="both"/>
        <w:rPr>
          <w:b/>
          <w:i/>
          <w:szCs w:val="28"/>
        </w:rPr>
      </w:pPr>
      <w:proofErr w:type="gramStart"/>
      <w:r>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051C97" w:rsidRDefault="00051C97" w:rsidP="00051C97">
      <w:pPr>
        <w:ind w:left="709"/>
        <w:jc w:val="both"/>
        <w:rPr>
          <w:sz w:val="28"/>
          <w:szCs w:val="28"/>
        </w:rPr>
      </w:pPr>
    </w:p>
    <w:p w:rsidR="00051C97" w:rsidRDefault="00051C97" w:rsidP="00051C97">
      <w:pPr>
        <w:ind w:firstLine="709"/>
        <w:jc w:val="both"/>
        <w:rPr>
          <w:sz w:val="28"/>
          <w:szCs w:val="28"/>
        </w:rPr>
      </w:pPr>
      <w:r>
        <w:rPr>
          <w:sz w:val="28"/>
          <w:szCs w:val="28"/>
        </w:rPr>
        <w:t xml:space="preserve">Мы </w:t>
      </w:r>
      <w:proofErr w:type="gramStart"/>
      <w:r>
        <w:rPr>
          <w:sz w:val="28"/>
          <w:szCs w:val="28"/>
        </w:rPr>
        <w:t>уведомлены и согласны</w:t>
      </w:r>
      <w:proofErr w:type="gramEnd"/>
      <w:r>
        <w:rPr>
          <w:sz w:val="28"/>
          <w:szCs w:val="28"/>
        </w:rPr>
        <w:t xml:space="preserve"> с условием, что:</w:t>
      </w:r>
    </w:p>
    <w:p w:rsidR="00051C97" w:rsidRDefault="00051C97" w:rsidP="006A0637">
      <w:pPr>
        <w:numPr>
          <w:ilvl w:val="0"/>
          <w:numId w:val="31"/>
        </w:numPr>
        <w:tabs>
          <w:tab w:val="left" w:pos="993"/>
        </w:tabs>
        <w:ind w:left="0" w:firstLine="709"/>
        <w:jc w:val="both"/>
        <w:rPr>
          <w:sz w:val="22"/>
          <w:szCs w:val="22"/>
        </w:rPr>
      </w:pPr>
      <w:r>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51C97" w:rsidRDefault="00051C97" w:rsidP="006A0637">
      <w:pPr>
        <w:numPr>
          <w:ilvl w:val="0"/>
          <w:numId w:val="31"/>
        </w:numPr>
        <w:tabs>
          <w:tab w:val="left" w:pos="993"/>
        </w:tabs>
        <w:ind w:left="0" w:firstLine="709"/>
        <w:jc w:val="both"/>
        <w:rPr>
          <w:sz w:val="22"/>
          <w:szCs w:val="22"/>
        </w:rPr>
      </w:pPr>
      <w:r>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051C97" w:rsidRDefault="00051C97" w:rsidP="006A0637">
      <w:pPr>
        <w:numPr>
          <w:ilvl w:val="0"/>
          <w:numId w:val="31"/>
        </w:numPr>
        <w:tabs>
          <w:tab w:val="left" w:pos="993"/>
        </w:tabs>
        <w:ind w:left="0" w:firstLine="709"/>
        <w:jc w:val="both"/>
        <w:rPr>
          <w:sz w:val="22"/>
          <w:szCs w:val="22"/>
        </w:rPr>
      </w:pPr>
      <w:r>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051C97" w:rsidRDefault="00051C97" w:rsidP="00051C97">
      <w:pPr>
        <w:ind w:firstLine="709"/>
        <w:jc w:val="both"/>
        <w:rPr>
          <w:sz w:val="28"/>
          <w:szCs w:val="28"/>
        </w:rPr>
      </w:pPr>
      <w:proofErr w:type="gramStart"/>
      <w:r>
        <w:rPr>
          <w:sz w:val="28"/>
          <w:szCs w:val="28"/>
        </w:rPr>
        <w:t xml:space="preserve">В соответствии с инструкциями, полученными от Вас в закупочной документации, информация по сути наших предложений в данном закупке </w:t>
      </w:r>
      <w:r>
        <w:rPr>
          <w:sz w:val="28"/>
          <w:szCs w:val="28"/>
        </w:rPr>
        <w:lastRenderedPageBreak/>
        <w:t>представлена в следующих документах, которые являются неотъемлемой частью нашей заявки на участие в закупке:</w:t>
      </w:r>
      <w:proofErr w:type="gramEnd"/>
    </w:p>
    <w:p w:rsidR="00051C97" w:rsidRDefault="00051C97" w:rsidP="00051C97">
      <w:pPr>
        <w:ind w:firstLine="709"/>
        <w:jc w:val="both"/>
        <w:rPr>
          <w:sz w:val="28"/>
          <w:szCs w:val="28"/>
        </w:rPr>
      </w:pPr>
      <w:r>
        <w:rPr>
          <w:sz w:val="28"/>
          <w:szCs w:val="28"/>
        </w:rPr>
        <w:t xml:space="preserve">Опись документов заявки: </w:t>
      </w: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2"/>
        <w:gridCol w:w="7416"/>
        <w:gridCol w:w="1482"/>
      </w:tblGrid>
      <w:tr w:rsidR="00051C97" w:rsidTr="00051C97">
        <w:trPr>
          <w:tblHeader/>
        </w:trPr>
        <w:tc>
          <w:tcPr>
            <w:tcW w:w="1091"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widowControl w:val="0"/>
              <w:adjustRightInd w:val="0"/>
              <w:jc w:val="center"/>
              <w:textAlignment w:val="baseline"/>
            </w:pPr>
            <w:r>
              <w:t>№</w:t>
            </w:r>
          </w:p>
          <w:p w:rsidR="00051C97" w:rsidRDefault="00051C97" w:rsidP="00051C97">
            <w:pPr>
              <w:widowControl w:val="0"/>
              <w:adjustRightInd w:val="0"/>
              <w:jc w:val="center"/>
              <w:textAlignment w:val="baseline"/>
            </w:pPr>
            <w:proofErr w:type="gramStart"/>
            <w:r>
              <w:t>п</w:t>
            </w:r>
            <w:proofErr w:type="gramEnd"/>
            <w:r>
              <w:t>/п</w:t>
            </w:r>
          </w:p>
        </w:tc>
        <w:tc>
          <w:tcPr>
            <w:tcW w:w="7414"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widowControl w:val="0"/>
              <w:adjustRightInd w:val="0"/>
              <w:jc w:val="center"/>
              <w:textAlignment w:val="baseline"/>
            </w:pPr>
            <w:r>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widowControl w:val="0"/>
              <w:adjustRightInd w:val="0"/>
              <w:jc w:val="center"/>
              <w:textAlignment w:val="baseline"/>
            </w:pPr>
            <w:r>
              <w:t>Количество страниц</w:t>
            </w: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tcPr>
          <w:p w:rsidR="00051C97" w:rsidRDefault="00051C97" w:rsidP="006A0637">
            <w:pPr>
              <w:numPr>
                <w:ilvl w:val="0"/>
                <w:numId w:val="55"/>
              </w:numPr>
              <w:tabs>
                <w:tab w:val="left" w:pos="284"/>
              </w:tabs>
              <w:spacing w:before="40" w:after="40"/>
              <w:ind w:left="0" w:firstLine="0"/>
              <w:jc w:val="center"/>
              <w:rPr>
                <w:i/>
              </w:rPr>
            </w:pPr>
          </w:p>
        </w:tc>
        <w:tc>
          <w:tcPr>
            <w:tcW w:w="7414" w:type="dxa"/>
            <w:tcBorders>
              <w:top w:val="single" w:sz="4" w:space="0" w:color="auto"/>
              <w:left w:val="single" w:sz="4" w:space="0" w:color="auto"/>
              <w:bottom w:val="single" w:sz="4" w:space="0" w:color="auto"/>
              <w:right w:val="single" w:sz="4" w:space="0" w:color="auto"/>
            </w:tcBorders>
            <w:hideMark/>
          </w:tcPr>
          <w:p w:rsidR="00051C97" w:rsidRDefault="00051C97" w:rsidP="00051C97">
            <w:pPr>
              <w:widowControl w:val="0"/>
              <w:adjustRightInd w:val="0"/>
              <w:spacing w:before="40" w:after="40"/>
              <w:jc w:val="both"/>
              <w:textAlignment w:val="baseline"/>
              <w:rPr>
                <w:i/>
              </w:rPr>
            </w:pPr>
            <w:r>
              <w:rPr>
                <w:i/>
              </w:rPr>
              <w:t>Копия документа, подтверждающего факт внесения денежных сре</w:t>
            </w:r>
            <w:proofErr w:type="gramStart"/>
            <w:r>
              <w:rPr>
                <w:i/>
              </w:rPr>
              <w:t>дств в к</w:t>
            </w:r>
            <w:proofErr w:type="gramEnd"/>
            <w:r>
              <w:rPr>
                <w:i/>
              </w:rPr>
              <w:t>ачестве обеспечения заявки на участие в закупке / безотзывная банковская гарантия</w:t>
            </w: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jc w:val="both"/>
              <w:textAlignment w:val="baseline"/>
              <w:rPr>
                <w:i/>
              </w:rPr>
            </w:pP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tcPr>
          <w:p w:rsidR="00051C97" w:rsidRDefault="00051C97" w:rsidP="006A0637">
            <w:pPr>
              <w:numPr>
                <w:ilvl w:val="0"/>
                <w:numId w:val="55"/>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051C97" w:rsidRDefault="00051C97" w:rsidP="00051C97">
            <w:pPr>
              <w:widowControl w:val="0"/>
              <w:adjustRightInd w:val="0"/>
              <w:spacing w:before="40" w:after="40"/>
              <w:jc w:val="both"/>
              <w:textAlignment w:val="baseline"/>
            </w:pPr>
            <w:r>
              <w:t>…</w:t>
            </w: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jc w:val="both"/>
              <w:textAlignment w:val="baseline"/>
            </w:pP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tcPr>
          <w:p w:rsidR="00051C97" w:rsidRDefault="00051C97" w:rsidP="006A0637">
            <w:pPr>
              <w:numPr>
                <w:ilvl w:val="0"/>
                <w:numId w:val="55"/>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051C97" w:rsidRDefault="00051C97" w:rsidP="00051C97">
            <w:pPr>
              <w:widowControl w:val="0"/>
              <w:adjustRightInd w:val="0"/>
              <w:spacing w:before="40" w:after="40"/>
              <w:jc w:val="both"/>
              <w:textAlignment w:val="baseline"/>
            </w:pPr>
            <w:r>
              <w:t>…</w:t>
            </w: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jc w:val="both"/>
              <w:textAlignment w:val="baseline"/>
            </w:pP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jc w:val="both"/>
              <w:textAlignment w:val="baseline"/>
            </w:pP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jc w:val="both"/>
              <w:textAlignment w:val="baseline"/>
            </w:pP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tcPr>
          <w:p w:rsidR="00051C97" w:rsidRDefault="00051C97" w:rsidP="00051C97">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jc w:val="both"/>
              <w:textAlignment w:val="baseline"/>
            </w:pP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spacing w:before="40" w:after="40"/>
              <w:jc w:val="both"/>
              <w:textAlignment w:val="baseline"/>
            </w:pPr>
          </w:p>
        </w:tc>
      </w:tr>
    </w:tbl>
    <w:p w:rsidR="00051C97" w:rsidRDefault="00051C97" w:rsidP="00051C97">
      <w:pPr>
        <w:autoSpaceDE w:val="0"/>
        <w:autoSpaceDN w:val="0"/>
        <w:jc w:val="both"/>
        <w:rPr>
          <w:bCs/>
          <w:snapToGrid w:val="0"/>
          <w:sz w:val="28"/>
          <w:szCs w:val="28"/>
        </w:rPr>
      </w:pPr>
    </w:p>
    <w:p w:rsidR="00051C97" w:rsidRDefault="00051C97" w:rsidP="00051C97">
      <w:pPr>
        <w:autoSpaceDE w:val="0"/>
        <w:autoSpaceDN w:val="0"/>
        <w:jc w:val="both"/>
        <w:rPr>
          <w:bCs/>
          <w:snapToGrid w:val="0"/>
          <w:sz w:val="16"/>
          <w:szCs w:val="16"/>
        </w:rPr>
      </w:pPr>
      <w:r>
        <w:rPr>
          <w:bCs/>
          <w:snapToGrid w:val="0"/>
          <w:sz w:val="16"/>
          <w:szCs w:val="16"/>
        </w:rPr>
        <w:t>___________________________________</w:t>
      </w:r>
      <w:r>
        <w:rPr>
          <w:bCs/>
          <w:snapToGrid w:val="0"/>
          <w:sz w:val="16"/>
          <w:szCs w:val="16"/>
        </w:rPr>
        <w:tab/>
        <w:t>__</w:t>
      </w:r>
      <w:r>
        <w:rPr>
          <w:bCs/>
          <w:snapToGrid w:val="0"/>
          <w:sz w:val="16"/>
          <w:szCs w:val="16"/>
        </w:rPr>
        <w:tab/>
      </w:r>
      <w:r>
        <w:rPr>
          <w:bCs/>
          <w:snapToGrid w:val="0"/>
          <w:sz w:val="16"/>
          <w:szCs w:val="16"/>
        </w:rPr>
        <w:tab/>
        <w:t>___________________________</w:t>
      </w:r>
    </w:p>
    <w:p w:rsidR="00051C97" w:rsidRDefault="00051C97" w:rsidP="00051C97">
      <w:pPr>
        <w:overflowPunct w:val="0"/>
        <w:autoSpaceDE w:val="0"/>
        <w:autoSpaceDN w:val="0"/>
        <w:adjustRightInd w:val="0"/>
        <w:jc w:val="both"/>
        <w:rPr>
          <w:b/>
          <w:i/>
          <w:szCs w:val="22"/>
          <w:vertAlign w:val="superscript"/>
        </w:rPr>
      </w:pPr>
      <w:r>
        <w:rPr>
          <w:b/>
          <w:i/>
          <w:szCs w:val="22"/>
          <w:vertAlign w:val="superscript"/>
        </w:rPr>
        <w:t>(Подпись уполномоченного представителя)</w:t>
      </w:r>
      <w:r>
        <w:rPr>
          <w:bCs/>
          <w:snapToGrid w:val="0"/>
          <w:sz w:val="14"/>
          <w:szCs w:val="14"/>
        </w:rPr>
        <w:tab/>
      </w:r>
      <w:r>
        <w:rPr>
          <w:bCs/>
          <w:snapToGrid w:val="0"/>
          <w:sz w:val="14"/>
          <w:szCs w:val="14"/>
        </w:rPr>
        <w:tab/>
      </w:r>
      <w:r>
        <w:rPr>
          <w:b/>
          <w:i/>
          <w:szCs w:val="22"/>
          <w:vertAlign w:val="superscript"/>
        </w:rPr>
        <w:t>(Имя и должность подписавшего)</w:t>
      </w:r>
    </w:p>
    <w:p w:rsidR="00051C97" w:rsidRDefault="00051C97" w:rsidP="00051C97">
      <w:pPr>
        <w:overflowPunct w:val="0"/>
        <w:autoSpaceDE w:val="0"/>
        <w:autoSpaceDN w:val="0"/>
        <w:adjustRightInd w:val="0"/>
        <w:ind w:firstLine="709"/>
        <w:jc w:val="both"/>
        <w:rPr>
          <w:sz w:val="28"/>
          <w:szCs w:val="22"/>
        </w:rPr>
      </w:pPr>
      <w:r>
        <w:rPr>
          <w:sz w:val="28"/>
          <w:szCs w:val="22"/>
        </w:rPr>
        <w:t>М.П.</w:t>
      </w:r>
    </w:p>
    <w:p w:rsidR="00051C97" w:rsidRDefault="00051C97" w:rsidP="00051C97">
      <w:pPr>
        <w:ind w:firstLine="851"/>
        <w:jc w:val="both"/>
        <w:rPr>
          <w:b/>
          <w:bCs/>
          <w:sz w:val="22"/>
          <w:szCs w:val="23"/>
        </w:rPr>
      </w:pPr>
    </w:p>
    <w:p w:rsidR="00051C97" w:rsidRDefault="00051C97" w:rsidP="00051C97">
      <w:pPr>
        <w:tabs>
          <w:tab w:val="left" w:pos="709"/>
        </w:tabs>
        <w:overflowPunct w:val="0"/>
        <w:autoSpaceDE w:val="0"/>
        <w:autoSpaceDN w:val="0"/>
        <w:adjustRightInd w:val="0"/>
        <w:ind w:firstLine="709"/>
        <w:jc w:val="both"/>
      </w:pPr>
      <w:r>
        <w:t>ИНСТРУКЦИИ ПО ЗАПОЛНЕНИЮ</w:t>
      </w:r>
    </w:p>
    <w:p w:rsidR="00051C97" w:rsidRDefault="00051C97" w:rsidP="006A0637">
      <w:pPr>
        <w:numPr>
          <w:ilvl w:val="0"/>
          <w:numId w:val="56"/>
        </w:numPr>
        <w:tabs>
          <w:tab w:val="left" w:pos="1134"/>
        </w:tabs>
        <w:overflowPunct w:val="0"/>
        <w:autoSpaceDE w:val="0"/>
        <w:autoSpaceDN w:val="0"/>
        <w:adjustRightInd w:val="0"/>
        <w:ind w:firstLine="709"/>
        <w:jc w:val="both"/>
        <w:rPr>
          <w:bCs/>
        </w:rPr>
      </w:pPr>
      <w:r>
        <w:rPr>
          <w:bCs/>
        </w:rPr>
        <w:t>Данные инструкции не следует воспроизводить в документах, подготовленных участником закупки.</w:t>
      </w:r>
    </w:p>
    <w:p w:rsidR="00051C97" w:rsidRDefault="00051C97" w:rsidP="006A0637">
      <w:pPr>
        <w:numPr>
          <w:ilvl w:val="0"/>
          <w:numId w:val="56"/>
        </w:numPr>
        <w:tabs>
          <w:tab w:val="left" w:pos="1134"/>
        </w:tabs>
        <w:overflowPunct w:val="0"/>
        <w:autoSpaceDE w:val="0"/>
        <w:autoSpaceDN w:val="0"/>
        <w:adjustRightInd w:val="0"/>
        <w:ind w:firstLine="709"/>
        <w:jc w:val="both"/>
        <w:rPr>
          <w:bCs/>
        </w:rPr>
      </w:pPr>
      <w:r>
        <w:rPr>
          <w:bCs/>
        </w:rPr>
        <w:t xml:space="preserve">Заявку на участие в закупке следует оформить на официальном бланке участника закупки. </w:t>
      </w:r>
    </w:p>
    <w:p w:rsidR="00051C97" w:rsidRDefault="00051C97" w:rsidP="006A0637">
      <w:pPr>
        <w:numPr>
          <w:ilvl w:val="0"/>
          <w:numId w:val="56"/>
        </w:numPr>
        <w:tabs>
          <w:tab w:val="left" w:pos="1134"/>
        </w:tabs>
        <w:overflowPunct w:val="0"/>
        <w:autoSpaceDE w:val="0"/>
        <w:autoSpaceDN w:val="0"/>
        <w:adjustRightInd w:val="0"/>
        <w:ind w:firstLine="709"/>
        <w:jc w:val="both"/>
        <w:rPr>
          <w:bCs/>
        </w:rPr>
      </w:pPr>
      <w:r>
        <w:rPr>
          <w:bCs/>
        </w:rPr>
        <w:t>Участник закупки присваивает заявке на участие в закупке дату и номер в соответствии с принятыми у него правилами документооборота.</w:t>
      </w:r>
    </w:p>
    <w:p w:rsidR="00051C97" w:rsidRDefault="00051C97" w:rsidP="006A0637">
      <w:pPr>
        <w:numPr>
          <w:ilvl w:val="0"/>
          <w:numId w:val="56"/>
        </w:numPr>
        <w:tabs>
          <w:tab w:val="left" w:pos="1134"/>
        </w:tabs>
        <w:overflowPunct w:val="0"/>
        <w:autoSpaceDE w:val="0"/>
        <w:autoSpaceDN w:val="0"/>
        <w:adjustRightInd w:val="0"/>
        <w:ind w:firstLine="709"/>
        <w:jc w:val="both"/>
        <w:rPr>
          <w:bCs/>
        </w:rPr>
      </w:pPr>
      <w:r>
        <w:rPr>
          <w:bCs/>
        </w:rPr>
        <w:t>Участник закупки должен указать свое полное наименование (с указанием организационно-правовой формы) и юридический адрес.</w:t>
      </w:r>
    </w:p>
    <w:p w:rsidR="00051C97" w:rsidRDefault="00051C97" w:rsidP="006A0637">
      <w:pPr>
        <w:numPr>
          <w:ilvl w:val="0"/>
          <w:numId w:val="56"/>
        </w:numPr>
        <w:tabs>
          <w:tab w:val="left" w:pos="1134"/>
        </w:tabs>
        <w:overflowPunct w:val="0"/>
        <w:autoSpaceDE w:val="0"/>
        <w:autoSpaceDN w:val="0"/>
        <w:adjustRightInd w:val="0"/>
        <w:ind w:firstLine="709"/>
        <w:jc w:val="both"/>
        <w:rPr>
          <w:bCs/>
        </w:rPr>
      </w:pPr>
      <w:r>
        <w:rPr>
          <w:bCs/>
        </w:rPr>
        <w:t xml:space="preserve">Участник закупки должен указать стоимость </w:t>
      </w:r>
      <w:proofErr w:type="gramStart"/>
      <w:r>
        <w:rPr>
          <w:b/>
          <w:i/>
          <w:iCs/>
        </w:rPr>
        <w:t>поставки товара/ выполнения работ/ оказания услуг</w:t>
      </w:r>
      <w:proofErr w:type="gramEnd"/>
      <w:r>
        <w:rPr>
          <w:bCs/>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Pr>
          <w:bCs/>
        </w:rPr>
        <w:t>ХХХ</w:t>
      </w:r>
      <w:proofErr w:type="spellEnd"/>
      <w:r>
        <w:rPr>
          <w:bCs/>
        </w:rPr>
        <w:t> ХХХ</w:t>
      </w:r>
      <w:proofErr w:type="gramStart"/>
      <w:r>
        <w:rPr>
          <w:bCs/>
        </w:rPr>
        <w:t>,Х</w:t>
      </w:r>
      <w:proofErr w:type="gramEnd"/>
      <w:r>
        <w:rPr>
          <w:bCs/>
        </w:rPr>
        <w:t>Х руб., например: «1 234 567,89 руб. (Один миллион двести тридцать четыре тысячи пятьсот шестьдесят семь руб. восемьдесят девять коп.)».</w:t>
      </w:r>
    </w:p>
    <w:p w:rsidR="00051C97" w:rsidRDefault="00051C97" w:rsidP="006A0637">
      <w:pPr>
        <w:numPr>
          <w:ilvl w:val="0"/>
          <w:numId w:val="56"/>
        </w:numPr>
        <w:tabs>
          <w:tab w:val="left" w:pos="1134"/>
        </w:tabs>
        <w:overflowPunct w:val="0"/>
        <w:autoSpaceDE w:val="0"/>
        <w:autoSpaceDN w:val="0"/>
        <w:adjustRightInd w:val="0"/>
        <w:ind w:firstLine="709"/>
        <w:jc w:val="both"/>
        <w:rPr>
          <w:bCs/>
        </w:rPr>
      </w:pPr>
      <w:bookmarkStart w:id="158" w:name="_Toc98251754"/>
      <w:bookmarkStart w:id="159" w:name="_Toc69728988"/>
      <w:bookmarkStart w:id="160" w:name="_Toc57314674"/>
      <w:bookmarkStart w:id="161" w:name="_Ref55336345"/>
      <w:bookmarkStart w:id="162" w:name="_Ref55335821"/>
      <w:r>
        <w:rPr>
          <w:bCs/>
        </w:rPr>
        <w:t xml:space="preserve">В </w:t>
      </w:r>
      <w:proofErr w:type="gramStart"/>
      <w:r>
        <w:rPr>
          <w:bCs/>
        </w:rPr>
        <w:t>случае</w:t>
      </w:r>
      <w:proofErr w:type="gramEnd"/>
      <w:r>
        <w:rPr>
          <w:bCs/>
        </w:rPr>
        <w:t xml:space="preserve"> принадлежности к субъектам малого и среднего предпринимательства, дополнительно участнику закупки необходимо заполнить и предоставить в составе заявки на участие в закупке Форму 1.2 «Сведения о принадлежности к субъектам малого и среднего предпринимательства».</w:t>
      </w:r>
    </w:p>
    <w:p w:rsidR="00051C97" w:rsidRDefault="00051C97" w:rsidP="006A0637">
      <w:pPr>
        <w:numPr>
          <w:ilvl w:val="0"/>
          <w:numId w:val="56"/>
        </w:numPr>
        <w:tabs>
          <w:tab w:val="left" w:pos="1134"/>
        </w:tabs>
        <w:overflowPunct w:val="0"/>
        <w:autoSpaceDE w:val="0"/>
        <w:autoSpaceDN w:val="0"/>
        <w:adjustRightInd w:val="0"/>
        <w:ind w:firstLine="709"/>
        <w:jc w:val="both"/>
        <w:rPr>
          <w:bCs/>
        </w:rPr>
      </w:pPr>
      <w:r>
        <w:rPr>
          <w:bCs/>
        </w:rPr>
        <w:t xml:space="preserve">Участник закупки должен </w:t>
      </w:r>
      <w:proofErr w:type="gramStart"/>
      <w:r>
        <w:rPr>
          <w:bCs/>
        </w:rPr>
        <w:t>перечислить и указать</w:t>
      </w:r>
      <w:proofErr w:type="gramEnd"/>
      <w:r>
        <w:rPr>
          <w:bCs/>
        </w:rPr>
        <w:t xml:space="preserve">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051C97" w:rsidRDefault="00051C97" w:rsidP="00051C97">
      <w:pPr>
        <w:tabs>
          <w:tab w:val="left" w:pos="1134"/>
        </w:tabs>
        <w:overflowPunct w:val="0"/>
        <w:autoSpaceDE w:val="0"/>
        <w:autoSpaceDN w:val="0"/>
        <w:adjustRightInd w:val="0"/>
        <w:ind w:left="709"/>
        <w:jc w:val="both"/>
        <w:rPr>
          <w:b/>
          <w:bCs/>
          <w:i/>
        </w:rPr>
      </w:pPr>
      <w:r>
        <w:rPr>
          <w:b/>
          <w:bCs/>
          <w:i/>
        </w:rPr>
        <w:t>[далее устанавливается для закупок, проводимых в электронной форме]</w:t>
      </w:r>
    </w:p>
    <w:p w:rsidR="00051C97" w:rsidRDefault="00051C97" w:rsidP="006A0637">
      <w:pPr>
        <w:numPr>
          <w:ilvl w:val="0"/>
          <w:numId w:val="56"/>
        </w:numPr>
        <w:tabs>
          <w:tab w:val="left" w:pos="1134"/>
        </w:tabs>
        <w:overflowPunct w:val="0"/>
        <w:autoSpaceDE w:val="0"/>
        <w:autoSpaceDN w:val="0"/>
        <w:adjustRightInd w:val="0"/>
        <w:ind w:firstLine="709"/>
        <w:jc w:val="both"/>
        <w:rPr>
          <w:bCs/>
        </w:rPr>
      </w:pPr>
      <w:bookmarkStart w:id="163" w:name="_Ref317252426"/>
      <w:r>
        <w:rPr>
          <w:bCs/>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Pr>
          <w:bCs/>
        </w:rPr>
        <w:t>образом</w:t>
      </w:r>
      <w:proofErr w:type="gramEnd"/>
      <w:r>
        <w:rPr>
          <w:bCs/>
        </w:rPr>
        <w:t xml:space="preserve"> уполномоченным им лицом на основании доверенности (далее — уполномоченного лица). В </w:t>
      </w:r>
      <w:proofErr w:type="gramStart"/>
      <w:r>
        <w:rPr>
          <w:bCs/>
        </w:rPr>
        <w:t>последнем</w:t>
      </w:r>
      <w:proofErr w:type="gramEnd"/>
      <w:r>
        <w:rPr>
          <w:bCs/>
        </w:rPr>
        <w:t xml:space="preserve"> случае доверенность прикладывается к заявке на участие в закупке.</w:t>
      </w:r>
      <w:bookmarkEnd w:id="163"/>
    </w:p>
    <w:p w:rsidR="00051C97" w:rsidRDefault="00051C97" w:rsidP="006A0637">
      <w:pPr>
        <w:numPr>
          <w:ilvl w:val="0"/>
          <w:numId w:val="56"/>
        </w:numPr>
        <w:tabs>
          <w:tab w:val="left" w:pos="1134"/>
        </w:tabs>
        <w:overflowPunct w:val="0"/>
        <w:autoSpaceDE w:val="0"/>
        <w:autoSpaceDN w:val="0"/>
        <w:adjustRightInd w:val="0"/>
        <w:ind w:firstLine="709"/>
        <w:jc w:val="both"/>
        <w:rPr>
          <w:bCs/>
        </w:rPr>
      </w:pPr>
      <w:bookmarkStart w:id="164" w:name="_Ref317252433"/>
      <w:r>
        <w:rPr>
          <w:bCs/>
        </w:rPr>
        <w:lastRenderedPageBreak/>
        <w:t>Также рекомендуется, чтобы каждый документ, входящий в заявку на участие в закупке, был скреплен печатью участника закупки.</w:t>
      </w:r>
      <w:bookmarkEnd w:id="164"/>
    </w:p>
    <w:p w:rsidR="00051C97" w:rsidRDefault="00051C97" w:rsidP="006A0637">
      <w:pPr>
        <w:numPr>
          <w:ilvl w:val="0"/>
          <w:numId w:val="56"/>
        </w:numPr>
        <w:tabs>
          <w:tab w:val="left" w:pos="1134"/>
        </w:tabs>
        <w:overflowPunct w:val="0"/>
        <w:autoSpaceDE w:val="0"/>
        <w:autoSpaceDN w:val="0"/>
        <w:adjustRightInd w:val="0"/>
        <w:ind w:firstLine="709"/>
        <w:jc w:val="both"/>
        <w:rPr>
          <w:bCs/>
        </w:rPr>
      </w:pPr>
      <w:r>
        <w:rPr>
          <w:bCs/>
        </w:rPr>
        <w:t>Рекомендации пунктов </w:t>
      </w:r>
      <w:r>
        <w:fldChar w:fldCharType="begin"/>
      </w:r>
      <w:r>
        <w:rPr>
          <w:bCs/>
        </w:rPr>
        <w:instrText xml:space="preserve"> REF _Ref317252426 \r \h </w:instrText>
      </w:r>
      <w:r>
        <w:fldChar w:fldCharType="separate"/>
      </w:r>
      <w:r w:rsidR="003B0DE1">
        <w:rPr>
          <w:bCs/>
        </w:rPr>
        <w:t>8</w:t>
      </w:r>
      <w:r>
        <w:fldChar w:fldCharType="end"/>
      </w:r>
      <w:r>
        <w:rPr>
          <w:bCs/>
        </w:rPr>
        <w:t xml:space="preserve"> и </w:t>
      </w:r>
      <w:r>
        <w:fldChar w:fldCharType="begin"/>
      </w:r>
      <w:r>
        <w:rPr>
          <w:bCs/>
        </w:rPr>
        <w:instrText xml:space="preserve"> REF _Ref317252433 \r \h </w:instrText>
      </w:r>
      <w:r>
        <w:fldChar w:fldCharType="separate"/>
      </w:r>
      <w:r w:rsidR="003B0DE1">
        <w:rPr>
          <w:bCs/>
        </w:rPr>
        <w:t>9</w:t>
      </w:r>
      <w:r>
        <w:fldChar w:fldCharType="end"/>
      </w:r>
      <w:r>
        <w:rPr>
          <w:bCs/>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051C97" w:rsidRDefault="00051C97" w:rsidP="006A0637">
      <w:pPr>
        <w:numPr>
          <w:ilvl w:val="0"/>
          <w:numId w:val="56"/>
        </w:numPr>
        <w:tabs>
          <w:tab w:val="left" w:pos="1134"/>
        </w:tabs>
        <w:overflowPunct w:val="0"/>
        <w:autoSpaceDE w:val="0"/>
        <w:autoSpaceDN w:val="0"/>
        <w:adjustRightInd w:val="0"/>
        <w:ind w:firstLine="709"/>
        <w:jc w:val="both"/>
        <w:rPr>
          <w:bCs/>
          <w:szCs w:val="22"/>
        </w:rPr>
      </w:pPr>
      <w:bookmarkStart w:id="165" w:name="_Ref317253302"/>
      <w:r>
        <w:rPr>
          <w:bCs/>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165"/>
    </w:p>
    <w:p w:rsidR="00051C97" w:rsidRDefault="00051C97" w:rsidP="006A0637">
      <w:pPr>
        <w:numPr>
          <w:ilvl w:val="0"/>
          <w:numId w:val="56"/>
        </w:numPr>
        <w:tabs>
          <w:tab w:val="left" w:pos="1134"/>
        </w:tabs>
        <w:overflowPunct w:val="0"/>
        <w:autoSpaceDE w:val="0"/>
        <w:autoSpaceDN w:val="0"/>
        <w:adjustRightInd w:val="0"/>
        <w:ind w:firstLine="709"/>
        <w:jc w:val="both"/>
        <w:rPr>
          <w:bCs/>
        </w:rPr>
      </w:pPr>
      <w:r>
        <w:rPr>
          <w:bCs/>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Pr>
          <w:bCs/>
        </w:rPr>
        <w:t>исправленному</w:t>
      </w:r>
      <w:proofErr w:type="gramEnd"/>
      <w:r>
        <w:rPr>
          <w:bCs/>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bookmarkEnd w:id="158"/>
      <w:bookmarkEnd w:id="159"/>
      <w:bookmarkEnd w:id="160"/>
      <w:bookmarkEnd w:id="161"/>
      <w:bookmarkEnd w:id="162"/>
    </w:p>
    <w:p w:rsidR="00051C97" w:rsidRDefault="00051C97" w:rsidP="00051C97">
      <w:pPr>
        <w:tabs>
          <w:tab w:val="left" w:pos="0"/>
          <w:tab w:val="left" w:pos="1062"/>
          <w:tab w:val="left" w:pos="1701"/>
          <w:tab w:val="left" w:pos="1985"/>
        </w:tabs>
        <w:ind w:right="70" w:firstLine="709"/>
        <w:jc w:val="both"/>
        <w:rPr>
          <w:bCs/>
          <w:sz w:val="28"/>
          <w:szCs w:val="28"/>
        </w:rPr>
        <w:sectPr w:rsidR="00051C97" w:rsidSect="00EA3525">
          <w:pgSz w:w="11907" w:h="16840" w:code="9"/>
          <w:pgMar w:top="1134" w:right="737" w:bottom="1701" w:left="1134" w:header="567" w:footer="567" w:gutter="0"/>
          <w:cols w:space="708"/>
          <w:docGrid w:linePitch="360"/>
        </w:sectPr>
      </w:pPr>
    </w:p>
    <w:p w:rsidR="00051C97" w:rsidRPr="00EF2D2A" w:rsidRDefault="00051C97" w:rsidP="000A172E">
      <w:r w:rsidRPr="00EF2D2A">
        <w:lastRenderedPageBreak/>
        <w:t xml:space="preserve">Форма </w:t>
      </w:r>
      <w:r>
        <w:t>1.1</w:t>
      </w:r>
    </w:p>
    <w:p w:rsidR="00051C97" w:rsidRPr="00EF2D2A" w:rsidRDefault="00051C97" w:rsidP="00051C97">
      <w:pPr>
        <w:pStyle w:val="Times12"/>
        <w:ind w:left="5387" w:firstLine="0"/>
        <w:jc w:val="left"/>
        <w:rPr>
          <w:iCs/>
          <w:szCs w:val="24"/>
        </w:rPr>
      </w:pPr>
      <w:r w:rsidRPr="00EF2D2A">
        <w:rPr>
          <w:iCs/>
          <w:szCs w:val="24"/>
        </w:rPr>
        <w:t>Приложение к заявке на участие в запросе предложений</w:t>
      </w:r>
    </w:p>
    <w:p w:rsidR="00051C97" w:rsidRPr="00EF2D2A" w:rsidRDefault="00051C97" w:rsidP="00051C97">
      <w:pPr>
        <w:pStyle w:val="Times12"/>
        <w:ind w:left="5387" w:firstLine="0"/>
        <w:jc w:val="left"/>
        <w:rPr>
          <w:szCs w:val="24"/>
        </w:rPr>
      </w:pPr>
      <w:r w:rsidRPr="00EF2D2A">
        <w:rPr>
          <w:iCs/>
          <w:szCs w:val="24"/>
        </w:rPr>
        <w:t>от «___» __________ 20___ г. № ______</w:t>
      </w:r>
    </w:p>
    <w:p w:rsidR="00051C97" w:rsidRPr="00EF2D2A" w:rsidRDefault="00051C97" w:rsidP="00051C97">
      <w:pPr>
        <w:jc w:val="right"/>
        <w:rPr>
          <w:b/>
        </w:rPr>
      </w:pPr>
    </w:p>
    <w:p w:rsidR="00051C97" w:rsidRPr="00EF2D2A" w:rsidRDefault="00051C97" w:rsidP="00051C97">
      <w:pPr>
        <w:jc w:val="center"/>
      </w:pPr>
      <w:r w:rsidRPr="00EF2D2A">
        <w:t xml:space="preserve">Открытый запрос предложений в электронной форме </w:t>
      </w:r>
      <w:r>
        <w:t>на право заключения договора</w:t>
      </w:r>
      <w:r w:rsidRPr="00EF2D2A">
        <w:rPr>
          <w:b/>
          <w:i/>
          <w:iCs/>
        </w:rPr>
        <w:t xml:space="preserve"> </w:t>
      </w:r>
      <w:proofErr w:type="gramStart"/>
      <w:r w:rsidRPr="00EF2D2A">
        <w:t>на</w:t>
      </w:r>
      <w:proofErr w:type="gramEnd"/>
      <w:r w:rsidRPr="00EF2D2A">
        <w:t> ______________________</w:t>
      </w:r>
    </w:p>
    <w:p w:rsidR="00051C97" w:rsidRPr="00EF2D2A" w:rsidRDefault="00051C97" w:rsidP="00051C97">
      <w:pPr>
        <w:jc w:val="right"/>
        <w:rPr>
          <w:b/>
        </w:rPr>
      </w:pPr>
    </w:p>
    <w:p w:rsidR="00051C97" w:rsidRPr="00EF2D2A" w:rsidRDefault="00051C97" w:rsidP="00051C97">
      <w:pPr>
        <w:pStyle w:val="20"/>
        <w:numPr>
          <w:ilvl w:val="0"/>
          <w:numId w:val="0"/>
        </w:numPr>
        <w:spacing w:before="0" w:after="0"/>
        <w:jc w:val="center"/>
        <w:rPr>
          <w:rFonts w:ascii="Times New Roman" w:hAnsi="Times New Roman" w:cs="Times New Roman"/>
          <w:b w:val="0"/>
          <w:i w:val="0"/>
          <w:sz w:val="24"/>
          <w:szCs w:val="24"/>
        </w:rPr>
      </w:pPr>
      <w:bookmarkStart w:id="166" w:name="_Toc255987077"/>
      <w:bookmarkStart w:id="167" w:name="_Toc326685695"/>
      <w:bookmarkStart w:id="168" w:name="_Toc360776184"/>
      <w:bookmarkStart w:id="169" w:name="_Toc368034951"/>
      <w:bookmarkStart w:id="170" w:name="_Toc371597587"/>
      <w:bookmarkStart w:id="171" w:name="_Toc420654009"/>
      <w:bookmarkStart w:id="172" w:name="_Toc426989344"/>
      <w:bookmarkStart w:id="173" w:name="_Toc430001680"/>
      <w:r w:rsidRPr="00EF2D2A">
        <w:rPr>
          <w:rFonts w:ascii="Times New Roman" w:hAnsi="Times New Roman" w:cs="Times New Roman"/>
          <w:b w:val="0"/>
          <w:i w:val="0"/>
          <w:sz w:val="24"/>
          <w:szCs w:val="24"/>
        </w:rPr>
        <w:t xml:space="preserve">АНКЕТА УЧАСТНИКА ЗАПРОСА ПРЕДЛОЖЕНИЙ (Форма </w:t>
      </w:r>
      <w:r>
        <w:rPr>
          <w:rFonts w:ascii="Times New Roman" w:hAnsi="Times New Roman" w:cs="Times New Roman"/>
          <w:b w:val="0"/>
          <w:i w:val="0"/>
          <w:sz w:val="24"/>
          <w:szCs w:val="24"/>
        </w:rPr>
        <w:t>1.1</w:t>
      </w:r>
      <w:r w:rsidRPr="00EF2D2A">
        <w:rPr>
          <w:rFonts w:ascii="Times New Roman" w:hAnsi="Times New Roman" w:cs="Times New Roman"/>
          <w:b w:val="0"/>
          <w:i w:val="0"/>
          <w:sz w:val="24"/>
          <w:szCs w:val="24"/>
        </w:rPr>
        <w:t>)</w:t>
      </w:r>
      <w:bookmarkEnd w:id="166"/>
      <w:bookmarkEnd w:id="167"/>
      <w:bookmarkEnd w:id="168"/>
      <w:bookmarkEnd w:id="169"/>
      <w:bookmarkEnd w:id="170"/>
      <w:bookmarkEnd w:id="171"/>
      <w:bookmarkEnd w:id="172"/>
      <w:bookmarkEnd w:id="173"/>
    </w:p>
    <w:p w:rsidR="00051C97" w:rsidRPr="00EF2D2A" w:rsidRDefault="00051C97" w:rsidP="00051C97">
      <w:pPr>
        <w:jc w:val="right"/>
        <w:rPr>
          <w:b/>
          <w:i/>
          <w:iCs/>
        </w:rPr>
      </w:pPr>
      <w:r w:rsidRPr="00EF2D2A">
        <w:rPr>
          <w:b/>
          <w:i/>
          <w:iCs/>
        </w:rPr>
        <w:t>Лот __</w:t>
      </w:r>
    </w:p>
    <w:p w:rsidR="00051C97" w:rsidRPr="00EF2D2A" w:rsidRDefault="00051C97" w:rsidP="00051C97">
      <w:pPr>
        <w:pStyle w:val="Times12"/>
        <w:ind w:firstLine="0"/>
        <w:rPr>
          <w:szCs w:val="24"/>
        </w:rPr>
      </w:pPr>
      <w:r w:rsidRPr="00EF2D2A">
        <w:rPr>
          <w:szCs w:val="24"/>
        </w:rPr>
        <w:t xml:space="preserve">Участник запроса предложений: ________________________________ </w:t>
      </w:r>
    </w:p>
    <w:p w:rsidR="00051C97" w:rsidRPr="00EF2D2A" w:rsidRDefault="00051C97" w:rsidP="00051C97">
      <w:pPr>
        <w:pStyle w:val="Times12"/>
        <w:ind w:firstLine="0"/>
        <w:rPr>
          <w:szCs w:val="24"/>
        </w:rPr>
      </w:pPr>
      <w:r w:rsidRPr="00EF2D2A">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8"/>
        <w:gridCol w:w="6151"/>
        <w:gridCol w:w="3473"/>
      </w:tblGrid>
      <w:tr w:rsidR="00051C97" w:rsidTr="00051C97">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051C97" w:rsidTr="00051C97">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bl>
    <w:p w:rsidR="00051C97" w:rsidRDefault="00051C97" w:rsidP="00051C97">
      <w:pPr>
        <w:pStyle w:val="afff1"/>
        <w:tabs>
          <w:tab w:val="left" w:pos="708"/>
        </w:tabs>
        <w:autoSpaceDE w:val="0"/>
        <w:autoSpaceDN w:val="0"/>
        <w:spacing w:line="240" w:lineRule="auto"/>
        <w:ind w:firstLine="0"/>
        <w:rPr>
          <w:sz w:val="28"/>
          <w:szCs w:val="28"/>
        </w:rPr>
      </w:pPr>
    </w:p>
    <w:p w:rsidR="00051C97" w:rsidRDefault="00051C97" w:rsidP="00051C9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51C97" w:rsidRDefault="00051C97" w:rsidP="00051C9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51C97" w:rsidRDefault="00051C97" w:rsidP="00051C97">
      <w:pPr>
        <w:pStyle w:val="Times12"/>
        <w:ind w:firstLine="709"/>
        <w:rPr>
          <w:bCs w:val="0"/>
          <w:sz w:val="28"/>
        </w:rPr>
      </w:pPr>
      <w:r>
        <w:rPr>
          <w:bCs w:val="0"/>
          <w:sz w:val="28"/>
        </w:rPr>
        <w:t>М.П.</w:t>
      </w:r>
    </w:p>
    <w:p w:rsidR="00051C97" w:rsidRDefault="00051C97" w:rsidP="00051C97">
      <w:pPr>
        <w:rPr>
          <w:sz w:val="28"/>
          <w:szCs w:val="28"/>
        </w:rPr>
      </w:pPr>
    </w:p>
    <w:p w:rsidR="00051C97" w:rsidRDefault="00051C97" w:rsidP="00051C97">
      <w:pPr>
        <w:tabs>
          <w:tab w:val="left" w:pos="0"/>
          <w:tab w:val="left" w:pos="1062"/>
          <w:tab w:val="left" w:pos="1701"/>
          <w:tab w:val="left" w:pos="1985"/>
        </w:tabs>
        <w:ind w:right="70" w:firstLine="709"/>
        <w:jc w:val="both"/>
        <w:rPr>
          <w:bCs/>
          <w:sz w:val="28"/>
          <w:szCs w:val="28"/>
        </w:rPr>
        <w:sectPr w:rsidR="00051C97" w:rsidSect="00EA3525">
          <w:pgSz w:w="11907" w:h="16840" w:code="9"/>
          <w:pgMar w:top="1134" w:right="737" w:bottom="1701" w:left="1134" w:header="567" w:footer="567" w:gutter="0"/>
          <w:cols w:space="708"/>
          <w:docGrid w:linePitch="360"/>
        </w:sectPr>
      </w:pPr>
    </w:p>
    <w:p w:rsidR="00051C97" w:rsidRPr="00FC009D" w:rsidRDefault="00051C97" w:rsidP="00051C97">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051C97" w:rsidRPr="0022001A" w:rsidRDefault="00051C97" w:rsidP="00051C97">
      <w:pPr>
        <w:pStyle w:val="Times12"/>
        <w:ind w:left="4111" w:firstLine="0"/>
        <w:jc w:val="left"/>
        <w:rPr>
          <w:iCs/>
          <w:szCs w:val="20"/>
        </w:rPr>
      </w:pPr>
      <w:r w:rsidRPr="0022001A">
        <w:rPr>
          <w:iCs/>
          <w:szCs w:val="20"/>
        </w:rPr>
        <w:t xml:space="preserve">Приложение к заявке на участие в </w:t>
      </w:r>
      <w:r w:rsidRPr="005A1C1B">
        <w:rPr>
          <w:iCs/>
          <w:szCs w:val="20"/>
        </w:rPr>
        <w:t>запрос</w:t>
      </w:r>
      <w:r>
        <w:rPr>
          <w:iCs/>
          <w:szCs w:val="20"/>
        </w:rPr>
        <w:t>е</w:t>
      </w:r>
      <w:r w:rsidRPr="005A1C1B">
        <w:rPr>
          <w:iCs/>
          <w:szCs w:val="20"/>
        </w:rPr>
        <w:t xml:space="preserve"> предложений</w:t>
      </w:r>
    </w:p>
    <w:p w:rsidR="00051C97" w:rsidRPr="0022001A" w:rsidRDefault="00051C97" w:rsidP="00051C97">
      <w:pPr>
        <w:pStyle w:val="Times12"/>
        <w:ind w:left="4111" w:firstLine="0"/>
        <w:jc w:val="left"/>
        <w:rPr>
          <w:iCs/>
          <w:szCs w:val="20"/>
        </w:rPr>
      </w:pPr>
      <w:r w:rsidRPr="0022001A">
        <w:rPr>
          <w:iCs/>
          <w:szCs w:val="20"/>
        </w:rPr>
        <w:t>от «___» __________ 20___ г. № ______</w:t>
      </w:r>
    </w:p>
    <w:p w:rsidR="00051C97" w:rsidRPr="00FC009D" w:rsidRDefault="00051C97" w:rsidP="00051C97">
      <w:pPr>
        <w:jc w:val="right"/>
        <w:rPr>
          <w:b/>
          <w:sz w:val="22"/>
          <w:szCs w:val="22"/>
        </w:rPr>
      </w:pPr>
    </w:p>
    <w:p w:rsidR="00051C97" w:rsidRPr="00F84822" w:rsidRDefault="00051C97" w:rsidP="00051C97">
      <w:pPr>
        <w:pStyle w:val="afff"/>
        <w:tabs>
          <w:tab w:val="left" w:pos="0"/>
          <w:tab w:val="left" w:pos="1134"/>
        </w:tabs>
        <w:spacing w:after="0" w:line="240" w:lineRule="auto"/>
        <w:ind w:left="0"/>
        <w:jc w:val="center"/>
        <w:rPr>
          <w:rFonts w:ascii="Times New Roman" w:hAnsi="Times New Roman"/>
          <w:spacing w:val="-6"/>
          <w:sz w:val="28"/>
          <w:szCs w:val="28"/>
        </w:rPr>
      </w:pPr>
      <w:r w:rsidRPr="00F84822">
        <w:rPr>
          <w:rFonts w:ascii="Times New Roman" w:hAnsi="Times New Roman"/>
          <w:spacing w:val="-6"/>
          <w:sz w:val="28"/>
          <w:szCs w:val="28"/>
        </w:rPr>
        <w:t>Открытый одноэтапный запрос предложений в электронной форме без квалификационного отбора на </w:t>
      </w:r>
      <w:r w:rsidRPr="006F62F7">
        <w:rPr>
          <w:rFonts w:ascii="Times New Roman" w:hAnsi="Times New Roman"/>
          <w:sz w:val="28"/>
          <w:szCs w:val="28"/>
        </w:rPr>
        <w:t xml:space="preserve">право заключения договора </w:t>
      </w:r>
      <w:proofErr w:type="gramStart"/>
      <w:r w:rsidRPr="006F62F7">
        <w:rPr>
          <w:rFonts w:ascii="Times New Roman" w:hAnsi="Times New Roman"/>
          <w:sz w:val="28"/>
          <w:szCs w:val="28"/>
        </w:rPr>
        <w:t>на</w:t>
      </w:r>
      <w:proofErr w:type="gramEnd"/>
      <w:r w:rsidRPr="006F62F7">
        <w:rPr>
          <w:rFonts w:ascii="Times New Roman" w:hAnsi="Times New Roman"/>
          <w:sz w:val="28"/>
          <w:szCs w:val="28"/>
        </w:rPr>
        <w:t xml:space="preserve"> </w:t>
      </w:r>
      <w:r>
        <w:rPr>
          <w:rFonts w:ascii="Times New Roman" w:hAnsi="Times New Roman"/>
          <w:sz w:val="28"/>
          <w:szCs w:val="28"/>
        </w:rPr>
        <w:t>__________________________________________________</w:t>
      </w:r>
    </w:p>
    <w:p w:rsidR="00051C97" w:rsidRPr="00FC009D" w:rsidRDefault="00051C97" w:rsidP="00051C97">
      <w:pPr>
        <w:jc w:val="center"/>
        <w:rPr>
          <w:sz w:val="28"/>
          <w:szCs w:val="28"/>
        </w:rPr>
      </w:pPr>
    </w:p>
    <w:p w:rsidR="00051C97" w:rsidRPr="00FC009D" w:rsidRDefault="00051C97" w:rsidP="00051C97">
      <w:pPr>
        <w:jc w:val="center"/>
        <w:rPr>
          <w:b/>
          <w:i/>
          <w:iCs/>
        </w:rPr>
      </w:pPr>
    </w:p>
    <w:p w:rsidR="00051C97" w:rsidRPr="00936804" w:rsidDel="00EC0238" w:rsidRDefault="00051C97" w:rsidP="00051C97">
      <w:pPr>
        <w:pStyle w:val="20"/>
        <w:numPr>
          <w:ilvl w:val="0"/>
          <w:numId w:val="0"/>
        </w:numPr>
        <w:spacing w:before="0" w:after="0"/>
        <w:jc w:val="center"/>
        <w:rPr>
          <w:b w:val="0"/>
        </w:rPr>
      </w:pPr>
      <w:bookmarkStart w:id="174" w:name="_Toc420654010"/>
      <w:bookmarkStart w:id="175" w:name="_Toc426989345"/>
      <w:bookmarkStart w:id="176" w:name="_Toc430001681"/>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1.2)</w:t>
      </w:r>
      <w:bookmarkEnd w:id="174"/>
      <w:bookmarkEnd w:id="175"/>
      <w:bookmarkEnd w:id="176"/>
    </w:p>
    <w:p w:rsidR="00051C97" w:rsidRPr="00FC009D" w:rsidRDefault="00051C97" w:rsidP="00051C97">
      <w:pPr>
        <w:pStyle w:val="Times12"/>
        <w:ind w:firstLine="0"/>
        <w:rPr>
          <w:sz w:val="28"/>
          <w:szCs w:val="28"/>
        </w:rPr>
      </w:pPr>
      <w:r w:rsidRPr="00FC009D">
        <w:rPr>
          <w:sz w:val="28"/>
          <w:szCs w:val="28"/>
        </w:rPr>
        <w:t xml:space="preserve">Участник </w:t>
      </w:r>
      <w:r w:rsidRPr="005A1C1B">
        <w:rPr>
          <w:sz w:val="28"/>
          <w:szCs w:val="28"/>
        </w:rPr>
        <w:t>запроса предложений</w:t>
      </w:r>
      <w:r>
        <w:rPr>
          <w:sz w:val="28"/>
          <w:szCs w:val="28"/>
        </w:rPr>
        <w:t>: __________________________________________</w:t>
      </w:r>
    </w:p>
    <w:p w:rsidR="00051C97" w:rsidRDefault="00051C97" w:rsidP="00051C97">
      <w:pPr>
        <w:jc w:val="both"/>
        <w:rPr>
          <w:rFonts w:eastAsia="Calibri"/>
          <w:lang w:eastAsia="en-US"/>
        </w:rPr>
      </w:pPr>
    </w:p>
    <w:p w:rsidR="00051C97" w:rsidDel="00EC0238" w:rsidRDefault="00051C97" w:rsidP="00051C97">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sidRPr="003C67C5">
        <w:rPr>
          <w:rFonts w:eastAsia="Calibri"/>
          <w:bCs/>
          <w:i/>
          <w:u w:val="single"/>
          <w:lang w:eastAsia="en-US"/>
        </w:rPr>
        <w:t>запроса предложений</w:t>
      </w:r>
      <w:r w:rsidRPr="005A1C1B" w:rsidDel="00EC0238">
        <w:rPr>
          <w:rFonts w:eastAsia="Calibri"/>
          <w:i/>
          <w:u w:val="single"/>
          <w:lang w:eastAsia="en-US"/>
        </w:rPr>
        <w:t xml:space="preserve"> </w:t>
      </w:r>
      <w:r w:rsidRPr="002B303E" w:rsidDel="00EC0238">
        <w:rPr>
          <w:rFonts w:eastAsia="Calibri"/>
          <w:i/>
          <w:u w:val="single"/>
          <w:lang w:eastAsia="en-US"/>
        </w:rPr>
        <w:t>/</w:t>
      </w:r>
      <w:r>
        <w:rPr>
          <w:rFonts w:eastAsia="Calibri"/>
          <w:i/>
          <w:u w:val="single"/>
          <w:lang w:eastAsia="en-US"/>
        </w:rPr>
        <w:t xml:space="preserve"> соисполнителя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051C97" w:rsidRPr="002B303E" w:rsidDel="00EC0238" w:rsidRDefault="00051C97" w:rsidP="00051C97">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051C97" w:rsidRPr="002B303E" w:rsidDel="00EC0238" w:rsidTr="00051C97">
        <w:trPr>
          <w:tblHeader/>
        </w:trPr>
        <w:tc>
          <w:tcPr>
            <w:tcW w:w="540" w:type="dxa"/>
            <w:shd w:val="clear" w:color="auto" w:fill="auto"/>
            <w:vAlign w:val="center"/>
          </w:tcPr>
          <w:p w:rsidR="00051C97" w:rsidRPr="005F6473" w:rsidDel="00EC0238" w:rsidRDefault="00051C97" w:rsidP="00051C97">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051C97" w:rsidRPr="005F6473" w:rsidDel="00EC0238" w:rsidRDefault="00051C97" w:rsidP="00051C97">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051C97" w:rsidRPr="005F6473" w:rsidDel="00EC0238" w:rsidRDefault="00051C97" w:rsidP="00051C97">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051C97" w:rsidRPr="005F6473" w:rsidDel="00EC0238" w:rsidRDefault="00051C97" w:rsidP="00051C97">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051C97" w:rsidRPr="005F6473" w:rsidDel="00EC0238" w:rsidRDefault="00051C97" w:rsidP="00051C97">
            <w:pPr>
              <w:ind w:left="-108" w:right="-135"/>
              <w:jc w:val="center"/>
              <w:rPr>
                <w:rFonts w:eastAsia="Calibri"/>
                <w:lang w:eastAsia="en-US"/>
              </w:rPr>
            </w:pPr>
            <w:r w:rsidRPr="005F6473" w:rsidDel="00EC0238">
              <w:rPr>
                <w:rFonts w:eastAsia="Calibri"/>
                <w:lang w:eastAsia="en-US"/>
              </w:rPr>
              <w:t>Показатель</w:t>
            </w:r>
          </w:p>
        </w:tc>
      </w:tr>
      <w:tr w:rsidR="00051C97" w:rsidRPr="002B303E" w:rsidDel="00EC0238" w:rsidTr="00051C97">
        <w:trPr>
          <w:tblHeader/>
        </w:trPr>
        <w:tc>
          <w:tcPr>
            <w:tcW w:w="540" w:type="dxa"/>
            <w:shd w:val="clear" w:color="auto" w:fill="auto"/>
            <w:vAlign w:val="center"/>
          </w:tcPr>
          <w:p w:rsidR="00051C97" w:rsidRPr="002B303E" w:rsidDel="00EC0238" w:rsidRDefault="00051C97" w:rsidP="00051C97">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051C97" w:rsidRPr="005F6473" w:rsidDel="00EC0238" w:rsidRDefault="00051C97" w:rsidP="00051C97">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051C97" w:rsidRPr="005F6473" w:rsidDel="00EC0238" w:rsidRDefault="00051C97" w:rsidP="00051C97">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051C97" w:rsidRPr="005F6473" w:rsidDel="00EC0238" w:rsidRDefault="00051C97" w:rsidP="00051C97">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051C97" w:rsidRPr="005F6473" w:rsidDel="00EC0238" w:rsidRDefault="00051C97" w:rsidP="00051C97">
            <w:pPr>
              <w:jc w:val="center"/>
              <w:rPr>
                <w:rFonts w:eastAsia="Calibri"/>
                <w:lang w:eastAsia="en-US"/>
              </w:rPr>
            </w:pPr>
            <w:r w:rsidRPr="005F6473" w:rsidDel="00EC0238">
              <w:rPr>
                <w:rFonts w:eastAsia="Calibri"/>
                <w:lang w:eastAsia="en-US"/>
              </w:rPr>
              <w:t>5</w:t>
            </w:r>
          </w:p>
        </w:tc>
      </w:tr>
      <w:tr w:rsidR="00051C97" w:rsidRPr="002B303E" w:rsidDel="00EC0238" w:rsidTr="00051C97">
        <w:tc>
          <w:tcPr>
            <w:tcW w:w="540" w:type="dxa"/>
            <w:shd w:val="clear" w:color="auto" w:fill="auto"/>
          </w:tcPr>
          <w:p w:rsidR="00051C97" w:rsidRPr="002B303E" w:rsidDel="00EC0238" w:rsidRDefault="00051C97" w:rsidP="00051C97">
            <w:pPr>
              <w:rPr>
                <w:rFonts w:eastAsia="Calibri"/>
                <w:lang w:eastAsia="en-US"/>
              </w:rPr>
            </w:pPr>
            <w:r w:rsidRPr="002B303E" w:rsidDel="00EC0238">
              <w:rPr>
                <w:rFonts w:eastAsia="Calibri"/>
                <w:lang w:eastAsia="en-US"/>
              </w:rPr>
              <w:t>1.</w:t>
            </w:r>
          </w:p>
        </w:tc>
        <w:tc>
          <w:tcPr>
            <w:tcW w:w="5556" w:type="dxa"/>
            <w:shd w:val="clear" w:color="auto" w:fill="auto"/>
          </w:tcPr>
          <w:p w:rsidR="00051C97" w:rsidRPr="002B303E" w:rsidDel="00EC0238" w:rsidRDefault="00051C97" w:rsidP="00051C97">
            <w:pPr>
              <w:rPr>
                <w:rFonts w:eastAsia="Calibri"/>
                <w:i/>
                <w:lang w:eastAsia="en-US"/>
              </w:rPr>
            </w:pPr>
            <w:r w:rsidRPr="002B303E" w:rsidDel="00EC0238">
              <w:rPr>
                <w:rFonts w:eastAsia="Calibri"/>
                <w:i/>
                <w:lang w:eastAsia="en-US"/>
              </w:rPr>
              <w:t>только для юридических лиц:</w:t>
            </w:r>
          </w:p>
          <w:p w:rsidR="00051C97" w:rsidRPr="002B303E" w:rsidDel="00EC0238" w:rsidRDefault="00051C97" w:rsidP="00051C97">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051C97" w:rsidRPr="002B303E" w:rsidDel="00EC0238" w:rsidRDefault="00051C97" w:rsidP="00051C97">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51C97" w:rsidRPr="005F6473" w:rsidDel="00EC0238" w:rsidRDefault="00051C97" w:rsidP="00051C97">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051C97" w:rsidRPr="005F6473" w:rsidDel="00EC0238" w:rsidRDefault="00051C97" w:rsidP="00051C97">
            <w:pPr>
              <w:jc w:val="center"/>
              <w:rPr>
                <w:rFonts w:eastAsia="Calibri"/>
                <w:i/>
                <w:lang w:eastAsia="en-US"/>
              </w:rPr>
            </w:pPr>
            <w:r w:rsidRPr="005F6473" w:rsidDel="00EC0238">
              <w:rPr>
                <w:rFonts w:eastAsia="Calibri"/>
                <w:i/>
                <w:lang w:eastAsia="en-US"/>
              </w:rPr>
              <w:t>Указывается в процентах</w:t>
            </w:r>
          </w:p>
        </w:tc>
      </w:tr>
      <w:tr w:rsidR="00051C97" w:rsidRPr="002B303E" w:rsidDel="00EC0238" w:rsidTr="00051C97">
        <w:tc>
          <w:tcPr>
            <w:tcW w:w="540" w:type="dxa"/>
            <w:shd w:val="clear" w:color="auto" w:fill="auto"/>
          </w:tcPr>
          <w:p w:rsidR="00051C97" w:rsidRPr="002B303E" w:rsidDel="00EC0238" w:rsidRDefault="00051C97" w:rsidP="00051C97">
            <w:pPr>
              <w:rPr>
                <w:rFonts w:eastAsia="Calibri"/>
                <w:lang w:eastAsia="en-US"/>
              </w:rPr>
            </w:pPr>
            <w:r w:rsidRPr="002B303E" w:rsidDel="00EC0238">
              <w:rPr>
                <w:rFonts w:eastAsia="Calibri"/>
                <w:lang w:eastAsia="en-US"/>
              </w:rPr>
              <w:t>2.</w:t>
            </w:r>
          </w:p>
        </w:tc>
        <w:tc>
          <w:tcPr>
            <w:tcW w:w="5556" w:type="dxa"/>
            <w:shd w:val="clear" w:color="auto" w:fill="auto"/>
          </w:tcPr>
          <w:p w:rsidR="00051C97" w:rsidRPr="002B303E" w:rsidDel="00EC0238" w:rsidRDefault="00051C97" w:rsidP="00051C97">
            <w:pPr>
              <w:rPr>
                <w:rFonts w:eastAsia="Calibri"/>
                <w:i/>
                <w:lang w:eastAsia="en-US"/>
              </w:rPr>
            </w:pPr>
            <w:r w:rsidRPr="002B303E" w:rsidDel="00EC0238">
              <w:rPr>
                <w:rFonts w:eastAsia="Calibri"/>
                <w:i/>
                <w:lang w:eastAsia="en-US"/>
              </w:rPr>
              <w:t>только для юридических лиц:</w:t>
            </w:r>
          </w:p>
          <w:p w:rsidR="00051C97" w:rsidRPr="002B303E" w:rsidDel="00EC0238" w:rsidRDefault="00051C97" w:rsidP="00051C97">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51C97" w:rsidRPr="005F6473" w:rsidDel="00EC0238" w:rsidRDefault="00051C97" w:rsidP="00051C97">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051C97" w:rsidRPr="005F6473" w:rsidDel="00EC0238" w:rsidRDefault="00051C97" w:rsidP="00051C97">
            <w:pPr>
              <w:jc w:val="center"/>
              <w:rPr>
                <w:rFonts w:eastAsia="Calibri"/>
                <w:i/>
                <w:lang w:eastAsia="en-US"/>
              </w:rPr>
            </w:pPr>
            <w:r w:rsidRPr="005F6473" w:rsidDel="00EC0238">
              <w:rPr>
                <w:rFonts w:eastAsia="Calibri"/>
                <w:i/>
                <w:lang w:eastAsia="en-US"/>
              </w:rPr>
              <w:t>Указывается в процентах</w:t>
            </w:r>
          </w:p>
        </w:tc>
      </w:tr>
      <w:tr w:rsidR="00051C97" w:rsidRPr="002B303E" w:rsidDel="00EC0238" w:rsidTr="00051C97">
        <w:trPr>
          <w:trHeight w:val="1671"/>
        </w:trPr>
        <w:tc>
          <w:tcPr>
            <w:tcW w:w="540" w:type="dxa"/>
            <w:vMerge w:val="restart"/>
            <w:shd w:val="clear" w:color="auto" w:fill="auto"/>
          </w:tcPr>
          <w:p w:rsidR="00051C97" w:rsidRPr="002B303E" w:rsidDel="00EC0238" w:rsidRDefault="00051C97" w:rsidP="00051C97">
            <w:pPr>
              <w:rPr>
                <w:rFonts w:eastAsia="Calibri"/>
                <w:lang w:eastAsia="en-US"/>
              </w:rPr>
            </w:pPr>
            <w:r w:rsidRPr="002B303E" w:rsidDel="00EC0238">
              <w:rPr>
                <w:rFonts w:eastAsia="Calibri"/>
                <w:lang w:eastAsia="en-US"/>
              </w:rPr>
              <w:t>3.</w:t>
            </w:r>
          </w:p>
        </w:tc>
        <w:tc>
          <w:tcPr>
            <w:tcW w:w="5556" w:type="dxa"/>
            <w:vMerge w:val="restart"/>
            <w:shd w:val="clear" w:color="auto" w:fill="auto"/>
          </w:tcPr>
          <w:p w:rsidR="00051C97" w:rsidRPr="002B303E" w:rsidDel="00EC0238" w:rsidRDefault="00051C97" w:rsidP="00051C97">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51C97" w:rsidRPr="002B303E" w:rsidDel="00EC0238" w:rsidRDefault="00051C97" w:rsidP="00051C97">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051C97" w:rsidRPr="002B303E" w:rsidDel="00EC0238" w:rsidRDefault="00051C97" w:rsidP="00051C97">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051C97" w:rsidRPr="002B303E" w:rsidDel="00EC0238" w:rsidRDefault="00051C97" w:rsidP="00051C97">
            <w:pPr>
              <w:jc w:val="center"/>
              <w:rPr>
                <w:rFonts w:eastAsia="Calibri"/>
                <w:i/>
                <w:lang w:eastAsia="en-US"/>
              </w:rPr>
            </w:pPr>
            <w:r w:rsidRPr="002B303E" w:rsidDel="00EC0238">
              <w:rPr>
                <w:rFonts w:eastAsia="Calibri"/>
                <w:i/>
                <w:lang w:eastAsia="en-US"/>
              </w:rPr>
              <w:t>Указывается</w:t>
            </w:r>
          </w:p>
          <w:p w:rsidR="00051C97" w:rsidRPr="002B303E" w:rsidDel="00EC0238" w:rsidRDefault="00051C97" w:rsidP="00051C97">
            <w:pPr>
              <w:jc w:val="center"/>
              <w:rPr>
                <w:rFonts w:eastAsia="Calibri"/>
                <w:i/>
                <w:lang w:eastAsia="en-US"/>
              </w:rPr>
            </w:pPr>
            <w:r w:rsidRPr="002B303E" w:rsidDel="00EC0238">
              <w:rPr>
                <w:rFonts w:eastAsia="Calibri"/>
                <w:i/>
                <w:lang w:eastAsia="en-US"/>
              </w:rPr>
              <w:t>количество человек</w:t>
            </w:r>
          </w:p>
        </w:tc>
      </w:tr>
      <w:tr w:rsidR="00051C97" w:rsidRPr="002B303E" w:rsidDel="00EC0238" w:rsidTr="00051C97">
        <w:trPr>
          <w:trHeight w:val="1903"/>
        </w:trPr>
        <w:tc>
          <w:tcPr>
            <w:tcW w:w="540" w:type="dxa"/>
            <w:vMerge/>
            <w:shd w:val="clear" w:color="auto" w:fill="auto"/>
          </w:tcPr>
          <w:p w:rsidR="00051C97" w:rsidRPr="002B303E" w:rsidDel="00EC0238" w:rsidRDefault="00051C97" w:rsidP="00051C97">
            <w:pPr>
              <w:rPr>
                <w:rFonts w:ascii="Calibri" w:eastAsia="Calibri" w:hAnsi="Calibri"/>
                <w:sz w:val="22"/>
                <w:szCs w:val="22"/>
                <w:lang w:eastAsia="en-US"/>
              </w:rPr>
            </w:pPr>
          </w:p>
        </w:tc>
        <w:tc>
          <w:tcPr>
            <w:tcW w:w="5556" w:type="dxa"/>
            <w:vMerge/>
            <w:shd w:val="clear" w:color="auto" w:fill="auto"/>
          </w:tcPr>
          <w:p w:rsidR="00051C97" w:rsidRPr="002B303E" w:rsidDel="00EC0238" w:rsidRDefault="00051C97" w:rsidP="00051C97">
            <w:pPr>
              <w:rPr>
                <w:rFonts w:ascii="Calibri" w:eastAsia="Calibri" w:hAnsi="Calibri"/>
                <w:sz w:val="22"/>
                <w:szCs w:val="22"/>
                <w:lang w:eastAsia="en-US"/>
              </w:rPr>
            </w:pPr>
          </w:p>
        </w:tc>
        <w:tc>
          <w:tcPr>
            <w:tcW w:w="1378" w:type="dxa"/>
            <w:shd w:val="clear" w:color="auto" w:fill="auto"/>
            <w:vAlign w:val="center"/>
          </w:tcPr>
          <w:p w:rsidR="00051C97" w:rsidRPr="005F6473" w:rsidDel="00EC0238" w:rsidRDefault="00051C97" w:rsidP="00051C97">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051C97" w:rsidRPr="005F6473" w:rsidDel="00EC0238" w:rsidRDefault="00051C97" w:rsidP="00051C97">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051C97" w:rsidRPr="002B303E" w:rsidDel="00EC0238" w:rsidRDefault="00051C97" w:rsidP="00051C97">
            <w:pPr>
              <w:rPr>
                <w:rFonts w:eastAsia="Calibri"/>
                <w:lang w:eastAsia="en-US"/>
              </w:rPr>
            </w:pPr>
          </w:p>
        </w:tc>
        <w:tc>
          <w:tcPr>
            <w:tcW w:w="1589" w:type="dxa"/>
            <w:vMerge/>
            <w:shd w:val="clear" w:color="auto" w:fill="auto"/>
            <w:vAlign w:val="center"/>
          </w:tcPr>
          <w:p w:rsidR="00051C97" w:rsidRPr="002B303E" w:rsidDel="00EC0238" w:rsidRDefault="00051C97" w:rsidP="00051C97">
            <w:pPr>
              <w:rPr>
                <w:rFonts w:ascii="Calibri" w:eastAsia="Calibri" w:hAnsi="Calibri"/>
                <w:i/>
                <w:sz w:val="22"/>
                <w:szCs w:val="22"/>
                <w:lang w:eastAsia="en-US"/>
              </w:rPr>
            </w:pPr>
          </w:p>
        </w:tc>
      </w:tr>
      <w:tr w:rsidR="00051C97" w:rsidRPr="002B303E" w:rsidDel="00EC0238" w:rsidTr="00051C97">
        <w:trPr>
          <w:trHeight w:val="1404"/>
        </w:trPr>
        <w:tc>
          <w:tcPr>
            <w:tcW w:w="540" w:type="dxa"/>
            <w:vMerge w:val="restart"/>
            <w:shd w:val="clear" w:color="auto" w:fill="auto"/>
          </w:tcPr>
          <w:p w:rsidR="00051C97" w:rsidRPr="002B303E" w:rsidDel="00EC0238" w:rsidRDefault="00051C97" w:rsidP="00051C97">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051C97" w:rsidRPr="005F6473" w:rsidDel="00EC0238" w:rsidRDefault="00051C97" w:rsidP="00051C97">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051C97" w:rsidRPr="005F6473" w:rsidDel="00EC0238" w:rsidRDefault="00051C97" w:rsidP="00051C97">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051C97" w:rsidRPr="00241B8D" w:rsidDel="00EC0238" w:rsidRDefault="00051C97" w:rsidP="00051C97">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051C97" w:rsidRPr="00241B8D" w:rsidDel="00EC0238" w:rsidRDefault="00051C97" w:rsidP="00051C97">
            <w:pPr>
              <w:jc w:val="center"/>
              <w:rPr>
                <w:rFonts w:eastAsia="Calibri"/>
                <w:i/>
                <w:lang w:eastAsia="en-US"/>
              </w:rPr>
            </w:pPr>
            <w:r w:rsidRPr="00241B8D" w:rsidDel="00EC0238">
              <w:rPr>
                <w:rFonts w:eastAsia="Calibri"/>
                <w:i/>
                <w:lang w:eastAsia="en-US"/>
              </w:rPr>
              <w:t>Указывается в миллионах рублей</w:t>
            </w:r>
          </w:p>
        </w:tc>
      </w:tr>
      <w:tr w:rsidR="00051C97" w:rsidRPr="002B303E" w:rsidDel="00EC0238" w:rsidTr="00051C97">
        <w:trPr>
          <w:trHeight w:val="1267"/>
        </w:trPr>
        <w:tc>
          <w:tcPr>
            <w:tcW w:w="540" w:type="dxa"/>
            <w:vMerge/>
            <w:shd w:val="clear" w:color="auto" w:fill="auto"/>
          </w:tcPr>
          <w:p w:rsidR="00051C97" w:rsidRPr="002B303E" w:rsidDel="00EC0238" w:rsidRDefault="00051C97" w:rsidP="00051C97">
            <w:pPr>
              <w:rPr>
                <w:rFonts w:ascii="Calibri" w:eastAsia="Calibri" w:hAnsi="Calibri"/>
                <w:sz w:val="22"/>
                <w:szCs w:val="22"/>
                <w:lang w:eastAsia="en-US"/>
              </w:rPr>
            </w:pPr>
          </w:p>
        </w:tc>
        <w:tc>
          <w:tcPr>
            <w:tcW w:w="5556" w:type="dxa"/>
            <w:vMerge/>
            <w:shd w:val="clear" w:color="auto" w:fill="auto"/>
          </w:tcPr>
          <w:p w:rsidR="00051C97" w:rsidRPr="002B303E" w:rsidDel="00EC0238" w:rsidRDefault="00051C97" w:rsidP="00051C97">
            <w:pPr>
              <w:rPr>
                <w:rFonts w:ascii="Calibri" w:eastAsia="Calibri" w:hAnsi="Calibri"/>
                <w:sz w:val="22"/>
                <w:szCs w:val="22"/>
                <w:lang w:eastAsia="en-US"/>
              </w:rPr>
            </w:pPr>
          </w:p>
        </w:tc>
        <w:tc>
          <w:tcPr>
            <w:tcW w:w="1378" w:type="dxa"/>
            <w:shd w:val="clear" w:color="auto" w:fill="auto"/>
            <w:vAlign w:val="center"/>
          </w:tcPr>
          <w:p w:rsidR="00051C97" w:rsidRPr="005F6473" w:rsidDel="00EC0238" w:rsidRDefault="00051C97" w:rsidP="00051C97">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051C97" w:rsidRPr="005F6473" w:rsidDel="00EC0238" w:rsidRDefault="00051C97" w:rsidP="00051C97">
            <w:pPr>
              <w:rPr>
                <w:rFonts w:ascii="Calibri" w:eastAsia="Calibri" w:hAnsi="Calibri"/>
                <w:i/>
                <w:sz w:val="22"/>
                <w:szCs w:val="22"/>
                <w:lang w:eastAsia="en-US"/>
              </w:rPr>
            </w:pPr>
          </w:p>
        </w:tc>
        <w:tc>
          <w:tcPr>
            <w:tcW w:w="1589" w:type="dxa"/>
            <w:vMerge/>
            <w:shd w:val="clear" w:color="auto" w:fill="auto"/>
          </w:tcPr>
          <w:p w:rsidR="00051C97" w:rsidRPr="002B303E" w:rsidDel="00EC0238" w:rsidRDefault="00051C97" w:rsidP="00051C97">
            <w:pPr>
              <w:rPr>
                <w:rFonts w:ascii="Calibri" w:eastAsia="Calibri" w:hAnsi="Calibri"/>
                <w:i/>
                <w:sz w:val="22"/>
                <w:szCs w:val="22"/>
                <w:lang w:eastAsia="en-US"/>
              </w:rPr>
            </w:pPr>
          </w:p>
        </w:tc>
      </w:tr>
    </w:tbl>
    <w:p w:rsidR="00051C97" w:rsidRPr="00012898" w:rsidDel="00EC0238" w:rsidRDefault="00051C97" w:rsidP="00051C97">
      <w:pPr>
        <w:pStyle w:val="afff1"/>
        <w:tabs>
          <w:tab w:val="clear" w:pos="1134"/>
        </w:tabs>
        <w:autoSpaceDE w:val="0"/>
        <w:autoSpaceDN w:val="0"/>
        <w:spacing w:line="240" w:lineRule="auto"/>
        <w:ind w:firstLine="0"/>
      </w:pPr>
    </w:p>
    <w:p w:rsidR="00051C97" w:rsidRPr="008B0FDE" w:rsidDel="00EC0238" w:rsidRDefault="00051C97" w:rsidP="00051C97">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r>
      <w:r w:rsidRPr="00012898" w:rsidDel="00EC0238">
        <w:rPr>
          <w:b/>
          <w:sz w:val="24"/>
        </w:rPr>
        <w:tab/>
        <w:t>___________________________</w:t>
      </w:r>
    </w:p>
    <w:p w:rsidR="00051C97" w:rsidRPr="008B0FDE" w:rsidDel="00EC0238" w:rsidRDefault="00051C97" w:rsidP="00051C97">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051C97" w:rsidDel="00EC0238" w:rsidRDefault="00051C97" w:rsidP="00051C97">
      <w:pPr>
        <w:pStyle w:val="Times12"/>
        <w:ind w:firstLine="709"/>
        <w:rPr>
          <w:b/>
        </w:rPr>
      </w:pPr>
      <w:r w:rsidRPr="00012898" w:rsidDel="00EC0238">
        <w:rPr>
          <w:b/>
        </w:rPr>
        <w:t>М.П.</w:t>
      </w:r>
    </w:p>
    <w:p w:rsidR="00051C97" w:rsidRPr="00FC009D" w:rsidDel="00EC0238" w:rsidRDefault="00051C97" w:rsidP="00051C97">
      <w:pPr>
        <w:jc w:val="center"/>
        <w:rPr>
          <w:b/>
        </w:rPr>
      </w:pPr>
    </w:p>
    <w:p w:rsidR="00051C97" w:rsidRPr="00FC009D" w:rsidDel="00EC0238" w:rsidRDefault="00051C97" w:rsidP="00051C97">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051C97" w:rsidRDefault="00051C97" w:rsidP="006A0637">
      <w:pPr>
        <w:pStyle w:val="Times12"/>
        <w:numPr>
          <w:ilvl w:val="1"/>
          <w:numId w:val="32"/>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FC009D" w:rsidDel="00EC0238">
        <w:rPr>
          <w:szCs w:val="24"/>
        </w:rPr>
        <w:t>.</w:t>
      </w:r>
    </w:p>
    <w:p w:rsidR="00051C97" w:rsidRPr="00FC009D" w:rsidDel="00EC0238" w:rsidRDefault="00051C97" w:rsidP="006A0637">
      <w:pPr>
        <w:pStyle w:val="Times12"/>
        <w:numPr>
          <w:ilvl w:val="1"/>
          <w:numId w:val="32"/>
        </w:numPr>
        <w:tabs>
          <w:tab w:val="clear" w:pos="960"/>
          <w:tab w:val="left" w:pos="1134"/>
        </w:tabs>
        <w:ind w:left="0" w:firstLine="709"/>
        <w:rPr>
          <w:szCs w:val="24"/>
        </w:rPr>
      </w:pPr>
      <w:proofErr w:type="gramStart"/>
      <w:r>
        <w:rPr>
          <w:szCs w:val="24"/>
        </w:rPr>
        <w:t>Данная форма заполняется и предоставляется в составе заявки на участие в запросе предложений</w:t>
      </w:r>
      <w:r w:rsidRPr="005A1C1B">
        <w:rPr>
          <w:szCs w:val="24"/>
        </w:rPr>
        <w:t xml:space="preserve"> </w:t>
      </w:r>
      <w:r>
        <w:rPr>
          <w:szCs w:val="24"/>
        </w:rPr>
        <w:t>в случае указания в форме 1 о принадлежности участника запроса предложений</w:t>
      </w:r>
      <w:r w:rsidRPr="005A1C1B">
        <w:rPr>
          <w:szCs w:val="24"/>
        </w:rPr>
        <w:t xml:space="preserve"> </w:t>
      </w:r>
      <w:r>
        <w:rPr>
          <w:szCs w:val="24"/>
        </w:rPr>
        <w:t xml:space="preserve">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051C97" w:rsidRPr="00FC009D" w:rsidDel="00EC0238" w:rsidRDefault="00051C97" w:rsidP="006A0637">
      <w:pPr>
        <w:pStyle w:val="Times12"/>
        <w:numPr>
          <w:ilvl w:val="1"/>
          <w:numId w:val="32"/>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FC009D" w:rsidDel="00EC0238">
        <w:rPr>
          <w:szCs w:val="24"/>
        </w:rPr>
        <w:t xml:space="preserve">приводит номер и дату заявки на </w:t>
      </w:r>
      <w:r>
        <w:rPr>
          <w:szCs w:val="24"/>
        </w:rPr>
        <w:t>участие в запросе предложений</w:t>
      </w:r>
      <w:r w:rsidRPr="00FC009D" w:rsidDel="00EC0238">
        <w:rPr>
          <w:szCs w:val="24"/>
        </w:rPr>
        <w:t xml:space="preserve">, приложением </w:t>
      </w:r>
      <w:proofErr w:type="gramStart"/>
      <w:r w:rsidRPr="00FC009D" w:rsidDel="00EC0238">
        <w:rPr>
          <w:szCs w:val="24"/>
        </w:rPr>
        <w:t>к</w:t>
      </w:r>
      <w:proofErr w:type="gramEnd"/>
      <w:r w:rsidRPr="00FC009D" w:rsidDel="00EC0238">
        <w:rPr>
          <w:szCs w:val="24"/>
        </w:rPr>
        <w:t xml:space="preserve"> которой является данная </w:t>
      </w:r>
      <w:r>
        <w:rPr>
          <w:szCs w:val="24"/>
        </w:rPr>
        <w:t>форма</w:t>
      </w:r>
      <w:r w:rsidRPr="00FC009D" w:rsidDel="00EC0238">
        <w:rPr>
          <w:szCs w:val="24"/>
        </w:rPr>
        <w:t>.</w:t>
      </w:r>
    </w:p>
    <w:p w:rsidR="00051C97" w:rsidRPr="0076483D" w:rsidDel="00EC0238" w:rsidRDefault="00051C97" w:rsidP="006A0637">
      <w:pPr>
        <w:pStyle w:val="Times12"/>
        <w:numPr>
          <w:ilvl w:val="1"/>
          <w:numId w:val="32"/>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8F41AB" w:rsidDel="00EC0238">
        <w:rPr>
          <w:szCs w:val="24"/>
        </w:rPr>
        <w:t>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запроса предложений</w:t>
      </w:r>
      <w:r w:rsidRPr="005A1C1B" w:rsidDel="00EC0238">
        <w:rPr>
          <w:szCs w:val="24"/>
        </w:rPr>
        <w:t xml:space="preserve"> </w:t>
      </w:r>
      <w:r w:rsidRPr="00770FB1" w:rsidDel="00EC0238">
        <w:rPr>
          <w:szCs w:val="24"/>
        </w:rPr>
        <w:t xml:space="preserve">в составе заявки на </w:t>
      </w:r>
      <w:r>
        <w:rPr>
          <w:szCs w:val="24"/>
        </w:rPr>
        <w:t>участие в запросе предложений</w:t>
      </w:r>
      <w:r w:rsidRPr="005A1C1B" w:rsidDel="00EC0238">
        <w:rPr>
          <w:szCs w:val="24"/>
        </w:rPr>
        <w:t xml:space="preserve"> </w:t>
      </w:r>
      <w:r w:rsidRPr="00770FB1" w:rsidDel="00EC0238">
        <w:rPr>
          <w:szCs w:val="24"/>
        </w:rPr>
        <w:t xml:space="preserve">предоставляют </w:t>
      </w:r>
      <w:r w:rsidRPr="0076483D" w:rsidDel="00EC0238">
        <w:rPr>
          <w:szCs w:val="24"/>
        </w:rPr>
        <w:t xml:space="preserve">заполненную </w:t>
      </w:r>
      <w:r>
        <w:rPr>
          <w:szCs w:val="24"/>
        </w:rPr>
        <w:t>форму</w:t>
      </w:r>
      <w:r w:rsidRPr="0076483D" w:rsidDel="00EC0238">
        <w:rPr>
          <w:szCs w:val="24"/>
        </w:rPr>
        <w:t> 1.</w:t>
      </w:r>
      <w:r>
        <w:rPr>
          <w:szCs w:val="24"/>
        </w:rPr>
        <w:t>2</w:t>
      </w:r>
      <w:r w:rsidRPr="0076483D" w:rsidDel="00EC0238">
        <w:rPr>
          <w:szCs w:val="24"/>
        </w:rPr>
        <w:t xml:space="preserve"> на привлекаемого участником </w:t>
      </w:r>
      <w:r>
        <w:rPr>
          <w:szCs w:val="24"/>
        </w:rPr>
        <w:t>запроса предложений</w:t>
      </w:r>
      <w:r w:rsidRPr="005A1C1B">
        <w:rPr>
          <w:szCs w:val="24"/>
        </w:rPr>
        <w:t xml:space="preserve"> </w:t>
      </w:r>
      <w:r>
        <w:rPr>
          <w:szCs w:val="24"/>
        </w:rPr>
        <w:t>соисполнителя</w:t>
      </w:r>
      <w:r w:rsidRPr="0076483D" w:rsidDel="00EC0238">
        <w:rPr>
          <w:szCs w:val="24"/>
        </w:rPr>
        <w:t xml:space="preserve">, если такой </w:t>
      </w:r>
      <w:r>
        <w:rPr>
          <w:szCs w:val="24"/>
        </w:rPr>
        <w:t>соисполнитель</w:t>
      </w:r>
      <w:r w:rsidRPr="005A1C1B">
        <w:rPr>
          <w:szCs w:val="24"/>
        </w:rPr>
        <w:t xml:space="preserve"> </w:t>
      </w:r>
      <w:r w:rsidRPr="0076483D" w:rsidDel="00EC0238">
        <w:rPr>
          <w:szCs w:val="24"/>
        </w:rPr>
        <w:t xml:space="preserve">является субъектом малого </w:t>
      </w:r>
      <w:r>
        <w:rPr>
          <w:szCs w:val="24"/>
        </w:rPr>
        <w:t>и среднего предпринимательства.</w:t>
      </w:r>
    </w:p>
    <w:p w:rsidR="00051C97" w:rsidRPr="00770FB1" w:rsidDel="00EC0238" w:rsidRDefault="00051C97" w:rsidP="006A0637">
      <w:pPr>
        <w:pStyle w:val="Times12"/>
        <w:numPr>
          <w:ilvl w:val="1"/>
          <w:numId w:val="32"/>
        </w:numPr>
        <w:tabs>
          <w:tab w:val="clear" w:pos="960"/>
          <w:tab w:val="left" w:pos="1134"/>
        </w:tabs>
        <w:ind w:left="0" w:firstLine="709"/>
        <w:rPr>
          <w:szCs w:val="24"/>
        </w:rPr>
      </w:pPr>
      <w:r>
        <w:rPr>
          <w:szCs w:val="24"/>
        </w:rPr>
        <w:t>Форма</w:t>
      </w:r>
      <w:r w:rsidRPr="00770FB1" w:rsidDel="00EC0238">
        <w:rPr>
          <w:szCs w:val="24"/>
        </w:rPr>
        <w:t> 1.</w:t>
      </w:r>
      <w:r>
        <w:rPr>
          <w:szCs w:val="24"/>
        </w:rPr>
        <w:t>2</w:t>
      </w:r>
      <w:r w:rsidRPr="00770FB1" w:rsidDel="00EC0238">
        <w:rPr>
          <w:szCs w:val="24"/>
        </w:rPr>
        <w:t xml:space="preserve"> в составе заявки на </w:t>
      </w:r>
      <w:r>
        <w:rPr>
          <w:szCs w:val="24"/>
        </w:rPr>
        <w:t>участие в запросе предложений</w:t>
      </w:r>
      <w:r w:rsidRPr="005A1C1B" w:rsidDel="00EC0238">
        <w:rPr>
          <w:szCs w:val="24"/>
        </w:rPr>
        <w:t xml:space="preserve"> </w:t>
      </w:r>
      <w:r w:rsidRPr="00770FB1" w:rsidDel="00EC0238">
        <w:rPr>
          <w:szCs w:val="24"/>
        </w:rPr>
        <w:t>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051C97" w:rsidDel="00EC0238" w:rsidRDefault="00051C97" w:rsidP="00051C97">
      <w:pPr>
        <w:pStyle w:val="Times12"/>
        <w:tabs>
          <w:tab w:val="left" w:pos="1134"/>
        </w:tabs>
        <w:rPr>
          <w:szCs w:val="24"/>
        </w:rPr>
      </w:pPr>
    </w:p>
    <w:p w:rsidR="00051C97" w:rsidRPr="00FC009D" w:rsidDel="00EC0238" w:rsidRDefault="00051C97" w:rsidP="00051C97">
      <w:pPr>
        <w:pStyle w:val="Times12"/>
        <w:ind w:left="600" w:firstLine="0"/>
        <w:rPr>
          <w:sz w:val="20"/>
          <w:szCs w:val="20"/>
        </w:rPr>
        <w:sectPr w:rsidR="00051C97" w:rsidRPr="00FC009D" w:rsidDel="00EC0238" w:rsidSect="00C87330">
          <w:pgSz w:w="11907" w:h="16840" w:code="9"/>
          <w:pgMar w:top="1134" w:right="567" w:bottom="1134" w:left="1418" w:header="567" w:footer="567" w:gutter="0"/>
          <w:cols w:space="708"/>
          <w:docGrid w:linePitch="360"/>
        </w:sectPr>
      </w:pPr>
    </w:p>
    <w:p w:rsidR="00051C97" w:rsidRPr="00FC009D" w:rsidRDefault="00051C97" w:rsidP="00051C97">
      <w:pPr>
        <w:jc w:val="right"/>
        <w:rPr>
          <w:sz w:val="28"/>
          <w:szCs w:val="28"/>
        </w:rPr>
      </w:pPr>
      <w:r w:rsidRPr="00FC009D">
        <w:rPr>
          <w:sz w:val="28"/>
          <w:szCs w:val="28"/>
        </w:rPr>
        <w:lastRenderedPageBreak/>
        <w:t xml:space="preserve">Форма </w:t>
      </w:r>
      <w:r>
        <w:rPr>
          <w:sz w:val="28"/>
          <w:szCs w:val="28"/>
        </w:rPr>
        <w:t>1.3</w:t>
      </w:r>
      <w:r w:rsidRPr="00FC009D">
        <w:rPr>
          <w:sz w:val="28"/>
          <w:szCs w:val="28"/>
        </w:rPr>
        <w:t>.</w:t>
      </w:r>
    </w:p>
    <w:p w:rsidR="00051C97" w:rsidRPr="00FC009D" w:rsidRDefault="00051C97" w:rsidP="00051C97">
      <w:pPr>
        <w:pStyle w:val="Times12"/>
        <w:ind w:left="10065" w:firstLine="0"/>
        <w:jc w:val="left"/>
        <w:rPr>
          <w:szCs w:val="24"/>
        </w:rPr>
      </w:pPr>
    </w:p>
    <w:p w:rsidR="00051C97" w:rsidRPr="00FC009D" w:rsidRDefault="00051C97" w:rsidP="00051C97">
      <w:pPr>
        <w:jc w:val="right"/>
        <w:rPr>
          <w:b/>
          <w:sz w:val="22"/>
          <w:szCs w:val="22"/>
        </w:rPr>
      </w:pPr>
    </w:p>
    <w:p w:rsidR="00051C97" w:rsidRPr="00FC009D" w:rsidRDefault="00051C97" w:rsidP="00051C97">
      <w:pPr>
        <w:pStyle w:val="20"/>
        <w:numPr>
          <w:ilvl w:val="0"/>
          <w:numId w:val="0"/>
        </w:numPr>
        <w:spacing w:before="0" w:after="0"/>
        <w:jc w:val="center"/>
        <w:rPr>
          <w:rFonts w:ascii="Times New Roman" w:hAnsi="Times New Roman" w:cs="Times New Roman"/>
          <w:b w:val="0"/>
          <w:i w:val="0"/>
        </w:rPr>
      </w:pPr>
      <w:bookmarkStart w:id="177" w:name="_Toc420654011"/>
      <w:bookmarkStart w:id="178" w:name="_Toc426989346"/>
      <w:bookmarkStart w:id="179" w:name="_Toc430001682"/>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1.3</w:t>
      </w:r>
      <w:r w:rsidRPr="00FC009D">
        <w:rPr>
          <w:rFonts w:ascii="Times New Roman" w:hAnsi="Times New Roman" w:cs="Times New Roman"/>
          <w:b w:val="0"/>
          <w:i w:val="0"/>
        </w:rPr>
        <w:t>)</w:t>
      </w:r>
      <w:bookmarkEnd w:id="177"/>
      <w:bookmarkEnd w:id="178"/>
      <w:bookmarkEnd w:id="179"/>
    </w:p>
    <w:p w:rsidR="00051C97" w:rsidRPr="00FC009D" w:rsidRDefault="00051C97" w:rsidP="00051C97">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51C97" w:rsidRPr="00FC009D" w:rsidRDefault="00051C97" w:rsidP="00051C97">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51C97" w:rsidRPr="00FC009D" w:rsidRDefault="00051C97" w:rsidP="00051C97">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051C97" w:rsidRPr="00FC009D" w:rsidTr="00051C97">
        <w:trPr>
          <w:trHeight w:val="510"/>
        </w:trPr>
        <w:tc>
          <w:tcPr>
            <w:tcW w:w="567" w:type="dxa"/>
            <w:vMerge w:val="restart"/>
            <w:shd w:val="clear" w:color="auto" w:fill="auto"/>
            <w:vAlign w:val="center"/>
            <w:hideMark/>
          </w:tcPr>
          <w:p w:rsidR="00051C97" w:rsidRPr="00FC009D" w:rsidRDefault="00051C97" w:rsidP="00051C97">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051C97" w:rsidRPr="00FC009D" w:rsidRDefault="00051C97" w:rsidP="00051C97">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051C97" w:rsidRPr="00FC009D" w:rsidRDefault="00051C97" w:rsidP="00051C97">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51C97" w:rsidRPr="00FC009D" w:rsidRDefault="00051C97" w:rsidP="00051C97">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051C97" w:rsidRPr="00FC009D" w:rsidTr="00051C97">
        <w:trPr>
          <w:trHeight w:val="1590"/>
        </w:trPr>
        <w:tc>
          <w:tcPr>
            <w:tcW w:w="567" w:type="dxa"/>
            <w:vMerge/>
            <w:vAlign w:val="center"/>
            <w:hideMark/>
          </w:tcPr>
          <w:p w:rsidR="00051C97" w:rsidRPr="00FC009D" w:rsidRDefault="00051C97" w:rsidP="00051C97">
            <w:pPr>
              <w:rPr>
                <w:sz w:val="20"/>
                <w:szCs w:val="20"/>
              </w:rPr>
            </w:pPr>
          </w:p>
        </w:tc>
        <w:tc>
          <w:tcPr>
            <w:tcW w:w="568" w:type="dxa"/>
            <w:vAlign w:val="center"/>
            <w:hideMark/>
          </w:tcPr>
          <w:p w:rsidR="00051C97" w:rsidRPr="00FC009D" w:rsidRDefault="00051C97" w:rsidP="00051C97">
            <w:pPr>
              <w:ind w:left="-108" w:right="-108"/>
              <w:jc w:val="center"/>
              <w:rPr>
                <w:sz w:val="20"/>
                <w:szCs w:val="20"/>
              </w:rPr>
            </w:pPr>
            <w:r w:rsidRPr="00FC009D">
              <w:rPr>
                <w:sz w:val="20"/>
                <w:szCs w:val="20"/>
              </w:rPr>
              <w:t>ИНН</w:t>
            </w:r>
          </w:p>
        </w:tc>
        <w:tc>
          <w:tcPr>
            <w:tcW w:w="708" w:type="dxa"/>
            <w:vAlign w:val="center"/>
            <w:hideMark/>
          </w:tcPr>
          <w:p w:rsidR="00051C97" w:rsidRPr="00FC009D" w:rsidRDefault="00051C97" w:rsidP="00051C97">
            <w:pPr>
              <w:ind w:left="-108" w:right="-108"/>
              <w:jc w:val="center"/>
              <w:rPr>
                <w:sz w:val="20"/>
                <w:szCs w:val="20"/>
              </w:rPr>
            </w:pPr>
            <w:r w:rsidRPr="00FC009D">
              <w:rPr>
                <w:sz w:val="20"/>
                <w:szCs w:val="20"/>
              </w:rPr>
              <w:t>ОГРН</w:t>
            </w:r>
          </w:p>
        </w:tc>
        <w:tc>
          <w:tcPr>
            <w:tcW w:w="1276" w:type="dxa"/>
            <w:vAlign w:val="center"/>
            <w:hideMark/>
          </w:tcPr>
          <w:p w:rsidR="00051C97" w:rsidRPr="00FC009D" w:rsidRDefault="00051C97" w:rsidP="00051C97">
            <w:pPr>
              <w:ind w:left="-108" w:right="-108"/>
              <w:jc w:val="center"/>
              <w:rPr>
                <w:sz w:val="20"/>
                <w:szCs w:val="20"/>
              </w:rPr>
            </w:pPr>
            <w:r w:rsidRPr="00FC009D">
              <w:rPr>
                <w:sz w:val="20"/>
                <w:szCs w:val="20"/>
              </w:rPr>
              <w:t>Наименование краткое</w:t>
            </w:r>
          </w:p>
        </w:tc>
        <w:tc>
          <w:tcPr>
            <w:tcW w:w="709" w:type="dxa"/>
            <w:vAlign w:val="center"/>
            <w:hideMark/>
          </w:tcPr>
          <w:p w:rsidR="00051C97" w:rsidRPr="00FC009D" w:rsidRDefault="00051C97" w:rsidP="00051C97">
            <w:pPr>
              <w:ind w:left="-108" w:right="-108"/>
              <w:jc w:val="center"/>
              <w:rPr>
                <w:sz w:val="20"/>
                <w:szCs w:val="20"/>
              </w:rPr>
            </w:pPr>
            <w:r w:rsidRPr="00FC009D">
              <w:rPr>
                <w:sz w:val="20"/>
                <w:szCs w:val="20"/>
              </w:rPr>
              <w:t>Код ОКВЭД</w:t>
            </w:r>
          </w:p>
        </w:tc>
        <w:tc>
          <w:tcPr>
            <w:tcW w:w="1276" w:type="dxa"/>
            <w:vAlign w:val="center"/>
            <w:hideMark/>
          </w:tcPr>
          <w:p w:rsidR="00051C97" w:rsidRPr="00FC009D" w:rsidRDefault="00051C97" w:rsidP="00051C97">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51C97" w:rsidRPr="00FC009D" w:rsidRDefault="00051C97" w:rsidP="00051C97">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51C97" w:rsidRPr="00FC009D" w:rsidRDefault="00051C97" w:rsidP="00051C97">
            <w:pPr>
              <w:ind w:left="-108" w:right="-108"/>
              <w:jc w:val="center"/>
              <w:rPr>
                <w:sz w:val="20"/>
                <w:szCs w:val="20"/>
              </w:rPr>
            </w:pPr>
            <w:r w:rsidRPr="00FC009D">
              <w:rPr>
                <w:sz w:val="20"/>
                <w:szCs w:val="20"/>
              </w:rPr>
              <w:t xml:space="preserve">№ </w:t>
            </w:r>
          </w:p>
        </w:tc>
        <w:tc>
          <w:tcPr>
            <w:tcW w:w="708" w:type="dxa"/>
            <w:vAlign w:val="center"/>
            <w:hideMark/>
          </w:tcPr>
          <w:p w:rsidR="00051C97" w:rsidRPr="00FC009D" w:rsidRDefault="00051C97" w:rsidP="00051C97">
            <w:pPr>
              <w:ind w:left="-108" w:right="-108"/>
              <w:jc w:val="center"/>
              <w:rPr>
                <w:sz w:val="20"/>
                <w:szCs w:val="20"/>
              </w:rPr>
            </w:pPr>
            <w:r w:rsidRPr="00FC009D">
              <w:rPr>
                <w:sz w:val="20"/>
                <w:szCs w:val="20"/>
              </w:rPr>
              <w:t xml:space="preserve">ИНН </w:t>
            </w:r>
          </w:p>
        </w:tc>
        <w:tc>
          <w:tcPr>
            <w:tcW w:w="709" w:type="dxa"/>
            <w:vAlign w:val="center"/>
            <w:hideMark/>
          </w:tcPr>
          <w:p w:rsidR="00051C97" w:rsidRPr="00FC009D" w:rsidRDefault="00051C97" w:rsidP="00051C97">
            <w:pPr>
              <w:ind w:left="-108" w:right="-108"/>
              <w:jc w:val="center"/>
              <w:rPr>
                <w:sz w:val="20"/>
                <w:szCs w:val="20"/>
              </w:rPr>
            </w:pPr>
            <w:r w:rsidRPr="00FC009D">
              <w:rPr>
                <w:sz w:val="20"/>
                <w:szCs w:val="20"/>
              </w:rPr>
              <w:t>ОГРН</w:t>
            </w:r>
          </w:p>
        </w:tc>
        <w:tc>
          <w:tcPr>
            <w:tcW w:w="1276" w:type="dxa"/>
            <w:vAlign w:val="center"/>
            <w:hideMark/>
          </w:tcPr>
          <w:p w:rsidR="00051C97" w:rsidRPr="00FC009D" w:rsidRDefault="00051C97" w:rsidP="00051C97">
            <w:pPr>
              <w:ind w:left="-108" w:right="-108"/>
              <w:jc w:val="center"/>
              <w:rPr>
                <w:sz w:val="20"/>
                <w:szCs w:val="20"/>
              </w:rPr>
            </w:pPr>
            <w:r w:rsidRPr="00FC009D">
              <w:rPr>
                <w:sz w:val="20"/>
                <w:szCs w:val="20"/>
              </w:rPr>
              <w:t>Наименование / ФИО</w:t>
            </w:r>
          </w:p>
        </w:tc>
        <w:tc>
          <w:tcPr>
            <w:tcW w:w="1276" w:type="dxa"/>
            <w:vAlign w:val="center"/>
            <w:hideMark/>
          </w:tcPr>
          <w:p w:rsidR="00051C97" w:rsidRPr="00FC009D" w:rsidRDefault="00051C97" w:rsidP="00051C97">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051C97" w:rsidRPr="00FC009D" w:rsidRDefault="00051C97" w:rsidP="00051C97">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51C97" w:rsidRPr="00FC009D" w:rsidRDefault="00051C97" w:rsidP="00051C97">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51C97" w:rsidRPr="00FC009D" w:rsidRDefault="00051C97" w:rsidP="00051C97">
            <w:pPr>
              <w:rPr>
                <w:sz w:val="20"/>
                <w:szCs w:val="20"/>
              </w:rPr>
            </w:pPr>
          </w:p>
        </w:tc>
      </w:tr>
      <w:tr w:rsidR="00051C97" w:rsidRPr="00FC009D" w:rsidTr="00051C97">
        <w:trPr>
          <w:trHeight w:val="315"/>
        </w:trPr>
        <w:tc>
          <w:tcPr>
            <w:tcW w:w="567" w:type="dxa"/>
            <w:noWrap/>
            <w:vAlign w:val="center"/>
            <w:hideMark/>
          </w:tcPr>
          <w:p w:rsidR="00051C97" w:rsidRPr="00FC009D" w:rsidRDefault="00051C97" w:rsidP="00051C97">
            <w:pPr>
              <w:jc w:val="center"/>
              <w:rPr>
                <w:iCs/>
                <w:sz w:val="20"/>
                <w:szCs w:val="20"/>
              </w:rPr>
            </w:pPr>
            <w:r w:rsidRPr="00FC009D">
              <w:rPr>
                <w:iCs/>
                <w:sz w:val="20"/>
                <w:szCs w:val="20"/>
              </w:rPr>
              <w:t>1</w:t>
            </w:r>
          </w:p>
        </w:tc>
        <w:tc>
          <w:tcPr>
            <w:tcW w:w="568" w:type="dxa"/>
            <w:noWrap/>
            <w:vAlign w:val="center"/>
            <w:hideMark/>
          </w:tcPr>
          <w:p w:rsidR="00051C97" w:rsidRPr="00FC009D" w:rsidRDefault="00051C97" w:rsidP="00051C97">
            <w:pPr>
              <w:jc w:val="center"/>
              <w:rPr>
                <w:iCs/>
                <w:sz w:val="20"/>
                <w:szCs w:val="20"/>
              </w:rPr>
            </w:pPr>
            <w:r w:rsidRPr="00FC009D">
              <w:rPr>
                <w:iCs/>
                <w:sz w:val="20"/>
                <w:szCs w:val="20"/>
              </w:rPr>
              <w:t>2</w:t>
            </w:r>
          </w:p>
        </w:tc>
        <w:tc>
          <w:tcPr>
            <w:tcW w:w="708" w:type="dxa"/>
            <w:noWrap/>
            <w:vAlign w:val="center"/>
            <w:hideMark/>
          </w:tcPr>
          <w:p w:rsidR="00051C97" w:rsidRPr="00FC009D" w:rsidRDefault="00051C97" w:rsidP="00051C97">
            <w:pPr>
              <w:jc w:val="center"/>
              <w:rPr>
                <w:iCs/>
                <w:sz w:val="20"/>
                <w:szCs w:val="20"/>
              </w:rPr>
            </w:pPr>
            <w:r w:rsidRPr="00FC009D">
              <w:rPr>
                <w:iCs/>
                <w:sz w:val="20"/>
                <w:szCs w:val="20"/>
              </w:rPr>
              <w:t>3</w:t>
            </w:r>
          </w:p>
        </w:tc>
        <w:tc>
          <w:tcPr>
            <w:tcW w:w="1276" w:type="dxa"/>
            <w:noWrap/>
            <w:vAlign w:val="center"/>
            <w:hideMark/>
          </w:tcPr>
          <w:p w:rsidR="00051C97" w:rsidRPr="00FC009D" w:rsidRDefault="00051C97" w:rsidP="00051C97">
            <w:pPr>
              <w:jc w:val="center"/>
              <w:rPr>
                <w:iCs/>
                <w:sz w:val="20"/>
                <w:szCs w:val="20"/>
              </w:rPr>
            </w:pPr>
            <w:r w:rsidRPr="00FC009D">
              <w:rPr>
                <w:iCs/>
                <w:sz w:val="20"/>
                <w:szCs w:val="20"/>
              </w:rPr>
              <w:t>4</w:t>
            </w:r>
          </w:p>
        </w:tc>
        <w:tc>
          <w:tcPr>
            <w:tcW w:w="709" w:type="dxa"/>
            <w:noWrap/>
            <w:vAlign w:val="center"/>
            <w:hideMark/>
          </w:tcPr>
          <w:p w:rsidR="00051C97" w:rsidRPr="00FC009D" w:rsidRDefault="00051C97" w:rsidP="00051C97">
            <w:pPr>
              <w:jc w:val="center"/>
              <w:rPr>
                <w:iCs/>
                <w:sz w:val="20"/>
                <w:szCs w:val="20"/>
              </w:rPr>
            </w:pPr>
            <w:r w:rsidRPr="00FC009D">
              <w:rPr>
                <w:iCs/>
                <w:sz w:val="20"/>
                <w:szCs w:val="20"/>
              </w:rPr>
              <w:t>5</w:t>
            </w:r>
          </w:p>
        </w:tc>
        <w:tc>
          <w:tcPr>
            <w:tcW w:w="1276" w:type="dxa"/>
            <w:noWrap/>
            <w:vAlign w:val="center"/>
            <w:hideMark/>
          </w:tcPr>
          <w:p w:rsidR="00051C97" w:rsidRPr="00FC009D" w:rsidRDefault="00051C97" w:rsidP="00051C97">
            <w:pPr>
              <w:jc w:val="center"/>
              <w:rPr>
                <w:iCs/>
                <w:sz w:val="20"/>
                <w:szCs w:val="20"/>
              </w:rPr>
            </w:pPr>
            <w:r w:rsidRPr="00FC009D">
              <w:rPr>
                <w:iCs/>
                <w:sz w:val="20"/>
                <w:szCs w:val="20"/>
              </w:rPr>
              <w:t>6</w:t>
            </w:r>
          </w:p>
        </w:tc>
        <w:tc>
          <w:tcPr>
            <w:tcW w:w="1276" w:type="dxa"/>
            <w:shd w:val="clear" w:color="auto" w:fill="auto"/>
            <w:noWrap/>
            <w:vAlign w:val="center"/>
            <w:hideMark/>
          </w:tcPr>
          <w:p w:rsidR="00051C97" w:rsidRPr="00FC009D" w:rsidRDefault="00051C97" w:rsidP="00051C97">
            <w:pPr>
              <w:jc w:val="center"/>
              <w:rPr>
                <w:iCs/>
                <w:sz w:val="20"/>
                <w:szCs w:val="20"/>
              </w:rPr>
            </w:pPr>
            <w:r w:rsidRPr="00FC009D">
              <w:rPr>
                <w:iCs/>
                <w:sz w:val="20"/>
                <w:szCs w:val="20"/>
              </w:rPr>
              <w:t>7</w:t>
            </w:r>
          </w:p>
        </w:tc>
        <w:tc>
          <w:tcPr>
            <w:tcW w:w="425" w:type="dxa"/>
            <w:noWrap/>
            <w:vAlign w:val="center"/>
            <w:hideMark/>
          </w:tcPr>
          <w:p w:rsidR="00051C97" w:rsidRPr="00FC009D" w:rsidRDefault="00051C97" w:rsidP="00051C97">
            <w:pPr>
              <w:jc w:val="center"/>
              <w:rPr>
                <w:iCs/>
                <w:sz w:val="20"/>
                <w:szCs w:val="20"/>
              </w:rPr>
            </w:pPr>
            <w:r w:rsidRPr="00FC009D">
              <w:rPr>
                <w:iCs/>
                <w:sz w:val="20"/>
                <w:szCs w:val="20"/>
              </w:rPr>
              <w:t>8</w:t>
            </w:r>
          </w:p>
        </w:tc>
        <w:tc>
          <w:tcPr>
            <w:tcW w:w="708" w:type="dxa"/>
            <w:noWrap/>
            <w:vAlign w:val="center"/>
            <w:hideMark/>
          </w:tcPr>
          <w:p w:rsidR="00051C97" w:rsidRPr="00FC009D" w:rsidRDefault="00051C97" w:rsidP="00051C97">
            <w:pPr>
              <w:jc w:val="center"/>
              <w:rPr>
                <w:iCs/>
                <w:sz w:val="20"/>
                <w:szCs w:val="20"/>
              </w:rPr>
            </w:pPr>
            <w:r w:rsidRPr="00FC009D">
              <w:rPr>
                <w:iCs/>
                <w:sz w:val="20"/>
                <w:szCs w:val="20"/>
              </w:rPr>
              <w:t>9</w:t>
            </w:r>
          </w:p>
        </w:tc>
        <w:tc>
          <w:tcPr>
            <w:tcW w:w="709" w:type="dxa"/>
            <w:noWrap/>
            <w:vAlign w:val="center"/>
            <w:hideMark/>
          </w:tcPr>
          <w:p w:rsidR="00051C97" w:rsidRPr="00FC009D" w:rsidRDefault="00051C97" w:rsidP="00051C97">
            <w:pPr>
              <w:jc w:val="center"/>
              <w:rPr>
                <w:iCs/>
                <w:sz w:val="20"/>
                <w:szCs w:val="20"/>
              </w:rPr>
            </w:pPr>
            <w:r w:rsidRPr="00FC009D">
              <w:rPr>
                <w:iCs/>
                <w:sz w:val="20"/>
                <w:szCs w:val="20"/>
              </w:rPr>
              <w:t>10</w:t>
            </w:r>
          </w:p>
        </w:tc>
        <w:tc>
          <w:tcPr>
            <w:tcW w:w="1276" w:type="dxa"/>
            <w:noWrap/>
            <w:vAlign w:val="center"/>
            <w:hideMark/>
          </w:tcPr>
          <w:p w:rsidR="00051C97" w:rsidRPr="00FC009D" w:rsidRDefault="00051C97" w:rsidP="00051C97">
            <w:pPr>
              <w:jc w:val="center"/>
              <w:rPr>
                <w:iCs/>
                <w:sz w:val="20"/>
                <w:szCs w:val="20"/>
              </w:rPr>
            </w:pPr>
            <w:r w:rsidRPr="00FC009D">
              <w:rPr>
                <w:iCs/>
                <w:sz w:val="20"/>
                <w:szCs w:val="20"/>
              </w:rPr>
              <w:t>11</w:t>
            </w:r>
          </w:p>
        </w:tc>
        <w:tc>
          <w:tcPr>
            <w:tcW w:w="1276" w:type="dxa"/>
            <w:noWrap/>
            <w:vAlign w:val="center"/>
            <w:hideMark/>
          </w:tcPr>
          <w:p w:rsidR="00051C97" w:rsidRPr="00FC009D" w:rsidRDefault="00051C97" w:rsidP="00051C97">
            <w:pPr>
              <w:jc w:val="center"/>
              <w:rPr>
                <w:iCs/>
                <w:sz w:val="20"/>
                <w:szCs w:val="20"/>
              </w:rPr>
            </w:pPr>
            <w:r w:rsidRPr="00FC009D">
              <w:rPr>
                <w:iCs/>
                <w:sz w:val="20"/>
                <w:szCs w:val="20"/>
              </w:rPr>
              <w:t>12</w:t>
            </w:r>
          </w:p>
        </w:tc>
        <w:tc>
          <w:tcPr>
            <w:tcW w:w="1559" w:type="dxa"/>
            <w:shd w:val="clear" w:color="auto" w:fill="auto"/>
            <w:noWrap/>
            <w:vAlign w:val="center"/>
            <w:hideMark/>
          </w:tcPr>
          <w:p w:rsidR="00051C97" w:rsidRPr="00FC009D" w:rsidRDefault="00051C97" w:rsidP="00051C97">
            <w:pPr>
              <w:jc w:val="center"/>
              <w:rPr>
                <w:iCs/>
                <w:sz w:val="20"/>
                <w:szCs w:val="20"/>
              </w:rPr>
            </w:pPr>
            <w:r w:rsidRPr="00FC009D">
              <w:rPr>
                <w:iCs/>
                <w:sz w:val="20"/>
                <w:szCs w:val="20"/>
              </w:rPr>
              <w:t>13</w:t>
            </w:r>
          </w:p>
        </w:tc>
        <w:tc>
          <w:tcPr>
            <w:tcW w:w="1417" w:type="dxa"/>
            <w:shd w:val="clear" w:color="auto" w:fill="auto"/>
            <w:noWrap/>
            <w:vAlign w:val="center"/>
            <w:hideMark/>
          </w:tcPr>
          <w:p w:rsidR="00051C97" w:rsidRPr="00FC009D" w:rsidRDefault="00051C97" w:rsidP="00051C97">
            <w:pPr>
              <w:jc w:val="center"/>
              <w:rPr>
                <w:iCs/>
                <w:sz w:val="20"/>
                <w:szCs w:val="20"/>
              </w:rPr>
            </w:pPr>
            <w:r w:rsidRPr="00FC009D">
              <w:rPr>
                <w:iCs/>
                <w:sz w:val="20"/>
                <w:szCs w:val="20"/>
              </w:rPr>
              <w:t>14</w:t>
            </w:r>
          </w:p>
        </w:tc>
        <w:tc>
          <w:tcPr>
            <w:tcW w:w="1701" w:type="dxa"/>
            <w:shd w:val="clear" w:color="auto" w:fill="auto"/>
            <w:noWrap/>
            <w:vAlign w:val="center"/>
            <w:hideMark/>
          </w:tcPr>
          <w:p w:rsidR="00051C97" w:rsidRPr="00FC009D" w:rsidRDefault="00051C97" w:rsidP="00051C97">
            <w:pPr>
              <w:jc w:val="center"/>
              <w:rPr>
                <w:iCs/>
                <w:sz w:val="20"/>
                <w:szCs w:val="20"/>
              </w:rPr>
            </w:pPr>
            <w:r w:rsidRPr="00FC009D">
              <w:rPr>
                <w:iCs/>
                <w:sz w:val="20"/>
                <w:szCs w:val="20"/>
              </w:rPr>
              <w:t>15</w:t>
            </w:r>
          </w:p>
        </w:tc>
      </w:tr>
      <w:tr w:rsidR="00051C97" w:rsidRPr="00FC009D" w:rsidTr="00051C97">
        <w:trPr>
          <w:trHeight w:val="630"/>
        </w:trPr>
        <w:tc>
          <w:tcPr>
            <w:tcW w:w="567" w:type="dxa"/>
            <w:noWrap/>
            <w:vAlign w:val="bottom"/>
            <w:hideMark/>
          </w:tcPr>
          <w:p w:rsidR="00051C97" w:rsidRPr="00FC009D" w:rsidRDefault="00051C97" w:rsidP="00051C97">
            <w:pPr>
              <w:jc w:val="right"/>
              <w:rPr>
                <w:iCs/>
                <w:sz w:val="20"/>
                <w:szCs w:val="20"/>
              </w:rPr>
            </w:pPr>
          </w:p>
        </w:tc>
        <w:tc>
          <w:tcPr>
            <w:tcW w:w="568" w:type="dxa"/>
            <w:noWrap/>
            <w:vAlign w:val="bottom"/>
            <w:hideMark/>
          </w:tcPr>
          <w:p w:rsidR="00051C97" w:rsidRPr="00FC009D" w:rsidRDefault="00051C97" w:rsidP="00051C97">
            <w:pPr>
              <w:jc w:val="right"/>
              <w:rPr>
                <w:iCs/>
                <w:sz w:val="20"/>
                <w:szCs w:val="20"/>
              </w:rPr>
            </w:pPr>
          </w:p>
        </w:tc>
        <w:tc>
          <w:tcPr>
            <w:tcW w:w="708"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709"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1276" w:type="dxa"/>
            <w:shd w:val="clear" w:color="auto" w:fill="auto"/>
            <w:noWrap/>
            <w:vAlign w:val="bottom"/>
            <w:hideMark/>
          </w:tcPr>
          <w:p w:rsidR="00051C97" w:rsidRPr="00FC009D" w:rsidRDefault="00051C97" w:rsidP="00051C97">
            <w:pPr>
              <w:rPr>
                <w:iCs/>
                <w:sz w:val="20"/>
                <w:szCs w:val="20"/>
              </w:rPr>
            </w:pPr>
          </w:p>
        </w:tc>
        <w:tc>
          <w:tcPr>
            <w:tcW w:w="425" w:type="dxa"/>
            <w:noWrap/>
            <w:vAlign w:val="bottom"/>
            <w:hideMark/>
          </w:tcPr>
          <w:p w:rsidR="00051C97" w:rsidRPr="00FC009D" w:rsidRDefault="00051C97" w:rsidP="00051C97">
            <w:pPr>
              <w:rPr>
                <w:iCs/>
                <w:sz w:val="20"/>
                <w:szCs w:val="20"/>
              </w:rPr>
            </w:pPr>
          </w:p>
        </w:tc>
        <w:tc>
          <w:tcPr>
            <w:tcW w:w="708" w:type="dxa"/>
            <w:noWrap/>
            <w:vAlign w:val="bottom"/>
            <w:hideMark/>
          </w:tcPr>
          <w:p w:rsidR="00051C97" w:rsidRPr="00FC009D" w:rsidRDefault="00051C97" w:rsidP="00051C97">
            <w:pPr>
              <w:rPr>
                <w:iCs/>
                <w:sz w:val="20"/>
                <w:szCs w:val="20"/>
              </w:rPr>
            </w:pPr>
          </w:p>
        </w:tc>
        <w:tc>
          <w:tcPr>
            <w:tcW w:w="709"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1559" w:type="dxa"/>
            <w:shd w:val="clear" w:color="auto" w:fill="auto"/>
            <w:noWrap/>
            <w:vAlign w:val="bottom"/>
            <w:hideMark/>
          </w:tcPr>
          <w:p w:rsidR="00051C97" w:rsidRPr="00FC009D" w:rsidRDefault="00051C97" w:rsidP="00051C97">
            <w:pPr>
              <w:rPr>
                <w:iCs/>
                <w:sz w:val="20"/>
                <w:szCs w:val="20"/>
              </w:rPr>
            </w:pPr>
          </w:p>
        </w:tc>
        <w:tc>
          <w:tcPr>
            <w:tcW w:w="1417" w:type="dxa"/>
            <w:shd w:val="clear" w:color="auto" w:fill="auto"/>
            <w:noWrap/>
            <w:vAlign w:val="bottom"/>
            <w:hideMark/>
          </w:tcPr>
          <w:p w:rsidR="00051C97" w:rsidRPr="00FC009D" w:rsidRDefault="00051C97" w:rsidP="00051C97">
            <w:pPr>
              <w:rPr>
                <w:iCs/>
                <w:sz w:val="20"/>
                <w:szCs w:val="20"/>
              </w:rPr>
            </w:pPr>
          </w:p>
        </w:tc>
        <w:tc>
          <w:tcPr>
            <w:tcW w:w="1701" w:type="dxa"/>
            <w:shd w:val="clear" w:color="auto" w:fill="auto"/>
            <w:noWrap/>
            <w:vAlign w:val="bottom"/>
            <w:hideMark/>
          </w:tcPr>
          <w:p w:rsidR="00051C97" w:rsidRPr="00FC009D" w:rsidRDefault="00051C97" w:rsidP="00051C97">
            <w:pPr>
              <w:rPr>
                <w:iCs/>
                <w:sz w:val="20"/>
                <w:szCs w:val="20"/>
              </w:rPr>
            </w:pPr>
          </w:p>
        </w:tc>
      </w:tr>
      <w:tr w:rsidR="00051C97" w:rsidRPr="00FC009D" w:rsidTr="00051C97">
        <w:trPr>
          <w:trHeight w:val="315"/>
        </w:trPr>
        <w:tc>
          <w:tcPr>
            <w:tcW w:w="567" w:type="dxa"/>
            <w:noWrap/>
            <w:vAlign w:val="bottom"/>
            <w:hideMark/>
          </w:tcPr>
          <w:p w:rsidR="00051C97" w:rsidRPr="00FC009D" w:rsidRDefault="00051C97" w:rsidP="00051C97">
            <w:pPr>
              <w:rPr>
                <w:iCs/>
                <w:sz w:val="20"/>
                <w:szCs w:val="20"/>
              </w:rPr>
            </w:pPr>
          </w:p>
        </w:tc>
        <w:tc>
          <w:tcPr>
            <w:tcW w:w="568" w:type="dxa"/>
            <w:noWrap/>
            <w:vAlign w:val="bottom"/>
            <w:hideMark/>
          </w:tcPr>
          <w:p w:rsidR="00051C97" w:rsidRPr="00FC009D" w:rsidRDefault="00051C97" w:rsidP="00051C97">
            <w:pPr>
              <w:rPr>
                <w:iCs/>
                <w:sz w:val="20"/>
                <w:szCs w:val="20"/>
              </w:rPr>
            </w:pPr>
          </w:p>
        </w:tc>
        <w:tc>
          <w:tcPr>
            <w:tcW w:w="708"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709"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1276" w:type="dxa"/>
            <w:shd w:val="clear" w:color="auto" w:fill="auto"/>
            <w:noWrap/>
            <w:vAlign w:val="bottom"/>
            <w:hideMark/>
          </w:tcPr>
          <w:p w:rsidR="00051C97" w:rsidRPr="00FC009D" w:rsidRDefault="00051C97" w:rsidP="00051C97">
            <w:pPr>
              <w:rPr>
                <w:iCs/>
                <w:sz w:val="20"/>
                <w:szCs w:val="20"/>
              </w:rPr>
            </w:pPr>
          </w:p>
        </w:tc>
        <w:tc>
          <w:tcPr>
            <w:tcW w:w="425" w:type="dxa"/>
            <w:noWrap/>
            <w:vAlign w:val="bottom"/>
            <w:hideMark/>
          </w:tcPr>
          <w:p w:rsidR="00051C97" w:rsidRPr="00FC009D" w:rsidRDefault="00051C97" w:rsidP="00051C97">
            <w:pPr>
              <w:rPr>
                <w:iCs/>
                <w:sz w:val="20"/>
                <w:szCs w:val="20"/>
              </w:rPr>
            </w:pPr>
          </w:p>
        </w:tc>
        <w:tc>
          <w:tcPr>
            <w:tcW w:w="708" w:type="dxa"/>
            <w:noWrap/>
            <w:vAlign w:val="bottom"/>
            <w:hideMark/>
          </w:tcPr>
          <w:p w:rsidR="00051C97" w:rsidRPr="00FC009D" w:rsidRDefault="00051C97" w:rsidP="00051C97">
            <w:pPr>
              <w:rPr>
                <w:iCs/>
                <w:sz w:val="20"/>
                <w:szCs w:val="20"/>
              </w:rPr>
            </w:pPr>
          </w:p>
        </w:tc>
        <w:tc>
          <w:tcPr>
            <w:tcW w:w="709"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1559" w:type="dxa"/>
            <w:shd w:val="clear" w:color="auto" w:fill="auto"/>
            <w:noWrap/>
            <w:vAlign w:val="bottom"/>
            <w:hideMark/>
          </w:tcPr>
          <w:p w:rsidR="00051C97" w:rsidRPr="00FC009D" w:rsidRDefault="00051C97" w:rsidP="00051C97">
            <w:pPr>
              <w:rPr>
                <w:iCs/>
                <w:sz w:val="20"/>
                <w:szCs w:val="20"/>
              </w:rPr>
            </w:pPr>
          </w:p>
        </w:tc>
        <w:tc>
          <w:tcPr>
            <w:tcW w:w="1417" w:type="dxa"/>
            <w:shd w:val="clear" w:color="auto" w:fill="auto"/>
            <w:noWrap/>
            <w:vAlign w:val="bottom"/>
            <w:hideMark/>
          </w:tcPr>
          <w:p w:rsidR="00051C97" w:rsidRPr="00FC009D" w:rsidRDefault="00051C97" w:rsidP="00051C97">
            <w:pPr>
              <w:rPr>
                <w:iCs/>
                <w:sz w:val="20"/>
                <w:szCs w:val="20"/>
              </w:rPr>
            </w:pPr>
          </w:p>
        </w:tc>
        <w:tc>
          <w:tcPr>
            <w:tcW w:w="1701" w:type="dxa"/>
            <w:shd w:val="clear" w:color="auto" w:fill="auto"/>
            <w:noWrap/>
            <w:vAlign w:val="bottom"/>
            <w:hideMark/>
          </w:tcPr>
          <w:p w:rsidR="00051C97" w:rsidRPr="00FC009D" w:rsidRDefault="00051C97" w:rsidP="00051C97">
            <w:pPr>
              <w:rPr>
                <w:iCs/>
                <w:sz w:val="20"/>
                <w:szCs w:val="20"/>
              </w:rPr>
            </w:pPr>
          </w:p>
        </w:tc>
      </w:tr>
      <w:tr w:rsidR="00051C97" w:rsidRPr="00FC009D" w:rsidTr="00051C97">
        <w:trPr>
          <w:trHeight w:val="315"/>
        </w:trPr>
        <w:tc>
          <w:tcPr>
            <w:tcW w:w="567" w:type="dxa"/>
            <w:noWrap/>
            <w:vAlign w:val="bottom"/>
            <w:hideMark/>
          </w:tcPr>
          <w:p w:rsidR="00051C97" w:rsidRPr="00FC009D" w:rsidRDefault="00051C97" w:rsidP="00051C97">
            <w:pPr>
              <w:rPr>
                <w:iCs/>
                <w:sz w:val="20"/>
                <w:szCs w:val="20"/>
              </w:rPr>
            </w:pPr>
            <w:r w:rsidRPr="00FC009D">
              <w:rPr>
                <w:iCs/>
                <w:sz w:val="20"/>
                <w:szCs w:val="20"/>
              </w:rPr>
              <w:t> </w:t>
            </w:r>
          </w:p>
        </w:tc>
        <w:tc>
          <w:tcPr>
            <w:tcW w:w="568" w:type="dxa"/>
            <w:noWrap/>
            <w:vAlign w:val="bottom"/>
            <w:hideMark/>
          </w:tcPr>
          <w:p w:rsidR="00051C97" w:rsidRPr="00FC009D" w:rsidRDefault="00051C97" w:rsidP="00051C97">
            <w:pPr>
              <w:rPr>
                <w:iCs/>
                <w:sz w:val="20"/>
                <w:szCs w:val="20"/>
              </w:rPr>
            </w:pPr>
            <w:r w:rsidRPr="00FC009D">
              <w:rPr>
                <w:iCs/>
                <w:sz w:val="20"/>
                <w:szCs w:val="20"/>
              </w:rPr>
              <w:t> </w:t>
            </w:r>
          </w:p>
        </w:tc>
        <w:tc>
          <w:tcPr>
            <w:tcW w:w="708" w:type="dxa"/>
            <w:noWrap/>
            <w:vAlign w:val="bottom"/>
            <w:hideMark/>
          </w:tcPr>
          <w:p w:rsidR="00051C97" w:rsidRPr="00FC009D" w:rsidRDefault="00051C97" w:rsidP="00051C97">
            <w:pPr>
              <w:rPr>
                <w:iCs/>
                <w:sz w:val="20"/>
                <w:szCs w:val="20"/>
              </w:rPr>
            </w:pPr>
            <w:r w:rsidRPr="00FC009D">
              <w:rPr>
                <w:iCs/>
                <w:sz w:val="20"/>
                <w:szCs w:val="20"/>
              </w:rPr>
              <w:t> </w:t>
            </w:r>
          </w:p>
        </w:tc>
        <w:tc>
          <w:tcPr>
            <w:tcW w:w="1276" w:type="dxa"/>
            <w:noWrap/>
            <w:vAlign w:val="bottom"/>
            <w:hideMark/>
          </w:tcPr>
          <w:p w:rsidR="00051C97" w:rsidRPr="00FC009D" w:rsidRDefault="00051C97" w:rsidP="00051C97">
            <w:pPr>
              <w:rPr>
                <w:iCs/>
                <w:sz w:val="20"/>
                <w:szCs w:val="20"/>
              </w:rPr>
            </w:pPr>
            <w:r w:rsidRPr="00FC009D">
              <w:rPr>
                <w:iCs/>
                <w:sz w:val="20"/>
                <w:szCs w:val="20"/>
              </w:rPr>
              <w:t> </w:t>
            </w:r>
          </w:p>
        </w:tc>
        <w:tc>
          <w:tcPr>
            <w:tcW w:w="709" w:type="dxa"/>
            <w:noWrap/>
            <w:vAlign w:val="bottom"/>
            <w:hideMark/>
          </w:tcPr>
          <w:p w:rsidR="00051C97" w:rsidRPr="00FC009D" w:rsidRDefault="00051C97" w:rsidP="00051C97">
            <w:pPr>
              <w:rPr>
                <w:iCs/>
                <w:sz w:val="20"/>
                <w:szCs w:val="20"/>
              </w:rPr>
            </w:pPr>
            <w:r w:rsidRPr="00FC009D">
              <w:rPr>
                <w:iCs/>
                <w:sz w:val="20"/>
                <w:szCs w:val="20"/>
              </w:rPr>
              <w:t> </w:t>
            </w:r>
          </w:p>
        </w:tc>
        <w:tc>
          <w:tcPr>
            <w:tcW w:w="1276" w:type="dxa"/>
            <w:noWrap/>
            <w:vAlign w:val="bottom"/>
            <w:hideMark/>
          </w:tcPr>
          <w:p w:rsidR="00051C97" w:rsidRPr="00FC009D" w:rsidRDefault="00051C97" w:rsidP="00051C97">
            <w:pPr>
              <w:rPr>
                <w:iCs/>
                <w:sz w:val="20"/>
                <w:szCs w:val="20"/>
              </w:rPr>
            </w:pPr>
            <w:r w:rsidRPr="00FC009D">
              <w:rPr>
                <w:iCs/>
                <w:sz w:val="20"/>
                <w:szCs w:val="20"/>
              </w:rPr>
              <w:t> </w:t>
            </w:r>
          </w:p>
        </w:tc>
        <w:tc>
          <w:tcPr>
            <w:tcW w:w="1276" w:type="dxa"/>
            <w:shd w:val="clear" w:color="auto" w:fill="auto"/>
            <w:noWrap/>
            <w:vAlign w:val="bottom"/>
            <w:hideMark/>
          </w:tcPr>
          <w:p w:rsidR="00051C97" w:rsidRPr="00FC009D" w:rsidRDefault="00051C97" w:rsidP="00051C97">
            <w:pPr>
              <w:rPr>
                <w:iCs/>
                <w:sz w:val="20"/>
                <w:szCs w:val="20"/>
              </w:rPr>
            </w:pPr>
            <w:r w:rsidRPr="00FC009D">
              <w:rPr>
                <w:iCs/>
                <w:sz w:val="20"/>
                <w:szCs w:val="20"/>
              </w:rPr>
              <w:t> </w:t>
            </w:r>
          </w:p>
        </w:tc>
        <w:tc>
          <w:tcPr>
            <w:tcW w:w="425" w:type="dxa"/>
            <w:noWrap/>
            <w:vAlign w:val="bottom"/>
            <w:hideMark/>
          </w:tcPr>
          <w:p w:rsidR="00051C97" w:rsidRPr="00FC009D" w:rsidRDefault="00051C97" w:rsidP="00051C97">
            <w:pPr>
              <w:rPr>
                <w:iCs/>
                <w:sz w:val="20"/>
                <w:szCs w:val="20"/>
              </w:rPr>
            </w:pPr>
            <w:r w:rsidRPr="00FC009D">
              <w:rPr>
                <w:iCs/>
                <w:sz w:val="20"/>
                <w:szCs w:val="20"/>
              </w:rPr>
              <w:t> </w:t>
            </w:r>
          </w:p>
        </w:tc>
        <w:tc>
          <w:tcPr>
            <w:tcW w:w="708" w:type="dxa"/>
            <w:noWrap/>
            <w:vAlign w:val="bottom"/>
            <w:hideMark/>
          </w:tcPr>
          <w:p w:rsidR="00051C97" w:rsidRPr="00FC009D" w:rsidRDefault="00051C97" w:rsidP="00051C97">
            <w:pPr>
              <w:rPr>
                <w:iCs/>
                <w:sz w:val="20"/>
                <w:szCs w:val="20"/>
              </w:rPr>
            </w:pPr>
            <w:r w:rsidRPr="00FC009D">
              <w:rPr>
                <w:iCs/>
                <w:sz w:val="20"/>
                <w:szCs w:val="20"/>
              </w:rPr>
              <w:t> </w:t>
            </w:r>
          </w:p>
        </w:tc>
        <w:tc>
          <w:tcPr>
            <w:tcW w:w="709" w:type="dxa"/>
            <w:noWrap/>
            <w:vAlign w:val="bottom"/>
            <w:hideMark/>
          </w:tcPr>
          <w:p w:rsidR="00051C97" w:rsidRPr="00FC009D" w:rsidRDefault="00051C97" w:rsidP="00051C97">
            <w:pPr>
              <w:rPr>
                <w:iCs/>
                <w:sz w:val="20"/>
                <w:szCs w:val="20"/>
              </w:rPr>
            </w:pPr>
            <w:r w:rsidRPr="00FC009D">
              <w:rPr>
                <w:iCs/>
                <w:sz w:val="20"/>
                <w:szCs w:val="20"/>
              </w:rPr>
              <w:t> </w:t>
            </w:r>
          </w:p>
        </w:tc>
        <w:tc>
          <w:tcPr>
            <w:tcW w:w="1276" w:type="dxa"/>
            <w:noWrap/>
            <w:vAlign w:val="bottom"/>
            <w:hideMark/>
          </w:tcPr>
          <w:p w:rsidR="00051C97" w:rsidRPr="00FC009D" w:rsidRDefault="00051C97" w:rsidP="00051C97">
            <w:pPr>
              <w:rPr>
                <w:iCs/>
                <w:sz w:val="20"/>
                <w:szCs w:val="20"/>
              </w:rPr>
            </w:pPr>
            <w:r w:rsidRPr="00FC009D">
              <w:rPr>
                <w:iCs/>
                <w:sz w:val="20"/>
                <w:szCs w:val="20"/>
              </w:rPr>
              <w:t> </w:t>
            </w:r>
          </w:p>
        </w:tc>
        <w:tc>
          <w:tcPr>
            <w:tcW w:w="1276" w:type="dxa"/>
            <w:noWrap/>
            <w:vAlign w:val="bottom"/>
            <w:hideMark/>
          </w:tcPr>
          <w:p w:rsidR="00051C97" w:rsidRPr="00FC009D" w:rsidRDefault="00051C97" w:rsidP="00051C97">
            <w:pPr>
              <w:rPr>
                <w:iCs/>
                <w:sz w:val="20"/>
                <w:szCs w:val="20"/>
              </w:rPr>
            </w:pPr>
            <w:r w:rsidRPr="00FC009D">
              <w:rPr>
                <w:iCs/>
                <w:sz w:val="20"/>
                <w:szCs w:val="20"/>
              </w:rPr>
              <w:t> </w:t>
            </w:r>
          </w:p>
        </w:tc>
        <w:tc>
          <w:tcPr>
            <w:tcW w:w="1559" w:type="dxa"/>
            <w:shd w:val="clear" w:color="auto" w:fill="auto"/>
            <w:noWrap/>
            <w:vAlign w:val="bottom"/>
            <w:hideMark/>
          </w:tcPr>
          <w:p w:rsidR="00051C97" w:rsidRPr="00FC009D" w:rsidRDefault="00051C97" w:rsidP="00051C97">
            <w:pPr>
              <w:rPr>
                <w:iCs/>
                <w:sz w:val="20"/>
                <w:szCs w:val="20"/>
              </w:rPr>
            </w:pPr>
            <w:r w:rsidRPr="00FC009D">
              <w:rPr>
                <w:iCs/>
                <w:sz w:val="20"/>
                <w:szCs w:val="20"/>
              </w:rPr>
              <w:t> </w:t>
            </w:r>
          </w:p>
        </w:tc>
        <w:tc>
          <w:tcPr>
            <w:tcW w:w="1417" w:type="dxa"/>
            <w:shd w:val="clear" w:color="auto" w:fill="auto"/>
            <w:noWrap/>
            <w:vAlign w:val="bottom"/>
            <w:hideMark/>
          </w:tcPr>
          <w:p w:rsidR="00051C97" w:rsidRPr="00FC009D" w:rsidRDefault="00051C97" w:rsidP="00051C97">
            <w:pPr>
              <w:rPr>
                <w:iCs/>
                <w:sz w:val="20"/>
                <w:szCs w:val="20"/>
              </w:rPr>
            </w:pPr>
            <w:r w:rsidRPr="00FC009D">
              <w:rPr>
                <w:iCs/>
                <w:sz w:val="20"/>
                <w:szCs w:val="20"/>
              </w:rPr>
              <w:t> </w:t>
            </w:r>
          </w:p>
        </w:tc>
        <w:tc>
          <w:tcPr>
            <w:tcW w:w="1701" w:type="dxa"/>
            <w:shd w:val="clear" w:color="auto" w:fill="auto"/>
            <w:noWrap/>
            <w:vAlign w:val="bottom"/>
            <w:hideMark/>
          </w:tcPr>
          <w:p w:rsidR="00051C97" w:rsidRPr="00FC009D" w:rsidRDefault="00051C97" w:rsidP="00051C97">
            <w:pPr>
              <w:rPr>
                <w:iCs/>
                <w:sz w:val="20"/>
                <w:szCs w:val="20"/>
              </w:rPr>
            </w:pPr>
            <w:r w:rsidRPr="00FC009D">
              <w:rPr>
                <w:iCs/>
                <w:sz w:val="20"/>
                <w:szCs w:val="20"/>
              </w:rPr>
              <w:t> </w:t>
            </w:r>
          </w:p>
        </w:tc>
      </w:tr>
      <w:tr w:rsidR="00051C97" w:rsidRPr="00FC009D" w:rsidTr="00051C97">
        <w:trPr>
          <w:trHeight w:val="315"/>
        </w:trPr>
        <w:tc>
          <w:tcPr>
            <w:tcW w:w="567" w:type="dxa"/>
            <w:noWrap/>
            <w:vAlign w:val="bottom"/>
            <w:hideMark/>
          </w:tcPr>
          <w:p w:rsidR="00051C97" w:rsidRPr="00FC009D" w:rsidRDefault="00051C97" w:rsidP="00051C97">
            <w:pPr>
              <w:rPr>
                <w:sz w:val="20"/>
                <w:szCs w:val="20"/>
              </w:rPr>
            </w:pPr>
          </w:p>
        </w:tc>
        <w:tc>
          <w:tcPr>
            <w:tcW w:w="568" w:type="dxa"/>
            <w:noWrap/>
            <w:vAlign w:val="bottom"/>
            <w:hideMark/>
          </w:tcPr>
          <w:p w:rsidR="00051C97" w:rsidRPr="00FC009D" w:rsidRDefault="00051C97" w:rsidP="00051C97">
            <w:pPr>
              <w:rPr>
                <w:sz w:val="20"/>
                <w:szCs w:val="20"/>
              </w:rPr>
            </w:pPr>
          </w:p>
        </w:tc>
        <w:tc>
          <w:tcPr>
            <w:tcW w:w="708"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709"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1276" w:type="dxa"/>
            <w:shd w:val="clear" w:color="auto" w:fill="auto"/>
            <w:noWrap/>
            <w:vAlign w:val="bottom"/>
            <w:hideMark/>
          </w:tcPr>
          <w:p w:rsidR="00051C97" w:rsidRPr="00FC009D" w:rsidRDefault="00051C97" w:rsidP="00051C97">
            <w:pPr>
              <w:rPr>
                <w:sz w:val="20"/>
                <w:szCs w:val="20"/>
              </w:rPr>
            </w:pPr>
          </w:p>
        </w:tc>
        <w:tc>
          <w:tcPr>
            <w:tcW w:w="425" w:type="dxa"/>
            <w:noWrap/>
            <w:vAlign w:val="bottom"/>
            <w:hideMark/>
          </w:tcPr>
          <w:p w:rsidR="00051C97" w:rsidRPr="00FC009D" w:rsidRDefault="00051C97" w:rsidP="00051C97">
            <w:pPr>
              <w:rPr>
                <w:sz w:val="20"/>
                <w:szCs w:val="20"/>
              </w:rPr>
            </w:pPr>
          </w:p>
        </w:tc>
        <w:tc>
          <w:tcPr>
            <w:tcW w:w="708" w:type="dxa"/>
            <w:noWrap/>
            <w:vAlign w:val="bottom"/>
            <w:hideMark/>
          </w:tcPr>
          <w:p w:rsidR="00051C97" w:rsidRPr="00FC009D" w:rsidRDefault="00051C97" w:rsidP="00051C97">
            <w:pPr>
              <w:rPr>
                <w:sz w:val="20"/>
                <w:szCs w:val="20"/>
              </w:rPr>
            </w:pPr>
          </w:p>
        </w:tc>
        <w:tc>
          <w:tcPr>
            <w:tcW w:w="709"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1559" w:type="dxa"/>
            <w:shd w:val="clear" w:color="auto" w:fill="auto"/>
            <w:noWrap/>
            <w:vAlign w:val="bottom"/>
            <w:hideMark/>
          </w:tcPr>
          <w:p w:rsidR="00051C97" w:rsidRPr="00FC009D" w:rsidRDefault="00051C97" w:rsidP="00051C97">
            <w:pPr>
              <w:rPr>
                <w:sz w:val="20"/>
                <w:szCs w:val="20"/>
              </w:rPr>
            </w:pPr>
          </w:p>
        </w:tc>
        <w:tc>
          <w:tcPr>
            <w:tcW w:w="1417" w:type="dxa"/>
            <w:shd w:val="clear" w:color="auto" w:fill="auto"/>
            <w:noWrap/>
            <w:vAlign w:val="bottom"/>
            <w:hideMark/>
          </w:tcPr>
          <w:p w:rsidR="00051C97" w:rsidRPr="00FC009D" w:rsidRDefault="00051C97" w:rsidP="00051C97">
            <w:pPr>
              <w:rPr>
                <w:sz w:val="20"/>
                <w:szCs w:val="20"/>
              </w:rPr>
            </w:pPr>
          </w:p>
        </w:tc>
        <w:tc>
          <w:tcPr>
            <w:tcW w:w="1701"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7" w:type="dxa"/>
            <w:noWrap/>
            <w:vAlign w:val="bottom"/>
            <w:hideMark/>
          </w:tcPr>
          <w:p w:rsidR="00051C97" w:rsidRPr="00FC009D" w:rsidRDefault="00051C97" w:rsidP="00051C97">
            <w:pPr>
              <w:rPr>
                <w:sz w:val="20"/>
                <w:szCs w:val="20"/>
              </w:rPr>
            </w:pPr>
          </w:p>
        </w:tc>
        <w:tc>
          <w:tcPr>
            <w:tcW w:w="568" w:type="dxa"/>
            <w:noWrap/>
            <w:vAlign w:val="bottom"/>
            <w:hideMark/>
          </w:tcPr>
          <w:p w:rsidR="00051C97" w:rsidRPr="00FC009D" w:rsidRDefault="00051C97" w:rsidP="00051C97">
            <w:pPr>
              <w:rPr>
                <w:sz w:val="20"/>
                <w:szCs w:val="20"/>
              </w:rPr>
            </w:pPr>
          </w:p>
        </w:tc>
        <w:tc>
          <w:tcPr>
            <w:tcW w:w="708"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709"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1276" w:type="dxa"/>
            <w:shd w:val="clear" w:color="auto" w:fill="auto"/>
            <w:noWrap/>
            <w:vAlign w:val="bottom"/>
            <w:hideMark/>
          </w:tcPr>
          <w:p w:rsidR="00051C97" w:rsidRPr="00FC009D" w:rsidRDefault="00051C97" w:rsidP="00051C97">
            <w:pPr>
              <w:rPr>
                <w:sz w:val="20"/>
                <w:szCs w:val="20"/>
              </w:rPr>
            </w:pPr>
          </w:p>
        </w:tc>
        <w:tc>
          <w:tcPr>
            <w:tcW w:w="425" w:type="dxa"/>
            <w:noWrap/>
            <w:vAlign w:val="bottom"/>
            <w:hideMark/>
          </w:tcPr>
          <w:p w:rsidR="00051C97" w:rsidRPr="00FC009D" w:rsidRDefault="00051C97" w:rsidP="00051C97">
            <w:pPr>
              <w:rPr>
                <w:sz w:val="20"/>
                <w:szCs w:val="20"/>
              </w:rPr>
            </w:pPr>
          </w:p>
        </w:tc>
        <w:tc>
          <w:tcPr>
            <w:tcW w:w="708" w:type="dxa"/>
            <w:noWrap/>
            <w:vAlign w:val="bottom"/>
            <w:hideMark/>
          </w:tcPr>
          <w:p w:rsidR="00051C97" w:rsidRPr="00FC009D" w:rsidRDefault="00051C97" w:rsidP="00051C97">
            <w:pPr>
              <w:rPr>
                <w:sz w:val="20"/>
                <w:szCs w:val="20"/>
              </w:rPr>
            </w:pPr>
          </w:p>
        </w:tc>
        <w:tc>
          <w:tcPr>
            <w:tcW w:w="709"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1559" w:type="dxa"/>
            <w:shd w:val="clear" w:color="auto" w:fill="auto"/>
            <w:noWrap/>
            <w:vAlign w:val="bottom"/>
            <w:hideMark/>
          </w:tcPr>
          <w:p w:rsidR="00051C97" w:rsidRPr="00FC009D" w:rsidRDefault="00051C97" w:rsidP="00051C97">
            <w:pPr>
              <w:rPr>
                <w:sz w:val="20"/>
                <w:szCs w:val="20"/>
              </w:rPr>
            </w:pPr>
          </w:p>
        </w:tc>
        <w:tc>
          <w:tcPr>
            <w:tcW w:w="1417" w:type="dxa"/>
            <w:shd w:val="clear" w:color="auto" w:fill="auto"/>
            <w:noWrap/>
            <w:vAlign w:val="bottom"/>
            <w:hideMark/>
          </w:tcPr>
          <w:p w:rsidR="00051C97" w:rsidRPr="00FC009D" w:rsidRDefault="00051C97" w:rsidP="00051C97">
            <w:pPr>
              <w:rPr>
                <w:sz w:val="20"/>
                <w:szCs w:val="20"/>
              </w:rPr>
            </w:pPr>
          </w:p>
        </w:tc>
        <w:tc>
          <w:tcPr>
            <w:tcW w:w="1701" w:type="dxa"/>
            <w:shd w:val="clear" w:color="auto" w:fill="auto"/>
            <w:noWrap/>
            <w:vAlign w:val="bottom"/>
            <w:hideMark/>
          </w:tcPr>
          <w:p w:rsidR="00051C97" w:rsidRPr="00FC009D" w:rsidRDefault="00051C97" w:rsidP="00051C97">
            <w:pPr>
              <w:rPr>
                <w:sz w:val="20"/>
                <w:szCs w:val="20"/>
              </w:rPr>
            </w:pPr>
          </w:p>
        </w:tc>
      </w:tr>
    </w:tbl>
    <w:p w:rsidR="00051C97" w:rsidRPr="00FC009D" w:rsidRDefault="00051C97" w:rsidP="00051C97">
      <w:pPr>
        <w:pStyle w:val="afff1"/>
        <w:tabs>
          <w:tab w:val="clear" w:pos="1134"/>
        </w:tabs>
        <w:autoSpaceDE w:val="0"/>
        <w:autoSpaceDN w:val="0"/>
        <w:spacing w:line="240" w:lineRule="auto"/>
        <w:ind w:firstLine="0"/>
        <w:rPr>
          <w:sz w:val="28"/>
          <w:szCs w:val="28"/>
        </w:rPr>
      </w:pPr>
    </w:p>
    <w:p w:rsidR="00051C97" w:rsidRPr="00FC009D" w:rsidRDefault="00051C97" w:rsidP="00051C97">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51C97" w:rsidRPr="00FC009D" w:rsidRDefault="00051C97" w:rsidP="00051C97">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051C97" w:rsidRPr="00FC009D" w:rsidRDefault="00051C97" w:rsidP="00051C97">
      <w:pPr>
        <w:pStyle w:val="Times12"/>
        <w:ind w:firstLine="709"/>
        <w:rPr>
          <w:bCs w:val="0"/>
          <w:sz w:val="28"/>
        </w:rPr>
      </w:pPr>
      <w:r w:rsidRPr="00FC009D">
        <w:rPr>
          <w:sz w:val="28"/>
        </w:rPr>
        <w:t>М.П.</w:t>
      </w:r>
    </w:p>
    <w:p w:rsidR="00051C97" w:rsidRPr="00FC009D" w:rsidRDefault="00051C97" w:rsidP="00051C97">
      <w:pPr>
        <w:jc w:val="center"/>
        <w:rPr>
          <w:b/>
        </w:rPr>
      </w:pPr>
    </w:p>
    <w:p w:rsidR="00051C97" w:rsidRPr="00FC009D" w:rsidRDefault="00051C97" w:rsidP="00051C97">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051C97" w:rsidRPr="00FC009D" w:rsidRDefault="00051C97" w:rsidP="006A0637">
      <w:pPr>
        <w:pStyle w:val="Times12"/>
        <w:numPr>
          <w:ilvl w:val="0"/>
          <w:numId w:val="33"/>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051C97" w:rsidRPr="00FC009D" w:rsidRDefault="00051C97" w:rsidP="006A0637">
      <w:pPr>
        <w:pStyle w:val="Times12"/>
        <w:numPr>
          <w:ilvl w:val="0"/>
          <w:numId w:val="33"/>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051C97" w:rsidRPr="00FC009D" w:rsidRDefault="00051C97" w:rsidP="006A0637">
      <w:pPr>
        <w:pStyle w:val="Times12"/>
        <w:numPr>
          <w:ilvl w:val="0"/>
          <w:numId w:val="33"/>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051C97" w:rsidRPr="00FC009D" w:rsidRDefault="00051C97" w:rsidP="006A0637">
      <w:pPr>
        <w:pStyle w:val="Times12"/>
        <w:numPr>
          <w:ilvl w:val="0"/>
          <w:numId w:val="33"/>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 xml:space="preserve">В </w:t>
      </w:r>
      <w:proofErr w:type="gramStart"/>
      <w:r w:rsidRPr="00FC009D">
        <w:rPr>
          <w:szCs w:val="24"/>
        </w:rPr>
        <w:t>случае</w:t>
      </w:r>
      <w:proofErr w:type="gramEnd"/>
      <w:r w:rsidRPr="00FC009D">
        <w:rPr>
          <w:szCs w:val="24"/>
        </w:rPr>
        <w:t xml:space="preserve">, если контрагент российское юридическое лицо указывается 10-значный код. В </w:t>
      </w:r>
      <w:proofErr w:type="gramStart"/>
      <w:r w:rsidRPr="00FC009D">
        <w:rPr>
          <w:szCs w:val="24"/>
        </w:rPr>
        <w:t>случае</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 xml:space="preserve">предпринимателем) указывается 12-тизначный код. В </w:t>
      </w:r>
      <w:proofErr w:type="gramStart"/>
      <w:r w:rsidRPr="00FC009D">
        <w:rPr>
          <w:szCs w:val="24"/>
        </w:rPr>
        <w:t>случае</w:t>
      </w:r>
      <w:proofErr w:type="gramEnd"/>
      <w:r w:rsidRPr="00FC009D">
        <w:rPr>
          <w:szCs w:val="24"/>
        </w:rPr>
        <w:t xml:space="preserve"> если контрагент - иностранное юридическое или физическое лицо в графе указывается «отсутствует».</w:t>
      </w:r>
    </w:p>
    <w:p w:rsidR="00051C97" w:rsidRPr="00FC009D" w:rsidRDefault="00051C97" w:rsidP="006A0637">
      <w:pPr>
        <w:pStyle w:val="Times12"/>
        <w:numPr>
          <w:ilvl w:val="0"/>
          <w:numId w:val="33"/>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 xml:space="preserve">Заполняется в случае, если контрагент - российское юридическое лицо (13-значный код). В </w:t>
      </w:r>
      <w:proofErr w:type="gramStart"/>
      <w:r w:rsidRPr="00FC009D">
        <w:rPr>
          <w:szCs w:val="24"/>
        </w:rPr>
        <w:t>случае</w:t>
      </w:r>
      <w:proofErr w:type="gramEnd"/>
      <w:r w:rsidRPr="00FC009D">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FC009D">
        <w:rPr>
          <w:szCs w:val="24"/>
        </w:rPr>
        <w:t>случае</w:t>
      </w:r>
      <w:proofErr w:type="gramEnd"/>
      <w:r w:rsidRPr="00FC009D">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051C97" w:rsidRPr="00FC009D" w:rsidRDefault="00051C97" w:rsidP="006A0637">
      <w:pPr>
        <w:pStyle w:val="Times12"/>
        <w:numPr>
          <w:ilvl w:val="0"/>
          <w:numId w:val="33"/>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4 </w:t>
      </w:r>
      <w:r>
        <w:rPr>
          <w:szCs w:val="24"/>
        </w:rPr>
        <w:t>контрагентом</w:t>
      </w:r>
      <w:r w:rsidRPr="00401FC0">
        <w:rPr>
          <w:szCs w:val="24"/>
        </w:rPr>
        <w:t xml:space="preserve"> </w:t>
      </w:r>
      <w:r w:rsidRPr="00FC009D">
        <w:rPr>
          <w:szCs w:val="24"/>
        </w:rPr>
        <w:t xml:space="preserve">указывается организационная форма аббревиатурой и наименование контрагента (например, ООО, ФГУП, ЗАО и т.д.). В </w:t>
      </w:r>
      <w:proofErr w:type="gramStart"/>
      <w:r w:rsidRPr="00FC009D">
        <w:rPr>
          <w:szCs w:val="24"/>
        </w:rPr>
        <w:t>случае</w:t>
      </w:r>
      <w:proofErr w:type="gramEnd"/>
      <w:r w:rsidRPr="00FC009D">
        <w:rPr>
          <w:szCs w:val="24"/>
        </w:rPr>
        <w:t>, если контрагент - физическое лицо указывается ФИО.</w:t>
      </w:r>
    </w:p>
    <w:p w:rsidR="00051C97" w:rsidRPr="00FC009D" w:rsidRDefault="00051C97" w:rsidP="006A0637">
      <w:pPr>
        <w:pStyle w:val="Times12"/>
        <w:numPr>
          <w:ilvl w:val="0"/>
          <w:numId w:val="33"/>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 xml:space="preserve">В </w:t>
      </w:r>
      <w:proofErr w:type="gramStart"/>
      <w:r w:rsidRPr="00FC009D">
        <w:rPr>
          <w:szCs w:val="24"/>
        </w:rPr>
        <w:t>случае</w:t>
      </w:r>
      <w:proofErr w:type="gramEnd"/>
      <w:r w:rsidRPr="00FC009D">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FC009D">
        <w:rPr>
          <w:szCs w:val="24"/>
        </w:rPr>
        <w:t>случае</w:t>
      </w:r>
      <w:proofErr w:type="gramEnd"/>
      <w:r w:rsidRPr="00FC009D">
        <w:rPr>
          <w:szCs w:val="24"/>
        </w:rPr>
        <w:t>, если контрагент российское физическое лицо, иностранное физическое или юридическое лицо в графе указывается «отсутствует».</w:t>
      </w:r>
    </w:p>
    <w:p w:rsidR="00051C97" w:rsidRPr="00FC009D" w:rsidRDefault="00051C97" w:rsidP="006A0637">
      <w:pPr>
        <w:pStyle w:val="Times12"/>
        <w:numPr>
          <w:ilvl w:val="0"/>
          <w:numId w:val="33"/>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051C97" w:rsidRPr="00FC009D" w:rsidRDefault="00051C97" w:rsidP="006A0637">
      <w:pPr>
        <w:pStyle w:val="Times12"/>
        <w:numPr>
          <w:ilvl w:val="0"/>
          <w:numId w:val="33"/>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51C97" w:rsidRPr="00FC009D" w:rsidRDefault="00051C97" w:rsidP="006A0637">
      <w:pPr>
        <w:pStyle w:val="Times12"/>
        <w:numPr>
          <w:ilvl w:val="0"/>
          <w:numId w:val="33"/>
        </w:numPr>
        <w:tabs>
          <w:tab w:val="clear" w:pos="960"/>
          <w:tab w:val="num" w:pos="0"/>
          <w:tab w:val="left" w:pos="1134"/>
        </w:tabs>
        <w:ind w:left="0" w:firstLine="709"/>
        <w:rPr>
          <w:szCs w:val="24"/>
        </w:rPr>
      </w:pPr>
      <w:r w:rsidRPr="00FC009D">
        <w:rPr>
          <w:szCs w:val="24"/>
        </w:rPr>
        <w:t>Столбец 8 заполняется согласно образцу.</w:t>
      </w:r>
    </w:p>
    <w:p w:rsidR="00051C97" w:rsidRPr="00FC009D" w:rsidRDefault="00051C97" w:rsidP="006A0637">
      <w:pPr>
        <w:pStyle w:val="Times12"/>
        <w:numPr>
          <w:ilvl w:val="0"/>
          <w:numId w:val="33"/>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051C97" w:rsidRPr="00FC009D" w:rsidRDefault="00051C97" w:rsidP="006A0637">
      <w:pPr>
        <w:pStyle w:val="Times12"/>
        <w:numPr>
          <w:ilvl w:val="0"/>
          <w:numId w:val="33"/>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FC009D">
        <w:rPr>
          <w:szCs w:val="24"/>
        </w:rPr>
        <w:t>случае</w:t>
      </w:r>
      <w:proofErr w:type="gramEnd"/>
      <w:r w:rsidRPr="00FC009D">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51C97" w:rsidRPr="00FC009D" w:rsidRDefault="00051C97" w:rsidP="006A0637">
      <w:pPr>
        <w:pStyle w:val="Times12"/>
        <w:numPr>
          <w:ilvl w:val="0"/>
          <w:numId w:val="33"/>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51C97" w:rsidRPr="00FC009D" w:rsidRDefault="00051C97" w:rsidP="006A0637">
      <w:pPr>
        <w:pStyle w:val="Times12"/>
        <w:numPr>
          <w:ilvl w:val="0"/>
          <w:numId w:val="33"/>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051C97" w:rsidRPr="00FC009D" w:rsidRDefault="00051C97" w:rsidP="006A0637">
      <w:pPr>
        <w:pStyle w:val="Times12"/>
        <w:numPr>
          <w:ilvl w:val="0"/>
          <w:numId w:val="33"/>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51C97" w:rsidRPr="00FC009D" w:rsidRDefault="00051C97" w:rsidP="006A0637">
      <w:pPr>
        <w:pStyle w:val="Times12"/>
        <w:numPr>
          <w:ilvl w:val="0"/>
          <w:numId w:val="33"/>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15 указываются юридический статус и реквизиты подтверждающих документов, например учредительный договор от 23.01.2008.</w:t>
      </w:r>
    </w:p>
    <w:p w:rsidR="00051C97" w:rsidRPr="00FC009D" w:rsidRDefault="00051C97" w:rsidP="00051C97">
      <w:pPr>
        <w:pStyle w:val="Times12"/>
        <w:ind w:firstLine="0"/>
        <w:jc w:val="left"/>
        <w:rPr>
          <w:szCs w:val="24"/>
        </w:rPr>
      </w:pPr>
    </w:p>
    <w:p w:rsidR="00051C97" w:rsidRPr="00FC009D" w:rsidRDefault="00051C97" w:rsidP="00051C97">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051C97" w:rsidRPr="00FC009D" w:rsidRDefault="00051C97" w:rsidP="00051C97">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051C97" w:rsidRPr="00FC009D" w:rsidTr="00051C97">
        <w:trPr>
          <w:trHeight w:val="510"/>
        </w:trPr>
        <w:tc>
          <w:tcPr>
            <w:tcW w:w="566" w:type="dxa"/>
            <w:vMerge w:val="restart"/>
            <w:shd w:val="clear" w:color="auto" w:fill="auto"/>
            <w:vAlign w:val="center"/>
            <w:hideMark/>
          </w:tcPr>
          <w:p w:rsidR="00051C97" w:rsidRPr="00FC009D" w:rsidRDefault="00051C97" w:rsidP="00051C97">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051C97" w:rsidRPr="00FC009D" w:rsidRDefault="00051C97" w:rsidP="00051C97">
            <w:pPr>
              <w:jc w:val="center"/>
              <w:rPr>
                <w:i/>
                <w:sz w:val="20"/>
                <w:szCs w:val="20"/>
              </w:rPr>
            </w:pPr>
            <w:r w:rsidRPr="00FC009D">
              <w:rPr>
                <w:i/>
                <w:sz w:val="20"/>
                <w:szCs w:val="20"/>
              </w:rPr>
              <w:t>Информация о </w:t>
            </w:r>
            <w:proofErr w:type="spellStart"/>
            <w:r>
              <w:rPr>
                <w:i/>
                <w:sz w:val="20"/>
                <w:szCs w:val="20"/>
              </w:rPr>
              <w:t>контраегенте</w:t>
            </w:r>
            <w:proofErr w:type="spellEnd"/>
          </w:p>
        </w:tc>
      </w:tr>
      <w:tr w:rsidR="00051C97" w:rsidRPr="00FC009D" w:rsidTr="00051C97">
        <w:trPr>
          <w:trHeight w:val="1590"/>
        </w:trPr>
        <w:tc>
          <w:tcPr>
            <w:tcW w:w="566" w:type="dxa"/>
            <w:vMerge/>
            <w:vAlign w:val="center"/>
            <w:hideMark/>
          </w:tcPr>
          <w:p w:rsidR="00051C97" w:rsidRPr="00FC009D" w:rsidRDefault="00051C97" w:rsidP="00051C97">
            <w:pPr>
              <w:rPr>
                <w:i/>
                <w:sz w:val="20"/>
                <w:szCs w:val="20"/>
              </w:rPr>
            </w:pPr>
          </w:p>
        </w:tc>
        <w:tc>
          <w:tcPr>
            <w:tcW w:w="1561" w:type="dxa"/>
            <w:vAlign w:val="center"/>
            <w:hideMark/>
          </w:tcPr>
          <w:p w:rsidR="00051C97" w:rsidRPr="00FC009D" w:rsidRDefault="00051C97" w:rsidP="00051C97">
            <w:pPr>
              <w:ind w:left="-108" w:right="-108"/>
              <w:jc w:val="center"/>
              <w:rPr>
                <w:i/>
                <w:sz w:val="20"/>
                <w:szCs w:val="20"/>
              </w:rPr>
            </w:pPr>
            <w:r w:rsidRPr="00FC009D">
              <w:rPr>
                <w:i/>
                <w:sz w:val="20"/>
                <w:szCs w:val="20"/>
              </w:rPr>
              <w:t>ИНН</w:t>
            </w:r>
          </w:p>
        </w:tc>
        <w:tc>
          <w:tcPr>
            <w:tcW w:w="1844" w:type="dxa"/>
            <w:vAlign w:val="center"/>
            <w:hideMark/>
          </w:tcPr>
          <w:p w:rsidR="00051C97" w:rsidRPr="00FC009D" w:rsidRDefault="00051C97" w:rsidP="00051C97">
            <w:pPr>
              <w:ind w:left="-108" w:right="-108"/>
              <w:jc w:val="center"/>
              <w:rPr>
                <w:i/>
                <w:sz w:val="20"/>
                <w:szCs w:val="20"/>
              </w:rPr>
            </w:pPr>
            <w:r w:rsidRPr="00FC009D">
              <w:rPr>
                <w:i/>
                <w:sz w:val="20"/>
                <w:szCs w:val="20"/>
              </w:rPr>
              <w:t>ОГРН</w:t>
            </w:r>
          </w:p>
        </w:tc>
        <w:tc>
          <w:tcPr>
            <w:tcW w:w="2552" w:type="dxa"/>
            <w:vAlign w:val="center"/>
            <w:hideMark/>
          </w:tcPr>
          <w:p w:rsidR="00051C97" w:rsidRPr="00FC009D" w:rsidRDefault="00051C97" w:rsidP="00051C97">
            <w:pPr>
              <w:ind w:left="-108" w:right="-108"/>
              <w:jc w:val="center"/>
              <w:rPr>
                <w:i/>
                <w:sz w:val="20"/>
                <w:szCs w:val="20"/>
              </w:rPr>
            </w:pPr>
            <w:r w:rsidRPr="00FC009D">
              <w:rPr>
                <w:i/>
                <w:sz w:val="20"/>
                <w:szCs w:val="20"/>
              </w:rPr>
              <w:t>Наименование краткое</w:t>
            </w:r>
          </w:p>
        </w:tc>
        <w:tc>
          <w:tcPr>
            <w:tcW w:w="1985" w:type="dxa"/>
            <w:vAlign w:val="center"/>
            <w:hideMark/>
          </w:tcPr>
          <w:p w:rsidR="00051C97" w:rsidRPr="00FC009D" w:rsidRDefault="00051C97" w:rsidP="00051C97">
            <w:pPr>
              <w:ind w:left="-108" w:right="-108"/>
              <w:jc w:val="center"/>
              <w:rPr>
                <w:i/>
                <w:sz w:val="20"/>
                <w:szCs w:val="20"/>
              </w:rPr>
            </w:pPr>
            <w:r w:rsidRPr="00FC009D">
              <w:rPr>
                <w:i/>
                <w:sz w:val="20"/>
                <w:szCs w:val="20"/>
              </w:rPr>
              <w:t>Код ОКВЭД</w:t>
            </w:r>
          </w:p>
        </w:tc>
        <w:tc>
          <w:tcPr>
            <w:tcW w:w="2976" w:type="dxa"/>
            <w:vAlign w:val="center"/>
            <w:hideMark/>
          </w:tcPr>
          <w:p w:rsidR="00051C97" w:rsidRPr="00FC009D" w:rsidRDefault="00051C97" w:rsidP="00051C97">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051C97" w:rsidRPr="00FC009D" w:rsidRDefault="00051C97" w:rsidP="00051C97">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051C97" w:rsidRPr="00FC009D" w:rsidTr="00051C97">
        <w:trPr>
          <w:trHeight w:val="315"/>
        </w:trPr>
        <w:tc>
          <w:tcPr>
            <w:tcW w:w="566" w:type="dxa"/>
            <w:noWrap/>
            <w:vAlign w:val="center"/>
            <w:hideMark/>
          </w:tcPr>
          <w:p w:rsidR="00051C97" w:rsidRPr="00FC009D" w:rsidRDefault="00051C97" w:rsidP="00051C97">
            <w:pPr>
              <w:jc w:val="center"/>
              <w:rPr>
                <w:i/>
                <w:iCs/>
                <w:sz w:val="20"/>
                <w:szCs w:val="20"/>
              </w:rPr>
            </w:pPr>
            <w:r w:rsidRPr="00FC009D">
              <w:rPr>
                <w:i/>
                <w:iCs/>
                <w:sz w:val="20"/>
                <w:szCs w:val="20"/>
              </w:rPr>
              <w:t>1</w:t>
            </w:r>
          </w:p>
        </w:tc>
        <w:tc>
          <w:tcPr>
            <w:tcW w:w="1561" w:type="dxa"/>
            <w:noWrap/>
            <w:vAlign w:val="center"/>
            <w:hideMark/>
          </w:tcPr>
          <w:p w:rsidR="00051C97" w:rsidRPr="00FC009D" w:rsidRDefault="00051C97" w:rsidP="00051C97">
            <w:pPr>
              <w:jc w:val="center"/>
              <w:rPr>
                <w:i/>
                <w:iCs/>
                <w:sz w:val="20"/>
                <w:szCs w:val="20"/>
              </w:rPr>
            </w:pPr>
            <w:r w:rsidRPr="00FC009D">
              <w:rPr>
                <w:i/>
                <w:iCs/>
                <w:sz w:val="20"/>
                <w:szCs w:val="20"/>
              </w:rPr>
              <w:t>2</w:t>
            </w:r>
          </w:p>
        </w:tc>
        <w:tc>
          <w:tcPr>
            <w:tcW w:w="1844" w:type="dxa"/>
            <w:noWrap/>
            <w:vAlign w:val="center"/>
            <w:hideMark/>
          </w:tcPr>
          <w:p w:rsidR="00051C97" w:rsidRPr="00FC009D" w:rsidRDefault="00051C97" w:rsidP="00051C97">
            <w:pPr>
              <w:jc w:val="center"/>
              <w:rPr>
                <w:i/>
                <w:iCs/>
                <w:sz w:val="20"/>
                <w:szCs w:val="20"/>
              </w:rPr>
            </w:pPr>
            <w:r w:rsidRPr="00FC009D">
              <w:rPr>
                <w:i/>
                <w:iCs/>
                <w:sz w:val="20"/>
                <w:szCs w:val="20"/>
              </w:rPr>
              <w:t>3</w:t>
            </w:r>
          </w:p>
        </w:tc>
        <w:tc>
          <w:tcPr>
            <w:tcW w:w="2552" w:type="dxa"/>
            <w:noWrap/>
            <w:vAlign w:val="center"/>
            <w:hideMark/>
          </w:tcPr>
          <w:p w:rsidR="00051C97" w:rsidRPr="00FC009D" w:rsidRDefault="00051C97" w:rsidP="00051C97">
            <w:pPr>
              <w:jc w:val="center"/>
              <w:rPr>
                <w:i/>
                <w:iCs/>
                <w:sz w:val="20"/>
                <w:szCs w:val="20"/>
              </w:rPr>
            </w:pPr>
            <w:r w:rsidRPr="00FC009D">
              <w:rPr>
                <w:i/>
                <w:iCs/>
                <w:sz w:val="20"/>
                <w:szCs w:val="20"/>
              </w:rPr>
              <w:t>4</w:t>
            </w:r>
          </w:p>
        </w:tc>
        <w:tc>
          <w:tcPr>
            <w:tcW w:w="1985" w:type="dxa"/>
            <w:noWrap/>
            <w:vAlign w:val="center"/>
            <w:hideMark/>
          </w:tcPr>
          <w:p w:rsidR="00051C97" w:rsidRPr="00FC009D" w:rsidRDefault="00051C97" w:rsidP="00051C97">
            <w:pPr>
              <w:jc w:val="center"/>
              <w:rPr>
                <w:i/>
                <w:iCs/>
                <w:sz w:val="20"/>
                <w:szCs w:val="20"/>
              </w:rPr>
            </w:pPr>
            <w:r w:rsidRPr="00FC009D">
              <w:rPr>
                <w:i/>
                <w:iCs/>
                <w:sz w:val="20"/>
                <w:szCs w:val="20"/>
              </w:rPr>
              <w:t>5</w:t>
            </w:r>
          </w:p>
        </w:tc>
        <w:tc>
          <w:tcPr>
            <w:tcW w:w="2976" w:type="dxa"/>
            <w:noWrap/>
            <w:vAlign w:val="center"/>
            <w:hideMark/>
          </w:tcPr>
          <w:p w:rsidR="00051C97" w:rsidRPr="00FC009D" w:rsidRDefault="00051C97" w:rsidP="00051C97">
            <w:pPr>
              <w:jc w:val="center"/>
              <w:rPr>
                <w:i/>
                <w:iCs/>
                <w:sz w:val="20"/>
                <w:szCs w:val="20"/>
              </w:rPr>
            </w:pPr>
            <w:r w:rsidRPr="00FC009D">
              <w:rPr>
                <w:i/>
                <w:iCs/>
                <w:sz w:val="20"/>
                <w:szCs w:val="20"/>
              </w:rPr>
              <w:t>6</w:t>
            </w:r>
          </w:p>
        </w:tc>
        <w:tc>
          <w:tcPr>
            <w:tcW w:w="2835" w:type="dxa"/>
            <w:shd w:val="clear" w:color="auto" w:fill="auto"/>
            <w:noWrap/>
            <w:vAlign w:val="center"/>
            <w:hideMark/>
          </w:tcPr>
          <w:p w:rsidR="00051C97" w:rsidRPr="00FC009D" w:rsidRDefault="00051C97" w:rsidP="00051C97">
            <w:pPr>
              <w:jc w:val="center"/>
              <w:rPr>
                <w:i/>
                <w:iCs/>
                <w:sz w:val="20"/>
                <w:szCs w:val="20"/>
              </w:rPr>
            </w:pPr>
            <w:r w:rsidRPr="00FC009D">
              <w:rPr>
                <w:i/>
                <w:iCs/>
                <w:sz w:val="20"/>
                <w:szCs w:val="20"/>
              </w:rPr>
              <w:t>7</w:t>
            </w:r>
          </w:p>
        </w:tc>
      </w:tr>
      <w:tr w:rsidR="00051C97" w:rsidRPr="00FC009D" w:rsidTr="00051C97">
        <w:trPr>
          <w:trHeight w:val="630"/>
        </w:trPr>
        <w:tc>
          <w:tcPr>
            <w:tcW w:w="566" w:type="dxa"/>
            <w:noWrap/>
            <w:vAlign w:val="bottom"/>
            <w:hideMark/>
          </w:tcPr>
          <w:p w:rsidR="00051C97" w:rsidRPr="00FC009D" w:rsidRDefault="00051C97" w:rsidP="00051C97">
            <w:pPr>
              <w:jc w:val="right"/>
              <w:rPr>
                <w:iCs/>
                <w:sz w:val="20"/>
                <w:szCs w:val="20"/>
              </w:rPr>
            </w:pPr>
            <w:r w:rsidRPr="00FC009D">
              <w:rPr>
                <w:i/>
                <w:iCs/>
                <w:sz w:val="20"/>
                <w:szCs w:val="20"/>
              </w:rPr>
              <w:t>1</w:t>
            </w:r>
          </w:p>
        </w:tc>
        <w:tc>
          <w:tcPr>
            <w:tcW w:w="1561" w:type="dxa"/>
            <w:noWrap/>
            <w:vAlign w:val="bottom"/>
            <w:hideMark/>
          </w:tcPr>
          <w:p w:rsidR="00051C97" w:rsidRPr="00FC009D" w:rsidRDefault="00051C97" w:rsidP="00051C97">
            <w:pPr>
              <w:jc w:val="right"/>
              <w:rPr>
                <w:iCs/>
                <w:sz w:val="20"/>
                <w:szCs w:val="20"/>
              </w:rPr>
            </w:pPr>
            <w:r w:rsidRPr="00FC009D">
              <w:rPr>
                <w:i/>
                <w:iCs/>
                <w:sz w:val="20"/>
                <w:szCs w:val="20"/>
              </w:rPr>
              <w:t>7734567890</w:t>
            </w:r>
          </w:p>
        </w:tc>
        <w:tc>
          <w:tcPr>
            <w:tcW w:w="1844" w:type="dxa"/>
            <w:noWrap/>
            <w:vAlign w:val="bottom"/>
            <w:hideMark/>
          </w:tcPr>
          <w:p w:rsidR="00051C97" w:rsidRPr="00FC009D" w:rsidRDefault="00051C97" w:rsidP="00051C97">
            <w:pPr>
              <w:rPr>
                <w:iCs/>
                <w:sz w:val="20"/>
                <w:szCs w:val="20"/>
              </w:rPr>
            </w:pPr>
            <w:r w:rsidRPr="00FC009D">
              <w:rPr>
                <w:i/>
                <w:iCs/>
                <w:sz w:val="20"/>
                <w:szCs w:val="20"/>
              </w:rPr>
              <w:t>1044567890123</w:t>
            </w:r>
          </w:p>
        </w:tc>
        <w:tc>
          <w:tcPr>
            <w:tcW w:w="2552" w:type="dxa"/>
            <w:noWrap/>
            <w:vAlign w:val="bottom"/>
            <w:hideMark/>
          </w:tcPr>
          <w:p w:rsidR="00051C97" w:rsidRPr="00FC009D" w:rsidRDefault="00051C97" w:rsidP="00051C97">
            <w:pPr>
              <w:rPr>
                <w:iCs/>
                <w:sz w:val="20"/>
                <w:szCs w:val="20"/>
              </w:rPr>
            </w:pPr>
            <w:r w:rsidRPr="00FC009D">
              <w:rPr>
                <w:i/>
                <w:iCs/>
                <w:sz w:val="20"/>
                <w:szCs w:val="20"/>
              </w:rPr>
              <w:t>ООО "Ромашка"</w:t>
            </w:r>
          </w:p>
        </w:tc>
        <w:tc>
          <w:tcPr>
            <w:tcW w:w="1985" w:type="dxa"/>
            <w:noWrap/>
            <w:vAlign w:val="bottom"/>
            <w:hideMark/>
          </w:tcPr>
          <w:p w:rsidR="00051C97" w:rsidRPr="00FC009D" w:rsidRDefault="00051C97" w:rsidP="00051C97">
            <w:pPr>
              <w:rPr>
                <w:iCs/>
                <w:sz w:val="20"/>
                <w:szCs w:val="20"/>
              </w:rPr>
            </w:pPr>
            <w:r w:rsidRPr="00FC009D">
              <w:rPr>
                <w:i/>
                <w:iCs/>
                <w:sz w:val="20"/>
                <w:szCs w:val="20"/>
              </w:rPr>
              <w:t>45.xx.xx</w:t>
            </w:r>
          </w:p>
        </w:tc>
        <w:tc>
          <w:tcPr>
            <w:tcW w:w="2976" w:type="dxa"/>
            <w:noWrap/>
            <w:vAlign w:val="bottom"/>
            <w:hideMark/>
          </w:tcPr>
          <w:p w:rsidR="00051C97" w:rsidRPr="00FC009D" w:rsidRDefault="00051C97" w:rsidP="00051C97">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051C97" w:rsidRPr="00FC009D" w:rsidRDefault="00051C97" w:rsidP="00051C97">
            <w:pPr>
              <w:rPr>
                <w:iCs/>
                <w:sz w:val="20"/>
                <w:szCs w:val="20"/>
              </w:rPr>
            </w:pPr>
            <w:r w:rsidRPr="00FC009D">
              <w:rPr>
                <w:i/>
                <w:iCs/>
                <w:sz w:val="20"/>
                <w:szCs w:val="20"/>
              </w:rPr>
              <w:t>5003 143877</w:t>
            </w:r>
          </w:p>
        </w:tc>
      </w:tr>
      <w:tr w:rsidR="00051C97" w:rsidRPr="00FC009D" w:rsidTr="00051C97">
        <w:trPr>
          <w:trHeight w:val="315"/>
        </w:trPr>
        <w:tc>
          <w:tcPr>
            <w:tcW w:w="566" w:type="dxa"/>
            <w:noWrap/>
            <w:vAlign w:val="bottom"/>
            <w:hideMark/>
          </w:tcPr>
          <w:p w:rsidR="00051C97" w:rsidRPr="00FC009D" w:rsidRDefault="00051C97" w:rsidP="00051C97">
            <w:pPr>
              <w:rPr>
                <w:iCs/>
                <w:sz w:val="20"/>
                <w:szCs w:val="20"/>
              </w:rPr>
            </w:pPr>
          </w:p>
        </w:tc>
        <w:tc>
          <w:tcPr>
            <w:tcW w:w="1561" w:type="dxa"/>
            <w:noWrap/>
            <w:vAlign w:val="bottom"/>
            <w:hideMark/>
          </w:tcPr>
          <w:p w:rsidR="00051C97" w:rsidRPr="00FC009D" w:rsidRDefault="00051C97" w:rsidP="00051C97">
            <w:pPr>
              <w:rPr>
                <w:iCs/>
                <w:sz w:val="20"/>
                <w:szCs w:val="20"/>
              </w:rPr>
            </w:pPr>
          </w:p>
        </w:tc>
        <w:tc>
          <w:tcPr>
            <w:tcW w:w="1844" w:type="dxa"/>
            <w:noWrap/>
            <w:vAlign w:val="bottom"/>
            <w:hideMark/>
          </w:tcPr>
          <w:p w:rsidR="00051C97" w:rsidRPr="00FC009D" w:rsidRDefault="00051C97" w:rsidP="00051C97">
            <w:pPr>
              <w:rPr>
                <w:iCs/>
                <w:sz w:val="20"/>
                <w:szCs w:val="20"/>
              </w:rPr>
            </w:pPr>
          </w:p>
        </w:tc>
        <w:tc>
          <w:tcPr>
            <w:tcW w:w="2552" w:type="dxa"/>
            <w:noWrap/>
            <w:vAlign w:val="bottom"/>
            <w:hideMark/>
          </w:tcPr>
          <w:p w:rsidR="00051C97" w:rsidRPr="00FC009D" w:rsidRDefault="00051C97" w:rsidP="00051C97">
            <w:pPr>
              <w:rPr>
                <w:iCs/>
                <w:sz w:val="20"/>
                <w:szCs w:val="20"/>
              </w:rPr>
            </w:pPr>
          </w:p>
        </w:tc>
        <w:tc>
          <w:tcPr>
            <w:tcW w:w="1985" w:type="dxa"/>
            <w:noWrap/>
            <w:vAlign w:val="bottom"/>
            <w:hideMark/>
          </w:tcPr>
          <w:p w:rsidR="00051C97" w:rsidRPr="00FC009D" w:rsidRDefault="00051C97" w:rsidP="00051C97">
            <w:pPr>
              <w:rPr>
                <w:iCs/>
                <w:sz w:val="20"/>
                <w:szCs w:val="20"/>
              </w:rPr>
            </w:pPr>
          </w:p>
        </w:tc>
        <w:tc>
          <w:tcPr>
            <w:tcW w:w="2976" w:type="dxa"/>
            <w:noWrap/>
            <w:vAlign w:val="bottom"/>
            <w:hideMark/>
          </w:tcPr>
          <w:p w:rsidR="00051C97" w:rsidRPr="00FC009D" w:rsidRDefault="00051C97" w:rsidP="00051C97">
            <w:pPr>
              <w:rPr>
                <w:iCs/>
                <w:sz w:val="20"/>
                <w:szCs w:val="20"/>
              </w:rPr>
            </w:pPr>
          </w:p>
        </w:tc>
        <w:tc>
          <w:tcPr>
            <w:tcW w:w="2835" w:type="dxa"/>
            <w:shd w:val="clear" w:color="auto" w:fill="auto"/>
            <w:noWrap/>
            <w:vAlign w:val="bottom"/>
            <w:hideMark/>
          </w:tcPr>
          <w:p w:rsidR="00051C97" w:rsidRPr="00FC009D" w:rsidRDefault="00051C97" w:rsidP="00051C97">
            <w:pPr>
              <w:rPr>
                <w:iCs/>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iCs/>
                <w:sz w:val="20"/>
                <w:szCs w:val="20"/>
              </w:rPr>
            </w:pPr>
            <w:r w:rsidRPr="00FC009D">
              <w:rPr>
                <w:iCs/>
                <w:sz w:val="20"/>
                <w:szCs w:val="20"/>
              </w:rPr>
              <w:t> </w:t>
            </w:r>
          </w:p>
        </w:tc>
        <w:tc>
          <w:tcPr>
            <w:tcW w:w="1561" w:type="dxa"/>
            <w:noWrap/>
            <w:vAlign w:val="bottom"/>
            <w:hideMark/>
          </w:tcPr>
          <w:p w:rsidR="00051C97" w:rsidRPr="00FC009D" w:rsidRDefault="00051C97" w:rsidP="00051C97">
            <w:pPr>
              <w:rPr>
                <w:iCs/>
                <w:sz w:val="20"/>
                <w:szCs w:val="20"/>
              </w:rPr>
            </w:pPr>
            <w:r w:rsidRPr="00FC009D">
              <w:rPr>
                <w:iCs/>
                <w:sz w:val="20"/>
                <w:szCs w:val="20"/>
              </w:rPr>
              <w:t> </w:t>
            </w:r>
          </w:p>
        </w:tc>
        <w:tc>
          <w:tcPr>
            <w:tcW w:w="1844" w:type="dxa"/>
            <w:noWrap/>
            <w:vAlign w:val="bottom"/>
            <w:hideMark/>
          </w:tcPr>
          <w:p w:rsidR="00051C97" w:rsidRPr="00FC009D" w:rsidRDefault="00051C97" w:rsidP="00051C97">
            <w:pPr>
              <w:rPr>
                <w:iCs/>
                <w:sz w:val="20"/>
                <w:szCs w:val="20"/>
              </w:rPr>
            </w:pPr>
            <w:r w:rsidRPr="00FC009D">
              <w:rPr>
                <w:iCs/>
                <w:sz w:val="20"/>
                <w:szCs w:val="20"/>
              </w:rPr>
              <w:t> </w:t>
            </w:r>
          </w:p>
        </w:tc>
        <w:tc>
          <w:tcPr>
            <w:tcW w:w="2552" w:type="dxa"/>
            <w:noWrap/>
            <w:vAlign w:val="bottom"/>
            <w:hideMark/>
          </w:tcPr>
          <w:p w:rsidR="00051C97" w:rsidRPr="00FC009D" w:rsidRDefault="00051C97" w:rsidP="00051C97">
            <w:pPr>
              <w:rPr>
                <w:iCs/>
                <w:sz w:val="20"/>
                <w:szCs w:val="20"/>
              </w:rPr>
            </w:pPr>
            <w:r w:rsidRPr="00FC009D">
              <w:rPr>
                <w:iCs/>
                <w:sz w:val="20"/>
                <w:szCs w:val="20"/>
              </w:rPr>
              <w:t> </w:t>
            </w:r>
          </w:p>
        </w:tc>
        <w:tc>
          <w:tcPr>
            <w:tcW w:w="1985" w:type="dxa"/>
            <w:noWrap/>
            <w:vAlign w:val="bottom"/>
            <w:hideMark/>
          </w:tcPr>
          <w:p w:rsidR="00051C97" w:rsidRPr="00FC009D" w:rsidRDefault="00051C97" w:rsidP="00051C97">
            <w:pPr>
              <w:rPr>
                <w:iCs/>
                <w:sz w:val="20"/>
                <w:szCs w:val="20"/>
              </w:rPr>
            </w:pPr>
            <w:r w:rsidRPr="00FC009D">
              <w:rPr>
                <w:iCs/>
                <w:sz w:val="20"/>
                <w:szCs w:val="20"/>
              </w:rPr>
              <w:t> </w:t>
            </w:r>
          </w:p>
        </w:tc>
        <w:tc>
          <w:tcPr>
            <w:tcW w:w="2976" w:type="dxa"/>
            <w:noWrap/>
            <w:vAlign w:val="bottom"/>
            <w:hideMark/>
          </w:tcPr>
          <w:p w:rsidR="00051C97" w:rsidRPr="00FC009D" w:rsidRDefault="00051C97" w:rsidP="00051C97">
            <w:pPr>
              <w:rPr>
                <w:iCs/>
                <w:sz w:val="20"/>
                <w:szCs w:val="20"/>
              </w:rPr>
            </w:pPr>
            <w:r w:rsidRPr="00FC009D">
              <w:rPr>
                <w:iCs/>
                <w:sz w:val="20"/>
                <w:szCs w:val="20"/>
              </w:rPr>
              <w:t> </w:t>
            </w:r>
          </w:p>
        </w:tc>
        <w:tc>
          <w:tcPr>
            <w:tcW w:w="2835" w:type="dxa"/>
            <w:shd w:val="clear" w:color="auto" w:fill="auto"/>
            <w:noWrap/>
            <w:vAlign w:val="bottom"/>
            <w:hideMark/>
          </w:tcPr>
          <w:p w:rsidR="00051C97" w:rsidRPr="00FC009D" w:rsidRDefault="00051C97" w:rsidP="00051C97">
            <w:pPr>
              <w:rPr>
                <w:iCs/>
                <w:sz w:val="20"/>
                <w:szCs w:val="20"/>
              </w:rPr>
            </w:pPr>
            <w:r w:rsidRPr="00FC009D">
              <w:rPr>
                <w:iCs/>
                <w:sz w:val="20"/>
                <w:szCs w:val="20"/>
              </w:rPr>
              <w:t> </w:t>
            </w: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bl>
    <w:p w:rsidR="00051C97" w:rsidRDefault="00051C97" w:rsidP="00051C97">
      <w:pPr>
        <w:pStyle w:val="Times12"/>
        <w:ind w:firstLine="0"/>
        <w:jc w:val="left"/>
        <w:rPr>
          <w:szCs w:val="24"/>
        </w:rPr>
        <w:sectPr w:rsidR="00051C97" w:rsidSect="000462EF">
          <w:pgSz w:w="16840" w:h="11907" w:orient="landscape" w:code="9"/>
          <w:pgMar w:top="993" w:right="1134" w:bottom="567" w:left="1134" w:header="567" w:footer="567" w:gutter="0"/>
          <w:cols w:space="708"/>
          <w:docGrid w:linePitch="360"/>
        </w:sectPr>
      </w:pPr>
    </w:p>
    <w:p w:rsidR="00051C97" w:rsidRPr="00FC009D" w:rsidRDefault="00051C97" w:rsidP="00051C97">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051C97" w:rsidRPr="00FC009D" w:rsidTr="00051C97">
        <w:trPr>
          <w:trHeight w:val="510"/>
        </w:trPr>
        <w:tc>
          <w:tcPr>
            <w:tcW w:w="12475" w:type="dxa"/>
            <w:gridSpan w:val="7"/>
            <w:shd w:val="clear" w:color="auto" w:fill="auto"/>
            <w:vAlign w:val="bottom"/>
            <w:hideMark/>
          </w:tcPr>
          <w:p w:rsidR="00051C97" w:rsidRPr="00FC009D" w:rsidRDefault="00051C97" w:rsidP="00051C97">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51C97" w:rsidRPr="00FC009D" w:rsidRDefault="00051C97" w:rsidP="00051C97">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051C97" w:rsidRPr="00FC009D" w:rsidTr="00051C97">
        <w:trPr>
          <w:trHeight w:val="1590"/>
        </w:trPr>
        <w:tc>
          <w:tcPr>
            <w:tcW w:w="851" w:type="dxa"/>
            <w:vAlign w:val="center"/>
            <w:hideMark/>
          </w:tcPr>
          <w:p w:rsidR="00051C97" w:rsidRPr="00FC009D" w:rsidRDefault="00051C97" w:rsidP="00051C97">
            <w:pPr>
              <w:ind w:left="-108" w:right="-108"/>
              <w:jc w:val="center"/>
              <w:rPr>
                <w:i/>
                <w:sz w:val="20"/>
                <w:szCs w:val="20"/>
              </w:rPr>
            </w:pPr>
            <w:r w:rsidRPr="00FC009D">
              <w:rPr>
                <w:i/>
                <w:sz w:val="20"/>
                <w:szCs w:val="20"/>
              </w:rPr>
              <w:t xml:space="preserve">№ </w:t>
            </w:r>
          </w:p>
        </w:tc>
        <w:tc>
          <w:tcPr>
            <w:tcW w:w="1559" w:type="dxa"/>
            <w:vAlign w:val="center"/>
            <w:hideMark/>
          </w:tcPr>
          <w:p w:rsidR="00051C97" w:rsidRPr="00FC009D" w:rsidRDefault="00051C97" w:rsidP="00051C97">
            <w:pPr>
              <w:ind w:left="-108" w:right="-108"/>
              <w:jc w:val="center"/>
              <w:rPr>
                <w:i/>
                <w:sz w:val="20"/>
                <w:szCs w:val="20"/>
              </w:rPr>
            </w:pPr>
            <w:r w:rsidRPr="00FC009D">
              <w:rPr>
                <w:i/>
                <w:sz w:val="20"/>
                <w:szCs w:val="20"/>
              </w:rPr>
              <w:t xml:space="preserve">ИНН </w:t>
            </w:r>
          </w:p>
        </w:tc>
        <w:tc>
          <w:tcPr>
            <w:tcW w:w="1843" w:type="dxa"/>
            <w:vAlign w:val="center"/>
            <w:hideMark/>
          </w:tcPr>
          <w:p w:rsidR="00051C97" w:rsidRPr="00FC009D" w:rsidRDefault="00051C97" w:rsidP="00051C97">
            <w:pPr>
              <w:ind w:left="-108" w:right="-108"/>
              <w:jc w:val="center"/>
              <w:rPr>
                <w:i/>
                <w:sz w:val="20"/>
                <w:szCs w:val="20"/>
              </w:rPr>
            </w:pPr>
            <w:r w:rsidRPr="00FC009D">
              <w:rPr>
                <w:i/>
                <w:sz w:val="20"/>
                <w:szCs w:val="20"/>
              </w:rPr>
              <w:t>ОГРН</w:t>
            </w:r>
          </w:p>
        </w:tc>
        <w:tc>
          <w:tcPr>
            <w:tcW w:w="2693" w:type="dxa"/>
            <w:vAlign w:val="center"/>
            <w:hideMark/>
          </w:tcPr>
          <w:p w:rsidR="00051C97" w:rsidRPr="00FC009D" w:rsidRDefault="00051C97" w:rsidP="00051C97">
            <w:pPr>
              <w:ind w:left="-108" w:right="-108"/>
              <w:jc w:val="center"/>
              <w:rPr>
                <w:i/>
                <w:sz w:val="20"/>
                <w:szCs w:val="20"/>
              </w:rPr>
            </w:pPr>
            <w:r w:rsidRPr="00FC009D">
              <w:rPr>
                <w:i/>
                <w:sz w:val="20"/>
                <w:szCs w:val="20"/>
              </w:rPr>
              <w:t>Наименование / ФИО</w:t>
            </w:r>
          </w:p>
        </w:tc>
        <w:tc>
          <w:tcPr>
            <w:tcW w:w="2410" w:type="dxa"/>
            <w:vAlign w:val="center"/>
            <w:hideMark/>
          </w:tcPr>
          <w:p w:rsidR="00051C97" w:rsidRPr="00FC009D" w:rsidRDefault="00051C97" w:rsidP="00051C97">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051C97" w:rsidRPr="00FC009D" w:rsidRDefault="00051C97" w:rsidP="00051C97">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51C97" w:rsidRPr="00FC009D" w:rsidRDefault="00051C97" w:rsidP="00051C97">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051C97" w:rsidRPr="00FC009D" w:rsidRDefault="00051C97" w:rsidP="00051C97">
            <w:pPr>
              <w:rPr>
                <w:i/>
                <w:sz w:val="20"/>
                <w:szCs w:val="20"/>
              </w:rPr>
            </w:pPr>
          </w:p>
        </w:tc>
      </w:tr>
      <w:tr w:rsidR="00051C97" w:rsidRPr="00FC009D" w:rsidTr="00051C97">
        <w:trPr>
          <w:trHeight w:val="315"/>
        </w:trPr>
        <w:tc>
          <w:tcPr>
            <w:tcW w:w="851" w:type="dxa"/>
            <w:noWrap/>
            <w:vAlign w:val="center"/>
            <w:hideMark/>
          </w:tcPr>
          <w:p w:rsidR="00051C97" w:rsidRPr="00FC009D" w:rsidRDefault="00051C97" w:rsidP="00051C97">
            <w:pPr>
              <w:jc w:val="center"/>
              <w:rPr>
                <w:i/>
                <w:iCs/>
                <w:sz w:val="20"/>
                <w:szCs w:val="20"/>
              </w:rPr>
            </w:pPr>
            <w:r w:rsidRPr="00FC009D">
              <w:rPr>
                <w:i/>
                <w:iCs/>
                <w:sz w:val="20"/>
                <w:szCs w:val="20"/>
              </w:rPr>
              <w:t>8</w:t>
            </w:r>
          </w:p>
        </w:tc>
        <w:tc>
          <w:tcPr>
            <w:tcW w:w="1559" w:type="dxa"/>
            <w:noWrap/>
            <w:vAlign w:val="center"/>
            <w:hideMark/>
          </w:tcPr>
          <w:p w:rsidR="00051C97" w:rsidRPr="00FC009D" w:rsidRDefault="00051C97" w:rsidP="00051C97">
            <w:pPr>
              <w:jc w:val="center"/>
              <w:rPr>
                <w:i/>
                <w:iCs/>
                <w:sz w:val="20"/>
                <w:szCs w:val="20"/>
              </w:rPr>
            </w:pPr>
            <w:r w:rsidRPr="00FC009D">
              <w:rPr>
                <w:i/>
                <w:iCs/>
                <w:sz w:val="20"/>
                <w:szCs w:val="20"/>
              </w:rPr>
              <w:t>9</w:t>
            </w:r>
          </w:p>
        </w:tc>
        <w:tc>
          <w:tcPr>
            <w:tcW w:w="1843" w:type="dxa"/>
            <w:noWrap/>
            <w:vAlign w:val="center"/>
            <w:hideMark/>
          </w:tcPr>
          <w:p w:rsidR="00051C97" w:rsidRPr="00FC009D" w:rsidRDefault="00051C97" w:rsidP="00051C97">
            <w:pPr>
              <w:jc w:val="center"/>
              <w:rPr>
                <w:i/>
                <w:iCs/>
                <w:sz w:val="20"/>
                <w:szCs w:val="20"/>
              </w:rPr>
            </w:pPr>
            <w:r w:rsidRPr="00FC009D">
              <w:rPr>
                <w:i/>
                <w:iCs/>
                <w:sz w:val="20"/>
                <w:szCs w:val="20"/>
              </w:rPr>
              <w:t>10</w:t>
            </w:r>
          </w:p>
        </w:tc>
        <w:tc>
          <w:tcPr>
            <w:tcW w:w="2693" w:type="dxa"/>
            <w:noWrap/>
            <w:vAlign w:val="center"/>
            <w:hideMark/>
          </w:tcPr>
          <w:p w:rsidR="00051C97" w:rsidRPr="00FC009D" w:rsidRDefault="00051C97" w:rsidP="00051C97">
            <w:pPr>
              <w:jc w:val="center"/>
              <w:rPr>
                <w:i/>
                <w:iCs/>
                <w:sz w:val="20"/>
                <w:szCs w:val="20"/>
              </w:rPr>
            </w:pPr>
            <w:r w:rsidRPr="00FC009D">
              <w:rPr>
                <w:i/>
                <w:iCs/>
                <w:sz w:val="20"/>
                <w:szCs w:val="20"/>
              </w:rPr>
              <w:t>11</w:t>
            </w:r>
          </w:p>
        </w:tc>
        <w:tc>
          <w:tcPr>
            <w:tcW w:w="2410" w:type="dxa"/>
            <w:noWrap/>
            <w:vAlign w:val="center"/>
            <w:hideMark/>
          </w:tcPr>
          <w:p w:rsidR="00051C97" w:rsidRPr="00FC009D" w:rsidRDefault="00051C97" w:rsidP="00051C97">
            <w:pPr>
              <w:jc w:val="center"/>
              <w:rPr>
                <w:i/>
                <w:iCs/>
                <w:sz w:val="20"/>
                <w:szCs w:val="20"/>
              </w:rPr>
            </w:pPr>
            <w:r w:rsidRPr="00FC009D">
              <w:rPr>
                <w:i/>
                <w:iCs/>
                <w:sz w:val="20"/>
                <w:szCs w:val="20"/>
              </w:rPr>
              <w:t>12</w:t>
            </w:r>
          </w:p>
        </w:tc>
        <w:tc>
          <w:tcPr>
            <w:tcW w:w="1559" w:type="dxa"/>
            <w:shd w:val="clear" w:color="auto" w:fill="auto"/>
            <w:noWrap/>
            <w:vAlign w:val="center"/>
            <w:hideMark/>
          </w:tcPr>
          <w:p w:rsidR="00051C97" w:rsidRPr="00FC009D" w:rsidRDefault="00051C97" w:rsidP="00051C97">
            <w:pPr>
              <w:jc w:val="center"/>
              <w:rPr>
                <w:i/>
                <w:iCs/>
                <w:sz w:val="20"/>
                <w:szCs w:val="20"/>
              </w:rPr>
            </w:pPr>
            <w:r w:rsidRPr="00FC009D">
              <w:rPr>
                <w:i/>
                <w:iCs/>
                <w:sz w:val="20"/>
                <w:szCs w:val="20"/>
              </w:rPr>
              <w:t>13</w:t>
            </w:r>
          </w:p>
        </w:tc>
        <w:tc>
          <w:tcPr>
            <w:tcW w:w="1560" w:type="dxa"/>
            <w:shd w:val="clear" w:color="auto" w:fill="auto"/>
            <w:noWrap/>
            <w:vAlign w:val="center"/>
            <w:hideMark/>
          </w:tcPr>
          <w:p w:rsidR="00051C97" w:rsidRPr="00FC009D" w:rsidRDefault="00051C97" w:rsidP="00051C97">
            <w:pPr>
              <w:jc w:val="center"/>
              <w:rPr>
                <w:i/>
                <w:iCs/>
                <w:sz w:val="20"/>
                <w:szCs w:val="20"/>
              </w:rPr>
            </w:pPr>
            <w:r w:rsidRPr="00FC009D">
              <w:rPr>
                <w:i/>
                <w:iCs/>
                <w:sz w:val="20"/>
                <w:szCs w:val="20"/>
              </w:rPr>
              <w:t>14</w:t>
            </w:r>
          </w:p>
        </w:tc>
        <w:tc>
          <w:tcPr>
            <w:tcW w:w="2411" w:type="dxa"/>
            <w:shd w:val="clear" w:color="auto" w:fill="auto"/>
            <w:noWrap/>
            <w:vAlign w:val="center"/>
            <w:hideMark/>
          </w:tcPr>
          <w:p w:rsidR="00051C97" w:rsidRPr="00FC009D" w:rsidRDefault="00051C97" w:rsidP="00051C97">
            <w:pPr>
              <w:jc w:val="center"/>
              <w:rPr>
                <w:i/>
                <w:iCs/>
                <w:sz w:val="20"/>
                <w:szCs w:val="20"/>
              </w:rPr>
            </w:pPr>
            <w:r w:rsidRPr="00FC009D">
              <w:rPr>
                <w:i/>
                <w:iCs/>
                <w:sz w:val="20"/>
                <w:szCs w:val="20"/>
              </w:rPr>
              <w:t>15</w:t>
            </w:r>
          </w:p>
        </w:tc>
      </w:tr>
      <w:tr w:rsidR="00051C97" w:rsidRPr="00FC009D" w:rsidTr="00051C97">
        <w:trPr>
          <w:trHeight w:val="386"/>
        </w:trPr>
        <w:tc>
          <w:tcPr>
            <w:tcW w:w="851" w:type="dxa"/>
            <w:noWrap/>
            <w:vAlign w:val="bottom"/>
            <w:hideMark/>
          </w:tcPr>
          <w:p w:rsidR="00051C97" w:rsidRPr="00FC009D" w:rsidRDefault="00051C97" w:rsidP="00051C97">
            <w:pPr>
              <w:rPr>
                <w:iCs/>
                <w:sz w:val="20"/>
                <w:szCs w:val="20"/>
              </w:rPr>
            </w:pPr>
            <w:r w:rsidRPr="00FC009D">
              <w:rPr>
                <w:i/>
                <w:iCs/>
                <w:sz w:val="20"/>
                <w:szCs w:val="20"/>
              </w:rPr>
              <w:t>1.1</w:t>
            </w:r>
          </w:p>
        </w:tc>
        <w:tc>
          <w:tcPr>
            <w:tcW w:w="1559" w:type="dxa"/>
            <w:noWrap/>
            <w:vAlign w:val="bottom"/>
            <w:hideMark/>
          </w:tcPr>
          <w:p w:rsidR="00051C97" w:rsidRPr="00FC009D" w:rsidRDefault="00051C97" w:rsidP="00051C97">
            <w:pPr>
              <w:rPr>
                <w:iCs/>
                <w:sz w:val="20"/>
                <w:szCs w:val="20"/>
              </w:rPr>
            </w:pPr>
            <w:r w:rsidRPr="00FC009D">
              <w:rPr>
                <w:i/>
                <w:iCs/>
                <w:sz w:val="20"/>
                <w:szCs w:val="20"/>
              </w:rPr>
              <w:t>7754467990</w:t>
            </w:r>
          </w:p>
        </w:tc>
        <w:tc>
          <w:tcPr>
            <w:tcW w:w="1843" w:type="dxa"/>
            <w:noWrap/>
            <w:vAlign w:val="bottom"/>
            <w:hideMark/>
          </w:tcPr>
          <w:p w:rsidR="00051C97" w:rsidRPr="00FC009D" w:rsidRDefault="00051C97" w:rsidP="00051C97">
            <w:pPr>
              <w:rPr>
                <w:iCs/>
                <w:sz w:val="20"/>
                <w:szCs w:val="20"/>
              </w:rPr>
            </w:pPr>
            <w:r w:rsidRPr="00FC009D">
              <w:rPr>
                <w:i/>
                <w:iCs/>
                <w:sz w:val="20"/>
                <w:szCs w:val="20"/>
              </w:rPr>
              <w:t>108323232323232</w:t>
            </w:r>
          </w:p>
        </w:tc>
        <w:tc>
          <w:tcPr>
            <w:tcW w:w="2693" w:type="dxa"/>
            <w:noWrap/>
            <w:vAlign w:val="bottom"/>
            <w:hideMark/>
          </w:tcPr>
          <w:p w:rsidR="00051C97" w:rsidRPr="00FC009D" w:rsidRDefault="00051C97" w:rsidP="00051C97">
            <w:pPr>
              <w:rPr>
                <w:iCs/>
                <w:sz w:val="20"/>
                <w:szCs w:val="20"/>
              </w:rPr>
            </w:pPr>
            <w:r w:rsidRPr="00FC009D">
              <w:rPr>
                <w:i/>
                <w:iCs/>
                <w:sz w:val="20"/>
                <w:szCs w:val="20"/>
              </w:rPr>
              <w:t>ЗАО "Свет 1"</w:t>
            </w:r>
          </w:p>
        </w:tc>
        <w:tc>
          <w:tcPr>
            <w:tcW w:w="2410" w:type="dxa"/>
            <w:noWrap/>
            <w:vAlign w:val="bottom"/>
            <w:hideMark/>
          </w:tcPr>
          <w:p w:rsidR="00051C97" w:rsidRPr="00FC009D" w:rsidRDefault="00051C97" w:rsidP="00051C97">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051C97" w:rsidRPr="00FC009D" w:rsidRDefault="00051C97" w:rsidP="00051C97">
            <w:pPr>
              <w:rPr>
                <w:iCs/>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iCs/>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iCs/>
                <w:sz w:val="20"/>
                <w:szCs w:val="20"/>
              </w:rPr>
            </w:pPr>
            <w:r w:rsidRPr="00FC009D">
              <w:rPr>
                <w:i/>
                <w:iCs/>
                <w:sz w:val="20"/>
                <w:szCs w:val="20"/>
              </w:rPr>
              <w:t>учредительный договор от 23.01.2008</w:t>
            </w:r>
          </w:p>
        </w:tc>
      </w:tr>
      <w:tr w:rsidR="00051C97" w:rsidRPr="00FC009D" w:rsidTr="00051C97">
        <w:trPr>
          <w:trHeight w:val="407"/>
        </w:trPr>
        <w:tc>
          <w:tcPr>
            <w:tcW w:w="851" w:type="dxa"/>
            <w:noWrap/>
            <w:vAlign w:val="bottom"/>
            <w:hideMark/>
          </w:tcPr>
          <w:p w:rsidR="00051C97" w:rsidRPr="00FC009D" w:rsidRDefault="00051C97" w:rsidP="00051C97">
            <w:pPr>
              <w:rPr>
                <w:iCs/>
                <w:sz w:val="20"/>
                <w:szCs w:val="20"/>
              </w:rPr>
            </w:pPr>
            <w:r w:rsidRPr="00FC009D">
              <w:rPr>
                <w:i/>
                <w:iCs/>
                <w:sz w:val="20"/>
                <w:szCs w:val="20"/>
              </w:rPr>
              <w:t>1.1.0</w:t>
            </w:r>
          </w:p>
        </w:tc>
        <w:tc>
          <w:tcPr>
            <w:tcW w:w="1559" w:type="dxa"/>
            <w:noWrap/>
            <w:vAlign w:val="bottom"/>
            <w:hideMark/>
          </w:tcPr>
          <w:p w:rsidR="00051C97" w:rsidRPr="00FC009D" w:rsidRDefault="00051C97" w:rsidP="00051C97">
            <w:pPr>
              <w:rPr>
                <w:iCs/>
                <w:sz w:val="20"/>
                <w:szCs w:val="20"/>
              </w:rPr>
            </w:pPr>
            <w:r w:rsidRPr="00FC009D">
              <w:rPr>
                <w:i/>
                <w:iCs/>
                <w:sz w:val="20"/>
                <w:szCs w:val="20"/>
              </w:rPr>
              <w:t>111222333444</w:t>
            </w:r>
          </w:p>
        </w:tc>
        <w:tc>
          <w:tcPr>
            <w:tcW w:w="1843" w:type="dxa"/>
            <w:noWrap/>
            <w:vAlign w:val="bottom"/>
            <w:hideMark/>
          </w:tcPr>
          <w:p w:rsidR="00051C97" w:rsidRPr="00FC009D" w:rsidRDefault="00051C97" w:rsidP="00051C97">
            <w:pPr>
              <w:rPr>
                <w:iCs/>
                <w:sz w:val="20"/>
                <w:szCs w:val="20"/>
              </w:rPr>
            </w:pPr>
            <w:r w:rsidRPr="00FC009D">
              <w:rPr>
                <w:i/>
                <w:iCs/>
                <w:sz w:val="20"/>
                <w:szCs w:val="20"/>
              </w:rPr>
              <w:t> </w:t>
            </w:r>
          </w:p>
        </w:tc>
        <w:tc>
          <w:tcPr>
            <w:tcW w:w="2693" w:type="dxa"/>
            <w:noWrap/>
            <w:vAlign w:val="bottom"/>
            <w:hideMark/>
          </w:tcPr>
          <w:p w:rsidR="00051C97" w:rsidRPr="00FC009D" w:rsidRDefault="00051C97" w:rsidP="00051C97">
            <w:pPr>
              <w:rPr>
                <w:iCs/>
                <w:sz w:val="20"/>
                <w:szCs w:val="20"/>
              </w:rPr>
            </w:pPr>
            <w:r w:rsidRPr="00FC009D">
              <w:rPr>
                <w:i/>
                <w:iCs/>
                <w:sz w:val="20"/>
                <w:szCs w:val="20"/>
              </w:rPr>
              <w:t>Петрова Анна Ивановна</w:t>
            </w:r>
          </w:p>
        </w:tc>
        <w:tc>
          <w:tcPr>
            <w:tcW w:w="2410" w:type="dxa"/>
            <w:noWrap/>
            <w:vAlign w:val="bottom"/>
            <w:hideMark/>
          </w:tcPr>
          <w:p w:rsidR="00051C97" w:rsidRPr="00FC009D" w:rsidRDefault="00051C97" w:rsidP="00051C97">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051C97" w:rsidRPr="00FC009D" w:rsidRDefault="00051C97" w:rsidP="00051C97">
            <w:pPr>
              <w:rPr>
                <w:iCs/>
                <w:sz w:val="20"/>
                <w:szCs w:val="20"/>
              </w:rPr>
            </w:pPr>
            <w:r w:rsidRPr="00FC009D">
              <w:rPr>
                <w:i/>
                <w:iCs/>
                <w:sz w:val="20"/>
                <w:szCs w:val="20"/>
              </w:rPr>
              <w:t>44 55 666777</w:t>
            </w:r>
          </w:p>
        </w:tc>
        <w:tc>
          <w:tcPr>
            <w:tcW w:w="1560" w:type="dxa"/>
            <w:shd w:val="clear" w:color="auto" w:fill="auto"/>
            <w:noWrap/>
            <w:vAlign w:val="bottom"/>
            <w:hideMark/>
          </w:tcPr>
          <w:p w:rsidR="00051C97" w:rsidRPr="00FC009D" w:rsidRDefault="00051C97" w:rsidP="00051C97">
            <w:pPr>
              <w:rPr>
                <w:iCs/>
                <w:sz w:val="20"/>
                <w:szCs w:val="20"/>
              </w:rPr>
            </w:pPr>
            <w:r w:rsidRPr="00FC009D">
              <w:rPr>
                <w:i/>
                <w:iCs/>
                <w:sz w:val="20"/>
                <w:szCs w:val="20"/>
              </w:rPr>
              <w:t>Руководитель</w:t>
            </w:r>
          </w:p>
        </w:tc>
        <w:tc>
          <w:tcPr>
            <w:tcW w:w="2411" w:type="dxa"/>
            <w:shd w:val="clear" w:color="auto" w:fill="auto"/>
            <w:noWrap/>
            <w:vAlign w:val="bottom"/>
            <w:hideMark/>
          </w:tcPr>
          <w:p w:rsidR="00051C97" w:rsidRPr="00FC009D" w:rsidRDefault="00051C97" w:rsidP="00051C97">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051C97" w:rsidRPr="00FC009D" w:rsidTr="00051C97">
        <w:trPr>
          <w:trHeight w:val="427"/>
        </w:trPr>
        <w:tc>
          <w:tcPr>
            <w:tcW w:w="851" w:type="dxa"/>
            <w:noWrap/>
            <w:vAlign w:val="bottom"/>
            <w:hideMark/>
          </w:tcPr>
          <w:p w:rsidR="00051C97" w:rsidRPr="00FC009D" w:rsidRDefault="00051C97" w:rsidP="00051C97">
            <w:pPr>
              <w:rPr>
                <w:iCs/>
                <w:sz w:val="20"/>
                <w:szCs w:val="20"/>
              </w:rPr>
            </w:pPr>
            <w:r w:rsidRPr="00FC009D">
              <w:rPr>
                <w:i/>
                <w:iCs/>
                <w:sz w:val="20"/>
                <w:szCs w:val="20"/>
              </w:rPr>
              <w:t>1.1.1</w:t>
            </w:r>
          </w:p>
        </w:tc>
        <w:tc>
          <w:tcPr>
            <w:tcW w:w="1559" w:type="dxa"/>
            <w:noWrap/>
            <w:vAlign w:val="bottom"/>
            <w:hideMark/>
          </w:tcPr>
          <w:p w:rsidR="00051C97" w:rsidRPr="00FC009D" w:rsidRDefault="00051C97" w:rsidP="00051C97">
            <w:pPr>
              <w:rPr>
                <w:iCs/>
                <w:sz w:val="20"/>
                <w:szCs w:val="20"/>
              </w:rPr>
            </w:pPr>
            <w:r w:rsidRPr="00FC009D">
              <w:rPr>
                <w:i/>
                <w:iCs/>
                <w:sz w:val="20"/>
                <w:szCs w:val="20"/>
              </w:rPr>
              <w:t>333222444555</w:t>
            </w:r>
          </w:p>
        </w:tc>
        <w:tc>
          <w:tcPr>
            <w:tcW w:w="1843" w:type="dxa"/>
            <w:noWrap/>
            <w:vAlign w:val="bottom"/>
            <w:hideMark/>
          </w:tcPr>
          <w:p w:rsidR="00051C97" w:rsidRPr="00FC009D" w:rsidRDefault="00051C97" w:rsidP="00051C97">
            <w:pPr>
              <w:rPr>
                <w:iCs/>
                <w:sz w:val="20"/>
                <w:szCs w:val="20"/>
              </w:rPr>
            </w:pPr>
            <w:r w:rsidRPr="00FC009D">
              <w:rPr>
                <w:i/>
                <w:iCs/>
                <w:sz w:val="20"/>
                <w:szCs w:val="20"/>
              </w:rPr>
              <w:t> </w:t>
            </w:r>
          </w:p>
        </w:tc>
        <w:tc>
          <w:tcPr>
            <w:tcW w:w="2693" w:type="dxa"/>
            <w:noWrap/>
            <w:vAlign w:val="bottom"/>
            <w:hideMark/>
          </w:tcPr>
          <w:p w:rsidR="00051C97" w:rsidRPr="00FC009D" w:rsidRDefault="00051C97" w:rsidP="00051C97">
            <w:pPr>
              <w:rPr>
                <w:iCs/>
                <w:sz w:val="20"/>
                <w:szCs w:val="20"/>
              </w:rPr>
            </w:pPr>
            <w:r w:rsidRPr="00FC009D">
              <w:rPr>
                <w:i/>
                <w:iCs/>
                <w:sz w:val="20"/>
                <w:szCs w:val="20"/>
              </w:rPr>
              <w:t>Сидоров Пётр Иванович</w:t>
            </w:r>
          </w:p>
        </w:tc>
        <w:tc>
          <w:tcPr>
            <w:tcW w:w="2410" w:type="dxa"/>
            <w:noWrap/>
            <w:vAlign w:val="bottom"/>
            <w:hideMark/>
          </w:tcPr>
          <w:p w:rsidR="00051C97" w:rsidRPr="00FC009D" w:rsidRDefault="00051C97" w:rsidP="00051C97">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051C97" w:rsidRPr="00FC009D" w:rsidRDefault="00051C97" w:rsidP="00051C97">
            <w:pPr>
              <w:rPr>
                <w:iCs/>
                <w:sz w:val="20"/>
                <w:szCs w:val="20"/>
              </w:rPr>
            </w:pPr>
            <w:r w:rsidRPr="00FC009D">
              <w:rPr>
                <w:i/>
                <w:iCs/>
                <w:sz w:val="20"/>
                <w:szCs w:val="20"/>
              </w:rPr>
              <w:t>55 66 777888</w:t>
            </w:r>
          </w:p>
        </w:tc>
        <w:tc>
          <w:tcPr>
            <w:tcW w:w="1560" w:type="dxa"/>
            <w:shd w:val="clear" w:color="auto" w:fill="auto"/>
            <w:noWrap/>
            <w:vAlign w:val="bottom"/>
            <w:hideMark/>
          </w:tcPr>
          <w:p w:rsidR="00051C97" w:rsidRPr="00FC009D" w:rsidRDefault="00051C97" w:rsidP="00051C97">
            <w:pPr>
              <w:rPr>
                <w:iCs/>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iCs/>
                <w:sz w:val="20"/>
                <w:szCs w:val="20"/>
              </w:rPr>
            </w:pPr>
            <w:r w:rsidRPr="00FC009D">
              <w:rPr>
                <w:i/>
                <w:iCs/>
                <w:sz w:val="20"/>
                <w:szCs w:val="20"/>
              </w:rPr>
              <w:t>учредительный договор от 12.03.2004</w:t>
            </w:r>
          </w:p>
        </w:tc>
      </w:tr>
      <w:tr w:rsidR="00051C97" w:rsidRPr="00FC009D" w:rsidTr="00051C97">
        <w:trPr>
          <w:trHeight w:val="405"/>
        </w:trPr>
        <w:tc>
          <w:tcPr>
            <w:tcW w:w="851" w:type="dxa"/>
            <w:noWrap/>
            <w:vAlign w:val="bottom"/>
            <w:hideMark/>
          </w:tcPr>
          <w:p w:rsidR="00051C97" w:rsidRPr="00FC009D" w:rsidRDefault="00051C97" w:rsidP="00051C97">
            <w:pPr>
              <w:rPr>
                <w:iCs/>
                <w:sz w:val="20"/>
                <w:szCs w:val="20"/>
              </w:rPr>
            </w:pPr>
            <w:r w:rsidRPr="00FC009D">
              <w:rPr>
                <w:i/>
                <w:iCs/>
                <w:sz w:val="20"/>
                <w:szCs w:val="20"/>
              </w:rPr>
              <w:t>1.1.2</w:t>
            </w:r>
          </w:p>
        </w:tc>
        <w:tc>
          <w:tcPr>
            <w:tcW w:w="1559" w:type="dxa"/>
            <w:noWrap/>
            <w:vAlign w:val="bottom"/>
            <w:hideMark/>
          </w:tcPr>
          <w:p w:rsidR="00051C97" w:rsidRPr="00FC009D" w:rsidRDefault="00051C97" w:rsidP="00051C97">
            <w:pPr>
              <w:rPr>
                <w:iCs/>
                <w:sz w:val="20"/>
                <w:szCs w:val="20"/>
              </w:rPr>
            </w:pPr>
            <w:r w:rsidRPr="00FC009D">
              <w:rPr>
                <w:i/>
                <w:iCs/>
                <w:sz w:val="20"/>
                <w:szCs w:val="20"/>
              </w:rPr>
              <w:t>6277777777</w:t>
            </w:r>
          </w:p>
        </w:tc>
        <w:tc>
          <w:tcPr>
            <w:tcW w:w="1843" w:type="dxa"/>
            <w:noWrap/>
            <w:vAlign w:val="bottom"/>
            <w:hideMark/>
          </w:tcPr>
          <w:p w:rsidR="00051C97" w:rsidRPr="00FC009D" w:rsidRDefault="00051C97" w:rsidP="00051C97">
            <w:pPr>
              <w:rPr>
                <w:iCs/>
                <w:sz w:val="20"/>
                <w:szCs w:val="20"/>
              </w:rPr>
            </w:pPr>
            <w:r w:rsidRPr="00FC009D">
              <w:rPr>
                <w:i/>
                <w:iCs/>
                <w:sz w:val="20"/>
                <w:szCs w:val="20"/>
              </w:rPr>
              <w:t>104567567567436</w:t>
            </w:r>
          </w:p>
        </w:tc>
        <w:tc>
          <w:tcPr>
            <w:tcW w:w="2693" w:type="dxa"/>
            <w:noWrap/>
            <w:vAlign w:val="bottom"/>
            <w:hideMark/>
          </w:tcPr>
          <w:p w:rsidR="00051C97" w:rsidRPr="00FC009D" w:rsidRDefault="00051C97" w:rsidP="00051C97">
            <w:pPr>
              <w:rPr>
                <w:iCs/>
                <w:sz w:val="20"/>
                <w:szCs w:val="20"/>
              </w:rPr>
            </w:pPr>
            <w:r w:rsidRPr="00FC009D">
              <w:rPr>
                <w:i/>
                <w:iCs/>
                <w:sz w:val="20"/>
                <w:szCs w:val="20"/>
              </w:rPr>
              <w:t>ООО "Черепашка"</w:t>
            </w:r>
          </w:p>
        </w:tc>
        <w:tc>
          <w:tcPr>
            <w:tcW w:w="2410" w:type="dxa"/>
            <w:noWrap/>
            <w:vAlign w:val="bottom"/>
            <w:hideMark/>
          </w:tcPr>
          <w:p w:rsidR="00051C97" w:rsidRPr="00FC009D" w:rsidRDefault="00051C97" w:rsidP="00051C97">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51C97" w:rsidRPr="00FC009D" w:rsidRDefault="00051C97" w:rsidP="00051C97">
            <w:pPr>
              <w:rPr>
                <w:iCs/>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iCs/>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iCs/>
                <w:sz w:val="20"/>
                <w:szCs w:val="20"/>
              </w:rPr>
            </w:pPr>
            <w:r w:rsidRPr="00FC009D">
              <w:rPr>
                <w:i/>
                <w:iCs/>
                <w:sz w:val="20"/>
                <w:szCs w:val="20"/>
              </w:rPr>
              <w:t>учредительный договор от 12.03.2004</w:t>
            </w:r>
          </w:p>
        </w:tc>
      </w:tr>
      <w:tr w:rsidR="00051C97" w:rsidRPr="00FC009D" w:rsidTr="00051C97">
        <w:trPr>
          <w:trHeight w:val="315"/>
        </w:trPr>
        <w:tc>
          <w:tcPr>
            <w:tcW w:w="851" w:type="dxa"/>
            <w:noWrap/>
            <w:vAlign w:val="bottom"/>
            <w:hideMark/>
          </w:tcPr>
          <w:p w:rsidR="00051C97" w:rsidRPr="00FC009D" w:rsidRDefault="00051C97" w:rsidP="00051C97">
            <w:pPr>
              <w:rPr>
                <w:iCs/>
                <w:sz w:val="20"/>
                <w:szCs w:val="20"/>
              </w:rPr>
            </w:pPr>
            <w:r w:rsidRPr="00FC009D">
              <w:rPr>
                <w:i/>
                <w:iCs/>
                <w:sz w:val="20"/>
                <w:szCs w:val="20"/>
              </w:rPr>
              <w:t>1.1.2.0</w:t>
            </w:r>
          </w:p>
        </w:tc>
        <w:tc>
          <w:tcPr>
            <w:tcW w:w="1559" w:type="dxa"/>
            <w:noWrap/>
            <w:vAlign w:val="bottom"/>
            <w:hideMark/>
          </w:tcPr>
          <w:p w:rsidR="00051C97" w:rsidRPr="00FC009D" w:rsidRDefault="00051C97" w:rsidP="00051C97">
            <w:pPr>
              <w:rPr>
                <w:iCs/>
                <w:sz w:val="20"/>
                <w:szCs w:val="20"/>
              </w:rPr>
            </w:pPr>
            <w:r w:rsidRPr="00FC009D">
              <w:rPr>
                <w:i/>
                <w:iCs/>
                <w:sz w:val="20"/>
                <w:szCs w:val="20"/>
              </w:rPr>
              <w:t>7495672857623</w:t>
            </w:r>
          </w:p>
        </w:tc>
        <w:tc>
          <w:tcPr>
            <w:tcW w:w="1843" w:type="dxa"/>
            <w:noWrap/>
            <w:vAlign w:val="bottom"/>
            <w:hideMark/>
          </w:tcPr>
          <w:p w:rsidR="00051C97" w:rsidRPr="00FC009D" w:rsidRDefault="00051C97" w:rsidP="00051C97">
            <w:pPr>
              <w:rPr>
                <w:iCs/>
                <w:sz w:val="20"/>
                <w:szCs w:val="20"/>
              </w:rPr>
            </w:pPr>
            <w:r w:rsidRPr="00FC009D">
              <w:rPr>
                <w:i/>
                <w:iCs/>
                <w:sz w:val="20"/>
                <w:szCs w:val="20"/>
              </w:rPr>
              <w:t> </w:t>
            </w:r>
          </w:p>
        </w:tc>
        <w:tc>
          <w:tcPr>
            <w:tcW w:w="2693" w:type="dxa"/>
            <w:noWrap/>
            <w:vAlign w:val="bottom"/>
            <w:hideMark/>
          </w:tcPr>
          <w:p w:rsidR="00051C97" w:rsidRPr="00FC009D" w:rsidRDefault="00051C97" w:rsidP="00051C97">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051C97" w:rsidRPr="00FC009D" w:rsidRDefault="00051C97" w:rsidP="00051C97">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51C97" w:rsidRPr="00FC009D" w:rsidRDefault="00051C97" w:rsidP="00051C97">
            <w:pPr>
              <w:rPr>
                <w:iCs/>
                <w:sz w:val="20"/>
                <w:szCs w:val="20"/>
              </w:rPr>
            </w:pPr>
            <w:r w:rsidRPr="00FC009D">
              <w:rPr>
                <w:i/>
                <w:iCs/>
                <w:sz w:val="20"/>
                <w:szCs w:val="20"/>
              </w:rPr>
              <w:t>66 78 455434</w:t>
            </w:r>
          </w:p>
        </w:tc>
        <w:tc>
          <w:tcPr>
            <w:tcW w:w="1560" w:type="dxa"/>
            <w:shd w:val="clear" w:color="auto" w:fill="auto"/>
            <w:noWrap/>
            <w:vAlign w:val="bottom"/>
            <w:hideMark/>
          </w:tcPr>
          <w:p w:rsidR="00051C97" w:rsidRPr="00FC009D" w:rsidRDefault="00051C97" w:rsidP="00051C97">
            <w:pPr>
              <w:rPr>
                <w:iCs/>
                <w:sz w:val="20"/>
                <w:szCs w:val="20"/>
              </w:rPr>
            </w:pPr>
            <w:r w:rsidRPr="00FC009D">
              <w:rPr>
                <w:i/>
                <w:iCs/>
                <w:sz w:val="20"/>
                <w:szCs w:val="20"/>
              </w:rPr>
              <w:t>Руководитель</w:t>
            </w:r>
          </w:p>
        </w:tc>
        <w:tc>
          <w:tcPr>
            <w:tcW w:w="2411" w:type="dxa"/>
            <w:shd w:val="clear" w:color="auto" w:fill="auto"/>
            <w:noWrap/>
            <w:vAlign w:val="bottom"/>
            <w:hideMark/>
          </w:tcPr>
          <w:p w:rsidR="00051C97" w:rsidRPr="00FC009D" w:rsidRDefault="00051C97" w:rsidP="00051C97">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051C97" w:rsidRPr="00FC009D" w:rsidTr="00051C97">
        <w:trPr>
          <w:trHeight w:val="315"/>
        </w:trPr>
        <w:tc>
          <w:tcPr>
            <w:tcW w:w="851" w:type="dxa"/>
            <w:noWrap/>
            <w:vAlign w:val="bottom"/>
            <w:hideMark/>
          </w:tcPr>
          <w:p w:rsidR="00051C97" w:rsidRPr="00FC009D" w:rsidRDefault="00051C97" w:rsidP="00051C97">
            <w:pPr>
              <w:rPr>
                <w:iCs/>
                <w:sz w:val="20"/>
                <w:szCs w:val="20"/>
              </w:rPr>
            </w:pPr>
            <w:r w:rsidRPr="00FC009D">
              <w:rPr>
                <w:i/>
                <w:iCs/>
                <w:sz w:val="20"/>
                <w:szCs w:val="20"/>
              </w:rPr>
              <w:t>1.1.2.1</w:t>
            </w:r>
          </w:p>
        </w:tc>
        <w:tc>
          <w:tcPr>
            <w:tcW w:w="1559" w:type="dxa"/>
            <w:noWrap/>
            <w:vAlign w:val="bottom"/>
            <w:hideMark/>
          </w:tcPr>
          <w:p w:rsidR="00051C97" w:rsidRPr="00FC009D" w:rsidRDefault="00051C97" w:rsidP="00051C97">
            <w:pPr>
              <w:rPr>
                <w:iCs/>
                <w:sz w:val="20"/>
                <w:szCs w:val="20"/>
              </w:rPr>
            </w:pPr>
            <w:r w:rsidRPr="00FC009D">
              <w:rPr>
                <w:i/>
                <w:iCs/>
                <w:sz w:val="20"/>
                <w:szCs w:val="20"/>
              </w:rPr>
              <w:t>8462389547345</w:t>
            </w:r>
          </w:p>
        </w:tc>
        <w:tc>
          <w:tcPr>
            <w:tcW w:w="1843" w:type="dxa"/>
            <w:noWrap/>
            <w:vAlign w:val="bottom"/>
            <w:hideMark/>
          </w:tcPr>
          <w:p w:rsidR="00051C97" w:rsidRPr="00FC009D" w:rsidRDefault="00051C97" w:rsidP="00051C97">
            <w:pPr>
              <w:rPr>
                <w:iCs/>
                <w:sz w:val="20"/>
                <w:szCs w:val="20"/>
              </w:rPr>
            </w:pPr>
            <w:r w:rsidRPr="00FC009D">
              <w:rPr>
                <w:i/>
                <w:iCs/>
                <w:sz w:val="20"/>
                <w:szCs w:val="20"/>
              </w:rPr>
              <w:t> </w:t>
            </w:r>
          </w:p>
        </w:tc>
        <w:tc>
          <w:tcPr>
            <w:tcW w:w="2693" w:type="dxa"/>
            <w:noWrap/>
            <w:vAlign w:val="bottom"/>
            <w:hideMark/>
          </w:tcPr>
          <w:p w:rsidR="00051C97" w:rsidRPr="00FC009D" w:rsidRDefault="00051C97" w:rsidP="00051C97">
            <w:pPr>
              <w:rPr>
                <w:iCs/>
                <w:sz w:val="20"/>
                <w:szCs w:val="20"/>
              </w:rPr>
            </w:pPr>
            <w:r w:rsidRPr="00FC009D">
              <w:rPr>
                <w:i/>
                <w:iCs/>
                <w:sz w:val="20"/>
                <w:szCs w:val="20"/>
              </w:rPr>
              <w:t>Мазаева Инна Львовна</w:t>
            </w:r>
          </w:p>
        </w:tc>
        <w:tc>
          <w:tcPr>
            <w:tcW w:w="2410" w:type="dxa"/>
            <w:noWrap/>
            <w:vAlign w:val="bottom"/>
            <w:hideMark/>
          </w:tcPr>
          <w:p w:rsidR="00051C97" w:rsidRPr="00FC009D" w:rsidRDefault="00051C97" w:rsidP="00051C97">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051C97" w:rsidRPr="00FC009D" w:rsidRDefault="00051C97" w:rsidP="00051C97">
            <w:pPr>
              <w:rPr>
                <w:iCs/>
                <w:sz w:val="20"/>
                <w:szCs w:val="20"/>
              </w:rPr>
            </w:pPr>
            <w:r w:rsidRPr="00FC009D">
              <w:rPr>
                <w:i/>
                <w:iCs/>
                <w:sz w:val="20"/>
                <w:szCs w:val="20"/>
              </w:rPr>
              <w:t>67 03 000444</w:t>
            </w:r>
          </w:p>
        </w:tc>
        <w:tc>
          <w:tcPr>
            <w:tcW w:w="1560" w:type="dxa"/>
            <w:shd w:val="clear" w:color="auto" w:fill="auto"/>
            <w:noWrap/>
            <w:vAlign w:val="bottom"/>
            <w:hideMark/>
          </w:tcPr>
          <w:p w:rsidR="00051C97" w:rsidRPr="00FC009D" w:rsidRDefault="00051C97" w:rsidP="00051C97">
            <w:pPr>
              <w:rPr>
                <w:iCs/>
                <w:sz w:val="20"/>
                <w:szCs w:val="20"/>
              </w:rPr>
            </w:pPr>
            <w:r w:rsidRPr="00FC009D">
              <w:rPr>
                <w:i/>
                <w:iCs/>
                <w:sz w:val="20"/>
                <w:szCs w:val="20"/>
              </w:rPr>
              <w:t>Бенефициар</w:t>
            </w:r>
          </w:p>
        </w:tc>
        <w:tc>
          <w:tcPr>
            <w:tcW w:w="2411" w:type="dxa"/>
            <w:shd w:val="clear" w:color="auto" w:fill="auto"/>
            <w:noWrap/>
            <w:vAlign w:val="bottom"/>
            <w:hideMark/>
          </w:tcPr>
          <w:p w:rsidR="00051C97" w:rsidRPr="00FC009D" w:rsidRDefault="00051C97" w:rsidP="00051C97">
            <w:pPr>
              <w:rPr>
                <w:iCs/>
                <w:sz w:val="20"/>
                <w:szCs w:val="20"/>
              </w:rPr>
            </w:pPr>
            <w:r w:rsidRPr="00FC009D">
              <w:rPr>
                <w:i/>
                <w:iCs/>
                <w:sz w:val="20"/>
                <w:szCs w:val="20"/>
              </w:rPr>
              <w:t>учредительный договор от 12.03.2004</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w:t>
            </w:r>
          </w:p>
        </w:tc>
        <w:tc>
          <w:tcPr>
            <w:tcW w:w="1559" w:type="dxa"/>
            <w:noWrap/>
            <w:vAlign w:val="bottom"/>
            <w:hideMark/>
          </w:tcPr>
          <w:p w:rsidR="00051C97" w:rsidRPr="00FC009D" w:rsidRDefault="00051C97" w:rsidP="00051C97">
            <w:pPr>
              <w:rPr>
                <w:sz w:val="20"/>
                <w:szCs w:val="20"/>
              </w:rPr>
            </w:pPr>
            <w:r w:rsidRPr="00FC009D">
              <w:rPr>
                <w:i/>
                <w:iCs/>
                <w:sz w:val="20"/>
                <w:szCs w:val="20"/>
              </w:rPr>
              <w:t> </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 </w:t>
            </w:r>
          </w:p>
        </w:tc>
        <w:tc>
          <w:tcPr>
            <w:tcW w:w="2410" w:type="dxa"/>
            <w:noWrap/>
            <w:vAlign w:val="bottom"/>
            <w:hideMark/>
          </w:tcPr>
          <w:p w:rsidR="00051C97" w:rsidRPr="00FC009D" w:rsidRDefault="00051C97" w:rsidP="00051C97">
            <w:pPr>
              <w:rPr>
                <w:sz w:val="20"/>
                <w:szCs w:val="20"/>
              </w:rPr>
            </w:pPr>
            <w:r w:rsidRPr="00FC009D">
              <w:rPr>
                <w:i/>
                <w:iCs/>
                <w:sz w:val="20"/>
                <w:szCs w:val="20"/>
              </w:rPr>
              <w:t> </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1.2</w:t>
            </w:r>
          </w:p>
        </w:tc>
        <w:tc>
          <w:tcPr>
            <w:tcW w:w="1559" w:type="dxa"/>
            <w:noWrap/>
            <w:vAlign w:val="bottom"/>
            <w:hideMark/>
          </w:tcPr>
          <w:p w:rsidR="00051C97" w:rsidRPr="00FC009D" w:rsidRDefault="00051C97" w:rsidP="00051C97">
            <w:pPr>
              <w:rPr>
                <w:sz w:val="20"/>
                <w:szCs w:val="20"/>
              </w:rPr>
            </w:pPr>
            <w:r w:rsidRPr="00FC009D">
              <w:rPr>
                <w:i/>
                <w:iCs/>
                <w:sz w:val="20"/>
                <w:szCs w:val="20"/>
              </w:rPr>
              <w:t>7754456890</w:t>
            </w:r>
          </w:p>
        </w:tc>
        <w:tc>
          <w:tcPr>
            <w:tcW w:w="1843" w:type="dxa"/>
            <w:noWrap/>
            <w:vAlign w:val="bottom"/>
            <w:hideMark/>
          </w:tcPr>
          <w:p w:rsidR="00051C97" w:rsidRPr="00FC009D" w:rsidRDefault="00051C97" w:rsidP="00051C97">
            <w:pPr>
              <w:rPr>
                <w:sz w:val="20"/>
                <w:szCs w:val="20"/>
              </w:rPr>
            </w:pPr>
            <w:r w:rsidRPr="00FC009D">
              <w:rPr>
                <w:i/>
                <w:iCs/>
                <w:sz w:val="20"/>
                <w:szCs w:val="20"/>
              </w:rPr>
              <w:t>107656565656565</w:t>
            </w:r>
          </w:p>
        </w:tc>
        <w:tc>
          <w:tcPr>
            <w:tcW w:w="2693" w:type="dxa"/>
            <w:noWrap/>
            <w:vAlign w:val="bottom"/>
            <w:hideMark/>
          </w:tcPr>
          <w:p w:rsidR="00051C97" w:rsidRPr="00FC009D" w:rsidRDefault="00051C97" w:rsidP="00051C97">
            <w:pPr>
              <w:rPr>
                <w:sz w:val="20"/>
                <w:szCs w:val="20"/>
              </w:rPr>
            </w:pPr>
            <w:r w:rsidRPr="00FC009D">
              <w:rPr>
                <w:i/>
                <w:iCs/>
                <w:sz w:val="20"/>
                <w:szCs w:val="20"/>
              </w:rPr>
              <w:t>ООО "Свет 2"</w:t>
            </w:r>
          </w:p>
        </w:tc>
        <w:tc>
          <w:tcPr>
            <w:tcW w:w="2410" w:type="dxa"/>
            <w:noWrap/>
            <w:vAlign w:val="bottom"/>
            <w:hideMark/>
          </w:tcPr>
          <w:p w:rsidR="00051C97" w:rsidRPr="00FC009D" w:rsidRDefault="00051C97" w:rsidP="00051C97">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учредительный договор от 23.01.2008</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1.2.0</w:t>
            </w:r>
          </w:p>
        </w:tc>
        <w:tc>
          <w:tcPr>
            <w:tcW w:w="1559" w:type="dxa"/>
            <w:noWrap/>
            <w:vAlign w:val="bottom"/>
            <w:hideMark/>
          </w:tcPr>
          <w:p w:rsidR="00051C97" w:rsidRPr="00FC009D" w:rsidRDefault="00051C97" w:rsidP="00051C97">
            <w:pPr>
              <w:rPr>
                <w:sz w:val="20"/>
                <w:szCs w:val="20"/>
              </w:rPr>
            </w:pPr>
            <w:r w:rsidRPr="00FC009D">
              <w:rPr>
                <w:i/>
                <w:iCs/>
                <w:sz w:val="20"/>
                <w:szCs w:val="20"/>
              </w:rPr>
              <w:t>666555777444</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Антонов Иван Игоревич</w:t>
            </w:r>
          </w:p>
        </w:tc>
        <w:tc>
          <w:tcPr>
            <w:tcW w:w="2410" w:type="dxa"/>
            <w:noWrap/>
            <w:vAlign w:val="bottom"/>
            <w:hideMark/>
          </w:tcPr>
          <w:p w:rsidR="00051C97" w:rsidRPr="00FC009D" w:rsidRDefault="00051C97" w:rsidP="00051C97">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66 55 444333</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Руководитель</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1.2.1</w:t>
            </w:r>
          </w:p>
        </w:tc>
        <w:tc>
          <w:tcPr>
            <w:tcW w:w="1559" w:type="dxa"/>
            <w:noWrap/>
            <w:vAlign w:val="bottom"/>
            <w:hideMark/>
          </w:tcPr>
          <w:p w:rsidR="00051C97" w:rsidRPr="00FC009D" w:rsidRDefault="00051C97" w:rsidP="00051C97">
            <w:pPr>
              <w:rPr>
                <w:sz w:val="20"/>
                <w:szCs w:val="20"/>
              </w:rPr>
            </w:pPr>
            <w:r w:rsidRPr="00FC009D">
              <w:rPr>
                <w:i/>
                <w:iCs/>
                <w:sz w:val="20"/>
                <w:szCs w:val="20"/>
              </w:rPr>
              <w:t>888777666555</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Ивлев Дмитрий Степанович</w:t>
            </w:r>
          </w:p>
        </w:tc>
        <w:tc>
          <w:tcPr>
            <w:tcW w:w="2410" w:type="dxa"/>
            <w:noWrap/>
            <w:vAlign w:val="bottom"/>
            <w:hideMark/>
          </w:tcPr>
          <w:p w:rsidR="00051C97" w:rsidRPr="00FC009D" w:rsidRDefault="00051C97" w:rsidP="00051C97">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77 55 333444</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учредительный договор от 23.01.2006</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1.2.2</w:t>
            </w:r>
          </w:p>
        </w:tc>
        <w:tc>
          <w:tcPr>
            <w:tcW w:w="1559" w:type="dxa"/>
            <w:noWrap/>
            <w:vAlign w:val="bottom"/>
            <w:hideMark/>
          </w:tcPr>
          <w:p w:rsidR="00051C97" w:rsidRPr="00FC009D" w:rsidRDefault="00051C97" w:rsidP="00051C97">
            <w:pPr>
              <w:rPr>
                <w:sz w:val="20"/>
                <w:szCs w:val="20"/>
              </w:rPr>
            </w:pPr>
            <w:r w:rsidRPr="00FC009D">
              <w:rPr>
                <w:i/>
                <w:iCs/>
                <w:sz w:val="20"/>
                <w:szCs w:val="20"/>
              </w:rPr>
              <w:t>333888444555</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Степанов Игорь Дмитриевич</w:t>
            </w:r>
          </w:p>
        </w:tc>
        <w:tc>
          <w:tcPr>
            <w:tcW w:w="2410" w:type="dxa"/>
            <w:noWrap/>
            <w:vAlign w:val="bottom"/>
            <w:hideMark/>
          </w:tcPr>
          <w:p w:rsidR="00051C97" w:rsidRPr="00FC009D" w:rsidRDefault="00051C97" w:rsidP="00051C97">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66 77 223344</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учредительный договор от 23.01.2006</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w:t>
            </w:r>
          </w:p>
        </w:tc>
        <w:tc>
          <w:tcPr>
            <w:tcW w:w="1559" w:type="dxa"/>
            <w:noWrap/>
            <w:vAlign w:val="bottom"/>
            <w:hideMark/>
          </w:tcPr>
          <w:p w:rsidR="00051C97" w:rsidRPr="00FC009D" w:rsidRDefault="00051C97" w:rsidP="00051C97">
            <w:pPr>
              <w:rPr>
                <w:sz w:val="20"/>
                <w:szCs w:val="20"/>
              </w:rPr>
            </w:pPr>
            <w:r w:rsidRPr="00FC009D">
              <w:rPr>
                <w:i/>
                <w:iCs/>
                <w:sz w:val="20"/>
                <w:szCs w:val="20"/>
              </w:rPr>
              <w:t> </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 </w:t>
            </w:r>
          </w:p>
        </w:tc>
        <w:tc>
          <w:tcPr>
            <w:tcW w:w="2410" w:type="dxa"/>
            <w:noWrap/>
            <w:vAlign w:val="bottom"/>
            <w:hideMark/>
          </w:tcPr>
          <w:p w:rsidR="00051C97" w:rsidRPr="00FC009D" w:rsidRDefault="00051C97" w:rsidP="00051C97">
            <w:pPr>
              <w:rPr>
                <w:sz w:val="20"/>
                <w:szCs w:val="20"/>
              </w:rPr>
            </w:pPr>
            <w:r w:rsidRPr="00FC009D">
              <w:rPr>
                <w:i/>
                <w:iCs/>
                <w:sz w:val="20"/>
                <w:szCs w:val="20"/>
              </w:rPr>
              <w:t> </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1.3</w:t>
            </w:r>
          </w:p>
        </w:tc>
        <w:tc>
          <w:tcPr>
            <w:tcW w:w="1559" w:type="dxa"/>
            <w:noWrap/>
            <w:vAlign w:val="bottom"/>
            <w:hideMark/>
          </w:tcPr>
          <w:p w:rsidR="00051C97" w:rsidRPr="00FC009D" w:rsidRDefault="00051C97" w:rsidP="00051C97">
            <w:pPr>
              <w:rPr>
                <w:sz w:val="20"/>
                <w:szCs w:val="20"/>
              </w:rPr>
            </w:pPr>
            <w:r w:rsidRPr="00FC009D">
              <w:rPr>
                <w:i/>
                <w:iCs/>
                <w:sz w:val="20"/>
                <w:szCs w:val="20"/>
              </w:rPr>
              <w:t>ASU66-54</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051C97" w:rsidRPr="00FC009D" w:rsidRDefault="00051C97" w:rsidP="00051C97">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учредительный договор от 23.01.2008</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 </w:t>
            </w:r>
          </w:p>
        </w:tc>
        <w:tc>
          <w:tcPr>
            <w:tcW w:w="1559" w:type="dxa"/>
            <w:noWrap/>
            <w:vAlign w:val="bottom"/>
            <w:hideMark/>
          </w:tcPr>
          <w:p w:rsidR="00051C97" w:rsidRPr="00FC009D" w:rsidRDefault="00051C97" w:rsidP="00051C97">
            <w:pPr>
              <w:rPr>
                <w:sz w:val="20"/>
                <w:szCs w:val="20"/>
              </w:rPr>
            </w:pPr>
            <w:r w:rsidRPr="00FC009D">
              <w:rPr>
                <w:i/>
                <w:iCs/>
                <w:sz w:val="20"/>
                <w:szCs w:val="20"/>
              </w:rPr>
              <w:t> </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051C97" w:rsidRPr="00FC009D" w:rsidRDefault="00051C97" w:rsidP="00051C97">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776AE 6654</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Руководитель</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w:t>
            </w:r>
          </w:p>
        </w:tc>
        <w:tc>
          <w:tcPr>
            <w:tcW w:w="1559" w:type="dxa"/>
            <w:noWrap/>
            <w:vAlign w:val="bottom"/>
            <w:hideMark/>
          </w:tcPr>
          <w:p w:rsidR="00051C97" w:rsidRPr="00FC009D" w:rsidRDefault="00051C97" w:rsidP="00051C97">
            <w:pPr>
              <w:rPr>
                <w:sz w:val="20"/>
                <w:szCs w:val="20"/>
              </w:rPr>
            </w:pPr>
            <w:r w:rsidRPr="00FC009D">
              <w:rPr>
                <w:i/>
                <w:iCs/>
                <w:sz w:val="20"/>
                <w:szCs w:val="20"/>
              </w:rPr>
              <w:t> </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 </w:t>
            </w:r>
          </w:p>
        </w:tc>
        <w:tc>
          <w:tcPr>
            <w:tcW w:w="2410" w:type="dxa"/>
            <w:noWrap/>
            <w:vAlign w:val="bottom"/>
            <w:hideMark/>
          </w:tcPr>
          <w:p w:rsidR="00051C97" w:rsidRPr="00FC009D" w:rsidRDefault="00051C97" w:rsidP="00051C97">
            <w:pPr>
              <w:rPr>
                <w:sz w:val="20"/>
                <w:szCs w:val="20"/>
              </w:rPr>
            </w:pPr>
            <w:r w:rsidRPr="00FC009D">
              <w:rPr>
                <w:i/>
                <w:iCs/>
                <w:sz w:val="20"/>
                <w:szCs w:val="20"/>
              </w:rPr>
              <w:t> </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r>
    </w:tbl>
    <w:p w:rsidR="00051C97" w:rsidRPr="00FC009D" w:rsidRDefault="00051C97" w:rsidP="00051C97">
      <w:pPr>
        <w:jc w:val="center"/>
        <w:rPr>
          <w:sz w:val="22"/>
        </w:rPr>
      </w:pPr>
    </w:p>
    <w:p w:rsidR="00051C97" w:rsidRDefault="00051C97" w:rsidP="00051C97">
      <w:pPr>
        <w:pStyle w:val="Times12"/>
        <w:ind w:firstLine="0"/>
        <w:rPr>
          <w:bCs w:val="0"/>
          <w:szCs w:val="24"/>
        </w:rPr>
      </w:pPr>
    </w:p>
    <w:p w:rsidR="00051C97" w:rsidRDefault="00051C97" w:rsidP="00051C97">
      <w:pPr>
        <w:pStyle w:val="Times12"/>
        <w:jc w:val="right"/>
        <w:rPr>
          <w:bCs w:val="0"/>
          <w:szCs w:val="24"/>
        </w:rPr>
        <w:sectPr w:rsidR="00051C97" w:rsidSect="00051C97">
          <w:headerReference w:type="default" r:id="rId24"/>
          <w:footerReference w:type="default" r:id="rId25"/>
          <w:pgSz w:w="16840" w:h="11907" w:orient="landscape" w:code="9"/>
          <w:pgMar w:top="1134" w:right="992" w:bottom="737" w:left="1701" w:header="567" w:footer="567" w:gutter="0"/>
          <w:cols w:space="708"/>
          <w:docGrid w:linePitch="360"/>
        </w:sectPr>
      </w:pPr>
    </w:p>
    <w:p w:rsidR="006763EC" w:rsidRPr="00EF2D2A" w:rsidRDefault="006763EC" w:rsidP="006763EC">
      <w:pPr>
        <w:pStyle w:val="Times12"/>
        <w:jc w:val="right"/>
        <w:rPr>
          <w:bCs w:val="0"/>
          <w:szCs w:val="24"/>
        </w:rPr>
      </w:pPr>
      <w:r w:rsidRPr="00EF2D2A">
        <w:rPr>
          <w:bCs w:val="0"/>
          <w:szCs w:val="24"/>
        </w:rPr>
        <w:lastRenderedPageBreak/>
        <w:t xml:space="preserve">Форма </w:t>
      </w:r>
      <w:r w:rsidR="0078480F">
        <w:rPr>
          <w:bCs w:val="0"/>
          <w:szCs w:val="24"/>
        </w:rPr>
        <w:t>2</w:t>
      </w:r>
    </w:p>
    <w:p w:rsidR="006763EC" w:rsidRPr="00EF2D2A" w:rsidRDefault="006763EC" w:rsidP="006763EC">
      <w:pPr>
        <w:pStyle w:val="Times12"/>
        <w:ind w:left="5387" w:firstLine="0"/>
        <w:jc w:val="left"/>
        <w:rPr>
          <w:iCs/>
          <w:szCs w:val="24"/>
        </w:rPr>
      </w:pPr>
      <w:r w:rsidRPr="00EF2D2A">
        <w:rPr>
          <w:iCs/>
          <w:szCs w:val="24"/>
        </w:rPr>
        <w:t>Приложение к заявке на участие в запросе предложений</w:t>
      </w:r>
    </w:p>
    <w:p w:rsidR="006763EC" w:rsidRPr="00EF2D2A" w:rsidRDefault="006763EC" w:rsidP="006763EC">
      <w:pPr>
        <w:pStyle w:val="Times12"/>
        <w:ind w:left="5387" w:firstLine="0"/>
        <w:jc w:val="left"/>
        <w:rPr>
          <w:szCs w:val="24"/>
        </w:rPr>
      </w:pPr>
      <w:r w:rsidRPr="00EF2D2A">
        <w:rPr>
          <w:iCs/>
          <w:szCs w:val="24"/>
        </w:rPr>
        <w:t>от «___» __________ 20___ г. № ______</w:t>
      </w:r>
    </w:p>
    <w:p w:rsidR="006763EC" w:rsidRPr="00EF2D2A" w:rsidRDefault="006763EC" w:rsidP="006763EC">
      <w:pPr>
        <w:pStyle w:val="Times12"/>
        <w:jc w:val="center"/>
        <w:rPr>
          <w:b/>
          <w:snapToGrid w:val="0"/>
          <w:szCs w:val="24"/>
        </w:rPr>
      </w:pPr>
    </w:p>
    <w:p w:rsidR="006763EC" w:rsidRPr="00EF2D2A" w:rsidRDefault="006763EC" w:rsidP="006763EC">
      <w:pPr>
        <w:jc w:val="center"/>
      </w:pPr>
      <w:r w:rsidRPr="00EF2D2A">
        <w:t>Открытый запрос предложений в электронной форме на право заключения догово</w:t>
      </w:r>
      <w:r>
        <w:t>ра</w:t>
      </w:r>
      <w:r w:rsidRPr="00EF2D2A">
        <w:rPr>
          <w:b/>
          <w:i/>
          <w:iCs/>
        </w:rPr>
        <w:t xml:space="preserve"> </w:t>
      </w:r>
      <w:proofErr w:type="gramStart"/>
      <w:r w:rsidRPr="00EF2D2A">
        <w:t>на</w:t>
      </w:r>
      <w:proofErr w:type="gramEnd"/>
      <w:r w:rsidRPr="00EF2D2A">
        <w:t> ______________________</w:t>
      </w:r>
    </w:p>
    <w:p w:rsidR="006763EC" w:rsidRPr="00EF2D2A" w:rsidRDefault="006763EC" w:rsidP="006763EC">
      <w:pPr>
        <w:widowControl w:val="0"/>
        <w:autoSpaceDE w:val="0"/>
        <w:autoSpaceDN w:val="0"/>
        <w:adjustRightInd w:val="0"/>
        <w:jc w:val="center"/>
      </w:pPr>
    </w:p>
    <w:p w:rsidR="006763EC" w:rsidRDefault="006763EC" w:rsidP="006763EC">
      <w:pPr>
        <w:pStyle w:val="20"/>
        <w:numPr>
          <w:ilvl w:val="0"/>
          <w:numId w:val="0"/>
        </w:numPr>
        <w:spacing w:before="0" w:after="0"/>
        <w:jc w:val="center"/>
        <w:rPr>
          <w:rFonts w:ascii="Times New Roman" w:hAnsi="Times New Roman" w:cs="Times New Roman"/>
          <w:b w:val="0"/>
          <w:i w:val="0"/>
          <w:sz w:val="24"/>
          <w:szCs w:val="24"/>
        </w:rPr>
      </w:pPr>
      <w:bookmarkStart w:id="180" w:name="_Техническое_предложение_(Форма"/>
      <w:bookmarkStart w:id="181" w:name="_Toc235439567"/>
      <w:bookmarkStart w:id="182" w:name="_Toc326685696"/>
      <w:bookmarkStart w:id="183" w:name="_Toc360776185"/>
      <w:bookmarkStart w:id="184" w:name="_Toc368034952"/>
      <w:bookmarkStart w:id="185" w:name="_Toc371597588"/>
      <w:bookmarkStart w:id="186" w:name="_Toc430001683"/>
      <w:bookmarkEnd w:id="180"/>
      <w:r w:rsidRPr="00EF2D2A">
        <w:rPr>
          <w:rFonts w:ascii="Times New Roman" w:hAnsi="Times New Roman" w:cs="Times New Roman"/>
          <w:b w:val="0"/>
          <w:i w:val="0"/>
          <w:sz w:val="24"/>
          <w:szCs w:val="24"/>
        </w:rPr>
        <w:t xml:space="preserve">ТЕХНИЧЕСКОЕ ПРЕДЛОЖЕНИЕ (Форма </w:t>
      </w:r>
      <w:r w:rsidR="0078480F">
        <w:rPr>
          <w:rFonts w:ascii="Times New Roman" w:hAnsi="Times New Roman" w:cs="Times New Roman"/>
          <w:b w:val="0"/>
          <w:i w:val="0"/>
          <w:sz w:val="24"/>
          <w:szCs w:val="24"/>
        </w:rPr>
        <w:t>2</w:t>
      </w:r>
      <w:r w:rsidRPr="00EF2D2A">
        <w:rPr>
          <w:rFonts w:ascii="Times New Roman" w:hAnsi="Times New Roman" w:cs="Times New Roman"/>
          <w:b w:val="0"/>
          <w:i w:val="0"/>
          <w:sz w:val="24"/>
          <w:szCs w:val="24"/>
        </w:rPr>
        <w:t>)</w:t>
      </w:r>
      <w:bookmarkEnd w:id="181"/>
      <w:bookmarkEnd w:id="182"/>
      <w:bookmarkEnd w:id="183"/>
      <w:bookmarkEnd w:id="184"/>
      <w:bookmarkEnd w:id="185"/>
      <w:bookmarkEnd w:id="186"/>
    </w:p>
    <w:p w:rsidR="006763EC" w:rsidRPr="00D267E2" w:rsidRDefault="006763EC" w:rsidP="006763EC">
      <w:pPr>
        <w:jc w:val="center"/>
        <w:rPr>
          <w:b/>
          <w:i/>
          <w:sz w:val="20"/>
        </w:rPr>
      </w:pPr>
    </w:p>
    <w:p w:rsidR="006763EC" w:rsidRPr="00EF2D2A" w:rsidRDefault="006763EC" w:rsidP="006763EC">
      <w:pPr>
        <w:jc w:val="right"/>
        <w:rPr>
          <w:b/>
          <w:i/>
          <w:iCs/>
        </w:rPr>
      </w:pPr>
      <w:r w:rsidRPr="00EF2D2A">
        <w:rPr>
          <w:b/>
          <w:i/>
          <w:iCs/>
        </w:rPr>
        <w:t>Лот __</w:t>
      </w:r>
    </w:p>
    <w:p w:rsidR="006763EC" w:rsidRPr="00EF2D2A" w:rsidRDefault="006763EC" w:rsidP="006763EC">
      <w:pPr>
        <w:pStyle w:val="Times12"/>
        <w:ind w:firstLine="0"/>
        <w:rPr>
          <w:szCs w:val="24"/>
        </w:rPr>
      </w:pPr>
      <w:r w:rsidRPr="00EF2D2A">
        <w:rPr>
          <w:szCs w:val="24"/>
        </w:rPr>
        <w:t xml:space="preserve">Участник запроса предложений: ________________________________ </w:t>
      </w:r>
    </w:p>
    <w:p w:rsidR="006763EC" w:rsidRPr="00EF2D2A" w:rsidRDefault="006763EC" w:rsidP="006763EC">
      <w:pPr>
        <w:pStyle w:val="Times12"/>
        <w:rPr>
          <w:i/>
          <w:szCs w:val="24"/>
        </w:rPr>
      </w:pPr>
    </w:p>
    <w:p w:rsidR="006763EC" w:rsidRDefault="006763EC" w:rsidP="006763EC">
      <w:pPr>
        <w:pStyle w:val="Times12"/>
        <w:ind w:firstLine="0"/>
        <w:jc w:val="center"/>
        <w:rPr>
          <w:b/>
          <w:i/>
          <w:szCs w:val="28"/>
        </w:rPr>
      </w:pPr>
      <w:r>
        <w:rPr>
          <w:b/>
          <w:i/>
          <w:szCs w:val="28"/>
        </w:rPr>
        <w:t>Суть технического предложения</w:t>
      </w:r>
    </w:p>
    <w:p w:rsidR="006763EC" w:rsidRDefault="006763EC" w:rsidP="006763EC">
      <w:pPr>
        <w:pStyle w:val="afff1"/>
        <w:tabs>
          <w:tab w:val="left" w:pos="708"/>
        </w:tabs>
        <w:autoSpaceDE w:val="0"/>
        <w:autoSpaceDN w:val="0"/>
        <w:spacing w:line="240" w:lineRule="auto"/>
        <w:ind w:firstLine="0"/>
        <w:rPr>
          <w:sz w:val="28"/>
          <w:szCs w:val="28"/>
        </w:rPr>
      </w:pPr>
    </w:p>
    <w:p w:rsidR="006763EC" w:rsidRDefault="006763EC" w:rsidP="006763EC">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763EC" w:rsidRDefault="006763EC" w:rsidP="006763EC">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763EC" w:rsidRDefault="006763EC" w:rsidP="006763EC">
      <w:pPr>
        <w:pStyle w:val="Times12"/>
        <w:ind w:firstLine="709"/>
        <w:rPr>
          <w:bCs w:val="0"/>
          <w:sz w:val="28"/>
        </w:rPr>
      </w:pPr>
      <w:r>
        <w:rPr>
          <w:bCs w:val="0"/>
          <w:sz w:val="28"/>
        </w:rPr>
        <w:t>М.П.</w:t>
      </w:r>
    </w:p>
    <w:p w:rsidR="006763EC" w:rsidRDefault="006763EC" w:rsidP="006763EC">
      <w:pPr>
        <w:jc w:val="center"/>
        <w:rPr>
          <w:b/>
        </w:rPr>
      </w:pPr>
    </w:p>
    <w:p w:rsidR="005A55BB" w:rsidRDefault="005A55BB" w:rsidP="005A55BB">
      <w:pPr>
        <w:pStyle w:val="Times12"/>
        <w:tabs>
          <w:tab w:val="left" w:pos="1134"/>
          <w:tab w:val="left" w:pos="1418"/>
        </w:tabs>
        <w:ind w:firstLine="709"/>
        <w:rPr>
          <w:bCs w:val="0"/>
          <w:szCs w:val="24"/>
        </w:rPr>
      </w:pPr>
      <w:r>
        <w:rPr>
          <w:bCs w:val="0"/>
          <w:szCs w:val="24"/>
        </w:rPr>
        <w:t>ИНСТРУКЦИИ ПО ЗАПОЛНЕНИЮ</w:t>
      </w:r>
    </w:p>
    <w:p w:rsidR="005A55BB" w:rsidRDefault="005A55BB" w:rsidP="006A0637">
      <w:pPr>
        <w:pStyle w:val="Times12"/>
        <w:numPr>
          <w:ilvl w:val="0"/>
          <w:numId w:val="41"/>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5A55BB" w:rsidRDefault="005A55BB" w:rsidP="006A0637">
      <w:pPr>
        <w:pStyle w:val="Times12"/>
        <w:numPr>
          <w:ilvl w:val="0"/>
          <w:numId w:val="41"/>
        </w:numPr>
        <w:tabs>
          <w:tab w:val="clear" w:pos="960"/>
          <w:tab w:val="num" w:pos="720"/>
          <w:tab w:val="left" w:pos="1134"/>
          <w:tab w:val="left" w:pos="1418"/>
        </w:tabs>
        <w:ind w:left="0" w:firstLine="709"/>
        <w:rPr>
          <w:szCs w:val="24"/>
        </w:rPr>
      </w:pPr>
      <w:r>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5A55BB" w:rsidRDefault="005A55BB" w:rsidP="006A0637">
      <w:pPr>
        <w:pStyle w:val="Times12"/>
        <w:numPr>
          <w:ilvl w:val="0"/>
          <w:numId w:val="41"/>
        </w:numPr>
        <w:tabs>
          <w:tab w:val="clear" w:pos="960"/>
          <w:tab w:val="num" w:pos="720"/>
          <w:tab w:val="left" w:pos="1134"/>
          <w:tab w:val="left" w:pos="1418"/>
        </w:tabs>
        <w:ind w:left="0" w:firstLine="709"/>
        <w:rPr>
          <w:b/>
          <w:i/>
          <w:szCs w:val="24"/>
        </w:rPr>
      </w:pPr>
      <w:r>
        <w:rPr>
          <w:b/>
          <w:i/>
          <w:szCs w:val="24"/>
        </w:rPr>
        <w:t>Участник закупки указывает свое фирменное наименование (в </w:t>
      </w:r>
      <w:proofErr w:type="spellStart"/>
      <w:r>
        <w:rPr>
          <w:b/>
          <w:i/>
          <w:szCs w:val="24"/>
        </w:rPr>
        <w:t>т.ч</w:t>
      </w:r>
      <w:proofErr w:type="spellEnd"/>
      <w:r>
        <w:rPr>
          <w:b/>
          <w:i/>
          <w:szCs w:val="24"/>
        </w:rPr>
        <w:t>. организационно-правовую форму).</w:t>
      </w:r>
    </w:p>
    <w:p w:rsidR="005A55BB" w:rsidRDefault="005A55BB" w:rsidP="006A0637">
      <w:pPr>
        <w:pStyle w:val="Times12"/>
        <w:numPr>
          <w:ilvl w:val="0"/>
          <w:numId w:val="41"/>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5A55BB" w:rsidRDefault="005A55BB" w:rsidP="006A0637">
      <w:pPr>
        <w:pStyle w:val="Times12"/>
        <w:numPr>
          <w:ilvl w:val="0"/>
          <w:numId w:val="41"/>
        </w:numPr>
        <w:tabs>
          <w:tab w:val="clear" w:pos="960"/>
          <w:tab w:val="num" w:pos="720"/>
          <w:tab w:val="left" w:pos="1134"/>
          <w:tab w:val="left" w:pos="1418"/>
        </w:tabs>
        <w:ind w:left="0" w:firstLine="709"/>
        <w:rPr>
          <w:szCs w:val="24"/>
        </w:rPr>
      </w:pPr>
      <w:r>
        <w:rPr>
          <w:szCs w:val="24"/>
        </w:rPr>
        <w:t>Техническое предложение участника закупки, помимо материалов, указанных в тексте технических требований, должно включать:</w:t>
      </w:r>
    </w:p>
    <w:p w:rsidR="005A55BB" w:rsidRDefault="005A55BB" w:rsidP="005A55BB">
      <w:pPr>
        <w:pStyle w:val="Times12"/>
        <w:tabs>
          <w:tab w:val="left" w:pos="1134"/>
          <w:tab w:val="left" w:pos="1418"/>
        </w:tabs>
        <w:ind w:firstLine="709"/>
        <w:rPr>
          <w:szCs w:val="24"/>
        </w:rPr>
      </w:pPr>
      <w:r>
        <w:rPr>
          <w:b/>
          <w:i/>
          <w:szCs w:val="24"/>
        </w:rPr>
        <w:t>[далее указывается в соответствии с требованиями к описанию технического предложения]</w:t>
      </w:r>
      <w:r>
        <w:rPr>
          <w:szCs w:val="24"/>
        </w:rPr>
        <w:t>:</w:t>
      </w:r>
    </w:p>
    <w:p w:rsidR="005A55BB" w:rsidRDefault="005A55BB" w:rsidP="005A55BB">
      <w:pPr>
        <w:pStyle w:val="Times12"/>
        <w:tabs>
          <w:tab w:val="left" w:pos="1134"/>
          <w:tab w:val="left" w:pos="1418"/>
        </w:tabs>
        <w:ind w:left="709" w:firstLine="0"/>
        <w:rPr>
          <w:i/>
          <w:szCs w:val="24"/>
        </w:rPr>
      </w:pPr>
      <w:r>
        <w:rPr>
          <w:b/>
          <w:i/>
          <w:szCs w:val="24"/>
        </w:rPr>
        <w:t>[для закупок работ, услуг]</w:t>
      </w:r>
    </w:p>
    <w:p w:rsidR="005A55BB" w:rsidRDefault="005A55BB" w:rsidP="006A0637">
      <w:pPr>
        <w:pStyle w:val="a0"/>
        <w:numPr>
          <w:ilvl w:val="4"/>
          <w:numId w:val="42"/>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A55BB" w:rsidRDefault="005A55BB" w:rsidP="006A0637">
      <w:pPr>
        <w:pStyle w:val="a0"/>
        <w:numPr>
          <w:ilvl w:val="4"/>
          <w:numId w:val="42"/>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5A55BB" w:rsidRDefault="005A55BB" w:rsidP="006A0637">
      <w:pPr>
        <w:pStyle w:val="a0"/>
        <w:numPr>
          <w:ilvl w:val="4"/>
          <w:numId w:val="42"/>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A55BB" w:rsidRDefault="005A55BB" w:rsidP="005A55BB">
      <w:pPr>
        <w:pStyle w:val="Times12"/>
        <w:tabs>
          <w:tab w:val="left" w:pos="1134"/>
          <w:tab w:val="left" w:pos="1418"/>
        </w:tabs>
        <w:ind w:firstLine="709"/>
        <w:rPr>
          <w:i/>
          <w:szCs w:val="24"/>
        </w:rPr>
      </w:pPr>
      <w:r>
        <w:rPr>
          <w:b/>
          <w:i/>
          <w:szCs w:val="24"/>
        </w:rPr>
        <w:t>[для закупок товаров]</w:t>
      </w:r>
      <w:r>
        <w:rPr>
          <w:i/>
          <w:szCs w:val="24"/>
        </w:rPr>
        <w:t xml:space="preserve"> </w:t>
      </w:r>
    </w:p>
    <w:p w:rsidR="005A55BB" w:rsidRDefault="005A55BB" w:rsidP="006A0637">
      <w:pPr>
        <w:pStyle w:val="a0"/>
        <w:numPr>
          <w:ilvl w:val="4"/>
          <w:numId w:val="42"/>
        </w:numPr>
        <w:tabs>
          <w:tab w:val="num" w:pos="1134"/>
        </w:tabs>
        <w:snapToGrid w:val="0"/>
        <w:spacing w:line="240" w:lineRule="auto"/>
        <w:ind w:left="0" w:firstLine="709"/>
        <w:rPr>
          <w:i/>
          <w:sz w:val="24"/>
          <w:szCs w:val="24"/>
        </w:rPr>
      </w:pPr>
      <w:r>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Pr>
          <w:i/>
          <w:sz w:val="24"/>
          <w:szCs w:val="24"/>
        </w:rPr>
        <w:t xml:space="preserve"> наименование разработчика оборудования,</w:t>
      </w:r>
    </w:p>
    <w:p w:rsidR="005A55BB" w:rsidRDefault="005A55BB" w:rsidP="006A0637">
      <w:pPr>
        <w:pStyle w:val="a0"/>
        <w:numPr>
          <w:ilvl w:val="4"/>
          <w:numId w:val="42"/>
        </w:numPr>
        <w:tabs>
          <w:tab w:val="num" w:pos="1134"/>
        </w:tabs>
        <w:snapToGrid w:val="0"/>
        <w:spacing w:line="240" w:lineRule="auto"/>
        <w:ind w:left="0" w:firstLine="709"/>
        <w:rPr>
          <w:i/>
          <w:sz w:val="24"/>
          <w:szCs w:val="24"/>
        </w:rPr>
      </w:pPr>
      <w:r>
        <w:rPr>
          <w:i/>
          <w:sz w:val="24"/>
          <w:szCs w:val="24"/>
        </w:rPr>
        <w:t>наименование изготовителя и страны происхождения оборудования;</w:t>
      </w:r>
    </w:p>
    <w:p w:rsidR="005A55BB" w:rsidRDefault="005A55BB" w:rsidP="006A0637">
      <w:pPr>
        <w:pStyle w:val="a0"/>
        <w:numPr>
          <w:ilvl w:val="4"/>
          <w:numId w:val="42"/>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5A55BB" w:rsidRDefault="005A55BB" w:rsidP="006A0637">
      <w:pPr>
        <w:pStyle w:val="a0"/>
        <w:numPr>
          <w:ilvl w:val="4"/>
          <w:numId w:val="42"/>
        </w:numPr>
        <w:tabs>
          <w:tab w:val="num" w:pos="1134"/>
        </w:tabs>
        <w:snapToGrid w:val="0"/>
        <w:spacing w:line="240" w:lineRule="auto"/>
        <w:ind w:left="0" w:firstLine="709"/>
        <w:rPr>
          <w:i/>
          <w:sz w:val="24"/>
          <w:szCs w:val="24"/>
        </w:rPr>
      </w:pPr>
      <w:r>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5A55BB" w:rsidRDefault="005A55BB" w:rsidP="006A0637">
      <w:pPr>
        <w:pStyle w:val="a0"/>
        <w:numPr>
          <w:ilvl w:val="4"/>
          <w:numId w:val="42"/>
        </w:numPr>
        <w:tabs>
          <w:tab w:val="num" w:pos="1134"/>
        </w:tabs>
        <w:snapToGrid w:val="0"/>
        <w:spacing w:line="240" w:lineRule="auto"/>
        <w:ind w:left="0" w:firstLine="709"/>
        <w:rPr>
          <w:i/>
          <w:sz w:val="24"/>
          <w:szCs w:val="24"/>
        </w:rPr>
      </w:pPr>
      <w:r>
        <w:rPr>
          <w:i/>
          <w:sz w:val="24"/>
          <w:szCs w:val="24"/>
        </w:rPr>
        <w:t>описание комплектации товара;</w:t>
      </w:r>
    </w:p>
    <w:p w:rsidR="005A55BB" w:rsidRDefault="005A55BB" w:rsidP="006A0637">
      <w:pPr>
        <w:pStyle w:val="a0"/>
        <w:numPr>
          <w:ilvl w:val="4"/>
          <w:numId w:val="42"/>
        </w:numPr>
        <w:tabs>
          <w:tab w:val="num" w:pos="1134"/>
        </w:tabs>
        <w:snapToGrid w:val="0"/>
        <w:spacing w:line="240" w:lineRule="auto"/>
        <w:ind w:left="0" w:firstLine="709"/>
        <w:rPr>
          <w:i/>
          <w:sz w:val="24"/>
          <w:szCs w:val="24"/>
        </w:rPr>
      </w:pPr>
      <w:r>
        <w:rPr>
          <w:i/>
          <w:sz w:val="24"/>
          <w:szCs w:val="24"/>
        </w:rPr>
        <w:t>указание количества товаров;</w:t>
      </w:r>
    </w:p>
    <w:p w:rsidR="005A55BB" w:rsidRDefault="005A55BB" w:rsidP="006A0637">
      <w:pPr>
        <w:pStyle w:val="a0"/>
        <w:numPr>
          <w:ilvl w:val="4"/>
          <w:numId w:val="42"/>
        </w:numPr>
        <w:tabs>
          <w:tab w:val="num" w:pos="1134"/>
        </w:tabs>
        <w:snapToGrid w:val="0"/>
        <w:spacing w:line="240" w:lineRule="auto"/>
        <w:ind w:left="0" w:firstLine="709"/>
        <w:rPr>
          <w:i/>
          <w:sz w:val="24"/>
          <w:szCs w:val="24"/>
        </w:rPr>
      </w:pPr>
      <w:r>
        <w:rPr>
          <w:b/>
          <w:i/>
          <w:sz w:val="24"/>
          <w:szCs w:val="24"/>
        </w:rPr>
        <w:lastRenderedPageBreak/>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A55BB" w:rsidRDefault="005A55BB" w:rsidP="006A0637">
      <w:pPr>
        <w:pStyle w:val="a0"/>
        <w:numPr>
          <w:ilvl w:val="4"/>
          <w:numId w:val="42"/>
        </w:numPr>
        <w:tabs>
          <w:tab w:val="num" w:pos="1134"/>
        </w:tabs>
        <w:snapToGrid w:val="0"/>
        <w:spacing w:line="240" w:lineRule="auto"/>
        <w:ind w:left="0" w:firstLine="709"/>
        <w:rPr>
          <w:i/>
        </w:rPr>
      </w:pPr>
      <w:r>
        <w:rPr>
          <w:b/>
          <w:i/>
          <w:szCs w:val="24"/>
        </w:rPr>
        <w:t>[</w:t>
      </w:r>
      <w:r>
        <w:rPr>
          <w:b/>
          <w:bCs w:val="0"/>
          <w:i/>
        </w:rPr>
        <w:t xml:space="preserve">при условии установления соответствующего требования] </w:t>
      </w:r>
      <w:r>
        <w:rPr>
          <w:i/>
          <w:sz w:val="24"/>
          <w:szCs w:val="24"/>
        </w:rPr>
        <w:t>для</w:t>
      </w:r>
      <w:r>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5A55BB" w:rsidRDefault="005A55BB" w:rsidP="005A55BB">
      <w:pPr>
        <w:spacing w:before="60" w:after="60"/>
        <w:ind w:firstLine="709"/>
        <w:jc w:val="both"/>
        <w:rPr>
          <w:bCs/>
          <w:i/>
        </w:rPr>
      </w:pPr>
      <w:r>
        <w:rPr>
          <w:bCs/>
          <w:i/>
        </w:rPr>
        <w:t xml:space="preserve">В </w:t>
      </w:r>
      <w:proofErr w:type="gramStart"/>
      <w:r>
        <w:rPr>
          <w:bCs/>
          <w:i/>
        </w:rPr>
        <w:t>случае</w:t>
      </w:r>
      <w:proofErr w:type="gramEnd"/>
      <w:r>
        <w:rPr>
          <w:bCs/>
          <w:i/>
        </w:rPr>
        <w:t xml:space="preserve">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
    <w:p w:rsidR="005A55BB" w:rsidRDefault="005A55BB" w:rsidP="005A55BB">
      <w:pPr>
        <w:pStyle w:val="a0"/>
        <w:numPr>
          <w:ilvl w:val="0"/>
          <w:numId w:val="0"/>
        </w:numPr>
        <w:tabs>
          <w:tab w:val="left" w:pos="708"/>
        </w:tabs>
        <w:spacing w:line="240" w:lineRule="auto"/>
        <w:ind w:left="709"/>
        <w:rPr>
          <w:sz w:val="24"/>
          <w:szCs w:val="24"/>
        </w:rPr>
      </w:pPr>
    </w:p>
    <w:p w:rsidR="005A55BB" w:rsidRDefault="005A55BB" w:rsidP="006A0637">
      <w:pPr>
        <w:pStyle w:val="Times12"/>
        <w:numPr>
          <w:ilvl w:val="0"/>
          <w:numId w:val="41"/>
        </w:numPr>
        <w:tabs>
          <w:tab w:val="clear" w:pos="960"/>
          <w:tab w:val="num" w:pos="720"/>
          <w:tab w:val="left" w:pos="1134"/>
          <w:tab w:val="left" w:pos="1418"/>
        </w:tabs>
        <w:ind w:left="0" w:firstLine="709"/>
        <w:rPr>
          <w:b/>
          <w:i/>
          <w:szCs w:val="24"/>
        </w:rPr>
      </w:pPr>
      <w:r>
        <w:rPr>
          <w:snapToGrid w:val="0"/>
          <w:szCs w:val="24"/>
        </w:rPr>
        <w:t xml:space="preserve">Участник закупки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5A55BB" w:rsidTr="001956CE">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5A55BB" w:rsidRDefault="005A55BB" w:rsidP="001956CE">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5A55BB" w:rsidRDefault="005A55BB" w:rsidP="001956CE">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5A55BB" w:rsidRDefault="005A55BB" w:rsidP="001956CE">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5A55BB" w:rsidRDefault="005A55BB" w:rsidP="001956CE">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5A55BB" w:rsidRDefault="005A55BB" w:rsidP="001956CE">
            <w:pPr>
              <w:jc w:val="center"/>
            </w:pPr>
            <w:r>
              <w:t>Ссылки на ПП</w:t>
            </w:r>
          </w:p>
        </w:tc>
      </w:tr>
      <w:tr w:rsidR="005A55BB" w:rsidTr="001956CE">
        <w:trPr>
          <w:trHeight w:val="245"/>
          <w:jc w:val="center"/>
        </w:trPr>
        <w:tc>
          <w:tcPr>
            <w:tcW w:w="933" w:type="dxa"/>
            <w:gridSpan w:val="2"/>
            <w:tcBorders>
              <w:top w:val="nil"/>
              <w:left w:val="single" w:sz="4" w:space="0" w:color="000000"/>
              <w:bottom w:val="single" w:sz="4" w:space="0" w:color="000000"/>
              <w:right w:val="nil"/>
            </w:tcBorders>
            <w:vAlign w:val="center"/>
          </w:tcPr>
          <w:p w:rsidR="005A55BB" w:rsidRDefault="005A55BB" w:rsidP="001956CE">
            <w:pPr>
              <w:jc w:val="center"/>
            </w:pPr>
          </w:p>
        </w:tc>
        <w:tc>
          <w:tcPr>
            <w:tcW w:w="1134" w:type="dxa"/>
            <w:tcBorders>
              <w:top w:val="nil"/>
              <w:left w:val="single" w:sz="4" w:space="0" w:color="000000"/>
              <w:bottom w:val="single" w:sz="4" w:space="0" w:color="000000"/>
              <w:right w:val="nil"/>
            </w:tcBorders>
            <w:vAlign w:val="center"/>
          </w:tcPr>
          <w:p w:rsidR="005A55BB" w:rsidRDefault="005A55BB" w:rsidP="001956CE">
            <w:pPr>
              <w:jc w:val="center"/>
            </w:pPr>
          </w:p>
        </w:tc>
        <w:tc>
          <w:tcPr>
            <w:tcW w:w="1632" w:type="dxa"/>
            <w:gridSpan w:val="2"/>
            <w:tcBorders>
              <w:top w:val="nil"/>
              <w:left w:val="single" w:sz="4" w:space="0" w:color="000000"/>
              <w:bottom w:val="single" w:sz="4" w:space="0" w:color="000000"/>
              <w:right w:val="nil"/>
            </w:tcBorders>
            <w:vAlign w:val="center"/>
          </w:tcPr>
          <w:p w:rsidR="005A55BB" w:rsidRDefault="005A55BB" w:rsidP="001956CE">
            <w:pPr>
              <w:jc w:val="center"/>
            </w:pPr>
          </w:p>
        </w:tc>
        <w:tc>
          <w:tcPr>
            <w:tcW w:w="3830" w:type="dxa"/>
            <w:tcBorders>
              <w:top w:val="nil"/>
              <w:left w:val="single" w:sz="4" w:space="0" w:color="000000"/>
              <w:bottom w:val="single" w:sz="4" w:space="0" w:color="000000"/>
              <w:right w:val="nil"/>
            </w:tcBorders>
            <w:vAlign w:val="center"/>
          </w:tcPr>
          <w:p w:rsidR="005A55BB" w:rsidRDefault="005A55BB" w:rsidP="001956CE">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5A55BB" w:rsidRDefault="005A55BB" w:rsidP="001956CE">
            <w:pPr>
              <w:jc w:val="center"/>
            </w:pPr>
          </w:p>
        </w:tc>
      </w:tr>
      <w:tr w:rsidR="005A55BB" w:rsidTr="001956CE">
        <w:trPr>
          <w:gridBefore w:val="1"/>
          <w:gridAfter w:val="1"/>
          <w:wBefore w:w="402" w:type="dxa"/>
          <w:wAfter w:w="244" w:type="dxa"/>
          <w:jc w:val="center"/>
        </w:trPr>
        <w:tc>
          <w:tcPr>
            <w:tcW w:w="1701" w:type="dxa"/>
            <w:gridSpan w:val="3"/>
          </w:tcPr>
          <w:p w:rsidR="005A55BB" w:rsidRDefault="005A55BB" w:rsidP="001956CE"/>
          <w:p w:rsidR="005A55BB" w:rsidRDefault="005A55BB" w:rsidP="001956CE">
            <w:r>
              <w:t>№:</w:t>
            </w:r>
          </w:p>
        </w:tc>
        <w:tc>
          <w:tcPr>
            <w:tcW w:w="7513" w:type="dxa"/>
            <w:gridSpan w:val="3"/>
          </w:tcPr>
          <w:p w:rsidR="005A55BB" w:rsidRDefault="005A55BB" w:rsidP="001956CE"/>
          <w:p w:rsidR="005A55BB" w:rsidRDefault="005A55BB" w:rsidP="001956CE">
            <w:r>
              <w:t>порядковый номер</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 xml:space="preserve">№ </w:t>
            </w:r>
            <w:proofErr w:type="spellStart"/>
            <w:r>
              <w:t>п.п</w:t>
            </w:r>
            <w:proofErr w:type="spellEnd"/>
            <w:r>
              <w:t xml:space="preserve">. </w:t>
            </w:r>
            <w:proofErr w:type="gramStart"/>
            <w:r>
              <w:t>ТТ</w:t>
            </w:r>
            <w:proofErr w:type="gramEnd"/>
            <w:r>
              <w:t>:</w:t>
            </w:r>
          </w:p>
        </w:tc>
        <w:tc>
          <w:tcPr>
            <w:tcW w:w="7513" w:type="dxa"/>
            <w:gridSpan w:val="3"/>
            <w:hideMark/>
          </w:tcPr>
          <w:p w:rsidR="005A55BB" w:rsidRDefault="005A55BB" w:rsidP="001956CE">
            <w:r>
              <w:t xml:space="preserve">номер пункта Технических требований </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Выполнение:</w:t>
            </w:r>
          </w:p>
        </w:tc>
        <w:tc>
          <w:tcPr>
            <w:tcW w:w="7513" w:type="dxa"/>
            <w:gridSpan w:val="3"/>
          </w:tcPr>
          <w:p w:rsidR="005A55BB" w:rsidRDefault="005A55BB" w:rsidP="001956CE"/>
        </w:tc>
      </w:tr>
      <w:tr w:rsidR="005A55BB" w:rsidTr="001956CE">
        <w:trPr>
          <w:gridBefore w:val="1"/>
          <w:gridAfter w:val="1"/>
          <w:wBefore w:w="402" w:type="dxa"/>
          <w:wAfter w:w="244" w:type="dxa"/>
          <w:jc w:val="center"/>
        </w:trPr>
        <w:tc>
          <w:tcPr>
            <w:tcW w:w="1701" w:type="dxa"/>
            <w:gridSpan w:val="3"/>
          </w:tcPr>
          <w:p w:rsidR="005A55BB" w:rsidRDefault="005A55BB" w:rsidP="001956CE"/>
        </w:tc>
        <w:tc>
          <w:tcPr>
            <w:tcW w:w="7513" w:type="dxa"/>
            <w:gridSpan w:val="3"/>
            <w:hideMark/>
          </w:tcPr>
          <w:p w:rsidR="005A55BB" w:rsidRDefault="005A55BB" w:rsidP="001956CE">
            <w:r>
              <w:t>"да" - будет выполнен полностью</w:t>
            </w:r>
          </w:p>
        </w:tc>
      </w:tr>
      <w:tr w:rsidR="005A55BB" w:rsidTr="001956CE">
        <w:trPr>
          <w:gridBefore w:val="1"/>
          <w:gridAfter w:val="1"/>
          <w:wBefore w:w="402" w:type="dxa"/>
          <w:wAfter w:w="244" w:type="dxa"/>
          <w:jc w:val="center"/>
        </w:trPr>
        <w:tc>
          <w:tcPr>
            <w:tcW w:w="1701" w:type="dxa"/>
            <w:gridSpan w:val="3"/>
          </w:tcPr>
          <w:p w:rsidR="005A55BB" w:rsidRDefault="005A55BB" w:rsidP="001956CE"/>
        </w:tc>
        <w:tc>
          <w:tcPr>
            <w:tcW w:w="7513" w:type="dxa"/>
            <w:gridSpan w:val="3"/>
            <w:hideMark/>
          </w:tcPr>
          <w:p w:rsidR="005A55BB" w:rsidRDefault="005A55BB" w:rsidP="001956CE">
            <w:r>
              <w:t>"нет" - не будет выполнен</w:t>
            </w:r>
          </w:p>
        </w:tc>
      </w:tr>
      <w:tr w:rsidR="005A55BB" w:rsidTr="001956CE">
        <w:trPr>
          <w:gridBefore w:val="1"/>
          <w:gridAfter w:val="1"/>
          <w:wBefore w:w="402" w:type="dxa"/>
          <w:wAfter w:w="244" w:type="dxa"/>
          <w:jc w:val="center"/>
        </w:trPr>
        <w:tc>
          <w:tcPr>
            <w:tcW w:w="1701" w:type="dxa"/>
            <w:gridSpan w:val="3"/>
          </w:tcPr>
          <w:p w:rsidR="005A55BB" w:rsidRDefault="005A55BB" w:rsidP="001956CE"/>
        </w:tc>
        <w:tc>
          <w:tcPr>
            <w:tcW w:w="7513" w:type="dxa"/>
            <w:gridSpan w:val="3"/>
            <w:hideMark/>
          </w:tcPr>
          <w:p w:rsidR="005A55BB" w:rsidRDefault="005A55BB" w:rsidP="001956CE">
            <w:r>
              <w:t>"частично" – выполняется с "такими-то" ограничениями</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Пояснения:</w:t>
            </w:r>
          </w:p>
        </w:tc>
        <w:tc>
          <w:tcPr>
            <w:tcW w:w="7513" w:type="dxa"/>
            <w:gridSpan w:val="3"/>
            <w:hideMark/>
          </w:tcPr>
          <w:p w:rsidR="005A55BB" w:rsidRDefault="005A55BB" w:rsidP="001956CE">
            <w:r>
              <w:t>необходимые пояснения</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Ссылки на ПП:</w:t>
            </w:r>
          </w:p>
        </w:tc>
        <w:tc>
          <w:tcPr>
            <w:tcW w:w="7513" w:type="dxa"/>
            <w:gridSpan w:val="3"/>
            <w:hideMark/>
          </w:tcPr>
          <w:p w:rsidR="005A55BB" w:rsidRDefault="005A55BB" w:rsidP="001956CE">
            <w:r>
              <w:t>номер пункта материалов предложений участника закупки (ПП), где приведены подробные объяснения</w:t>
            </w:r>
          </w:p>
        </w:tc>
      </w:tr>
    </w:tbl>
    <w:p w:rsidR="005A55BB" w:rsidRDefault="005A55BB" w:rsidP="005A55BB">
      <w:pPr>
        <w:shd w:val="clear" w:color="auto" w:fill="FFFFFF"/>
        <w:tabs>
          <w:tab w:val="left" w:pos="1080"/>
        </w:tabs>
        <w:suppressAutoHyphens/>
        <w:ind w:firstLine="540"/>
      </w:pPr>
    </w:p>
    <w:p w:rsidR="005A55BB" w:rsidRDefault="005A55BB" w:rsidP="005A55BB">
      <w:pPr>
        <w:shd w:val="clear" w:color="auto" w:fill="FFFFFF"/>
        <w:tabs>
          <w:tab w:val="left" w:pos="1080"/>
        </w:tabs>
        <w:suppressAutoHyphens/>
        <w:ind w:firstLine="540"/>
      </w:pPr>
    </w:p>
    <w:p w:rsidR="005A55BB" w:rsidRDefault="005A55BB" w:rsidP="005A55BB">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5A55BB" w:rsidTr="001956CE">
        <w:tc>
          <w:tcPr>
            <w:tcW w:w="600" w:type="dxa"/>
            <w:tcBorders>
              <w:top w:val="double" w:sz="4" w:space="0" w:color="auto"/>
              <w:left w:val="double" w:sz="4" w:space="0" w:color="auto"/>
              <w:bottom w:val="single" w:sz="6" w:space="0" w:color="auto"/>
              <w:right w:val="single" w:sz="6" w:space="0" w:color="auto"/>
            </w:tcBorders>
            <w:vAlign w:val="center"/>
            <w:hideMark/>
          </w:tcPr>
          <w:p w:rsidR="005A55BB" w:rsidRDefault="005A55BB" w:rsidP="001956CE">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5A55BB" w:rsidRDefault="005A55BB" w:rsidP="001956CE">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5A55BB" w:rsidRDefault="005A55BB" w:rsidP="001956CE">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5A55BB" w:rsidRDefault="005A55BB" w:rsidP="001956CE">
            <w:pPr>
              <w:ind w:left="-108" w:right="-108"/>
              <w:jc w:val="center"/>
            </w:pPr>
            <w:proofErr w:type="gramStart"/>
            <w:r>
              <w:rPr>
                <w:bCs/>
              </w:rPr>
              <w:t>Предлагаемое</w:t>
            </w:r>
            <w:proofErr w:type="gramEnd"/>
            <w:r>
              <w:rPr>
                <w:bCs/>
              </w:rPr>
              <w:t xml:space="preserve"> </w:t>
            </w:r>
            <w:r>
              <w:t>участником закупки</w:t>
            </w:r>
          </w:p>
        </w:tc>
      </w:tr>
      <w:tr w:rsidR="005A55BB" w:rsidTr="001956CE">
        <w:trPr>
          <w:trHeight w:val="371"/>
        </w:trPr>
        <w:tc>
          <w:tcPr>
            <w:tcW w:w="600" w:type="dxa"/>
            <w:tcBorders>
              <w:top w:val="single" w:sz="6" w:space="0" w:color="auto"/>
              <w:left w:val="double" w:sz="4" w:space="0" w:color="auto"/>
              <w:bottom w:val="single" w:sz="6" w:space="0" w:color="auto"/>
              <w:right w:val="single" w:sz="6" w:space="0" w:color="auto"/>
            </w:tcBorders>
            <w:hideMark/>
          </w:tcPr>
          <w:p w:rsidR="005A55BB" w:rsidRDefault="005A55BB" w:rsidP="001956CE">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5A55BB" w:rsidRDefault="005A55BB" w:rsidP="001956CE"/>
        </w:tc>
        <w:tc>
          <w:tcPr>
            <w:tcW w:w="1440" w:type="dxa"/>
            <w:tcBorders>
              <w:top w:val="single" w:sz="6" w:space="0" w:color="auto"/>
              <w:left w:val="single" w:sz="6" w:space="0" w:color="auto"/>
              <w:bottom w:val="single" w:sz="6" w:space="0" w:color="auto"/>
              <w:right w:val="single" w:sz="6" w:space="0" w:color="auto"/>
            </w:tcBorders>
          </w:tcPr>
          <w:p w:rsidR="005A55BB" w:rsidRDefault="005A55BB" w:rsidP="001956CE"/>
        </w:tc>
        <w:tc>
          <w:tcPr>
            <w:tcW w:w="2880" w:type="dxa"/>
            <w:tcBorders>
              <w:top w:val="single" w:sz="6" w:space="0" w:color="auto"/>
              <w:left w:val="single" w:sz="6" w:space="0" w:color="auto"/>
              <w:bottom w:val="single" w:sz="6" w:space="0" w:color="auto"/>
              <w:right w:val="double" w:sz="4" w:space="0" w:color="auto"/>
            </w:tcBorders>
          </w:tcPr>
          <w:p w:rsidR="005A55BB" w:rsidRDefault="005A55BB" w:rsidP="001956CE">
            <w:pPr>
              <w:ind w:firstLine="16"/>
              <w:jc w:val="center"/>
            </w:pPr>
          </w:p>
        </w:tc>
      </w:tr>
      <w:tr w:rsidR="005A55BB" w:rsidTr="001956CE">
        <w:trPr>
          <w:trHeight w:val="198"/>
        </w:trPr>
        <w:tc>
          <w:tcPr>
            <w:tcW w:w="600" w:type="dxa"/>
            <w:tcBorders>
              <w:top w:val="single" w:sz="6" w:space="0" w:color="auto"/>
              <w:left w:val="double" w:sz="4" w:space="0" w:color="auto"/>
              <w:bottom w:val="double" w:sz="4" w:space="0" w:color="auto"/>
              <w:right w:val="single" w:sz="6" w:space="0" w:color="auto"/>
            </w:tcBorders>
            <w:hideMark/>
          </w:tcPr>
          <w:p w:rsidR="005A55BB" w:rsidRDefault="005A55BB" w:rsidP="001956CE">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5A55BB" w:rsidRDefault="005A55BB" w:rsidP="001956CE">
            <w:pPr>
              <w:rPr>
                <w:b/>
                <w:bCs/>
              </w:rPr>
            </w:pPr>
          </w:p>
        </w:tc>
        <w:tc>
          <w:tcPr>
            <w:tcW w:w="1440" w:type="dxa"/>
            <w:tcBorders>
              <w:top w:val="single" w:sz="6" w:space="0" w:color="auto"/>
              <w:left w:val="single" w:sz="6" w:space="0" w:color="auto"/>
              <w:bottom w:val="double" w:sz="4" w:space="0" w:color="auto"/>
              <w:right w:val="single" w:sz="6" w:space="0" w:color="auto"/>
            </w:tcBorders>
          </w:tcPr>
          <w:p w:rsidR="005A55BB" w:rsidRDefault="005A55BB" w:rsidP="001956CE"/>
        </w:tc>
        <w:tc>
          <w:tcPr>
            <w:tcW w:w="2880" w:type="dxa"/>
            <w:tcBorders>
              <w:top w:val="single" w:sz="6" w:space="0" w:color="auto"/>
              <w:left w:val="single" w:sz="6" w:space="0" w:color="auto"/>
              <w:bottom w:val="double" w:sz="4" w:space="0" w:color="auto"/>
              <w:right w:val="double" w:sz="4" w:space="0" w:color="auto"/>
            </w:tcBorders>
          </w:tcPr>
          <w:p w:rsidR="005A55BB" w:rsidRDefault="005A55BB" w:rsidP="001956CE">
            <w:pPr>
              <w:ind w:firstLine="16"/>
              <w:jc w:val="center"/>
            </w:pPr>
          </w:p>
        </w:tc>
      </w:tr>
    </w:tbl>
    <w:p w:rsidR="005A55BB" w:rsidRDefault="005A55BB" w:rsidP="005A55BB">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и</w:t>
      </w:r>
      <w:r>
        <w:rPr>
          <w:spacing w:val="-3"/>
        </w:rPr>
        <w:t xml:space="preserve"> указанием для предлагаемого оборудования:</w:t>
      </w:r>
    </w:p>
    <w:p w:rsidR="005A55BB" w:rsidRDefault="005A55BB" w:rsidP="006A0637">
      <w:pPr>
        <w:pStyle w:val="a0"/>
        <w:numPr>
          <w:ilvl w:val="4"/>
          <w:numId w:val="42"/>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5A55BB" w:rsidRDefault="005A55BB" w:rsidP="006A0637">
      <w:pPr>
        <w:pStyle w:val="a0"/>
        <w:numPr>
          <w:ilvl w:val="4"/>
          <w:numId w:val="42"/>
        </w:numPr>
        <w:tabs>
          <w:tab w:val="num" w:pos="1134"/>
        </w:tabs>
        <w:snapToGrid w:val="0"/>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5A55BB" w:rsidRDefault="005A55BB" w:rsidP="006A0637">
      <w:pPr>
        <w:pStyle w:val="a0"/>
        <w:numPr>
          <w:ilvl w:val="4"/>
          <w:numId w:val="42"/>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BF47F0" w:rsidRDefault="00BF47F0" w:rsidP="005A55BB">
      <w:pPr>
        <w:pStyle w:val="Times12"/>
        <w:ind w:firstLine="0"/>
        <w:rPr>
          <w:bCs w:val="0"/>
          <w:sz w:val="28"/>
          <w:szCs w:val="28"/>
        </w:rPr>
        <w:sectPr w:rsidR="00BF47F0" w:rsidSect="00BF47F0">
          <w:headerReference w:type="default" r:id="rId26"/>
          <w:footerReference w:type="default" r:id="rId27"/>
          <w:pgSz w:w="11907" w:h="16840" w:code="9"/>
          <w:pgMar w:top="993" w:right="737" w:bottom="1701" w:left="1134" w:header="567" w:footer="567" w:gutter="0"/>
          <w:cols w:space="708"/>
          <w:docGrid w:linePitch="360"/>
        </w:sectPr>
      </w:pPr>
    </w:p>
    <w:p w:rsidR="006C6053" w:rsidRPr="00EF2D2A" w:rsidRDefault="006C6053" w:rsidP="006C6053">
      <w:pPr>
        <w:pStyle w:val="20"/>
        <w:numPr>
          <w:ilvl w:val="0"/>
          <w:numId w:val="0"/>
        </w:numPr>
        <w:spacing w:before="0" w:after="0"/>
        <w:jc w:val="center"/>
        <w:rPr>
          <w:rFonts w:ascii="Times New Roman" w:hAnsi="Times New Roman" w:cs="Times New Roman"/>
          <w:b w:val="0"/>
          <w:i w:val="0"/>
          <w:sz w:val="24"/>
          <w:szCs w:val="24"/>
        </w:rPr>
      </w:pPr>
      <w:bookmarkStart w:id="187" w:name="_Toc270325674"/>
      <w:bookmarkStart w:id="188" w:name="_Toc326685697"/>
      <w:bookmarkStart w:id="189" w:name="_Toc360776186"/>
      <w:bookmarkStart w:id="190" w:name="_Toc368034953"/>
      <w:bookmarkStart w:id="191" w:name="_Toc371597589"/>
      <w:bookmarkStart w:id="192" w:name="_Toc430001684"/>
      <w:r w:rsidRPr="00EF2D2A">
        <w:rPr>
          <w:rFonts w:ascii="Times New Roman" w:hAnsi="Times New Roman" w:cs="Times New Roman"/>
          <w:b w:val="0"/>
          <w:i w:val="0"/>
          <w:sz w:val="24"/>
          <w:szCs w:val="24"/>
        </w:rPr>
        <w:lastRenderedPageBreak/>
        <w:t>СВОДНАЯ ТАБЛИЦА СТОИМОСТИ</w:t>
      </w:r>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 xml:space="preserve">(Форма </w:t>
      </w:r>
      <w:r w:rsidR="0078480F">
        <w:rPr>
          <w:rFonts w:ascii="Times New Roman" w:hAnsi="Times New Roman" w:cs="Times New Roman"/>
          <w:b w:val="0"/>
          <w:i w:val="0"/>
          <w:sz w:val="24"/>
          <w:szCs w:val="24"/>
        </w:rPr>
        <w:t>3</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187"/>
      <w:bookmarkEnd w:id="188"/>
      <w:bookmarkEnd w:id="189"/>
      <w:bookmarkEnd w:id="190"/>
      <w:bookmarkEnd w:id="191"/>
      <w:bookmarkEnd w:id="192"/>
      <w:proofErr w:type="gramEnd"/>
    </w:p>
    <w:p w:rsidR="006C6053" w:rsidRPr="00EF2D2A" w:rsidRDefault="006C6053" w:rsidP="006C6053">
      <w:pPr>
        <w:widowControl w:val="0"/>
        <w:autoSpaceDE w:val="0"/>
        <w:autoSpaceDN w:val="0"/>
        <w:adjustRightInd w:val="0"/>
        <w:spacing w:line="276" w:lineRule="auto"/>
        <w:jc w:val="center"/>
        <w:rPr>
          <w:iCs/>
          <w:spacing w:val="-2"/>
        </w:rPr>
      </w:pPr>
    </w:p>
    <w:p w:rsidR="006C6053" w:rsidRPr="00CA7CFF" w:rsidRDefault="006C6053" w:rsidP="006C6053">
      <w:pPr>
        <w:pStyle w:val="Times12"/>
        <w:ind w:firstLine="0"/>
        <w:rPr>
          <w:sz w:val="28"/>
          <w:szCs w:val="28"/>
        </w:rPr>
      </w:pPr>
      <w:r w:rsidRPr="00CA7CFF">
        <w:rPr>
          <w:sz w:val="28"/>
          <w:szCs w:val="28"/>
        </w:rPr>
        <w:t xml:space="preserve">Участник запроса предложений: ________________________________ </w:t>
      </w:r>
    </w:p>
    <w:p w:rsidR="006C6053" w:rsidRPr="00CA7CFF" w:rsidRDefault="006C6053" w:rsidP="006C6053">
      <w:pPr>
        <w:rPr>
          <w:sz w:val="28"/>
          <w:szCs w:val="28"/>
        </w:rPr>
      </w:pPr>
      <w:r w:rsidRPr="00CA7CFF">
        <w:rPr>
          <w:spacing w:val="-3"/>
          <w:sz w:val="28"/>
          <w:szCs w:val="28"/>
        </w:rPr>
        <w:t xml:space="preserve">В </w:t>
      </w:r>
      <w:proofErr w:type="gramStart"/>
      <w:r w:rsidRPr="00CA7CFF">
        <w:rPr>
          <w:spacing w:val="-3"/>
          <w:sz w:val="28"/>
          <w:szCs w:val="28"/>
        </w:rPr>
        <w:t>ценах</w:t>
      </w:r>
      <w:proofErr w:type="gramEnd"/>
      <w:r w:rsidRPr="00CA7CFF">
        <w:rPr>
          <w:spacing w:val="-3"/>
          <w:sz w:val="28"/>
          <w:szCs w:val="28"/>
        </w:rPr>
        <w:t xml:space="preserve"> на момент подачи заявки на участие в запросе предложений: «</w:t>
      </w:r>
      <w:r w:rsidRPr="00CA7CFF">
        <w:rPr>
          <w:sz w:val="28"/>
          <w:szCs w:val="28"/>
        </w:rPr>
        <w:t>___» __________ 20___ года</w:t>
      </w:r>
    </w:p>
    <w:p w:rsidR="006C6053" w:rsidRPr="00CA7CFF" w:rsidRDefault="006C6053" w:rsidP="006C6053">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4"/>
        <w:gridCol w:w="6536"/>
        <w:gridCol w:w="1021"/>
        <w:gridCol w:w="936"/>
        <w:gridCol w:w="1158"/>
        <w:gridCol w:w="1160"/>
        <w:gridCol w:w="1158"/>
        <w:gridCol w:w="1288"/>
      </w:tblGrid>
      <w:tr w:rsidR="006C6053" w:rsidTr="00FA7A64">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Стоимость, руб. (без НДС)</w:t>
            </w:r>
          </w:p>
        </w:tc>
      </w:tr>
      <w:tr w:rsidR="006C6053" w:rsidTr="00FA7A64">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ВСЕГО</w:t>
            </w:r>
          </w:p>
        </w:tc>
      </w:tr>
      <w:tr w:rsidR="006C6053" w:rsidTr="00FA7A64">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8</w:t>
            </w:r>
          </w:p>
        </w:tc>
      </w:tr>
      <w:tr w:rsidR="006C6053" w:rsidTr="00FA7A64">
        <w:trPr>
          <w:cantSplit/>
          <w:trHeight w:val="355"/>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bl>
    <w:p w:rsidR="006C6053" w:rsidRPr="00CA7CFF" w:rsidRDefault="006C6053" w:rsidP="006C6053">
      <w:pPr>
        <w:pStyle w:val="afff1"/>
        <w:tabs>
          <w:tab w:val="clear" w:pos="1134"/>
        </w:tabs>
        <w:autoSpaceDE w:val="0"/>
        <w:autoSpaceDN w:val="0"/>
        <w:spacing w:line="240" w:lineRule="auto"/>
        <w:ind w:firstLine="0"/>
        <w:rPr>
          <w:sz w:val="28"/>
          <w:szCs w:val="28"/>
        </w:rPr>
      </w:pPr>
    </w:p>
    <w:p w:rsidR="006C6053" w:rsidRPr="00CA7CFF" w:rsidRDefault="006C6053" w:rsidP="006C6053">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6C6053" w:rsidRPr="00CA7CFF" w:rsidRDefault="006C6053" w:rsidP="006C6053">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6C6053" w:rsidRPr="00EF2D2A" w:rsidRDefault="006C6053" w:rsidP="006C6053">
      <w:pPr>
        <w:pStyle w:val="Times12"/>
        <w:tabs>
          <w:tab w:val="left" w:pos="709"/>
          <w:tab w:val="num" w:pos="1134"/>
        </w:tabs>
        <w:ind w:left="709" w:right="-30" w:firstLine="0"/>
        <w:rPr>
          <w:szCs w:val="24"/>
        </w:rPr>
      </w:pPr>
      <w:r w:rsidRPr="00CA7CFF">
        <w:rPr>
          <w:bCs w:val="0"/>
          <w:sz w:val="28"/>
        </w:rPr>
        <w:t>М.П.</w:t>
      </w:r>
    </w:p>
    <w:p w:rsidR="006C6053" w:rsidRDefault="006C6053" w:rsidP="006C6053">
      <w:pPr>
        <w:pStyle w:val="Times12"/>
        <w:tabs>
          <w:tab w:val="left" w:pos="709"/>
        </w:tabs>
        <w:ind w:firstLine="709"/>
        <w:rPr>
          <w:b/>
          <w:sz w:val="20"/>
          <w:szCs w:val="20"/>
        </w:rPr>
      </w:pPr>
      <w:r>
        <w:rPr>
          <w:bCs w:val="0"/>
          <w:szCs w:val="24"/>
        </w:rPr>
        <w:t>ИНСТРУКЦИИ ПО ЗАПОЛНЕНИЮ</w:t>
      </w:r>
    </w:p>
    <w:p w:rsidR="006C6053" w:rsidRPr="00E05581" w:rsidRDefault="006C6053" w:rsidP="006A0637">
      <w:pPr>
        <w:pStyle w:val="Times12"/>
        <w:numPr>
          <w:ilvl w:val="0"/>
          <w:numId w:val="43"/>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6C6053" w:rsidRPr="00E05581" w:rsidRDefault="006C6053" w:rsidP="006A0637">
      <w:pPr>
        <w:pStyle w:val="Times12"/>
        <w:numPr>
          <w:ilvl w:val="0"/>
          <w:numId w:val="43"/>
        </w:numPr>
        <w:tabs>
          <w:tab w:val="left" w:pos="709"/>
          <w:tab w:val="num" w:pos="1134"/>
        </w:tabs>
        <w:ind w:left="0" w:right="-30" w:firstLine="709"/>
        <w:rPr>
          <w:sz w:val="20"/>
          <w:szCs w:val="20"/>
        </w:rPr>
      </w:pPr>
      <w:r w:rsidRPr="00E05581">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05581">
        <w:rPr>
          <w:sz w:val="20"/>
          <w:szCs w:val="20"/>
        </w:rPr>
        <w:t>к</w:t>
      </w:r>
      <w:proofErr w:type="gramEnd"/>
      <w:r w:rsidRPr="00E05581">
        <w:rPr>
          <w:sz w:val="20"/>
          <w:szCs w:val="20"/>
        </w:rPr>
        <w:t xml:space="preserve"> которой является данная сводная таблица.</w:t>
      </w:r>
    </w:p>
    <w:p w:rsidR="006C6053" w:rsidRPr="00E05581" w:rsidRDefault="006C6053" w:rsidP="006A0637">
      <w:pPr>
        <w:pStyle w:val="Times12"/>
        <w:numPr>
          <w:ilvl w:val="0"/>
          <w:numId w:val="43"/>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6C6053" w:rsidRPr="00E05581" w:rsidRDefault="006C6053" w:rsidP="006A0637">
      <w:pPr>
        <w:pStyle w:val="Times12"/>
        <w:numPr>
          <w:ilvl w:val="0"/>
          <w:numId w:val="43"/>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6C6053" w:rsidRDefault="006C6053" w:rsidP="006A0637">
      <w:pPr>
        <w:pStyle w:val="Times12"/>
        <w:numPr>
          <w:ilvl w:val="0"/>
          <w:numId w:val="43"/>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3A68F7" w:rsidRDefault="003A68F7" w:rsidP="00DA6833">
      <w:pPr>
        <w:jc w:val="center"/>
        <w:rPr>
          <w:sz w:val="28"/>
          <w:szCs w:val="28"/>
        </w:rPr>
      </w:pPr>
    </w:p>
    <w:p w:rsidR="006C6053" w:rsidRDefault="006C6053" w:rsidP="00DA6833">
      <w:pPr>
        <w:jc w:val="center"/>
        <w:rPr>
          <w:sz w:val="28"/>
          <w:szCs w:val="28"/>
        </w:rPr>
      </w:pPr>
    </w:p>
    <w:p w:rsidR="006C6053" w:rsidRDefault="006C6053" w:rsidP="00DA6833">
      <w:pPr>
        <w:jc w:val="center"/>
        <w:rPr>
          <w:sz w:val="28"/>
          <w:szCs w:val="28"/>
        </w:rPr>
      </w:pPr>
    </w:p>
    <w:p w:rsidR="006C6053" w:rsidRPr="00EF2D2A" w:rsidRDefault="006C6053" w:rsidP="006C6053">
      <w:pPr>
        <w:pStyle w:val="Times12"/>
        <w:ind w:left="4820" w:firstLine="0"/>
        <w:jc w:val="right"/>
        <w:rPr>
          <w:iCs/>
          <w:szCs w:val="24"/>
        </w:rPr>
      </w:pPr>
      <w:r w:rsidRPr="00EF2D2A">
        <w:rPr>
          <w:iCs/>
          <w:szCs w:val="24"/>
        </w:rPr>
        <w:t>Приложение к заявке на участие в запросе предложений</w:t>
      </w:r>
    </w:p>
    <w:p w:rsidR="006C6053" w:rsidRPr="00EF2D2A" w:rsidRDefault="006C6053" w:rsidP="006C6053">
      <w:pPr>
        <w:pStyle w:val="Times12"/>
        <w:ind w:left="4820" w:firstLine="0"/>
        <w:jc w:val="right"/>
        <w:rPr>
          <w:szCs w:val="24"/>
        </w:rPr>
      </w:pPr>
      <w:r w:rsidRPr="00EF2D2A">
        <w:rPr>
          <w:iCs/>
          <w:szCs w:val="24"/>
        </w:rPr>
        <w:t>от «___» __________ 20___ г. № ______</w:t>
      </w:r>
    </w:p>
    <w:p w:rsidR="006C6053" w:rsidRPr="00EF2D2A" w:rsidRDefault="006C6053" w:rsidP="006C6053">
      <w:pPr>
        <w:pStyle w:val="Times12"/>
        <w:jc w:val="right"/>
        <w:rPr>
          <w:b/>
          <w:bCs w:val="0"/>
          <w:szCs w:val="24"/>
        </w:rPr>
      </w:pPr>
    </w:p>
    <w:p w:rsidR="006C6053" w:rsidRPr="00EF2D2A" w:rsidRDefault="006C6053" w:rsidP="006C6053">
      <w:pPr>
        <w:jc w:val="center"/>
        <w:rPr>
          <w:bCs/>
        </w:rPr>
      </w:pPr>
      <w:r w:rsidRPr="00EF2D2A">
        <w:rPr>
          <w:bCs/>
        </w:rPr>
        <w:t xml:space="preserve">Открытый запрос предложений </w:t>
      </w:r>
      <w:r w:rsidRPr="00EF2D2A">
        <w:t xml:space="preserve">в электронной форме </w:t>
      </w:r>
      <w:r>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6C6053" w:rsidRPr="00EF2D2A" w:rsidRDefault="006C6053" w:rsidP="006C6053">
      <w:pPr>
        <w:jc w:val="right"/>
        <w:rPr>
          <w:b/>
          <w:i/>
        </w:rPr>
      </w:pPr>
      <w:r w:rsidRPr="00EF2D2A">
        <w:rPr>
          <w:b/>
          <w:i/>
        </w:rPr>
        <w:t>Лот __</w:t>
      </w:r>
    </w:p>
    <w:p w:rsidR="006C6053" w:rsidRPr="00EF2D2A" w:rsidRDefault="006C6053" w:rsidP="006C6053">
      <w:pPr>
        <w:pStyle w:val="20"/>
        <w:numPr>
          <w:ilvl w:val="0"/>
          <w:numId w:val="0"/>
        </w:numPr>
        <w:spacing w:before="0" w:after="0"/>
        <w:jc w:val="center"/>
        <w:rPr>
          <w:rFonts w:ascii="Times New Roman" w:hAnsi="Times New Roman" w:cs="Times New Roman"/>
          <w:b w:val="0"/>
          <w:i w:val="0"/>
          <w:sz w:val="24"/>
          <w:szCs w:val="24"/>
        </w:rPr>
      </w:pPr>
      <w:bookmarkStart w:id="193" w:name="_Справка_о_перечне"/>
      <w:bookmarkStart w:id="194" w:name="_Toc255987078"/>
      <w:bookmarkStart w:id="195" w:name="_Toc326685707"/>
      <w:bookmarkStart w:id="196" w:name="_Toc360776191"/>
      <w:bookmarkStart w:id="197" w:name="_Toc368034956"/>
      <w:bookmarkStart w:id="198" w:name="_Toc371597592"/>
      <w:bookmarkStart w:id="199" w:name="_Toc430001685"/>
      <w:bookmarkEnd w:id="193"/>
      <w:r w:rsidRPr="00EF2D2A">
        <w:rPr>
          <w:rFonts w:ascii="Times New Roman" w:hAnsi="Times New Roman" w:cs="Times New Roman"/>
          <w:b w:val="0"/>
          <w:i w:val="0"/>
          <w:sz w:val="24"/>
          <w:szCs w:val="24"/>
        </w:rPr>
        <w:t>СПРАВКА ОБ ОПЫТЕ ВЫПОЛНЕНИЯ ДОГОВОРОВ (Форма _</w:t>
      </w:r>
      <w:r w:rsidR="0078480F">
        <w:rPr>
          <w:rFonts w:ascii="Times New Roman" w:hAnsi="Times New Roman" w:cs="Times New Roman"/>
          <w:b w:val="0"/>
          <w:i w:val="0"/>
          <w:sz w:val="24"/>
          <w:szCs w:val="24"/>
        </w:rPr>
        <w:t>4</w:t>
      </w:r>
      <w:r w:rsidRPr="00EF2D2A">
        <w:rPr>
          <w:rFonts w:ascii="Times New Roman" w:hAnsi="Times New Roman" w:cs="Times New Roman"/>
          <w:b w:val="0"/>
          <w:i w:val="0"/>
          <w:sz w:val="24"/>
          <w:szCs w:val="24"/>
        </w:rPr>
        <w:t>_)</w:t>
      </w:r>
      <w:bookmarkEnd w:id="194"/>
      <w:bookmarkEnd w:id="195"/>
      <w:bookmarkEnd w:id="196"/>
      <w:bookmarkEnd w:id="197"/>
      <w:bookmarkEnd w:id="198"/>
      <w:bookmarkEnd w:id="199"/>
    </w:p>
    <w:p w:rsidR="006C6053" w:rsidRPr="006A1128" w:rsidRDefault="006C6053" w:rsidP="006C6053">
      <w:pPr>
        <w:widowControl w:val="0"/>
        <w:autoSpaceDE w:val="0"/>
        <w:autoSpaceDN w:val="0"/>
        <w:adjustRightInd w:val="0"/>
        <w:rPr>
          <w:b/>
          <w:iCs/>
          <w:spacing w:val="-2"/>
          <w:lang w:val="ru-MO"/>
        </w:rPr>
      </w:pPr>
    </w:p>
    <w:p w:rsidR="006C6053" w:rsidRPr="00CA7CFF" w:rsidRDefault="006C6053" w:rsidP="006C6053">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6C6053" w:rsidRPr="00CA7CFF" w:rsidTr="00FA7A64">
        <w:trPr>
          <w:cantSplit/>
          <w:trHeight w:val="300"/>
          <w:tblHeader/>
        </w:trPr>
        <w:tc>
          <w:tcPr>
            <w:tcW w:w="710" w:type="dxa"/>
            <w:vMerge w:val="restart"/>
            <w:vAlign w:val="center"/>
          </w:tcPr>
          <w:p w:rsidR="006C6053" w:rsidRPr="00CA7CFF" w:rsidRDefault="006C6053" w:rsidP="00FA7A64">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6C6053" w:rsidRPr="00CA7CFF" w:rsidRDefault="006C6053" w:rsidP="00FA7A64">
            <w:pPr>
              <w:pStyle w:val="af8"/>
              <w:ind w:left="-108" w:right="-108"/>
              <w:jc w:val="center"/>
              <w:rPr>
                <w:sz w:val="20"/>
              </w:rPr>
            </w:pPr>
            <w:r w:rsidRPr="00CA7CFF">
              <w:rPr>
                <w:sz w:val="20"/>
              </w:rPr>
              <w:t xml:space="preserve">Реквизиты договора </w:t>
            </w:r>
          </w:p>
          <w:p w:rsidR="006C6053" w:rsidRPr="00CA7CFF" w:rsidRDefault="006C6053" w:rsidP="00FA7A64">
            <w:pPr>
              <w:pStyle w:val="af8"/>
              <w:ind w:left="-108" w:right="-108"/>
              <w:jc w:val="center"/>
              <w:rPr>
                <w:sz w:val="20"/>
              </w:rPr>
            </w:pPr>
            <w:r w:rsidRPr="00CA7CFF">
              <w:rPr>
                <w:sz w:val="20"/>
              </w:rPr>
              <w:t>(номер и дата)</w:t>
            </w:r>
          </w:p>
        </w:tc>
        <w:tc>
          <w:tcPr>
            <w:tcW w:w="2353" w:type="dxa"/>
            <w:vMerge w:val="restart"/>
            <w:vAlign w:val="center"/>
          </w:tcPr>
          <w:p w:rsidR="006C6053" w:rsidRPr="00CA7CFF" w:rsidRDefault="006C6053" w:rsidP="00FA7A64">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6C6053" w:rsidRPr="00CA7CFF" w:rsidRDefault="006C6053" w:rsidP="00FA7A64">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6C6053" w:rsidRPr="00CA7CFF" w:rsidRDefault="006C6053" w:rsidP="00FA7A64">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6C6053" w:rsidRPr="00CA7CFF" w:rsidRDefault="006C6053" w:rsidP="00FA7A64">
            <w:pPr>
              <w:pStyle w:val="af8"/>
              <w:ind w:left="-57" w:right="-57"/>
              <w:jc w:val="center"/>
              <w:rPr>
                <w:sz w:val="20"/>
              </w:rPr>
            </w:pPr>
            <w:r w:rsidRPr="00CA7CFF">
              <w:rPr>
                <w:sz w:val="20"/>
              </w:rPr>
              <w:t>Стоимость услуг</w:t>
            </w:r>
          </w:p>
        </w:tc>
        <w:tc>
          <w:tcPr>
            <w:tcW w:w="1525" w:type="dxa"/>
            <w:vMerge w:val="restart"/>
            <w:vAlign w:val="center"/>
          </w:tcPr>
          <w:p w:rsidR="006C6053" w:rsidRPr="00CA7CFF" w:rsidRDefault="006C6053" w:rsidP="00FA7A64">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6C6053" w:rsidRPr="00CA7CFF" w:rsidRDefault="006C6053" w:rsidP="00FA7A64">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6C6053" w:rsidRPr="00CA7CFF" w:rsidTr="00FA7A64">
        <w:trPr>
          <w:cantSplit/>
          <w:trHeight w:val="1545"/>
          <w:tblHeader/>
        </w:trPr>
        <w:tc>
          <w:tcPr>
            <w:tcW w:w="710" w:type="dxa"/>
            <w:vMerge/>
            <w:vAlign w:val="center"/>
          </w:tcPr>
          <w:p w:rsidR="006C6053" w:rsidRPr="00CA7CFF" w:rsidRDefault="006C6053" w:rsidP="00FA7A64">
            <w:pPr>
              <w:pStyle w:val="af8"/>
              <w:ind w:left="-57" w:right="-57"/>
              <w:jc w:val="center"/>
              <w:rPr>
                <w:sz w:val="20"/>
              </w:rPr>
            </w:pPr>
          </w:p>
        </w:tc>
        <w:tc>
          <w:tcPr>
            <w:tcW w:w="1559" w:type="dxa"/>
            <w:vMerge/>
            <w:vAlign w:val="center"/>
          </w:tcPr>
          <w:p w:rsidR="006C6053" w:rsidRPr="00CA7CFF" w:rsidRDefault="006C6053" w:rsidP="00FA7A64">
            <w:pPr>
              <w:pStyle w:val="af8"/>
              <w:ind w:left="-108" w:right="-108"/>
              <w:jc w:val="center"/>
              <w:rPr>
                <w:sz w:val="20"/>
              </w:rPr>
            </w:pPr>
          </w:p>
        </w:tc>
        <w:tc>
          <w:tcPr>
            <w:tcW w:w="2353" w:type="dxa"/>
            <w:vMerge/>
            <w:vAlign w:val="center"/>
          </w:tcPr>
          <w:p w:rsidR="006C6053" w:rsidRPr="00CA7CFF" w:rsidRDefault="006C6053" w:rsidP="00FA7A64">
            <w:pPr>
              <w:pStyle w:val="af8"/>
              <w:ind w:left="-108" w:right="-108"/>
              <w:jc w:val="center"/>
              <w:rPr>
                <w:sz w:val="20"/>
              </w:rPr>
            </w:pPr>
          </w:p>
        </w:tc>
        <w:tc>
          <w:tcPr>
            <w:tcW w:w="2125" w:type="dxa"/>
            <w:vMerge/>
            <w:vAlign w:val="center"/>
          </w:tcPr>
          <w:p w:rsidR="006C6053" w:rsidRPr="00CA7CFF" w:rsidRDefault="006C6053" w:rsidP="00FA7A64">
            <w:pPr>
              <w:pStyle w:val="af8"/>
              <w:ind w:left="-57" w:right="-57"/>
              <w:jc w:val="center"/>
              <w:rPr>
                <w:sz w:val="20"/>
              </w:rPr>
            </w:pPr>
          </w:p>
        </w:tc>
        <w:tc>
          <w:tcPr>
            <w:tcW w:w="1759" w:type="dxa"/>
            <w:vMerge/>
            <w:vAlign w:val="center"/>
          </w:tcPr>
          <w:p w:rsidR="006C6053" w:rsidRPr="00CA7CFF" w:rsidRDefault="006C6053" w:rsidP="00FA7A64">
            <w:pPr>
              <w:pStyle w:val="af8"/>
              <w:ind w:left="-108" w:right="-108"/>
              <w:jc w:val="center"/>
              <w:rPr>
                <w:sz w:val="20"/>
              </w:rPr>
            </w:pPr>
          </w:p>
        </w:tc>
        <w:tc>
          <w:tcPr>
            <w:tcW w:w="1559" w:type="dxa"/>
            <w:vAlign w:val="center"/>
          </w:tcPr>
          <w:p w:rsidR="006C6053" w:rsidRPr="00CA7CFF" w:rsidRDefault="006C6053" w:rsidP="00FA7A64">
            <w:pPr>
              <w:pStyle w:val="af8"/>
              <w:ind w:left="-57" w:right="-57"/>
              <w:jc w:val="center"/>
              <w:rPr>
                <w:sz w:val="20"/>
              </w:rPr>
            </w:pPr>
            <w:r w:rsidRPr="00CA7CFF">
              <w:rPr>
                <w:sz w:val="20"/>
              </w:rPr>
              <w:t>Сумма договора, руб. с НДС</w:t>
            </w:r>
          </w:p>
        </w:tc>
        <w:tc>
          <w:tcPr>
            <w:tcW w:w="1843" w:type="dxa"/>
            <w:vAlign w:val="center"/>
          </w:tcPr>
          <w:p w:rsidR="006C6053" w:rsidRPr="00CA7CFF" w:rsidRDefault="006C6053" w:rsidP="00FA7A64">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6C6053" w:rsidRPr="00CA7CFF" w:rsidRDefault="006C6053" w:rsidP="00FA7A64">
            <w:pPr>
              <w:pStyle w:val="af8"/>
              <w:tabs>
                <w:tab w:val="left" w:pos="1332"/>
              </w:tabs>
              <w:ind w:left="-108" w:right="-108" w:hanging="165"/>
              <w:jc w:val="center"/>
              <w:rPr>
                <w:sz w:val="20"/>
              </w:rPr>
            </w:pPr>
          </w:p>
        </w:tc>
        <w:tc>
          <w:tcPr>
            <w:tcW w:w="1727" w:type="dxa"/>
            <w:vMerge/>
            <w:vAlign w:val="center"/>
          </w:tcPr>
          <w:p w:rsidR="006C6053" w:rsidRPr="00CA7CFF" w:rsidRDefault="006C6053" w:rsidP="00FA7A64">
            <w:pPr>
              <w:pStyle w:val="af8"/>
              <w:tabs>
                <w:tab w:val="left" w:pos="1332"/>
              </w:tabs>
              <w:ind w:left="-108" w:right="-108" w:hanging="165"/>
              <w:jc w:val="center"/>
              <w:rPr>
                <w:sz w:val="20"/>
              </w:rPr>
            </w:pPr>
          </w:p>
        </w:tc>
      </w:tr>
      <w:tr w:rsidR="006C6053" w:rsidRPr="00CA7CFF" w:rsidTr="00FA7A64">
        <w:trPr>
          <w:cantSplit/>
          <w:trHeight w:val="70"/>
          <w:tblHeader/>
        </w:trPr>
        <w:tc>
          <w:tcPr>
            <w:tcW w:w="710" w:type="dxa"/>
            <w:vAlign w:val="center"/>
          </w:tcPr>
          <w:p w:rsidR="006C6053" w:rsidRPr="00CA7CFF" w:rsidRDefault="006C6053" w:rsidP="00FA7A64">
            <w:pPr>
              <w:pStyle w:val="af8"/>
              <w:spacing w:before="0" w:after="0"/>
              <w:ind w:left="-57" w:right="-57"/>
              <w:jc w:val="center"/>
              <w:rPr>
                <w:sz w:val="20"/>
              </w:rPr>
            </w:pPr>
            <w:r w:rsidRPr="00CA7CFF">
              <w:rPr>
                <w:sz w:val="20"/>
              </w:rPr>
              <w:t>1</w:t>
            </w:r>
          </w:p>
        </w:tc>
        <w:tc>
          <w:tcPr>
            <w:tcW w:w="1559" w:type="dxa"/>
            <w:vAlign w:val="center"/>
          </w:tcPr>
          <w:p w:rsidR="006C6053" w:rsidRPr="00CA7CFF" w:rsidRDefault="006C6053" w:rsidP="00FA7A64">
            <w:pPr>
              <w:pStyle w:val="af8"/>
              <w:spacing w:before="0" w:after="0"/>
              <w:ind w:left="-108" w:right="-108"/>
              <w:jc w:val="center"/>
              <w:rPr>
                <w:sz w:val="20"/>
              </w:rPr>
            </w:pPr>
            <w:r w:rsidRPr="00CA7CFF">
              <w:rPr>
                <w:sz w:val="20"/>
              </w:rPr>
              <w:t>2</w:t>
            </w:r>
          </w:p>
        </w:tc>
        <w:tc>
          <w:tcPr>
            <w:tcW w:w="2353" w:type="dxa"/>
            <w:vAlign w:val="center"/>
          </w:tcPr>
          <w:p w:rsidR="006C6053" w:rsidRPr="00CA7CFF" w:rsidRDefault="006C6053" w:rsidP="00FA7A64">
            <w:pPr>
              <w:pStyle w:val="af8"/>
              <w:spacing w:before="0" w:after="0"/>
              <w:ind w:left="-108" w:right="-108"/>
              <w:jc w:val="center"/>
              <w:rPr>
                <w:sz w:val="20"/>
              </w:rPr>
            </w:pPr>
            <w:r w:rsidRPr="00CA7CFF">
              <w:rPr>
                <w:sz w:val="20"/>
              </w:rPr>
              <w:t>3</w:t>
            </w:r>
          </w:p>
        </w:tc>
        <w:tc>
          <w:tcPr>
            <w:tcW w:w="2125" w:type="dxa"/>
            <w:vAlign w:val="center"/>
          </w:tcPr>
          <w:p w:rsidR="006C6053" w:rsidRPr="00CA7CFF" w:rsidRDefault="006C6053" w:rsidP="00FA7A64">
            <w:pPr>
              <w:pStyle w:val="af8"/>
              <w:spacing w:before="0" w:after="0"/>
              <w:ind w:left="-57" w:right="-57"/>
              <w:jc w:val="center"/>
              <w:rPr>
                <w:sz w:val="20"/>
              </w:rPr>
            </w:pPr>
            <w:r w:rsidRPr="00CA7CFF">
              <w:rPr>
                <w:sz w:val="20"/>
              </w:rPr>
              <w:t>4</w:t>
            </w:r>
          </w:p>
        </w:tc>
        <w:tc>
          <w:tcPr>
            <w:tcW w:w="1759" w:type="dxa"/>
            <w:vAlign w:val="center"/>
          </w:tcPr>
          <w:p w:rsidR="006C6053" w:rsidRPr="00CA7CFF" w:rsidRDefault="006C6053" w:rsidP="00FA7A64">
            <w:pPr>
              <w:pStyle w:val="af8"/>
              <w:spacing w:before="0" w:after="0"/>
              <w:ind w:left="-108" w:right="-108"/>
              <w:jc w:val="center"/>
              <w:rPr>
                <w:sz w:val="20"/>
              </w:rPr>
            </w:pPr>
            <w:r w:rsidRPr="00CA7CFF">
              <w:rPr>
                <w:sz w:val="20"/>
              </w:rPr>
              <w:t>5</w:t>
            </w:r>
          </w:p>
        </w:tc>
        <w:tc>
          <w:tcPr>
            <w:tcW w:w="1559" w:type="dxa"/>
            <w:vAlign w:val="center"/>
          </w:tcPr>
          <w:p w:rsidR="006C6053" w:rsidRPr="00CA7CFF" w:rsidRDefault="006C6053" w:rsidP="00FA7A64">
            <w:pPr>
              <w:pStyle w:val="af8"/>
              <w:spacing w:before="0" w:after="0"/>
              <w:ind w:left="-57" w:right="-57"/>
              <w:jc w:val="center"/>
              <w:rPr>
                <w:sz w:val="20"/>
              </w:rPr>
            </w:pPr>
            <w:r w:rsidRPr="00CA7CFF">
              <w:rPr>
                <w:sz w:val="20"/>
              </w:rPr>
              <w:t>6</w:t>
            </w:r>
          </w:p>
        </w:tc>
        <w:tc>
          <w:tcPr>
            <w:tcW w:w="1843" w:type="dxa"/>
            <w:vAlign w:val="center"/>
          </w:tcPr>
          <w:p w:rsidR="006C6053" w:rsidRPr="00CA7CFF" w:rsidRDefault="006C6053" w:rsidP="00FA7A64">
            <w:pPr>
              <w:pStyle w:val="af8"/>
              <w:spacing w:before="0" w:after="0"/>
              <w:ind w:left="-57" w:right="-57"/>
              <w:jc w:val="center"/>
              <w:rPr>
                <w:sz w:val="20"/>
              </w:rPr>
            </w:pPr>
            <w:r w:rsidRPr="00CA7CFF">
              <w:rPr>
                <w:sz w:val="20"/>
              </w:rPr>
              <w:t>7</w:t>
            </w:r>
          </w:p>
        </w:tc>
        <w:tc>
          <w:tcPr>
            <w:tcW w:w="1525" w:type="dxa"/>
          </w:tcPr>
          <w:p w:rsidR="006C6053" w:rsidRPr="00CA7CFF" w:rsidRDefault="006C6053" w:rsidP="00FA7A64">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6C6053" w:rsidRPr="00CA7CFF" w:rsidRDefault="006C6053" w:rsidP="00FA7A64">
            <w:pPr>
              <w:pStyle w:val="af8"/>
              <w:tabs>
                <w:tab w:val="left" w:pos="1332"/>
              </w:tabs>
              <w:spacing w:before="0" w:after="0"/>
              <w:ind w:left="-108" w:right="-108" w:hanging="165"/>
              <w:jc w:val="center"/>
              <w:rPr>
                <w:sz w:val="20"/>
              </w:rPr>
            </w:pPr>
            <w:r w:rsidRPr="00CA7CFF">
              <w:rPr>
                <w:sz w:val="20"/>
              </w:rPr>
              <w:t>9</w:t>
            </w:r>
          </w:p>
        </w:tc>
      </w:tr>
      <w:tr w:rsidR="006C6053" w:rsidRPr="00CA7CFF" w:rsidTr="00FA7A64">
        <w:trPr>
          <w:cantSplit/>
          <w:trHeight w:val="227"/>
        </w:trPr>
        <w:tc>
          <w:tcPr>
            <w:tcW w:w="710" w:type="dxa"/>
          </w:tcPr>
          <w:p w:rsidR="006C6053" w:rsidRPr="00CA7CFF" w:rsidRDefault="006C6053" w:rsidP="006A0637">
            <w:pPr>
              <w:numPr>
                <w:ilvl w:val="0"/>
                <w:numId w:val="44"/>
              </w:numPr>
              <w:tabs>
                <w:tab w:val="left" w:pos="273"/>
              </w:tabs>
              <w:ind w:left="34" w:firstLine="0"/>
              <w:rPr>
                <w:sz w:val="20"/>
                <w:szCs w:val="20"/>
              </w:rPr>
            </w:pPr>
          </w:p>
        </w:tc>
        <w:tc>
          <w:tcPr>
            <w:tcW w:w="14450" w:type="dxa"/>
            <w:gridSpan w:val="8"/>
          </w:tcPr>
          <w:p w:rsidR="006C6053" w:rsidRPr="00CA7CFF" w:rsidRDefault="006C6053" w:rsidP="00FA7A64">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6C6053" w:rsidRPr="00CA7CFF" w:rsidTr="00FA7A64">
        <w:trPr>
          <w:cantSplit/>
          <w:trHeight w:val="227"/>
        </w:trPr>
        <w:tc>
          <w:tcPr>
            <w:tcW w:w="710" w:type="dxa"/>
          </w:tcPr>
          <w:p w:rsidR="006C6053" w:rsidRPr="00CA7CFF" w:rsidRDefault="006C6053" w:rsidP="006A0637">
            <w:pPr>
              <w:numPr>
                <w:ilvl w:val="1"/>
                <w:numId w:val="44"/>
              </w:numPr>
              <w:tabs>
                <w:tab w:val="left" w:pos="460"/>
              </w:tabs>
              <w:ind w:left="0" w:firstLine="0"/>
              <w:rPr>
                <w:sz w:val="20"/>
                <w:szCs w:val="20"/>
              </w:rPr>
            </w:pPr>
          </w:p>
        </w:tc>
        <w:tc>
          <w:tcPr>
            <w:tcW w:w="1559" w:type="dxa"/>
          </w:tcPr>
          <w:p w:rsidR="006C6053" w:rsidRPr="00CA7CFF" w:rsidRDefault="006C6053" w:rsidP="00FA7A64">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6C6053" w:rsidRPr="00CA7CFF" w:rsidRDefault="006C6053" w:rsidP="00FA7A64">
            <w:pPr>
              <w:pStyle w:val="af9"/>
              <w:spacing w:before="0" w:after="0"/>
              <w:rPr>
                <w:b/>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i/>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6A0637">
            <w:pPr>
              <w:numPr>
                <w:ilvl w:val="2"/>
                <w:numId w:val="44"/>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C6053" w:rsidRPr="00CA7CFF" w:rsidRDefault="006C6053" w:rsidP="00FA7A64">
            <w:pPr>
              <w:pStyle w:val="af9"/>
              <w:spacing w:before="0" w:after="0"/>
              <w:jc w:val="center"/>
              <w:rPr>
                <w:sz w:val="20"/>
              </w:rPr>
            </w:pPr>
            <w:r w:rsidRPr="00CA7CFF">
              <w:rPr>
                <w:sz w:val="20"/>
              </w:rPr>
              <w:t>Х</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6A0637">
            <w:pPr>
              <w:numPr>
                <w:ilvl w:val="2"/>
                <w:numId w:val="44"/>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C6053" w:rsidRPr="00CA7CFF" w:rsidRDefault="006C6053" w:rsidP="00FA7A64">
            <w:pPr>
              <w:pStyle w:val="af9"/>
              <w:spacing w:before="0" w:after="0"/>
              <w:jc w:val="center"/>
              <w:rPr>
                <w:sz w:val="20"/>
              </w:rPr>
            </w:pPr>
            <w:r w:rsidRPr="00CA7CFF">
              <w:rPr>
                <w:sz w:val="20"/>
              </w:rPr>
              <w:t>Х</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6A0637">
            <w:pPr>
              <w:numPr>
                <w:ilvl w:val="2"/>
                <w:numId w:val="44"/>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C6053" w:rsidRPr="00CA7CFF" w:rsidRDefault="006C6053" w:rsidP="00FA7A64">
            <w:pPr>
              <w:pStyle w:val="af9"/>
              <w:spacing w:before="0" w:after="0"/>
              <w:jc w:val="center"/>
              <w:rPr>
                <w:sz w:val="20"/>
              </w:rPr>
            </w:pPr>
            <w:r w:rsidRPr="00CA7CFF">
              <w:rPr>
                <w:sz w:val="20"/>
              </w:rPr>
              <w:t>Х</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6A0637">
            <w:pPr>
              <w:numPr>
                <w:ilvl w:val="1"/>
                <w:numId w:val="44"/>
              </w:numPr>
              <w:tabs>
                <w:tab w:val="left" w:pos="460"/>
              </w:tabs>
              <w:ind w:left="0" w:firstLine="0"/>
              <w:rPr>
                <w:sz w:val="20"/>
                <w:szCs w:val="20"/>
              </w:rPr>
            </w:pPr>
          </w:p>
        </w:tc>
        <w:tc>
          <w:tcPr>
            <w:tcW w:w="1559" w:type="dxa"/>
          </w:tcPr>
          <w:p w:rsidR="006C6053" w:rsidRPr="00CA7CFF" w:rsidRDefault="006C6053" w:rsidP="00FA7A64">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6A0637">
            <w:pPr>
              <w:numPr>
                <w:ilvl w:val="2"/>
                <w:numId w:val="44"/>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6C6053" w:rsidRPr="00CA7CFF" w:rsidRDefault="006C6053" w:rsidP="00FA7A64">
            <w:pPr>
              <w:pStyle w:val="af9"/>
              <w:spacing w:before="0" w:after="0"/>
              <w:jc w:val="center"/>
              <w:rPr>
                <w:sz w:val="20"/>
              </w:rPr>
            </w:pPr>
            <w:r w:rsidRPr="00CA7CFF">
              <w:rPr>
                <w:sz w:val="20"/>
              </w:rPr>
              <w:t>Х</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6A0637">
            <w:pPr>
              <w:numPr>
                <w:ilvl w:val="2"/>
                <w:numId w:val="44"/>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sz w:val="20"/>
              </w:rPr>
              <w:t>…</w:t>
            </w:r>
          </w:p>
        </w:tc>
        <w:tc>
          <w:tcPr>
            <w:tcW w:w="1559" w:type="dxa"/>
            <w:vAlign w:val="center"/>
          </w:tcPr>
          <w:p w:rsidR="006C6053" w:rsidRPr="00CA7CFF" w:rsidRDefault="006C6053" w:rsidP="00FA7A64">
            <w:pPr>
              <w:pStyle w:val="af9"/>
              <w:spacing w:before="0" w:after="0"/>
              <w:jc w:val="center"/>
              <w:rPr>
                <w:sz w:val="20"/>
              </w:rPr>
            </w:pPr>
            <w:r w:rsidRPr="00CA7CFF">
              <w:rPr>
                <w:sz w:val="20"/>
              </w:rPr>
              <w:t>…</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6A0637">
            <w:pPr>
              <w:numPr>
                <w:ilvl w:val="1"/>
                <w:numId w:val="44"/>
              </w:numPr>
              <w:tabs>
                <w:tab w:val="left" w:pos="460"/>
              </w:tabs>
              <w:ind w:left="0" w:firstLine="0"/>
              <w:rPr>
                <w:sz w:val="20"/>
                <w:szCs w:val="20"/>
              </w:rPr>
            </w:pPr>
          </w:p>
        </w:tc>
        <w:tc>
          <w:tcPr>
            <w:tcW w:w="1559" w:type="dxa"/>
          </w:tcPr>
          <w:p w:rsidR="006C6053" w:rsidRPr="00CA7CFF" w:rsidRDefault="006C6053" w:rsidP="00FA7A64">
            <w:pPr>
              <w:pStyle w:val="af9"/>
              <w:spacing w:before="0" w:after="0"/>
              <w:rPr>
                <w:sz w:val="20"/>
              </w:rPr>
            </w:pPr>
            <w:r w:rsidRPr="00CA7CFF">
              <w:rPr>
                <w:sz w:val="20"/>
              </w:rPr>
              <w:t>…</w:t>
            </w: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r w:rsidRPr="00CA7CFF">
              <w:rPr>
                <w:sz w:val="20"/>
                <w:szCs w:val="20"/>
              </w:rPr>
              <w:t>…</w:t>
            </w:r>
          </w:p>
        </w:tc>
        <w:tc>
          <w:tcPr>
            <w:tcW w:w="1559" w:type="dxa"/>
          </w:tcPr>
          <w:p w:rsidR="006C6053" w:rsidRPr="00CA7CFF" w:rsidRDefault="006C6053" w:rsidP="00FA7A64">
            <w:pPr>
              <w:pStyle w:val="af9"/>
              <w:spacing w:before="0" w:after="0"/>
              <w:rPr>
                <w:sz w:val="20"/>
              </w:rPr>
            </w:pPr>
            <w:r w:rsidRPr="00CA7CFF">
              <w:rPr>
                <w:sz w:val="20"/>
              </w:rPr>
              <w:t>…</w:t>
            </w: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8506" w:type="dxa"/>
            <w:gridSpan w:val="5"/>
          </w:tcPr>
          <w:p w:rsidR="006C6053" w:rsidRPr="00CA7CFF" w:rsidRDefault="006C6053" w:rsidP="00FA7A64">
            <w:pPr>
              <w:pStyle w:val="af9"/>
              <w:spacing w:before="0" w:after="0"/>
              <w:rPr>
                <w:b/>
                <w:sz w:val="20"/>
              </w:rPr>
            </w:pPr>
            <w:r w:rsidRPr="00CA7CFF">
              <w:rPr>
                <w:b/>
                <w:sz w:val="20"/>
              </w:rPr>
              <w:t>ИТОГО:</w:t>
            </w:r>
          </w:p>
        </w:tc>
        <w:tc>
          <w:tcPr>
            <w:tcW w:w="1559" w:type="dxa"/>
          </w:tcPr>
          <w:p w:rsidR="006C6053" w:rsidRPr="00CA7CFF" w:rsidRDefault="006C6053" w:rsidP="00FA7A64">
            <w:pPr>
              <w:pStyle w:val="af9"/>
              <w:spacing w:before="0" w:after="0"/>
              <w:rPr>
                <w:b/>
                <w:sz w:val="20"/>
              </w:rPr>
            </w:pPr>
          </w:p>
        </w:tc>
        <w:tc>
          <w:tcPr>
            <w:tcW w:w="1843" w:type="dxa"/>
          </w:tcPr>
          <w:p w:rsidR="006C6053" w:rsidRPr="00CA7CFF" w:rsidRDefault="006C6053" w:rsidP="00FA7A64">
            <w:pPr>
              <w:pStyle w:val="af9"/>
              <w:spacing w:before="0" w:after="0"/>
              <w:rPr>
                <w:b/>
                <w:sz w:val="20"/>
              </w:rPr>
            </w:pPr>
          </w:p>
        </w:tc>
        <w:tc>
          <w:tcPr>
            <w:tcW w:w="1525" w:type="dxa"/>
          </w:tcPr>
          <w:p w:rsidR="006C6053" w:rsidRPr="00CA7CFF" w:rsidRDefault="006C6053" w:rsidP="00FA7A64">
            <w:pPr>
              <w:pStyle w:val="af9"/>
              <w:spacing w:before="0" w:after="0"/>
              <w:jc w:val="center"/>
              <w:rPr>
                <w:b/>
                <w:sz w:val="20"/>
              </w:rPr>
            </w:pPr>
          </w:p>
        </w:tc>
        <w:tc>
          <w:tcPr>
            <w:tcW w:w="1727" w:type="dxa"/>
            <w:vAlign w:val="center"/>
          </w:tcPr>
          <w:p w:rsidR="006C6053" w:rsidRPr="00CA7CFF" w:rsidRDefault="006C6053" w:rsidP="00FA7A64">
            <w:pPr>
              <w:pStyle w:val="af9"/>
              <w:spacing w:before="0" w:after="0"/>
              <w:jc w:val="center"/>
              <w:rPr>
                <w:b/>
                <w:sz w:val="20"/>
              </w:rPr>
            </w:pPr>
            <w:r w:rsidRPr="00CA7CFF">
              <w:rPr>
                <w:b/>
                <w:sz w:val="20"/>
              </w:rPr>
              <w:t>Х</w:t>
            </w:r>
          </w:p>
        </w:tc>
      </w:tr>
      <w:tr w:rsidR="006C6053" w:rsidRPr="00CA7CFF" w:rsidTr="00FA7A64">
        <w:trPr>
          <w:cantSplit/>
          <w:trHeight w:val="227"/>
        </w:trPr>
        <w:tc>
          <w:tcPr>
            <w:tcW w:w="710" w:type="dxa"/>
          </w:tcPr>
          <w:p w:rsidR="006C6053" w:rsidRPr="00CA7CFF" w:rsidRDefault="006C6053" w:rsidP="006A0637">
            <w:pPr>
              <w:numPr>
                <w:ilvl w:val="0"/>
                <w:numId w:val="44"/>
              </w:numPr>
              <w:tabs>
                <w:tab w:val="left" w:pos="273"/>
              </w:tabs>
              <w:ind w:left="34" w:firstLine="0"/>
              <w:rPr>
                <w:b/>
                <w:sz w:val="20"/>
                <w:szCs w:val="20"/>
              </w:rPr>
            </w:pPr>
          </w:p>
        </w:tc>
        <w:tc>
          <w:tcPr>
            <w:tcW w:w="14450" w:type="dxa"/>
            <w:gridSpan w:val="8"/>
          </w:tcPr>
          <w:p w:rsidR="006C6053" w:rsidRPr="00CA7CFF" w:rsidRDefault="006C6053" w:rsidP="00FA7A64">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r w:rsidRPr="00CA7CFF">
              <w:rPr>
                <w:sz w:val="20"/>
                <w:szCs w:val="20"/>
              </w:rPr>
              <w:t>…</w:t>
            </w:r>
          </w:p>
        </w:tc>
        <w:tc>
          <w:tcPr>
            <w:tcW w:w="1559" w:type="dxa"/>
          </w:tcPr>
          <w:p w:rsidR="006C6053" w:rsidRPr="00CA7CFF" w:rsidRDefault="006C6053" w:rsidP="00FA7A64">
            <w:pPr>
              <w:pStyle w:val="af9"/>
              <w:spacing w:before="0" w:after="0"/>
              <w:rPr>
                <w:sz w:val="20"/>
              </w:rPr>
            </w:pPr>
            <w:r w:rsidRPr="00CA7CFF">
              <w:rPr>
                <w:sz w:val="20"/>
              </w:rPr>
              <w:t>…</w:t>
            </w: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p>
        </w:tc>
        <w:tc>
          <w:tcPr>
            <w:tcW w:w="1559" w:type="dxa"/>
          </w:tcPr>
          <w:p w:rsidR="006C6053" w:rsidRPr="00CA7CFF" w:rsidRDefault="006C6053" w:rsidP="00FA7A64">
            <w:pPr>
              <w:pStyle w:val="af9"/>
              <w:spacing w:before="0" w:after="0"/>
              <w:rPr>
                <w:sz w:val="20"/>
              </w:rPr>
            </w:pP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p>
        </w:tc>
        <w:tc>
          <w:tcPr>
            <w:tcW w:w="1559" w:type="dxa"/>
          </w:tcPr>
          <w:p w:rsidR="006C6053" w:rsidRPr="00CA7CFF" w:rsidRDefault="006C6053" w:rsidP="00FA7A64">
            <w:pPr>
              <w:pStyle w:val="af9"/>
              <w:spacing w:before="0" w:after="0"/>
              <w:rPr>
                <w:sz w:val="20"/>
              </w:rPr>
            </w:pP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8506" w:type="dxa"/>
            <w:gridSpan w:val="5"/>
          </w:tcPr>
          <w:p w:rsidR="006C6053" w:rsidRPr="00CA7CFF" w:rsidRDefault="006C6053" w:rsidP="00FA7A64">
            <w:pPr>
              <w:pStyle w:val="af9"/>
              <w:spacing w:before="0" w:after="0"/>
              <w:rPr>
                <w:b/>
                <w:sz w:val="20"/>
              </w:rPr>
            </w:pPr>
            <w:r w:rsidRPr="00CA7CFF">
              <w:rPr>
                <w:b/>
                <w:sz w:val="20"/>
              </w:rPr>
              <w:t>ИТОГО:</w:t>
            </w:r>
          </w:p>
        </w:tc>
        <w:tc>
          <w:tcPr>
            <w:tcW w:w="1559" w:type="dxa"/>
          </w:tcPr>
          <w:p w:rsidR="006C6053" w:rsidRPr="00CA7CFF" w:rsidRDefault="006C6053" w:rsidP="00FA7A64">
            <w:pPr>
              <w:pStyle w:val="af9"/>
              <w:spacing w:before="0" w:after="0"/>
              <w:rPr>
                <w:b/>
                <w:sz w:val="20"/>
              </w:rPr>
            </w:pPr>
          </w:p>
        </w:tc>
        <w:tc>
          <w:tcPr>
            <w:tcW w:w="1843" w:type="dxa"/>
          </w:tcPr>
          <w:p w:rsidR="006C6053" w:rsidRPr="00CA7CFF" w:rsidRDefault="006C6053" w:rsidP="00FA7A64">
            <w:pPr>
              <w:pStyle w:val="af9"/>
              <w:spacing w:before="0" w:after="0"/>
              <w:rPr>
                <w:b/>
                <w:sz w:val="20"/>
              </w:rPr>
            </w:pPr>
          </w:p>
        </w:tc>
        <w:tc>
          <w:tcPr>
            <w:tcW w:w="1525" w:type="dxa"/>
          </w:tcPr>
          <w:p w:rsidR="006C6053" w:rsidRPr="00CA7CFF" w:rsidRDefault="006C6053" w:rsidP="00FA7A64">
            <w:pPr>
              <w:pStyle w:val="af9"/>
              <w:spacing w:before="0" w:after="0"/>
              <w:jc w:val="center"/>
              <w:rPr>
                <w:b/>
                <w:sz w:val="20"/>
              </w:rPr>
            </w:pPr>
          </w:p>
        </w:tc>
        <w:tc>
          <w:tcPr>
            <w:tcW w:w="1727" w:type="dxa"/>
            <w:vAlign w:val="center"/>
          </w:tcPr>
          <w:p w:rsidR="006C6053" w:rsidRPr="00CA7CFF" w:rsidRDefault="006C6053" w:rsidP="00FA7A64">
            <w:pPr>
              <w:pStyle w:val="af9"/>
              <w:spacing w:before="0" w:after="0"/>
              <w:jc w:val="center"/>
              <w:rPr>
                <w:b/>
                <w:sz w:val="20"/>
              </w:rPr>
            </w:pPr>
            <w:r w:rsidRPr="00CA7CFF">
              <w:rPr>
                <w:b/>
                <w:sz w:val="20"/>
              </w:rPr>
              <w:t>Х</w:t>
            </w:r>
          </w:p>
        </w:tc>
      </w:tr>
      <w:tr w:rsidR="006C6053" w:rsidRPr="00CA7CFF" w:rsidTr="00FA7A64">
        <w:trPr>
          <w:cantSplit/>
          <w:trHeight w:val="227"/>
        </w:trPr>
        <w:tc>
          <w:tcPr>
            <w:tcW w:w="710" w:type="dxa"/>
          </w:tcPr>
          <w:p w:rsidR="006C6053" w:rsidRPr="00CA7CFF" w:rsidRDefault="006C6053" w:rsidP="006A0637">
            <w:pPr>
              <w:numPr>
                <w:ilvl w:val="0"/>
                <w:numId w:val="44"/>
              </w:numPr>
              <w:tabs>
                <w:tab w:val="left" w:pos="273"/>
              </w:tabs>
              <w:ind w:left="34" w:firstLine="0"/>
              <w:rPr>
                <w:b/>
                <w:sz w:val="20"/>
                <w:szCs w:val="20"/>
              </w:rPr>
            </w:pPr>
          </w:p>
        </w:tc>
        <w:tc>
          <w:tcPr>
            <w:tcW w:w="14450" w:type="dxa"/>
            <w:gridSpan w:val="8"/>
          </w:tcPr>
          <w:p w:rsidR="006C6053" w:rsidRPr="00CA7CFF" w:rsidRDefault="006C6053" w:rsidP="00FA7A64">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p>
        </w:tc>
        <w:tc>
          <w:tcPr>
            <w:tcW w:w="1559" w:type="dxa"/>
          </w:tcPr>
          <w:p w:rsidR="006C6053" w:rsidRPr="00CA7CFF" w:rsidRDefault="006C6053" w:rsidP="00FA7A64">
            <w:pPr>
              <w:pStyle w:val="af9"/>
              <w:spacing w:before="0" w:after="0"/>
              <w:rPr>
                <w:sz w:val="20"/>
              </w:rPr>
            </w:pP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3402" w:type="dxa"/>
            <w:gridSpan w:val="2"/>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p>
        </w:tc>
        <w:tc>
          <w:tcPr>
            <w:tcW w:w="1559" w:type="dxa"/>
          </w:tcPr>
          <w:p w:rsidR="006C6053" w:rsidRPr="00CA7CFF" w:rsidRDefault="006C6053" w:rsidP="00FA7A64">
            <w:pPr>
              <w:pStyle w:val="af9"/>
              <w:spacing w:before="0" w:after="0"/>
              <w:rPr>
                <w:sz w:val="20"/>
              </w:rPr>
            </w:pP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8506" w:type="dxa"/>
            <w:gridSpan w:val="5"/>
          </w:tcPr>
          <w:p w:rsidR="006C6053" w:rsidRPr="00CA7CFF" w:rsidRDefault="006C6053" w:rsidP="00FA7A64">
            <w:pPr>
              <w:pStyle w:val="af9"/>
              <w:spacing w:before="0" w:after="0"/>
              <w:ind w:left="0"/>
              <w:rPr>
                <w:b/>
                <w:sz w:val="20"/>
              </w:rPr>
            </w:pPr>
            <w:r w:rsidRPr="00CA7CFF">
              <w:rPr>
                <w:b/>
                <w:sz w:val="20"/>
              </w:rPr>
              <w:lastRenderedPageBreak/>
              <w:t xml:space="preserve">ИТОГО </w:t>
            </w:r>
          </w:p>
        </w:tc>
        <w:tc>
          <w:tcPr>
            <w:tcW w:w="1559" w:type="dxa"/>
          </w:tcPr>
          <w:p w:rsidR="006C6053" w:rsidRPr="00CA7CFF" w:rsidRDefault="006C6053" w:rsidP="00FA7A64">
            <w:pPr>
              <w:pStyle w:val="af9"/>
              <w:spacing w:before="0" w:after="0"/>
              <w:rPr>
                <w:b/>
                <w:sz w:val="20"/>
              </w:rPr>
            </w:pPr>
          </w:p>
        </w:tc>
        <w:tc>
          <w:tcPr>
            <w:tcW w:w="1843" w:type="dxa"/>
          </w:tcPr>
          <w:p w:rsidR="006C6053" w:rsidRPr="00CA7CFF" w:rsidRDefault="006C6053" w:rsidP="00FA7A64">
            <w:pPr>
              <w:pStyle w:val="af9"/>
              <w:spacing w:before="0" w:after="0"/>
              <w:rPr>
                <w:b/>
                <w:sz w:val="20"/>
              </w:rPr>
            </w:pPr>
          </w:p>
        </w:tc>
        <w:tc>
          <w:tcPr>
            <w:tcW w:w="1525" w:type="dxa"/>
          </w:tcPr>
          <w:p w:rsidR="006C6053" w:rsidRPr="00CA7CFF" w:rsidRDefault="006C6053" w:rsidP="00FA7A64">
            <w:pPr>
              <w:pStyle w:val="af9"/>
              <w:spacing w:before="0" w:after="0"/>
              <w:jc w:val="center"/>
              <w:rPr>
                <w:b/>
                <w:sz w:val="20"/>
              </w:rPr>
            </w:pPr>
          </w:p>
        </w:tc>
        <w:tc>
          <w:tcPr>
            <w:tcW w:w="1727" w:type="dxa"/>
            <w:vAlign w:val="center"/>
          </w:tcPr>
          <w:p w:rsidR="006C6053" w:rsidRPr="00CA7CFF" w:rsidRDefault="006C6053" w:rsidP="00FA7A64">
            <w:pPr>
              <w:pStyle w:val="af9"/>
              <w:spacing w:before="0" w:after="0"/>
              <w:jc w:val="center"/>
              <w:rPr>
                <w:b/>
                <w:sz w:val="20"/>
              </w:rPr>
            </w:pPr>
            <w:r w:rsidRPr="00CA7CFF">
              <w:rPr>
                <w:b/>
                <w:sz w:val="20"/>
              </w:rPr>
              <w:t>Х</w:t>
            </w:r>
          </w:p>
        </w:tc>
      </w:tr>
    </w:tbl>
    <w:p w:rsidR="006C6053" w:rsidRPr="00CA7CFF" w:rsidRDefault="006C6053" w:rsidP="006C6053">
      <w:pPr>
        <w:pStyle w:val="afff1"/>
        <w:tabs>
          <w:tab w:val="clear" w:pos="1134"/>
        </w:tabs>
        <w:autoSpaceDE w:val="0"/>
        <w:autoSpaceDN w:val="0"/>
        <w:spacing w:line="240" w:lineRule="auto"/>
        <w:ind w:firstLine="0"/>
        <w:rPr>
          <w:sz w:val="28"/>
          <w:szCs w:val="28"/>
        </w:rPr>
      </w:pPr>
    </w:p>
    <w:p w:rsidR="006C6053" w:rsidRPr="00CA7CFF" w:rsidRDefault="006C6053" w:rsidP="006C6053">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6C6053" w:rsidRPr="00CA7CFF" w:rsidRDefault="006C6053" w:rsidP="006C6053">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6C6053" w:rsidRPr="00CA7CFF" w:rsidRDefault="006C6053" w:rsidP="006C6053">
      <w:pPr>
        <w:pStyle w:val="Times12"/>
        <w:ind w:firstLine="709"/>
        <w:rPr>
          <w:bCs w:val="0"/>
          <w:sz w:val="28"/>
        </w:rPr>
      </w:pPr>
      <w:r w:rsidRPr="00CA7CFF">
        <w:rPr>
          <w:bCs w:val="0"/>
          <w:sz w:val="28"/>
        </w:rPr>
        <w:t>М.П.</w:t>
      </w:r>
    </w:p>
    <w:p w:rsidR="006C6053" w:rsidRPr="00CA7CFF" w:rsidRDefault="006C6053" w:rsidP="006C6053">
      <w:pPr>
        <w:pStyle w:val="Times12"/>
        <w:tabs>
          <w:tab w:val="left" w:pos="709"/>
          <w:tab w:val="left" w:pos="1134"/>
        </w:tabs>
        <w:ind w:firstLine="709"/>
        <w:rPr>
          <w:bCs w:val="0"/>
          <w:szCs w:val="24"/>
        </w:rPr>
      </w:pPr>
    </w:p>
    <w:p w:rsidR="006C6053" w:rsidRPr="00CA7CFF" w:rsidRDefault="006C6053" w:rsidP="006C6053">
      <w:pPr>
        <w:pStyle w:val="Times12"/>
        <w:tabs>
          <w:tab w:val="left" w:pos="709"/>
          <w:tab w:val="left" w:pos="1134"/>
        </w:tabs>
        <w:ind w:firstLine="709"/>
        <w:rPr>
          <w:bCs w:val="0"/>
          <w:szCs w:val="24"/>
        </w:rPr>
      </w:pPr>
      <w:r w:rsidRPr="00CA7CFF">
        <w:rPr>
          <w:bCs w:val="0"/>
          <w:szCs w:val="24"/>
        </w:rPr>
        <w:t>ИНСТРУКЦИИ ПО ЗАПОЛНЕНИЮ</w:t>
      </w:r>
    </w:p>
    <w:p w:rsidR="006C6053" w:rsidRPr="00CA7CFF" w:rsidRDefault="006C6053" w:rsidP="006A0637">
      <w:pPr>
        <w:pStyle w:val="Times12"/>
        <w:numPr>
          <w:ilvl w:val="0"/>
          <w:numId w:val="45"/>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6C6053" w:rsidRPr="00CA7CFF" w:rsidRDefault="006C6053" w:rsidP="006A0637">
      <w:pPr>
        <w:pStyle w:val="Times12"/>
        <w:numPr>
          <w:ilvl w:val="0"/>
          <w:numId w:val="45"/>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6C6053" w:rsidRPr="00CA7CFF" w:rsidRDefault="006C6053" w:rsidP="006A0637">
      <w:pPr>
        <w:pStyle w:val="Times12"/>
        <w:numPr>
          <w:ilvl w:val="0"/>
          <w:numId w:val="45"/>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6C6053" w:rsidRPr="00CA7CFF" w:rsidRDefault="006C6053" w:rsidP="006A0637">
      <w:pPr>
        <w:pStyle w:val="Times12"/>
        <w:numPr>
          <w:ilvl w:val="0"/>
          <w:numId w:val="45"/>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6C6053" w:rsidRPr="00CA7CFF" w:rsidRDefault="006C6053" w:rsidP="006A0637">
      <w:pPr>
        <w:pStyle w:val="Times12"/>
        <w:numPr>
          <w:ilvl w:val="0"/>
          <w:numId w:val="45"/>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6C6053" w:rsidRPr="00CA7CFF" w:rsidRDefault="006C6053" w:rsidP="006A0637">
      <w:pPr>
        <w:pStyle w:val="Times12"/>
        <w:numPr>
          <w:ilvl w:val="0"/>
          <w:numId w:val="45"/>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6C6053" w:rsidRPr="00CA7CFF" w:rsidRDefault="006C6053" w:rsidP="006A0637">
      <w:pPr>
        <w:pStyle w:val="Times12"/>
        <w:numPr>
          <w:ilvl w:val="0"/>
          <w:numId w:val="45"/>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6C6053" w:rsidRDefault="006C6053" w:rsidP="006C6053">
      <w:pPr>
        <w:rPr>
          <w:lang w:eastAsia="x-none"/>
        </w:rPr>
      </w:pPr>
    </w:p>
    <w:p w:rsidR="006C6053" w:rsidRDefault="006C6053" w:rsidP="006C6053">
      <w:pPr>
        <w:rPr>
          <w:lang w:eastAsia="x-none"/>
        </w:rPr>
      </w:pPr>
    </w:p>
    <w:p w:rsidR="006C6053" w:rsidRDefault="006C6053" w:rsidP="006C6053">
      <w:pPr>
        <w:rPr>
          <w:lang w:eastAsia="x-none"/>
        </w:rPr>
      </w:pPr>
    </w:p>
    <w:p w:rsidR="006C6053" w:rsidRDefault="006C6053" w:rsidP="006C6053">
      <w:pPr>
        <w:rPr>
          <w:lang w:eastAsia="x-none"/>
        </w:rPr>
      </w:pPr>
    </w:p>
    <w:p w:rsidR="006C6053" w:rsidRDefault="006C6053" w:rsidP="006C6053">
      <w:pPr>
        <w:ind w:left="-426" w:hanging="567"/>
        <w:rPr>
          <w:bCs/>
        </w:rPr>
      </w:pPr>
    </w:p>
    <w:p w:rsidR="006C6053" w:rsidRDefault="006C6053" w:rsidP="006C6053">
      <w:pPr>
        <w:ind w:left="-426" w:hanging="567"/>
        <w:rPr>
          <w:bCs/>
        </w:rPr>
      </w:pPr>
    </w:p>
    <w:p w:rsidR="006C6053" w:rsidRDefault="006C6053" w:rsidP="006C6053">
      <w:pPr>
        <w:ind w:left="-426" w:hanging="567"/>
        <w:rPr>
          <w:bCs/>
        </w:rPr>
      </w:pPr>
    </w:p>
    <w:p w:rsidR="001A6D0D" w:rsidRDefault="001A6D0D" w:rsidP="000A172E">
      <w:pPr>
        <w:rPr>
          <w:b/>
          <w:i/>
        </w:rPr>
        <w:sectPr w:rsidR="001A6D0D" w:rsidSect="000462EF">
          <w:pgSz w:w="16840" w:h="11907" w:orient="landscape" w:code="9"/>
          <w:pgMar w:top="1134" w:right="1134" w:bottom="737" w:left="1701" w:header="567" w:footer="567" w:gutter="0"/>
          <w:cols w:space="708"/>
          <w:docGrid w:linePitch="360"/>
        </w:sectPr>
      </w:pPr>
      <w:bookmarkStart w:id="200" w:name="_План_распределения_объемов_выполнен"/>
      <w:bookmarkEnd w:id="200"/>
    </w:p>
    <w:p w:rsidR="001421D3" w:rsidRPr="00FC009D" w:rsidRDefault="001421D3" w:rsidP="001421D3">
      <w:pPr>
        <w:jc w:val="center"/>
        <w:rPr>
          <w:b/>
          <w:i/>
        </w:rPr>
      </w:pPr>
      <w:r>
        <w:rPr>
          <w:b/>
          <w:i/>
        </w:rPr>
        <w:lastRenderedPageBreak/>
        <w:t>при возможности привлечения</w:t>
      </w:r>
      <w:r w:rsidRPr="00FC009D">
        <w:rPr>
          <w:b/>
          <w:i/>
        </w:rPr>
        <w:t xml:space="preserve"> субподрядчик</w:t>
      </w:r>
      <w:r>
        <w:rPr>
          <w:b/>
          <w:i/>
        </w:rPr>
        <w:t>ов</w:t>
      </w:r>
      <w:r w:rsidRPr="00FC009D">
        <w:rPr>
          <w:b/>
          <w:i/>
        </w:rPr>
        <w:t>/ соисполнител</w:t>
      </w:r>
      <w:r>
        <w:rPr>
          <w:b/>
          <w:i/>
        </w:rPr>
        <w:t>ей</w:t>
      </w:r>
    </w:p>
    <w:p w:rsidR="001421D3" w:rsidRPr="00FC009D" w:rsidRDefault="001421D3" w:rsidP="001421D3">
      <w:pPr>
        <w:pStyle w:val="Times12"/>
        <w:ind w:left="360" w:firstLine="0"/>
        <w:jc w:val="right"/>
        <w:rPr>
          <w:bCs w:val="0"/>
          <w:sz w:val="28"/>
          <w:szCs w:val="28"/>
        </w:rPr>
      </w:pPr>
      <w:r>
        <w:rPr>
          <w:bCs w:val="0"/>
          <w:sz w:val="28"/>
          <w:szCs w:val="28"/>
        </w:rPr>
        <w:t>Форма 5</w:t>
      </w:r>
      <w:r w:rsidRPr="00FC009D">
        <w:rPr>
          <w:bCs w:val="0"/>
          <w:sz w:val="28"/>
          <w:szCs w:val="28"/>
        </w:rPr>
        <w:t>.</w:t>
      </w:r>
    </w:p>
    <w:p w:rsidR="001421D3" w:rsidRPr="00FC009D" w:rsidRDefault="001421D3" w:rsidP="001421D3">
      <w:pPr>
        <w:pStyle w:val="Times12"/>
        <w:ind w:left="5387" w:firstLine="0"/>
        <w:jc w:val="left"/>
        <w:rPr>
          <w:iCs/>
          <w:sz w:val="22"/>
          <w:szCs w:val="20"/>
        </w:rPr>
      </w:pPr>
      <w:r w:rsidRPr="00FC009D">
        <w:rPr>
          <w:iCs/>
          <w:sz w:val="22"/>
          <w:szCs w:val="20"/>
        </w:rPr>
        <w:t xml:space="preserve">Приложение к заявке на участие в </w:t>
      </w:r>
      <w:r>
        <w:rPr>
          <w:iCs/>
          <w:sz w:val="22"/>
          <w:szCs w:val="20"/>
        </w:rPr>
        <w:t>закупке</w:t>
      </w:r>
    </w:p>
    <w:p w:rsidR="001421D3" w:rsidRPr="00FC009D" w:rsidRDefault="001421D3" w:rsidP="001421D3">
      <w:pPr>
        <w:pStyle w:val="Times12"/>
        <w:ind w:left="5387" w:firstLine="0"/>
        <w:jc w:val="left"/>
        <w:rPr>
          <w:sz w:val="20"/>
          <w:szCs w:val="20"/>
        </w:rPr>
      </w:pPr>
      <w:r w:rsidRPr="00FC009D">
        <w:rPr>
          <w:iCs/>
          <w:sz w:val="22"/>
          <w:szCs w:val="20"/>
        </w:rPr>
        <w:t>от «___» __________ 20___ г. № ______</w:t>
      </w:r>
    </w:p>
    <w:p w:rsidR="001421D3" w:rsidRPr="00FC009D" w:rsidRDefault="001421D3" w:rsidP="001421D3">
      <w:pPr>
        <w:pStyle w:val="Times12"/>
        <w:jc w:val="right"/>
        <w:rPr>
          <w:b/>
          <w:bCs w:val="0"/>
          <w:sz w:val="22"/>
        </w:rPr>
      </w:pPr>
    </w:p>
    <w:p w:rsidR="001421D3" w:rsidRDefault="001421D3" w:rsidP="001421D3">
      <w:pPr>
        <w:jc w:val="center"/>
        <w:rPr>
          <w:b/>
          <w:i/>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1421D3" w:rsidRPr="00B03ADB" w:rsidRDefault="001421D3" w:rsidP="001421D3">
      <w:pPr>
        <w:jc w:val="center"/>
        <w:rPr>
          <w:sz w:val="28"/>
          <w:szCs w:val="28"/>
        </w:rPr>
      </w:pPr>
    </w:p>
    <w:p w:rsidR="001421D3" w:rsidRPr="00FC009D" w:rsidRDefault="001421D3" w:rsidP="001421D3">
      <w:pPr>
        <w:pStyle w:val="20"/>
        <w:numPr>
          <w:ilvl w:val="0"/>
          <w:numId w:val="0"/>
        </w:numPr>
        <w:spacing w:before="0" w:after="0"/>
        <w:jc w:val="center"/>
        <w:rPr>
          <w:rFonts w:ascii="Times New Roman" w:hAnsi="Times New Roman" w:cs="Times New Roman"/>
          <w:b w:val="0"/>
          <w:i w:val="0"/>
        </w:rPr>
      </w:pPr>
      <w:bookmarkStart w:id="201" w:name="_План_распределения_выполнения"/>
      <w:bookmarkStart w:id="202" w:name="_План_распределения_выполнения_объем"/>
      <w:bookmarkStart w:id="203" w:name="_Toc255987085"/>
      <w:bookmarkStart w:id="204" w:name="_Toc390267531"/>
      <w:bookmarkStart w:id="205" w:name="_Toc412201966"/>
      <w:bookmarkStart w:id="206" w:name="_Toc430001686"/>
      <w:bookmarkEnd w:id="201"/>
      <w:bookmarkEnd w:id="202"/>
      <w:r w:rsidRPr="00FC009D">
        <w:rPr>
          <w:rFonts w:ascii="Times New Roman" w:hAnsi="Times New Roman" w:cs="Times New Roman"/>
          <w:b w:val="0"/>
          <w:i w:val="0"/>
        </w:rPr>
        <w:t xml:space="preserve">ПЛАН РАСПРЕДЕЛЕНИЯ </w:t>
      </w:r>
      <w:r>
        <w:rPr>
          <w:rFonts w:ascii="Times New Roman" w:hAnsi="Times New Roman" w:cs="Times New Roman"/>
          <w:b w:val="0"/>
          <w:i w:val="0"/>
        </w:rPr>
        <w:t xml:space="preserve">ВИДОВ И </w:t>
      </w:r>
      <w:r w:rsidRPr="00FC009D">
        <w:rPr>
          <w:rFonts w:ascii="Times New Roman" w:hAnsi="Times New Roman" w:cs="Times New Roman"/>
          <w:b w:val="0"/>
          <w:i w:val="0"/>
        </w:rPr>
        <w:t xml:space="preserve">ОБЪЕМОВ </w:t>
      </w:r>
      <w:r w:rsidRPr="00FC009D">
        <w:rPr>
          <w:rFonts w:ascii="Times New Roman" w:hAnsi="Times New Roman" w:cs="Times New Roman"/>
          <w:bCs w:val="0"/>
          <w:iCs w:val="0"/>
          <w:sz w:val="24"/>
          <w:szCs w:val="24"/>
        </w:rPr>
        <w:t xml:space="preserve">выполнения работ/ оказания услуг </w:t>
      </w:r>
      <w:r w:rsidRPr="00FC009D">
        <w:rPr>
          <w:rFonts w:ascii="Times New Roman" w:hAnsi="Times New Roman" w:cs="Times New Roman"/>
          <w:b w:val="0"/>
          <w:i w:val="0"/>
        </w:rPr>
        <w:t xml:space="preserve">МЕЖДУ УЧАСТНИКОМ </w:t>
      </w:r>
      <w:r>
        <w:rPr>
          <w:rFonts w:ascii="Times New Roman" w:hAnsi="Times New Roman" w:cs="Times New Roman"/>
          <w:b w:val="0"/>
          <w:i w:val="0"/>
        </w:rPr>
        <w:t>ЗАКУПКИ</w:t>
      </w:r>
      <w:r w:rsidRPr="00FC009D">
        <w:rPr>
          <w:rFonts w:ascii="Times New Roman" w:hAnsi="Times New Roman" w:cs="Times New Roman"/>
          <w:b w:val="0"/>
          <w:i w:val="0"/>
        </w:rPr>
        <w:t xml:space="preserve"> И</w:t>
      </w:r>
      <w:r w:rsidRPr="00012898">
        <w:rPr>
          <w:rFonts w:ascii="Times New Roman" w:hAnsi="Times New Roman"/>
          <w:b w:val="0"/>
          <w:i w:val="0"/>
        </w:rPr>
        <w:t xml:space="preserve"> </w:t>
      </w:r>
      <w:r w:rsidRPr="00FC009D">
        <w:rPr>
          <w:rFonts w:ascii="Times New Roman" w:hAnsi="Times New Roman" w:cs="Times New Roman"/>
          <w:bCs w:val="0"/>
          <w:iCs w:val="0"/>
          <w:sz w:val="24"/>
          <w:szCs w:val="24"/>
        </w:rPr>
        <w:t>субподрядчиками/ соисполнителями</w:t>
      </w:r>
      <w:r w:rsidRPr="00FC009D">
        <w:rPr>
          <w:rFonts w:ascii="Times New Roman" w:hAnsi="Times New Roman" w:cs="Times New Roman"/>
          <w:b w:val="0"/>
          <w:i w:val="0"/>
        </w:rPr>
        <w:t xml:space="preserve"> (Форма</w:t>
      </w:r>
      <w:r>
        <w:rPr>
          <w:rFonts w:ascii="Times New Roman" w:hAnsi="Times New Roman" w:cs="Times New Roman"/>
          <w:b w:val="0"/>
          <w:i w:val="0"/>
        </w:rPr>
        <w:t xml:space="preserve"> 5</w:t>
      </w:r>
      <w:r w:rsidRPr="00FC009D">
        <w:rPr>
          <w:rFonts w:ascii="Times New Roman" w:hAnsi="Times New Roman" w:cs="Times New Roman"/>
          <w:b w:val="0"/>
          <w:i w:val="0"/>
        </w:rPr>
        <w:t>)</w:t>
      </w:r>
      <w:bookmarkEnd w:id="203"/>
      <w:bookmarkEnd w:id="204"/>
      <w:bookmarkEnd w:id="205"/>
      <w:bookmarkEnd w:id="206"/>
    </w:p>
    <w:p w:rsidR="001421D3" w:rsidRPr="00FC009D" w:rsidRDefault="001421D3" w:rsidP="001421D3">
      <w:pPr>
        <w:jc w:val="right"/>
        <w:rPr>
          <w:b/>
          <w:i/>
        </w:rPr>
      </w:pPr>
      <w:r w:rsidRPr="00FC009D">
        <w:rPr>
          <w:b/>
          <w:i/>
        </w:rPr>
        <w:t>Лот __</w:t>
      </w:r>
    </w:p>
    <w:p w:rsidR="001421D3" w:rsidRPr="00FC009D" w:rsidRDefault="001421D3" w:rsidP="001421D3">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w:t>
      </w:r>
      <w:r w:rsidRPr="00FC009D">
        <w:rPr>
          <w:b/>
          <w:bCs w:val="0"/>
          <w:i/>
          <w:szCs w:val="24"/>
        </w:rPr>
        <w:t>(подрядчик</w:t>
      </w:r>
      <w:r>
        <w:rPr>
          <w:b/>
          <w:bCs w:val="0"/>
          <w:i/>
          <w:szCs w:val="24"/>
        </w:rPr>
        <w:t>/исполнитель</w:t>
      </w:r>
      <w:r w:rsidRPr="00FC009D">
        <w:rPr>
          <w:b/>
          <w:bCs w:val="0"/>
          <w:i/>
          <w:szCs w:val="24"/>
        </w:rPr>
        <w:t>):</w:t>
      </w:r>
      <w:r w:rsidRPr="00FC009D">
        <w:rPr>
          <w:sz w:val="28"/>
          <w:szCs w:val="28"/>
        </w:rPr>
        <w:t xml:space="preserve"> ______________________________ </w:t>
      </w:r>
    </w:p>
    <w:p w:rsidR="001421D3" w:rsidRPr="00FC009D" w:rsidRDefault="001421D3" w:rsidP="001421D3">
      <w:pPr>
        <w:pStyle w:val="Times12"/>
        <w:ind w:firstLine="0"/>
        <w:rPr>
          <w:b/>
          <w:bCs w:val="0"/>
          <w:i/>
          <w:szCs w:val="24"/>
        </w:rPr>
      </w:pPr>
      <w:r>
        <w:rPr>
          <w:b/>
          <w:bCs w:val="0"/>
          <w:i/>
          <w:szCs w:val="24"/>
        </w:rPr>
        <w:t>С</w:t>
      </w:r>
      <w:r w:rsidRPr="00FC009D">
        <w:rPr>
          <w:b/>
          <w:bCs w:val="0"/>
          <w:i/>
          <w:szCs w:val="24"/>
        </w:rPr>
        <w:t xml:space="preserve">убподрядчики/соисполнители </w:t>
      </w:r>
    </w:p>
    <w:p w:rsidR="001421D3" w:rsidRPr="00FC009D" w:rsidRDefault="001421D3" w:rsidP="001421D3">
      <w:pPr>
        <w:pStyle w:val="Times12"/>
        <w:tabs>
          <w:tab w:val="left" w:pos="2520"/>
        </w:tabs>
        <w:ind w:firstLine="0"/>
        <w:rPr>
          <w:sz w:val="28"/>
          <w:szCs w:val="28"/>
        </w:rPr>
      </w:pPr>
      <w:r w:rsidRPr="00FC009D">
        <w:rPr>
          <w:sz w:val="28"/>
          <w:szCs w:val="28"/>
        </w:rPr>
        <w:t>1. ________________________________________________________</w:t>
      </w:r>
    </w:p>
    <w:p w:rsidR="001421D3" w:rsidRPr="00FC009D" w:rsidRDefault="001421D3" w:rsidP="001421D3">
      <w:pPr>
        <w:pStyle w:val="Times12"/>
        <w:ind w:firstLine="0"/>
        <w:rPr>
          <w:sz w:val="28"/>
          <w:szCs w:val="28"/>
        </w:rPr>
      </w:pPr>
      <w:r w:rsidRPr="00FC009D">
        <w:rPr>
          <w:sz w:val="28"/>
          <w:szCs w:val="28"/>
        </w:rPr>
        <w:t>2. ________________________________________________________</w:t>
      </w:r>
    </w:p>
    <w:p w:rsidR="001421D3" w:rsidRPr="00FC009D" w:rsidRDefault="001421D3" w:rsidP="001421D3">
      <w:pPr>
        <w:pStyle w:val="Times12"/>
        <w:ind w:firstLine="0"/>
        <w:rPr>
          <w:sz w:val="28"/>
          <w:szCs w:val="28"/>
        </w:rPr>
      </w:pPr>
      <w:r w:rsidRPr="00FC009D">
        <w:rPr>
          <w:sz w:val="28"/>
          <w:szCs w:val="28"/>
        </w:rPr>
        <w:t>…</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2531"/>
        <w:gridCol w:w="2551"/>
        <w:gridCol w:w="2126"/>
        <w:gridCol w:w="1843"/>
        <w:gridCol w:w="1985"/>
        <w:gridCol w:w="1701"/>
      </w:tblGrid>
      <w:tr w:rsidR="001421D3" w:rsidRPr="00FC009D" w:rsidTr="001956CE">
        <w:tc>
          <w:tcPr>
            <w:tcW w:w="426" w:type="dxa"/>
            <w:vMerge w:val="restart"/>
            <w:vAlign w:val="center"/>
          </w:tcPr>
          <w:p w:rsidR="001421D3" w:rsidRDefault="001421D3" w:rsidP="001956CE">
            <w:pPr>
              <w:pStyle w:val="af8"/>
              <w:ind w:left="-87" w:right="-108"/>
              <w:jc w:val="center"/>
              <w:rPr>
                <w:sz w:val="24"/>
                <w:szCs w:val="24"/>
              </w:rPr>
            </w:pPr>
            <w:r w:rsidRPr="00FC009D">
              <w:rPr>
                <w:sz w:val="24"/>
                <w:szCs w:val="24"/>
              </w:rPr>
              <w:t xml:space="preserve">№ </w:t>
            </w:r>
            <w:proofErr w:type="gramStart"/>
            <w:r w:rsidRPr="00FC009D">
              <w:rPr>
                <w:sz w:val="24"/>
                <w:szCs w:val="24"/>
              </w:rPr>
              <w:t>п</w:t>
            </w:r>
            <w:proofErr w:type="gramEnd"/>
            <w:r w:rsidRPr="00FC009D">
              <w:rPr>
                <w:sz w:val="24"/>
                <w:szCs w:val="24"/>
              </w:rPr>
              <w:t>/п</w:t>
            </w:r>
          </w:p>
        </w:tc>
        <w:tc>
          <w:tcPr>
            <w:tcW w:w="1722" w:type="dxa"/>
            <w:vMerge w:val="restart"/>
            <w:vAlign w:val="center"/>
          </w:tcPr>
          <w:p w:rsidR="001421D3" w:rsidRDefault="001421D3" w:rsidP="001956CE">
            <w:pPr>
              <w:pStyle w:val="af8"/>
              <w:ind w:left="-87" w:right="-108"/>
              <w:jc w:val="center"/>
              <w:rPr>
                <w:sz w:val="24"/>
                <w:szCs w:val="24"/>
              </w:rPr>
            </w:pPr>
            <w:r w:rsidRPr="00FC009D">
              <w:rPr>
                <w:sz w:val="24"/>
                <w:szCs w:val="24"/>
              </w:rPr>
              <w:t xml:space="preserve">Наименование </w:t>
            </w:r>
            <w:r w:rsidRPr="00FC009D">
              <w:rPr>
                <w:b/>
                <w:i/>
                <w:snapToGrid/>
                <w:sz w:val="24"/>
                <w:szCs w:val="24"/>
              </w:rPr>
              <w:t>работ/ услуг</w:t>
            </w:r>
          </w:p>
        </w:tc>
        <w:tc>
          <w:tcPr>
            <w:tcW w:w="2531" w:type="dxa"/>
            <w:vMerge w:val="restart"/>
            <w:vAlign w:val="center"/>
          </w:tcPr>
          <w:p w:rsidR="001421D3" w:rsidRDefault="001421D3" w:rsidP="001956CE">
            <w:pPr>
              <w:pStyle w:val="af8"/>
              <w:ind w:left="-87" w:right="-108"/>
              <w:jc w:val="center"/>
              <w:rPr>
                <w:sz w:val="24"/>
                <w:szCs w:val="24"/>
              </w:rPr>
            </w:pPr>
            <w:r w:rsidRPr="00FC009D">
              <w:rPr>
                <w:sz w:val="24"/>
                <w:szCs w:val="24"/>
              </w:rPr>
              <w:t xml:space="preserve">Наименование организации, </w:t>
            </w:r>
            <w:r w:rsidRPr="00FC009D">
              <w:rPr>
                <w:b/>
                <w:i/>
                <w:snapToGrid/>
                <w:sz w:val="24"/>
                <w:szCs w:val="24"/>
              </w:rPr>
              <w:t>выполняющей/</w:t>
            </w:r>
            <w:r>
              <w:rPr>
                <w:b/>
                <w:i/>
                <w:snapToGrid/>
                <w:sz w:val="24"/>
                <w:szCs w:val="24"/>
              </w:rPr>
              <w:t xml:space="preserve"> </w:t>
            </w:r>
            <w:r w:rsidRPr="00FC009D">
              <w:rPr>
                <w:b/>
                <w:i/>
                <w:snapToGrid/>
                <w:sz w:val="24"/>
                <w:szCs w:val="24"/>
              </w:rPr>
              <w:t>оказывающей</w:t>
            </w:r>
            <w:r w:rsidRPr="00FC009D">
              <w:rPr>
                <w:sz w:val="24"/>
                <w:szCs w:val="24"/>
              </w:rPr>
              <w:t xml:space="preserve"> данный объем </w:t>
            </w:r>
            <w:r w:rsidRPr="00FC009D">
              <w:rPr>
                <w:b/>
                <w:i/>
                <w:snapToGrid/>
                <w:sz w:val="24"/>
                <w:szCs w:val="24"/>
              </w:rPr>
              <w:t>работ</w:t>
            </w:r>
            <w:r>
              <w:rPr>
                <w:b/>
                <w:i/>
                <w:snapToGrid/>
                <w:sz w:val="24"/>
                <w:szCs w:val="24"/>
              </w:rPr>
              <w:t>/</w:t>
            </w:r>
            <w:r w:rsidRPr="00FC009D">
              <w:rPr>
                <w:b/>
                <w:i/>
                <w:snapToGrid/>
                <w:sz w:val="24"/>
                <w:szCs w:val="24"/>
              </w:rPr>
              <w:t xml:space="preserve"> услуг</w:t>
            </w:r>
          </w:p>
        </w:tc>
        <w:tc>
          <w:tcPr>
            <w:tcW w:w="2551" w:type="dxa"/>
            <w:vMerge w:val="restart"/>
            <w:vAlign w:val="center"/>
          </w:tcPr>
          <w:p w:rsidR="001421D3" w:rsidRPr="00FC009D" w:rsidRDefault="001421D3" w:rsidP="001956CE">
            <w:pPr>
              <w:pStyle w:val="af8"/>
              <w:ind w:left="-87" w:right="-108"/>
              <w:jc w:val="center"/>
              <w:rPr>
                <w:sz w:val="24"/>
                <w:szCs w:val="24"/>
              </w:rPr>
            </w:pPr>
            <w:r w:rsidRPr="00770FB1">
              <w:rPr>
                <w:sz w:val="24"/>
                <w:szCs w:val="24"/>
              </w:rPr>
              <w:t>Принадлежность к субъектам малого и среднего предпринимательства</w:t>
            </w:r>
          </w:p>
        </w:tc>
        <w:tc>
          <w:tcPr>
            <w:tcW w:w="3969" w:type="dxa"/>
            <w:gridSpan w:val="2"/>
            <w:vAlign w:val="center"/>
          </w:tcPr>
          <w:p w:rsidR="001421D3" w:rsidRDefault="001421D3" w:rsidP="001956CE">
            <w:pPr>
              <w:pStyle w:val="af8"/>
              <w:ind w:left="-87" w:right="-108"/>
              <w:jc w:val="center"/>
              <w:rPr>
                <w:sz w:val="24"/>
                <w:szCs w:val="24"/>
              </w:rPr>
            </w:pPr>
            <w:r w:rsidRPr="00FC009D">
              <w:rPr>
                <w:sz w:val="24"/>
                <w:szCs w:val="24"/>
              </w:rPr>
              <w:t xml:space="preserve">Стоимость </w:t>
            </w:r>
            <w:r w:rsidRPr="00FC009D">
              <w:rPr>
                <w:b/>
                <w:i/>
                <w:snapToGrid/>
                <w:sz w:val="24"/>
                <w:szCs w:val="24"/>
              </w:rPr>
              <w:t>работ, услуг</w:t>
            </w:r>
          </w:p>
        </w:tc>
        <w:tc>
          <w:tcPr>
            <w:tcW w:w="1985" w:type="dxa"/>
            <w:vMerge w:val="restart"/>
            <w:vAlign w:val="center"/>
          </w:tcPr>
          <w:p w:rsidR="001421D3" w:rsidRDefault="001421D3" w:rsidP="001956CE">
            <w:pPr>
              <w:pStyle w:val="af8"/>
              <w:ind w:left="-87" w:right="-108"/>
              <w:jc w:val="center"/>
              <w:rPr>
                <w:sz w:val="24"/>
                <w:szCs w:val="24"/>
              </w:rPr>
            </w:pPr>
            <w:r w:rsidRPr="00FC009D">
              <w:rPr>
                <w:sz w:val="24"/>
                <w:szCs w:val="24"/>
              </w:rPr>
              <w:t xml:space="preserve">Сроки </w:t>
            </w:r>
            <w:r w:rsidRPr="00FC009D">
              <w:rPr>
                <w:b/>
                <w:i/>
                <w:snapToGrid/>
                <w:sz w:val="24"/>
                <w:szCs w:val="24"/>
              </w:rPr>
              <w:t>выполнения/ оказания</w:t>
            </w:r>
            <w:r w:rsidRPr="00FC009D">
              <w:rPr>
                <w:sz w:val="24"/>
                <w:szCs w:val="24"/>
              </w:rPr>
              <w:t xml:space="preserve"> (начало и окончание)</w:t>
            </w:r>
          </w:p>
        </w:tc>
        <w:tc>
          <w:tcPr>
            <w:tcW w:w="1701" w:type="dxa"/>
            <w:vMerge w:val="restart"/>
            <w:vAlign w:val="center"/>
          </w:tcPr>
          <w:p w:rsidR="001421D3" w:rsidRPr="00FC009D" w:rsidRDefault="001421D3" w:rsidP="001956CE">
            <w:pPr>
              <w:pStyle w:val="af8"/>
              <w:ind w:left="-87" w:right="-108"/>
              <w:jc w:val="center"/>
              <w:rPr>
                <w:sz w:val="24"/>
                <w:szCs w:val="24"/>
              </w:rPr>
            </w:pPr>
            <w:r w:rsidRPr="00AA711D">
              <w:rPr>
                <w:sz w:val="24"/>
                <w:szCs w:val="24"/>
              </w:rPr>
              <w:t>Примечания</w:t>
            </w:r>
          </w:p>
        </w:tc>
      </w:tr>
      <w:tr w:rsidR="001421D3" w:rsidRPr="00FC009D" w:rsidTr="001956CE">
        <w:tc>
          <w:tcPr>
            <w:tcW w:w="426" w:type="dxa"/>
            <w:vMerge/>
            <w:vAlign w:val="center"/>
          </w:tcPr>
          <w:p w:rsidR="001421D3" w:rsidRDefault="001421D3" w:rsidP="001956CE">
            <w:pPr>
              <w:pStyle w:val="af8"/>
              <w:jc w:val="center"/>
              <w:rPr>
                <w:sz w:val="24"/>
                <w:szCs w:val="24"/>
              </w:rPr>
            </w:pPr>
          </w:p>
        </w:tc>
        <w:tc>
          <w:tcPr>
            <w:tcW w:w="1722" w:type="dxa"/>
            <w:vMerge/>
            <w:vAlign w:val="center"/>
          </w:tcPr>
          <w:p w:rsidR="001421D3" w:rsidRDefault="001421D3" w:rsidP="001956CE">
            <w:pPr>
              <w:pStyle w:val="af8"/>
              <w:jc w:val="center"/>
              <w:rPr>
                <w:sz w:val="24"/>
                <w:szCs w:val="24"/>
              </w:rPr>
            </w:pPr>
          </w:p>
        </w:tc>
        <w:tc>
          <w:tcPr>
            <w:tcW w:w="2531" w:type="dxa"/>
            <w:vMerge/>
            <w:vAlign w:val="center"/>
          </w:tcPr>
          <w:p w:rsidR="001421D3" w:rsidRDefault="001421D3" w:rsidP="001956CE">
            <w:pPr>
              <w:pStyle w:val="af8"/>
              <w:jc w:val="center"/>
              <w:rPr>
                <w:sz w:val="24"/>
                <w:szCs w:val="24"/>
              </w:rPr>
            </w:pPr>
          </w:p>
        </w:tc>
        <w:tc>
          <w:tcPr>
            <w:tcW w:w="2551" w:type="dxa"/>
            <w:vMerge/>
            <w:vAlign w:val="center"/>
          </w:tcPr>
          <w:p w:rsidR="001421D3" w:rsidRPr="00FC009D" w:rsidRDefault="001421D3" w:rsidP="001956CE">
            <w:pPr>
              <w:pStyle w:val="af8"/>
              <w:jc w:val="center"/>
              <w:rPr>
                <w:sz w:val="24"/>
                <w:szCs w:val="24"/>
              </w:rPr>
            </w:pPr>
          </w:p>
        </w:tc>
        <w:tc>
          <w:tcPr>
            <w:tcW w:w="2126" w:type="dxa"/>
            <w:vAlign w:val="center"/>
          </w:tcPr>
          <w:p w:rsidR="001421D3" w:rsidRDefault="001421D3" w:rsidP="001956CE">
            <w:pPr>
              <w:pStyle w:val="af8"/>
              <w:ind w:left="-87" w:right="-108"/>
              <w:jc w:val="center"/>
              <w:rPr>
                <w:sz w:val="24"/>
                <w:szCs w:val="24"/>
              </w:rPr>
            </w:pPr>
            <w:r w:rsidRPr="00FC009D">
              <w:rPr>
                <w:sz w:val="24"/>
                <w:szCs w:val="24"/>
              </w:rPr>
              <w:t>в денежном выражении, руб.</w:t>
            </w:r>
          </w:p>
          <w:p w:rsidR="001421D3" w:rsidRPr="00FC009D" w:rsidRDefault="001421D3" w:rsidP="001956CE">
            <w:pPr>
              <w:pStyle w:val="af8"/>
              <w:jc w:val="center"/>
              <w:rPr>
                <w:sz w:val="24"/>
                <w:szCs w:val="24"/>
              </w:rPr>
            </w:pPr>
            <w:r w:rsidRPr="00FC009D">
              <w:rPr>
                <w:sz w:val="24"/>
                <w:szCs w:val="24"/>
              </w:rPr>
              <w:t>(без НДС)</w:t>
            </w:r>
          </w:p>
        </w:tc>
        <w:tc>
          <w:tcPr>
            <w:tcW w:w="1843" w:type="dxa"/>
            <w:vAlign w:val="center"/>
          </w:tcPr>
          <w:p w:rsidR="001421D3" w:rsidRDefault="001421D3" w:rsidP="001956CE">
            <w:pPr>
              <w:pStyle w:val="af8"/>
              <w:ind w:left="-87" w:right="-108"/>
              <w:jc w:val="center"/>
              <w:rPr>
                <w:sz w:val="24"/>
                <w:szCs w:val="24"/>
              </w:rPr>
            </w:pPr>
            <w:proofErr w:type="gramStart"/>
            <w:r w:rsidRPr="00FC009D">
              <w:rPr>
                <w:sz w:val="24"/>
                <w:szCs w:val="24"/>
              </w:rPr>
              <w:t>в</w:t>
            </w:r>
            <w:proofErr w:type="gramEnd"/>
            <w:r w:rsidRPr="00FC009D">
              <w:rPr>
                <w:sz w:val="24"/>
                <w:szCs w:val="24"/>
              </w:rPr>
              <w:t xml:space="preserve"> % от общей стоимости </w:t>
            </w:r>
            <w:r w:rsidRPr="00FC009D">
              <w:rPr>
                <w:b/>
                <w:i/>
                <w:snapToGrid/>
                <w:sz w:val="24"/>
                <w:szCs w:val="24"/>
              </w:rPr>
              <w:t>работ и услуг</w:t>
            </w:r>
          </w:p>
        </w:tc>
        <w:tc>
          <w:tcPr>
            <w:tcW w:w="1985" w:type="dxa"/>
            <w:vMerge/>
            <w:vAlign w:val="center"/>
          </w:tcPr>
          <w:p w:rsidR="001421D3" w:rsidRDefault="001421D3" w:rsidP="001956CE">
            <w:pPr>
              <w:pStyle w:val="af8"/>
              <w:jc w:val="center"/>
              <w:rPr>
                <w:sz w:val="24"/>
                <w:szCs w:val="24"/>
              </w:rPr>
            </w:pPr>
          </w:p>
        </w:tc>
        <w:tc>
          <w:tcPr>
            <w:tcW w:w="1701" w:type="dxa"/>
            <w:vMerge/>
          </w:tcPr>
          <w:p w:rsidR="001421D3" w:rsidRDefault="001421D3" w:rsidP="001956CE">
            <w:pPr>
              <w:pStyle w:val="af8"/>
              <w:jc w:val="center"/>
              <w:rPr>
                <w:sz w:val="24"/>
                <w:szCs w:val="24"/>
              </w:rPr>
            </w:pPr>
          </w:p>
        </w:tc>
      </w:tr>
      <w:tr w:rsidR="001421D3" w:rsidRPr="00FC009D" w:rsidTr="001956CE">
        <w:trPr>
          <w:cantSplit/>
        </w:trPr>
        <w:tc>
          <w:tcPr>
            <w:tcW w:w="426" w:type="dxa"/>
            <w:vAlign w:val="center"/>
          </w:tcPr>
          <w:p w:rsidR="001421D3" w:rsidRDefault="001421D3" w:rsidP="001956CE">
            <w:pPr>
              <w:pStyle w:val="af8"/>
              <w:jc w:val="center"/>
            </w:pPr>
            <w:r>
              <w:rPr>
                <w:sz w:val="24"/>
                <w:szCs w:val="24"/>
              </w:rPr>
              <w:t>1</w:t>
            </w:r>
          </w:p>
        </w:tc>
        <w:tc>
          <w:tcPr>
            <w:tcW w:w="1722" w:type="dxa"/>
            <w:vAlign w:val="center"/>
          </w:tcPr>
          <w:p w:rsidR="001421D3" w:rsidRDefault="001421D3" w:rsidP="001956CE">
            <w:pPr>
              <w:pStyle w:val="af8"/>
              <w:jc w:val="center"/>
            </w:pPr>
            <w:r>
              <w:rPr>
                <w:sz w:val="24"/>
                <w:szCs w:val="24"/>
              </w:rPr>
              <w:t>2</w:t>
            </w:r>
          </w:p>
        </w:tc>
        <w:tc>
          <w:tcPr>
            <w:tcW w:w="2531" w:type="dxa"/>
            <w:vAlign w:val="center"/>
          </w:tcPr>
          <w:p w:rsidR="001421D3" w:rsidRDefault="001421D3" w:rsidP="001956CE">
            <w:pPr>
              <w:pStyle w:val="af8"/>
              <w:jc w:val="center"/>
            </w:pPr>
            <w:r>
              <w:rPr>
                <w:sz w:val="24"/>
                <w:szCs w:val="24"/>
              </w:rPr>
              <w:t>3</w:t>
            </w:r>
          </w:p>
        </w:tc>
        <w:tc>
          <w:tcPr>
            <w:tcW w:w="2551" w:type="dxa"/>
            <w:vAlign w:val="center"/>
          </w:tcPr>
          <w:p w:rsidR="001421D3" w:rsidRDefault="001421D3" w:rsidP="001956CE">
            <w:pPr>
              <w:pStyle w:val="af8"/>
              <w:jc w:val="center"/>
            </w:pPr>
            <w:r>
              <w:rPr>
                <w:sz w:val="24"/>
                <w:szCs w:val="24"/>
              </w:rPr>
              <w:t>4</w:t>
            </w:r>
          </w:p>
        </w:tc>
        <w:tc>
          <w:tcPr>
            <w:tcW w:w="2126" w:type="dxa"/>
            <w:vAlign w:val="center"/>
          </w:tcPr>
          <w:p w:rsidR="001421D3" w:rsidRDefault="001421D3" w:rsidP="001956CE">
            <w:pPr>
              <w:pStyle w:val="af8"/>
              <w:ind w:left="-87" w:right="-108"/>
              <w:jc w:val="center"/>
            </w:pPr>
            <w:r>
              <w:rPr>
                <w:sz w:val="24"/>
                <w:szCs w:val="24"/>
              </w:rPr>
              <w:t>5</w:t>
            </w:r>
          </w:p>
        </w:tc>
        <w:tc>
          <w:tcPr>
            <w:tcW w:w="1843" w:type="dxa"/>
            <w:vAlign w:val="center"/>
          </w:tcPr>
          <w:p w:rsidR="001421D3" w:rsidRDefault="001421D3" w:rsidP="001956CE">
            <w:pPr>
              <w:pStyle w:val="af8"/>
              <w:ind w:left="-87" w:right="-108"/>
              <w:jc w:val="center"/>
            </w:pPr>
            <w:r>
              <w:rPr>
                <w:sz w:val="24"/>
                <w:szCs w:val="24"/>
              </w:rPr>
              <w:t>6</w:t>
            </w:r>
          </w:p>
        </w:tc>
        <w:tc>
          <w:tcPr>
            <w:tcW w:w="1985" w:type="dxa"/>
            <w:vAlign w:val="center"/>
          </w:tcPr>
          <w:p w:rsidR="001421D3" w:rsidRPr="00FC009D" w:rsidRDefault="001421D3" w:rsidP="001956CE">
            <w:pPr>
              <w:pStyle w:val="af8"/>
              <w:jc w:val="center"/>
              <w:rPr>
                <w:sz w:val="24"/>
                <w:szCs w:val="24"/>
              </w:rPr>
            </w:pPr>
            <w:r>
              <w:rPr>
                <w:sz w:val="24"/>
                <w:szCs w:val="24"/>
              </w:rPr>
              <w:t>7</w:t>
            </w:r>
          </w:p>
        </w:tc>
        <w:tc>
          <w:tcPr>
            <w:tcW w:w="1701" w:type="dxa"/>
          </w:tcPr>
          <w:p w:rsidR="001421D3" w:rsidRDefault="001421D3" w:rsidP="001956CE">
            <w:pPr>
              <w:pStyle w:val="af8"/>
              <w:jc w:val="center"/>
              <w:rPr>
                <w:sz w:val="24"/>
                <w:szCs w:val="24"/>
              </w:rPr>
            </w:pPr>
            <w:r>
              <w:rPr>
                <w:sz w:val="24"/>
                <w:szCs w:val="24"/>
              </w:rPr>
              <w:t>8</w:t>
            </w:r>
          </w:p>
        </w:tc>
      </w:tr>
      <w:tr w:rsidR="001421D3" w:rsidRPr="00FC009D" w:rsidTr="001956CE">
        <w:tc>
          <w:tcPr>
            <w:tcW w:w="426" w:type="dxa"/>
          </w:tcPr>
          <w:p w:rsidR="001421D3" w:rsidRPr="00FC009D" w:rsidRDefault="001421D3" w:rsidP="001956CE">
            <w:pPr>
              <w:pStyle w:val="af9"/>
              <w:tabs>
                <w:tab w:val="num" w:pos="0"/>
              </w:tabs>
              <w:ind w:left="0"/>
              <w:rPr>
                <w:szCs w:val="24"/>
              </w:rPr>
            </w:pPr>
          </w:p>
        </w:tc>
        <w:tc>
          <w:tcPr>
            <w:tcW w:w="1722" w:type="dxa"/>
          </w:tcPr>
          <w:p w:rsidR="001421D3" w:rsidRPr="00FC009D" w:rsidRDefault="001421D3" w:rsidP="001956CE">
            <w:pPr>
              <w:pStyle w:val="af9"/>
              <w:rPr>
                <w:szCs w:val="24"/>
              </w:rPr>
            </w:pPr>
          </w:p>
        </w:tc>
        <w:tc>
          <w:tcPr>
            <w:tcW w:w="2531" w:type="dxa"/>
          </w:tcPr>
          <w:p w:rsidR="001421D3" w:rsidRPr="00FC009D" w:rsidRDefault="001421D3" w:rsidP="001956CE">
            <w:pPr>
              <w:pStyle w:val="af9"/>
              <w:rPr>
                <w:szCs w:val="24"/>
              </w:rPr>
            </w:pPr>
          </w:p>
        </w:tc>
        <w:tc>
          <w:tcPr>
            <w:tcW w:w="2551" w:type="dxa"/>
          </w:tcPr>
          <w:p w:rsidR="001421D3" w:rsidRPr="00FC009D" w:rsidRDefault="001421D3" w:rsidP="001956CE">
            <w:pPr>
              <w:pStyle w:val="af9"/>
              <w:rPr>
                <w:szCs w:val="24"/>
              </w:rPr>
            </w:pPr>
          </w:p>
        </w:tc>
        <w:tc>
          <w:tcPr>
            <w:tcW w:w="2126" w:type="dxa"/>
          </w:tcPr>
          <w:p w:rsidR="001421D3" w:rsidRPr="00FC009D" w:rsidRDefault="001421D3" w:rsidP="001956CE">
            <w:pPr>
              <w:pStyle w:val="af9"/>
              <w:rPr>
                <w:szCs w:val="24"/>
              </w:rPr>
            </w:pPr>
          </w:p>
        </w:tc>
        <w:tc>
          <w:tcPr>
            <w:tcW w:w="1843" w:type="dxa"/>
          </w:tcPr>
          <w:p w:rsidR="001421D3" w:rsidRPr="00FC009D" w:rsidRDefault="001421D3" w:rsidP="001956CE">
            <w:pPr>
              <w:pStyle w:val="af9"/>
              <w:rPr>
                <w:szCs w:val="24"/>
              </w:rPr>
            </w:pPr>
          </w:p>
        </w:tc>
        <w:tc>
          <w:tcPr>
            <w:tcW w:w="1985" w:type="dxa"/>
          </w:tcPr>
          <w:p w:rsidR="001421D3" w:rsidRPr="00FC009D" w:rsidRDefault="001421D3" w:rsidP="001956CE">
            <w:pPr>
              <w:pStyle w:val="af9"/>
              <w:rPr>
                <w:szCs w:val="24"/>
              </w:rPr>
            </w:pPr>
          </w:p>
        </w:tc>
        <w:tc>
          <w:tcPr>
            <w:tcW w:w="1701" w:type="dxa"/>
          </w:tcPr>
          <w:p w:rsidR="001421D3" w:rsidRPr="00FC009D" w:rsidRDefault="001421D3" w:rsidP="001956CE">
            <w:pPr>
              <w:pStyle w:val="af9"/>
              <w:rPr>
                <w:szCs w:val="24"/>
              </w:rPr>
            </w:pPr>
          </w:p>
        </w:tc>
      </w:tr>
      <w:tr w:rsidR="001421D3" w:rsidRPr="00FC009D" w:rsidTr="001956CE">
        <w:tc>
          <w:tcPr>
            <w:tcW w:w="426" w:type="dxa"/>
          </w:tcPr>
          <w:p w:rsidR="001421D3" w:rsidRDefault="001421D3" w:rsidP="001956CE">
            <w:pPr>
              <w:pStyle w:val="af9"/>
              <w:tabs>
                <w:tab w:val="num" w:pos="0"/>
              </w:tabs>
              <w:ind w:left="0"/>
              <w:rPr>
                <w:szCs w:val="24"/>
              </w:rPr>
            </w:pPr>
          </w:p>
        </w:tc>
        <w:tc>
          <w:tcPr>
            <w:tcW w:w="1722" w:type="dxa"/>
          </w:tcPr>
          <w:p w:rsidR="001421D3" w:rsidRPr="00FC009D" w:rsidRDefault="001421D3" w:rsidP="001956CE">
            <w:pPr>
              <w:pStyle w:val="af9"/>
              <w:rPr>
                <w:szCs w:val="24"/>
              </w:rPr>
            </w:pPr>
          </w:p>
        </w:tc>
        <w:tc>
          <w:tcPr>
            <w:tcW w:w="2531" w:type="dxa"/>
          </w:tcPr>
          <w:p w:rsidR="001421D3" w:rsidRPr="00FC009D" w:rsidRDefault="001421D3" w:rsidP="001956CE">
            <w:pPr>
              <w:pStyle w:val="af9"/>
              <w:rPr>
                <w:szCs w:val="24"/>
              </w:rPr>
            </w:pPr>
          </w:p>
        </w:tc>
        <w:tc>
          <w:tcPr>
            <w:tcW w:w="2551" w:type="dxa"/>
          </w:tcPr>
          <w:p w:rsidR="001421D3" w:rsidRPr="00FC009D" w:rsidRDefault="001421D3" w:rsidP="001956CE">
            <w:pPr>
              <w:pStyle w:val="af9"/>
              <w:rPr>
                <w:szCs w:val="24"/>
              </w:rPr>
            </w:pPr>
          </w:p>
        </w:tc>
        <w:tc>
          <w:tcPr>
            <w:tcW w:w="2126" w:type="dxa"/>
          </w:tcPr>
          <w:p w:rsidR="001421D3" w:rsidRPr="00FC009D" w:rsidRDefault="001421D3" w:rsidP="001956CE">
            <w:pPr>
              <w:pStyle w:val="af9"/>
              <w:rPr>
                <w:szCs w:val="24"/>
              </w:rPr>
            </w:pPr>
          </w:p>
        </w:tc>
        <w:tc>
          <w:tcPr>
            <w:tcW w:w="1843" w:type="dxa"/>
          </w:tcPr>
          <w:p w:rsidR="001421D3" w:rsidRPr="00FC009D" w:rsidRDefault="001421D3" w:rsidP="001956CE">
            <w:pPr>
              <w:pStyle w:val="af9"/>
              <w:rPr>
                <w:szCs w:val="24"/>
              </w:rPr>
            </w:pPr>
          </w:p>
        </w:tc>
        <w:tc>
          <w:tcPr>
            <w:tcW w:w="1985" w:type="dxa"/>
          </w:tcPr>
          <w:p w:rsidR="001421D3" w:rsidRPr="00FC009D" w:rsidRDefault="001421D3" w:rsidP="001956CE">
            <w:pPr>
              <w:pStyle w:val="af9"/>
              <w:rPr>
                <w:szCs w:val="24"/>
              </w:rPr>
            </w:pPr>
          </w:p>
        </w:tc>
        <w:tc>
          <w:tcPr>
            <w:tcW w:w="1701" w:type="dxa"/>
          </w:tcPr>
          <w:p w:rsidR="001421D3" w:rsidRPr="00FC009D" w:rsidRDefault="001421D3" w:rsidP="001956CE">
            <w:pPr>
              <w:pStyle w:val="af9"/>
              <w:rPr>
                <w:szCs w:val="24"/>
              </w:rPr>
            </w:pPr>
          </w:p>
        </w:tc>
      </w:tr>
      <w:tr w:rsidR="001421D3" w:rsidRPr="00FC009D" w:rsidTr="001956CE">
        <w:tc>
          <w:tcPr>
            <w:tcW w:w="426" w:type="dxa"/>
          </w:tcPr>
          <w:p w:rsidR="001421D3" w:rsidRPr="00FC009D" w:rsidRDefault="001421D3" w:rsidP="001956CE">
            <w:pPr>
              <w:pStyle w:val="af9"/>
              <w:ind w:left="0"/>
              <w:rPr>
                <w:szCs w:val="24"/>
              </w:rPr>
            </w:pPr>
            <w:r w:rsidRPr="00FC009D">
              <w:rPr>
                <w:szCs w:val="24"/>
              </w:rPr>
              <w:t>…</w:t>
            </w:r>
          </w:p>
        </w:tc>
        <w:tc>
          <w:tcPr>
            <w:tcW w:w="1722" w:type="dxa"/>
          </w:tcPr>
          <w:p w:rsidR="001421D3" w:rsidRPr="00FC009D" w:rsidRDefault="001421D3" w:rsidP="001956CE">
            <w:pPr>
              <w:pStyle w:val="af9"/>
              <w:rPr>
                <w:szCs w:val="24"/>
              </w:rPr>
            </w:pPr>
          </w:p>
        </w:tc>
        <w:tc>
          <w:tcPr>
            <w:tcW w:w="2531" w:type="dxa"/>
          </w:tcPr>
          <w:p w:rsidR="001421D3" w:rsidRPr="00FC009D" w:rsidRDefault="001421D3" w:rsidP="001956CE">
            <w:pPr>
              <w:pStyle w:val="af9"/>
              <w:rPr>
                <w:szCs w:val="24"/>
              </w:rPr>
            </w:pPr>
          </w:p>
        </w:tc>
        <w:tc>
          <w:tcPr>
            <w:tcW w:w="2551" w:type="dxa"/>
          </w:tcPr>
          <w:p w:rsidR="001421D3" w:rsidRPr="00FC009D" w:rsidRDefault="001421D3" w:rsidP="001956CE">
            <w:pPr>
              <w:pStyle w:val="af9"/>
              <w:rPr>
                <w:szCs w:val="24"/>
              </w:rPr>
            </w:pPr>
          </w:p>
        </w:tc>
        <w:tc>
          <w:tcPr>
            <w:tcW w:w="2126" w:type="dxa"/>
          </w:tcPr>
          <w:p w:rsidR="001421D3" w:rsidRPr="00FC009D" w:rsidRDefault="001421D3" w:rsidP="001956CE">
            <w:pPr>
              <w:pStyle w:val="af9"/>
              <w:rPr>
                <w:szCs w:val="24"/>
              </w:rPr>
            </w:pPr>
          </w:p>
        </w:tc>
        <w:tc>
          <w:tcPr>
            <w:tcW w:w="1843" w:type="dxa"/>
          </w:tcPr>
          <w:p w:rsidR="001421D3" w:rsidRPr="00FC009D" w:rsidRDefault="001421D3" w:rsidP="001956CE">
            <w:pPr>
              <w:pStyle w:val="af9"/>
              <w:rPr>
                <w:szCs w:val="24"/>
              </w:rPr>
            </w:pPr>
          </w:p>
        </w:tc>
        <w:tc>
          <w:tcPr>
            <w:tcW w:w="1985" w:type="dxa"/>
          </w:tcPr>
          <w:p w:rsidR="001421D3" w:rsidRPr="00FC009D" w:rsidRDefault="001421D3" w:rsidP="001956CE">
            <w:pPr>
              <w:pStyle w:val="af9"/>
              <w:rPr>
                <w:szCs w:val="24"/>
              </w:rPr>
            </w:pPr>
          </w:p>
        </w:tc>
        <w:tc>
          <w:tcPr>
            <w:tcW w:w="1701" w:type="dxa"/>
          </w:tcPr>
          <w:p w:rsidR="001421D3" w:rsidRPr="00FC009D" w:rsidRDefault="001421D3" w:rsidP="001956CE">
            <w:pPr>
              <w:pStyle w:val="af9"/>
              <w:rPr>
                <w:szCs w:val="24"/>
              </w:rPr>
            </w:pPr>
          </w:p>
        </w:tc>
      </w:tr>
      <w:tr w:rsidR="001421D3" w:rsidRPr="00FC009D" w:rsidTr="001956CE">
        <w:tc>
          <w:tcPr>
            <w:tcW w:w="7230" w:type="dxa"/>
            <w:gridSpan w:val="4"/>
          </w:tcPr>
          <w:p w:rsidR="001421D3" w:rsidRDefault="001421D3" w:rsidP="001956CE">
            <w:pPr>
              <w:pStyle w:val="af9"/>
              <w:rPr>
                <w:szCs w:val="24"/>
              </w:rPr>
            </w:pPr>
            <w:r w:rsidRPr="00FC009D">
              <w:rPr>
                <w:szCs w:val="24"/>
              </w:rPr>
              <w:t>ИТОГО</w:t>
            </w:r>
          </w:p>
        </w:tc>
        <w:tc>
          <w:tcPr>
            <w:tcW w:w="2126" w:type="dxa"/>
          </w:tcPr>
          <w:p w:rsidR="001421D3" w:rsidRPr="00FC009D" w:rsidRDefault="001421D3" w:rsidP="001956CE">
            <w:pPr>
              <w:pStyle w:val="af9"/>
              <w:jc w:val="center"/>
              <w:rPr>
                <w:szCs w:val="24"/>
              </w:rPr>
            </w:pPr>
          </w:p>
        </w:tc>
        <w:tc>
          <w:tcPr>
            <w:tcW w:w="1843" w:type="dxa"/>
          </w:tcPr>
          <w:p w:rsidR="001421D3" w:rsidRPr="00FC009D" w:rsidRDefault="001421D3" w:rsidP="001956CE">
            <w:pPr>
              <w:pStyle w:val="af9"/>
              <w:jc w:val="center"/>
              <w:rPr>
                <w:szCs w:val="24"/>
              </w:rPr>
            </w:pPr>
            <w:r w:rsidRPr="00FC009D">
              <w:rPr>
                <w:szCs w:val="24"/>
              </w:rPr>
              <w:t>100%</w:t>
            </w:r>
          </w:p>
        </w:tc>
        <w:tc>
          <w:tcPr>
            <w:tcW w:w="1985" w:type="dxa"/>
          </w:tcPr>
          <w:p w:rsidR="001421D3" w:rsidRPr="00FC009D" w:rsidRDefault="001421D3" w:rsidP="001956CE">
            <w:pPr>
              <w:pStyle w:val="af9"/>
              <w:jc w:val="center"/>
              <w:rPr>
                <w:szCs w:val="24"/>
              </w:rPr>
            </w:pPr>
            <w:r w:rsidRPr="00FC009D">
              <w:rPr>
                <w:szCs w:val="24"/>
              </w:rPr>
              <w:t>Х</w:t>
            </w:r>
          </w:p>
        </w:tc>
        <w:tc>
          <w:tcPr>
            <w:tcW w:w="1701" w:type="dxa"/>
          </w:tcPr>
          <w:p w:rsidR="001421D3" w:rsidRPr="00FC009D" w:rsidRDefault="001421D3" w:rsidP="001956CE">
            <w:pPr>
              <w:pStyle w:val="af9"/>
              <w:jc w:val="center"/>
              <w:rPr>
                <w:szCs w:val="24"/>
              </w:rPr>
            </w:pPr>
            <w:r>
              <w:rPr>
                <w:szCs w:val="24"/>
              </w:rPr>
              <w:t>Х</w:t>
            </w:r>
          </w:p>
        </w:tc>
      </w:tr>
    </w:tbl>
    <w:p w:rsidR="001421D3" w:rsidRPr="00FC009D" w:rsidRDefault="001421D3" w:rsidP="001421D3">
      <w:pPr>
        <w:pStyle w:val="afff1"/>
        <w:tabs>
          <w:tab w:val="clear" w:pos="1134"/>
        </w:tabs>
        <w:autoSpaceDE w:val="0"/>
        <w:autoSpaceDN w:val="0"/>
        <w:spacing w:line="240" w:lineRule="auto"/>
        <w:ind w:firstLine="0"/>
        <w:rPr>
          <w:sz w:val="28"/>
          <w:szCs w:val="28"/>
        </w:rPr>
      </w:pPr>
    </w:p>
    <w:p w:rsidR="001421D3" w:rsidRPr="00FC009D" w:rsidRDefault="001421D3" w:rsidP="001421D3">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1421D3" w:rsidRPr="00FC009D" w:rsidRDefault="001421D3" w:rsidP="001421D3">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1421D3" w:rsidRPr="00FC009D" w:rsidRDefault="001421D3" w:rsidP="001421D3">
      <w:pPr>
        <w:pStyle w:val="Times12"/>
        <w:ind w:firstLine="709"/>
        <w:rPr>
          <w:bCs w:val="0"/>
          <w:sz w:val="28"/>
        </w:rPr>
      </w:pPr>
      <w:r w:rsidRPr="00FC009D">
        <w:rPr>
          <w:bCs w:val="0"/>
          <w:sz w:val="28"/>
        </w:rPr>
        <w:t>М.П.</w:t>
      </w:r>
    </w:p>
    <w:p w:rsidR="001421D3" w:rsidRPr="00FC009D" w:rsidRDefault="001421D3" w:rsidP="001421D3">
      <w:pPr>
        <w:pStyle w:val="Times12"/>
        <w:rPr>
          <w:szCs w:val="24"/>
        </w:rPr>
      </w:pPr>
    </w:p>
    <w:p w:rsidR="001421D3" w:rsidRPr="00FC009D" w:rsidRDefault="001421D3" w:rsidP="001421D3">
      <w:pPr>
        <w:pStyle w:val="Times12"/>
        <w:tabs>
          <w:tab w:val="left" w:pos="1134"/>
        </w:tabs>
        <w:ind w:right="-179" w:firstLine="709"/>
        <w:rPr>
          <w:bCs w:val="0"/>
          <w:szCs w:val="24"/>
        </w:rPr>
      </w:pPr>
      <w:r w:rsidRPr="00FC009D">
        <w:rPr>
          <w:bCs w:val="0"/>
          <w:szCs w:val="24"/>
        </w:rPr>
        <w:t>ИНСТРУКЦИИ ПО ЗАПОЛНЕНИЮ</w:t>
      </w:r>
    </w:p>
    <w:p w:rsidR="001421D3" w:rsidRPr="00FC009D" w:rsidRDefault="001421D3" w:rsidP="006A0637">
      <w:pPr>
        <w:pStyle w:val="Times12"/>
        <w:numPr>
          <w:ilvl w:val="0"/>
          <w:numId w:val="51"/>
        </w:numPr>
        <w:tabs>
          <w:tab w:val="num" w:pos="720"/>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1421D3" w:rsidRPr="00FC009D" w:rsidRDefault="001421D3" w:rsidP="006A0637">
      <w:pPr>
        <w:pStyle w:val="Times12"/>
        <w:numPr>
          <w:ilvl w:val="0"/>
          <w:numId w:val="51"/>
        </w:numPr>
        <w:tabs>
          <w:tab w:val="num" w:pos="720"/>
          <w:tab w:val="left" w:pos="1134"/>
        </w:tabs>
        <w:ind w:left="0" w:right="-179" w:firstLine="709"/>
        <w:rPr>
          <w:szCs w:val="24"/>
        </w:rPr>
      </w:pPr>
      <w:r w:rsidRPr="00FC009D">
        <w:rPr>
          <w:szCs w:val="24"/>
        </w:rPr>
        <w:lastRenderedPageBreak/>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1421D3" w:rsidRPr="00FC009D" w:rsidRDefault="001421D3" w:rsidP="006A0637">
      <w:pPr>
        <w:pStyle w:val="Times12"/>
        <w:numPr>
          <w:ilvl w:val="0"/>
          <w:numId w:val="51"/>
        </w:numPr>
        <w:tabs>
          <w:tab w:val="num" w:pos="720"/>
          <w:tab w:val="left" w:pos="1134"/>
        </w:tabs>
        <w:ind w:left="0" w:right="-179" w:firstLine="709"/>
        <w:rPr>
          <w:szCs w:val="24"/>
        </w:rPr>
      </w:pPr>
      <w:proofErr w:type="gramStart"/>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 наименования (в </w:t>
      </w:r>
      <w:proofErr w:type="spellStart"/>
      <w:r w:rsidRPr="00FC009D">
        <w:rPr>
          <w:szCs w:val="24"/>
        </w:rPr>
        <w:t>т.ч</w:t>
      </w:r>
      <w:proofErr w:type="spellEnd"/>
      <w:r w:rsidRPr="00FC009D">
        <w:rPr>
          <w:szCs w:val="24"/>
        </w:rPr>
        <w:t>. организационно-правовую форму)</w:t>
      </w:r>
      <w:r w:rsidRPr="00012898">
        <w:t xml:space="preserve"> </w:t>
      </w:r>
      <w:r w:rsidRPr="00FC009D">
        <w:rPr>
          <w:b/>
          <w:bCs w:val="0"/>
          <w:i/>
          <w:szCs w:val="24"/>
        </w:rPr>
        <w:t>субподрядчиков/соисполнителей.</w:t>
      </w:r>
      <w:proofErr w:type="gramEnd"/>
    </w:p>
    <w:p w:rsidR="001421D3" w:rsidRPr="00FC009D" w:rsidRDefault="001421D3" w:rsidP="006A0637">
      <w:pPr>
        <w:pStyle w:val="Times12"/>
        <w:numPr>
          <w:ilvl w:val="0"/>
          <w:numId w:val="51"/>
        </w:numPr>
        <w:tabs>
          <w:tab w:val="num" w:pos="720"/>
          <w:tab w:val="left" w:pos="1134"/>
        </w:tabs>
        <w:ind w:left="0" w:right="-179"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w:t>
      </w:r>
    </w:p>
    <w:p w:rsidR="001421D3" w:rsidRPr="0076483D" w:rsidRDefault="001421D3" w:rsidP="006A0637">
      <w:pPr>
        <w:pStyle w:val="Times12"/>
        <w:numPr>
          <w:ilvl w:val="0"/>
          <w:numId w:val="50"/>
        </w:numPr>
        <w:tabs>
          <w:tab w:val="num" w:pos="1080"/>
          <w:tab w:val="left" w:pos="1134"/>
        </w:tabs>
        <w:ind w:left="1080" w:hanging="371"/>
        <w:rPr>
          <w:szCs w:val="24"/>
        </w:rPr>
      </w:pPr>
      <w:r w:rsidRPr="00FC009D">
        <w:rPr>
          <w:szCs w:val="24"/>
        </w:rPr>
        <w:t xml:space="preserve">перечень </w:t>
      </w:r>
      <w:r w:rsidRPr="00FC009D">
        <w:rPr>
          <w:b/>
          <w:bCs w:val="0"/>
          <w:i/>
          <w:szCs w:val="24"/>
        </w:rPr>
        <w:t>выполняемых/оказываемых</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 xml:space="preserve">субподрядчиком/соисполнителем работ и услуг. </w:t>
      </w:r>
      <w:r w:rsidRPr="00FC009D">
        <w:rPr>
          <w:szCs w:val="24"/>
        </w:rPr>
        <w:t>В данной форме указываются</w:t>
      </w:r>
      <w:r w:rsidRPr="00FC009D">
        <w:rPr>
          <w:b/>
          <w:bCs w:val="0"/>
          <w:i/>
          <w:szCs w:val="24"/>
        </w:rPr>
        <w:t xml:space="preserve"> </w:t>
      </w:r>
      <w:r w:rsidRPr="00FC009D">
        <w:rPr>
          <w:szCs w:val="24"/>
        </w:rPr>
        <w:t xml:space="preserve">все </w:t>
      </w:r>
      <w:r w:rsidRPr="00FC009D">
        <w:rPr>
          <w:b/>
          <w:bCs w:val="0"/>
          <w:i/>
          <w:szCs w:val="24"/>
        </w:rPr>
        <w:t>субподрядчики/соисполнители</w:t>
      </w:r>
      <w:r w:rsidRPr="00FC009D">
        <w:rPr>
          <w:szCs w:val="24"/>
        </w:rPr>
        <w:t xml:space="preserve">, привлекаемые для </w:t>
      </w:r>
      <w:r w:rsidRPr="00FC009D">
        <w:rPr>
          <w:b/>
          <w:bCs w:val="0"/>
          <w:i/>
          <w:szCs w:val="24"/>
        </w:rPr>
        <w:t>выполнения/оказания</w:t>
      </w:r>
      <w:r w:rsidRPr="00FC009D">
        <w:rPr>
          <w:szCs w:val="24"/>
        </w:rPr>
        <w:t xml:space="preserve"> </w:t>
      </w:r>
      <w:r w:rsidRPr="00FC009D">
        <w:rPr>
          <w:b/>
          <w:bCs w:val="0"/>
          <w:i/>
          <w:szCs w:val="24"/>
        </w:rPr>
        <w:t>работ / услуг</w:t>
      </w:r>
      <w:r w:rsidRPr="00FC009D">
        <w:rPr>
          <w:szCs w:val="24"/>
        </w:rPr>
        <w:t xml:space="preserve"> по договору, независимо от объема </w:t>
      </w:r>
      <w:r w:rsidRPr="00FC009D">
        <w:rPr>
          <w:b/>
          <w:bCs w:val="0"/>
          <w:i/>
          <w:szCs w:val="24"/>
        </w:rPr>
        <w:t>выполняемых/оказываемых</w:t>
      </w:r>
      <w:r w:rsidRPr="00FC009D">
        <w:rPr>
          <w:szCs w:val="24"/>
        </w:rPr>
        <w:t xml:space="preserve"> </w:t>
      </w:r>
      <w:r w:rsidRPr="00FC009D">
        <w:rPr>
          <w:b/>
          <w:bCs w:val="0"/>
          <w:i/>
          <w:szCs w:val="24"/>
        </w:rPr>
        <w:t>работ / услуг</w:t>
      </w:r>
      <w:r w:rsidRPr="00FC009D">
        <w:rPr>
          <w:szCs w:val="24"/>
        </w:rPr>
        <w:t xml:space="preserve"> </w:t>
      </w:r>
      <w:r w:rsidRPr="0076483D">
        <w:rPr>
          <w:szCs w:val="24"/>
        </w:rPr>
        <w:t xml:space="preserve">данными </w:t>
      </w:r>
      <w:r w:rsidRPr="00CE72B5">
        <w:rPr>
          <w:b/>
          <w:bCs w:val="0"/>
          <w:i/>
          <w:szCs w:val="24"/>
        </w:rPr>
        <w:t>субподрядчиками/соисполнителями</w:t>
      </w:r>
      <w:r w:rsidRPr="0076483D">
        <w:rPr>
          <w:b/>
          <w:bCs w:val="0"/>
          <w:i/>
          <w:szCs w:val="24"/>
        </w:rPr>
        <w:t>;</w:t>
      </w:r>
      <w:r w:rsidRPr="00012898">
        <w:rPr>
          <w:b/>
          <w:i/>
          <w:szCs w:val="24"/>
        </w:rPr>
        <w:t xml:space="preserve"> </w:t>
      </w:r>
      <w:r w:rsidRPr="00012898">
        <w:rPr>
          <w:b/>
          <w:bCs w:val="0"/>
          <w:i/>
          <w:szCs w:val="24"/>
        </w:rPr>
        <w:t xml:space="preserve">[далее указывается для СМР] </w:t>
      </w:r>
      <w:r w:rsidRPr="0076483D">
        <w:rPr>
          <w:b/>
          <w:i/>
        </w:rPr>
        <w:t xml:space="preserve">В </w:t>
      </w:r>
      <w:proofErr w:type="gramStart"/>
      <w:r w:rsidRPr="0076483D">
        <w:rPr>
          <w:b/>
          <w:i/>
        </w:rPr>
        <w:t>случае</w:t>
      </w:r>
      <w:proofErr w:type="gramEnd"/>
      <w:r w:rsidRPr="00012898">
        <w:rPr>
          <w:b/>
          <w:bCs w:val="0"/>
          <w:i/>
          <w:szCs w:val="24"/>
        </w:rPr>
        <w:t xml:space="preserve">, если участник </w:t>
      </w:r>
      <w:r>
        <w:rPr>
          <w:b/>
          <w:bCs w:val="0"/>
          <w:i/>
          <w:szCs w:val="24"/>
        </w:rPr>
        <w:t>закупки</w:t>
      </w:r>
      <w:r w:rsidRPr="00012898">
        <w:rPr>
          <w:b/>
          <w:bCs w:val="0"/>
          <w:i/>
          <w:szCs w:val="24"/>
        </w:rPr>
        <w:t>/субподрядчики выполняют одинаковый вид</w:t>
      </w:r>
      <w:r w:rsidRPr="0076483D">
        <w:rPr>
          <w:b/>
          <w:i/>
        </w:rPr>
        <w:t xml:space="preserve"> работ</w:t>
      </w:r>
      <w:r w:rsidRPr="00012898">
        <w:rPr>
          <w:b/>
          <w:bCs w:val="0"/>
          <w:i/>
          <w:szCs w:val="24"/>
        </w:rPr>
        <w:t xml:space="preserve">, то в столбце 2 участнику </w:t>
      </w:r>
      <w:r>
        <w:rPr>
          <w:b/>
          <w:bCs w:val="0"/>
          <w:i/>
          <w:szCs w:val="24"/>
        </w:rPr>
        <w:t>закупки</w:t>
      </w:r>
      <w:r w:rsidRPr="00012898">
        <w:rPr>
          <w:b/>
          <w:bCs w:val="0"/>
          <w:i/>
          <w:szCs w:val="24"/>
        </w:rPr>
        <w:t xml:space="preserve"> необходимо детализировать виды работ</w:t>
      </w:r>
      <w:r w:rsidRPr="0076483D">
        <w:rPr>
          <w:b/>
          <w:i/>
        </w:rPr>
        <w:t xml:space="preserve">, выполняемые </w:t>
      </w:r>
      <w:r w:rsidRPr="00012898">
        <w:rPr>
          <w:b/>
          <w:bCs w:val="0"/>
          <w:i/>
          <w:szCs w:val="24"/>
        </w:rPr>
        <w:t>участником/субподрядчиками в соответствии с локальными сметами (локальными сметными расчетами) по каждому исполнителю.</w:t>
      </w:r>
    </w:p>
    <w:p w:rsidR="001421D3" w:rsidRPr="00FC009D" w:rsidRDefault="001421D3" w:rsidP="006A0637">
      <w:pPr>
        <w:pStyle w:val="Times12"/>
        <w:numPr>
          <w:ilvl w:val="0"/>
          <w:numId w:val="50"/>
        </w:numPr>
        <w:tabs>
          <w:tab w:val="num" w:pos="1080"/>
          <w:tab w:val="left" w:pos="1134"/>
        </w:tabs>
        <w:ind w:left="1080" w:hanging="371"/>
        <w:rPr>
          <w:szCs w:val="24"/>
        </w:rPr>
      </w:pPr>
      <w:r w:rsidRPr="00012898">
        <w:t xml:space="preserve">стоимость </w:t>
      </w:r>
      <w:r w:rsidRPr="0076483D">
        <w:rPr>
          <w:b/>
          <w:bCs w:val="0"/>
          <w:i/>
          <w:szCs w:val="24"/>
        </w:rPr>
        <w:t>работ/ услуг</w:t>
      </w:r>
      <w:r w:rsidRPr="0076483D">
        <w:rPr>
          <w:szCs w:val="24"/>
        </w:rPr>
        <w:t xml:space="preserve"> по участнику </w:t>
      </w:r>
      <w:r w:rsidRPr="0076483D">
        <w:rPr>
          <w:b/>
          <w:bCs w:val="0"/>
          <w:i/>
          <w:szCs w:val="24"/>
        </w:rPr>
        <w:t>(подрядчику</w:t>
      </w:r>
      <w:r>
        <w:rPr>
          <w:b/>
          <w:bCs w:val="0"/>
          <w:i/>
          <w:szCs w:val="24"/>
        </w:rPr>
        <w:t>/исполнителю</w:t>
      </w:r>
      <w:r w:rsidRPr="0076483D">
        <w:rPr>
          <w:b/>
          <w:bCs w:val="0"/>
          <w:i/>
          <w:szCs w:val="24"/>
        </w:rPr>
        <w:t xml:space="preserve">) </w:t>
      </w:r>
      <w:r w:rsidRPr="0076483D">
        <w:rPr>
          <w:szCs w:val="24"/>
        </w:rPr>
        <w:t>и</w:t>
      </w:r>
      <w:r w:rsidRPr="00012898">
        <w:t xml:space="preserve"> </w:t>
      </w:r>
      <w:r w:rsidRPr="00FC009D">
        <w:rPr>
          <w:b/>
          <w:bCs w:val="0"/>
          <w:i/>
          <w:szCs w:val="24"/>
        </w:rPr>
        <w:t>субподрядчикам/соисполнителям</w:t>
      </w:r>
      <w:r w:rsidRPr="00FC009D">
        <w:rPr>
          <w:szCs w:val="24"/>
        </w:rPr>
        <w:t xml:space="preserve"> в денежном и процентном выражении в соответствии со Сводной таблицей стоимости (Форма </w:t>
      </w:r>
      <w:r w:rsidRPr="00FC009D">
        <w:rPr>
          <w:b/>
          <w:bCs w:val="0"/>
          <w:i/>
          <w:szCs w:val="24"/>
        </w:rPr>
        <w:t>__</w:t>
      </w:r>
      <w:r w:rsidRPr="00FC009D">
        <w:rPr>
          <w:szCs w:val="24"/>
        </w:rPr>
        <w:t>);</w:t>
      </w:r>
    </w:p>
    <w:p w:rsidR="001421D3" w:rsidRDefault="001421D3" w:rsidP="006A0637">
      <w:pPr>
        <w:pStyle w:val="Times12"/>
        <w:numPr>
          <w:ilvl w:val="0"/>
          <w:numId w:val="50"/>
        </w:numPr>
        <w:tabs>
          <w:tab w:val="num" w:pos="1080"/>
          <w:tab w:val="left" w:pos="1134"/>
        </w:tabs>
        <w:ind w:left="1080" w:hanging="371"/>
        <w:rPr>
          <w:szCs w:val="24"/>
        </w:rPr>
      </w:pPr>
      <w:r w:rsidRPr="00FC009D">
        <w:rPr>
          <w:szCs w:val="24"/>
        </w:rPr>
        <w:t>сроки</w:t>
      </w:r>
      <w:r w:rsidRPr="00012898">
        <w:t xml:space="preserve"> </w:t>
      </w:r>
      <w:r w:rsidRPr="00FC009D">
        <w:rPr>
          <w:b/>
          <w:bCs w:val="0"/>
          <w:i/>
          <w:szCs w:val="24"/>
        </w:rPr>
        <w:t>выполнения работ/оказания услуг</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субподрядчиком/соисполнителем</w:t>
      </w:r>
      <w:r w:rsidRPr="00FC009D">
        <w:rPr>
          <w:szCs w:val="24"/>
        </w:rPr>
        <w:t xml:space="preserve"> в соответствии с Графиком </w:t>
      </w:r>
      <w:r w:rsidRPr="00FC009D">
        <w:rPr>
          <w:b/>
          <w:bCs w:val="0"/>
          <w:i/>
          <w:szCs w:val="24"/>
        </w:rPr>
        <w:t>выполнения работ/ оказания услуг (</w:t>
      </w:r>
      <w:r w:rsidRPr="00FC009D">
        <w:rPr>
          <w:szCs w:val="24"/>
        </w:rPr>
        <w:t>Форма __)</w:t>
      </w:r>
      <w:r>
        <w:rPr>
          <w:szCs w:val="24"/>
        </w:rPr>
        <w:t>;</w:t>
      </w:r>
    </w:p>
    <w:p w:rsidR="001421D3" w:rsidRDefault="001421D3" w:rsidP="006A0637">
      <w:pPr>
        <w:pStyle w:val="Times12"/>
        <w:numPr>
          <w:ilvl w:val="0"/>
          <w:numId w:val="50"/>
        </w:numPr>
        <w:tabs>
          <w:tab w:val="num" w:pos="1080"/>
          <w:tab w:val="left" w:pos="1134"/>
        </w:tabs>
        <w:ind w:left="1080" w:hanging="371"/>
        <w:rPr>
          <w:szCs w:val="24"/>
        </w:rPr>
      </w:pPr>
      <w:r w:rsidRPr="003F0381">
        <w:rPr>
          <w:szCs w:val="24"/>
        </w:rPr>
        <w:t xml:space="preserve">принадлежность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либо указать слово «нет»</w:t>
      </w:r>
      <w:r>
        <w:rPr>
          <w:szCs w:val="24"/>
        </w:rPr>
        <w:t xml:space="preserve"> (столбец 4);</w:t>
      </w:r>
    </w:p>
    <w:p w:rsidR="001421D3" w:rsidRPr="00AA711D" w:rsidRDefault="001421D3" w:rsidP="006A0637">
      <w:pPr>
        <w:pStyle w:val="Times12"/>
        <w:numPr>
          <w:ilvl w:val="0"/>
          <w:numId w:val="50"/>
        </w:numPr>
        <w:tabs>
          <w:tab w:val="num" w:pos="1080"/>
          <w:tab w:val="left" w:pos="1134"/>
        </w:tabs>
        <w:ind w:left="1080" w:hanging="371"/>
        <w:rPr>
          <w:b/>
          <w:bCs w:val="0"/>
          <w:i/>
          <w:szCs w:val="24"/>
        </w:rPr>
      </w:pPr>
      <w:proofErr w:type="gramStart"/>
      <w:r w:rsidRPr="00AA711D">
        <w:rPr>
          <w:b/>
          <w:bCs w:val="0"/>
          <w:i/>
          <w:szCs w:val="24"/>
        </w:rPr>
        <w:t>[</w:t>
      </w:r>
      <w:r>
        <w:rPr>
          <w:b/>
          <w:bCs w:val="0"/>
          <w:i/>
          <w:szCs w:val="24"/>
        </w:rPr>
        <w:t xml:space="preserve">при закупке </w:t>
      </w:r>
      <w:r w:rsidRPr="00AA711D">
        <w:rPr>
          <w:b/>
          <w:bCs w:val="0"/>
          <w:i/>
          <w:szCs w:val="24"/>
        </w:rPr>
        <w:t xml:space="preserve">строительно-монтажных работ на территории Российской Федерации] </w:t>
      </w:r>
      <w:r w:rsidRPr="00AA711D">
        <w:rPr>
          <w:szCs w:val="24"/>
        </w:rPr>
        <w:t xml:space="preserve">в столбце 8 «Примечания» информацию о принадлежности субподрядчика к дочерним зависимым обществам, с целью возможности учета объема работ, выполняемых субподрядчиками, как работ, выполняемых собственными силами участника, при рассмотрении заявок на участие в </w:t>
      </w:r>
      <w:r w:rsidR="00354D13">
        <w:rPr>
          <w:szCs w:val="24"/>
        </w:rPr>
        <w:t>закупке</w:t>
      </w:r>
      <w:r w:rsidRPr="00AA711D">
        <w:rPr>
          <w:szCs w:val="24"/>
        </w:rPr>
        <w:t xml:space="preserve"> на соответствие требованию</w:t>
      </w:r>
      <w:r>
        <w:rPr>
          <w:szCs w:val="24"/>
        </w:rPr>
        <w:t xml:space="preserve"> подпункта 2.1) пункта 2.1.1 подраздела 2.1 закупочной документации</w:t>
      </w:r>
      <w:r w:rsidRPr="00AA711D">
        <w:rPr>
          <w:szCs w:val="24"/>
        </w:rPr>
        <w:t>.</w:t>
      </w:r>
      <w:proofErr w:type="gramEnd"/>
    </w:p>
    <w:p w:rsidR="001421D3" w:rsidRPr="00FC009D" w:rsidRDefault="001421D3" w:rsidP="006A0637">
      <w:pPr>
        <w:pStyle w:val="Times12"/>
        <w:numPr>
          <w:ilvl w:val="0"/>
          <w:numId w:val="51"/>
        </w:numPr>
        <w:tabs>
          <w:tab w:val="num" w:pos="720"/>
          <w:tab w:val="left" w:pos="1134"/>
        </w:tabs>
        <w:ind w:left="0" w:right="-179" w:firstLine="709"/>
        <w:rPr>
          <w:szCs w:val="24"/>
        </w:rPr>
      </w:pPr>
      <w:r w:rsidRPr="00FC009D">
        <w:rPr>
          <w:szCs w:val="24"/>
        </w:rPr>
        <w:t xml:space="preserve">Данная форма заполняется как в случае привлечения участником </w:t>
      </w:r>
      <w:r>
        <w:rPr>
          <w:szCs w:val="24"/>
        </w:rPr>
        <w:t>закупки</w:t>
      </w:r>
      <w:r w:rsidRPr="00012898">
        <w:t xml:space="preserve"> </w:t>
      </w:r>
      <w:r w:rsidRPr="00FC009D">
        <w:rPr>
          <w:b/>
          <w:bCs w:val="0"/>
          <w:i/>
          <w:szCs w:val="24"/>
        </w:rPr>
        <w:t>субподрядчиков/соисполнителей,</w:t>
      </w:r>
      <w:r w:rsidRPr="00FC009D">
        <w:rPr>
          <w:szCs w:val="24"/>
        </w:rPr>
        <w:t xml:space="preserve"> так и в случае их </w:t>
      </w:r>
      <w:proofErr w:type="spellStart"/>
      <w:r w:rsidRPr="00FC009D">
        <w:rPr>
          <w:szCs w:val="24"/>
        </w:rPr>
        <w:t>непривлечения</w:t>
      </w:r>
      <w:proofErr w:type="spellEnd"/>
      <w:r w:rsidRPr="00FC009D">
        <w:rPr>
          <w:szCs w:val="24"/>
        </w:rPr>
        <w:t xml:space="preserve">; в последнем случае в таблицах приводятся слова </w:t>
      </w:r>
      <w:r w:rsidRPr="00FC009D">
        <w:rPr>
          <w:b/>
          <w:bCs w:val="0"/>
          <w:i/>
          <w:szCs w:val="24"/>
        </w:rPr>
        <w:t>«</w:t>
      </w:r>
      <w:r>
        <w:rPr>
          <w:b/>
          <w:bCs w:val="0"/>
          <w:i/>
          <w:szCs w:val="24"/>
        </w:rPr>
        <w:t>С</w:t>
      </w:r>
      <w:r w:rsidRPr="00FC009D">
        <w:rPr>
          <w:b/>
          <w:bCs w:val="0"/>
          <w:i/>
          <w:szCs w:val="24"/>
        </w:rPr>
        <w:t xml:space="preserve">убподрядчики/соисполнители </w:t>
      </w:r>
      <w:r w:rsidRPr="00FC009D">
        <w:rPr>
          <w:szCs w:val="24"/>
        </w:rPr>
        <w:t>не планируются к привлечению».</w:t>
      </w:r>
    </w:p>
    <w:p w:rsidR="00751197" w:rsidRDefault="001421D3" w:rsidP="00354D13">
      <w:pPr>
        <w:jc w:val="both"/>
        <w:rPr>
          <w:b/>
          <w:i/>
          <w:szCs w:val="28"/>
        </w:rPr>
      </w:pPr>
      <w:r w:rsidRPr="00FC009D">
        <w:t xml:space="preserve">Для участников </w:t>
      </w:r>
      <w:r>
        <w:t>закупки</w:t>
      </w:r>
      <w:r w:rsidRPr="00FC009D">
        <w:t> – государственных или муниципальных</w:t>
      </w:r>
      <w:r w:rsidRPr="00FC009D">
        <w:rPr>
          <w:sz w:val="28"/>
          <w:szCs w:val="28"/>
        </w:rPr>
        <w:t xml:space="preserve"> </w:t>
      </w:r>
      <w:r w:rsidRPr="00FC009D">
        <w:t xml:space="preserve">бюджетных учреждений, в случае, если определение </w:t>
      </w:r>
      <w:r w:rsidRPr="00FC009D">
        <w:rPr>
          <w:b/>
          <w:i/>
        </w:rPr>
        <w:t>субподрядчиков/ соисполнителей</w:t>
      </w:r>
      <w:r w:rsidRPr="00FC009D">
        <w:t xml:space="preserve"> до срока окончания подачи заявок на участие в </w:t>
      </w:r>
      <w:r>
        <w:t>закупке</w:t>
      </w:r>
      <w:r w:rsidRPr="00FC009D">
        <w:t xml:space="preserve"> невозможно, данная форма заполняется без указания наименований организаций, </w:t>
      </w:r>
      <w:r w:rsidRPr="00FC009D">
        <w:rPr>
          <w:b/>
          <w:i/>
        </w:rPr>
        <w:t>выполняющих/оказывающих</w:t>
      </w:r>
      <w:r w:rsidRPr="00FC009D">
        <w:t xml:space="preserve"> указанные объемы</w:t>
      </w:r>
      <w:r w:rsidRPr="00012898">
        <w:t xml:space="preserve"> </w:t>
      </w:r>
      <w:r w:rsidRPr="00FC009D">
        <w:rPr>
          <w:b/>
          <w:i/>
        </w:rPr>
        <w:t xml:space="preserve">работ, услуг, </w:t>
      </w:r>
      <w:r w:rsidRPr="00FC009D">
        <w:t xml:space="preserve">с указанием на особый порядок их выбора. К данной форме участник </w:t>
      </w:r>
      <w:r>
        <w:t>закупки</w:t>
      </w:r>
      <w:r w:rsidRPr="00FC009D">
        <w:t xml:space="preserve"> – государственное или муниципальное</w:t>
      </w:r>
      <w:r w:rsidRPr="00FC009D">
        <w:rPr>
          <w:sz w:val="28"/>
          <w:szCs w:val="28"/>
        </w:rPr>
        <w:t xml:space="preserve"> </w:t>
      </w:r>
      <w:r w:rsidRPr="00FC009D">
        <w:t xml:space="preserve">бюджетное учреждение прикладывает гарантийное письмо, содержащее обязательство </w:t>
      </w:r>
      <w:r w:rsidRPr="00FC009D">
        <w:rPr>
          <w:szCs w:val="28"/>
        </w:rPr>
        <w:t xml:space="preserve">в случае выбора его победителем, </w:t>
      </w:r>
      <w:r>
        <w:rPr>
          <w:szCs w:val="28"/>
        </w:rPr>
        <w:t>определить</w:t>
      </w:r>
      <w:r w:rsidRPr="00012898">
        <w:t xml:space="preserve"> </w:t>
      </w:r>
      <w:r w:rsidRPr="00FC009D">
        <w:rPr>
          <w:b/>
          <w:i/>
          <w:szCs w:val="28"/>
        </w:rPr>
        <w:t>субподрядчиков/ соисполнителей</w:t>
      </w:r>
      <w:r w:rsidRPr="00FC009D">
        <w:t xml:space="preserve"> и </w:t>
      </w:r>
      <w:proofErr w:type="gramStart"/>
      <w:r w:rsidRPr="00FC009D">
        <w:t>предоставить документы</w:t>
      </w:r>
      <w:proofErr w:type="gramEnd"/>
      <w:r>
        <w:t xml:space="preserve"> на таких </w:t>
      </w:r>
      <w:r w:rsidRPr="00FC009D">
        <w:rPr>
          <w:b/>
          <w:i/>
        </w:rPr>
        <w:t>субподрядчиков/ соисполнителей</w:t>
      </w:r>
      <w:r>
        <w:rPr>
          <w:b/>
          <w:i/>
        </w:rPr>
        <w:t xml:space="preserve">, </w:t>
      </w:r>
      <w:r w:rsidRPr="007639FA">
        <w:t>т</w:t>
      </w:r>
      <w:r>
        <w:t>р</w:t>
      </w:r>
      <w:r w:rsidRPr="00BE7D6F">
        <w:t>ебуемые в соответствии с</w:t>
      </w:r>
      <w:r>
        <w:t> </w:t>
      </w:r>
      <w:r w:rsidRPr="007639FA">
        <w:t xml:space="preserve">условиями закупочной документации, </w:t>
      </w:r>
      <w:r w:rsidRPr="00FC009D">
        <w:t xml:space="preserve">после окончания процедуры определения </w:t>
      </w:r>
      <w:r w:rsidRPr="00FC009D">
        <w:rPr>
          <w:b/>
          <w:i/>
        </w:rPr>
        <w:t>субподрядчиков/ соисполнителей.</w:t>
      </w:r>
      <w:r w:rsidRPr="00FC009D">
        <w:t xml:space="preserve"> Также гарантийное письмо должно содержать безусловное согласие включить представителя заказчика в состав комиссии по</w:t>
      </w:r>
      <w:r>
        <w:t> </w:t>
      </w:r>
      <w:r w:rsidRPr="00DB527B">
        <w:t xml:space="preserve">осуществлению закупок </w:t>
      </w:r>
      <w:r w:rsidRPr="00FC009D">
        <w:rPr>
          <w:szCs w:val="28"/>
        </w:rPr>
        <w:t xml:space="preserve">по </w:t>
      </w:r>
      <w:r>
        <w:rPr>
          <w:szCs w:val="28"/>
        </w:rPr>
        <w:t>определению</w:t>
      </w:r>
      <w:r w:rsidRPr="00012898">
        <w:t xml:space="preserve"> </w:t>
      </w:r>
      <w:r w:rsidRPr="00FC009D">
        <w:rPr>
          <w:b/>
          <w:i/>
          <w:szCs w:val="28"/>
        </w:rPr>
        <w:t>субподрядчиков/ соисполнителей</w:t>
      </w:r>
      <w:r w:rsidR="00354D13">
        <w:rPr>
          <w:b/>
          <w:i/>
          <w:szCs w:val="28"/>
        </w:rPr>
        <w:t>.</w:t>
      </w:r>
    </w:p>
    <w:p w:rsidR="00751197" w:rsidRDefault="000A172E">
      <w:pPr>
        <w:rPr>
          <w:sz w:val="28"/>
          <w:szCs w:val="28"/>
        </w:rPr>
      </w:pPr>
      <w:r>
        <w:rPr>
          <w:b/>
          <w:i/>
          <w:szCs w:val="28"/>
        </w:rPr>
        <w:br w:type="page"/>
      </w:r>
    </w:p>
    <w:p w:rsidR="00751197" w:rsidRDefault="00751197" w:rsidP="00751197">
      <w:pPr>
        <w:pStyle w:val="10"/>
        <w:numPr>
          <w:ilvl w:val="0"/>
          <w:numId w:val="20"/>
        </w:numPr>
        <w:tabs>
          <w:tab w:val="left" w:pos="709"/>
        </w:tabs>
        <w:ind w:left="0" w:firstLine="0"/>
        <w:jc w:val="both"/>
        <w:rPr>
          <w:sz w:val="28"/>
          <w:szCs w:val="28"/>
        </w:rPr>
        <w:sectPr w:rsidR="00751197" w:rsidSect="000462EF">
          <w:pgSz w:w="16840" w:h="11907" w:orient="landscape" w:code="9"/>
          <w:pgMar w:top="1134" w:right="1134" w:bottom="737" w:left="1701" w:header="567" w:footer="567" w:gutter="0"/>
          <w:cols w:space="708"/>
          <w:docGrid w:linePitch="360"/>
        </w:sectPr>
      </w:pPr>
      <w:bookmarkStart w:id="207" w:name="_Ref401060816"/>
      <w:bookmarkStart w:id="208" w:name="_Toc414869552"/>
      <w:bookmarkStart w:id="209" w:name="_Toc420654016"/>
    </w:p>
    <w:p w:rsidR="00751197" w:rsidRPr="0086357F" w:rsidRDefault="00751197" w:rsidP="00751197">
      <w:pPr>
        <w:pStyle w:val="10"/>
        <w:numPr>
          <w:ilvl w:val="0"/>
          <w:numId w:val="20"/>
        </w:numPr>
        <w:tabs>
          <w:tab w:val="left" w:pos="709"/>
        </w:tabs>
        <w:ind w:left="0" w:firstLine="0"/>
        <w:jc w:val="both"/>
        <w:rPr>
          <w:sz w:val="28"/>
          <w:szCs w:val="28"/>
        </w:rPr>
      </w:pPr>
      <w:bookmarkStart w:id="210" w:name="_Toc430001687"/>
      <w:r w:rsidRPr="0086357F">
        <w:rPr>
          <w:sz w:val="28"/>
          <w:szCs w:val="28"/>
        </w:rPr>
        <w:lastRenderedPageBreak/>
        <w:t>Образцы форм обеспечения договора</w:t>
      </w:r>
      <w:bookmarkEnd w:id="207"/>
      <w:bookmarkEnd w:id="208"/>
      <w:bookmarkEnd w:id="209"/>
      <w:bookmarkEnd w:id="210"/>
    </w:p>
    <w:p w:rsidR="00751197" w:rsidRDefault="00751197" w:rsidP="00751197">
      <w:pPr>
        <w:pStyle w:val="Times12"/>
        <w:ind w:right="-29" w:firstLine="709"/>
        <w:rPr>
          <w:b/>
          <w:i/>
        </w:rPr>
      </w:pPr>
    </w:p>
    <w:p w:rsidR="00751197" w:rsidRDefault="00751197" w:rsidP="00751197">
      <w:pPr>
        <w:pStyle w:val="Times12"/>
        <w:jc w:val="right"/>
        <w:rPr>
          <w:bCs w:val="0"/>
          <w:sz w:val="28"/>
          <w:szCs w:val="28"/>
        </w:rPr>
      </w:pPr>
      <w:r w:rsidRPr="00FC009D">
        <w:rPr>
          <w:sz w:val="28"/>
          <w:szCs w:val="28"/>
        </w:rPr>
        <w:t xml:space="preserve">Форма </w:t>
      </w:r>
      <w:r>
        <w:rPr>
          <w:sz w:val="28"/>
          <w:szCs w:val="28"/>
        </w:rPr>
        <w:t>__</w:t>
      </w:r>
      <w:r w:rsidRPr="00FC009D">
        <w:rPr>
          <w:sz w:val="28"/>
          <w:szCs w:val="28"/>
        </w:rPr>
        <w:t>.</w:t>
      </w:r>
    </w:p>
    <w:p w:rsidR="00751197" w:rsidRDefault="00751197" w:rsidP="00751197">
      <w:pPr>
        <w:pStyle w:val="Times12"/>
        <w:ind w:left="360" w:firstLine="0"/>
        <w:jc w:val="right"/>
        <w:rPr>
          <w:bCs w:val="0"/>
          <w:sz w:val="28"/>
          <w:szCs w:val="28"/>
        </w:rPr>
      </w:pPr>
    </w:p>
    <w:p w:rsidR="00751197" w:rsidRPr="00EA3525" w:rsidRDefault="00751197" w:rsidP="00751197">
      <w:pPr>
        <w:pStyle w:val="20"/>
        <w:numPr>
          <w:ilvl w:val="0"/>
          <w:numId w:val="0"/>
        </w:numPr>
        <w:spacing w:before="0" w:after="0"/>
        <w:ind w:right="240"/>
        <w:jc w:val="center"/>
        <w:rPr>
          <w:rFonts w:ascii="Times New Roman" w:hAnsi="Times New Roman" w:cs="Times New Roman"/>
          <w:b w:val="0"/>
          <w:i w:val="0"/>
        </w:rPr>
      </w:pPr>
      <w:bookmarkStart w:id="211" w:name="_БАНКОВСКАЯ_ГАРАНТИЯ_ОБЕСПЕЧЕНИЯ_1"/>
      <w:bookmarkStart w:id="212" w:name="_Toc402520365"/>
      <w:bookmarkStart w:id="213" w:name="_Toc414869554"/>
      <w:bookmarkStart w:id="214" w:name="_Toc420654017"/>
      <w:bookmarkStart w:id="215" w:name="_Toc430001688"/>
      <w:bookmarkEnd w:id="211"/>
      <w:r w:rsidRPr="00D47146">
        <w:rPr>
          <w:rFonts w:ascii="Times New Roman" w:hAnsi="Times New Roman" w:cs="Times New Roman"/>
          <w:b w:val="0"/>
          <w:i w:val="0"/>
        </w:rPr>
        <w:t xml:space="preserve">БАНКОВСКАЯ ГАРАНТИЯ </w:t>
      </w:r>
      <w:r>
        <w:rPr>
          <w:rFonts w:ascii="Times New Roman" w:hAnsi="Times New Roman" w:cs="Times New Roman"/>
          <w:b w:val="0"/>
          <w:i w:val="0"/>
        </w:rPr>
        <w:t>ОБЕСПЕЧЕНИЯ ДОГОВОРА</w:t>
      </w:r>
      <w:r w:rsidRPr="00D47146">
        <w:rPr>
          <w:rFonts w:ascii="Times New Roman" w:hAnsi="Times New Roman" w:cs="Times New Roman"/>
          <w:b w:val="0"/>
          <w:i w:val="0"/>
        </w:rPr>
        <w:t xml:space="preserve"> (Форма </w:t>
      </w:r>
      <w:r>
        <w:rPr>
          <w:rFonts w:ascii="Times New Roman" w:hAnsi="Times New Roman" w:cs="Times New Roman"/>
          <w:b w:val="0"/>
          <w:i w:val="0"/>
        </w:rPr>
        <w:t>6</w:t>
      </w:r>
      <w:r w:rsidRPr="00D47146">
        <w:rPr>
          <w:rFonts w:ascii="Times New Roman" w:hAnsi="Times New Roman" w:cs="Times New Roman"/>
          <w:b w:val="0"/>
          <w:i w:val="0"/>
        </w:rPr>
        <w:t>)</w:t>
      </w:r>
      <w:bookmarkEnd w:id="212"/>
      <w:bookmarkEnd w:id="213"/>
      <w:bookmarkEnd w:id="214"/>
      <w:bookmarkEnd w:id="215"/>
    </w:p>
    <w:p w:rsidR="00751197" w:rsidRDefault="00751197" w:rsidP="00751197">
      <w:pPr>
        <w:spacing w:line="360" w:lineRule="auto"/>
        <w:ind w:firstLine="567"/>
        <w:jc w:val="both"/>
        <w:rPr>
          <w:bCs/>
          <w:i/>
          <w:snapToGrid w:val="0"/>
        </w:rPr>
      </w:pPr>
      <w:bookmarkStart w:id="216" w:name="_Toc247081661"/>
      <w:r>
        <w:rPr>
          <w:bCs/>
          <w:i/>
          <w:snapToGrid w:val="0"/>
        </w:rPr>
        <w:t>Бланк банка</w:t>
      </w:r>
      <w:bookmarkEnd w:id="216"/>
    </w:p>
    <w:p w:rsidR="00751197" w:rsidRDefault="00751197" w:rsidP="00751197">
      <w:pPr>
        <w:spacing w:line="360" w:lineRule="auto"/>
        <w:ind w:firstLine="567"/>
        <w:jc w:val="right"/>
        <w:rPr>
          <w:b/>
          <w:snapToGrid w:val="0"/>
          <w:spacing w:val="-7"/>
        </w:rPr>
      </w:pPr>
      <w:bookmarkStart w:id="217" w:name="_Toc247081662"/>
      <w:r>
        <w:rPr>
          <w:b/>
          <w:snapToGrid w:val="0"/>
          <w:spacing w:val="-7"/>
        </w:rPr>
        <w:t xml:space="preserve">КОМУ: </w:t>
      </w:r>
      <w:bookmarkEnd w:id="217"/>
      <w:r>
        <w:rPr>
          <w:b/>
          <w:snapToGrid w:val="0"/>
          <w:spacing w:val="-7"/>
        </w:rPr>
        <w:t>______________</w:t>
      </w:r>
    </w:p>
    <w:p w:rsidR="00751197" w:rsidRDefault="00751197" w:rsidP="00751197">
      <w:pPr>
        <w:spacing w:line="360" w:lineRule="auto"/>
        <w:ind w:firstLine="567"/>
        <w:jc w:val="center"/>
        <w:rPr>
          <w:b/>
          <w:snapToGrid w:val="0"/>
        </w:rPr>
      </w:pPr>
    </w:p>
    <w:p w:rsidR="00751197" w:rsidRDefault="00751197" w:rsidP="00751197">
      <w:pPr>
        <w:spacing w:line="360" w:lineRule="auto"/>
        <w:ind w:firstLine="567"/>
        <w:jc w:val="center"/>
        <w:rPr>
          <w:b/>
          <w:snapToGrid w:val="0"/>
        </w:rPr>
      </w:pPr>
      <w:bookmarkStart w:id="218" w:name="_Toc247081663"/>
      <w:r>
        <w:rPr>
          <w:b/>
          <w:snapToGrid w:val="0"/>
        </w:rPr>
        <w:t>БАНКОВСКАЯ ГАРАНТИЯ №</w:t>
      </w:r>
      <w:bookmarkEnd w:id="218"/>
      <w:r>
        <w:rPr>
          <w:b/>
          <w:snapToGrid w:val="0"/>
        </w:rPr>
        <w:t>___</w:t>
      </w:r>
    </w:p>
    <w:p w:rsidR="00751197" w:rsidRDefault="00751197" w:rsidP="00751197">
      <w:pPr>
        <w:pStyle w:val="Times12"/>
        <w:ind w:firstLine="709"/>
        <w:rPr>
          <w:b/>
          <w:i/>
          <w:szCs w:val="24"/>
        </w:rPr>
      </w:pPr>
    </w:p>
    <w:p w:rsidR="00751197" w:rsidRDefault="00751197" w:rsidP="00751197">
      <w:pPr>
        <w:tabs>
          <w:tab w:val="left" w:pos="4536"/>
          <w:tab w:val="right" w:pos="9900"/>
        </w:tabs>
        <w:rPr>
          <w:bCs/>
        </w:rPr>
      </w:pPr>
      <w:r>
        <w:t>г. ________</w:t>
      </w:r>
      <w:r>
        <w:tab/>
      </w:r>
      <w:r>
        <w:tab/>
        <w:t>«___»___________20__ г.</w:t>
      </w:r>
    </w:p>
    <w:p w:rsidR="00751197" w:rsidRDefault="00751197" w:rsidP="00751197">
      <w:pPr>
        <w:ind w:firstLine="567"/>
        <w:jc w:val="both"/>
        <w:rPr>
          <w:b/>
          <w:bCs/>
          <w:snapToGrid w:val="0"/>
        </w:rPr>
      </w:pPr>
    </w:p>
    <w:p w:rsidR="00751197" w:rsidRDefault="00751197" w:rsidP="00751197">
      <w:pPr>
        <w:widowControl w:val="0"/>
        <w:autoSpaceDE w:val="0"/>
        <w:autoSpaceDN w:val="0"/>
        <w:adjustRightInd w:val="0"/>
        <w:jc w:val="both"/>
        <w:rPr>
          <w:snapToGrid w:val="0"/>
        </w:rPr>
      </w:pPr>
      <w:r>
        <w:rPr>
          <w:snapToGrid w:val="0"/>
        </w:rPr>
        <w:t xml:space="preserve">Мы информированы о том, что ________________________ (Место нахождение:___________), именуемое в дальнейшем «Принципал», намерен участвовать в закупке на право заключения договора </w:t>
      </w:r>
      <w:r>
        <w:rPr>
          <w:snapToGrid w:val="0"/>
          <w:spacing w:val="2"/>
        </w:rPr>
        <w:t>на____________________</w:t>
      </w:r>
      <w:r>
        <w:rPr>
          <w:snapToGrid w:val="0"/>
        </w:rPr>
        <w:t xml:space="preserve">, проводимом ___ «_______» </w:t>
      </w:r>
      <w:r>
        <w:rPr>
          <w:b/>
          <w:i/>
          <w:snapToGrid w:val="0"/>
        </w:rPr>
        <w:t>[указывается наименование организатора закупки]</w:t>
      </w:r>
      <w:r>
        <w:rPr>
          <w:snapToGrid w:val="0"/>
        </w:rPr>
        <w:t xml:space="preserve"> (Местонахождение: __________ </w:t>
      </w:r>
      <w:r>
        <w:rPr>
          <w:b/>
          <w:i/>
          <w:snapToGrid w:val="0"/>
        </w:rPr>
        <w:t>[указывается индекс, адрес местонахождения организатора закупки]</w:t>
      </w:r>
      <w:r>
        <w:rPr>
          <w:snapToGrid w:val="0"/>
        </w:rPr>
        <w:t xml:space="preserve">; ИНН __________, КПП ___________, </w:t>
      </w:r>
      <w:proofErr w:type="gramStart"/>
      <w:r>
        <w:rPr>
          <w:snapToGrid w:val="0"/>
        </w:rPr>
        <w:t>р</w:t>
      </w:r>
      <w:proofErr w:type="gramEnd"/>
      <w:r>
        <w:rPr>
          <w:snapToGrid w:val="0"/>
        </w:rPr>
        <w:t>/с _____________ в Банк ______, к/с № __________________, БИК __________), именуемым в дальнейшем «Бенефициар». В </w:t>
      </w:r>
      <w:proofErr w:type="gramStart"/>
      <w:r>
        <w:rPr>
          <w:snapToGrid w:val="0"/>
        </w:rPr>
        <w:t>соответствии</w:t>
      </w:r>
      <w:proofErr w:type="gramEnd"/>
      <w:r>
        <w:rPr>
          <w:snapToGrid w:val="0"/>
        </w:rPr>
        <w:t xml:space="preserve"> с условиями закупочной документации Принципал обязан предоставить Бенефициару обеспечение исполнения обязательств, связанных с участием в закупке (обеспечение заявки на участие в закупке) Принципала в соответствии с извещением о проведении закупки, опубликованным «___» __________ 20__ г. на денежную сумму в размере ____________(сумма цифрами и прописью).</w:t>
      </w:r>
    </w:p>
    <w:p w:rsidR="00751197" w:rsidRDefault="00751197" w:rsidP="00751197">
      <w:pPr>
        <w:tabs>
          <w:tab w:val="left" w:pos="9180"/>
        </w:tabs>
        <w:ind w:firstLine="540"/>
        <w:jc w:val="both"/>
        <w:rPr>
          <w:snapToGrid w:val="0"/>
        </w:rPr>
      </w:pPr>
      <w:r>
        <w:rPr>
          <w:snapToGrid w:val="0"/>
        </w:rPr>
        <w:t>Учитывая вышеизложенное, по просьбе Принципала, мы, _________________________________ (</w:t>
      </w:r>
      <w:r>
        <w:rPr>
          <w:i/>
          <w:iCs/>
          <w:snapToGrid w:val="0"/>
        </w:rPr>
        <w:t>реквизиты банка-гаранта</w:t>
      </w:r>
      <w:r>
        <w:rPr>
          <w:snapToGrid w:val="0"/>
        </w:rPr>
        <w:t xml:space="preserve">), в лице _____________, действующего на основании _____________, именуемый в дальнейшем «Гарант», настоящим принимаем на себя безотзывное и безусловное обязательство выплатить по первому письменному запросу Бенефициара любую сумму, не превышающую __________________ </w:t>
      </w:r>
      <w:r>
        <w:rPr>
          <w:i/>
          <w:iCs/>
          <w:snapToGrid w:val="0"/>
        </w:rPr>
        <w:t>(сумма цифрами и прописью</w:t>
      </w:r>
      <w:r>
        <w:rPr>
          <w:snapToGrid w:val="0"/>
        </w:rPr>
        <w:t>), в случае:</w:t>
      </w:r>
    </w:p>
    <w:p w:rsidR="00751197" w:rsidRDefault="00751197" w:rsidP="00751197">
      <w:pPr>
        <w:numPr>
          <w:ilvl w:val="0"/>
          <w:numId w:val="101"/>
        </w:numPr>
        <w:jc w:val="both"/>
      </w:pPr>
      <w:r>
        <w:t>изменения или отзыва Принципалом поданной заявки на участие в закупке, если такой отзыв (изменение) проведены после окончания срока подачи заявок на участие в закупке;</w:t>
      </w:r>
    </w:p>
    <w:p w:rsidR="00751197" w:rsidRDefault="00751197" w:rsidP="00751197">
      <w:pPr>
        <w:numPr>
          <w:ilvl w:val="0"/>
          <w:numId w:val="101"/>
        </w:numPr>
        <w:tabs>
          <w:tab w:val="left" w:pos="9180"/>
        </w:tabs>
        <w:jc w:val="both"/>
        <w:rPr>
          <w:snapToGrid w:val="0"/>
        </w:rPr>
      </w:pPr>
      <w:r>
        <w:rPr>
          <w:snapToGrid w:val="0"/>
        </w:rPr>
        <w:t>прямого письменного отказа Принципалом подписать договор в порядке, установленном закупочной документацией;</w:t>
      </w:r>
    </w:p>
    <w:p w:rsidR="00751197" w:rsidRDefault="00751197" w:rsidP="00751197">
      <w:pPr>
        <w:numPr>
          <w:ilvl w:val="0"/>
          <w:numId w:val="101"/>
        </w:numPr>
        <w:tabs>
          <w:tab w:val="left" w:pos="9180"/>
        </w:tabs>
        <w:jc w:val="both"/>
        <w:rPr>
          <w:snapToGrid w:val="0"/>
        </w:rPr>
      </w:pPr>
      <w:r>
        <w:rPr>
          <w:snapToGrid w:val="0"/>
        </w:rPr>
        <w:t>не подписания Принципалом договора в срок, установленный закупочной документацией;</w:t>
      </w:r>
    </w:p>
    <w:p w:rsidR="00751197" w:rsidRDefault="00751197" w:rsidP="00751197">
      <w:pPr>
        <w:numPr>
          <w:ilvl w:val="0"/>
          <w:numId w:val="101"/>
        </w:numPr>
        <w:tabs>
          <w:tab w:val="left" w:pos="9180"/>
        </w:tabs>
        <w:jc w:val="both"/>
        <w:rPr>
          <w:snapToGrid w:val="0"/>
        </w:rPr>
      </w:pPr>
      <w:r>
        <w:rPr>
          <w:snapToGrid w:val="0"/>
        </w:rPr>
        <w:t>не предоставления Принципалом обеспечения исполнения обязательств по договору;</w:t>
      </w:r>
    </w:p>
    <w:p w:rsidR="00751197" w:rsidRDefault="00751197" w:rsidP="00751197">
      <w:pPr>
        <w:numPr>
          <w:ilvl w:val="0"/>
          <w:numId w:val="101"/>
        </w:numPr>
        <w:tabs>
          <w:tab w:val="left" w:pos="9180"/>
        </w:tabs>
        <w:jc w:val="both"/>
        <w:rPr>
          <w:snapToGrid w:val="0"/>
        </w:rPr>
      </w:pPr>
      <w:r>
        <w:rPr>
          <w:snapToGrid w:val="0"/>
        </w:rPr>
        <w:t xml:space="preserve">предъявления при подписании договора встречных требований по условиям </w:t>
      </w:r>
      <w:proofErr w:type="gramStart"/>
      <w:r>
        <w:rPr>
          <w:snapToGrid w:val="0"/>
        </w:rPr>
        <w:t>договора</w:t>
      </w:r>
      <w:proofErr w:type="gramEnd"/>
      <w:r>
        <w:rPr>
          <w:snapToGrid w:val="0"/>
        </w:rPr>
        <w:t xml:space="preserve"> в противоречие ранее установленным в закупочной документации и (или) в заявке Принципала, а также достигнутым в ходе преддоговорных переговоров;</w:t>
      </w:r>
    </w:p>
    <w:p w:rsidR="00751197" w:rsidRDefault="00751197" w:rsidP="00751197">
      <w:pPr>
        <w:numPr>
          <w:ilvl w:val="0"/>
          <w:numId w:val="101"/>
        </w:numPr>
        <w:tabs>
          <w:tab w:val="left" w:pos="1276"/>
          <w:tab w:val="left" w:pos="9180"/>
        </w:tabs>
        <w:jc w:val="both"/>
        <w:rPr>
          <w:snapToGrid w:val="0"/>
        </w:rPr>
      </w:pPr>
      <w:r>
        <w:rPr>
          <w:snapToGrid w:val="0"/>
        </w:rPr>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751197" w:rsidRDefault="00751197" w:rsidP="00751197">
      <w:pPr>
        <w:spacing w:after="120"/>
        <w:jc w:val="both"/>
        <w:rPr>
          <w:snapToGrid w:val="0"/>
        </w:rPr>
      </w:pPr>
      <w:r>
        <w:rPr>
          <w:snapToGrid w:val="0"/>
        </w:rPr>
        <w:t>без споров и возражений с нашей стороны, не требуя от Бенефициара доказательств или обоснований  требования на определенную в настоящей Гарантии сумму.</w:t>
      </w:r>
    </w:p>
    <w:p w:rsidR="00751197" w:rsidRDefault="00751197" w:rsidP="00751197">
      <w:pPr>
        <w:ind w:right="-44" w:firstLine="540"/>
        <w:jc w:val="both"/>
        <w:rPr>
          <w:snapToGrid w:val="0"/>
        </w:rPr>
      </w:pPr>
      <w:r>
        <w:rPr>
          <w:snapToGrid w:val="0"/>
        </w:rPr>
        <w:t xml:space="preserve">Предел обязательств Гаранта по настоящей Гарантии ограничен суммой _____________ </w:t>
      </w:r>
      <w:r>
        <w:rPr>
          <w:i/>
          <w:iCs/>
          <w:snapToGrid w:val="0"/>
        </w:rPr>
        <w:t>(сумма цифрами и прописью</w:t>
      </w:r>
      <w:r>
        <w:rPr>
          <w:snapToGrid w:val="0"/>
        </w:rPr>
        <w:t>).</w:t>
      </w:r>
    </w:p>
    <w:p w:rsidR="00751197" w:rsidRDefault="00751197" w:rsidP="00751197">
      <w:pPr>
        <w:overflowPunct w:val="0"/>
        <w:autoSpaceDE w:val="0"/>
        <w:autoSpaceDN w:val="0"/>
        <w:adjustRightInd w:val="0"/>
        <w:ind w:right="-44" w:firstLine="540"/>
        <w:jc w:val="both"/>
        <w:textAlignment w:val="baseline"/>
        <w:rPr>
          <w:iCs/>
        </w:rPr>
      </w:pPr>
      <w:r>
        <w:rPr>
          <w:iCs/>
        </w:rPr>
        <w:lastRenderedPageBreak/>
        <w:t>Требование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требование от имени Бенефициара.</w:t>
      </w:r>
    </w:p>
    <w:p w:rsidR="00751197" w:rsidRDefault="00751197" w:rsidP="00751197">
      <w:pPr>
        <w:autoSpaceDE w:val="0"/>
        <w:autoSpaceDN w:val="0"/>
        <w:adjustRightInd w:val="0"/>
        <w:ind w:firstLine="485"/>
        <w:jc w:val="both"/>
        <w:rPr>
          <w:i/>
          <w:snapToGrid w:val="0"/>
          <w:color w:val="000000"/>
        </w:rPr>
      </w:pPr>
      <w:r>
        <w:rPr>
          <w:snapToGrid w:val="0"/>
          <w:color w:val="000000"/>
        </w:rPr>
        <w:t>Требование по настоящей Гарантии должно быть направлено Бенефициаром по адресу:</w:t>
      </w:r>
      <w:r>
        <w:rPr>
          <w:i/>
          <w:snapToGrid w:val="0"/>
          <w:color w:val="000000"/>
        </w:rPr>
        <w:t xml:space="preserve"> ________________________________.</w:t>
      </w:r>
    </w:p>
    <w:p w:rsidR="00751197" w:rsidRDefault="00751197" w:rsidP="00751197">
      <w:pPr>
        <w:ind w:firstLine="709"/>
        <w:jc w:val="both"/>
        <w:rPr>
          <w:bCs/>
        </w:rPr>
      </w:pPr>
      <w:r>
        <w:t xml:space="preserve">Ответственность Гаранта перед Бенефициаром за невыполнение или ненадлежащее выполнение Гарантом обязательства по Гарантии ограничивается суммой, на которую выдана Гарантия. </w:t>
      </w:r>
    </w:p>
    <w:p w:rsidR="00751197" w:rsidRDefault="00751197" w:rsidP="00751197">
      <w:pPr>
        <w:autoSpaceDE w:val="0"/>
        <w:autoSpaceDN w:val="0"/>
        <w:adjustRightInd w:val="0"/>
        <w:ind w:firstLine="485"/>
        <w:jc w:val="both"/>
        <w:rPr>
          <w:snapToGrid w:val="0"/>
          <w:color w:val="000000"/>
        </w:rPr>
      </w:pPr>
      <w:r>
        <w:rPr>
          <w:snapToGrid w:val="0"/>
          <w:color w:val="000000"/>
        </w:rPr>
        <w:t xml:space="preserve">Настоящая Гарантия вступает </w:t>
      </w:r>
      <w:proofErr w:type="gramStart"/>
      <w:r>
        <w:rPr>
          <w:snapToGrid w:val="0"/>
          <w:color w:val="000000"/>
        </w:rPr>
        <w:t>в силу с окончательной даты открытия доступа к заявкам на участие в закупке</w:t>
      </w:r>
      <w:proofErr w:type="gramEnd"/>
      <w:r>
        <w:rPr>
          <w:snapToGrid w:val="0"/>
          <w:color w:val="000000"/>
        </w:rPr>
        <w:t xml:space="preserve"> и остается в силе до «__» __________ 20__, и любой связанный с этим запрос должен быть направлен Гаранту не позднее вышеуказанной даты.</w:t>
      </w:r>
    </w:p>
    <w:p w:rsidR="00751197" w:rsidRDefault="00751197" w:rsidP="00751197">
      <w:pPr>
        <w:overflowPunct w:val="0"/>
        <w:autoSpaceDE w:val="0"/>
        <w:autoSpaceDN w:val="0"/>
        <w:adjustRightInd w:val="0"/>
        <w:ind w:right="-44" w:firstLine="540"/>
        <w:jc w:val="both"/>
        <w:textAlignment w:val="baseline"/>
        <w:rPr>
          <w:iCs/>
        </w:rPr>
      </w:pPr>
      <w:r>
        <w:rPr>
          <w:iCs/>
        </w:rPr>
        <w:t xml:space="preserve">Настоящая Гарантия </w:t>
      </w:r>
      <w:proofErr w:type="gramStart"/>
      <w:r>
        <w:rPr>
          <w:iCs/>
        </w:rPr>
        <w:t>подчиняется и регулируется</w:t>
      </w:r>
      <w:proofErr w:type="gramEnd"/>
      <w:r>
        <w:rPr>
          <w:iCs/>
        </w:rPr>
        <w:t xml:space="preserve"> в соответствии с законодательством Российской Федерации. </w:t>
      </w:r>
    </w:p>
    <w:p w:rsidR="00751197" w:rsidRDefault="00751197" w:rsidP="00751197">
      <w:pPr>
        <w:overflowPunct w:val="0"/>
        <w:autoSpaceDE w:val="0"/>
        <w:autoSpaceDN w:val="0"/>
        <w:adjustRightInd w:val="0"/>
        <w:ind w:right="-44" w:firstLine="540"/>
        <w:jc w:val="both"/>
        <w:textAlignment w:val="baseline"/>
        <w:rPr>
          <w:iCs/>
        </w:rPr>
      </w:pPr>
      <w:r>
        <w:rPr>
          <w:iCs/>
        </w:rPr>
        <w:t xml:space="preserve">Все споры, возникающие в связи с действительностью, толкованием или исполнением настоящей Гарантии, подлежат рассмотрению в Арбитражном суде </w:t>
      </w:r>
      <w:proofErr w:type="gramStart"/>
      <w:r>
        <w:rPr>
          <w:iCs/>
        </w:rPr>
        <w:t>г</w:t>
      </w:r>
      <w:proofErr w:type="gramEnd"/>
      <w:r>
        <w:rPr>
          <w:iCs/>
        </w:rPr>
        <w:t>. _____.</w:t>
      </w:r>
    </w:p>
    <w:p w:rsidR="00751197" w:rsidRDefault="00751197" w:rsidP="00751197">
      <w:pPr>
        <w:overflowPunct w:val="0"/>
        <w:autoSpaceDE w:val="0"/>
        <w:autoSpaceDN w:val="0"/>
        <w:adjustRightInd w:val="0"/>
        <w:jc w:val="both"/>
        <w:textAlignment w:val="baseline"/>
        <w:rPr>
          <w:rFonts w:ascii="Times New Roman CYR" w:hAnsi="Times New Roman CYR"/>
          <w:iCs/>
        </w:rPr>
      </w:pPr>
    </w:p>
    <w:p w:rsidR="00751197" w:rsidRDefault="00751197" w:rsidP="00751197">
      <w:pPr>
        <w:spacing w:line="360" w:lineRule="auto"/>
        <w:ind w:firstLine="567"/>
        <w:jc w:val="both"/>
        <w:rPr>
          <w:i/>
          <w:snapToGrid w:val="0"/>
        </w:rPr>
      </w:pPr>
      <w:bookmarkStart w:id="219" w:name="_Toc247081664"/>
      <w:r>
        <w:rPr>
          <w:i/>
          <w:snapToGrid w:val="0"/>
        </w:rPr>
        <w:t>Подписи уполномоченных лиц</w:t>
      </w:r>
      <w:bookmarkEnd w:id="219"/>
    </w:p>
    <w:p w:rsidR="00751197" w:rsidRDefault="00751197" w:rsidP="00751197">
      <w:pPr>
        <w:ind w:left="540" w:firstLine="17"/>
        <w:jc w:val="both"/>
      </w:pPr>
      <w:r>
        <w:t xml:space="preserve">(печать банка)   </w:t>
      </w:r>
    </w:p>
    <w:p w:rsidR="00751197" w:rsidRDefault="00751197" w:rsidP="00751197">
      <w:pPr>
        <w:ind w:left="540" w:firstLine="17"/>
        <w:jc w:val="both"/>
      </w:pPr>
    </w:p>
    <w:p w:rsidR="001421D3" w:rsidRDefault="001421D3" w:rsidP="00354D13">
      <w:pPr>
        <w:jc w:val="both"/>
        <w:rPr>
          <w:sz w:val="28"/>
          <w:szCs w:val="28"/>
        </w:rPr>
        <w:sectPr w:rsidR="001421D3" w:rsidSect="00751197">
          <w:pgSz w:w="11907" w:h="16840" w:code="9"/>
          <w:pgMar w:top="1134" w:right="737" w:bottom="1701" w:left="1134" w:header="567" w:footer="567" w:gutter="0"/>
          <w:cols w:space="708"/>
          <w:docGrid w:linePitch="360"/>
        </w:sectPr>
      </w:pPr>
    </w:p>
    <w:p w:rsidR="00354D13" w:rsidRPr="00354D13" w:rsidRDefault="00354D13" w:rsidP="00354D13">
      <w:pPr>
        <w:pStyle w:val="10"/>
        <w:numPr>
          <w:ilvl w:val="0"/>
          <w:numId w:val="0"/>
        </w:numPr>
        <w:tabs>
          <w:tab w:val="left" w:pos="426"/>
        </w:tabs>
        <w:ind w:left="-426"/>
        <w:jc w:val="center"/>
        <w:rPr>
          <w:b/>
          <w:sz w:val="28"/>
          <w:szCs w:val="28"/>
        </w:rPr>
      </w:pPr>
      <w:bookmarkStart w:id="220" w:name="_Справка_об_участии_в_судебных_разби"/>
      <w:bookmarkStart w:id="221" w:name="_Справка_об_участии"/>
      <w:bookmarkStart w:id="222" w:name="_Ref317249938"/>
      <w:bookmarkStart w:id="223" w:name="_Ref317250097"/>
      <w:bookmarkStart w:id="224" w:name="_Ref317250449"/>
      <w:bookmarkStart w:id="225" w:name="_Ref317250478"/>
      <w:bookmarkStart w:id="226" w:name="_Ref317250543"/>
      <w:bookmarkStart w:id="227" w:name="_Ref317250574"/>
      <w:bookmarkStart w:id="228" w:name="_Ref317250613"/>
      <w:bookmarkStart w:id="229" w:name="_Ref317250658"/>
      <w:bookmarkStart w:id="230" w:name="_Ref317250794"/>
      <w:bookmarkStart w:id="231" w:name="_Ref317250824"/>
      <w:bookmarkStart w:id="232" w:name="_Ref317250960"/>
      <w:bookmarkStart w:id="233" w:name="_Ref317251687"/>
      <w:bookmarkStart w:id="234" w:name="_Ref317251859"/>
      <w:bookmarkStart w:id="235" w:name="_Ref317251922"/>
      <w:bookmarkStart w:id="236" w:name="_Ref317252010"/>
      <w:bookmarkStart w:id="237" w:name="_Ref317252139"/>
      <w:bookmarkStart w:id="238" w:name="_Ref317252218"/>
      <w:bookmarkStart w:id="239" w:name="_Ref317252248"/>
      <w:bookmarkStart w:id="240" w:name="_Ref317252368"/>
      <w:bookmarkStart w:id="241" w:name="_Ref317252507"/>
      <w:bookmarkStart w:id="242" w:name="_Ref317252621"/>
      <w:bookmarkStart w:id="243" w:name="_Ref317252703"/>
      <w:bookmarkStart w:id="244" w:name="_Ref317252728"/>
      <w:bookmarkStart w:id="245" w:name="_Ref317252748"/>
      <w:bookmarkStart w:id="246" w:name="_Ref317253259"/>
      <w:bookmarkStart w:id="247" w:name="_Ref317253402"/>
      <w:bookmarkStart w:id="248" w:name="_Ref317253410"/>
      <w:bookmarkStart w:id="249" w:name="_Ref317253440"/>
      <w:bookmarkStart w:id="250" w:name="_Ref317253501"/>
      <w:bookmarkStart w:id="251" w:name="_Ref317253520"/>
      <w:bookmarkStart w:id="252" w:name="_Ref317253546"/>
      <w:bookmarkStart w:id="253" w:name="_Ref317253575"/>
      <w:bookmarkStart w:id="254" w:name="_Ref317253625"/>
      <w:bookmarkStart w:id="255" w:name="_Ref317253730"/>
      <w:bookmarkStart w:id="256" w:name="_Ref317253746"/>
      <w:bookmarkStart w:id="257" w:name="_Ref317253837"/>
      <w:bookmarkStart w:id="258" w:name="_Ref317253860"/>
      <w:bookmarkStart w:id="259" w:name="_Ref317253928"/>
      <w:bookmarkStart w:id="260" w:name="_Ref317253950"/>
      <w:bookmarkStart w:id="261" w:name="_Ref317254150"/>
      <w:bookmarkStart w:id="262" w:name="_Ref317254376"/>
      <w:bookmarkStart w:id="263" w:name="_Ref317254587"/>
      <w:bookmarkStart w:id="264" w:name="_Ref317254624"/>
      <w:bookmarkStart w:id="265" w:name="_Ref317254668"/>
      <w:bookmarkStart w:id="266" w:name="_Ref317254811"/>
      <w:bookmarkStart w:id="267" w:name="_Ref317254962"/>
      <w:bookmarkStart w:id="268" w:name="_Ref317254984"/>
      <w:bookmarkStart w:id="269" w:name="_Ref317255052"/>
      <w:bookmarkStart w:id="270" w:name="_Ref317255067"/>
      <w:bookmarkStart w:id="271" w:name="_Ref317255152"/>
      <w:bookmarkStart w:id="272" w:name="_Ref317255544"/>
      <w:bookmarkStart w:id="273" w:name="_Ref317255710"/>
      <w:bookmarkStart w:id="274" w:name="_Ref317255807"/>
      <w:bookmarkStart w:id="275" w:name="_Ref317256048"/>
      <w:bookmarkStart w:id="276" w:name="_Ref317256158"/>
      <w:bookmarkStart w:id="277" w:name="_Ref317256294"/>
      <w:bookmarkStart w:id="278" w:name="_Ref317256304"/>
      <w:bookmarkStart w:id="279" w:name="_Ref317256340"/>
      <w:bookmarkStart w:id="280" w:name="_Ref317256731"/>
      <w:bookmarkStart w:id="281" w:name="_Ref317257275"/>
      <w:bookmarkStart w:id="282" w:name="_Ref317257316"/>
      <w:bookmarkStart w:id="283" w:name="_Ref317257380"/>
      <w:bookmarkStart w:id="284" w:name="_Ref317257480"/>
      <w:bookmarkStart w:id="285" w:name="_Ref317257622"/>
      <w:bookmarkStart w:id="286" w:name="_Ref317257653"/>
      <w:bookmarkStart w:id="287" w:name="_Ref317257798"/>
      <w:bookmarkStart w:id="288" w:name="_Ref317257810"/>
      <w:bookmarkStart w:id="289" w:name="_Ref317257897"/>
      <w:bookmarkStart w:id="290" w:name="_Ref317258036"/>
      <w:bookmarkStart w:id="291" w:name="_Ref397617149"/>
      <w:bookmarkStart w:id="292" w:name="_Toc398564573"/>
      <w:bookmarkStart w:id="293" w:name="_Toc399408083"/>
      <w:bookmarkStart w:id="294" w:name="_Toc430001689"/>
      <w:bookmarkEnd w:id="145"/>
      <w:bookmarkEnd w:id="146"/>
      <w:bookmarkEnd w:id="220"/>
      <w:bookmarkEnd w:id="221"/>
      <w:r w:rsidRPr="00354D13">
        <w:rPr>
          <w:b/>
          <w:sz w:val="28"/>
          <w:szCs w:val="28"/>
        </w:rPr>
        <w:lastRenderedPageBreak/>
        <w:t>ЧАСТЬ 2</w:t>
      </w:r>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r>
        <w:rPr>
          <w:b/>
          <w:sz w:val="28"/>
          <w:szCs w:val="28"/>
        </w:rPr>
        <w:t xml:space="preserve"> </w:t>
      </w:r>
      <w:r w:rsidRPr="00F402A0">
        <w:rPr>
          <w:sz w:val="28"/>
          <w:szCs w:val="28"/>
        </w:rPr>
        <w:t>ПОРЯДОК ПРОВЕДЕНИЯ ЗАПРОСА ПРЕДЛОЖЕНИЙ</w:t>
      </w:r>
      <w:bookmarkEnd w:id="294"/>
    </w:p>
    <w:p w:rsidR="00354D13" w:rsidRPr="00F402A0" w:rsidRDefault="00354D13" w:rsidP="00354D13">
      <w:pPr>
        <w:tabs>
          <w:tab w:val="left" w:pos="1134"/>
        </w:tabs>
        <w:ind w:right="-1"/>
        <w:jc w:val="center"/>
        <w:rPr>
          <w:b/>
          <w:i/>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2261"/>
      </w:tblGrid>
      <w:tr w:rsidR="00354D13" w:rsidRPr="00F402A0" w:rsidTr="00354D13">
        <w:trPr>
          <w:trHeight w:val="440"/>
          <w:tblHeader/>
        </w:trPr>
        <w:tc>
          <w:tcPr>
            <w:tcW w:w="781" w:type="dxa"/>
            <w:vAlign w:val="center"/>
          </w:tcPr>
          <w:p w:rsidR="00354D13" w:rsidRPr="00F402A0" w:rsidRDefault="00354D13" w:rsidP="00354D13">
            <w:pPr>
              <w:jc w:val="center"/>
            </w:pPr>
            <w:r w:rsidRPr="00F402A0">
              <w:t xml:space="preserve">№ </w:t>
            </w:r>
            <w:proofErr w:type="gramStart"/>
            <w:r w:rsidRPr="00F402A0">
              <w:t>п</w:t>
            </w:r>
            <w:proofErr w:type="gramEnd"/>
            <w:r w:rsidRPr="00F402A0">
              <w:t>/п</w:t>
            </w:r>
          </w:p>
        </w:tc>
        <w:tc>
          <w:tcPr>
            <w:tcW w:w="2268" w:type="dxa"/>
            <w:vAlign w:val="center"/>
          </w:tcPr>
          <w:p w:rsidR="00354D13" w:rsidRPr="00F402A0" w:rsidRDefault="00354D13" w:rsidP="00354D13">
            <w:pPr>
              <w:pStyle w:val="23"/>
              <w:ind w:firstLine="0"/>
              <w:jc w:val="center"/>
              <w:rPr>
                <w:bCs/>
              </w:rPr>
            </w:pPr>
            <w:r w:rsidRPr="00F402A0">
              <w:t xml:space="preserve">Наименование </w:t>
            </w:r>
            <w:proofErr w:type="gramStart"/>
            <w:r w:rsidRPr="00F402A0">
              <w:t>п</w:t>
            </w:r>
            <w:proofErr w:type="gramEnd"/>
            <w:r w:rsidRPr="00F402A0">
              <w:t>/п</w:t>
            </w:r>
          </w:p>
        </w:tc>
        <w:tc>
          <w:tcPr>
            <w:tcW w:w="12261" w:type="dxa"/>
            <w:vAlign w:val="center"/>
          </w:tcPr>
          <w:p w:rsidR="00354D13" w:rsidRPr="00F402A0" w:rsidRDefault="00354D13" w:rsidP="00354D13">
            <w:pPr>
              <w:pStyle w:val="23"/>
              <w:ind w:right="153" w:firstLine="0"/>
              <w:jc w:val="center"/>
              <w:rPr>
                <w:bCs/>
              </w:rPr>
            </w:pPr>
            <w:r w:rsidRPr="00F402A0">
              <w:t>Содержание</w:t>
            </w:r>
          </w:p>
        </w:tc>
      </w:tr>
      <w:tr w:rsidR="00354D13" w:rsidRPr="00F402A0" w:rsidTr="00354D13">
        <w:trPr>
          <w:trHeight w:val="184"/>
        </w:trPr>
        <w:tc>
          <w:tcPr>
            <w:tcW w:w="781" w:type="dxa"/>
          </w:tcPr>
          <w:p w:rsidR="00354D13" w:rsidRPr="00F402A0" w:rsidRDefault="00354D13" w:rsidP="006A0637">
            <w:pPr>
              <w:numPr>
                <w:ilvl w:val="0"/>
                <w:numId w:val="58"/>
              </w:numPr>
              <w:tabs>
                <w:tab w:val="num" w:pos="786"/>
              </w:tabs>
              <w:ind w:left="0" w:hanging="15"/>
              <w:jc w:val="center"/>
            </w:pPr>
          </w:p>
        </w:tc>
        <w:tc>
          <w:tcPr>
            <w:tcW w:w="2268" w:type="dxa"/>
          </w:tcPr>
          <w:p w:rsidR="00354D13" w:rsidRPr="00F402A0" w:rsidRDefault="00354D13" w:rsidP="00354D13">
            <w:pPr>
              <w:pStyle w:val="Times12"/>
              <w:ind w:right="153" w:firstLine="0"/>
              <w:jc w:val="left"/>
              <w:rPr>
                <w:szCs w:val="24"/>
              </w:rPr>
            </w:pPr>
            <w:r w:rsidRPr="00F402A0">
              <w:rPr>
                <w:szCs w:val="24"/>
              </w:rPr>
              <w:t>Общие положения</w:t>
            </w:r>
          </w:p>
        </w:tc>
        <w:tc>
          <w:tcPr>
            <w:tcW w:w="12261" w:type="dxa"/>
          </w:tcPr>
          <w:p w:rsidR="00354D13" w:rsidRPr="00F402A0" w:rsidRDefault="00354D13" w:rsidP="006A0637">
            <w:pPr>
              <w:pStyle w:val="Times12"/>
              <w:numPr>
                <w:ilvl w:val="0"/>
                <w:numId w:val="91"/>
              </w:numPr>
              <w:tabs>
                <w:tab w:val="left" w:pos="1132"/>
              </w:tabs>
              <w:ind w:left="0" w:right="153" w:firstLine="566"/>
            </w:pPr>
            <w:r w:rsidRPr="00F402A0">
              <w:rPr>
                <w:bCs w:val="0"/>
              </w:rPr>
              <w:t>Принять участие в запросе предложений</w:t>
            </w:r>
            <w:r w:rsidRPr="00F402A0">
              <w:t xml:space="preserve"> </w:t>
            </w:r>
            <w:r w:rsidRPr="00F402A0">
              <w:rPr>
                <w:bCs w:val="0"/>
              </w:rPr>
              <w:t>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354D13" w:rsidRPr="00F402A0" w:rsidRDefault="00354D13" w:rsidP="006A0637">
            <w:pPr>
              <w:pStyle w:val="Times12"/>
              <w:numPr>
                <w:ilvl w:val="0"/>
                <w:numId w:val="91"/>
              </w:numPr>
              <w:tabs>
                <w:tab w:val="left" w:pos="1132"/>
              </w:tabs>
              <w:ind w:left="0" w:right="153" w:firstLine="566"/>
            </w:pPr>
            <w:r w:rsidRPr="00F402A0">
              <w:t>Официальным источником информации о ходе и результатах запроса предложений является официальный сайт, указанный в извещении о проведении запроса предложений, и являющийся официальной публикацией данной информации.</w:t>
            </w:r>
          </w:p>
          <w:p w:rsidR="00354D13" w:rsidRPr="00F402A0" w:rsidRDefault="00354D13" w:rsidP="006A0637">
            <w:pPr>
              <w:pStyle w:val="Times12"/>
              <w:numPr>
                <w:ilvl w:val="0"/>
                <w:numId w:val="91"/>
              </w:numPr>
              <w:tabs>
                <w:tab w:val="left" w:pos="1132"/>
              </w:tabs>
              <w:ind w:left="0" w:right="153" w:firstLine="566"/>
            </w:pPr>
            <w:r w:rsidRPr="00F402A0">
              <w:t>С даты официальной публикации</w:t>
            </w:r>
            <w:r w:rsidRPr="00F402A0" w:rsidDel="00A16E2A">
              <w:t xml:space="preserve"> </w:t>
            </w:r>
            <w:r w:rsidRPr="00F402A0">
              <w:t>извещения о проведении запроса предложений и документации по запросу предложений на официальных сайтах документация по</w:t>
            </w:r>
            <w:r w:rsidRPr="00F402A0">
              <w:rPr>
                <w:lang w:val="en-US"/>
              </w:rPr>
              <w:t> </w:t>
            </w:r>
            <w:r w:rsidRPr="00F402A0">
              <w:t>запрос</w:t>
            </w:r>
            <w:proofErr w:type="gramStart"/>
            <w:r w:rsidRPr="00F402A0">
              <w:rPr>
                <w:lang w:val="en-US"/>
              </w:rPr>
              <w:t>e</w:t>
            </w:r>
            <w:proofErr w:type="gramEnd"/>
            <w:r w:rsidRPr="00F402A0">
              <w:t xml:space="preserve"> предложений находится в открытом доступе, на ЭТП предоставляется согласно правилам данной ЭТП.</w:t>
            </w:r>
          </w:p>
          <w:p w:rsidR="00354D13" w:rsidRPr="00F402A0" w:rsidRDefault="00354D13" w:rsidP="006A0637">
            <w:pPr>
              <w:pStyle w:val="Times12"/>
              <w:numPr>
                <w:ilvl w:val="0"/>
                <w:numId w:val="91"/>
              </w:numPr>
              <w:tabs>
                <w:tab w:val="left" w:pos="1132"/>
              </w:tabs>
              <w:ind w:left="0" w:right="153" w:firstLine="566"/>
            </w:pPr>
            <w:r w:rsidRPr="00F402A0">
              <w:t>Участники запроса предложений самостоятельно должны отслеживать опубликованные на сайте официальной публикации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tc>
      </w:tr>
      <w:tr w:rsidR="00354D13" w:rsidRPr="00F402A0" w:rsidTr="00354D13">
        <w:trPr>
          <w:trHeight w:val="70"/>
        </w:trPr>
        <w:tc>
          <w:tcPr>
            <w:tcW w:w="781" w:type="dxa"/>
          </w:tcPr>
          <w:p w:rsidR="00354D13" w:rsidRPr="00F402A0" w:rsidRDefault="00354D13" w:rsidP="006A0637">
            <w:pPr>
              <w:numPr>
                <w:ilvl w:val="0"/>
                <w:numId w:val="58"/>
              </w:numPr>
              <w:tabs>
                <w:tab w:val="num" w:pos="786"/>
              </w:tabs>
              <w:ind w:left="0" w:hanging="15"/>
              <w:jc w:val="center"/>
            </w:pPr>
          </w:p>
        </w:tc>
        <w:tc>
          <w:tcPr>
            <w:tcW w:w="2268" w:type="dxa"/>
          </w:tcPr>
          <w:p w:rsidR="00354D13" w:rsidRPr="00F402A0" w:rsidRDefault="00354D13" w:rsidP="00354D13">
            <w:pPr>
              <w:pStyle w:val="Times12"/>
              <w:ind w:right="153" w:firstLine="0"/>
              <w:jc w:val="left"/>
              <w:rPr>
                <w:szCs w:val="24"/>
              </w:rPr>
            </w:pPr>
            <w:r w:rsidRPr="00F402A0">
              <w:rPr>
                <w:szCs w:val="24"/>
              </w:rPr>
              <w:t>Разъяснение положений документации по запросу предложений</w:t>
            </w:r>
          </w:p>
        </w:tc>
        <w:tc>
          <w:tcPr>
            <w:tcW w:w="12261" w:type="dxa"/>
          </w:tcPr>
          <w:p w:rsidR="00354D13" w:rsidRPr="00F402A0" w:rsidRDefault="00354D13" w:rsidP="006A0637">
            <w:pPr>
              <w:pStyle w:val="Times12"/>
              <w:numPr>
                <w:ilvl w:val="1"/>
                <w:numId w:val="63"/>
              </w:numPr>
              <w:tabs>
                <w:tab w:val="left" w:pos="1132"/>
              </w:tabs>
              <w:ind w:left="-2" w:right="153" w:firstLine="567"/>
            </w:pPr>
            <w:bookmarkStart w:id="295" w:name="_Ref406409540"/>
            <w:r w:rsidRPr="00F402A0">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w:t>
            </w:r>
            <w:bookmarkEnd w:id="295"/>
          </w:p>
          <w:p w:rsidR="00354D13" w:rsidRPr="00F402A0" w:rsidRDefault="00354D13" w:rsidP="006A0637">
            <w:pPr>
              <w:pStyle w:val="Times12"/>
              <w:numPr>
                <w:ilvl w:val="0"/>
                <w:numId w:val="61"/>
              </w:numPr>
              <w:tabs>
                <w:tab w:val="left" w:pos="1020"/>
              </w:tabs>
              <w:ind w:left="0" w:right="153" w:firstLine="637"/>
            </w:pPr>
            <w:r w:rsidRPr="00F402A0">
              <w:t>через ЭТП;</w:t>
            </w:r>
          </w:p>
          <w:p w:rsidR="00354D13" w:rsidRPr="00F402A0" w:rsidRDefault="00354D13" w:rsidP="006A0637">
            <w:pPr>
              <w:pStyle w:val="Times12"/>
              <w:numPr>
                <w:ilvl w:val="0"/>
                <w:numId w:val="61"/>
              </w:numPr>
              <w:tabs>
                <w:tab w:val="left" w:pos="1020"/>
              </w:tabs>
              <w:ind w:left="0" w:right="153" w:firstLine="637"/>
            </w:pPr>
            <w:r w:rsidRPr="00F402A0">
              <w:t xml:space="preserve">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w:t>
            </w:r>
          </w:p>
          <w:p w:rsidR="00354D13" w:rsidRPr="00F402A0" w:rsidRDefault="00354D13" w:rsidP="00354D13">
            <w:pPr>
              <w:pStyle w:val="Times12"/>
              <w:tabs>
                <w:tab w:val="left" w:pos="1020"/>
              </w:tabs>
              <w:ind w:right="153" w:firstLine="566"/>
            </w:pPr>
            <w:r w:rsidRPr="00F402A0">
              <w:t>Участник должен обеспечить получение организатором запроса предложений такого запроса не позднее 3 (трех) рабочих дней до дня окончания срока подачи заявок на участие в запросе предложений.</w:t>
            </w:r>
          </w:p>
          <w:p w:rsidR="00354D13" w:rsidRPr="00F402A0" w:rsidRDefault="00354D13" w:rsidP="00354D13">
            <w:pPr>
              <w:pStyle w:val="Times12"/>
              <w:tabs>
                <w:tab w:val="left" w:pos="1020"/>
              </w:tabs>
              <w:ind w:right="153" w:firstLine="566"/>
            </w:pPr>
            <w:r w:rsidRPr="00F402A0">
              <w:t>При поступлении запроса позже данного срока организатор вправе не отвечать на запрос.</w:t>
            </w:r>
          </w:p>
          <w:p w:rsidR="00354D13" w:rsidRPr="00F402A0" w:rsidRDefault="00354D13" w:rsidP="006A0637">
            <w:pPr>
              <w:pStyle w:val="Times12"/>
              <w:numPr>
                <w:ilvl w:val="1"/>
                <w:numId w:val="63"/>
              </w:numPr>
              <w:tabs>
                <w:tab w:val="left" w:pos="1132"/>
              </w:tabs>
              <w:ind w:left="-2" w:right="153" w:firstLine="567"/>
            </w:pPr>
            <w:r w:rsidRPr="00F402A0">
              <w:t>При поступлении запроса в срок, указанный в пункте </w:t>
            </w:r>
            <w:r w:rsidRPr="00F402A0">
              <w:fldChar w:fldCharType="begin"/>
            </w:r>
            <w:r w:rsidRPr="00F402A0">
              <w:instrText xml:space="preserve"> REF _Ref406409540 \r \h </w:instrText>
            </w:r>
            <w:r>
              <w:instrText xml:space="preserve"> \* MERGEFORMAT </w:instrText>
            </w:r>
            <w:r w:rsidRPr="00F402A0">
              <w:fldChar w:fldCharType="separate"/>
            </w:r>
            <w:r w:rsidR="003B0DE1">
              <w:t>2.1</w:t>
            </w:r>
            <w:r w:rsidRPr="00F402A0">
              <w:fldChar w:fldCharType="end"/>
            </w:r>
            <w:r w:rsidRPr="00F402A0">
              <w:t xml:space="preserve">, организатор запроса предложений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w:t>
            </w:r>
          </w:p>
          <w:p w:rsidR="00354D13" w:rsidRPr="00F402A0" w:rsidRDefault="00354D13" w:rsidP="00354D13">
            <w:pPr>
              <w:pStyle w:val="Times12"/>
              <w:tabs>
                <w:tab w:val="left" w:pos="1020"/>
              </w:tabs>
              <w:ind w:right="153"/>
            </w:pPr>
            <w:r w:rsidRPr="00F402A0">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354D13" w:rsidRPr="00F402A0" w:rsidRDefault="00354D13" w:rsidP="00354D13">
            <w:pPr>
              <w:pStyle w:val="Times12"/>
              <w:tabs>
                <w:tab w:val="left" w:pos="1020"/>
              </w:tabs>
              <w:ind w:right="153"/>
            </w:pPr>
            <w:proofErr w:type="gramStart"/>
            <w:r w:rsidRPr="00F402A0">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p>
          <w:p w:rsidR="00354D13" w:rsidRPr="00F402A0" w:rsidRDefault="00354D13" w:rsidP="006A0637">
            <w:pPr>
              <w:pStyle w:val="Times12"/>
              <w:numPr>
                <w:ilvl w:val="1"/>
                <w:numId w:val="63"/>
              </w:numPr>
              <w:tabs>
                <w:tab w:val="left" w:pos="1132"/>
              </w:tabs>
              <w:ind w:left="-2" w:right="153" w:firstLine="567"/>
            </w:pPr>
            <w:r w:rsidRPr="00F402A0">
              <w:t>Участник запроса предложений не вправе ссылаться на устную информацию, полученную от организатора запроса предложений.</w:t>
            </w:r>
          </w:p>
        </w:tc>
      </w:tr>
      <w:tr w:rsidR="00354D13" w:rsidRPr="00F402A0" w:rsidTr="00354D13">
        <w:trPr>
          <w:trHeight w:val="246"/>
        </w:trPr>
        <w:tc>
          <w:tcPr>
            <w:tcW w:w="781" w:type="dxa"/>
          </w:tcPr>
          <w:p w:rsidR="00354D13" w:rsidRPr="00F402A0" w:rsidRDefault="00354D13" w:rsidP="006A0637">
            <w:pPr>
              <w:numPr>
                <w:ilvl w:val="0"/>
                <w:numId w:val="58"/>
              </w:numPr>
              <w:tabs>
                <w:tab w:val="num" w:pos="786"/>
              </w:tabs>
              <w:ind w:left="0" w:hanging="15"/>
              <w:jc w:val="center"/>
            </w:pPr>
          </w:p>
        </w:tc>
        <w:tc>
          <w:tcPr>
            <w:tcW w:w="2268" w:type="dxa"/>
          </w:tcPr>
          <w:p w:rsidR="00354D13" w:rsidRPr="00F402A0" w:rsidRDefault="00354D13" w:rsidP="00354D13">
            <w:pPr>
              <w:ind w:right="153"/>
              <w:rPr>
                <w:bCs/>
              </w:rPr>
            </w:pPr>
            <w:r w:rsidRPr="00F402A0">
              <w:t>Внесение изменений в извещение о проведении запроса предложений и документацию по запросу предложений</w:t>
            </w:r>
          </w:p>
        </w:tc>
        <w:tc>
          <w:tcPr>
            <w:tcW w:w="12261" w:type="dxa"/>
          </w:tcPr>
          <w:p w:rsidR="00354D13" w:rsidRPr="00F402A0" w:rsidRDefault="00354D13" w:rsidP="006A0637">
            <w:pPr>
              <w:pStyle w:val="Times12"/>
              <w:numPr>
                <w:ilvl w:val="1"/>
                <w:numId w:val="18"/>
              </w:numPr>
              <w:tabs>
                <w:tab w:val="left" w:pos="1132"/>
              </w:tabs>
              <w:ind w:left="-2" w:right="153" w:firstLine="567"/>
            </w:pPr>
            <w:r w:rsidRPr="00F402A0">
              <w:t>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или документацию по запросу предложений не </w:t>
            </w:r>
            <w:proofErr w:type="gramStart"/>
            <w:r w:rsidRPr="00F402A0">
              <w:t>позднее</w:t>
            </w:r>
            <w:proofErr w:type="gramEnd"/>
            <w:r w:rsidRPr="00F402A0">
              <w:t xml:space="preserve"> чем за 2 (два) рабочих дня до окончания срока подачи заявок.</w:t>
            </w:r>
          </w:p>
          <w:p w:rsidR="00354D13" w:rsidRPr="00F402A0" w:rsidRDefault="00354D13" w:rsidP="006A0637">
            <w:pPr>
              <w:pStyle w:val="Times12"/>
              <w:numPr>
                <w:ilvl w:val="1"/>
                <w:numId w:val="18"/>
              </w:numPr>
              <w:tabs>
                <w:tab w:val="left" w:pos="1132"/>
              </w:tabs>
              <w:ind w:left="-2" w:right="153" w:firstLine="567"/>
            </w:pPr>
            <w:r w:rsidRPr="00F402A0">
              <w:t>Любое изменение извещения о проведении запроса предложений или документации по запросу предложений является неотъемлемой ее частью.</w:t>
            </w:r>
          </w:p>
          <w:p w:rsidR="00354D13" w:rsidRPr="00F402A0" w:rsidRDefault="00354D13" w:rsidP="006A0637">
            <w:pPr>
              <w:pStyle w:val="Times12"/>
              <w:numPr>
                <w:ilvl w:val="1"/>
                <w:numId w:val="18"/>
              </w:numPr>
              <w:tabs>
                <w:tab w:val="left" w:pos="1132"/>
              </w:tabs>
              <w:ind w:left="-2" w:right="153" w:firstLine="567"/>
            </w:pPr>
            <w:proofErr w:type="gramStart"/>
            <w:r w:rsidRPr="00F402A0">
              <w:t>В течение 3 (трех) рабочих дней со дня принятия решения о внесении изменений в извещение о проведении запроса предложений или документацию по запросу предложений, но не позднее срока окончания подачи заявок, такие изменения размещаются организатором запроса предложений на официальном сайте и на ЭТП в порядке, установленном для размещения извещения о проведении запроса предложений.</w:t>
            </w:r>
            <w:proofErr w:type="gramEnd"/>
          </w:p>
          <w:p w:rsidR="00354D13" w:rsidRPr="00F402A0" w:rsidRDefault="00354D13" w:rsidP="006A0637">
            <w:pPr>
              <w:pStyle w:val="Times12"/>
              <w:numPr>
                <w:ilvl w:val="1"/>
                <w:numId w:val="18"/>
              </w:numPr>
              <w:tabs>
                <w:tab w:val="left" w:pos="1132"/>
              </w:tabs>
              <w:ind w:left="-2" w:right="153" w:firstLine="567"/>
            </w:pPr>
            <w:proofErr w:type="gramStart"/>
            <w:r w:rsidRPr="00F402A0">
              <w:t>При этом срок подачи заявок на участие в запросе предложений продлевается, так, чтобы со дня размещения внесенных изменений на официальном сайте и ЭТП до даты окончания подачи заявок на участие в запросе предложений такой срок составлял не менее чем 5 (пять) рабочих дней, а в случае изменения предмета запроса предложений — 10 (десять) календарных дней.</w:t>
            </w:r>
            <w:proofErr w:type="gramEnd"/>
          </w:p>
        </w:tc>
      </w:tr>
      <w:tr w:rsidR="00354D13" w:rsidRPr="00F402A0" w:rsidTr="00354D13">
        <w:trPr>
          <w:trHeight w:val="473"/>
        </w:trPr>
        <w:tc>
          <w:tcPr>
            <w:tcW w:w="781" w:type="dxa"/>
          </w:tcPr>
          <w:p w:rsidR="00354D13" w:rsidRPr="00F402A0" w:rsidRDefault="00354D13" w:rsidP="006A0637">
            <w:pPr>
              <w:numPr>
                <w:ilvl w:val="0"/>
                <w:numId w:val="58"/>
              </w:numPr>
              <w:tabs>
                <w:tab w:val="num" w:pos="786"/>
              </w:tabs>
              <w:ind w:left="0" w:hanging="15"/>
              <w:jc w:val="center"/>
            </w:pPr>
            <w:bookmarkStart w:id="296" w:name="_Ref317253528"/>
          </w:p>
        </w:tc>
        <w:bookmarkEnd w:id="296"/>
        <w:tc>
          <w:tcPr>
            <w:tcW w:w="2268" w:type="dxa"/>
          </w:tcPr>
          <w:p w:rsidR="00354D13" w:rsidRPr="00F402A0" w:rsidRDefault="00354D13" w:rsidP="00354D13">
            <w:pPr>
              <w:ind w:right="153"/>
            </w:pPr>
            <w:r w:rsidRPr="00F402A0">
              <w:t>Обеспечение заявки на участие в запросе предложений</w:t>
            </w:r>
          </w:p>
        </w:tc>
        <w:tc>
          <w:tcPr>
            <w:tcW w:w="12261" w:type="dxa"/>
          </w:tcPr>
          <w:p w:rsidR="00354D13" w:rsidRPr="00F402A0" w:rsidRDefault="00354D13" w:rsidP="006A0637">
            <w:pPr>
              <w:pStyle w:val="Times12"/>
              <w:numPr>
                <w:ilvl w:val="0"/>
                <w:numId w:val="95"/>
              </w:numPr>
              <w:tabs>
                <w:tab w:val="left" w:pos="1132"/>
              </w:tabs>
              <w:ind w:left="0" w:right="153" w:firstLine="566"/>
            </w:pPr>
            <w:r w:rsidRPr="00F402A0">
              <w:t xml:space="preserve">В </w:t>
            </w:r>
            <w:proofErr w:type="gramStart"/>
            <w:r w:rsidRPr="00F402A0">
              <w:t>случае</w:t>
            </w:r>
            <w:proofErr w:type="gramEnd"/>
            <w:r w:rsidRPr="00F402A0">
              <w:t>, если извещением о проведении запроса предложений установлено требование обеспечения заявки на участие в запросе предложений, участник должен предоставить обеспечение заявки в размере и валюте, в соответствии с</w:t>
            </w:r>
            <w:r w:rsidRPr="00F402A0">
              <w:rPr>
                <w:lang w:val="en-US"/>
              </w:rPr>
              <w:t> </w:t>
            </w:r>
            <w:r w:rsidRPr="00F402A0">
              <w:t>требованиями, установленными в извещении о проведении запроса предложений.</w:t>
            </w:r>
          </w:p>
          <w:p w:rsidR="00354D13" w:rsidRPr="00F402A0" w:rsidRDefault="00354D13" w:rsidP="006A0637">
            <w:pPr>
              <w:pStyle w:val="Times12"/>
              <w:numPr>
                <w:ilvl w:val="0"/>
                <w:numId w:val="95"/>
              </w:numPr>
              <w:tabs>
                <w:tab w:val="left" w:pos="1132"/>
              </w:tabs>
              <w:ind w:left="0" w:right="153" w:firstLine="566"/>
            </w:pPr>
            <w:proofErr w:type="gramStart"/>
            <w:r w:rsidRPr="00F402A0">
              <w:t>В случае предоставления обеспечения заявки на участие в запросе предложений в форме денежных средств — денежные средства должны быть перечислены по указанным в извещении о проведении запроса предложений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roofErr w:type="gramEnd"/>
          </w:p>
          <w:p w:rsidR="00354D13" w:rsidRPr="00F402A0" w:rsidRDefault="00354D13" w:rsidP="006A0637">
            <w:pPr>
              <w:pStyle w:val="Times12"/>
              <w:numPr>
                <w:ilvl w:val="0"/>
                <w:numId w:val="95"/>
              </w:numPr>
              <w:tabs>
                <w:tab w:val="left" w:pos="1132"/>
              </w:tabs>
              <w:ind w:left="0" w:right="153" w:firstLine="566"/>
            </w:pPr>
            <w:r w:rsidRPr="00F402A0">
              <w:t xml:space="preserve">В </w:t>
            </w:r>
            <w:proofErr w:type="gramStart"/>
            <w:r w:rsidRPr="00F402A0">
              <w:t>случае</w:t>
            </w:r>
            <w:proofErr w:type="gramEnd"/>
            <w:r w:rsidRPr="00F402A0">
              <w:t xml:space="preserve"> предоставления обеспечения заявок на участие в запросе предложений в форме банковской гарантии — банковская гарантия должна удовлетворять следующим требованиям:</w:t>
            </w:r>
          </w:p>
          <w:p w:rsidR="00354D13" w:rsidRPr="00F402A0" w:rsidRDefault="00354D13" w:rsidP="006A0637">
            <w:pPr>
              <w:pStyle w:val="afff"/>
              <w:numPr>
                <w:ilvl w:val="0"/>
                <w:numId w:val="65"/>
              </w:numPr>
              <w:tabs>
                <w:tab w:val="left" w:pos="1132"/>
              </w:tabs>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354D13" w:rsidRPr="00F402A0" w:rsidRDefault="00354D13" w:rsidP="006A0637">
            <w:pPr>
              <w:pStyle w:val="afff"/>
              <w:numPr>
                <w:ilvl w:val="0"/>
                <w:numId w:val="66"/>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быть безотзывной.</w:t>
            </w:r>
          </w:p>
          <w:p w:rsidR="00354D13" w:rsidRPr="00F402A0" w:rsidRDefault="00354D13" w:rsidP="006A0637">
            <w:pPr>
              <w:pStyle w:val="afff"/>
              <w:numPr>
                <w:ilvl w:val="0"/>
                <w:numId w:val="66"/>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сумма банковской гарантии должна быть выражена в российских рублях.</w:t>
            </w:r>
          </w:p>
          <w:p w:rsidR="00354D13" w:rsidRPr="00F402A0" w:rsidRDefault="00354D13" w:rsidP="006A0637">
            <w:pPr>
              <w:pStyle w:val="afff"/>
              <w:numPr>
                <w:ilvl w:val="0"/>
                <w:numId w:val="66"/>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действовать не менее 60 (шестидесяти) календарных дней со дня окончания срока подачи заявок.</w:t>
            </w:r>
          </w:p>
          <w:p w:rsidR="00354D13" w:rsidRPr="00F402A0" w:rsidRDefault="00354D13" w:rsidP="006A0637">
            <w:pPr>
              <w:pStyle w:val="afff"/>
              <w:numPr>
                <w:ilvl w:val="0"/>
                <w:numId w:val="66"/>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F402A0">
              <w:rPr>
                <w:rFonts w:ascii="Times New Roman" w:hAnsi="Times New Roman"/>
                <w:sz w:val="24"/>
                <w:szCs w:val="24"/>
              </w:rPr>
              <w:t>образом</w:t>
            </w:r>
            <w:proofErr w:type="gramEnd"/>
            <w:r w:rsidRPr="00F402A0">
              <w:rPr>
                <w:rFonts w:ascii="Times New Roman" w:hAnsi="Times New Roman"/>
                <w:sz w:val="24"/>
                <w:szCs w:val="24"/>
              </w:rPr>
              <w:t xml:space="preserve"> уполномоченным им лицом на основании доверенности. </w:t>
            </w:r>
          </w:p>
          <w:p w:rsidR="00354D13" w:rsidRPr="00F402A0" w:rsidRDefault="00354D13" w:rsidP="006A0637">
            <w:pPr>
              <w:pStyle w:val="afff"/>
              <w:numPr>
                <w:ilvl w:val="0"/>
                <w:numId w:val="66"/>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354D13" w:rsidRPr="00F402A0" w:rsidRDefault="00354D13" w:rsidP="006A0637">
            <w:pPr>
              <w:pStyle w:val="afff"/>
              <w:numPr>
                <w:ilvl w:val="0"/>
                <w:numId w:val="66"/>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в банковской гарантии должно быть предусмотрено безусловное право бенефициара на истребование </w:t>
            </w:r>
            <w:r w:rsidRPr="00F402A0">
              <w:rPr>
                <w:rFonts w:ascii="Times New Roman" w:hAnsi="Times New Roman"/>
                <w:sz w:val="24"/>
                <w:szCs w:val="24"/>
              </w:rPr>
              <w:lastRenderedPageBreak/>
              <w:t>суммы банковской гарантии.</w:t>
            </w:r>
          </w:p>
          <w:p w:rsidR="00354D13" w:rsidRPr="00F402A0" w:rsidRDefault="00354D13" w:rsidP="006A0637">
            <w:pPr>
              <w:pStyle w:val="afff"/>
              <w:numPr>
                <w:ilvl w:val="0"/>
                <w:numId w:val="65"/>
              </w:numPr>
              <w:tabs>
                <w:tab w:val="left" w:pos="1132"/>
              </w:tabs>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F402A0">
              <w:rPr>
                <w:rFonts w:ascii="Times New Roman" w:hAnsi="Times New Roman"/>
                <w:sz w:val="24"/>
                <w:szCs w:val="24"/>
              </w:rPr>
              <w:t>вышеизложенному</w:t>
            </w:r>
            <w:proofErr w:type="gramEnd"/>
            <w:r w:rsidRPr="00F402A0">
              <w:rPr>
                <w:rFonts w:ascii="Times New Roman" w:hAnsi="Times New Roman"/>
                <w:sz w:val="24"/>
                <w:szCs w:val="24"/>
              </w:rPr>
              <w:t>, или делающих вышеизложенное неисполнимым.</w:t>
            </w:r>
          </w:p>
          <w:p w:rsidR="00354D13" w:rsidRPr="00F402A0" w:rsidRDefault="00354D13" w:rsidP="006A0637">
            <w:pPr>
              <w:pStyle w:val="Times12"/>
              <w:numPr>
                <w:ilvl w:val="0"/>
                <w:numId w:val="95"/>
              </w:numPr>
              <w:tabs>
                <w:tab w:val="left" w:pos="1132"/>
              </w:tabs>
              <w:ind w:left="0" w:right="153" w:firstLine="566"/>
            </w:pPr>
            <w:r w:rsidRPr="00F402A0">
              <w:t xml:space="preserve">Документы, подтверждающие факт </w:t>
            </w:r>
            <w:proofErr w:type="gramStart"/>
            <w:r w:rsidRPr="00F402A0">
              <w:t>предоставления обеспечения исполнения обязательств участника запроса</w:t>
            </w:r>
            <w:proofErr w:type="gramEnd"/>
            <w:r w:rsidRPr="00F402A0">
              <w:t xml:space="preserve"> предложений, предоставляются в составе заявки не позднее окончания срока подачи заявок на участие в запросе предложений.</w:t>
            </w:r>
          </w:p>
          <w:p w:rsidR="00354D13" w:rsidRPr="00F402A0" w:rsidRDefault="00354D13" w:rsidP="006A0637">
            <w:pPr>
              <w:pStyle w:val="Times12"/>
              <w:numPr>
                <w:ilvl w:val="0"/>
                <w:numId w:val="95"/>
              </w:numPr>
              <w:tabs>
                <w:tab w:val="left" w:pos="1132"/>
              </w:tabs>
              <w:ind w:left="0" w:right="153" w:firstLine="566"/>
            </w:pPr>
            <w:bookmarkStart w:id="297" w:name="_Ref411840766"/>
            <w:r w:rsidRPr="00F402A0">
              <w:t>Обеспечение заявки на участие в запросе предложений возвращается:</w:t>
            </w:r>
            <w:bookmarkEnd w:id="297"/>
          </w:p>
          <w:p w:rsidR="00354D13" w:rsidRPr="00F402A0" w:rsidRDefault="00354D13" w:rsidP="006A0637">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 запросе предложений;</w:t>
            </w:r>
          </w:p>
          <w:p w:rsidR="00354D13" w:rsidRPr="00F402A0" w:rsidRDefault="00354D13" w:rsidP="006A0637">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 запросе предложений – участнику запроса предложений, отозвавшему заявку в соответствии с условиями документации по запросу предложений;</w:t>
            </w:r>
          </w:p>
          <w:p w:rsidR="00354D13" w:rsidRPr="00F402A0" w:rsidRDefault="00354D13" w:rsidP="006A0637">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bCs/>
                <w:sz w:val="24"/>
                <w:lang w:eastAsia="ru-RU"/>
              </w:rPr>
              <w:t>в течение 5 (пяти) рабочих дней со дня получения опоздавшей заявки – участнику запроса предложений, заявка которого опоздала;</w:t>
            </w:r>
          </w:p>
          <w:p w:rsidR="00354D13" w:rsidRPr="00F402A0" w:rsidRDefault="00354D13" w:rsidP="006A0637">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298" w:name="_Ref411840763"/>
            <w:r w:rsidRPr="00F402A0">
              <w:rPr>
                <w:rFonts w:ascii="Times New Roman" w:eastAsia="Times New Roman" w:hAnsi="Times New Roman"/>
                <w:sz w:val="24"/>
                <w:lang w:eastAsia="ru-RU"/>
              </w:rPr>
              <w:t xml:space="preserve">в течение 10 (десяти) рабочих дней со дня </w:t>
            </w:r>
            <w:proofErr w:type="gramStart"/>
            <w:r w:rsidRPr="00F402A0">
              <w:rPr>
                <w:rFonts w:ascii="Times New Roman" w:eastAsia="Times New Roman" w:hAnsi="Times New Roman"/>
                <w:sz w:val="24"/>
                <w:lang w:eastAsia="ru-RU"/>
              </w:rPr>
              <w:t>подписания протокола подведения итогов запроса</w:t>
            </w:r>
            <w:proofErr w:type="gramEnd"/>
            <w:r w:rsidRPr="00F402A0">
              <w:rPr>
                <w:rFonts w:ascii="Times New Roman" w:eastAsia="Times New Roman" w:hAnsi="Times New Roman"/>
                <w:sz w:val="24"/>
                <w:lang w:eastAsia="ru-RU"/>
              </w:rPr>
              <w:t xml:space="preserve"> предложений – всем участникам запроса предложений, которым обеспечение не было возвращено на предыдущих стадиях, кроме победителя запроса предложений или единственного допущенного участника запроса предложений;</w:t>
            </w:r>
            <w:bookmarkEnd w:id="298"/>
          </w:p>
          <w:p w:rsidR="00354D13" w:rsidRPr="00F402A0" w:rsidRDefault="00354D13" w:rsidP="006A0637">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заключения договора с 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354D13" w:rsidRPr="00F402A0" w:rsidRDefault="00354D13" w:rsidP="006A0637">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заключения договора с единственным участником запроса предложений,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запроса предложений;</w:t>
            </w:r>
          </w:p>
          <w:p w:rsidR="00354D13" w:rsidRPr="00F402A0" w:rsidRDefault="00354D13" w:rsidP="006A0637">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 xml:space="preserve">в течение 5 (пяти) рабочих дней со дня признания запроса предложений несостоявшимся и принятия решения о </w:t>
            </w:r>
            <w:proofErr w:type="spellStart"/>
            <w:r w:rsidRPr="00F402A0">
              <w:rPr>
                <w:rFonts w:ascii="Times New Roman" w:eastAsia="Times New Roman" w:hAnsi="Times New Roman"/>
                <w:sz w:val="24"/>
                <w:lang w:eastAsia="ru-RU"/>
              </w:rPr>
              <w:t>незаключении</w:t>
            </w:r>
            <w:proofErr w:type="spellEnd"/>
            <w:r w:rsidRPr="00F402A0">
              <w:rPr>
                <w:rFonts w:ascii="Times New Roman" w:eastAsia="Times New Roman" w:hAnsi="Times New Roman"/>
                <w:sz w:val="24"/>
                <w:lang w:eastAsia="ru-RU"/>
              </w:rPr>
              <w:t xml:space="preserve"> договора по ее результатам – участнику запроса предложений, которому обеспечение заявки не было возвращено на предыдущих стадиях.</w:t>
            </w:r>
          </w:p>
          <w:p w:rsidR="00354D13" w:rsidRPr="00F402A0" w:rsidRDefault="00354D13" w:rsidP="006A0637">
            <w:pPr>
              <w:pStyle w:val="Times12"/>
              <w:numPr>
                <w:ilvl w:val="0"/>
                <w:numId w:val="95"/>
              </w:numPr>
              <w:tabs>
                <w:tab w:val="left" w:pos="1132"/>
              </w:tabs>
              <w:ind w:left="0" w:right="153" w:firstLine="566"/>
            </w:pPr>
            <w:r w:rsidRPr="00F402A0">
              <w:t xml:space="preserve">В </w:t>
            </w:r>
            <w:proofErr w:type="gramStart"/>
            <w:r w:rsidRPr="00F402A0">
              <w:t>случае</w:t>
            </w:r>
            <w:proofErr w:type="gramEnd"/>
            <w:r w:rsidRPr="00F402A0">
              <w:t xml:space="preserve"> поступления жалобы на действия (бездействия) заказчика, организатора запроса предложений, закупочной комиссии, срок,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F402A0">
              <w:rPr>
                <w:bCs w:val="0"/>
                <w:sz w:val="28"/>
                <w:szCs w:val="24"/>
              </w:rPr>
              <w:t xml:space="preserve"> </w:t>
            </w:r>
            <w:r w:rsidRPr="00F402A0">
              <w:t>При этом срок возврата обеспечения после подведения итогов по результатам рассмотренной жалобы устанавливается с учетом подпункта </w:t>
            </w:r>
            <w:r w:rsidRPr="00F402A0">
              <w:fldChar w:fldCharType="begin"/>
            </w:r>
            <w:r w:rsidRPr="00F402A0">
              <w:instrText xml:space="preserve"> REF _Ref411840763 \r \h </w:instrText>
            </w:r>
            <w:r>
              <w:instrText xml:space="preserve"> \* MERGEFORMAT </w:instrText>
            </w:r>
            <w:r w:rsidRPr="00F402A0">
              <w:fldChar w:fldCharType="separate"/>
            </w:r>
            <w:r w:rsidR="003B0DE1">
              <w:t>г)</w:t>
            </w:r>
            <w:r w:rsidRPr="00F402A0">
              <w:fldChar w:fldCharType="end"/>
            </w:r>
            <w:r w:rsidRPr="00F402A0">
              <w:t xml:space="preserve"> пункта </w:t>
            </w:r>
            <w:r w:rsidRPr="00F402A0">
              <w:fldChar w:fldCharType="begin"/>
            </w:r>
            <w:r w:rsidRPr="00F402A0">
              <w:instrText xml:space="preserve"> REF _Ref411840766 \r \h </w:instrText>
            </w:r>
            <w:r>
              <w:instrText xml:space="preserve"> \* MERGEFORMAT </w:instrText>
            </w:r>
            <w:r w:rsidRPr="00F402A0">
              <w:fldChar w:fldCharType="separate"/>
            </w:r>
            <w:r w:rsidR="003B0DE1">
              <w:t>4.5</w:t>
            </w:r>
            <w:r w:rsidRPr="00F402A0">
              <w:fldChar w:fldCharType="end"/>
            </w:r>
            <w:r w:rsidRPr="00F402A0">
              <w:t>.</w:t>
            </w:r>
          </w:p>
          <w:p w:rsidR="00354D13" w:rsidRPr="00F402A0" w:rsidRDefault="00354D13" w:rsidP="006A0637">
            <w:pPr>
              <w:pStyle w:val="Times12"/>
              <w:numPr>
                <w:ilvl w:val="0"/>
                <w:numId w:val="95"/>
              </w:numPr>
              <w:tabs>
                <w:tab w:val="left" w:pos="1132"/>
              </w:tabs>
              <w:ind w:left="0" w:right="153" w:firstLine="566"/>
            </w:pPr>
            <w:r w:rsidRPr="00F402A0">
              <w:t xml:space="preserve">Обеспечение заявки на участие в запросе предложений удерживается в нижеприведенных случаях, с уведомлением такого участника запроса предложений об удержании обеспечения заявки на участие в запросе </w:t>
            </w:r>
            <w:r w:rsidRPr="00F402A0">
              <w:lastRenderedPageBreak/>
              <w:t>предложений:</w:t>
            </w:r>
          </w:p>
          <w:p w:rsidR="00354D13" w:rsidRPr="00F402A0" w:rsidRDefault="00354D13" w:rsidP="006A0637">
            <w:pPr>
              <w:pStyle w:val="afff"/>
              <w:numPr>
                <w:ilvl w:val="0"/>
                <w:numId w:val="69"/>
              </w:numPr>
              <w:tabs>
                <w:tab w:val="left" w:pos="1132"/>
              </w:tabs>
              <w:spacing w:after="0" w:line="240" w:lineRule="auto"/>
              <w:ind w:left="-2" w:right="153" w:firstLine="567"/>
              <w:contextualSpacing w:val="0"/>
              <w:jc w:val="both"/>
              <w:rPr>
                <w:rFonts w:ascii="Times New Roman" w:eastAsia="Times New Roman" w:hAnsi="Times New Roman"/>
                <w:sz w:val="24"/>
                <w:lang w:eastAsia="ru-RU"/>
              </w:rPr>
            </w:pPr>
            <w:r w:rsidRPr="00F402A0">
              <w:rPr>
                <w:rFonts w:ascii="Times New Roman" w:eastAsia="Times New Roman" w:hAnsi="Times New Roman"/>
                <w:sz w:val="24"/>
                <w:lang w:eastAsia="ru-RU"/>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за исключением случаев, когда изменение заявки осуществляется в порядке, предусмотренном документацией по запросу предложений;</w:t>
            </w:r>
          </w:p>
          <w:p w:rsidR="00354D13" w:rsidRPr="00F402A0" w:rsidRDefault="00354D13" w:rsidP="006A0637">
            <w:pPr>
              <w:pStyle w:val="afff"/>
              <w:numPr>
                <w:ilvl w:val="0"/>
                <w:numId w:val="69"/>
              </w:numPr>
              <w:tabs>
                <w:tab w:val="left" w:pos="1132"/>
              </w:tabs>
              <w:spacing w:after="0" w:line="240" w:lineRule="auto"/>
              <w:ind w:left="-2" w:right="153" w:firstLine="567"/>
              <w:contextualSpacing w:val="0"/>
              <w:jc w:val="both"/>
            </w:pPr>
            <w:r w:rsidRPr="00F402A0">
              <w:rPr>
                <w:rFonts w:ascii="Times New Roman" w:eastAsia="Times New Roman" w:hAnsi="Times New Roman"/>
                <w:sz w:val="24"/>
                <w:lang w:eastAsia="ru-RU"/>
              </w:rPr>
              <w:t>при уклонении победителя запроса предложений или единственного участника запроса предложений, с которым заключается договор, от заключения договора.</w:t>
            </w:r>
          </w:p>
        </w:tc>
      </w:tr>
      <w:tr w:rsidR="00354D13" w:rsidRPr="00F402A0" w:rsidTr="00354D13">
        <w:trPr>
          <w:trHeight w:val="388"/>
        </w:trPr>
        <w:tc>
          <w:tcPr>
            <w:tcW w:w="781" w:type="dxa"/>
          </w:tcPr>
          <w:p w:rsidR="00354D13" w:rsidRPr="00F402A0" w:rsidRDefault="00354D13" w:rsidP="006A0637">
            <w:pPr>
              <w:numPr>
                <w:ilvl w:val="0"/>
                <w:numId w:val="58"/>
              </w:numPr>
              <w:tabs>
                <w:tab w:val="num" w:pos="786"/>
              </w:tabs>
              <w:ind w:left="0" w:hanging="15"/>
              <w:jc w:val="center"/>
            </w:pPr>
            <w:bookmarkStart w:id="299" w:name="_Ref401300807"/>
          </w:p>
        </w:tc>
        <w:bookmarkEnd w:id="299"/>
        <w:tc>
          <w:tcPr>
            <w:tcW w:w="2268" w:type="dxa"/>
          </w:tcPr>
          <w:p w:rsidR="00354D13" w:rsidRPr="00F402A0" w:rsidRDefault="00354D13" w:rsidP="00354D13">
            <w:pPr>
              <w:pStyle w:val="Times12"/>
              <w:ind w:firstLine="0"/>
              <w:rPr>
                <w:szCs w:val="24"/>
              </w:rPr>
            </w:pPr>
            <w:r w:rsidRPr="00F402A0">
              <w:rPr>
                <w:szCs w:val="24"/>
              </w:rPr>
              <w:t>Подача и прием заявок на участие в запросе предложений, открытие доступа к заявкам</w:t>
            </w:r>
          </w:p>
        </w:tc>
        <w:tc>
          <w:tcPr>
            <w:tcW w:w="12261" w:type="dxa"/>
          </w:tcPr>
          <w:p w:rsidR="00354D13" w:rsidRPr="00F402A0" w:rsidRDefault="00354D13" w:rsidP="006A0637">
            <w:pPr>
              <w:pStyle w:val="Times12"/>
              <w:numPr>
                <w:ilvl w:val="0"/>
                <w:numId w:val="67"/>
              </w:numPr>
              <w:ind w:left="-2" w:firstLine="567"/>
            </w:pPr>
            <w:proofErr w:type="gramStart"/>
            <w:r w:rsidRPr="00F402A0">
              <w:t>Для участия в запросе предложений участник запроса предложений должен подать заявку на участие в запросе предложений (предложение на участие в запросе предложений,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документации по запросу предложений, содержание и оформление которых соответствует требованиям документации по запросу предложений) в</w:t>
            </w:r>
            <w:proofErr w:type="gramEnd"/>
            <w:r w:rsidRPr="00F402A0">
              <w:t xml:space="preserve"> срок, указанный в извещении о проведении запроса предложений. Заявка является предложением участника о заключении договора (офертой) и у участника запроса предложений возникает обязанность заключить договор на условиях документации по запросу предложений и его предложения. Если участник запроса предложений представил свою заявку с опозданием, она не рассматривается.</w:t>
            </w:r>
          </w:p>
          <w:p w:rsidR="00354D13" w:rsidRPr="00F402A0" w:rsidRDefault="00354D13" w:rsidP="006A0637">
            <w:pPr>
              <w:pStyle w:val="Times12"/>
              <w:numPr>
                <w:ilvl w:val="0"/>
                <w:numId w:val="67"/>
              </w:numPr>
              <w:ind w:left="-2" w:firstLine="567"/>
            </w:pPr>
            <w:r w:rsidRPr="00F402A0">
              <w:t xml:space="preserve">В </w:t>
            </w:r>
            <w:proofErr w:type="gramStart"/>
            <w:r w:rsidRPr="00F402A0">
              <w:t>отношении</w:t>
            </w:r>
            <w:proofErr w:type="gramEnd"/>
            <w:r w:rsidRPr="00F402A0">
              <w:t xml:space="preserve"> каждого лота участник запроса предложений вправе подать только одну заявку на участие в запросе предложений (за исключением разрешенных альтернатив в составе, если извещением о проведении запроса предложений разрешена подача альтернативных предложений).</w:t>
            </w:r>
          </w:p>
          <w:p w:rsidR="00354D13" w:rsidRPr="00F402A0" w:rsidRDefault="00354D13" w:rsidP="006A0637">
            <w:pPr>
              <w:pStyle w:val="Times12"/>
              <w:numPr>
                <w:ilvl w:val="0"/>
                <w:numId w:val="67"/>
              </w:numPr>
              <w:ind w:left="-2" w:firstLine="567"/>
              <w:rPr>
                <w:szCs w:val="24"/>
              </w:rPr>
            </w:pPr>
            <w:proofErr w:type="gramStart"/>
            <w:r w:rsidRPr="00F402A0">
              <w:t>Все документы (формы, заполненные в соответствии с требованиями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документации по запросу предложений),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F402A0">
              <w:t>pdf</w:t>
            </w:r>
            <w:proofErr w:type="spellEnd"/>
            <w:proofErr w:type="gramEnd"/>
            <w:r w:rsidRPr="00F402A0">
              <w:t>,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w:t>
            </w:r>
            <w:r w:rsidRPr="00F402A0">
              <w:rPr>
                <w:szCs w:val="24"/>
              </w:rPr>
              <w:t>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документации по запросу предложений.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354D13" w:rsidRPr="00F402A0" w:rsidRDefault="00354D13" w:rsidP="006A0637">
            <w:pPr>
              <w:pStyle w:val="Times12"/>
              <w:numPr>
                <w:ilvl w:val="0"/>
                <w:numId w:val="67"/>
              </w:numPr>
              <w:ind w:left="-2" w:firstLine="567"/>
            </w:pPr>
            <w:r w:rsidRPr="00F402A0">
              <w:t>Заявка на участие в запросе предложений должна быть действительна в течение 60 календарных дней со дня окончания срока подачи заявок.</w:t>
            </w:r>
          </w:p>
          <w:p w:rsidR="00354D13" w:rsidRPr="00F402A0" w:rsidRDefault="00354D13" w:rsidP="006A0637">
            <w:pPr>
              <w:pStyle w:val="Times12"/>
              <w:numPr>
                <w:ilvl w:val="0"/>
                <w:numId w:val="67"/>
              </w:numPr>
              <w:ind w:left="-2" w:firstLine="567"/>
            </w:pPr>
            <w:r w:rsidRPr="00F402A0">
              <w:t xml:space="preserve">Документы и сведения, размещаемые на ЭТП, должны быть подписаны ЭП лица, имеющего право </w:t>
            </w:r>
            <w:r w:rsidRPr="00F402A0">
              <w:lastRenderedPageBreak/>
              <w:t>действовать от имени участника запроса предложений.</w:t>
            </w:r>
          </w:p>
          <w:p w:rsidR="00354D13" w:rsidRPr="00F402A0" w:rsidRDefault="00354D13" w:rsidP="006A0637">
            <w:pPr>
              <w:pStyle w:val="Times12"/>
              <w:numPr>
                <w:ilvl w:val="0"/>
                <w:numId w:val="67"/>
              </w:numPr>
              <w:ind w:left="-2" w:firstLine="567"/>
            </w:pPr>
            <w:r w:rsidRPr="00F402A0">
              <w:t>Участник запроса предложений, подавший заявку на участие в</w:t>
            </w:r>
            <w:r w:rsidRPr="00F402A0">
              <w:rPr>
                <w:lang w:val="en-US"/>
              </w:rPr>
              <w:t> </w:t>
            </w:r>
            <w:r w:rsidRPr="00F402A0">
              <w:t>запросе предложений, вправе изменить или отозвать свою заявку на участие в запросе предложений в любое время после ее</w:t>
            </w:r>
            <w:r w:rsidRPr="00F402A0">
              <w:rPr>
                <w:lang w:val="en-US"/>
              </w:rPr>
              <w:t> </w:t>
            </w:r>
            <w:r w:rsidRPr="00F402A0">
              <w:t xml:space="preserve">подачи, но до истечения срока окончания подачи заявок на участие в запросе предложений, указанного в извещении о проведении запроса предложений. </w:t>
            </w:r>
          </w:p>
          <w:p w:rsidR="00354D13" w:rsidRPr="00F402A0" w:rsidRDefault="00354D13" w:rsidP="006A0637">
            <w:pPr>
              <w:pStyle w:val="Times12"/>
              <w:numPr>
                <w:ilvl w:val="0"/>
                <w:numId w:val="67"/>
              </w:numPr>
              <w:ind w:left="-2" w:firstLine="567"/>
            </w:pPr>
            <w:bookmarkStart w:id="300" w:name="_Ref406500548"/>
            <w:r w:rsidRPr="00F402A0">
              <w:t>Если организатор запроса предложений продлевает срок подачи заявок, то участник запроса предложений, уже подавший заявку, вправе принять любое из следующих решений:</w:t>
            </w:r>
          </w:p>
          <w:p w:rsidR="00354D13" w:rsidRPr="00F402A0" w:rsidRDefault="00354D13" w:rsidP="006A0637">
            <w:pPr>
              <w:pStyle w:val="-6"/>
              <w:numPr>
                <w:ilvl w:val="0"/>
                <w:numId w:val="99"/>
              </w:numPr>
              <w:tabs>
                <w:tab w:val="left" w:pos="1416"/>
                <w:tab w:val="left" w:pos="1985"/>
              </w:tabs>
              <w:spacing w:line="240" w:lineRule="auto"/>
              <w:ind w:left="0" w:firstLine="566"/>
              <w:rPr>
                <w:bCs/>
                <w:sz w:val="24"/>
                <w:szCs w:val="22"/>
              </w:rPr>
            </w:pPr>
            <w:r w:rsidRPr="00F402A0">
              <w:rPr>
                <w:bCs/>
                <w:sz w:val="24"/>
                <w:szCs w:val="22"/>
              </w:rPr>
              <w:t>отозвать поданную заявку;</w:t>
            </w:r>
          </w:p>
          <w:p w:rsidR="00354D13" w:rsidRPr="00F402A0" w:rsidRDefault="00354D13" w:rsidP="006A0637">
            <w:pPr>
              <w:pStyle w:val="-6"/>
              <w:numPr>
                <w:ilvl w:val="0"/>
                <w:numId w:val="99"/>
              </w:numPr>
              <w:tabs>
                <w:tab w:val="left" w:pos="1416"/>
                <w:tab w:val="left" w:pos="1985"/>
              </w:tabs>
              <w:spacing w:line="240" w:lineRule="auto"/>
              <w:ind w:left="0" w:firstLine="566"/>
              <w:rPr>
                <w:bCs/>
                <w:sz w:val="24"/>
                <w:szCs w:val="22"/>
              </w:rPr>
            </w:pPr>
            <w:r w:rsidRPr="00F402A0">
              <w:rPr>
                <w:bCs/>
                <w:sz w:val="24"/>
                <w:szCs w:val="22"/>
              </w:rPr>
              <w:t>не отзывать поданную заявку, изменив ее (при желании).</w:t>
            </w:r>
          </w:p>
          <w:p w:rsidR="00354D13" w:rsidRPr="00F402A0" w:rsidRDefault="00354D13" w:rsidP="006A0637">
            <w:pPr>
              <w:pStyle w:val="Times12"/>
              <w:numPr>
                <w:ilvl w:val="0"/>
                <w:numId w:val="67"/>
              </w:numPr>
              <w:ind w:left="-2" w:firstLine="567"/>
              <w:rPr>
                <w:szCs w:val="24"/>
              </w:rPr>
            </w:pPr>
            <w:r w:rsidRPr="00F402A0">
              <w:t>Подача</w:t>
            </w:r>
            <w:r w:rsidRPr="00F402A0">
              <w:rPr>
                <w:bCs w:val="0"/>
                <w:szCs w:val="24"/>
              </w:rPr>
              <w:t xml:space="preserve"> изменений заявок на участие в запросе предложений</w:t>
            </w:r>
            <w:r w:rsidRPr="00F402A0">
              <w:rPr>
                <w:szCs w:val="24"/>
              </w:rPr>
              <w:t xml:space="preserve"> </w:t>
            </w:r>
            <w:r w:rsidRPr="00F402A0">
              <w:rPr>
                <w:bCs w:val="0"/>
                <w:szCs w:val="24"/>
              </w:rPr>
              <w:t xml:space="preserve">осуществляется документально в соответствии с требованиями настоящего пункта. </w:t>
            </w:r>
            <w:bookmarkStart w:id="301" w:name="_Ref115078477"/>
            <w:r w:rsidRPr="00F402A0">
              <w:rPr>
                <w:bCs w:val="0"/>
                <w:szCs w:val="24"/>
              </w:rPr>
              <w:t>В </w:t>
            </w:r>
            <w:proofErr w:type="gramStart"/>
            <w:r w:rsidRPr="00F402A0">
              <w:rPr>
                <w:bCs w:val="0"/>
                <w:szCs w:val="24"/>
              </w:rPr>
              <w:t>этом</w:t>
            </w:r>
            <w:proofErr w:type="gramEnd"/>
            <w:r w:rsidRPr="00F402A0">
              <w:rPr>
                <w:bCs w:val="0"/>
                <w:szCs w:val="24"/>
              </w:rPr>
              <w:t xml:space="preserve"> случае участник запроса предложений</w:t>
            </w:r>
            <w:r w:rsidRPr="00F402A0">
              <w:rPr>
                <w:szCs w:val="24"/>
              </w:rPr>
              <w:t xml:space="preserve"> </w:t>
            </w:r>
            <w:r w:rsidRPr="00F402A0">
              <w:rPr>
                <w:bCs w:val="0"/>
                <w:szCs w:val="24"/>
              </w:rPr>
              <w:t>готовит следующие документы:</w:t>
            </w:r>
            <w:bookmarkEnd w:id="300"/>
            <w:bookmarkEnd w:id="301"/>
          </w:p>
          <w:p w:rsidR="00354D13" w:rsidRPr="00F402A0" w:rsidRDefault="00354D13" w:rsidP="006A0637">
            <w:pPr>
              <w:pStyle w:val="a0"/>
              <w:numPr>
                <w:ilvl w:val="4"/>
                <w:numId w:val="46"/>
              </w:numPr>
              <w:tabs>
                <w:tab w:val="clear" w:pos="1494"/>
                <w:tab w:val="num" w:pos="1416"/>
              </w:tabs>
              <w:spacing w:line="240" w:lineRule="auto"/>
              <w:ind w:left="0" w:firstLine="566"/>
              <w:rPr>
                <w:snapToGrid/>
                <w:sz w:val="24"/>
              </w:rPr>
            </w:pPr>
            <w:r w:rsidRPr="00F402A0">
              <w:rPr>
                <w:snapToGrid/>
                <w:sz w:val="24"/>
              </w:rPr>
              <w:t xml:space="preserve">письмо </w:t>
            </w:r>
            <w:proofErr w:type="gramStart"/>
            <w:r w:rsidRPr="00F402A0">
              <w:rPr>
                <w:snapToGrid/>
                <w:sz w:val="24"/>
              </w:rPr>
              <w:t>об изменении заявки на участие в запросе предложений в отношении данного лота на бланке</w:t>
            </w:r>
            <w:proofErr w:type="gramEnd"/>
            <w:r w:rsidRPr="00F402A0">
              <w:rPr>
                <w:snapToGrid/>
                <w:sz w:val="24"/>
              </w:rPr>
              <w:t xml:space="preserve"> организации (для юридического лица);</w:t>
            </w:r>
          </w:p>
          <w:p w:rsidR="00354D13" w:rsidRPr="00F402A0" w:rsidRDefault="00354D13" w:rsidP="006A0637">
            <w:pPr>
              <w:pStyle w:val="a0"/>
              <w:numPr>
                <w:ilvl w:val="4"/>
                <w:numId w:val="46"/>
              </w:numPr>
              <w:tabs>
                <w:tab w:val="clear" w:pos="1494"/>
                <w:tab w:val="num" w:pos="1416"/>
              </w:tabs>
              <w:spacing w:line="240" w:lineRule="auto"/>
              <w:ind w:left="0" w:firstLine="566"/>
              <w:rPr>
                <w:snapToGrid/>
                <w:sz w:val="24"/>
              </w:rPr>
            </w:pPr>
            <w:r w:rsidRPr="00F402A0">
              <w:rPr>
                <w:snapToGrid/>
                <w:sz w:val="24"/>
              </w:rPr>
              <w:t xml:space="preserve">перечень изменений </w:t>
            </w:r>
            <w:proofErr w:type="gramStart"/>
            <w:r w:rsidRPr="00F402A0">
              <w:rPr>
                <w:snapToGrid/>
                <w:sz w:val="24"/>
              </w:rPr>
              <w:t>в заявке на участие в запросе предложений с указанием документов первоначальной заявки на участие</w:t>
            </w:r>
            <w:proofErr w:type="gramEnd"/>
            <w:r w:rsidRPr="00F402A0">
              <w:rPr>
                <w:snapToGrid/>
                <w:sz w:val="24"/>
              </w:rPr>
              <w:t xml:space="preserve"> в запросе предложений, которых данные изменения касаются;</w:t>
            </w:r>
          </w:p>
          <w:p w:rsidR="00354D13" w:rsidRPr="00F402A0" w:rsidRDefault="00354D13" w:rsidP="006A0637">
            <w:pPr>
              <w:pStyle w:val="a0"/>
              <w:numPr>
                <w:ilvl w:val="4"/>
                <w:numId w:val="46"/>
              </w:numPr>
              <w:tabs>
                <w:tab w:val="clear" w:pos="1494"/>
                <w:tab w:val="num" w:pos="1416"/>
              </w:tabs>
              <w:spacing w:line="240" w:lineRule="auto"/>
              <w:ind w:left="0" w:firstLine="566"/>
              <w:rPr>
                <w:snapToGrid/>
                <w:sz w:val="24"/>
              </w:rPr>
            </w:pPr>
            <w:r w:rsidRPr="00F402A0">
              <w:rPr>
                <w:snapToGrid/>
                <w:sz w:val="24"/>
              </w:rPr>
              <w:t>новые версии документов, которые изменяются.</w:t>
            </w:r>
          </w:p>
          <w:p w:rsidR="00354D13" w:rsidRPr="00F402A0" w:rsidRDefault="00354D13" w:rsidP="00354D13">
            <w:pPr>
              <w:pStyle w:val="a0"/>
              <w:numPr>
                <w:ilvl w:val="0"/>
                <w:numId w:val="0"/>
              </w:numPr>
              <w:spacing w:line="240" w:lineRule="auto"/>
              <w:ind w:firstLine="566"/>
              <w:rPr>
                <w:snapToGrid/>
                <w:sz w:val="24"/>
              </w:rPr>
            </w:pPr>
            <w:r w:rsidRPr="00F402A0">
              <w:rPr>
                <w:bCs w:val="0"/>
                <w:sz w:val="24"/>
              </w:rPr>
              <w:t xml:space="preserve">При этом такой участник должен предоставить новое обеспечение </w:t>
            </w:r>
            <w:proofErr w:type="gramStart"/>
            <w:r w:rsidRPr="00F402A0">
              <w:rPr>
                <w:bCs w:val="0"/>
                <w:sz w:val="24"/>
              </w:rPr>
              <w:t>исполнения обязательств участника запроса предложений</w:t>
            </w:r>
            <w:proofErr w:type="gramEnd"/>
            <w:r w:rsidRPr="00F402A0">
              <w:rPr>
                <w:sz w:val="24"/>
              </w:rPr>
              <w:t xml:space="preserve"> </w:t>
            </w:r>
            <w:r w:rsidRPr="00F402A0">
              <w:rPr>
                <w:bCs w:val="0"/>
                <w:sz w:val="24"/>
              </w:rPr>
              <w:t>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354D13" w:rsidRPr="00F402A0" w:rsidRDefault="00354D13" w:rsidP="006A0637">
            <w:pPr>
              <w:pStyle w:val="Times12"/>
              <w:numPr>
                <w:ilvl w:val="0"/>
                <w:numId w:val="67"/>
              </w:numPr>
              <w:ind w:left="-2" w:firstLine="567"/>
            </w:pPr>
            <w:r w:rsidRPr="00F402A0">
              <w:t>Цена заявки и иные условия запроса предложений,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354D13" w:rsidRPr="00F402A0" w:rsidRDefault="00354D13" w:rsidP="006A0637">
            <w:pPr>
              <w:pStyle w:val="Times12"/>
              <w:numPr>
                <w:ilvl w:val="0"/>
                <w:numId w:val="67"/>
              </w:numPr>
              <w:ind w:left="-2" w:firstLine="567"/>
            </w:pPr>
            <w:r w:rsidRPr="00F402A0">
              <w:t>В срок, установленный в извещении о проведении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 содержащимся в них документам и сведениям.</w:t>
            </w:r>
          </w:p>
          <w:p w:rsidR="00354D13" w:rsidRPr="00F402A0" w:rsidRDefault="00354D13" w:rsidP="006A0637">
            <w:pPr>
              <w:pStyle w:val="Times12"/>
              <w:numPr>
                <w:ilvl w:val="0"/>
                <w:numId w:val="67"/>
              </w:numPr>
              <w:ind w:left="-2" w:firstLine="567"/>
            </w:pPr>
            <w:r w:rsidRPr="00F402A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такой участник должен не </w:t>
            </w:r>
            <w:proofErr w:type="gramStart"/>
            <w:r w:rsidRPr="00F402A0">
              <w:t>позднее</w:t>
            </w:r>
            <w:proofErr w:type="gramEnd"/>
            <w:r w:rsidRPr="00F402A0">
              <w:t xml:space="preserve"> чем за 1 (один) день до истечения срока подачи заявок направить организатору заявку на оформление пропуска с указанием:</w:t>
            </w:r>
          </w:p>
          <w:p w:rsidR="00354D13" w:rsidRPr="00F402A0" w:rsidRDefault="00354D13" w:rsidP="006A0637">
            <w:pPr>
              <w:pStyle w:val="Times12"/>
              <w:numPr>
                <w:ilvl w:val="0"/>
                <w:numId w:val="60"/>
              </w:numPr>
              <w:tabs>
                <w:tab w:val="left" w:pos="1416"/>
              </w:tabs>
              <w:ind w:left="0" w:firstLine="565"/>
            </w:pPr>
            <w:r w:rsidRPr="00F402A0">
              <w:t xml:space="preserve">наименования участника запроса предложений, </w:t>
            </w:r>
          </w:p>
          <w:p w:rsidR="00354D13" w:rsidRPr="00F402A0" w:rsidRDefault="00354D13" w:rsidP="006A0637">
            <w:pPr>
              <w:pStyle w:val="Times12"/>
              <w:numPr>
                <w:ilvl w:val="0"/>
                <w:numId w:val="60"/>
              </w:numPr>
              <w:tabs>
                <w:tab w:val="left" w:pos="1416"/>
              </w:tabs>
              <w:ind w:left="0" w:firstLine="565"/>
            </w:pPr>
            <w:r w:rsidRPr="00F402A0">
              <w:t xml:space="preserve">полных фамилий, имен, отчеств тех лиц, которые будут присутствовать при открытии доступа к заявкам на участие в запросе предложений. </w:t>
            </w:r>
          </w:p>
          <w:p w:rsidR="00354D13" w:rsidRPr="00F402A0" w:rsidRDefault="00354D13" w:rsidP="00354D13">
            <w:pPr>
              <w:pStyle w:val="Times12"/>
              <w:ind w:firstLine="565"/>
            </w:pPr>
            <w:r w:rsidRPr="00F402A0">
              <w:t>Заявка на оформление пропуска может направляться с использованием любых сре</w:t>
            </w:r>
            <w:proofErr w:type="gramStart"/>
            <w:r w:rsidRPr="00F402A0">
              <w:t>дств св</w:t>
            </w:r>
            <w:proofErr w:type="gramEnd"/>
            <w:r w:rsidRPr="00F402A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354D13" w:rsidRPr="00F402A0" w:rsidRDefault="00354D13" w:rsidP="006A0637">
            <w:pPr>
              <w:pStyle w:val="Times12"/>
              <w:numPr>
                <w:ilvl w:val="0"/>
                <w:numId w:val="67"/>
              </w:numPr>
              <w:ind w:left="-2" w:firstLine="567"/>
              <w:rPr>
                <w:szCs w:val="24"/>
              </w:rPr>
            </w:pPr>
            <w:r w:rsidRPr="00F402A0">
              <w:rPr>
                <w:szCs w:val="24"/>
              </w:rPr>
              <w:lastRenderedPageBreak/>
              <w:t xml:space="preserve">Присутствующие на заседании закупочной комиссии при открытии доступа к заявкам представители участников запроса предложений </w:t>
            </w:r>
            <w:r w:rsidRPr="00F402A0">
              <w:t>регистрируются</w:t>
            </w:r>
            <w:r w:rsidRPr="00F402A0">
              <w:rPr>
                <w:szCs w:val="24"/>
              </w:rPr>
              <w:t xml:space="preserve"> в Журнале </w:t>
            </w:r>
            <w:proofErr w:type="gramStart"/>
            <w:r w:rsidRPr="00F402A0">
              <w:rPr>
                <w:szCs w:val="24"/>
              </w:rPr>
              <w:t>регистрации представителей участников запроса предложений</w:t>
            </w:r>
            <w:proofErr w:type="gramEnd"/>
            <w:r w:rsidRPr="00F402A0">
              <w:rPr>
                <w:szCs w:val="24"/>
              </w:rPr>
              <w:t>.</w:t>
            </w:r>
          </w:p>
          <w:p w:rsidR="00354D13" w:rsidRPr="00F402A0" w:rsidRDefault="00354D13" w:rsidP="006A0637">
            <w:pPr>
              <w:pStyle w:val="Times12"/>
              <w:numPr>
                <w:ilvl w:val="0"/>
                <w:numId w:val="67"/>
              </w:numPr>
              <w:ind w:left="-2" w:firstLine="567"/>
              <w:rPr>
                <w:szCs w:val="24"/>
              </w:rPr>
            </w:pPr>
            <w:r w:rsidRPr="00F402A0">
              <w:rPr>
                <w:szCs w:val="24"/>
              </w:rPr>
              <w:t>Участники запроса предложений, присутствующие на заседании закупочной комиссии открытия доступа к заявкам на участие в запросе предложений, вправе вести аудио и/или видеозапись заседания закупочной комиссии открытия доступа к заявкам на участие в запросе предложений, предварительно сообщив об этом организатору запроса предложений.</w:t>
            </w:r>
          </w:p>
          <w:p w:rsidR="00354D13" w:rsidRPr="00F402A0" w:rsidRDefault="00354D13" w:rsidP="006A0637">
            <w:pPr>
              <w:pStyle w:val="Times12"/>
              <w:numPr>
                <w:ilvl w:val="0"/>
                <w:numId w:val="67"/>
              </w:numPr>
              <w:ind w:left="-2" w:firstLine="567"/>
              <w:rPr>
                <w:szCs w:val="24"/>
              </w:rPr>
            </w:pPr>
            <w:r w:rsidRPr="00F402A0">
              <w:rPr>
                <w:szCs w:val="24"/>
              </w:rPr>
              <w:t>Протокол открытия доступа к заявкам на участие в запросе предложений размещается организатором запроса предложений на официальном сайте и на ЭТП в течение 1 (одного) рабочего дня, следующего после подписания указанного протокола.</w:t>
            </w:r>
          </w:p>
        </w:tc>
      </w:tr>
      <w:tr w:rsidR="00354D13" w:rsidRPr="00F402A0" w:rsidTr="00354D13">
        <w:trPr>
          <w:trHeight w:val="388"/>
        </w:trPr>
        <w:tc>
          <w:tcPr>
            <w:tcW w:w="781" w:type="dxa"/>
          </w:tcPr>
          <w:p w:rsidR="00354D13" w:rsidRPr="00F402A0" w:rsidRDefault="00354D13" w:rsidP="006A0637">
            <w:pPr>
              <w:numPr>
                <w:ilvl w:val="0"/>
                <w:numId w:val="58"/>
              </w:numPr>
              <w:tabs>
                <w:tab w:val="num" w:pos="786"/>
              </w:tabs>
              <w:ind w:left="0" w:hanging="15"/>
              <w:jc w:val="center"/>
            </w:pPr>
          </w:p>
        </w:tc>
        <w:tc>
          <w:tcPr>
            <w:tcW w:w="2268" w:type="dxa"/>
          </w:tcPr>
          <w:p w:rsidR="00354D13" w:rsidRPr="00F402A0" w:rsidRDefault="00354D13" w:rsidP="00354D13">
            <w:pPr>
              <w:pStyle w:val="Times12"/>
              <w:ind w:firstLine="0"/>
              <w:rPr>
                <w:szCs w:val="24"/>
              </w:rPr>
            </w:pPr>
            <w:r w:rsidRPr="00F402A0">
              <w:rPr>
                <w:szCs w:val="24"/>
              </w:rPr>
              <w:t>Отстранение участника запроса предложений</w:t>
            </w:r>
          </w:p>
        </w:tc>
        <w:tc>
          <w:tcPr>
            <w:tcW w:w="12261" w:type="dxa"/>
          </w:tcPr>
          <w:p w:rsidR="00354D13" w:rsidRPr="00F402A0" w:rsidRDefault="00354D13" w:rsidP="006A0637">
            <w:pPr>
              <w:pStyle w:val="afff"/>
              <w:widowControl w:val="0"/>
              <w:numPr>
                <w:ilvl w:val="0"/>
                <w:numId w:val="9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eastAsia="Times New Roman" w:hAnsi="Times New Roman"/>
                <w:bCs/>
                <w:sz w:val="24"/>
                <w:szCs w:val="24"/>
                <w:lang w:eastAsia="ru-RU"/>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p>
          <w:p w:rsidR="00354D13" w:rsidRPr="00F402A0" w:rsidRDefault="00354D13" w:rsidP="006A0637">
            <w:pPr>
              <w:pStyle w:val="Times12"/>
              <w:numPr>
                <w:ilvl w:val="0"/>
                <w:numId w:val="73"/>
              </w:numPr>
              <w:tabs>
                <w:tab w:val="left" w:pos="1416"/>
              </w:tabs>
              <w:ind w:left="-2" w:firstLine="567"/>
              <w:rPr>
                <w:szCs w:val="24"/>
              </w:rPr>
            </w:pPr>
            <w:proofErr w:type="gramStart"/>
            <w:r w:rsidRPr="00F402A0">
              <w:rPr>
                <w:szCs w:val="24"/>
              </w:rPr>
              <w:t>при обнаружении недостоверных сведений в заявке на участие в запросе предложений и (или) ее уточнениях согласно пункту </w:t>
            </w:r>
            <w:r w:rsidRPr="00F402A0">
              <w:rPr>
                <w:szCs w:val="24"/>
              </w:rPr>
              <w:fldChar w:fldCharType="begin"/>
            </w:r>
            <w:r w:rsidRPr="00F402A0">
              <w:rPr>
                <w:szCs w:val="24"/>
              </w:rPr>
              <w:instrText xml:space="preserve"> REF _Ref401221523 \r \h </w:instrText>
            </w:r>
            <w:r>
              <w:rPr>
                <w:szCs w:val="24"/>
              </w:rPr>
              <w:instrText xml:space="preserve"> \* MERGEFORMAT </w:instrText>
            </w:r>
            <w:r w:rsidRPr="00F402A0">
              <w:rPr>
                <w:szCs w:val="24"/>
              </w:rPr>
            </w:r>
            <w:r w:rsidRPr="00F402A0">
              <w:rPr>
                <w:szCs w:val="24"/>
              </w:rPr>
              <w:fldChar w:fldCharType="separate"/>
            </w:r>
            <w:r w:rsidR="003B0DE1">
              <w:rPr>
                <w:szCs w:val="24"/>
              </w:rPr>
              <w:t>7.5</w:t>
            </w:r>
            <w:r w:rsidRPr="00F402A0">
              <w:rPr>
                <w:szCs w:val="24"/>
              </w:rPr>
              <w:fldChar w:fldCharType="end"/>
            </w:r>
            <w:r w:rsidRPr="00F402A0">
              <w:rPr>
                <w:szCs w:val="24"/>
              </w:rPr>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F402A0">
              <w:rPr>
                <w:szCs w:val="24"/>
              </w:rPr>
              <w:t xml:space="preserve">, </w:t>
            </w:r>
            <w:proofErr w:type="gramStart"/>
            <w:r w:rsidRPr="00F402A0">
              <w:rPr>
                <w:szCs w:val="24"/>
              </w:rPr>
              <w:t>указанным</w:t>
            </w:r>
            <w:proofErr w:type="gramEnd"/>
            <w:r w:rsidRPr="00F402A0">
              <w:rPr>
                <w:szCs w:val="24"/>
              </w:rPr>
              <w:t xml:space="preserve"> в заявке;</w:t>
            </w:r>
          </w:p>
          <w:p w:rsidR="00354D13" w:rsidRPr="00F402A0" w:rsidRDefault="00354D13" w:rsidP="006A0637">
            <w:pPr>
              <w:pStyle w:val="Times12"/>
              <w:numPr>
                <w:ilvl w:val="0"/>
                <w:numId w:val="73"/>
              </w:numPr>
              <w:tabs>
                <w:tab w:val="left" w:pos="1416"/>
              </w:tabs>
              <w:ind w:left="-2" w:firstLine="567"/>
              <w:rPr>
                <w:szCs w:val="24"/>
              </w:rPr>
            </w:pPr>
            <w:r w:rsidRPr="00F402A0">
              <w:rPr>
                <w:szCs w:val="24"/>
              </w:rPr>
              <w:t>при выявлении факта давления таким участником запросе предложений на члена комиссии, эксперта, руководителя организатора запроса предложений или заказчика, подкрепленного документами.</w:t>
            </w:r>
          </w:p>
          <w:p w:rsidR="00354D13" w:rsidRPr="00F402A0" w:rsidRDefault="00354D13" w:rsidP="00354D13">
            <w:pPr>
              <w:pStyle w:val="Times12"/>
              <w:rPr>
                <w:szCs w:val="24"/>
              </w:rPr>
            </w:pPr>
            <w:r w:rsidRPr="00F402A0">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w:t>
            </w:r>
          </w:p>
        </w:tc>
      </w:tr>
      <w:tr w:rsidR="00354D13" w:rsidRPr="00F402A0" w:rsidTr="00354D13">
        <w:trPr>
          <w:trHeight w:val="388"/>
        </w:trPr>
        <w:tc>
          <w:tcPr>
            <w:tcW w:w="781" w:type="dxa"/>
          </w:tcPr>
          <w:p w:rsidR="00354D13" w:rsidRPr="00F402A0" w:rsidRDefault="00354D13" w:rsidP="006A0637">
            <w:pPr>
              <w:numPr>
                <w:ilvl w:val="0"/>
                <w:numId w:val="58"/>
              </w:numPr>
              <w:tabs>
                <w:tab w:val="num" w:pos="786"/>
              </w:tabs>
              <w:ind w:left="0" w:hanging="15"/>
              <w:jc w:val="center"/>
            </w:pPr>
          </w:p>
        </w:tc>
        <w:tc>
          <w:tcPr>
            <w:tcW w:w="2268" w:type="dxa"/>
          </w:tcPr>
          <w:p w:rsidR="00354D13" w:rsidRPr="00F402A0" w:rsidRDefault="00354D13" w:rsidP="00354D13">
            <w:pPr>
              <w:pStyle w:val="Times12"/>
              <w:ind w:firstLine="0"/>
              <w:rPr>
                <w:szCs w:val="24"/>
              </w:rPr>
            </w:pPr>
            <w:r w:rsidRPr="00F402A0">
              <w:t>Рассмотрение заявок (отборочная и оценочная стадии), уточнение заявок, отстранение участника</w:t>
            </w:r>
          </w:p>
        </w:tc>
        <w:tc>
          <w:tcPr>
            <w:tcW w:w="12261" w:type="dxa"/>
          </w:tcPr>
          <w:p w:rsidR="00354D13" w:rsidRPr="00F402A0" w:rsidRDefault="00354D13" w:rsidP="006A0637">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354D13" w:rsidRPr="00F402A0" w:rsidRDefault="00354D13" w:rsidP="006A0637">
            <w:pPr>
              <w:pStyle w:val="afff"/>
              <w:widowControl w:val="0"/>
              <w:numPr>
                <w:ilvl w:val="0"/>
                <w:numId w:val="90"/>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F402A0">
              <w:rPr>
                <w:rFonts w:ascii="Times New Roman" w:hAnsi="Times New Roman"/>
                <w:bCs/>
                <w:sz w:val="24"/>
                <w:szCs w:val="24"/>
              </w:rPr>
              <w:t>отборочная стадия;</w:t>
            </w:r>
          </w:p>
          <w:p w:rsidR="00354D13" w:rsidRPr="00F402A0" w:rsidRDefault="00354D13" w:rsidP="006A0637">
            <w:pPr>
              <w:pStyle w:val="afff"/>
              <w:widowControl w:val="0"/>
              <w:numPr>
                <w:ilvl w:val="0"/>
                <w:numId w:val="90"/>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F402A0">
              <w:rPr>
                <w:rFonts w:ascii="Times New Roman" w:hAnsi="Times New Roman"/>
                <w:bCs/>
                <w:sz w:val="24"/>
                <w:szCs w:val="24"/>
              </w:rPr>
              <w:t>оценочная стадия</w:t>
            </w:r>
          </w:p>
          <w:p w:rsidR="00354D13" w:rsidRPr="00F402A0" w:rsidRDefault="00354D13" w:rsidP="006A0637">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 xml:space="preserve">Закупочная комиссия рассматривает, </w:t>
            </w:r>
            <w:proofErr w:type="gramStart"/>
            <w:r w:rsidRPr="00F402A0">
              <w:rPr>
                <w:rFonts w:ascii="Times New Roman" w:hAnsi="Times New Roman"/>
                <w:bCs/>
                <w:sz w:val="24"/>
                <w:szCs w:val="24"/>
              </w:rPr>
              <w:t>оценивает и сопоставляет</w:t>
            </w:r>
            <w:proofErr w:type="gramEnd"/>
            <w:r w:rsidRPr="00F402A0">
              <w:rPr>
                <w:rFonts w:ascii="Times New Roman" w:hAnsi="Times New Roman"/>
                <w:bCs/>
                <w:sz w:val="24"/>
                <w:szCs w:val="24"/>
              </w:rPr>
              <w:t xml:space="preserve"> заявки на участие в запросе предложений в отношении каждого лота отдельно.</w:t>
            </w:r>
          </w:p>
          <w:p w:rsidR="00354D13" w:rsidRPr="00F402A0" w:rsidRDefault="00354D13" w:rsidP="006A0637">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354D13" w:rsidRPr="00F402A0" w:rsidRDefault="00354D13" w:rsidP="006A0637">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 xml:space="preserve">При наличии сомнений в достоверности копии документа организатор запроса предложений вправе </w:t>
            </w:r>
            <w:r w:rsidRPr="00F402A0">
              <w:rPr>
                <w:rFonts w:ascii="Times New Roman" w:hAnsi="Times New Roman"/>
                <w:bCs/>
                <w:sz w:val="24"/>
                <w:szCs w:val="24"/>
              </w:rPr>
              <w:lastRenderedPageBreak/>
              <w:t xml:space="preserve">запросить нотариально заверенную копию документа, предоставленного в копии. В </w:t>
            </w:r>
            <w:proofErr w:type="gramStart"/>
            <w:r w:rsidRPr="00F402A0">
              <w:rPr>
                <w:rFonts w:ascii="Times New Roman" w:hAnsi="Times New Roman"/>
                <w:bCs/>
                <w:sz w:val="24"/>
                <w:szCs w:val="24"/>
              </w:rPr>
              <w:t>случае</w:t>
            </w:r>
            <w:proofErr w:type="gramEnd"/>
            <w:r w:rsidRPr="00F402A0">
              <w:rPr>
                <w:rFonts w:ascii="Times New Roman" w:hAnsi="Times New Roman"/>
                <w:bCs/>
                <w:sz w:val="24"/>
                <w:szCs w:val="24"/>
              </w:rPr>
              <w:t>,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354D13" w:rsidRPr="00F402A0" w:rsidRDefault="00354D13" w:rsidP="006A0637">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302" w:name="_Ref401221523"/>
            <w:r w:rsidRPr="00F402A0">
              <w:rPr>
                <w:rFonts w:ascii="Times New Roman" w:hAnsi="Times New Roman"/>
                <w:bCs/>
                <w:sz w:val="24"/>
                <w:szCs w:val="24"/>
              </w:rP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302"/>
          </w:p>
          <w:p w:rsidR="00354D13" w:rsidRPr="00F402A0" w:rsidRDefault="00354D13" w:rsidP="006A0637">
            <w:pPr>
              <w:pStyle w:val="Times12"/>
              <w:numPr>
                <w:ilvl w:val="0"/>
                <w:numId w:val="70"/>
              </w:numPr>
              <w:tabs>
                <w:tab w:val="left" w:pos="1416"/>
              </w:tabs>
              <w:ind w:left="-2" w:firstLine="567"/>
              <w:rPr>
                <w:szCs w:val="24"/>
              </w:rPr>
            </w:pPr>
            <w:bookmarkStart w:id="303" w:name="_Ref401221504"/>
            <w:r w:rsidRPr="00F402A0">
              <w:rPr>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 (если требование о предоставлении соответствующего документа предусмотрено документацией по запросу предложений):</w:t>
            </w:r>
            <w:bookmarkEnd w:id="303"/>
          </w:p>
          <w:p w:rsidR="00354D13" w:rsidRPr="00F402A0" w:rsidRDefault="00354D13" w:rsidP="006A0637">
            <w:pPr>
              <w:pStyle w:val="Times12"/>
              <w:numPr>
                <w:ilvl w:val="0"/>
                <w:numId w:val="71"/>
              </w:numPr>
              <w:tabs>
                <w:tab w:val="left" w:pos="1416"/>
              </w:tabs>
              <w:ind w:left="-2" w:firstLine="567"/>
              <w:rPr>
                <w:szCs w:val="24"/>
              </w:rPr>
            </w:pPr>
            <w:r w:rsidRPr="00F402A0">
              <w:rPr>
                <w:szCs w:val="24"/>
              </w:rPr>
              <w:t>документы, подтверждающие полномочия лица на подписание заявки от имени участника запроса предложений,</w:t>
            </w:r>
          </w:p>
          <w:p w:rsidR="00354D13" w:rsidRPr="00F402A0" w:rsidRDefault="00354D13" w:rsidP="006A0637">
            <w:pPr>
              <w:pStyle w:val="Times12"/>
              <w:numPr>
                <w:ilvl w:val="0"/>
                <w:numId w:val="71"/>
              </w:numPr>
              <w:tabs>
                <w:tab w:val="left" w:pos="1416"/>
              </w:tabs>
              <w:ind w:left="-2" w:firstLine="567"/>
              <w:rPr>
                <w:szCs w:val="24"/>
              </w:rPr>
            </w:pPr>
            <w:r w:rsidRPr="00F402A0">
              <w:rPr>
                <w:szCs w:val="24"/>
              </w:rPr>
              <w:t>учредительные документы,</w:t>
            </w:r>
          </w:p>
          <w:p w:rsidR="00354D13" w:rsidRPr="00F402A0" w:rsidRDefault="00354D13" w:rsidP="006A0637">
            <w:pPr>
              <w:pStyle w:val="Times12"/>
              <w:numPr>
                <w:ilvl w:val="0"/>
                <w:numId w:val="71"/>
              </w:numPr>
              <w:tabs>
                <w:tab w:val="left" w:pos="1416"/>
              </w:tabs>
              <w:ind w:left="-2" w:firstLine="567"/>
              <w:rPr>
                <w:szCs w:val="24"/>
              </w:rPr>
            </w:pPr>
            <w:r w:rsidRPr="00F402A0">
              <w:rPr>
                <w:szCs w:val="24"/>
              </w:rPr>
              <w:t xml:space="preserve">разрешающие документы (лицензии, допуски, членство в саморегулируемых общественных организациях и т.д.), </w:t>
            </w:r>
          </w:p>
          <w:p w:rsidR="00354D13" w:rsidRPr="00F402A0" w:rsidRDefault="00354D13" w:rsidP="006A0637">
            <w:pPr>
              <w:pStyle w:val="Times12"/>
              <w:numPr>
                <w:ilvl w:val="0"/>
                <w:numId w:val="71"/>
              </w:numPr>
              <w:tabs>
                <w:tab w:val="left" w:pos="1416"/>
              </w:tabs>
              <w:ind w:left="-2" w:firstLine="567"/>
              <w:rPr>
                <w:szCs w:val="24"/>
              </w:rPr>
            </w:pPr>
            <w:r w:rsidRPr="00F402A0">
              <w:rPr>
                <w:szCs w:val="24"/>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354D13" w:rsidRPr="00F402A0" w:rsidRDefault="00354D13" w:rsidP="006A0637">
            <w:pPr>
              <w:pStyle w:val="Times12"/>
              <w:numPr>
                <w:ilvl w:val="0"/>
                <w:numId w:val="71"/>
              </w:numPr>
              <w:tabs>
                <w:tab w:val="left" w:pos="1416"/>
              </w:tabs>
              <w:ind w:left="-2" w:firstLine="567"/>
              <w:rPr>
                <w:szCs w:val="24"/>
              </w:rPr>
            </w:pPr>
            <w:r w:rsidRPr="00F402A0">
              <w:rPr>
                <w:szCs w:val="24"/>
              </w:rPr>
              <w:t>документы от изготовителя товара, подтверждающие согласие изготовителя на предложение в рамках запроса предложений его товара участником,</w:t>
            </w:r>
          </w:p>
          <w:p w:rsidR="00354D13" w:rsidRPr="00F402A0" w:rsidRDefault="00354D13" w:rsidP="006A0637">
            <w:pPr>
              <w:pStyle w:val="Times12"/>
              <w:numPr>
                <w:ilvl w:val="0"/>
                <w:numId w:val="71"/>
              </w:numPr>
              <w:tabs>
                <w:tab w:val="left" w:pos="1416"/>
              </w:tabs>
              <w:ind w:left="-2" w:firstLine="567"/>
              <w:rPr>
                <w:szCs w:val="24"/>
              </w:rPr>
            </w:pPr>
            <w:r w:rsidRPr="00F402A0">
              <w:rPr>
                <w:szCs w:val="24"/>
              </w:rPr>
              <w:t>документы, подтверждающие квалификацию участника запроса предложений, привлекаемых субподрядчиков (соисполнителей), изготовителей, указанную участником запроса предложений в своей заявке,</w:t>
            </w:r>
          </w:p>
          <w:p w:rsidR="00354D13" w:rsidRPr="00F402A0" w:rsidRDefault="00354D13" w:rsidP="006A0637">
            <w:pPr>
              <w:pStyle w:val="Times12"/>
              <w:numPr>
                <w:ilvl w:val="0"/>
                <w:numId w:val="71"/>
              </w:numPr>
              <w:tabs>
                <w:tab w:val="left" w:pos="1416"/>
              </w:tabs>
              <w:ind w:left="-2" w:firstLine="567"/>
              <w:rPr>
                <w:szCs w:val="24"/>
              </w:rPr>
            </w:pPr>
            <w:r w:rsidRPr="00F402A0">
              <w:rPr>
                <w:szCs w:val="24"/>
              </w:rPr>
              <w:t>сведения, подтверждаемые участником запроса предложений декларативно по форме в соответствии с требованиями документации по запросу предложений.</w:t>
            </w:r>
          </w:p>
          <w:p w:rsidR="00354D13" w:rsidRPr="00F402A0" w:rsidRDefault="00354D13" w:rsidP="006A0637">
            <w:pPr>
              <w:pStyle w:val="Times12"/>
              <w:numPr>
                <w:ilvl w:val="0"/>
                <w:numId w:val="70"/>
              </w:numPr>
              <w:tabs>
                <w:tab w:val="left" w:pos="1416"/>
              </w:tabs>
              <w:ind w:left="-2" w:firstLine="567"/>
              <w:rPr>
                <w:szCs w:val="24"/>
              </w:rPr>
            </w:pPr>
            <w:r w:rsidRPr="00F402A0">
              <w:rPr>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354D13" w:rsidRPr="00F402A0" w:rsidRDefault="00354D13" w:rsidP="006A0637">
            <w:pPr>
              <w:pStyle w:val="Times12"/>
              <w:numPr>
                <w:ilvl w:val="0"/>
                <w:numId w:val="60"/>
              </w:numPr>
              <w:tabs>
                <w:tab w:val="left" w:pos="1416"/>
              </w:tabs>
              <w:ind w:left="0" w:firstLine="565"/>
              <w:rPr>
                <w:szCs w:val="24"/>
              </w:rPr>
            </w:pPr>
            <w:r w:rsidRPr="00F402A0">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354D13" w:rsidRPr="00F402A0" w:rsidRDefault="00354D13" w:rsidP="006A0637">
            <w:pPr>
              <w:pStyle w:val="Times12"/>
              <w:numPr>
                <w:ilvl w:val="0"/>
                <w:numId w:val="60"/>
              </w:numPr>
              <w:tabs>
                <w:tab w:val="left" w:pos="1416"/>
              </w:tabs>
              <w:ind w:left="0" w:firstLine="565"/>
              <w:rPr>
                <w:szCs w:val="24"/>
              </w:rPr>
            </w:pPr>
            <w:r w:rsidRPr="00F402A0">
              <w:rPr>
                <w:szCs w:val="24"/>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354D13" w:rsidRPr="00F402A0" w:rsidRDefault="00354D13" w:rsidP="006A0637">
            <w:pPr>
              <w:pStyle w:val="Times12"/>
              <w:numPr>
                <w:ilvl w:val="0"/>
                <w:numId w:val="60"/>
              </w:numPr>
              <w:tabs>
                <w:tab w:val="left" w:pos="1416"/>
              </w:tabs>
              <w:ind w:left="0" w:firstLine="565"/>
              <w:rPr>
                <w:szCs w:val="24"/>
              </w:rPr>
            </w:pPr>
            <w:r w:rsidRPr="00F402A0">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354D13" w:rsidRPr="00F402A0" w:rsidRDefault="00354D13" w:rsidP="00354D13">
            <w:pPr>
              <w:pStyle w:val="Times12"/>
              <w:rPr>
                <w:szCs w:val="24"/>
              </w:rPr>
            </w:pPr>
            <w:r w:rsidRPr="00F402A0">
              <w:rPr>
                <w:szCs w:val="24"/>
              </w:rPr>
              <w:t>Исправление иных ошибок не допускается.</w:t>
            </w:r>
          </w:p>
          <w:p w:rsidR="00354D13" w:rsidRPr="00F402A0" w:rsidRDefault="00354D13" w:rsidP="006A0637">
            <w:pPr>
              <w:pStyle w:val="Times12"/>
              <w:numPr>
                <w:ilvl w:val="0"/>
                <w:numId w:val="70"/>
              </w:numPr>
              <w:tabs>
                <w:tab w:val="left" w:pos="1416"/>
              </w:tabs>
              <w:ind w:left="-2" w:firstLine="567"/>
              <w:rPr>
                <w:szCs w:val="24"/>
              </w:rPr>
            </w:pPr>
            <w:r w:rsidRPr="00F402A0">
              <w:rPr>
                <w:szCs w:val="24"/>
              </w:rPr>
              <w:lastRenderedPageBreak/>
              <w:t xml:space="preserve">В </w:t>
            </w:r>
            <w:proofErr w:type="gramStart"/>
            <w:r w:rsidRPr="00F402A0">
              <w:rPr>
                <w:szCs w:val="24"/>
              </w:rPr>
              <w:t>случаях</w:t>
            </w:r>
            <w:proofErr w:type="gramEnd"/>
            <w:r w:rsidRPr="00F402A0">
              <w:rPr>
                <w:szCs w:val="24"/>
              </w:rPr>
              <w:t>, влияющих на допуск участника к запросу предложений или оценку его заявки на участие в запросе предложений:</w:t>
            </w:r>
          </w:p>
          <w:p w:rsidR="00354D13" w:rsidRPr="00F402A0" w:rsidRDefault="00354D13" w:rsidP="006A0637">
            <w:pPr>
              <w:pStyle w:val="Times12"/>
              <w:numPr>
                <w:ilvl w:val="0"/>
                <w:numId w:val="72"/>
              </w:numPr>
              <w:tabs>
                <w:tab w:val="left" w:pos="1416"/>
              </w:tabs>
              <w:ind w:left="-2" w:firstLine="567"/>
              <w:rPr>
                <w:szCs w:val="24"/>
              </w:rPr>
            </w:pPr>
            <w:r w:rsidRPr="00F402A0">
              <w:rPr>
                <w:szCs w:val="24"/>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354D13" w:rsidRPr="00F402A0" w:rsidRDefault="00354D13" w:rsidP="006A0637">
            <w:pPr>
              <w:pStyle w:val="Times12"/>
              <w:numPr>
                <w:ilvl w:val="0"/>
                <w:numId w:val="60"/>
              </w:numPr>
              <w:tabs>
                <w:tab w:val="left" w:pos="1416"/>
              </w:tabs>
              <w:ind w:left="0" w:firstLine="565"/>
              <w:rPr>
                <w:szCs w:val="24"/>
              </w:rPr>
            </w:pPr>
            <w:r w:rsidRPr="00F402A0">
              <w:rPr>
                <w:szCs w:val="24"/>
              </w:rPr>
              <w:t xml:space="preserve">участника запроса предложений требованиям документации по запросу предложений по обладанию гражданской и специальной правоспособностью, </w:t>
            </w:r>
          </w:p>
          <w:p w:rsidR="00354D13" w:rsidRPr="00F402A0" w:rsidRDefault="00354D13" w:rsidP="006A0637">
            <w:pPr>
              <w:pStyle w:val="Times12"/>
              <w:numPr>
                <w:ilvl w:val="0"/>
                <w:numId w:val="60"/>
              </w:numPr>
              <w:tabs>
                <w:tab w:val="left" w:pos="1416"/>
              </w:tabs>
              <w:ind w:left="0" w:firstLine="565"/>
              <w:rPr>
                <w:szCs w:val="24"/>
              </w:rPr>
            </w:pPr>
            <w:r w:rsidRPr="00F402A0">
              <w:rPr>
                <w:szCs w:val="24"/>
              </w:rPr>
              <w:t>привлекаемых субподрядчиков (соисполнителей) требованиям документации по запросу предложений по обладанию гражданской и специальной правоспособностью, если соответствующие требования устанавливались,</w:t>
            </w:r>
          </w:p>
          <w:p w:rsidR="00354D13" w:rsidRPr="00F402A0" w:rsidRDefault="00354D13" w:rsidP="006A0637">
            <w:pPr>
              <w:pStyle w:val="Times12"/>
              <w:numPr>
                <w:ilvl w:val="0"/>
                <w:numId w:val="60"/>
              </w:numPr>
              <w:tabs>
                <w:tab w:val="left" w:pos="1416"/>
              </w:tabs>
              <w:ind w:left="0" w:firstLine="565"/>
              <w:rPr>
                <w:szCs w:val="24"/>
              </w:rPr>
            </w:pPr>
            <w:r w:rsidRPr="00F402A0">
              <w:rPr>
                <w:szCs w:val="24"/>
              </w:rPr>
              <w:t>заявки на участие в запросе предложений требованиям документации по запросу предложений в отношении характеристик предлагаемых товаров, работ, услуг и договорных условий, расчета цены договора;</w:t>
            </w:r>
          </w:p>
          <w:p w:rsidR="00354D13" w:rsidRPr="00F402A0" w:rsidRDefault="00354D13" w:rsidP="006A0637">
            <w:pPr>
              <w:pStyle w:val="Times12"/>
              <w:numPr>
                <w:ilvl w:val="0"/>
                <w:numId w:val="72"/>
              </w:numPr>
              <w:tabs>
                <w:tab w:val="left" w:pos="1416"/>
              </w:tabs>
              <w:ind w:left="-2" w:firstLine="567"/>
              <w:rPr>
                <w:szCs w:val="24"/>
              </w:rPr>
            </w:pPr>
            <w:r w:rsidRPr="00F402A0">
              <w:rPr>
                <w:szCs w:val="24"/>
              </w:rPr>
              <w:t>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запроса предложений;</w:t>
            </w:r>
          </w:p>
          <w:p w:rsidR="00354D13" w:rsidRPr="00F402A0" w:rsidRDefault="00354D13" w:rsidP="006A0637">
            <w:pPr>
              <w:pStyle w:val="Times12"/>
              <w:numPr>
                <w:ilvl w:val="0"/>
                <w:numId w:val="72"/>
              </w:numPr>
              <w:tabs>
                <w:tab w:val="left" w:pos="1416"/>
              </w:tabs>
              <w:ind w:left="-2" w:firstLine="567"/>
              <w:rPr>
                <w:szCs w:val="24"/>
              </w:rPr>
            </w:pPr>
            <w:bookmarkStart w:id="304" w:name="_Ref381859812"/>
            <w:r w:rsidRPr="00F402A0">
              <w:rPr>
                <w:szCs w:val="24"/>
              </w:rPr>
              <w:t>если сведения о привлекаемом участником запроса предложений субподрядчике (соисполнителе)</w:t>
            </w:r>
            <w:bookmarkEnd w:id="304"/>
            <w:r w:rsidRPr="00F402A0">
              <w:rPr>
                <w:szCs w:val="24"/>
              </w:rPr>
              <w:t xml:space="preserve"> включены в реестр недобросовестных поставщиков, то участнику запроса предложений направляется запрос с предложением о замене такого субподрядчика (соисполнителя). Если требование о </w:t>
            </w:r>
            <w:proofErr w:type="spellStart"/>
            <w:r w:rsidRPr="00F402A0">
              <w:rPr>
                <w:szCs w:val="24"/>
              </w:rPr>
              <w:t>ненахождении</w:t>
            </w:r>
            <w:proofErr w:type="spellEnd"/>
            <w:r w:rsidRPr="00F402A0">
              <w:rPr>
                <w:szCs w:val="24"/>
              </w:rPr>
              <w:t xml:space="preserve"> субподрядчика (соисполнителя) в реестре недобросовестных поставщиков было установлено в документации по запросу предложений, то отказ участника от замены такого субподрядчика (соисполнителя) является основанием для отказа в допуске к участию в запросе предложений согласно подпункту </w:t>
            </w:r>
            <w:r w:rsidRPr="00F402A0">
              <w:rPr>
                <w:szCs w:val="24"/>
              </w:rPr>
              <w:fldChar w:fldCharType="begin"/>
            </w:r>
            <w:r w:rsidRPr="00F402A0">
              <w:rPr>
                <w:szCs w:val="24"/>
              </w:rPr>
              <w:instrText xml:space="preserve"> REF _Ref407364133 \r \h </w:instrText>
            </w:r>
            <w:r>
              <w:rPr>
                <w:szCs w:val="24"/>
              </w:rPr>
              <w:instrText xml:space="preserve"> \* MERGEFORMAT </w:instrText>
            </w:r>
            <w:r w:rsidRPr="00F402A0">
              <w:rPr>
                <w:szCs w:val="24"/>
              </w:rPr>
            </w:r>
            <w:r w:rsidRPr="00F402A0">
              <w:rPr>
                <w:szCs w:val="24"/>
              </w:rPr>
              <w:fldChar w:fldCharType="separate"/>
            </w:r>
            <w:r w:rsidR="003B0DE1">
              <w:rPr>
                <w:szCs w:val="24"/>
              </w:rPr>
              <w:t>б)</w:t>
            </w:r>
            <w:r w:rsidRPr="00F402A0">
              <w:rPr>
                <w:szCs w:val="24"/>
              </w:rPr>
              <w:fldChar w:fldCharType="end"/>
            </w:r>
            <w:r w:rsidRPr="00F402A0">
              <w:rPr>
                <w:szCs w:val="24"/>
              </w:rPr>
              <w:t xml:space="preserve"> пункта </w:t>
            </w:r>
            <w:r w:rsidRPr="00F402A0">
              <w:rPr>
                <w:szCs w:val="24"/>
              </w:rPr>
              <w:fldChar w:fldCharType="begin"/>
            </w:r>
            <w:r w:rsidRPr="00F402A0">
              <w:rPr>
                <w:szCs w:val="24"/>
              </w:rPr>
              <w:instrText xml:space="preserve"> REF _Ref407364135 \r \h </w:instrText>
            </w:r>
            <w:r>
              <w:rPr>
                <w:szCs w:val="24"/>
              </w:rPr>
              <w:instrText xml:space="preserve"> \* MERGEFORMAT </w:instrText>
            </w:r>
            <w:r w:rsidRPr="00F402A0">
              <w:rPr>
                <w:szCs w:val="24"/>
              </w:rPr>
            </w:r>
            <w:r w:rsidRPr="00F402A0">
              <w:rPr>
                <w:szCs w:val="24"/>
              </w:rPr>
              <w:fldChar w:fldCharType="separate"/>
            </w:r>
            <w:r w:rsidR="003B0DE1">
              <w:rPr>
                <w:szCs w:val="24"/>
              </w:rPr>
              <w:t>8.2</w:t>
            </w:r>
            <w:r w:rsidRPr="00F402A0">
              <w:rPr>
                <w:szCs w:val="24"/>
              </w:rPr>
              <w:fldChar w:fldCharType="end"/>
            </w:r>
            <w:r w:rsidRPr="00F402A0">
              <w:rPr>
                <w:szCs w:val="24"/>
              </w:rPr>
              <w:t>.</w:t>
            </w:r>
          </w:p>
          <w:p w:rsidR="00354D13" w:rsidRPr="00F402A0" w:rsidRDefault="00354D13" w:rsidP="006A0637">
            <w:pPr>
              <w:pStyle w:val="Times12"/>
              <w:numPr>
                <w:ilvl w:val="0"/>
                <w:numId w:val="70"/>
              </w:numPr>
              <w:tabs>
                <w:tab w:val="left" w:pos="1416"/>
              </w:tabs>
              <w:ind w:left="-2" w:firstLine="567"/>
              <w:rPr>
                <w:szCs w:val="24"/>
              </w:rPr>
            </w:pPr>
            <w:r w:rsidRPr="00F402A0">
              <w:rPr>
                <w:szCs w:val="24"/>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354D13" w:rsidRPr="00F402A0" w:rsidRDefault="00354D13" w:rsidP="006A0637">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r w:rsidRPr="00F402A0">
              <w:fldChar w:fldCharType="begin"/>
            </w:r>
            <w:r w:rsidRPr="00F402A0">
              <w:instrText xml:space="preserve"> REF _Ref401221504 \r \h  \* MERGEFORMAT </w:instrText>
            </w:r>
            <w:r w:rsidRPr="00F402A0">
              <w:fldChar w:fldCharType="separate"/>
            </w:r>
            <w:r w:rsidR="003B0DE1" w:rsidRPr="003B0DE1">
              <w:rPr>
                <w:rFonts w:ascii="Times New Roman" w:hAnsi="Times New Roman"/>
                <w:bCs/>
                <w:sz w:val="24"/>
                <w:szCs w:val="24"/>
              </w:rPr>
              <w:t>7.5.1</w:t>
            </w:r>
            <w:r w:rsidRPr="00F402A0">
              <w:fldChar w:fldCharType="end"/>
            </w:r>
            <w:r w:rsidRPr="00F402A0">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354D13" w:rsidRPr="00F402A0" w:rsidRDefault="00354D13" w:rsidP="006A0637">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Не направляются участнику запроса предложений запросы согласно пункту </w:t>
            </w:r>
            <w:r w:rsidRPr="00F402A0">
              <w:fldChar w:fldCharType="begin"/>
            </w:r>
            <w:r w:rsidRPr="00F402A0">
              <w:instrText xml:space="preserve"> REF _Ref401221523 \r \h  \* MERGEFORMAT </w:instrText>
            </w:r>
            <w:r w:rsidRPr="00F402A0">
              <w:fldChar w:fldCharType="separate"/>
            </w:r>
            <w:r w:rsidR="003B0DE1" w:rsidRPr="003B0DE1">
              <w:rPr>
                <w:rFonts w:ascii="Times New Roman" w:hAnsi="Times New Roman"/>
                <w:bCs/>
                <w:sz w:val="24"/>
                <w:szCs w:val="24"/>
              </w:rPr>
              <w:t>7.5</w:t>
            </w:r>
            <w:r w:rsidRPr="00F402A0">
              <w:fldChar w:fldCharType="end"/>
            </w:r>
            <w:r w:rsidRPr="00F402A0">
              <w:rPr>
                <w:rFonts w:ascii="Times New Roman" w:hAnsi="Times New Roman"/>
                <w:bCs/>
                <w:sz w:val="24"/>
                <w:szCs w:val="24"/>
              </w:rPr>
              <w:t>, если в соответствии с пунктом </w:t>
            </w:r>
            <w:r w:rsidRPr="00F402A0">
              <w:fldChar w:fldCharType="begin"/>
            </w:r>
            <w:r w:rsidRPr="00F402A0">
              <w:instrText xml:space="preserve"> REF _Ref401221543 \r \h  \* MERGEFORMAT </w:instrText>
            </w:r>
            <w:r w:rsidRPr="00F402A0">
              <w:fldChar w:fldCharType="separate"/>
            </w:r>
            <w:r w:rsidR="003B0DE1" w:rsidRPr="003B0DE1">
              <w:rPr>
                <w:rFonts w:ascii="Times New Roman" w:hAnsi="Times New Roman"/>
                <w:bCs/>
                <w:sz w:val="24"/>
                <w:szCs w:val="24"/>
              </w:rPr>
              <w:t>8.3</w:t>
            </w:r>
            <w:r w:rsidRPr="00F402A0">
              <w:fldChar w:fldCharType="end"/>
            </w:r>
            <w:r w:rsidRPr="00F402A0">
              <w:rPr>
                <w:rFonts w:ascii="Times New Roman" w:hAnsi="Times New Roman"/>
                <w:bCs/>
                <w:sz w:val="24"/>
                <w:szCs w:val="24"/>
              </w:rPr>
              <w:t xml:space="preserve"> имеются также иные основания для отказа в допуске к участию в запросе предложений такого участника.</w:t>
            </w:r>
          </w:p>
          <w:p w:rsidR="00354D13" w:rsidRPr="00F402A0" w:rsidRDefault="00354D13" w:rsidP="006A0637">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305" w:name="_Ref401221584"/>
            <w:r w:rsidRPr="00F402A0">
              <w:rPr>
                <w:rFonts w:ascii="Times New Roman" w:hAnsi="Times New Roman"/>
                <w:bCs/>
                <w:sz w:val="24"/>
                <w:szCs w:val="24"/>
              </w:rPr>
              <w:t>Решение закупочной комиссии об уточнении заявок на участие в запросе предложений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305"/>
          </w:p>
          <w:p w:rsidR="00354D13" w:rsidRPr="00F402A0" w:rsidRDefault="00354D13" w:rsidP="006A0637">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proofErr w:type="gramStart"/>
            <w:r w:rsidRPr="00F402A0">
              <w:rPr>
                <w:rFonts w:ascii="Times New Roman" w:hAnsi="Times New Roman"/>
                <w:bCs/>
                <w:sz w:val="24"/>
                <w:szCs w:val="24"/>
              </w:rPr>
              <w:t xml:space="preserve">В случае принятия закупочной комиссией решения о направлении участникам запроса предложений </w:t>
            </w:r>
            <w:r w:rsidRPr="00F402A0">
              <w:rPr>
                <w:rFonts w:ascii="Times New Roman" w:hAnsi="Times New Roman"/>
                <w:bCs/>
                <w:sz w:val="24"/>
                <w:szCs w:val="24"/>
              </w:rPr>
              <w:lastRenderedPageBreak/>
              <w:t>запросов, такие запросы направляются участникам запроса предложений после размещения на официальном сайте протокола, указанного в пункте </w:t>
            </w:r>
            <w:r w:rsidRPr="00F402A0">
              <w:fldChar w:fldCharType="begin"/>
            </w:r>
            <w:r w:rsidRPr="00F402A0">
              <w:instrText xml:space="preserve"> REF _Ref401221584 \r \h  \* MERGEFORMAT </w:instrText>
            </w:r>
            <w:r w:rsidRPr="00F402A0">
              <w:fldChar w:fldCharType="separate"/>
            </w:r>
            <w:r w:rsidR="003B0DE1" w:rsidRPr="003B0DE1">
              <w:rPr>
                <w:rFonts w:ascii="Times New Roman" w:hAnsi="Times New Roman"/>
                <w:bCs/>
                <w:sz w:val="24"/>
                <w:szCs w:val="24"/>
              </w:rPr>
              <w:t>7.8</w:t>
            </w:r>
            <w:r w:rsidRPr="00F402A0">
              <w:fldChar w:fldCharType="end"/>
            </w:r>
            <w:r w:rsidRPr="00F402A0">
              <w:rPr>
                <w:rFonts w:ascii="Times New Roman" w:hAnsi="Times New Roman"/>
                <w:bCs/>
                <w:sz w:val="24"/>
                <w:szCs w:val="24"/>
              </w:rPr>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Pr="00F402A0">
              <w:rPr>
                <w:rFonts w:ascii="Times New Roman" w:hAnsi="Times New Roman"/>
                <w:bCs/>
                <w:sz w:val="24"/>
                <w:szCs w:val="24"/>
              </w:rPr>
              <w:t xml:space="preserve">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354D13" w:rsidRPr="00F402A0" w:rsidRDefault="00354D13" w:rsidP="006A0637">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354D13" w:rsidRPr="00F402A0" w:rsidRDefault="00354D13" w:rsidP="006A0637">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F402A0">
              <w:rPr>
                <w:rFonts w:ascii="Times New Roman" w:hAnsi="Times New Roman"/>
                <w:bCs/>
                <w:sz w:val="24"/>
                <w:szCs w:val="24"/>
              </w:rPr>
              <w:t>Стадии проведения запроса предложений (отборочная, оценочная, подведение итогов и выбор победителя) могут объединяться.</w:t>
            </w:r>
          </w:p>
        </w:tc>
      </w:tr>
      <w:tr w:rsidR="00354D13" w:rsidRPr="00F402A0" w:rsidTr="00354D13">
        <w:trPr>
          <w:trHeight w:val="388"/>
        </w:trPr>
        <w:tc>
          <w:tcPr>
            <w:tcW w:w="781" w:type="dxa"/>
          </w:tcPr>
          <w:p w:rsidR="00354D13" w:rsidRPr="00F402A0" w:rsidRDefault="00354D13" w:rsidP="006A0637">
            <w:pPr>
              <w:numPr>
                <w:ilvl w:val="0"/>
                <w:numId w:val="58"/>
              </w:numPr>
              <w:tabs>
                <w:tab w:val="num" w:pos="786"/>
              </w:tabs>
              <w:ind w:left="0" w:hanging="15"/>
              <w:jc w:val="center"/>
            </w:pPr>
          </w:p>
        </w:tc>
        <w:tc>
          <w:tcPr>
            <w:tcW w:w="2268" w:type="dxa"/>
          </w:tcPr>
          <w:p w:rsidR="00354D13" w:rsidRPr="00F402A0" w:rsidRDefault="00354D13" w:rsidP="00354D13">
            <w:pPr>
              <w:pStyle w:val="Times12"/>
              <w:ind w:firstLine="0"/>
            </w:pPr>
            <w:r w:rsidRPr="00F402A0">
              <w:t>Проведение отборочной стадии</w:t>
            </w:r>
          </w:p>
        </w:tc>
        <w:tc>
          <w:tcPr>
            <w:tcW w:w="12261" w:type="dxa"/>
          </w:tcPr>
          <w:p w:rsidR="00354D13" w:rsidRPr="00F402A0" w:rsidRDefault="00354D13" w:rsidP="006A0637">
            <w:pPr>
              <w:pStyle w:val="Times12"/>
              <w:numPr>
                <w:ilvl w:val="0"/>
                <w:numId w:val="74"/>
              </w:numPr>
              <w:tabs>
                <w:tab w:val="left" w:pos="1416"/>
              </w:tabs>
              <w:ind w:left="-2" w:firstLine="567"/>
            </w:pPr>
            <w:r w:rsidRPr="00F402A0">
              <w:t xml:space="preserve">В </w:t>
            </w:r>
            <w:proofErr w:type="gramStart"/>
            <w:r w:rsidRPr="00F402A0">
              <w:t>рамках</w:t>
            </w:r>
            <w:proofErr w:type="gramEnd"/>
            <w:r w:rsidRPr="00F402A0">
              <w:t xml:space="preserve"> отборочной стадии закупочная комиссия рассматривает заявки на соответствие требованиям, установленным документацией по запросу предложений, и соответствие участников запроса предложений установленным требованиям. Цель отборочной стадии — допуск к дальнейшему участию в запросе предложений заявок, отвечающих требованиям документации по запросу предложений, поданных участниками, отвечающими требованиям документации по запросу предложений, и отклонение остальных.</w:t>
            </w:r>
          </w:p>
          <w:p w:rsidR="00354D13" w:rsidRPr="00F402A0" w:rsidRDefault="00354D13" w:rsidP="006A0637">
            <w:pPr>
              <w:pStyle w:val="Times12"/>
              <w:numPr>
                <w:ilvl w:val="0"/>
                <w:numId w:val="74"/>
              </w:numPr>
              <w:tabs>
                <w:tab w:val="left" w:pos="1416"/>
              </w:tabs>
              <w:ind w:left="-2" w:firstLine="567"/>
            </w:pPr>
            <w:bookmarkStart w:id="306" w:name="_Ref407364135"/>
            <w:r w:rsidRPr="00F402A0">
              <w:t>Критерии отбора:</w:t>
            </w:r>
            <w:bookmarkEnd w:id="306"/>
          </w:p>
          <w:p w:rsidR="00354D13" w:rsidRPr="00F402A0" w:rsidRDefault="00354D13" w:rsidP="006A0637">
            <w:pPr>
              <w:pStyle w:val="Times12"/>
              <w:numPr>
                <w:ilvl w:val="0"/>
                <w:numId w:val="75"/>
              </w:numPr>
              <w:ind w:left="-2" w:firstLine="567"/>
            </w:pPr>
            <w:r w:rsidRPr="00F402A0">
              <w:t>соответствие заявки требованиям документации по запросу предложений по существу по своему составу и оформлению;</w:t>
            </w:r>
          </w:p>
          <w:p w:rsidR="00354D13" w:rsidRPr="00F402A0" w:rsidRDefault="00354D13" w:rsidP="006A0637">
            <w:pPr>
              <w:pStyle w:val="Times12"/>
              <w:numPr>
                <w:ilvl w:val="0"/>
                <w:numId w:val="75"/>
              </w:numPr>
              <w:ind w:left="-2" w:firstLine="567"/>
            </w:pPr>
            <w:bookmarkStart w:id="307" w:name="_Ref407364133"/>
            <w:r w:rsidRPr="00F402A0">
              <w:t>соответствие участника запроса предложений и заявленных участником запроса предложений субподрядчиков (соисполнителей), изготовителей, установленным требованиям (в случае установления требований);</w:t>
            </w:r>
            <w:bookmarkEnd w:id="307"/>
          </w:p>
          <w:p w:rsidR="00354D13" w:rsidRPr="00F402A0" w:rsidRDefault="00354D13" w:rsidP="006A0637">
            <w:pPr>
              <w:pStyle w:val="Times12"/>
              <w:numPr>
                <w:ilvl w:val="0"/>
                <w:numId w:val="75"/>
              </w:numPr>
              <w:ind w:left="-2" w:firstLine="567"/>
            </w:pPr>
            <w:r w:rsidRPr="00F402A0">
              <w:t>соответствие предлагаемых участником запроса предложений товаров, работ, услуг установленным требованиям;</w:t>
            </w:r>
          </w:p>
          <w:p w:rsidR="00354D13" w:rsidRPr="00F402A0" w:rsidRDefault="00354D13" w:rsidP="006A0637">
            <w:pPr>
              <w:pStyle w:val="Times12"/>
              <w:numPr>
                <w:ilvl w:val="0"/>
                <w:numId w:val="75"/>
              </w:numPr>
              <w:ind w:left="-2" w:firstLine="567"/>
            </w:pPr>
            <w:r w:rsidRPr="00F402A0">
              <w:t xml:space="preserve">соответствие предлагаемых участником запроса предложений договорных условий (в том числе </w:t>
            </w:r>
            <w:proofErr w:type="spellStart"/>
            <w:r w:rsidRPr="00F402A0">
              <w:t>непревышения</w:t>
            </w:r>
            <w:proofErr w:type="spellEnd"/>
            <w:r w:rsidRPr="00F402A0">
              <w:t xml:space="preserve"> объявленной начальной (максимальной) цены договора) установленным требованиям;</w:t>
            </w:r>
          </w:p>
          <w:p w:rsidR="00354D13" w:rsidRPr="00F402A0" w:rsidRDefault="00354D13" w:rsidP="006A0637">
            <w:pPr>
              <w:pStyle w:val="Times12"/>
              <w:numPr>
                <w:ilvl w:val="0"/>
                <w:numId w:val="75"/>
              </w:numPr>
              <w:ind w:left="-2" w:firstLine="567"/>
            </w:pPr>
            <w:r w:rsidRPr="00F402A0">
              <w:t>предоставление участником запроса предложений требуемого обеспечения заявки (если требовалось).</w:t>
            </w:r>
          </w:p>
          <w:p w:rsidR="00354D13" w:rsidRPr="00F402A0" w:rsidRDefault="00354D13" w:rsidP="006A0637">
            <w:pPr>
              <w:pStyle w:val="Times12"/>
              <w:numPr>
                <w:ilvl w:val="0"/>
                <w:numId w:val="74"/>
              </w:numPr>
              <w:tabs>
                <w:tab w:val="left" w:pos="1416"/>
              </w:tabs>
              <w:ind w:left="-2" w:firstLine="567"/>
            </w:pPr>
            <w:bookmarkStart w:id="308" w:name="_Ref401221543"/>
            <w:r w:rsidRPr="00F402A0">
              <w:t>По итогам отборочной стадии закупочная комиссия в отношении каждого участника запроса предложений принимает решение о допуске к дальнейшему участию в запросе предложений, либо об отказе в допуске в соответствии с критериями отбора по следующим основаниям:</w:t>
            </w:r>
            <w:bookmarkEnd w:id="308"/>
          </w:p>
          <w:p w:rsidR="00354D13" w:rsidRPr="00F402A0" w:rsidRDefault="00354D13" w:rsidP="006A0637">
            <w:pPr>
              <w:pStyle w:val="Times12"/>
              <w:numPr>
                <w:ilvl w:val="0"/>
                <w:numId w:val="76"/>
              </w:numPr>
              <w:ind w:left="-2" w:firstLine="567"/>
            </w:pPr>
            <w:r w:rsidRPr="00F402A0">
              <w:t xml:space="preserve">несоответствие заявки по составу (за исключением случаев непредставления документов и (или) сведений, </w:t>
            </w:r>
            <w:r w:rsidRPr="00F402A0">
              <w:lastRenderedPageBreak/>
              <w:t>необходимых исключительно для целей оценки и сопоставления заявок, если это было предусмотрено документацией по запросу предложений), содержанию и оформлению, в том числе представленного технического предложения;</w:t>
            </w:r>
          </w:p>
          <w:p w:rsidR="00354D13" w:rsidRPr="00F402A0" w:rsidRDefault="00354D13" w:rsidP="006A0637">
            <w:pPr>
              <w:pStyle w:val="Times12"/>
              <w:numPr>
                <w:ilvl w:val="0"/>
                <w:numId w:val="76"/>
              </w:numPr>
              <w:ind w:left="-2" w:firstLine="567"/>
            </w:pPr>
            <w:r w:rsidRPr="00F402A0">
              <w:t>несоответствие участника запроса предложений;</w:t>
            </w:r>
          </w:p>
          <w:p w:rsidR="00354D13" w:rsidRPr="00F402A0" w:rsidRDefault="00354D13" w:rsidP="006A0637">
            <w:pPr>
              <w:pStyle w:val="Times12"/>
              <w:numPr>
                <w:ilvl w:val="0"/>
                <w:numId w:val="76"/>
              </w:numPr>
              <w:ind w:left="-2" w:firstLine="567"/>
            </w:pPr>
            <w:r w:rsidRPr="00F402A0">
              <w:t>несоответствие субподрядчиков (соисполнителей), изготовителей, если требования к ним были установлены;</w:t>
            </w:r>
          </w:p>
          <w:p w:rsidR="00354D13" w:rsidRPr="00F402A0" w:rsidRDefault="00354D13" w:rsidP="006A0637">
            <w:pPr>
              <w:pStyle w:val="Times12"/>
              <w:numPr>
                <w:ilvl w:val="0"/>
                <w:numId w:val="76"/>
              </w:numPr>
              <w:ind w:left="-2" w:firstLine="567"/>
            </w:pPr>
            <w:r w:rsidRPr="00F402A0">
              <w:t>несоответствие товара, работ, услуг, указанных в заявке на участие в запросе предложений, требованиям документации по запросу предложений;</w:t>
            </w:r>
          </w:p>
          <w:p w:rsidR="00354D13" w:rsidRPr="00F402A0" w:rsidRDefault="00354D13" w:rsidP="006A0637">
            <w:pPr>
              <w:pStyle w:val="Times12"/>
              <w:numPr>
                <w:ilvl w:val="0"/>
                <w:numId w:val="76"/>
              </w:numPr>
              <w:ind w:left="-2" w:firstLine="567"/>
            </w:pPr>
            <w:r w:rsidRPr="00F402A0">
              <w:t>несоответствие договорных условий, указанных в заявке на участие в запросе предложений, требованиям документации по запросу предложений, в том числе:</w:t>
            </w:r>
          </w:p>
          <w:p w:rsidR="00354D13" w:rsidRPr="00F402A0" w:rsidRDefault="00354D13" w:rsidP="006A0637">
            <w:pPr>
              <w:pStyle w:val="Times12"/>
              <w:numPr>
                <w:ilvl w:val="0"/>
                <w:numId w:val="60"/>
              </w:numPr>
              <w:tabs>
                <w:tab w:val="left" w:pos="1416"/>
              </w:tabs>
              <w:ind w:left="0" w:firstLine="565"/>
            </w:pPr>
            <w:r w:rsidRPr="00F402A0">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354D13" w:rsidRPr="00F402A0" w:rsidRDefault="00354D13" w:rsidP="006A0637">
            <w:pPr>
              <w:pStyle w:val="Times12"/>
              <w:numPr>
                <w:ilvl w:val="0"/>
                <w:numId w:val="60"/>
              </w:numPr>
              <w:tabs>
                <w:tab w:val="left" w:pos="1416"/>
              </w:tabs>
              <w:ind w:left="0" w:firstLine="565"/>
            </w:pPr>
            <w:r w:rsidRPr="00F402A0">
              <w:t>наличие предложения, ухудшающие условия по срокам поставки товара, выполнения работ или оказания услуг.</w:t>
            </w:r>
          </w:p>
          <w:p w:rsidR="00354D13" w:rsidRPr="00F402A0" w:rsidRDefault="00354D13" w:rsidP="006A0637">
            <w:pPr>
              <w:pStyle w:val="Times12"/>
              <w:numPr>
                <w:ilvl w:val="0"/>
                <w:numId w:val="76"/>
              </w:numPr>
              <w:ind w:left="-2" w:firstLine="567"/>
            </w:pPr>
            <w:r w:rsidRPr="00F402A0">
              <w:t xml:space="preserve">несоответствие размера, формы, условий или порядка предоставления обеспечения заявки (если требовалось). </w:t>
            </w:r>
            <w:proofErr w:type="gramStart"/>
            <w:r w:rsidRPr="00F402A0">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запроса предложений, проверяет поступившее на условиях и в порядке, предусмотренным извещением о проведении запроса предложений и пунктом </w:t>
            </w:r>
            <w:r w:rsidRPr="00F402A0">
              <w:fldChar w:fldCharType="begin"/>
            </w:r>
            <w:r w:rsidRPr="00F402A0">
              <w:instrText xml:space="preserve"> REF _Ref317253528 \r \h </w:instrText>
            </w:r>
            <w:r>
              <w:instrText xml:space="preserve"> \* MERGEFORMAT </w:instrText>
            </w:r>
            <w:r w:rsidRPr="00F402A0">
              <w:fldChar w:fldCharType="separate"/>
            </w:r>
            <w:r w:rsidR="003B0DE1">
              <w:t>4</w:t>
            </w:r>
            <w:proofErr w:type="gramEnd"/>
            <w:r w:rsidRPr="00F402A0">
              <w:fldChar w:fldCharType="end"/>
            </w:r>
            <w:r w:rsidRPr="00F402A0">
              <w:t xml:space="preserve"> настоящей части, обеспечение заявки на участие в запросе предложений. При наличии банковской гарантии и/или денежных средств, поступивших в соответствии с порядком, предусмотренным </w:t>
            </w:r>
            <w:r w:rsidRPr="00F402A0">
              <w:rPr>
                <w:bCs w:val="0"/>
              </w:rPr>
              <w:t>извещением о проведении запроса предложений</w:t>
            </w:r>
            <w:r w:rsidRPr="00F402A0">
              <w:t xml:space="preserve"> </w:t>
            </w:r>
            <w:r w:rsidRPr="00F402A0">
              <w:rPr>
                <w:bCs w:val="0"/>
              </w:rPr>
              <w:t>и пунктом </w:t>
            </w:r>
            <w:r w:rsidRPr="00F402A0">
              <w:rPr>
                <w:bCs w:val="0"/>
              </w:rPr>
              <w:fldChar w:fldCharType="begin"/>
            </w:r>
            <w:r w:rsidRPr="00F402A0">
              <w:rPr>
                <w:bCs w:val="0"/>
              </w:rPr>
              <w:instrText xml:space="preserve"> REF _Ref317253528 \r \h </w:instrText>
            </w:r>
            <w:r>
              <w:rPr>
                <w:bCs w:val="0"/>
              </w:rPr>
              <w:instrText xml:space="preserve"> \* MERGEFORMAT </w:instrText>
            </w:r>
            <w:r w:rsidRPr="00F402A0">
              <w:rPr>
                <w:bCs w:val="0"/>
              </w:rPr>
            </w:r>
            <w:r w:rsidRPr="00F402A0">
              <w:rPr>
                <w:bCs w:val="0"/>
              </w:rPr>
              <w:fldChar w:fldCharType="separate"/>
            </w:r>
            <w:r w:rsidR="003B0DE1">
              <w:rPr>
                <w:bCs w:val="0"/>
              </w:rPr>
              <w:t>4</w:t>
            </w:r>
            <w:r w:rsidRPr="00F402A0">
              <w:rPr>
                <w:bCs w:val="0"/>
              </w:rPr>
              <w:fldChar w:fldCharType="end"/>
            </w:r>
            <w:r w:rsidRPr="00F402A0">
              <w:rPr>
                <w:bCs w:val="0"/>
              </w:rPr>
              <w:t xml:space="preserve"> настоящей части</w:t>
            </w:r>
            <w:r w:rsidRPr="00F402A0">
              <w:t>, обеспечение заявки считается представленным надлежащим образом.</w:t>
            </w:r>
          </w:p>
          <w:p w:rsidR="00354D13" w:rsidRPr="00F402A0" w:rsidRDefault="00354D13" w:rsidP="006A0637">
            <w:pPr>
              <w:pStyle w:val="Times12"/>
              <w:numPr>
                <w:ilvl w:val="0"/>
                <w:numId w:val="74"/>
              </w:numPr>
              <w:tabs>
                <w:tab w:val="left" w:pos="1416"/>
              </w:tabs>
              <w:ind w:left="-2" w:firstLine="567"/>
              <w:rPr>
                <w:szCs w:val="24"/>
              </w:rPr>
            </w:pPr>
            <w:r w:rsidRPr="00F402A0">
              <w:t>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354D13" w:rsidRPr="00F402A0" w:rsidRDefault="00354D13" w:rsidP="006A0637">
            <w:pPr>
              <w:pStyle w:val="Times12"/>
              <w:numPr>
                <w:ilvl w:val="0"/>
                <w:numId w:val="74"/>
              </w:numPr>
              <w:tabs>
                <w:tab w:val="left" w:pos="1416"/>
              </w:tabs>
              <w:ind w:left="-2" w:firstLine="567"/>
              <w:rPr>
                <w:szCs w:val="24"/>
              </w:rPr>
            </w:pPr>
            <w:bookmarkStart w:id="309" w:name="_Ref270006910"/>
            <w:r w:rsidRPr="00F402A0">
              <w:rPr>
                <w:bCs w:val="0"/>
                <w:szCs w:val="24"/>
              </w:rPr>
              <w:t>Любой участник запроса предложений</w:t>
            </w:r>
            <w:r w:rsidRPr="00F402A0">
              <w:rPr>
                <w:szCs w:val="24"/>
              </w:rPr>
              <w:t xml:space="preserve"> </w:t>
            </w:r>
            <w:r w:rsidRPr="00F402A0">
              <w:rPr>
                <w:bCs w:val="0"/>
                <w:szCs w:val="24"/>
              </w:rPr>
              <w:t>после размещения протокола заседания закупочной комиссии по рассмотрению заявок на отборочной стадии вправе направить организатору запроса предложений</w:t>
            </w:r>
            <w:r w:rsidRPr="00F402A0">
              <w:rPr>
                <w:szCs w:val="24"/>
              </w:rPr>
              <w:t xml:space="preserve"> </w:t>
            </w:r>
            <w:r w:rsidRPr="00F402A0">
              <w:rPr>
                <w:bCs w:val="0"/>
                <w:szCs w:val="24"/>
              </w:rPr>
              <w:t>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w:t>
            </w:r>
            <w:r w:rsidRPr="00F402A0">
              <w:rPr>
                <w:szCs w:val="24"/>
              </w:rPr>
              <w:t xml:space="preserve"> </w:t>
            </w:r>
            <w:r w:rsidRPr="00F402A0">
              <w:rPr>
                <w:bCs w:val="0"/>
                <w:szCs w:val="24"/>
              </w:rPr>
              <w:t>в письменной форме соответствующие разъяснения.</w:t>
            </w:r>
            <w:bookmarkEnd w:id="309"/>
          </w:p>
        </w:tc>
      </w:tr>
      <w:tr w:rsidR="00354D13" w:rsidRPr="00F402A0" w:rsidTr="00354D13">
        <w:trPr>
          <w:trHeight w:val="388"/>
        </w:trPr>
        <w:tc>
          <w:tcPr>
            <w:tcW w:w="781" w:type="dxa"/>
          </w:tcPr>
          <w:p w:rsidR="00354D13" w:rsidRPr="00F402A0" w:rsidRDefault="00354D13" w:rsidP="006A0637">
            <w:pPr>
              <w:numPr>
                <w:ilvl w:val="0"/>
                <w:numId w:val="58"/>
              </w:numPr>
              <w:tabs>
                <w:tab w:val="num" w:pos="786"/>
              </w:tabs>
              <w:ind w:left="0" w:hanging="15"/>
              <w:jc w:val="center"/>
            </w:pPr>
          </w:p>
        </w:tc>
        <w:tc>
          <w:tcPr>
            <w:tcW w:w="2268" w:type="dxa"/>
          </w:tcPr>
          <w:p w:rsidR="00354D13" w:rsidRPr="00F402A0" w:rsidRDefault="00354D13" w:rsidP="00354D13">
            <w:pPr>
              <w:pStyle w:val="Times12"/>
              <w:ind w:firstLine="0"/>
            </w:pPr>
            <w:r w:rsidRPr="00F402A0">
              <w:rPr>
                <w:spacing w:val="-6"/>
                <w:szCs w:val="24"/>
              </w:rPr>
              <w:t xml:space="preserve">Проведение переговоров </w:t>
            </w:r>
            <w:r w:rsidRPr="00F402A0">
              <w:rPr>
                <w:spacing w:val="-6"/>
                <w:szCs w:val="24"/>
              </w:rPr>
              <w:lastRenderedPageBreak/>
              <w:t>с участниками запроса предложений</w:t>
            </w:r>
          </w:p>
        </w:tc>
        <w:tc>
          <w:tcPr>
            <w:tcW w:w="12261" w:type="dxa"/>
          </w:tcPr>
          <w:p w:rsidR="00354D13" w:rsidRPr="00F402A0" w:rsidRDefault="00354D13" w:rsidP="006A0637">
            <w:pPr>
              <w:pStyle w:val="Times12"/>
              <w:numPr>
                <w:ilvl w:val="0"/>
                <w:numId w:val="98"/>
              </w:numPr>
              <w:tabs>
                <w:tab w:val="left" w:pos="1416"/>
              </w:tabs>
              <w:ind w:left="0" w:firstLine="566"/>
            </w:pPr>
            <w:r w:rsidRPr="00F402A0">
              <w:lastRenderedPageBreak/>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w:t>
            </w:r>
            <w:r w:rsidRPr="00F402A0">
              <w:lastRenderedPageBreak/>
              <w:t xml:space="preserve">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w:t>
            </w:r>
            <w:proofErr w:type="gramStart"/>
            <w:r w:rsidRPr="00F402A0">
              <w:t>случае</w:t>
            </w:r>
            <w:proofErr w:type="gramEnd"/>
            <w:r w:rsidRPr="00F402A0">
              <w:t>,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F402A0">
              <w:rPr>
                <w:bCs w:val="0"/>
                <w:sz w:val="28"/>
                <w:szCs w:val="24"/>
              </w:rPr>
              <w:t xml:space="preserve"> </w:t>
            </w:r>
            <w:r w:rsidRPr="00F402A0">
              <w:t>и предмета запроса предложений.</w:t>
            </w:r>
          </w:p>
          <w:p w:rsidR="00354D13" w:rsidRPr="00F402A0" w:rsidRDefault="00354D13" w:rsidP="006A0637">
            <w:pPr>
              <w:pStyle w:val="Times12"/>
              <w:numPr>
                <w:ilvl w:val="0"/>
                <w:numId w:val="98"/>
              </w:numPr>
              <w:tabs>
                <w:tab w:val="left" w:pos="1416"/>
              </w:tabs>
              <w:ind w:left="0" w:firstLine="566"/>
            </w:pPr>
            <w:r w:rsidRPr="00F402A0">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354D13" w:rsidRPr="00F402A0" w:rsidRDefault="00354D13" w:rsidP="006A0637">
            <w:pPr>
              <w:pStyle w:val="Times12"/>
              <w:numPr>
                <w:ilvl w:val="0"/>
                <w:numId w:val="98"/>
              </w:numPr>
              <w:tabs>
                <w:tab w:val="left" w:pos="1416"/>
              </w:tabs>
              <w:ind w:left="0" w:firstLine="566"/>
            </w:pPr>
            <w:r w:rsidRPr="00F402A0">
              <w:t xml:space="preserve">Переговоры проводятся в отношении любых аспектов заявок участников запроса предложений, кроме цены и предмета запроса предложений. </w:t>
            </w:r>
          </w:p>
          <w:p w:rsidR="00354D13" w:rsidRPr="00F402A0" w:rsidRDefault="00354D13" w:rsidP="006A0637">
            <w:pPr>
              <w:pStyle w:val="Times12"/>
              <w:numPr>
                <w:ilvl w:val="0"/>
                <w:numId w:val="98"/>
              </w:numPr>
              <w:tabs>
                <w:tab w:val="left" w:pos="1416"/>
              </w:tabs>
              <w:ind w:left="0" w:firstLine="566"/>
            </w:pPr>
            <w:r w:rsidRPr="00F402A0">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354D13" w:rsidRPr="00F402A0" w:rsidRDefault="00354D13" w:rsidP="006A0637">
            <w:pPr>
              <w:pStyle w:val="Times12"/>
              <w:numPr>
                <w:ilvl w:val="0"/>
                <w:numId w:val="98"/>
              </w:numPr>
              <w:tabs>
                <w:tab w:val="left" w:pos="1416"/>
              </w:tabs>
              <w:ind w:left="0" w:firstLine="566"/>
            </w:pPr>
            <w:r w:rsidRPr="00F402A0">
              <w:t>Организатор запроса предложений запрашивает у всех участников, с которыми проводились переговоры, окончательные предложения.</w:t>
            </w:r>
          </w:p>
          <w:p w:rsidR="00354D13" w:rsidRPr="00F402A0" w:rsidRDefault="00354D13" w:rsidP="006A0637">
            <w:pPr>
              <w:pStyle w:val="Times12"/>
              <w:numPr>
                <w:ilvl w:val="0"/>
                <w:numId w:val="98"/>
              </w:numPr>
              <w:tabs>
                <w:tab w:val="left" w:pos="1416"/>
              </w:tabs>
              <w:ind w:left="0" w:firstLine="566"/>
            </w:pPr>
            <w:r w:rsidRPr="00F402A0">
              <w:t xml:space="preserve">Участник запроса предложений вправе отказаться от участия в переговорах или не подавать окончательное предложение. В </w:t>
            </w:r>
            <w:proofErr w:type="gramStart"/>
            <w:r w:rsidRPr="00F402A0">
              <w:t>этом</w:t>
            </w:r>
            <w:proofErr w:type="gramEnd"/>
            <w:r w:rsidRPr="00F402A0">
              <w:t xml:space="preserve"> случае его заявка остается действующей на первоначальных условиях.</w:t>
            </w:r>
          </w:p>
        </w:tc>
      </w:tr>
      <w:tr w:rsidR="00354D13" w:rsidRPr="00F402A0" w:rsidTr="00354D13">
        <w:trPr>
          <w:trHeight w:val="388"/>
        </w:trPr>
        <w:tc>
          <w:tcPr>
            <w:tcW w:w="781" w:type="dxa"/>
          </w:tcPr>
          <w:p w:rsidR="00354D13" w:rsidRPr="00F402A0" w:rsidRDefault="00354D13" w:rsidP="006A0637">
            <w:pPr>
              <w:numPr>
                <w:ilvl w:val="0"/>
                <w:numId w:val="58"/>
              </w:numPr>
              <w:tabs>
                <w:tab w:val="num" w:pos="786"/>
              </w:tabs>
              <w:ind w:left="0" w:hanging="15"/>
              <w:jc w:val="center"/>
            </w:pPr>
          </w:p>
        </w:tc>
        <w:tc>
          <w:tcPr>
            <w:tcW w:w="2268" w:type="dxa"/>
          </w:tcPr>
          <w:p w:rsidR="00354D13" w:rsidRPr="00F402A0" w:rsidRDefault="00354D13" w:rsidP="00354D13">
            <w:pPr>
              <w:pStyle w:val="Times12"/>
              <w:ind w:left="45" w:right="153" w:firstLine="0"/>
              <w:jc w:val="left"/>
              <w:rPr>
                <w:spacing w:val="-6"/>
                <w:szCs w:val="24"/>
              </w:rPr>
            </w:pPr>
            <w:r w:rsidRPr="00F402A0">
              <w:rPr>
                <w:spacing w:val="-6"/>
                <w:szCs w:val="24"/>
              </w:rPr>
              <w:t>Переторжка</w:t>
            </w:r>
          </w:p>
        </w:tc>
        <w:tc>
          <w:tcPr>
            <w:tcW w:w="12261" w:type="dxa"/>
          </w:tcPr>
          <w:p w:rsidR="00354D13" w:rsidRPr="00F402A0" w:rsidRDefault="00354D13" w:rsidP="006A0637">
            <w:pPr>
              <w:pStyle w:val="Times12"/>
              <w:numPr>
                <w:ilvl w:val="0"/>
                <w:numId w:val="77"/>
              </w:numPr>
              <w:tabs>
                <w:tab w:val="left" w:pos="70"/>
                <w:tab w:val="left" w:pos="1416"/>
              </w:tabs>
              <w:ind w:left="-2" w:right="153" w:firstLine="567"/>
              <w:rPr>
                <w:spacing w:val="-6"/>
                <w:szCs w:val="28"/>
              </w:rPr>
            </w:pPr>
            <w:r w:rsidRPr="00F402A0">
              <w:rPr>
                <w:spacing w:val="-6"/>
                <w:szCs w:val="28"/>
              </w:rPr>
              <w:t>Переторжка проводится по решению закупочной комиссии, если извещением о проведении запроса предложений предусмотрена возможность проведения процедуры переторжки.</w:t>
            </w:r>
          </w:p>
          <w:p w:rsidR="00354D13" w:rsidRPr="00F402A0" w:rsidRDefault="00354D13" w:rsidP="006A0637">
            <w:pPr>
              <w:pStyle w:val="Times12"/>
              <w:numPr>
                <w:ilvl w:val="0"/>
                <w:numId w:val="77"/>
              </w:numPr>
              <w:tabs>
                <w:tab w:val="left" w:pos="70"/>
                <w:tab w:val="left" w:pos="1416"/>
              </w:tabs>
              <w:ind w:left="-2" w:right="153" w:firstLine="567"/>
              <w:rPr>
                <w:spacing w:val="-6"/>
                <w:szCs w:val="28"/>
              </w:rPr>
            </w:pPr>
            <w:r w:rsidRPr="00F402A0">
              <w:rPr>
                <w:spacing w:val="-6"/>
                <w:szCs w:val="28"/>
              </w:rPr>
              <w:t>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путем снижения первоначальной (указанной в заявке на участие в запросе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354D13" w:rsidRPr="00F402A0" w:rsidRDefault="00354D13" w:rsidP="006A0637">
            <w:pPr>
              <w:pStyle w:val="Times12"/>
              <w:numPr>
                <w:ilvl w:val="0"/>
                <w:numId w:val="77"/>
              </w:numPr>
              <w:tabs>
                <w:tab w:val="left" w:pos="70"/>
                <w:tab w:val="left" w:pos="1416"/>
              </w:tabs>
              <w:ind w:left="-2" w:right="153" w:firstLine="567"/>
              <w:rPr>
                <w:spacing w:val="-6"/>
                <w:szCs w:val="28"/>
              </w:rPr>
            </w:pPr>
            <w:r w:rsidRPr="00F402A0">
              <w:rPr>
                <w:spacing w:val="-6"/>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F402A0">
              <w:rPr>
                <w:spacing w:val="-6"/>
                <w:szCs w:val="28"/>
              </w:rPr>
              <w:t>с даты размещения</w:t>
            </w:r>
            <w:proofErr w:type="gramEnd"/>
            <w:r w:rsidRPr="00F402A0">
              <w:rPr>
                <w:spacing w:val="-6"/>
                <w:szCs w:val="28"/>
              </w:rPr>
              <w:t xml:space="preserve"> на официальном сайте и ЭТП протокола, содержащего решения о проведении переторжки.</w:t>
            </w:r>
          </w:p>
          <w:p w:rsidR="00354D13" w:rsidRPr="00F402A0" w:rsidRDefault="00354D13" w:rsidP="006A0637">
            <w:pPr>
              <w:pStyle w:val="Times12"/>
              <w:numPr>
                <w:ilvl w:val="0"/>
                <w:numId w:val="77"/>
              </w:numPr>
              <w:tabs>
                <w:tab w:val="left" w:pos="70"/>
                <w:tab w:val="left" w:pos="1416"/>
              </w:tabs>
              <w:ind w:left="-2" w:right="153" w:firstLine="567"/>
              <w:rPr>
                <w:spacing w:val="-6"/>
                <w:szCs w:val="28"/>
              </w:rPr>
            </w:pPr>
            <w:r w:rsidRPr="00F402A0">
              <w:rPr>
                <w:spacing w:val="-6"/>
                <w:szCs w:val="28"/>
              </w:rPr>
              <w:t>Форма, порядок проведения переторжки,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w:t>
            </w:r>
          </w:p>
          <w:p w:rsidR="00354D13" w:rsidRPr="00F402A0" w:rsidRDefault="00354D13" w:rsidP="006A0637">
            <w:pPr>
              <w:pStyle w:val="Times12"/>
              <w:numPr>
                <w:ilvl w:val="0"/>
                <w:numId w:val="77"/>
              </w:numPr>
              <w:tabs>
                <w:tab w:val="left" w:pos="70"/>
                <w:tab w:val="left" w:pos="1416"/>
              </w:tabs>
              <w:ind w:left="-2" w:right="153" w:firstLine="567"/>
              <w:rPr>
                <w:spacing w:val="-6"/>
                <w:szCs w:val="28"/>
              </w:rPr>
            </w:pPr>
            <w:r w:rsidRPr="00F402A0">
              <w:rPr>
                <w:spacing w:val="-6"/>
                <w:szCs w:val="28"/>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предложений.</w:t>
            </w:r>
          </w:p>
          <w:p w:rsidR="00354D13" w:rsidRPr="00F402A0" w:rsidRDefault="00354D13" w:rsidP="006A0637">
            <w:pPr>
              <w:pStyle w:val="Times12"/>
              <w:numPr>
                <w:ilvl w:val="0"/>
                <w:numId w:val="77"/>
              </w:numPr>
              <w:tabs>
                <w:tab w:val="left" w:pos="70"/>
                <w:tab w:val="left" w:pos="1416"/>
              </w:tabs>
              <w:ind w:left="-2" w:right="153" w:firstLine="567"/>
              <w:rPr>
                <w:spacing w:val="-6"/>
                <w:szCs w:val="28"/>
              </w:rPr>
            </w:pPr>
            <w:r w:rsidRPr="00F402A0">
              <w:rPr>
                <w:spacing w:val="-6"/>
                <w:szCs w:val="28"/>
              </w:rPr>
              <w:lastRenderedPageBreak/>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и его предложение, указанное в заявке на участие в запросе предложений, остается действующим с ранее объявленной ценой.</w:t>
            </w:r>
          </w:p>
          <w:p w:rsidR="00354D13" w:rsidRPr="00F402A0" w:rsidRDefault="00354D13" w:rsidP="006A0637">
            <w:pPr>
              <w:pStyle w:val="Times12"/>
              <w:numPr>
                <w:ilvl w:val="0"/>
                <w:numId w:val="77"/>
              </w:numPr>
              <w:tabs>
                <w:tab w:val="left" w:pos="70"/>
                <w:tab w:val="left" w:pos="1416"/>
              </w:tabs>
              <w:ind w:left="-2" w:right="153" w:firstLine="567"/>
              <w:rPr>
                <w:spacing w:val="-6"/>
                <w:szCs w:val="28"/>
              </w:rPr>
            </w:pPr>
            <w:r w:rsidRPr="00F402A0">
              <w:rPr>
                <w:spacing w:val="-6"/>
                <w:szCs w:val="28"/>
              </w:rPr>
              <w:t>При проведении переторжки в заочной форме допущенные участники запроса предложений к установленному организатором запроса предложений сроку представляют в порядке, предусмотренном для подачи заявки на участие в запросе предложений,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354D13" w:rsidRPr="00F402A0" w:rsidRDefault="00354D13" w:rsidP="00354D13">
            <w:pPr>
              <w:pStyle w:val="Times12"/>
              <w:tabs>
                <w:tab w:val="left" w:pos="70"/>
                <w:tab w:val="left" w:pos="1416"/>
              </w:tabs>
              <w:ind w:left="-2" w:right="153"/>
              <w:rPr>
                <w:spacing w:val="-6"/>
                <w:szCs w:val="28"/>
              </w:rPr>
            </w:pPr>
            <w:r w:rsidRPr="00F402A0">
              <w:rPr>
                <w:spacing w:val="-6"/>
                <w:szCs w:val="28"/>
              </w:rPr>
              <w:t>Открытие доступа к предложениям, поданным на переторжку, проводится в порядке, предусмотренном пунктом </w:t>
            </w:r>
            <w:r w:rsidRPr="00F402A0">
              <w:rPr>
                <w:spacing w:val="-6"/>
                <w:szCs w:val="28"/>
              </w:rPr>
              <w:fldChar w:fldCharType="begin"/>
            </w:r>
            <w:r w:rsidRPr="00F402A0">
              <w:rPr>
                <w:spacing w:val="-6"/>
                <w:szCs w:val="28"/>
              </w:rPr>
              <w:instrText xml:space="preserve"> REF _Ref401300807 \r \h </w:instrText>
            </w:r>
            <w:r>
              <w:rPr>
                <w:spacing w:val="-6"/>
                <w:szCs w:val="28"/>
              </w:rPr>
              <w:instrText xml:space="preserve"> \* MERGEFORMAT </w:instrText>
            </w:r>
            <w:r w:rsidRPr="00F402A0">
              <w:rPr>
                <w:spacing w:val="-6"/>
                <w:szCs w:val="28"/>
              </w:rPr>
            </w:r>
            <w:r w:rsidRPr="00F402A0">
              <w:rPr>
                <w:spacing w:val="-6"/>
                <w:szCs w:val="28"/>
              </w:rPr>
              <w:fldChar w:fldCharType="separate"/>
            </w:r>
            <w:r w:rsidR="003B0DE1">
              <w:rPr>
                <w:spacing w:val="-6"/>
                <w:szCs w:val="28"/>
              </w:rPr>
              <w:t>5</w:t>
            </w:r>
            <w:r w:rsidRPr="00F402A0">
              <w:rPr>
                <w:spacing w:val="-6"/>
                <w:szCs w:val="28"/>
              </w:rPr>
              <w:fldChar w:fldCharType="end"/>
            </w:r>
            <w:r w:rsidRPr="00F402A0">
              <w:rPr>
                <w:spacing w:val="-6"/>
                <w:szCs w:val="28"/>
              </w:rPr>
              <w:t xml:space="preserve"> настоящей части с оформлением аналогичного протокола и его размещением на официальном сайте и на ЭТП в такие же сроки.</w:t>
            </w:r>
          </w:p>
          <w:p w:rsidR="00354D13" w:rsidRPr="00F402A0" w:rsidRDefault="00354D13" w:rsidP="006A0637">
            <w:pPr>
              <w:pStyle w:val="Times12"/>
              <w:numPr>
                <w:ilvl w:val="0"/>
                <w:numId w:val="77"/>
              </w:numPr>
              <w:tabs>
                <w:tab w:val="left" w:pos="70"/>
                <w:tab w:val="left" w:pos="1416"/>
              </w:tabs>
              <w:ind w:left="-2" w:right="153" w:firstLine="567"/>
              <w:rPr>
                <w:spacing w:val="-6"/>
                <w:szCs w:val="28"/>
              </w:rPr>
            </w:pPr>
            <w:r w:rsidRPr="00F402A0">
              <w:rPr>
                <w:spacing w:val="-6"/>
                <w:szCs w:val="28"/>
              </w:rPr>
              <w:t xml:space="preserve">При проведении переторжки в режиме реального времени 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запроса предложений)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запроса предложений).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354D13" w:rsidRPr="00F402A0" w:rsidRDefault="00354D13" w:rsidP="00354D13">
            <w:pPr>
              <w:pStyle w:val="Times12"/>
              <w:tabs>
                <w:tab w:val="left" w:pos="70"/>
                <w:tab w:val="left" w:pos="1416"/>
              </w:tabs>
              <w:ind w:left="-2" w:right="153"/>
              <w:rPr>
                <w:spacing w:val="-6"/>
                <w:szCs w:val="28"/>
              </w:rPr>
            </w:pPr>
            <w:r w:rsidRPr="00F402A0">
              <w:rPr>
                <w:spacing w:val="-6"/>
                <w:szCs w:val="28"/>
              </w:rPr>
              <w:t>Участникам, участвовавшим в переторжке в режиме реального времени и снизившим первоначальную цену, указанную в заявке на участие в запросе предложений, требуется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запросе предложений.</w:t>
            </w:r>
          </w:p>
          <w:p w:rsidR="00354D13" w:rsidRPr="00F402A0" w:rsidRDefault="00354D13" w:rsidP="00354D13">
            <w:pPr>
              <w:pStyle w:val="Times12"/>
              <w:tabs>
                <w:tab w:val="left" w:pos="70"/>
                <w:tab w:val="left" w:pos="1416"/>
              </w:tabs>
              <w:ind w:left="-2" w:right="153"/>
              <w:rPr>
                <w:spacing w:val="-6"/>
                <w:szCs w:val="28"/>
              </w:rPr>
            </w:pPr>
            <w:r w:rsidRPr="00F402A0">
              <w:rPr>
                <w:spacing w:val="-6"/>
                <w:szCs w:val="28"/>
              </w:rPr>
              <w:t>Результаты проведения переторжки в режиме реального времени оформляются протоколом.</w:t>
            </w:r>
          </w:p>
          <w:p w:rsidR="00354D13" w:rsidRPr="00F402A0" w:rsidRDefault="00354D13" w:rsidP="00354D13">
            <w:pPr>
              <w:pStyle w:val="Times12"/>
              <w:tabs>
                <w:tab w:val="left" w:pos="70"/>
                <w:tab w:val="left" w:pos="1416"/>
              </w:tabs>
              <w:ind w:left="-2" w:right="153"/>
              <w:rPr>
                <w:spacing w:val="-6"/>
                <w:szCs w:val="28"/>
              </w:rPr>
            </w:pPr>
            <w:r w:rsidRPr="00F402A0">
              <w:rPr>
                <w:spacing w:val="-6"/>
                <w:szCs w:val="28"/>
              </w:rPr>
              <w:t xml:space="preserve">Сведения о ходе проведения переторжки с помощью программных и технических средств ЭТП размещаются на </w:t>
            </w:r>
            <w:r w:rsidRPr="00F402A0">
              <w:rPr>
                <w:spacing w:val="-6"/>
                <w:szCs w:val="28"/>
              </w:rPr>
              <w:lastRenderedPageBreak/>
              <w:t>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запроса предложений на официальном сайте.</w:t>
            </w:r>
          </w:p>
          <w:p w:rsidR="00354D13" w:rsidRPr="00F402A0" w:rsidRDefault="00354D13" w:rsidP="006A0637">
            <w:pPr>
              <w:pStyle w:val="Times12"/>
              <w:numPr>
                <w:ilvl w:val="0"/>
                <w:numId w:val="77"/>
              </w:numPr>
              <w:tabs>
                <w:tab w:val="left" w:pos="70"/>
                <w:tab w:val="left" w:pos="1416"/>
              </w:tabs>
              <w:ind w:left="-2" w:right="153" w:firstLine="567"/>
              <w:rPr>
                <w:spacing w:val="-6"/>
                <w:szCs w:val="28"/>
              </w:rPr>
            </w:pPr>
            <w:r w:rsidRPr="00F402A0">
              <w:rPr>
                <w:spacing w:val="-6"/>
                <w:szCs w:val="28"/>
              </w:rPr>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p>
        </w:tc>
      </w:tr>
      <w:tr w:rsidR="00354D13" w:rsidRPr="00F402A0" w:rsidTr="00354D13">
        <w:trPr>
          <w:trHeight w:val="388"/>
        </w:trPr>
        <w:tc>
          <w:tcPr>
            <w:tcW w:w="781" w:type="dxa"/>
          </w:tcPr>
          <w:p w:rsidR="00354D13" w:rsidRPr="00F402A0" w:rsidRDefault="00354D13" w:rsidP="006A0637">
            <w:pPr>
              <w:numPr>
                <w:ilvl w:val="0"/>
                <w:numId w:val="58"/>
              </w:numPr>
              <w:tabs>
                <w:tab w:val="num" w:pos="786"/>
              </w:tabs>
              <w:ind w:left="0" w:hanging="15"/>
              <w:jc w:val="center"/>
            </w:pPr>
          </w:p>
        </w:tc>
        <w:tc>
          <w:tcPr>
            <w:tcW w:w="2268" w:type="dxa"/>
          </w:tcPr>
          <w:p w:rsidR="00354D13" w:rsidRPr="00F402A0" w:rsidRDefault="00354D13" w:rsidP="00354D13">
            <w:pPr>
              <w:ind w:right="153"/>
            </w:pPr>
            <w:r w:rsidRPr="00F402A0">
              <w:t>Проведение оценочной стадии</w:t>
            </w:r>
          </w:p>
        </w:tc>
        <w:tc>
          <w:tcPr>
            <w:tcW w:w="12261" w:type="dxa"/>
          </w:tcPr>
          <w:p w:rsidR="00354D13" w:rsidRPr="00F402A0" w:rsidRDefault="00354D13" w:rsidP="006A0637">
            <w:pPr>
              <w:pStyle w:val="afff"/>
              <w:numPr>
                <w:ilvl w:val="0"/>
                <w:numId w:val="78"/>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В </w:t>
            </w:r>
            <w:proofErr w:type="gramStart"/>
            <w:r w:rsidRPr="00F402A0">
              <w:rPr>
                <w:rFonts w:ascii="Times New Roman" w:hAnsi="Times New Roman"/>
                <w:sz w:val="24"/>
                <w:szCs w:val="24"/>
              </w:rPr>
              <w:t>рамках</w:t>
            </w:r>
            <w:proofErr w:type="gramEnd"/>
            <w:r w:rsidRPr="00F402A0">
              <w:rPr>
                <w:rFonts w:ascii="Times New Roman" w:hAnsi="Times New Roman"/>
                <w:sz w:val="24"/>
                <w:szCs w:val="24"/>
              </w:rPr>
              <w:t xml:space="preserve"> оценочной стадии, в срок, указанный в извещении о проведении запроса предложений, закупочная комиссия оценивает и сопоставляет заявки участников, допущенных до участия в запросе предложений, с учетом предложений по переторжке. Цель оценочной стадии заключается в 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354D13" w:rsidRPr="00F402A0" w:rsidRDefault="00354D13" w:rsidP="006A0637">
            <w:pPr>
              <w:pStyle w:val="afff"/>
              <w:numPr>
                <w:ilvl w:val="0"/>
                <w:numId w:val="78"/>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354D13" w:rsidRPr="00F402A0" w:rsidRDefault="00354D13" w:rsidP="006A0637">
            <w:pPr>
              <w:pStyle w:val="afff"/>
              <w:numPr>
                <w:ilvl w:val="0"/>
                <w:numId w:val="78"/>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tc>
      </w:tr>
      <w:tr w:rsidR="00354D13" w:rsidRPr="00F402A0" w:rsidTr="00354D13">
        <w:trPr>
          <w:trHeight w:val="388"/>
        </w:trPr>
        <w:tc>
          <w:tcPr>
            <w:tcW w:w="781" w:type="dxa"/>
          </w:tcPr>
          <w:p w:rsidR="00354D13" w:rsidRPr="00F402A0" w:rsidRDefault="00354D13" w:rsidP="006A0637">
            <w:pPr>
              <w:numPr>
                <w:ilvl w:val="0"/>
                <w:numId w:val="58"/>
              </w:numPr>
              <w:tabs>
                <w:tab w:val="num" w:pos="786"/>
              </w:tabs>
              <w:ind w:left="0" w:hanging="15"/>
              <w:jc w:val="center"/>
            </w:pPr>
          </w:p>
        </w:tc>
        <w:tc>
          <w:tcPr>
            <w:tcW w:w="2268" w:type="dxa"/>
          </w:tcPr>
          <w:p w:rsidR="00354D13" w:rsidRPr="00F402A0" w:rsidRDefault="00354D13" w:rsidP="00354D13">
            <w:pPr>
              <w:ind w:right="153"/>
            </w:pPr>
            <w:r w:rsidRPr="00F402A0">
              <w:t>Подведение итогов запроса предложений. Выбор победителя запроса предложений</w:t>
            </w:r>
          </w:p>
        </w:tc>
        <w:tc>
          <w:tcPr>
            <w:tcW w:w="12261" w:type="dxa"/>
          </w:tcPr>
          <w:p w:rsidR="00354D13" w:rsidRPr="00F402A0" w:rsidRDefault="00354D13" w:rsidP="006A0637">
            <w:pPr>
              <w:pStyle w:val="afff"/>
              <w:numPr>
                <w:ilvl w:val="0"/>
                <w:numId w:val="79"/>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 </w:t>
            </w:r>
          </w:p>
          <w:p w:rsidR="00354D13" w:rsidRPr="00F402A0" w:rsidRDefault="00354D13" w:rsidP="006A0637">
            <w:pPr>
              <w:pStyle w:val="afff"/>
              <w:numPr>
                <w:ilvl w:val="0"/>
                <w:numId w:val="79"/>
              </w:numPr>
              <w:spacing w:after="0" w:line="240" w:lineRule="auto"/>
              <w:ind w:left="-2" w:right="153" w:firstLine="567"/>
              <w:contextualSpacing w:val="0"/>
              <w:jc w:val="both"/>
              <w:rPr>
                <w:rFonts w:ascii="Times New Roman" w:hAnsi="Times New Roman"/>
                <w:sz w:val="24"/>
                <w:szCs w:val="24"/>
              </w:rPr>
            </w:pPr>
            <w:proofErr w:type="gramStart"/>
            <w:r w:rsidRPr="00F402A0">
              <w:rPr>
                <w:rFonts w:ascii="Times New Roman" w:hAnsi="Times New Roman"/>
                <w:sz w:val="24"/>
                <w:szCs w:val="24"/>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 участие в </w:t>
            </w:r>
            <w:proofErr w:type="spellStart"/>
            <w:r w:rsidRPr="00F402A0">
              <w:rPr>
                <w:rFonts w:ascii="Times New Roman" w:hAnsi="Times New Roman"/>
                <w:sz w:val="24"/>
                <w:szCs w:val="24"/>
              </w:rPr>
              <w:t>запросепредложений</w:t>
            </w:r>
            <w:proofErr w:type="spellEnd"/>
            <w:r w:rsidRPr="00F402A0">
              <w:rPr>
                <w:rFonts w:ascii="Times New Roman" w:hAnsi="Times New Roman"/>
                <w:sz w:val="24"/>
                <w:szCs w:val="24"/>
              </w:rPr>
              <w:t xml:space="preserve"> которого присвоено первое место.</w:t>
            </w:r>
            <w:proofErr w:type="gramEnd"/>
          </w:p>
          <w:p w:rsidR="00354D13" w:rsidRPr="00F402A0" w:rsidRDefault="00354D13" w:rsidP="006A0637">
            <w:pPr>
              <w:pStyle w:val="afff"/>
              <w:numPr>
                <w:ilvl w:val="0"/>
                <w:numId w:val="79"/>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По результатам запроса предложений оформляется протокол заседания закупочной комиссии по подведению итогов запроса предложений,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354D13" w:rsidRPr="00F402A0" w:rsidTr="00354D13">
        <w:trPr>
          <w:trHeight w:val="388"/>
        </w:trPr>
        <w:tc>
          <w:tcPr>
            <w:tcW w:w="781" w:type="dxa"/>
          </w:tcPr>
          <w:p w:rsidR="00354D13" w:rsidRPr="00F402A0" w:rsidRDefault="00354D13" w:rsidP="006A0637">
            <w:pPr>
              <w:numPr>
                <w:ilvl w:val="0"/>
                <w:numId w:val="58"/>
              </w:numPr>
              <w:tabs>
                <w:tab w:val="num" w:pos="786"/>
              </w:tabs>
              <w:ind w:left="0" w:hanging="15"/>
              <w:jc w:val="center"/>
            </w:pPr>
          </w:p>
        </w:tc>
        <w:tc>
          <w:tcPr>
            <w:tcW w:w="2268" w:type="dxa"/>
          </w:tcPr>
          <w:p w:rsidR="00354D13" w:rsidRPr="00F402A0" w:rsidRDefault="00354D13" w:rsidP="00354D13">
            <w:pPr>
              <w:ind w:right="153"/>
            </w:pPr>
            <w:r w:rsidRPr="00F402A0">
              <w:t>Преддоговорные переговоры</w:t>
            </w:r>
          </w:p>
        </w:tc>
        <w:tc>
          <w:tcPr>
            <w:tcW w:w="12261" w:type="dxa"/>
          </w:tcPr>
          <w:p w:rsidR="00354D13" w:rsidRPr="00F402A0" w:rsidRDefault="00354D13" w:rsidP="006A0637">
            <w:pPr>
              <w:pStyle w:val="afff"/>
              <w:numPr>
                <w:ilvl w:val="0"/>
                <w:numId w:val="80"/>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354D13" w:rsidRPr="00F402A0" w:rsidRDefault="00354D13" w:rsidP="006A0637">
            <w:pPr>
              <w:pStyle w:val="afff"/>
              <w:numPr>
                <w:ilvl w:val="0"/>
                <w:numId w:val="81"/>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54D13" w:rsidRPr="00F402A0" w:rsidRDefault="00354D13" w:rsidP="006A0637">
            <w:pPr>
              <w:pStyle w:val="afff"/>
              <w:numPr>
                <w:ilvl w:val="0"/>
                <w:numId w:val="81"/>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354D13" w:rsidRPr="00F402A0" w:rsidRDefault="00354D13" w:rsidP="006A0637">
            <w:pPr>
              <w:pStyle w:val="afff"/>
              <w:numPr>
                <w:ilvl w:val="0"/>
                <w:numId w:val="81"/>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54D13" w:rsidRPr="00F402A0" w:rsidRDefault="00354D13" w:rsidP="006A0637">
            <w:pPr>
              <w:pStyle w:val="afff"/>
              <w:numPr>
                <w:ilvl w:val="0"/>
                <w:numId w:val="81"/>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54D13" w:rsidRPr="00F402A0" w:rsidRDefault="00354D13" w:rsidP="006A0637">
            <w:pPr>
              <w:pStyle w:val="afff"/>
              <w:numPr>
                <w:ilvl w:val="0"/>
                <w:numId w:val="81"/>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54D13" w:rsidRPr="00F402A0" w:rsidRDefault="00354D13" w:rsidP="006A0637">
            <w:pPr>
              <w:pStyle w:val="afff"/>
              <w:numPr>
                <w:ilvl w:val="0"/>
                <w:numId w:val="81"/>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354D13" w:rsidRPr="00F402A0" w:rsidRDefault="00354D13" w:rsidP="006A0637">
            <w:pPr>
              <w:pStyle w:val="afff"/>
              <w:numPr>
                <w:ilvl w:val="0"/>
                <w:numId w:val="80"/>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354D13" w:rsidRPr="00F402A0" w:rsidRDefault="00354D13" w:rsidP="006A0637">
            <w:pPr>
              <w:pStyle w:val="afff"/>
              <w:numPr>
                <w:ilvl w:val="0"/>
                <w:numId w:val="80"/>
              </w:numPr>
              <w:tabs>
                <w:tab w:val="left" w:pos="1416"/>
              </w:tabs>
              <w:spacing w:after="0" w:line="240" w:lineRule="auto"/>
              <w:ind w:left="-2" w:right="153" w:firstLine="567"/>
              <w:jc w:val="both"/>
            </w:pPr>
            <w:r w:rsidRPr="00F402A0">
              <w:rPr>
                <w:rFonts w:ascii="Times New Roman" w:hAnsi="Times New Roman"/>
                <w:sz w:val="24"/>
                <w:szCs w:val="24"/>
              </w:rPr>
              <w:t xml:space="preserve">По результатам преддоговорных переговоров организатором запроса предложений </w:t>
            </w:r>
            <w:proofErr w:type="gramStart"/>
            <w:r w:rsidRPr="00F402A0">
              <w:rPr>
                <w:rFonts w:ascii="Times New Roman" w:hAnsi="Times New Roman"/>
                <w:sz w:val="24"/>
                <w:szCs w:val="24"/>
              </w:rPr>
              <w:t>оформляется протокол преддоговорных переговоров и размещается</w:t>
            </w:r>
            <w:proofErr w:type="gramEnd"/>
            <w:r w:rsidRPr="00F402A0">
              <w:rPr>
                <w:rFonts w:ascii="Times New Roman" w:hAnsi="Times New Roman"/>
                <w:sz w:val="24"/>
                <w:szCs w:val="24"/>
              </w:rPr>
              <w:t xml:space="preserve"> организатором запроса предложений на официальном сайте не позднее 1 (одного) рабочего дня, следующего после дня его подписания.</w:t>
            </w:r>
          </w:p>
        </w:tc>
      </w:tr>
      <w:tr w:rsidR="00354D13" w:rsidRPr="00F402A0" w:rsidTr="00354D13">
        <w:trPr>
          <w:trHeight w:val="194"/>
        </w:trPr>
        <w:tc>
          <w:tcPr>
            <w:tcW w:w="781" w:type="dxa"/>
          </w:tcPr>
          <w:p w:rsidR="00354D13" w:rsidRPr="00F402A0" w:rsidRDefault="00354D13" w:rsidP="006A0637">
            <w:pPr>
              <w:numPr>
                <w:ilvl w:val="0"/>
                <w:numId w:val="58"/>
              </w:numPr>
              <w:tabs>
                <w:tab w:val="num" w:pos="786"/>
              </w:tabs>
              <w:ind w:left="0" w:hanging="15"/>
              <w:jc w:val="center"/>
            </w:pPr>
            <w:bookmarkStart w:id="310" w:name="_Ref317254659"/>
          </w:p>
        </w:tc>
        <w:bookmarkEnd w:id="310"/>
        <w:tc>
          <w:tcPr>
            <w:tcW w:w="2268" w:type="dxa"/>
          </w:tcPr>
          <w:p w:rsidR="00354D13" w:rsidRPr="00F402A0" w:rsidRDefault="00354D13" w:rsidP="00354D13">
            <w:pPr>
              <w:ind w:right="153"/>
              <w:rPr>
                <w:spacing w:val="-6"/>
              </w:rPr>
            </w:pPr>
            <w:r w:rsidRPr="00F402A0">
              <w:rPr>
                <w:spacing w:val="-6"/>
              </w:rPr>
              <w:t>Порядок заключения договора</w:t>
            </w:r>
          </w:p>
        </w:tc>
        <w:tc>
          <w:tcPr>
            <w:tcW w:w="12261" w:type="dxa"/>
          </w:tcPr>
          <w:p w:rsidR="00354D13" w:rsidRPr="00F402A0" w:rsidRDefault="00354D13" w:rsidP="006A0637">
            <w:pPr>
              <w:pStyle w:val="afff"/>
              <w:numPr>
                <w:ilvl w:val="0"/>
                <w:numId w:val="82"/>
              </w:numPr>
              <w:tabs>
                <w:tab w:val="left" w:pos="1416"/>
              </w:tabs>
              <w:spacing w:after="0" w:line="240" w:lineRule="auto"/>
              <w:ind w:left="-2" w:firstLine="600"/>
              <w:jc w:val="both"/>
              <w:rPr>
                <w:rFonts w:ascii="Times New Roman" w:hAnsi="Times New Roman"/>
                <w:sz w:val="24"/>
                <w:szCs w:val="24"/>
              </w:rPr>
            </w:pPr>
            <w:proofErr w:type="gramStart"/>
            <w:r w:rsidRPr="00F402A0">
              <w:rPr>
                <w:rFonts w:ascii="Times New Roman" w:hAnsi="Times New Roman"/>
                <w:sz w:val="24"/>
                <w:szCs w:val="24"/>
              </w:rPr>
              <w:t>Заказчик в течение срока, установленного извещением о проведении запроса предложений, направляет лицу, с которым заключается договор (победителю запроса предложений или единственному участнику запроса предложений),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запросе предложений, с учетом преддоговорных переговоров, в проект договора, прилагаемый к документации по запросу предложений, если</w:t>
            </w:r>
            <w:proofErr w:type="gramEnd"/>
            <w:r w:rsidRPr="00F402A0">
              <w:rPr>
                <w:rFonts w:ascii="Times New Roman" w:hAnsi="Times New Roman"/>
                <w:sz w:val="24"/>
                <w:szCs w:val="24"/>
              </w:rPr>
              <w:t xml:space="preserve"> иное не предусмотрено извещением о проведении запроса предложений.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запроса предложений.</w:t>
            </w:r>
          </w:p>
          <w:p w:rsidR="00354D13" w:rsidRPr="00F402A0" w:rsidRDefault="00354D13" w:rsidP="006A0637">
            <w:pPr>
              <w:pStyle w:val="afff"/>
              <w:numPr>
                <w:ilvl w:val="0"/>
                <w:numId w:val="82"/>
              </w:numPr>
              <w:tabs>
                <w:tab w:val="left" w:pos="1416"/>
              </w:tabs>
              <w:spacing w:after="0" w:line="240" w:lineRule="auto"/>
              <w:ind w:left="-2" w:firstLine="600"/>
              <w:jc w:val="both"/>
              <w:rPr>
                <w:rFonts w:ascii="Times New Roman" w:hAnsi="Times New Roman"/>
                <w:sz w:val="24"/>
                <w:szCs w:val="24"/>
              </w:rPr>
            </w:pPr>
            <w:r w:rsidRPr="00F402A0">
              <w:rPr>
                <w:rFonts w:ascii="Times New Roman" w:hAnsi="Times New Roman"/>
                <w:sz w:val="24"/>
                <w:szCs w:val="24"/>
              </w:rPr>
              <w:t>Лицо, с которым заключается договор, обязано предоставить заказчику:</w:t>
            </w:r>
          </w:p>
          <w:p w:rsidR="00354D13" w:rsidRPr="00F402A0" w:rsidRDefault="00354D13" w:rsidP="006A0637">
            <w:pPr>
              <w:numPr>
                <w:ilvl w:val="0"/>
                <w:numId w:val="59"/>
              </w:numPr>
              <w:ind w:left="0" w:firstLine="637"/>
              <w:jc w:val="both"/>
            </w:pPr>
            <w:r w:rsidRPr="00F402A0">
              <w:t>подписанный и заверенный печатью со своей стороны договор в срок, указанный в извещении о проведении запроса предложений;</w:t>
            </w:r>
          </w:p>
          <w:p w:rsidR="00354D13" w:rsidRPr="00F402A0" w:rsidRDefault="00354D13" w:rsidP="006A0637">
            <w:pPr>
              <w:numPr>
                <w:ilvl w:val="0"/>
                <w:numId w:val="59"/>
              </w:numPr>
              <w:ind w:left="0" w:firstLine="637"/>
              <w:jc w:val="both"/>
              <w:rPr>
                <w:spacing w:val="-6"/>
              </w:rPr>
            </w:pPr>
            <w:proofErr w:type="gramStart"/>
            <w:r w:rsidRPr="00F402A0">
              <w:lastRenderedPageBreak/>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документации по запросу предложений, до подписания договора;</w:t>
            </w:r>
            <w:proofErr w:type="gramEnd"/>
          </w:p>
          <w:p w:rsidR="00354D13" w:rsidRPr="00F402A0" w:rsidRDefault="00354D13" w:rsidP="00354D13">
            <w:pPr>
              <w:widowControl w:val="0"/>
              <w:tabs>
                <w:tab w:val="left" w:pos="495"/>
              </w:tabs>
              <w:adjustRightInd w:val="0"/>
              <w:ind w:right="70" w:firstLine="495"/>
              <w:jc w:val="both"/>
              <w:textAlignment w:val="baseline"/>
            </w:pPr>
            <w:proofErr w:type="gramStart"/>
            <w:r w:rsidRPr="00F402A0">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354D13" w:rsidRPr="00F402A0" w:rsidRDefault="00354D13" w:rsidP="00354D13">
            <w:pPr>
              <w:ind w:firstLine="637"/>
              <w:jc w:val="both"/>
              <w:rPr>
                <w:spacing w:val="-6"/>
              </w:rPr>
            </w:pPr>
            <w:proofErr w:type="gramStart"/>
            <w:r w:rsidRPr="00F402A0">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402A0">
              <w:t xml:space="preserve"> источник, посредством которого в установленном законом порядке раскрыта соответствующая информация. В </w:t>
            </w:r>
            <w:proofErr w:type="gramStart"/>
            <w:r w:rsidRPr="00F402A0">
              <w:t>отношении</w:t>
            </w:r>
            <w:proofErr w:type="gramEnd"/>
            <w:r w:rsidRPr="00F402A0">
              <w:t xml:space="preserve"> акционеров (бенефициаров), владеющих пакетами акций менее 5%, допускается указание общей информации о количестве таких акционеров.</w:t>
            </w:r>
          </w:p>
          <w:p w:rsidR="00354D13" w:rsidRPr="00F402A0" w:rsidRDefault="00354D13" w:rsidP="006A0637">
            <w:pPr>
              <w:numPr>
                <w:ilvl w:val="0"/>
                <w:numId w:val="59"/>
              </w:numPr>
              <w:ind w:left="0" w:firstLine="637"/>
              <w:jc w:val="both"/>
            </w:pPr>
            <w:proofErr w:type="gramStart"/>
            <w:r w:rsidRPr="00F402A0">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w:t>
            </w:r>
            <w:r>
              <w:t>,</w:t>
            </w:r>
            <w:r w:rsidRPr="00F402A0">
              <w:t xml:space="preserve"> если для участника запроса предложений заключение договора или предоставление обеспечения заявки, обеспечения договора являются крупной сделкой и/или сделкой с</w:t>
            </w:r>
            <w:proofErr w:type="gramEnd"/>
            <w:r w:rsidRPr="00F402A0">
              <w:t xml:space="preserve"> заинтересованностью.</w:t>
            </w:r>
          </w:p>
          <w:p w:rsidR="00354D13" w:rsidRPr="00F402A0" w:rsidRDefault="00354D13" w:rsidP="006A0637">
            <w:pPr>
              <w:pStyle w:val="afff"/>
              <w:numPr>
                <w:ilvl w:val="0"/>
                <w:numId w:val="82"/>
              </w:numPr>
              <w:tabs>
                <w:tab w:val="left" w:pos="1416"/>
              </w:tabs>
              <w:spacing w:after="0" w:line="240" w:lineRule="auto"/>
              <w:ind w:left="-2" w:firstLine="600"/>
              <w:jc w:val="both"/>
              <w:rPr>
                <w:sz w:val="24"/>
                <w:szCs w:val="24"/>
              </w:rPr>
            </w:pPr>
            <w:bookmarkStart w:id="311" w:name="_Ref389730904"/>
            <w:proofErr w:type="gramStart"/>
            <w:r w:rsidRPr="00F402A0">
              <w:rPr>
                <w:rFonts w:ascii="Times New Roman" w:eastAsia="Times New Roman" w:hAnsi="Times New Roman"/>
                <w:sz w:val="24"/>
                <w:szCs w:val="24"/>
                <w:lang w:eastAsia="ru-RU"/>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w:t>
            </w:r>
            <w:r w:rsidRPr="00F402A0">
              <w:rPr>
                <w:rFonts w:ascii="Times New Roman" w:hAnsi="Times New Roman"/>
                <w:sz w:val="24"/>
                <w:szCs w:val="24"/>
              </w:rPr>
              <w:t xml:space="preserve"> на участие в 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w:t>
            </w:r>
            <w:proofErr w:type="gramEnd"/>
            <w:r w:rsidRPr="00F402A0">
              <w:rPr>
                <w:rFonts w:ascii="Times New Roman" w:hAnsi="Times New Roman"/>
                <w:sz w:val="24"/>
                <w:szCs w:val="24"/>
              </w:rPr>
              <w:t xml:space="preserve"> предложений, заказчик:</w:t>
            </w:r>
            <w:bookmarkEnd w:id="311"/>
          </w:p>
          <w:p w:rsidR="00354D13" w:rsidRPr="00F402A0" w:rsidRDefault="00354D13" w:rsidP="006A0637">
            <w:pPr>
              <w:widowControl w:val="0"/>
              <w:numPr>
                <w:ilvl w:val="0"/>
                <w:numId w:val="92"/>
              </w:numPr>
              <w:tabs>
                <w:tab w:val="left" w:pos="1276"/>
              </w:tabs>
              <w:autoSpaceDE w:val="0"/>
              <w:autoSpaceDN w:val="0"/>
              <w:adjustRightInd w:val="0"/>
              <w:ind w:left="0" w:firstLine="698"/>
              <w:jc w:val="both"/>
            </w:pPr>
            <w:r w:rsidRPr="00F402A0">
              <w:t>заключает договор с таким единственным участником запроса предложений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354D13" w:rsidRPr="00F402A0" w:rsidRDefault="00354D13" w:rsidP="006A0637">
            <w:pPr>
              <w:widowControl w:val="0"/>
              <w:numPr>
                <w:ilvl w:val="0"/>
                <w:numId w:val="92"/>
              </w:numPr>
              <w:tabs>
                <w:tab w:val="left" w:pos="1276"/>
              </w:tabs>
              <w:autoSpaceDE w:val="0"/>
              <w:autoSpaceDN w:val="0"/>
              <w:adjustRightInd w:val="0"/>
              <w:ind w:left="0" w:firstLine="698"/>
              <w:jc w:val="both"/>
            </w:pPr>
            <w:r w:rsidRPr="00F402A0">
              <w:t>принимает решение о проведении повторной закупки, либо</w:t>
            </w:r>
          </w:p>
          <w:p w:rsidR="00354D13" w:rsidRPr="00F402A0" w:rsidRDefault="00354D13" w:rsidP="006A0637">
            <w:pPr>
              <w:widowControl w:val="0"/>
              <w:numPr>
                <w:ilvl w:val="0"/>
                <w:numId w:val="92"/>
              </w:numPr>
              <w:tabs>
                <w:tab w:val="left" w:pos="1276"/>
              </w:tabs>
              <w:autoSpaceDE w:val="0"/>
              <w:autoSpaceDN w:val="0"/>
              <w:adjustRightInd w:val="0"/>
              <w:ind w:left="0" w:firstLine="698"/>
              <w:jc w:val="both"/>
              <w:rPr>
                <w:spacing w:val="-6"/>
              </w:rPr>
            </w:pPr>
            <w:r w:rsidRPr="00F402A0">
              <w:t>отказывается от заключения договора в случаях, указанных в подпунктах </w:t>
            </w:r>
            <w:r w:rsidRPr="00F402A0">
              <w:fldChar w:fldCharType="begin"/>
            </w:r>
            <w:r w:rsidRPr="00F402A0">
              <w:instrText xml:space="preserve"> REF _Ref401223826 \r \h </w:instrText>
            </w:r>
            <w:r>
              <w:instrText xml:space="preserve"> \* MERGEFORMAT </w:instrText>
            </w:r>
            <w:r w:rsidRPr="00F402A0">
              <w:fldChar w:fldCharType="separate"/>
            </w:r>
            <w:r w:rsidR="003B0DE1">
              <w:t>а)</w:t>
            </w:r>
            <w:r w:rsidRPr="00F402A0">
              <w:fldChar w:fldCharType="end"/>
            </w:r>
            <w:r w:rsidRPr="00F402A0">
              <w:t>-</w:t>
            </w:r>
            <w:r w:rsidRPr="00F402A0">
              <w:fldChar w:fldCharType="begin"/>
            </w:r>
            <w:r w:rsidRPr="00F402A0">
              <w:instrText xml:space="preserve"> REF _Ref401223828 \r \h </w:instrText>
            </w:r>
            <w:r>
              <w:instrText xml:space="preserve"> \* MERGEFORMAT </w:instrText>
            </w:r>
            <w:r w:rsidRPr="00F402A0">
              <w:fldChar w:fldCharType="separate"/>
            </w:r>
            <w:r w:rsidR="003B0DE1">
              <w:t>в)</w:t>
            </w:r>
            <w:r w:rsidRPr="00F402A0">
              <w:fldChar w:fldCharType="end"/>
            </w:r>
            <w:r w:rsidRPr="00F402A0">
              <w:t xml:space="preserve"> пункта </w:t>
            </w:r>
            <w:r w:rsidRPr="00F402A0">
              <w:fldChar w:fldCharType="begin"/>
            </w:r>
            <w:r w:rsidRPr="00F402A0">
              <w:instrText xml:space="preserve"> REF _Ref352159239 \r \h </w:instrText>
            </w:r>
            <w:r>
              <w:instrText xml:space="preserve"> \* MERGEFORMAT </w:instrText>
            </w:r>
            <w:r w:rsidRPr="00F402A0">
              <w:fldChar w:fldCharType="separate"/>
            </w:r>
            <w:r w:rsidR="003B0DE1">
              <w:t>15.1</w:t>
            </w:r>
            <w:r w:rsidRPr="00F402A0">
              <w:fldChar w:fldCharType="end"/>
            </w:r>
            <w:r w:rsidRPr="00F402A0">
              <w:t>.</w:t>
            </w:r>
          </w:p>
        </w:tc>
      </w:tr>
      <w:tr w:rsidR="00354D13" w:rsidRPr="00F402A0" w:rsidTr="00354D13">
        <w:trPr>
          <w:trHeight w:val="194"/>
        </w:trPr>
        <w:tc>
          <w:tcPr>
            <w:tcW w:w="781" w:type="dxa"/>
          </w:tcPr>
          <w:p w:rsidR="00354D13" w:rsidRPr="00F402A0" w:rsidRDefault="00354D13" w:rsidP="006A0637">
            <w:pPr>
              <w:numPr>
                <w:ilvl w:val="0"/>
                <w:numId w:val="58"/>
              </w:numPr>
              <w:tabs>
                <w:tab w:val="num" w:pos="786"/>
              </w:tabs>
              <w:ind w:left="0" w:hanging="15"/>
              <w:jc w:val="center"/>
            </w:pPr>
            <w:bookmarkStart w:id="312" w:name="_Ref401223818"/>
          </w:p>
        </w:tc>
        <w:tc>
          <w:tcPr>
            <w:tcW w:w="2268" w:type="dxa"/>
          </w:tcPr>
          <w:p w:rsidR="00354D13" w:rsidRPr="00F402A0" w:rsidRDefault="00354D13" w:rsidP="00354D13">
            <w:pPr>
              <w:ind w:right="153"/>
              <w:rPr>
                <w:spacing w:val="-6"/>
              </w:rPr>
            </w:pPr>
            <w:bookmarkStart w:id="313" w:name="_Toc247716281"/>
            <w:bookmarkStart w:id="314" w:name="_Ref307226092"/>
            <w:bookmarkStart w:id="315" w:name="_Ref375848735"/>
            <w:bookmarkStart w:id="316" w:name="_Toc368984333"/>
            <w:bookmarkStart w:id="317" w:name="_Toc391380982"/>
            <w:bookmarkStart w:id="318" w:name="_Toc383097271"/>
            <w:bookmarkEnd w:id="312"/>
            <w:r w:rsidRPr="00F402A0">
              <w:rPr>
                <w:spacing w:val="-6"/>
              </w:rPr>
              <w:t xml:space="preserve">Отказ заказчика от </w:t>
            </w:r>
            <w:r w:rsidRPr="00F402A0">
              <w:rPr>
                <w:spacing w:val="-6"/>
              </w:rPr>
              <w:lastRenderedPageBreak/>
              <w:t>заключения договора</w:t>
            </w:r>
            <w:bookmarkEnd w:id="313"/>
            <w:bookmarkEnd w:id="314"/>
            <w:bookmarkEnd w:id="315"/>
            <w:bookmarkEnd w:id="316"/>
            <w:bookmarkEnd w:id="317"/>
            <w:bookmarkEnd w:id="318"/>
          </w:p>
        </w:tc>
        <w:tc>
          <w:tcPr>
            <w:tcW w:w="12261" w:type="dxa"/>
          </w:tcPr>
          <w:p w:rsidR="00354D13" w:rsidRPr="00F402A0" w:rsidRDefault="00354D13" w:rsidP="006A0637">
            <w:pPr>
              <w:pStyle w:val="afff"/>
              <w:numPr>
                <w:ilvl w:val="0"/>
                <w:numId w:val="93"/>
              </w:numPr>
              <w:tabs>
                <w:tab w:val="left" w:pos="1416"/>
              </w:tabs>
              <w:spacing w:after="0" w:line="240" w:lineRule="auto"/>
              <w:ind w:left="0" w:firstLine="601"/>
              <w:contextualSpacing w:val="0"/>
              <w:jc w:val="both"/>
            </w:pPr>
            <w:bookmarkStart w:id="319" w:name="_Ref352159239"/>
            <w:r w:rsidRPr="00F402A0">
              <w:rPr>
                <w:rFonts w:ascii="Times New Roman" w:hAnsi="Times New Roman"/>
                <w:sz w:val="24"/>
                <w:szCs w:val="24"/>
              </w:rPr>
              <w:lastRenderedPageBreak/>
              <w:t xml:space="preserve">Отказ от заключения договора осуществляется заказчиком в соответствии с законодательством </w:t>
            </w:r>
            <w:r w:rsidRPr="00F402A0">
              <w:rPr>
                <w:rFonts w:ascii="Times New Roman" w:hAnsi="Times New Roman"/>
                <w:sz w:val="24"/>
                <w:szCs w:val="24"/>
              </w:rPr>
              <w:lastRenderedPageBreak/>
              <w:t>Российской Федерации в следующих случаях:</w:t>
            </w:r>
            <w:bookmarkEnd w:id="319"/>
          </w:p>
          <w:p w:rsidR="00354D13" w:rsidRPr="00F402A0" w:rsidRDefault="00354D13" w:rsidP="006A0637">
            <w:pPr>
              <w:pStyle w:val="afff"/>
              <w:numPr>
                <w:ilvl w:val="0"/>
                <w:numId w:val="94"/>
              </w:numPr>
              <w:tabs>
                <w:tab w:val="left" w:pos="1558"/>
              </w:tabs>
              <w:spacing w:after="0" w:line="240" w:lineRule="auto"/>
              <w:ind w:left="0" w:firstLine="601"/>
              <w:contextualSpacing w:val="0"/>
              <w:jc w:val="both"/>
              <w:rPr>
                <w:rFonts w:ascii="Times New Roman" w:hAnsi="Times New Roman"/>
                <w:sz w:val="24"/>
                <w:szCs w:val="24"/>
              </w:rPr>
            </w:pPr>
            <w:bookmarkStart w:id="320" w:name="_Ref401223826"/>
            <w:r w:rsidRPr="00F402A0">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320"/>
          </w:p>
          <w:p w:rsidR="00354D13" w:rsidRPr="00F402A0" w:rsidRDefault="00354D13" w:rsidP="006A0637">
            <w:pPr>
              <w:pStyle w:val="afff"/>
              <w:numPr>
                <w:ilvl w:val="0"/>
                <w:numId w:val="94"/>
              </w:numPr>
              <w:tabs>
                <w:tab w:val="left" w:pos="1558"/>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изменения потребностей заказчика;</w:t>
            </w:r>
          </w:p>
          <w:p w:rsidR="00354D13" w:rsidRPr="00F402A0" w:rsidRDefault="00354D13" w:rsidP="006A0637">
            <w:pPr>
              <w:pStyle w:val="afff"/>
              <w:numPr>
                <w:ilvl w:val="0"/>
                <w:numId w:val="94"/>
              </w:numPr>
              <w:tabs>
                <w:tab w:val="left" w:pos="1558"/>
              </w:tabs>
              <w:spacing w:after="0" w:line="240" w:lineRule="auto"/>
              <w:ind w:left="0" w:firstLine="601"/>
              <w:contextualSpacing w:val="0"/>
              <w:jc w:val="both"/>
              <w:rPr>
                <w:rFonts w:ascii="Times New Roman" w:hAnsi="Times New Roman"/>
                <w:sz w:val="24"/>
                <w:szCs w:val="24"/>
              </w:rPr>
            </w:pPr>
            <w:bookmarkStart w:id="321" w:name="_Ref401223828"/>
            <w:r w:rsidRPr="00F402A0">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321"/>
          </w:p>
          <w:p w:rsidR="00354D13" w:rsidRPr="00F402A0" w:rsidRDefault="00354D13" w:rsidP="006A0637">
            <w:pPr>
              <w:pStyle w:val="afff"/>
              <w:numPr>
                <w:ilvl w:val="0"/>
                <w:numId w:val="93"/>
              </w:numPr>
              <w:tabs>
                <w:tab w:val="left" w:pos="1416"/>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354D13" w:rsidRPr="00F402A0" w:rsidTr="00354D13">
        <w:trPr>
          <w:trHeight w:val="194"/>
        </w:trPr>
        <w:tc>
          <w:tcPr>
            <w:tcW w:w="781" w:type="dxa"/>
          </w:tcPr>
          <w:p w:rsidR="00354D13" w:rsidRPr="00F402A0" w:rsidRDefault="00354D13" w:rsidP="006A0637">
            <w:pPr>
              <w:numPr>
                <w:ilvl w:val="0"/>
                <w:numId w:val="58"/>
              </w:numPr>
              <w:tabs>
                <w:tab w:val="num" w:pos="786"/>
              </w:tabs>
              <w:ind w:left="0" w:hanging="15"/>
              <w:jc w:val="center"/>
            </w:pPr>
            <w:bookmarkStart w:id="322" w:name="_Ref317256138"/>
          </w:p>
        </w:tc>
        <w:bookmarkEnd w:id="322"/>
        <w:tc>
          <w:tcPr>
            <w:tcW w:w="2268" w:type="dxa"/>
          </w:tcPr>
          <w:p w:rsidR="00354D13" w:rsidRPr="00F402A0" w:rsidRDefault="00354D13" w:rsidP="00354D13">
            <w:pPr>
              <w:ind w:right="153"/>
              <w:rPr>
                <w:spacing w:val="-6"/>
              </w:rPr>
            </w:pPr>
            <w:r w:rsidRPr="00F402A0">
              <w:rPr>
                <w:spacing w:val="-6"/>
              </w:rPr>
              <w:t>Обеспечение исполнения обязательств по договору</w:t>
            </w:r>
          </w:p>
        </w:tc>
        <w:tc>
          <w:tcPr>
            <w:tcW w:w="12261" w:type="dxa"/>
          </w:tcPr>
          <w:p w:rsidR="00354D13" w:rsidRPr="00F402A0" w:rsidRDefault="00354D13" w:rsidP="006A0637">
            <w:pPr>
              <w:pStyle w:val="afff"/>
              <w:numPr>
                <w:ilvl w:val="0"/>
                <w:numId w:val="83"/>
              </w:numPr>
              <w:tabs>
                <w:tab w:val="num" w:pos="1416"/>
              </w:tabs>
              <w:spacing w:after="0" w:line="240" w:lineRule="auto"/>
              <w:ind w:left="0" w:firstLine="601"/>
              <w:contextualSpacing w:val="0"/>
              <w:jc w:val="both"/>
              <w:rPr>
                <w:rFonts w:ascii="Times New Roman" w:hAnsi="Times New Roman"/>
                <w:sz w:val="24"/>
                <w:szCs w:val="24"/>
              </w:rPr>
            </w:pPr>
            <w:bookmarkStart w:id="323" w:name="_Ref166350669"/>
            <w:r w:rsidRPr="00F402A0">
              <w:rPr>
                <w:rFonts w:ascii="Times New Roman" w:hAnsi="Times New Roman"/>
                <w:sz w:val="24"/>
                <w:szCs w:val="24"/>
              </w:rPr>
              <w:t xml:space="preserve">В случае, если указано в извещении о проведении запроса предложений и проекте договора, лицо, с которым заключается договор, должно предоставить в порядке, предусмотренном извещением о проведении запроса предложений и (или) проектом договора (часть 3 документации по запросу предложений), обеспечение исполнения одного или нескольких видов обязательств по договору </w:t>
            </w:r>
            <w:proofErr w:type="gramStart"/>
            <w:r w:rsidRPr="00F402A0">
              <w:rPr>
                <w:rFonts w:ascii="Times New Roman" w:hAnsi="Times New Roman"/>
                <w:sz w:val="24"/>
                <w:szCs w:val="24"/>
              </w:rPr>
              <w:t>из</w:t>
            </w:r>
            <w:proofErr w:type="gramEnd"/>
            <w:r w:rsidRPr="00F402A0">
              <w:rPr>
                <w:rFonts w:ascii="Times New Roman" w:hAnsi="Times New Roman"/>
                <w:sz w:val="24"/>
                <w:szCs w:val="24"/>
              </w:rPr>
              <w:t> следующих:</w:t>
            </w:r>
            <w:bookmarkEnd w:id="323"/>
          </w:p>
          <w:p w:rsidR="00354D13" w:rsidRPr="00F402A0" w:rsidRDefault="00354D13" w:rsidP="006A0637">
            <w:pPr>
              <w:numPr>
                <w:ilvl w:val="0"/>
                <w:numId w:val="84"/>
              </w:numPr>
              <w:ind w:left="0" w:firstLine="637"/>
              <w:jc w:val="both"/>
            </w:pPr>
            <w:r w:rsidRPr="00F402A0">
              <w:t>обязательства по возврату аванса;</w:t>
            </w:r>
          </w:p>
          <w:p w:rsidR="00354D13" w:rsidRPr="00F402A0" w:rsidRDefault="00354D13" w:rsidP="006A0637">
            <w:pPr>
              <w:numPr>
                <w:ilvl w:val="0"/>
                <w:numId w:val="84"/>
              </w:numPr>
              <w:ind w:left="0" w:firstLine="637"/>
              <w:jc w:val="both"/>
            </w:pPr>
            <w:r w:rsidRPr="00F402A0">
              <w:t>исполнение обязательств по договору, кроме гарантийных обязательств (обеспечение договора);</w:t>
            </w:r>
          </w:p>
          <w:p w:rsidR="00354D13" w:rsidRPr="00F402A0" w:rsidRDefault="00354D13" w:rsidP="006A0637">
            <w:pPr>
              <w:numPr>
                <w:ilvl w:val="0"/>
                <w:numId w:val="84"/>
              </w:numPr>
              <w:ind w:left="0" w:firstLine="637"/>
              <w:jc w:val="both"/>
            </w:pPr>
            <w:r w:rsidRPr="00F402A0">
              <w:t>исполнение гарантийных обязательств,</w:t>
            </w:r>
          </w:p>
          <w:p w:rsidR="00354D13" w:rsidRPr="00F402A0" w:rsidRDefault="00354D13" w:rsidP="00354D13">
            <w:pPr>
              <w:spacing w:before="120" w:after="120"/>
              <w:jc w:val="both"/>
            </w:pPr>
            <w:r w:rsidRPr="00F402A0">
              <w:t>Допустимые формы обеспечения исполнения обязательств по договору:</w:t>
            </w:r>
          </w:p>
          <w:p w:rsidR="00354D13" w:rsidRPr="00F402A0" w:rsidRDefault="00354D13" w:rsidP="006A0637">
            <w:pPr>
              <w:numPr>
                <w:ilvl w:val="0"/>
                <w:numId w:val="85"/>
              </w:numPr>
              <w:ind w:left="0" w:firstLine="637"/>
              <w:jc w:val="both"/>
            </w:pPr>
            <w:r w:rsidRPr="00F402A0">
              <w:t>безотзывная банковская гарантия, выданная банком;</w:t>
            </w:r>
          </w:p>
          <w:p w:rsidR="00354D13" w:rsidRPr="00F402A0" w:rsidRDefault="00354D13" w:rsidP="006A0637">
            <w:pPr>
              <w:numPr>
                <w:ilvl w:val="0"/>
                <w:numId w:val="85"/>
              </w:numPr>
              <w:ind w:left="0" w:firstLine="637"/>
              <w:jc w:val="both"/>
            </w:pPr>
            <w:r w:rsidRPr="00F402A0">
              <w:t>поручительство;</w:t>
            </w:r>
          </w:p>
          <w:p w:rsidR="00354D13" w:rsidRPr="00F402A0" w:rsidRDefault="00354D13" w:rsidP="006A0637">
            <w:pPr>
              <w:numPr>
                <w:ilvl w:val="0"/>
                <w:numId w:val="85"/>
              </w:numPr>
              <w:ind w:left="0" w:firstLine="637"/>
              <w:jc w:val="both"/>
            </w:pPr>
            <w:r w:rsidRPr="00F402A0">
              <w:t>в форме денежных средств путем их перечисления заказчику.</w:t>
            </w:r>
          </w:p>
          <w:p w:rsidR="00354D13" w:rsidRPr="00F402A0" w:rsidRDefault="00354D13" w:rsidP="006A0637">
            <w:pPr>
              <w:pStyle w:val="afff"/>
              <w:numPr>
                <w:ilvl w:val="0"/>
                <w:numId w:val="83"/>
              </w:numPr>
              <w:tabs>
                <w:tab w:val="num" w:pos="1416"/>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 xml:space="preserve">Форма обеспечения исполнения обязательств по договору </w:t>
            </w:r>
            <w:proofErr w:type="gramStart"/>
            <w:r w:rsidRPr="00F402A0">
              <w:rPr>
                <w:rFonts w:ascii="Times New Roman" w:hAnsi="Times New Roman"/>
                <w:sz w:val="24"/>
                <w:szCs w:val="24"/>
              </w:rPr>
              <w:t>из</w:t>
            </w:r>
            <w:proofErr w:type="gramEnd"/>
            <w:r w:rsidRPr="00F402A0">
              <w:rPr>
                <w:rFonts w:ascii="Times New Roman" w:hAnsi="Times New Roman"/>
                <w:sz w:val="24"/>
                <w:szCs w:val="24"/>
              </w:rPr>
              <w:t xml:space="preserve"> указанных в пункте </w:t>
            </w:r>
            <w:r w:rsidRPr="00F402A0">
              <w:rPr>
                <w:rFonts w:ascii="Times New Roman" w:hAnsi="Times New Roman"/>
                <w:sz w:val="24"/>
                <w:szCs w:val="24"/>
              </w:rPr>
              <w:fldChar w:fldCharType="begin"/>
            </w:r>
            <w:r w:rsidRPr="00F402A0">
              <w:rPr>
                <w:rFonts w:ascii="Times New Roman" w:hAnsi="Times New Roman"/>
                <w:sz w:val="24"/>
                <w:szCs w:val="24"/>
              </w:rPr>
              <w:instrText xml:space="preserve"> REF _Ref166350669 \r \h </w:instrText>
            </w:r>
            <w:r>
              <w:rPr>
                <w:rFonts w:ascii="Times New Roman" w:hAnsi="Times New Roman"/>
                <w:sz w:val="24"/>
                <w:szCs w:val="24"/>
              </w:rPr>
              <w:instrText xml:space="preserve"> \* MERGEFORMAT </w:instrText>
            </w:r>
            <w:r w:rsidRPr="00F402A0">
              <w:rPr>
                <w:rFonts w:ascii="Times New Roman" w:hAnsi="Times New Roman"/>
                <w:sz w:val="24"/>
                <w:szCs w:val="24"/>
              </w:rPr>
            </w:r>
            <w:r w:rsidRPr="00F402A0">
              <w:rPr>
                <w:rFonts w:ascii="Times New Roman" w:hAnsi="Times New Roman"/>
                <w:sz w:val="24"/>
                <w:szCs w:val="24"/>
              </w:rPr>
              <w:fldChar w:fldCharType="separate"/>
            </w:r>
            <w:r w:rsidR="003B0DE1">
              <w:rPr>
                <w:rFonts w:ascii="Times New Roman" w:hAnsi="Times New Roman"/>
                <w:sz w:val="24"/>
                <w:szCs w:val="24"/>
              </w:rPr>
              <w:t>16.1</w:t>
            </w:r>
            <w:r w:rsidRPr="00F402A0">
              <w:rPr>
                <w:rFonts w:ascii="Times New Roman" w:hAnsi="Times New Roman"/>
                <w:sz w:val="24"/>
                <w:szCs w:val="24"/>
              </w:rPr>
              <w:fldChar w:fldCharType="end"/>
            </w:r>
            <w:r w:rsidRPr="00F402A0">
              <w:rPr>
                <w:rFonts w:ascii="Times New Roman" w:hAnsi="Times New Roman"/>
                <w:sz w:val="24"/>
                <w:szCs w:val="24"/>
              </w:rPr>
              <w:t xml:space="preserve"> определяется лицом, с которым заключается договор, самостоятельно. </w:t>
            </w:r>
          </w:p>
          <w:p w:rsidR="00354D13" w:rsidRPr="00F402A0" w:rsidRDefault="00354D13" w:rsidP="006A0637">
            <w:pPr>
              <w:pStyle w:val="afff"/>
              <w:numPr>
                <w:ilvl w:val="0"/>
                <w:numId w:val="83"/>
              </w:numPr>
              <w:tabs>
                <w:tab w:val="num" w:pos="1416"/>
              </w:tabs>
              <w:spacing w:after="0" w:line="240" w:lineRule="auto"/>
              <w:ind w:left="0" w:firstLine="601"/>
              <w:contextualSpacing w:val="0"/>
              <w:jc w:val="both"/>
              <w:rPr>
                <w:rFonts w:ascii="Times New Roman" w:hAnsi="Times New Roman"/>
                <w:sz w:val="24"/>
                <w:szCs w:val="24"/>
              </w:rPr>
            </w:pPr>
            <w:proofErr w:type="gramStart"/>
            <w:r w:rsidRPr="00F402A0">
              <w:rPr>
                <w:rFonts w:ascii="Times New Roman" w:hAnsi="Times New Roman"/>
                <w:sz w:val="24"/>
                <w:szCs w:val="24"/>
              </w:rPr>
              <w:t>Если проектом договора (Часть 3 документации по запросу предложений) предусмотрен аванс и в заявке участника запроса предложений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w:t>
            </w:r>
            <w:proofErr w:type="gramEnd"/>
            <w:r w:rsidRPr="00F402A0">
              <w:rPr>
                <w:rFonts w:ascii="Times New Roman" w:hAnsi="Times New Roman"/>
                <w:sz w:val="24"/>
                <w:szCs w:val="24"/>
              </w:rPr>
              <w:t xml:space="preserve"> возврата аванса не предоставляется.</w:t>
            </w:r>
          </w:p>
          <w:p w:rsidR="00354D13" w:rsidRPr="00F402A0" w:rsidRDefault="00354D13" w:rsidP="00354D13">
            <w:pPr>
              <w:ind w:firstLine="601"/>
              <w:jc w:val="both"/>
            </w:pPr>
            <w:r w:rsidRPr="00F402A0">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354D13" w:rsidRPr="00F402A0" w:rsidRDefault="00354D13" w:rsidP="006A0637">
            <w:pPr>
              <w:pStyle w:val="afff"/>
              <w:numPr>
                <w:ilvl w:val="0"/>
                <w:numId w:val="83"/>
              </w:numPr>
              <w:tabs>
                <w:tab w:val="num" w:pos="1416"/>
              </w:tabs>
              <w:spacing w:after="0" w:line="240" w:lineRule="auto"/>
              <w:ind w:left="0" w:firstLine="601"/>
              <w:contextualSpacing w:val="0"/>
              <w:jc w:val="both"/>
              <w:rPr>
                <w:rFonts w:ascii="Times New Roman" w:hAnsi="Times New Roman"/>
                <w:bCs/>
              </w:rPr>
            </w:pPr>
            <w:r w:rsidRPr="00F402A0">
              <w:rPr>
                <w:rFonts w:ascii="Times New Roman" w:hAnsi="Times New Roman"/>
                <w:sz w:val="24"/>
                <w:szCs w:val="24"/>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документации по запросу предложений).</w:t>
            </w:r>
          </w:p>
        </w:tc>
      </w:tr>
      <w:tr w:rsidR="00354D13" w:rsidRPr="00F402A0" w:rsidTr="00354D13">
        <w:trPr>
          <w:trHeight w:val="194"/>
        </w:trPr>
        <w:tc>
          <w:tcPr>
            <w:tcW w:w="781" w:type="dxa"/>
          </w:tcPr>
          <w:p w:rsidR="00354D13" w:rsidRPr="00F402A0" w:rsidRDefault="00354D13" w:rsidP="006A0637">
            <w:pPr>
              <w:numPr>
                <w:ilvl w:val="0"/>
                <w:numId w:val="58"/>
              </w:numPr>
              <w:tabs>
                <w:tab w:val="num" w:pos="786"/>
              </w:tabs>
              <w:ind w:left="0" w:hanging="15"/>
              <w:jc w:val="center"/>
            </w:pPr>
            <w:bookmarkStart w:id="324" w:name="_Ref397617142"/>
          </w:p>
        </w:tc>
        <w:tc>
          <w:tcPr>
            <w:tcW w:w="2268" w:type="dxa"/>
          </w:tcPr>
          <w:p w:rsidR="00354D13" w:rsidRPr="00F402A0" w:rsidRDefault="00354D13" w:rsidP="00354D13">
            <w:pPr>
              <w:ind w:right="153"/>
              <w:jc w:val="both"/>
            </w:pPr>
            <w:bookmarkStart w:id="325" w:name="_Ref311059287"/>
            <w:bookmarkStart w:id="326" w:name="_Ref311060615"/>
            <w:bookmarkStart w:id="327" w:name="_Toc368984334"/>
            <w:bookmarkStart w:id="328" w:name="_Toc391380983"/>
            <w:bookmarkStart w:id="329" w:name="_Toc383097272"/>
            <w:bookmarkEnd w:id="324"/>
            <w:r w:rsidRPr="00F402A0">
              <w:t xml:space="preserve">Последствия уклонения </w:t>
            </w:r>
            <w:r w:rsidRPr="00F402A0">
              <w:lastRenderedPageBreak/>
              <w:t>участника от заключения договора</w:t>
            </w:r>
            <w:bookmarkEnd w:id="325"/>
            <w:bookmarkEnd w:id="326"/>
            <w:bookmarkEnd w:id="327"/>
            <w:bookmarkEnd w:id="328"/>
            <w:bookmarkEnd w:id="329"/>
            <w:r w:rsidRPr="00F402A0">
              <w:t>, случаи внесения сведений об участнике в реестр недобросовестных поставщиков</w:t>
            </w:r>
          </w:p>
        </w:tc>
        <w:tc>
          <w:tcPr>
            <w:tcW w:w="12261" w:type="dxa"/>
          </w:tcPr>
          <w:p w:rsidR="00354D13" w:rsidRPr="00F402A0" w:rsidRDefault="00354D13" w:rsidP="006A0637">
            <w:pPr>
              <w:pStyle w:val="af4"/>
              <w:numPr>
                <w:ilvl w:val="0"/>
                <w:numId w:val="86"/>
              </w:numPr>
              <w:tabs>
                <w:tab w:val="left" w:pos="1416"/>
              </w:tabs>
              <w:spacing w:before="0" w:beforeAutospacing="0" w:after="0" w:afterAutospacing="0"/>
              <w:ind w:left="0" w:right="153" w:firstLine="601"/>
              <w:jc w:val="both"/>
            </w:pPr>
            <w:r w:rsidRPr="00F402A0">
              <w:lastRenderedPageBreak/>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354D13" w:rsidRPr="00F402A0" w:rsidRDefault="00354D13" w:rsidP="006A0637">
            <w:pPr>
              <w:numPr>
                <w:ilvl w:val="0"/>
                <w:numId w:val="87"/>
              </w:numPr>
              <w:ind w:left="0" w:firstLine="637"/>
              <w:jc w:val="both"/>
            </w:pPr>
            <w:r w:rsidRPr="00F402A0">
              <w:lastRenderedPageBreak/>
              <w:t>прямой письменный отказ от подписания договора;</w:t>
            </w:r>
          </w:p>
          <w:p w:rsidR="00354D13" w:rsidRPr="00F402A0" w:rsidRDefault="00354D13" w:rsidP="006A0637">
            <w:pPr>
              <w:numPr>
                <w:ilvl w:val="0"/>
                <w:numId w:val="87"/>
              </w:numPr>
              <w:ind w:left="0" w:firstLine="637"/>
              <w:jc w:val="both"/>
            </w:pPr>
            <w:proofErr w:type="spellStart"/>
            <w:r w:rsidRPr="00F402A0">
              <w:t>неподписание</w:t>
            </w:r>
            <w:proofErr w:type="spellEnd"/>
            <w:r w:rsidRPr="00F402A0">
              <w:t xml:space="preserve"> лицом, с которым заключается договор, проекта договора в срок в соответствии с извещением о проведении запроса предложений;</w:t>
            </w:r>
          </w:p>
          <w:p w:rsidR="00354D13" w:rsidRPr="00F402A0" w:rsidRDefault="00354D13" w:rsidP="006A0637">
            <w:pPr>
              <w:numPr>
                <w:ilvl w:val="0"/>
                <w:numId w:val="87"/>
              </w:numPr>
              <w:ind w:left="0" w:firstLine="637"/>
              <w:jc w:val="both"/>
            </w:pPr>
            <w:proofErr w:type="spellStart"/>
            <w:r w:rsidRPr="00F402A0">
              <w:t>непредоставление</w:t>
            </w:r>
            <w:proofErr w:type="spellEnd"/>
            <w:r w:rsidRPr="00F402A0">
              <w:t xml:space="preserve"> обеспечения договора в случае, если в документации по запросу предложений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354D13" w:rsidRPr="00F402A0" w:rsidRDefault="00354D13" w:rsidP="006A0637">
            <w:pPr>
              <w:numPr>
                <w:ilvl w:val="0"/>
                <w:numId w:val="87"/>
              </w:numPr>
              <w:ind w:left="0" w:firstLine="637"/>
              <w:jc w:val="both"/>
            </w:pPr>
            <w:r w:rsidRPr="00F402A0">
              <w:t xml:space="preserve">предъявление при подписании договора встречных требований по условиям </w:t>
            </w:r>
            <w:proofErr w:type="gramStart"/>
            <w:r w:rsidRPr="00F402A0">
              <w:t>договора</w:t>
            </w:r>
            <w:proofErr w:type="gramEnd"/>
            <w:r w:rsidRPr="00F402A0">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354D13" w:rsidRPr="00F402A0" w:rsidRDefault="00354D13" w:rsidP="006A0637">
            <w:pPr>
              <w:numPr>
                <w:ilvl w:val="0"/>
                <w:numId w:val="87"/>
              </w:numPr>
              <w:ind w:left="0" w:firstLine="637"/>
              <w:jc w:val="both"/>
            </w:pPr>
            <w:r w:rsidRPr="00F402A0">
              <w:t>непредставление лицом, с которым заключается договор, документов, обязательных к предоставлению до заключения договора и предусмотренных документацией по запросу предложений и обязательствами, отраженными в заявке данного лица.</w:t>
            </w:r>
          </w:p>
          <w:p w:rsidR="00354D13" w:rsidRPr="00F402A0" w:rsidRDefault="00354D13" w:rsidP="006A0637">
            <w:pPr>
              <w:pStyle w:val="af4"/>
              <w:numPr>
                <w:ilvl w:val="0"/>
                <w:numId w:val="86"/>
              </w:numPr>
              <w:tabs>
                <w:tab w:val="left" w:pos="1416"/>
              </w:tabs>
              <w:spacing w:before="0" w:beforeAutospacing="0" w:after="0" w:afterAutospacing="0"/>
              <w:ind w:left="0" w:right="153" w:firstLine="601"/>
              <w:jc w:val="both"/>
            </w:pPr>
            <w:r w:rsidRPr="00F402A0">
              <w:t xml:space="preserve">В </w:t>
            </w:r>
            <w:proofErr w:type="gramStart"/>
            <w:r w:rsidRPr="00F402A0">
              <w:t>случае</w:t>
            </w:r>
            <w:proofErr w:type="gramEnd"/>
            <w:r w:rsidRPr="00F402A0">
              <w:t xml:space="preserve"> уклонения лица, с которым заключается договор, от подписания договора, заказчик:</w:t>
            </w:r>
          </w:p>
          <w:p w:rsidR="00354D13" w:rsidRPr="00F402A0" w:rsidRDefault="00354D13" w:rsidP="006A0637">
            <w:pPr>
              <w:numPr>
                <w:ilvl w:val="0"/>
                <w:numId w:val="88"/>
              </w:numPr>
              <w:ind w:left="0" w:firstLine="637"/>
              <w:jc w:val="both"/>
            </w:pPr>
            <w:r w:rsidRPr="00F402A0">
              <w:t>удерживает обеспечение заявки такого участника запроса предложений;</w:t>
            </w:r>
          </w:p>
          <w:p w:rsidR="00354D13" w:rsidRPr="00F402A0" w:rsidRDefault="00354D13" w:rsidP="006A0637">
            <w:pPr>
              <w:numPr>
                <w:ilvl w:val="0"/>
                <w:numId w:val="88"/>
              </w:numPr>
              <w:ind w:left="0" w:firstLine="637"/>
              <w:jc w:val="both"/>
            </w:pPr>
            <w:r w:rsidRPr="00F402A0">
              <w:t>направляет предложение о включении сведений о таком лице в соответствующий реестр недобросовестных поставщиков:</w:t>
            </w:r>
          </w:p>
          <w:p w:rsidR="00354D13" w:rsidRPr="00F402A0" w:rsidRDefault="00354D13" w:rsidP="006A0637">
            <w:pPr>
              <w:pStyle w:val="af4"/>
              <w:numPr>
                <w:ilvl w:val="0"/>
                <w:numId w:val="64"/>
              </w:numPr>
              <w:spacing w:before="0" w:beforeAutospacing="0" w:after="0" w:afterAutospacing="0"/>
              <w:ind w:left="991" w:right="153"/>
              <w:jc w:val="both"/>
            </w:pPr>
            <w:proofErr w:type="gramStart"/>
            <w:r w:rsidRPr="00F402A0">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F402A0">
              <w:t>, работ, услуг отдельными видами юридических лиц».</w:t>
            </w:r>
          </w:p>
          <w:p w:rsidR="00354D13" w:rsidRPr="00F402A0" w:rsidRDefault="00354D13" w:rsidP="006A0637">
            <w:pPr>
              <w:pStyle w:val="af4"/>
              <w:numPr>
                <w:ilvl w:val="0"/>
                <w:numId w:val="64"/>
              </w:numPr>
              <w:spacing w:before="0" w:beforeAutospacing="0" w:after="0" w:afterAutospacing="0"/>
              <w:ind w:left="991" w:right="153"/>
              <w:jc w:val="both"/>
            </w:pPr>
            <w:r w:rsidRPr="00F402A0">
              <w:t>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354D13" w:rsidRPr="00F402A0" w:rsidRDefault="00354D13" w:rsidP="006A0637">
            <w:pPr>
              <w:pStyle w:val="af4"/>
              <w:numPr>
                <w:ilvl w:val="0"/>
                <w:numId w:val="86"/>
              </w:numPr>
              <w:tabs>
                <w:tab w:val="left" w:pos="1416"/>
              </w:tabs>
              <w:spacing w:before="0" w:beforeAutospacing="0" w:after="0" w:afterAutospacing="0"/>
              <w:ind w:left="0" w:right="153" w:firstLine="601"/>
              <w:jc w:val="both"/>
            </w:pPr>
            <w:r w:rsidRPr="00F402A0">
              <w:t>Сведения об участнике запроса предложений вносятся в соответствующий реестр недобросовестных поставщиков сроком на 2 года в следующих случаях:</w:t>
            </w:r>
          </w:p>
          <w:p w:rsidR="00354D13" w:rsidRPr="00F402A0" w:rsidRDefault="00354D13" w:rsidP="006A0637">
            <w:pPr>
              <w:numPr>
                <w:ilvl w:val="0"/>
                <w:numId w:val="89"/>
              </w:numPr>
              <w:ind w:left="0" w:firstLine="637"/>
              <w:jc w:val="both"/>
            </w:pPr>
            <w:r w:rsidRPr="00F402A0">
              <w:t>если такой участник запроса предложений:</w:t>
            </w:r>
          </w:p>
          <w:p w:rsidR="00354D13" w:rsidRPr="00F402A0" w:rsidRDefault="00354D13" w:rsidP="006A0637">
            <w:pPr>
              <w:pStyle w:val="af4"/>
              <w:numPr>
                <w:ilvl w:val="0"/>
                <w:numId w:val="62"/>
              </w:numPr>
              <w:spacing w:before="0" w:beforeAutospacing="0" w:after="0" w:afterAutospacing="0"/>
              <w:ind w:left="0" w:right="153" w:firstLine="601"/>
              <w:jc w:val="both"/>
            </w:pPr>
            <w:r w:rsidRPr="00F402A0">
              <w:t>будучи признанным победителем запроса предложений, уклонился от заключения договора;</w:t>
            </w:r>
          </w:p>
          <w:p w:rsidR="00354D13" w:rsidRPr="00F402A0" w:rsidRDefault="00354D13" w:rsidP="006A0637">
            <w:pPr>
              <w:pStyle w:val="af4"/>
              <w:numPr>
                <w:ilvl w:val="0"/>
                <w:numId w:val="62"/>
              </w:numPr>
              <w:spacing w:before="0" w:beforeAutospacing="0" w:after="0" w:afterAutospacing="0"/>
              <w:ind w:left="0" w:right="153" w:firstLine="601"/>
              <w:jc w:val="both"/>
            </w:pPr>
            <w:r w:rsidRPr="00F402A0">
              <w:t>будучи единственным участником, с которым заключается договор, уклонился от заключения договора;</w:t>
            </w:r>
          </w:p>
          <w:p w:rsidR="00354D13" w:rsidRPr="00F402A0" w:rsidRDefault="00354D13" w:rsidP="006A0637">
            <w:pPr>
              <w:pStyle w:val="af4"/>
              <w:numPr>
                <w:ilvl w:val="0"/>
                <w:numId w:val="62"/>
              </w:numPr>
              <w:spacing w:before="0" w:beforeAutospacing="0" w:after="0" w:afterAutospacing="0"/>
              <w:ind w:left="0" w:right="153" w:firstLine="601"/>
              <w:jc w:val="both"/>
            </w:pPr>
            <w:r w:rsidRPr="00F402A0">
              <w:t>будучи победителем запроса предложений или единственным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54D13" w:rsidRPr="00F402A0" w:rsidRDefault="00354D13" w:rsidP="006A0637">
            <w:pPr>
              <w:numPr>
                <w:ilvl w:val="0"/>
                <w:numId w:val="89"/>
              </w:numPr>
              <w:ind w:left="0" w:firstLine="637"/>
              <w:jc w:val="both"/>
            </w:pPr>
            <w:r w:rsidRPr="00F402A0">
              <w:t xml:space="preserve">если договор, заключенный с участником запроса предложений по результатам запроса предложений, </w:t>
            </w:r>
            <w:r w:rsidRPr="00F402A0">
              <w:lastRenderedPageBreak/>
              <w:t>расторгнут по решению суда в связи с существенным нарушением поставщиком условий договора.</w:t>
            </w:r>
          </w:p>
          <w:p w:rsidR="00354D13" w:rsidRPr="00F402A0" w:rsidRDefault="00354D13" w:rsidP="00354D13">
            <w:pPr>
              <w:pStyle w:val="af4"/>
              <w:tabs>
                <w:tab w:val="left" w:pos="1416"/>
              </w:tabs>
              <w:spacing w:before="0" w:beforeAutospacing="0" w:after="0" w:afterAutospacing="0"/>
              <w:ind w:right="153" w:firstLine="601"/>
              <w:jc w:val="both"/>
            </w:pPr>
            <w:r w:rsidRPr="00F402A0">
              <w:t>На основании обращений заказчиков, на которых не распространяется действие 223-ФЗ, сведения об участнике запроса предложений вносятся в реестр недобросовестных поставщиков Госкорпорации «Росатом» и организаций Госкорпорации «Росатом» также в следующих случаях:</w:t>
            </w:r>
          </w:p>
          <w:p w:rsidR="00354D13" w:rsidRPr="00F402A0" w:rsidRDefault="00354D13" w:rsidP="006A0637">
            <w:pPr>
              <w:pStyle w:val="af4"/>
              <w:numPr>
                <w:ilvl w:val="0"/>
                <w:numId w:val="62"/>
              </w:numPr>
              <w:spacing w:before="0" w:beforeAutospacing="0" w:after="0" w:afterAutospacing="0"/>
              <w:ind w:left="0" w:right="153" w:firstLine="601"/>
              <w:jc w:val="both"/>
            </w:pPr>
            <w:proofErr w:type="gramStart"/>
            <w:r w:rsidRPr="00F402A0">
              <w:t>если такой участник запроса предложений 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354D13" w:rsidRPr="00F402A0" w:rsidRDefault="00354D13" w:rsidP="006A0637">
            <w:pPr>
              <w:pStyle w:val="af4"/>
              <w:numPr>
                <w:ilvl w:val="0"/>
                <w:numId w:val="62"/>
              </w:numPr>
              <w:spacing w:before="0" w:beforeAutospacing="0" w:after="0" w:afterAutospacing="0"/>
              <w:ind w:left="0" w:right="153" w:firstLine="601"/>
              <w:jc w:val="both"/>
            </w:pPr>
            <w:r w:rsidRPr="00F402A0">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354D13" w:rsidRPr="00F402A0" w:rsidRDefault="00354D13" w:rsidP="006A0637">
            <w:pPr>
              <w:pStyle w:val="af4"/>
              <w:numPr>
                <w:ilvl w:val="0"/>
                <w:numId w:val="62"/>
              </w:numPr>
              <w:spacing w:before="0" w:beforeAutospacing="0" w:after="0" w:afterAutospacing="0"/>
              <w:ind w:left="0" w:right="153" w:firstLine="601"/>
              <w:jc w:val="both"/>
            </w:pPr>
            <w:r w:rsidRPr="00F402A0">
              <w:t>если договор, заключенный с участником запроса предложений по результатам запроса предложений, расторгнут по соглашению сторон в связи с существенным нарушением поставщиком условий договора.</w:t>
            </w:r>
          </w:p>
        </w:tc>
      </w:tr>
      <w:tr w:rsidR="00354D13" w:rsidRPr="00F402A0" w:rsidTr="00354D13">
        <w:trPr>
          <w:trHeight w:val="194"/>
        </w:trPr>
        <w:tc>
          <w:tcPr>
            <w:tcW w:w="781" w:type="dxa"/>
          </w:tcPr>
          <w:p w:rsidR="00354D13" w:rsidRPr="00F402A0" w:rsidRDefault="00354D13" w:rsidP="006A0637">
            <w:pPr>
              <w:numPr>
                <w:ilvl w:val="0"/>
                <w:numId w:val="58"/>
              </w:numPr>
              <w:tabs>
                <w:tab w:val="num" w:pos="786"/>
              </w:tabs>
              <w:ind w:left="0" w:hanging="15"/>
              <w:jc w:val="center"/>
            </w:pPr>
            <w:bookmarkStart w:id="330" w:name="_Ref321836398"/>
          </w:p>
        </w:tc>
        <w:bookmarkEnd w:id="330"/>
        <w:tc>
          <w:tcPr>
            <w:tcW w:w="2268" w:type="dxa"/>
          </w:tcPr>
          <w:p w:rsidR="00354D13" w:rsidRPr="00F402A0" w:rsidRDefault="00354D13" w:rsidP="00354D13">
            <w:pPr>
              <w:ind w:right="153"/>
              <w:jc w:val="both"/>
              <w:rPr>
                <w:b/>
                <w:i/>
              </w:rPr>
            </w:pPr>
            <w:r w:rsidRPr="00F402A0">
              <w:t>Порядок обжалования действий заказчика, организатора запроса предложений, закупочной комиссии</w:t>
            </w:r>
          </w:p>
        </w:tc>
        <w:tc>
          <w:tcPr>
            <w:tcW w:w="12261" w:type="dxa"/>
          </w:tcPr>
          <w:p w:rsidR="00354D13" w:rsidRPr="00F402A0" w:rsidRDefault="00354D13" w:rsidP="00354D13">
            <w:pPr>
              <w:pStyle w:val="af4"/>
              <w:spacing w:before="0" w:beforeAutospacing="0" w:after="0" w:afterAutospacing="0"/>
              <w:ind w:right="153"/>
              <w:jc w:val="both"/>
            </w:pPr>
            <w:r w:rsidRPr="00F402A0">
              <w:t xml:space="preserve">Жалобы на действия (бездействие) заказчика, организатора запроса предложений, закупочной комиссии при проведении запроса предложений направляются в отсканированном виде по электронному адресу соответствующего арбитражного комитета. </w:t>
            </w:r>
          </w:p>
          <w:p w:rsidR="00354D13" w:rsidRPr="00F402A0" w:rsidRDefault="00354D13" w:rsidP="00354D13">
            <w:pPr>
              <w:pStyle w:val="af4"/>
              <w:spacing w:before="0" w:beforeAutospacing="0" w:after="0" w:afterAutospacing="0"/>
              <w:ind w:right="153"/>
              <w:jc w:val="both"/>
            </w:pPr>
            <w:r w:rsidRPr="00F402A0">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354D13" w:rsidRPr="00F402A0" w:rsidRDefault="00354D13" w:rsidP="00354D13">
            <w:pPr>
              <w:pStyle w:val="af4"/>
              <w:spacing w:before="0" w:beforeAutospacing="0" w:after="0" w:afterAutospacing="0"/>
              <w:ind w:right="153"/>
              <w:jc w:val="both"/>
            </w:pPr>
            <w:r w:rsidRPr="00F402A0">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354D13" w:rsidRPr="00F402A0" w:rsidRDefault="00354D13" w:rsidP="00354D13">
            <w:pPr>
              <w:pStyle w:val="af4"/>
              <w:spacing w:before="0" w:beforeAutospacing="0" w:after="0" w:afterAutospacing="0"/>
              <w:ind w:right="153"/>
              <w:jc w:val="both"/>
            </w:pPr>
            <w:r w:rsidRPr="00F402A0">
              <w:t>При возобновлении обжалуемой процедуры запроса предложений,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запросе предложений не изменяется. Если срок открытия доступа к заявкам уже истек, то организатором запроса предложений устанавливается срок открытия доступа к заявкам не ранее второго рабочего дня со дня возобновления запроса предложений. Заявки на участие в запросе предложений, поданные в период с момента окончания срока подачи заявок до момента открытия доступа к поданным заявкам, к рассмотрению не принимаются.</w:t>
            </w:r>
          </w:p>
          <w:p w:rsidR="00354D13" w:rsidRPr="00F402A0" w:rsidRDefault="00354D13" w:rsidP="00354D13">
            <w:pPr>
              <w:pStyle w:val="af4"/>
              <w:spacing w:before="0" w:beforeAutospacing="0" w:after="0" w:afterAutospacing="0"/>
              <w:ind w:right="153"/>
              <w:jc w:val="both"/>
            </w:pPr>
            <w:proofErr w:type="gramStart"/>
            <w:r w:rsidRPr="00F402A0">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арбитраж/Нормативные документы). </w:t>
            </w:r>
            <w:proofErr w:type="gramEnd"/>
          </w:p>
          <w:p w:rsidR="00354D13" w:rsidRPr="00F402A0" w:rsidRDefault="00354D13" w:rsidP="00354D13">
            <w:pPr>
              <w:pStyle w:val="af4"/>
              <w:spacing w:before="0" w:beforeAutospacing="0" w:after="0" w:afterAutospacing="0"/>
              <w:ind w:right="153"/>
              <w:jc w:val="both"/>
            </w:pPr>
            <w:r w:rsidRPr="00F402A0">
              <w:t xml:space="preserve">Информация о состоянии и итогах рассмотрения жалобы отражается на сайте закупок Госкорпорации «Росатом» на </w:t>
            </w:r>
            <w:r w:rsidRPr="00F402A0">
              <w:lastRenderedPageBreak/>
              <w:t>странице соответствующей закупки.</w:t>
            </w:r>
          </w:p>
          <w:p w:rsidR="00354D13" w:rsidRPr="00F402A0" w:rsidRDefault="00354D13" w:rsidP="00354D13">
            <w:pPr>
              <w:pStyle w:val="af4"/>
              <w:spacing w:before="0" w:beforeAutospacing="0" w:after="0" w:afterAutospacing="0"/>
              <w:ind w:right="153"/>
              <w:jc w:val="both"/>
            </w:pPr>
            <w:r w:rsidRPr="00F402A0">
              <w:t xml:space="preserve">Решения </w:t>
            </w:r>
            <w:r w:rsidRPr="00F402A0">
              <w:rPr>
                <w:szCs w:val="28"/>
              </w:rPr>
              <w:t xml:space="preserve">арбитражного комитета могут быть обжалованы — в Контрольном комитете Госкорпорации «Росатом» не позднее </w:t>
            </w:r>
            <w:r w:rsidRPr="00F402A0">
              <w:t xml:space="preserve">1 (одного) месяца </w:t>
            </w:r>
            <w:proofErr w:type="gramStart"/>
            <w:r w:rsidRPr="00F402A0">
              <w:t>с даты размещения</w:t>
            </w:r>
            <w:proofErr w:type="gramEnd"/>
            <w:r w:rsidRPr="00F402A0">
              <w:t xml:space="preserve"> на официальном сайте по закупкам атомной отрасли результата рассмотрения жалобы.</w:t>
            </w:r>
          </w:p>
        </w:tc>
      </w:tr>
      <w:tr w:rsidR="00354D13" w:rsidRPr="00FC009D" w:rsidTr="00354D13">
        <w:trPr>
          <w:trHeight w:val="194"/>
        </w:trPr>
        <w:tc>
          <w:tcPr>
            <w:tcW w:w="781" w:type="dxa"/>
          </w:tcPr>
          <w:p w:rsidR="00354D13" w:rsidRPr="00F402A0" w:rsidRDefault="00354D13" w:rsidP="006A0637">
            <w:pPr>
              <w:numPr>
                <w:ilvl w:val="0"/>
                <w:numId w:val="58"/>
              </w:numPr>
              <w:tabs>
                <w:tab w:val="num" w:pos="786"/>
              </w:tabs>
              <w:ind w:left="0" w:hanging="15"/>
              <w:jc w:val="center"/>
            </w:pPr>
          </w:p>
        </w:tc>
        <w:tc>
          <w:tcPr>
            <w:tcW w:w="2268" w:type="dxa"/>
          </w:tcPr>
          <w:p w:rsidR="00354D13" w:rsidRPr="00F402A0" w:rsidRDefault="00354D13" w:rsidP="00354D13">
            <w:pPr>
              <w:ind w:right="153"/>
              <w:jc w:val="both"/>
              <w:rPr>
                <w:b/>
                <w:i/>
              </w:rPr>
            </w:pPr>
            <w:r w:rsidRPr="00F402A0">
              <w:t>Каналы связи, по которым можно сообщить о фактах злоупотребления при проведении запроса предложений</w:t>
            </w:r>
          </w:p>
        </w:tc>
        <w:tc>
          <w:tcPr>
            <w:tcW w:w="12261" w:type="dxa"/>
          </w:tcPr>
          <w:p w:rsidR="00354D13" w:rsidRPr="00F402A0" w:rsidRDefault="00354D13" w:rsidP="00354D13">
            <w:pPr>
              <w:pStyle w:val="af4"/>
              <w:spacing w:before="0" w:beforeAutospacing="0" w:after="0" w:afterAutospacing="0"/>
              <w:ind w:right="153"/>
              <w:jc w:val="both"/>
            </w:pPr>
            <w:r w:rsidRPr="00F402A0">
              <w:t xml:space="preserve">О фактах злоупотреблений участник запроса предложений может заявить в </w:t>
            </w:r>
            <w:proofErr w:type="spellStart"/>
            <w:r w:rsidRPr="00F402A0">
              <w:t>Госкорпорацию</w:t>
            </w:r>
            <w:proofErr w:type="spellEnd"/>
            <w:r w:rsidRPr="00F402A0">
              <w:t xml:space="preserve"> «Росатом» и сообщить об этом гласно или анонимно, воспользовавшись следующими каналами связи: </w:t>
            </w:r>
          </w:p>
          <w:p w:rsidR="00354D13" w:rsidRPr="00F402A0" w:rsidRDefault="00354D13" w:rsidP="00354D13">
            <w:pPr>
              <w:pStyle w:val="af4"/>
              <w:tabs>
                <w:tab w:val="left" w:pos="330"/>
              </w:tabs>
              <w:spacing w:before="0" w:beforeAutospacing="0" w:after="0" w:afterAutospacing="0"/>
              <w:ind w:right="153"/>
              <w:jc w:val="both"/>
            </w:pPr>
            <w:r w:rsidRPr="00F402A0">
              <w:t>1.</w:t>
            </w:r>
            <w:r w:rsidRPr="00F402A0">
              <w:tab/>
              <w:t>Телефон «горячей линии»: 8-800-100-07-07 (многоканальный, круглосуточно, бесплатно из любой точки страны);</w:t>
            </w:r>
          </w:p>
          <w:p w:rsidR="00354D13" w:rsidRPr="00F402A0" w:rsidRDefault="00354D13" w:rsidP="00354D13">
            <w:pPr>
              <w:pStyle w:val="af4"/>
              <w:tabs>
                <w:tab w:val="left" w:pos="360"/>
              </w:tabs>
              <w:spacing w:before="0" w:beforeAutospacing="0" w:after="0" w:afterAutospacing="0"/>
              <w:ind w:right="153"/>
              <w:jc w:val="both"/>
            </w:pPr>
            <w:r w:rsidRPr="00F402A0">
              <w:t>2.</w:t>
            </w:r>
            <w:r w:rsidRPr="00F402A0">
              <w:tab/>
              <w:t>Адрес электронной почты: 0707@rosatom.ru;</w:t>
            </w:r>
          </w:p>
          <w:p w:rsidR="00354D13" w:rsidRPr="00FC009D" w:rsidRDefault="00354D13" w:rsidP="00354D13">
            <w:pPr>
              <w:pStyle w:val="af4"/>
              <w:tabs>
                <w:tab w:val="left" w:pos="330"/>
              </w:tabs>
              <w:spacing w:before="0" w:beforeAutospacing="0" w:after="0" w:afterAutospacing="0"/>
              <w:ind w:right="153"/>
              <w:jc w:val="both"/>
            </w:pPr>
            <w:r w:rsidRPr="00F402A0">
              <w:t>3.</w:t>
            </w:r>
            <w:r w:rsidRPr="00F402A0">
              <w:tab/>
              <w:t>Адрес для почтовых отправлений: 119017, Москва, а/я 226, Департамент защиты активов Госкорпорации «Росатом».</w:t>
            </w:r>
          </w:p>
        </w:tc>
      </w:tr>
    </w:tbl>
    <w:p w:rsidR="00354D13" w:rsidRDefault="00354D13" w:rsidP="00354D13">
      <w:pPr>
        <w:ind w:firstLine="709"/>
        <w:jc w:val="both"/>
        <w:rPr>
          <w:b/>
          <w:i/>
        </w:rPr>
      </w:pPr>
    </w:p>
    <w:p w:rsidR="00354D13" w:rsidRDefault="00354D13">
      <w:pPr>
        <w:rPr>
          <w:b/>
          <w:iCs/>
          <w:sz w:val="28"/>
          <w:szCs w:val="28"/>
        </w:rPr>
      </w:pPr>
    </w:p>
    <w:p w:rsidR="00354D13" w:rsidRDefault="00354D13" w:rsidP="00DF507B">
      <w:pPr>
        <w:pStyle w:val="10"/>
        <w:numPr>
          <w:ilvl w:val="0"/>
          <w:numId w:val="0"/>
        </w:numPr>
        <w:jc w:val="center"/>
        <w:rPr>
          <w:b/>
          <w:sz w:val="28"/>
          <w:szCs w:val="28"/>
        </w:rPr>
        <w:sectPr w:rsidR="00354D13" w:rsidSect="00354D13">
          <w:pgSz w:w="16840" w:h="11907" w:orient="landscape" w:code="9"/>
          <w:pgMar w:top="1134" w:right="1134" w:bottom="737" w:left="1701" w:header="567" w:footer="567" w:gutter="0"/>
          <w:cols w:space="708"/>
          <w:docGrid w:linePitch="360"/>
        </w:sectPr>
      </w:pPr>
    </w:p>
    <w:p w:rsidR="00DF507B" w:rsidRPr="00FC009D" w:rsidRDefault="00DF507B" w:rsidP="00DF507B">
      <w:pPr>
        <w:pStyle w:val="10"/>
        <w:numPr>
          <w:ilvl w:val="0"/>
          <w:numId w:val="0"/>
        </w:numPr>
        <w:jc w:val="center"/>
        <w:rPr>
          <w:b/>
          <w:sz w:val="28"/>
          <w:szCs w:val="28"/>
        </w:rPr>
      </w:pPr>
      <w:bookmarkStart w:id="331" w:name="_Toc430001690"/>
      <w:r>
        <w:rPr>
          <w:b/>
          <w:sz w:val="28"/>
          <w:szCs w:val="28"/>
        </w:rPr>
        <w:lastRenderedPageBreak/>
        <w:t>ЧАСТЬ 3</w:t>
      </w:r>
      <w:bookmarkEnd w:id="331"/>
    </w:p>
    <w:p w:rsidR="00DF507B" w:rsidRDefault="00DF507B" w:rsidP="00F1495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sidR="00683580" w:rsidRPr="00683580">
        <w:rPr>
          <w:sz w:val="28"/>
          <w:szCs w:val="28"/>
        </w:rPr>
        <w:t>запроса предложений</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proofErr w:type="spellStart"/>
      <w:r w:rsidRPr="00DF507B">
        <w:rPr>
          <w:b/>
          <w:i/>
          <w:sz w:val="28"/>
          <w:szCs w:val="28"/>
        </w:rPr>
        <w:t>Word</w:t>
      </w:r>
      <w:proofErr w:type="spellEnd"/>
      <w:r w:rsidRPr="00DF507B">
        <w:rPr>
          <w:sz w:val="28"/>
          <w:szCs w:val="28"/>
        </w:rPr>
        <w:t>.</w:t>
      </w:r>
    </w:p>
    <w:sectPr w:rsidR="00DF507B" w:rsidSect="000462EF">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18AB" w:rsidRDefault="004B18AB">
      <w:r>
        <w:separator/>
      </w:r>
    </w:p>
  </w:endnote>
  <w:endnote w:type="continuationSeparator" w:id="0">
    <w:p w:rsidR="004B18AB" w:rsidRDefault="004B18AB">
      <w:r>
        <w:continuationSeparator/>
      </w:r>
    </w:p>
  </w:endnote>
  <w:endnote w:type="continuationNotice" w:id="1">
    <w:p w:rsidR="004B18AB" w:rsidRDefault="004B18A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0DE1" w:rsidRDefault="003B0DE1">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3B0DE1" w:rsidRDefault="003B0DE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0DE1" w:rsidRPr="00FE6219" w:rsidRDefault="003B0DE1"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0DE1" w:rsidRPr="00FE6219" w:rsidRDefault="003B0DE1"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0DE1" w:rsidRPr="00FE6219" w:rsidRDefault="003B0DE1" w:rsidP="00C87330">
    <w:pPr>
      <w:pStyle w:val="a9"/>
      <w:tabs>
        <w:tab w:val="clear" w:pos="8306"/>
        <w:tab w:val="right" w:pos="7797"/>
      </w:tabs>
      <w:jc w:val="center"/>
      <w:rPr>
        <w:rFonts w:ascii="Times New Roman" w:hAnsi="Times New Roman"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0DE1" w:rsidRPr="00FE6219" w:rsidRDefault="003B0DE1"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18AB" w:rsidRDefault="004B18AB">
      <w:r>
        <w:separator/>
      </w:r>
    </w:p>
  </w:footnote>
  <w:footnote w:type="continuationSeparator" w:id="0">
    <w:p w:rsidR="004B18AB" w:rsidRDefault="004B18AB">
      <w:r>
        <w:continuationSeparator/>
      </w:r>
    </w:p>
  </w:footnote>
  <w:footnote w:type="continuationNotice" w:id="1">
    <w:p w:rsidR="004B18AB" w:rsidRDefault="004B18A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0DE1" w:rsidRPr="00F429FC" w:rsidRDefault="003B0DE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06839">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0DE1" w:rsidRPr="00F429FC" w:rsidRDefault="003B0DE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06839">
      <w:rPr>
        <w:rFonts w:ascii="Times New Roman" w:hAnsi="Times New Roman" w:cs="Times New Roman"/>
        <w:noProof/>
        <w:sz w:val="24"/>
      </w:rPr>
      <w:t>39</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0DE1" w:rsidRPr="00F429FC" w:rsidRDefault="003B0DE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06839">
      <w:rPr>
        <w:rFonts w:ascii="Times New Roman" w:hAnsi="Times New Roman" w:cs="Times New Roman"/>
        <w:noProof/>
        <w:sz w:val="24"/>
      </w:rPr>
      <w:t>40</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0DE1" w:rsidRPr="00F429FC" w:rsidRDefault="003B0DE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06839">
      <w:rPr>
        <w:rFonts w:ascii="Times New Roman" w:hAnsi="Times New Roman" w:cs="Times New Roman"/>
        <w:noProof/>
        <w:sz w:val="24"/>
      </w:rPr>
      <w:t>69</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E40346"/>
    <w:multiLevelType w:val="hybridMultilevel"/>
    <w:tmpl w:val="9642E296"/>
    <w:lvl w:ilvl="0" w:tplc="04190001">
      <w:start w:val="1"/>
      <w:numFmt w:val="bullet"/>
      <w:lvlText w:val=""/>
      <w:lvlJc w:val="left"/>
      <w:pPr>
        <w:ind w:left="540" w:hanging="360"/>
      </w:pPr>
      <w:rPr>
        <w:rFonts w:ascii="Symbol" w:hAnsi="Symbol"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7">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0CC92AF9"/>
    <w:multiLevelType w:val="hybridMultilevel"/>
    <w:tmpl w:val="D0829860"/>
    <w:lvl w:ilvl="0" w:tplc="414A1B3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0">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E571AD9"/>
    <w:multiLevelType w:val="multilevel"/>
    <w:tmpl w:val="AF3046AC"/>
    <w:lvl w:ilvl="0">
      <w:start w:val="1"/>
      <w:numFmt w:val="decimal"/>
      <w:pStyle w:val="-"/>
      <w:lvlText w:val="%1."/>
      <w:lvlJc w:val="center"/>
      <w:pPr>
        <w:tabs>
          <w:tab w:val="num" w:pos="0"/>
        </w:tabs>
      </w:pPr>
      <w:rPr>
        <w:rFonts w:cs="Times New Roman" w:hint="default"/>
        <w:b w:val="0"/>
        <w:bCs w:val="0"/>
        <w:i w:val="0"/>
        <w:iCs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9">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3">
    <w:nsid w:val="251E3BEF"/>
    <w:multiLevelType w:val="multilevel"/>
    <w:tmpl w:val="B8901FFC"/>
    <w:lvl w:ilvl="0">
      <w:start w:val="3"/>
      <w:numFmt w:val="decimal"/>
      <w:lvlText w:val="%1."/>
      <w:lvlJc w:val="left"/>
      <w:pPr>
        <w:ind w:left="360" w:hanging="360"/>
      </w:pPr>
      <w:rPr>
        <w:rFonts w:hint="default"/>
        <w:i w:val="0"/>
        <w:color w:val="000000"/>
        <w:sz w:val="24"/>
      </w:rPr>
    </w:lvl>
    <w:lvl w:ilvl="1">
      <w:start w:val="1"/>
      <w:numFmt w:val="decimal"/>
      <w:lvlText w:val="2.%2."/>
      <w:lvlJc w:val="left"/>
      <w:pPr>
        <w:ind w:left="360" w:hanging="360"/>
      </w:pPr>
      <w:rPr>
        <w:rFonts w:ascii="Times New Roman" w:hAnsi="Times New Roman" w:cs="Times New Roman" w:hint="default"/>
        <w:i w:val="0"/>
        <w:color w:val="000000"/>
        <w:sz w:val="24"/>
        <w:szCs w:val="24"/>
      </w:rPr>
    </w:lvl>
    <w:lvl w:ilvl="2">
      <w:start w:val="1"/>
      <w:numFmt w:val="decimal"/>
      <w:lvlText w:val="%1.%2.%3."/>
      <w:lvlJc w:val="left"/>
      <w:pPr>
        <w:ind w:left="720" w:hanging="720"/>
      </w:pPr>
      <w:rPr>
        <w:rFonts w:hint="default"/>
        <w:i w:val="0"/>
        <w:color w:val="000000"/>
        <w:sz w:val="24"/>
      </w:rPr>
    </w:lvl>
    <w:lvl w:ilvl="3">
      <w:start w:val="1"/>
      <w:numFmt w:val="decimal"/>
      <w:lvlText w:val="%1.%2.%3.%4."/>
      <w:lvlJc w:val="left"/>
      <w:pPr>
        <w:ind w:left="720" w:hanging="720"/>
      </w:pPr>
      <w:rPr>
        <w:rFonts w:hint="default"/>
        <w:i w:val="0"/>
        <w:color w:val="000000"/>
        <w:sz w:val="24"/>
      </w:rPr>
    </w:lvl>
    <w:lvl w:ilvl="4">
      <w:start w:val="1"/>
      <w:numFmt w:val="decimal"/>
      <w:lvlText w:val="%1.%2.%3.%4.%5."/>
      <w:lvlJc w:val="left"/>
      <w:pPr>
        <w:ind w:left="1080" w:hanging="1080"/>
      </w:pPr>
      <w:rPr>
        <w:rFonts w:hint="default"/>
        <w:i w:val="0"/>
        <w:color w:val="000000"/>
        <w:sz w:val="24"/>
      </w:rPr>
    </w:lvl>
    <w:lvl w:ilvl="5">
      <w:start w:val="1"/>
      <w:numFmt w:val="decimal"/>
      <w:lvlText w:val="%1.%2.%3.%4.%5.%6."/>
      <w:lvlJc w:val="left"/>
      <w:pPr>
        <w:ind w:left="1080" w:hanging="1080"/>
      </w:pPr>
      <w:rPr>
        <w:rFonts w:hint="default"/>
        <w:i w:val="0"/>
        <w:color w:val="000000"/>
        <w:sz w:val="24"/>
      </w:rPr>
    </w:lvl>
    <w:lvl w:ilvl="6">
      <w:start w:val="1"/>
      <w:numFmt w:val="decimal"/>
      <w:lvlText w:val="%1.%2.%3.%4.%5.%6.%7."/>
      <w:lvlJc w:val="left"/>
      <w:pPr>
        <w:ind w:left="1080" w:hanging="1080"/>
      </w:pPr>
      <w:rPr>
        <w:rFonts w:hint="default"/>
        <w:i w:val="0"/>
        <w:color w:val="000000"/>
        <w:sz w:val="24"/>
      </w:rPr>
    </w:lvl>
    <w:lvl w:ilvl="7">
      <w:start w:val="1"/>
      <w:numFmt w:val="decimal"/>
      <w:lvlText w:val="%1.%2.%3.%4.%5.%6.%7.%8."/>
      <w:lvlJc w:val="left"/>
      <w:pPr>
        <w:ind w:left="1440" w:hanging="1440"/>
      </w:pPr>
      <w:rPr>
        <w:rFonts w:hint="default"/>
        <w:i w:val="0"/>
        <w:color w:val="000000"/>
        <w:sz w:val="24"/>
      </w:rPr>
    </w:lvl>
    <w:lvl w:ilvl="8">
      <w:start w:val="1"/>
      <w:numFmt w:val="decimal"/>
      <w:lvlText w:val="%1.%2.%3.%4.%5.%6.%7.%8.%9."/>
      <w:lvlJc w:val="left"/>
      <w:pPr>
        <w:ind w:left="1440" w:hanging="1440"/>
      </w:pPr>
      <w:rPr>
        <w:rFonts w:hint="default"/>
        <w:i w:val="0"/>
        <w:color w:val="000000"/>
        <w:sz w:val="24"/>
      </w:rPr>
    </w:lvl>
  </w:abstractNum>
  <w:abstractNum w:abstractNumId="24">
    <w:nsid w:val="288C458F"/>
    <w:multiLevelType w:val="hybridMultilevel"/>
    <w:tmpl w:val="E66A20AA"/>
    <w:lvl w:ilvl="0" w:tplc="1EF04FE2">
      <w:start w:val="1"/>
      <w:numFmt w:val="decimal"/>
      <w:lvlText w:val="4.%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8E87936"/>
    <w:multiLevelType w:val="hybridMultilevel"/>
    <w:tmpl w:val="DC88F148"/>
    <w:lvl w:ilvl="0" w:tplc="05A28086">
      <w:start w:val="1"/>
      <w:numFmt w:val="bullet"/>
      <w:lvlText w:val=""/>
      <w:lvlJc w:val="left"/>
      <w:pPr>
        <w:ind w:left="1146" w:hanging="360"/>
      </w:pPr>
      <w:rPr>
        <w:rFonts w:ascii="Symbol" w:hAnsi="Symbol"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26">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7">
    <w:nsid w:val="2CDA5F5B"/>
    <w:multiLevelType w:val="hybridMultilevel"/>
    <w:tmpl w:val="6B424FAE"/>
    <w:lvl w:ilvl="0" w:tplc="D45458FE">
      <w:start w:val="1"/>
      <w:numFmt w:val="decimal"/>
      <w:lvlText w:val="1.%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31">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32">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9">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4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1">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7">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59">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1">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3">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64">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5">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6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4E5117D"/>
    <w:multiLevelType w:val="multilevel"/>
    <w:tmpl w:val="7E7CEAFC"/>
    <w:lvl w:ilvl="0">
      <w:start w:val="1"/>
      <w:numFmt w:val="decimal"/>
      <w:lvlText w:val="15.1.%1."/>
      <w:lvlJc w:val="left"/>
      <w:pPr>
        <w:ind w:left="502"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9">
    <w:nsid w:val="54EE6D18"/>
    <w:multiLevelType w:val="hybridMultilevel"/>
    <w:tmpl w:val="19808490"/>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71">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72">
    <w:nsid w:val="5A554695"/>
    <w:multiLevelType w:val="hybridMultilevel"/>
    <w:tmpl w:val="72769788"/>
    <w:lvl w:ilvl="0" w:tplc="2238314A">
      <w:start w:val="1"/>
      <w:numFmt w:val="decimal"/>
      <w:lvlText w:val="16.%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74">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8">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9">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61C208C0"/>
    <w:multiLevelType w:val="hybridMultilevel"/>
    <w:tmpl w:val="52609D86"/>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2">
    <w:nsid w:val="6521613C"/>
    <w:multiLevelType w:val="hybridMultilevel"/>
    <w:tmpl w:val="5B649326"/>
    <w:lvl w:ilvl="0" w:tplc="B00E8282">
      <w:start w:val="1"/>
      <w:numFmt w:val="decimal"/>
      <w:lvlText w:val="2.%1)"/>
      <w:lvlJc w:val="left"/>
      <w:pPr>
        <w:ind w:left="927" w:hanging="360"/>
      </w:pPr>
      <w:rPr>
        <w:rFonts w:hint="default"/>
        <w:sz w:val="24"/>
        <w:szCs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3">
    <w:nsid w:val="66C017C0"/>
    <w:multiLevelType w:val="hybridMultilevel"/>
    <w:tmpl w:val="585C447A"/>
    <w:lvl w:ilvl="0" w:tplc="73AC20C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85">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691C1496"/>
    <w:multiLevelType w:val="hybridMultilevel"/>
    <w:tmpl w:val="1400B2D4"/>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8042CA0A">
      <w:start w:val="1"/>
      <w:numFmt w:val="bullet"/>
      <w:lvlText w:val=""/>
      <w:lvlJc w:val="left"/>
      <w:pPr>
        <w:tabs>
          <w:tab w:val="num" w:pos="3840"/>
        </w:tabs>
        <w:ind w:left="3840" w:hanging="360"/>
      </w:pPr>
      <w:rPr>
        <w:rFonts w:ascii="Symbol" w:hAnsi="Symbol" w:hint="default"/>
        <w:b/>
        <w:i w:val="0"/>
        <w:sz w:val="28"/>
        <w:szCs w:val="24"/>
      </w:r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87">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89">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0">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1">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3">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94">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5">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6">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7">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8">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00">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101">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2">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93"/>
  </w:num>
  <w:num w:numId="2">
    <w:abstractNumId w:val="73"/>
  </w:num>
  <w:num w:numId="3">
    <w:abstractNumId w:val="66"/>
  </w:num>
  <w:num w:numId="4">
    <w:abstractNumId w:val="1"/>
  </w:num>
  <w:num w:numId="5">
    <w:abstractNumId w:val="0"/>
  </w:num>
  <w:num w:numId="6">
    <w:abstractNumId w:val="56"/>
  </w:num>
  <w:num w:numId="7">
    <w:abstractNumId w:val="53"/>
  </w:num>
  <w:num w:numId="8">
    <w:abstractNumId w:val="3"/>
  </w:num>
  <w:num w:numId="9">
    <w:abstractNumId w:val="38"/>
  </w:num>
  <w:num w:numId="10">
    <w:abstractNumId w:val="2"/>
  </w:num>
  <w:num w:numId="11">
    <w:abstractNumId w:val="36"/>
  </w:num>
  <w:num w:numId="12">
    <w:abstractNumId w:val="43"/>
  </w:num>
  <w:num w:numId="13">
    <w:abstractNumId w:val="89"/>
  </w:num>
  <w:num w:numId="14">
    <w:abstractNumId w:val="71"/>
  </w:num>
  <w:num w:numId="15">
    <w:abstractNumId w:val="42"/>
  </w:num>
  <w:num w:numId="16">
    <w:abstractNumId w:val="99"/>
  </w:num>
  <w:num w:numId="17">
    <w:abstractNumId w:val="59"/>
  </w:num>
  <w:num w:numId="18">
    <w:abstractNumId w:val="84"/>
  </w:num>
  <w:num w:numId="19">
    <w:abstractNumId w:val="39"/>
  </w:num>
  <w:num w:numId="20">
    <w:abstractNumId w:val="83"/>
  </w:num>
  <w:num w:numId="21">
    <w:abstractNumId w:val="99"/>
  </w:num>
  <w:num w:numId="22">
    <w:abstractNumId w:val="88"/>
  </w:num>
  <w:num w:numId="23">
    <w:abstractNumId w:val="12"/>
  </w:num>
  <w:num w:numId="24">
    <w:abstractNumId w:val="97"/>
  </w:num>
  <w:num w:numId="25">
    <w:abstractNumId w:val="54"/>
  </w:num>
  <w:num w:numId="26">
    <w:abstractNumId w:val="27"/>
  </w:num>
  <w:num w:numId="27">
    <w:abstractNumId w:val="49"/>
  </w:num>
  <w:num w:numId="28">
    <w:abstractNumId w:val="47"/>
  </w:num>
  <w:num w:numId="29">
    <w:abstractNumId w:val="24"/>
  </w:num>
  <w:num w:numId="30">
    <w:abstractNumId w:val="8"/>
  </w:num>
  <w:num w:numId="31">
    <w:abstractNumId w:val="78"/>
  </w:num>
  <w:num w:numId="32">
    <w:abstractNumId w:val="77"/>
  </w:num>
  <w:num w:numId="33">
    <w:abstractNumId w:val="17"/>
  </w:num>
  <w:num w:numId="34">
    <w:abstractNumId w:val="82"/>
  </w:num>
  <w:num w:numId="35">
    <w:abstractNumId w:val="18"/>
  </w:num>
  <w:num w:numId="36">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68"/>
  </w:num>
  <w:num w:numId="38">
    <w:abstractNumId w:val="23"/>
  </w:num>
  <w:num w:numId="39">
    <w:abstractNumId w:val="9"/>
  </w:num>
  <w:num w:numId="40">
    <w:abstractNumId w:val="5"/>
  </w:num>
  <w:num w:numId="41">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7"/>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3">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1"/>
  </w:num>
  <w:num w:numId="45">
    <w:abstractNumId w:val="11"/>
  </w:num>
  <w:num w:numId="46">
    <w:abstractNumId w:val="37"/>
  </w:num>
  <w:num w:numId="47">
    <w:abstractNumId w:val="70"/>
  </w:num>
  <w:num w:numId="48">
    <w:abstractNumId w:val="15"/>
  </w:num>
  <w:num w:numId="49">
    <w:abstractNumId w:val="58"/>
  </w:num>
  <w:num w:numId="50">
    <w:abstractNumId w:val="31"/>
  </w:num>
  <w:num w:numId="51">
    <w:abstractNumId w:val="81"/>
  </w:num>
  <w:num w:numId="5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80"/>
  </w:num>
  <w:num w:numId="58">
    <w:abstractNumId w:val="33"/>
  </w:num>
  <w:num w:numId="59">
    <w:abstractNumId w:val="28"/>
  </w:num>
  <w:num w:numId="60">
    <w:abstractNumId w:val="76"/>
  </w:num>
  <w:num w:numId="61">
    <w:abstractNumId w:val="14"/>
  </w:num>
  <w:num w:numId="62">
    <w:abstractNumId w:val="26"/>
  </w:num>
  <w:num w:numId="63">
    <w:abstractNumId w:val="60"/>
  </w:num>
  <w:num w:numId="64">
    <w:abstractNumId w:val="63"/>
  </w:num>
  <w:num w:numId="65">
    <w:abstractNumId w:val="101"/>
  </w:num>
  <w:num w:numId="66">
    <w:abstractNumId w:val="98"/>
  </w:num>
  <w:num w:numId="67">
    <w:abstractNumId w:val="21"/>
  </w:num>
  <w:num w:numId="68">
    <w:abstractNumId w:val="51"/>
  </w:num>
  <w:num w:numId="69">
    <w:abstractNumId w:val="61"/>
  </w:num>
  <w:num w:numId="70">
    <w:abstractNumId w:val="67"/>
  </w:num>
  <w:num w:numId="71">
    <w:abstractNumId w:val="40"/>
  </w:num>
  <w:num w:numId="72">
    <w:abstractNumId w:val="55"/>
  </w:num>
  <w:num w:numId="73">
    <w:abstractNumId w:val="16"/>
  </w:num>
  <w:num w:numId="74">
    <w:abstractNumId w:val="52"/>
  </w:num>
  <w:num w:numId="75">
    <w:abstractNumId w:val="100"/>
  </w:num>
  <w:num w:numId="76">
    <w:abstractNumId w:val="13"/>
  </w:num>
  <w:num w:numId="77">
    <w:abstractNumId w:val="87"/>
  </w:num>
  <w:num w:numId="78">
    <w:abstractNumId w:val="20"/>
  </w:num>
  <w:num w:numId="79">
    <w:abstractNumId w:val="85"/>
  </w:num>
  <w:num w:numId="80">
    <w:abstractNumId w:val="79"/>
  </w:num>
  <w:num w:numId="81">
    <w:abstractNumId w:val="6"/>
  </w:num>
  <w:num w:numId="82">
    <w:abstractNumId w:val="34"/>
  </w:num>
  <w:num w:numId="83">
    <w:abstractNumId w:val="72"/>
  </w:num>
  <w:num w:numId="84">
    <w:abstractNumId w:val="48"/>
  </w:num>
  <w:num w:numId="85">
    <w:abstractNumId w:val="75"/>
  </w:num>
  <w:num w:numId="86">
    <w:abstractNumId w:val="35"/>
  </w:num>
  <w:num w:numId="87">
    <w:abstractNumId w:val="32"/>
  </w:num>
  <w:num w:numId="88">
    <w:abstractNumId w:val="57"/>
  </w:num>
  <w:num w:numId="89">
    <w:abstractNumId w:val="46"/>
  </w:num>
  <w:num w:numId="90">
    <w:abstractNumId w:val="94"/>
  </w:num>
  <w:num w:numId="91">
    <w:abstractNumId w:val="7"/>
  </w:num>
  <w:num w:numId="92">
    <w:abstractNumId w:val="29"/>
  </w:num>
  <w:num w:numId="93">
    <w:abstractNumId w:val="44"/>
  </w:num>
  <w:num w:numId="94">
    <w:abstractNumId w:val="65"/>
  </w:num>
  <w:num w:numId="95">
    <w:abstractNumId w:val="74"/>
  </w:num>
  <w:num w:numId="96">
    <w:abstractNumId w:val="45"/>
  </w:num>
  <w:num w:numId="97">
    <w:abstractNumId w:val="19"/>
  </w:num>
  <w:num w:numId="98">
    <w:abstractNumId w:val="4"/>
  </w:num>
  <w:num w:numId="99">
    <w:abstractNumId w:val="22"/>
  </w:num>
  <w:num w:numId="100">
    <w:abstractNumId w:val="10"/>
  </w:num>
  <w:num w:numId="101">
    <w:abstractNumId w:val="10"/>
  </w:num>
  <w:num w:numId="102">
    <w:abstractNumId w:val="95"/>
  </w:num>
  <w:num w:numId="103">
    <w:abstractNumId w:val="25"/>
  </w:num>
  <w:num w:numId="104">
    <w:abstractNumId w:val="69"/>
  </w:num>
  <w:num w:numId="105">
    <w:abstractNumId w:val="96"/>
  </w:num>
  <w:num w:numId="106">
    <w:abstractNumId w:val="64"/>
  </w:num>
  <w:numIdMacAtCleanup w:val="9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493"/>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B4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0FFC"/>
    <w:rsid w:val="00012898"/>
    <w:rsid w:val="000129E6"/>
    <w:rsid w:val="00014974"/>
    <w:rsid w:val="00014CA1"/>
    <w:rsid w:val="000151F3"/>
    <w:rsid w:val="000154DB"/>
    <w:rsid w:val="00015944"/>
    <w:rsid w:val="0001676C"/>
    <w:rsid w:val="00016F78"/>
    <w:rsid w:val="00017BC7"/>
    <w:rsid w:val="00020229"/>
    <w:rsid w:val="00020A4E"/>
    <w:rsid w:val="000216C0"/>
    <w:rsid w:val="000217DE"/>
    <w:rsid w:val="000220FA"/>
    <w:rsid w:val="000229B3"/>
    <w:rsid w:val="00023248"/>
    <w:rsid w:val="000233ED"/>
    <w:rsid w:val="000234B1"/>
    <w:rsid w:val="00023700"/>
    <w:rsid w:val="0002404A"/>
    <w:rsid w:val="000272AF"/>
    <w:rsid w:val="00027AE0"/>
    <w:rsid w:val="00027DE8"/>
    <w:rsid w:val="00030643"/>
    <w:rsid w:val="00030F49"/>
    <w:rsid w:val="0003114E"/>
    <w:rsid w:val="000316C6"/>
    <w:rsid w:val="00031E8C"/>
    <w:rsid w:val="00033B70"/>
    <w:rsid w:val="00035143"/>
    <w:rsid w:val="00035643"/>
    <w:rsid w:val="00036C5B"/>
    <w:rsid w:val="00037574"/>
    <w:rsid w:val="000405A6"/>
    <w:rsid w:val="00040E71"/>
    <w:rsid w:val="00041590"/>
    <w:rsid w:val="00042DAB"/>
    <w:rsid w:val="00043C41"/>
    <w:rsid w:val="000447E7"/>
    <w:rsid w:val="0004481B"/>
    <w:rsid w:val="0004569E"/>
    <w:rsid w:val="0004572E"/>
    <w:rsid w:val="00045A0F"/>
    <w:rsid w:val="00045D22"/>
    <w:rsid w:val="000462EF"/>
    <w:rsid w:val="000467D3"/>
    <w:rsid w:val="000469DA"/>
    <w:rsid w:val="0005035B"/>
    <w:rsid w:val="00051C97"/>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161"/>
    <w:rsid w:val="00066B6A"/>
    <w:rsid w:val="000674FB"/>
    <w:rsid w:val="00071A23"/>
    <w:rsid w:val="0007248C"/>
    <w:rsid w:val="0007261C"/>
    <w:rsid w:val="000728E0"/>
    <w:rsid w:val="00072EBB"/>
    <w:rsid w:val="000731E7"/>
    <w:rsid w:val="00074026"/>
    <w:rsid w:val="0007446D"/>
    <w:rsid w:val="000747BE"/>
    <w:rsid w:val="00074DEA"/>
    <w:rsid w:val="00074F81"/>
    <w:rsid w:val="00075374"/>
    <w:rsid w:val="000776BA"/>
    <w:rsid w:val="000778C0"/>
    <w:rsid w:val="00077E17"/>
    <w:rsid w:val="00080972"/>
    <w:rsid w:val="0008141F"/>
    <w:rsid w:val="0008151E"/>
    <w:rsid w:val="00081F55"/>
    <w:rsid w:val="000822FC"/>
    <w:rsid w:val="000823DA"/>
    <w:rsid w:val="00083382"/>
    <w:rsid w:val="000836EB"/>
    <w:rsid w:val="00083870"/>
    <w:rsid w:val="00083AC1"/>
    <w:rsid w:val="0008421E"/>
    <w:rsid w:val="000846E4"/>
    <w:rsid w:val="000847BD"/>
    <w:rsid w:val="000869EE"/>
    <w:rsid w:val="000873E8"/>
    <w:rsid w:val="000874C1"/>
    <w:rsid w:val="00087581"/>
    <w:rsid w:val="00087855"/>
    <w:rsid w:val="00087CCA"/>
    <w:rsid w:val="00087E6B"/>
    <w:rsid w:val="00091224"/>
    <w:rsid w:val="0009162A"/>
    <w:rsid w:val="00091B7E"/>
    <w:rsid w:val="00091E9C"/>
    <w:rsid w:val="00093C94"/>
    <w:rsid w:val="000945DD"/>
    <w:rsid w:val="00094D62"/>
    <w:rsid w:val="00095F70"/>
    <w:rsid w:val="00097159"/>
    <w:rsid w:val="000972B9"/>
    <w:rsid w:val="000974C3"/>
    <w:rsid w:val="00097669"/>
    <w:rsid w:val="000A068F"/>
    <w:rsid w:val="000A172E"/>
    <w:rsid w:val="000A1961"/>
    <w:rsid w:val="000A1DB9"/>
    <w:rsid w:val="000A219A"/>
    <w:rsid w:val="000A2D71"/>
    <w:rsid w:val="000A43AE"/>
    <w:rsid w:val="000A4A41"/>
    <w:rsid w:val="000A4AD2"/>
    <w:rsid w:val="000A535D"/>
    <w:rsid w:val="000A5682"/>
    <w:rsid w:val="000A5EB5"/>
    <w:rsid w:val="000A6891"/>
    <w:rsid w:val="000A7B64"/>
    <w:rsid w:val="000B04BE"/>
    <w:rsid w:val="000B0512"/>
    <w:rsid w:val="000B062A"/>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1D10"/>
    <w:rsid w:val="000C2F60"/>
    <w:rsid w:val="000D27CC"/>
    <w:rsid w:val="000D27E3"/>
    <w:rsid w:val="000D282D"/>
    <w:rsid w:val="000D35C3"/>
    <w:rsid w:val="000D3AA2"/>
    <w:rsid w:val="000D3BD4"/>
    <w:rsid w:val="000D42F9"/>
    <w:rsid w:val="000D53B6"/>
    <w:rsid w:val="000D5B5F"/>
    <w:rsid w:val="000D60F2"/>
    <w:rsid w:val="000D6563"/>
    <w:rsid w:val="000D6783"/>
    <w:rsid w:val="000D6B1D"/>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934"/>
    <w:rsid w:val="00101D5D"/>
    <w:rsid w:val="001028B7"/>
    <w:rsid w:val="001030DA"/>
    <w:rsid w:val="00103240"/>
    <w:rsid w:val="00103677"/>
    <w:rsid w:val="0010414F"/>
    <w:rsid w:val="0010521C"/>
    <w:rsid w:val="0010703C"/>
    <w:rsid w:val="00107A8B"/>
    <w:rsid w:val="00107AD4"/>
    <w:rsid w:val="0011019D"/>
    <w:rsid w:val="00110379"/>
    <w:rsid w:val="0011038C"/>
    <w:rsid w:val="0011068A"/>
    <w:rsid w:val="00110DFA"/>
    <w:rsid w:val="00111BA4"/>
    <w:rsid w:val="00112323"/>
    <w:rsid w:val="001127F9"/>
    <w:rsid w:val="0011443E"/>
    <w:rsid w:val="00114822"/>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2C5B"/>
    <w:rsid w:val="0013317C"/>
    <w:rsid w:val="00135032"/>
    <w:rsid w:val="00136346"/>
    <w:rsid w:val="00136B62"/>
    <w:rsid w:val="00137AF9"/>
    <w:rsid w:val="001400F3"/>
    <w:rsid w:val="00141163"/>
    <w:rsid w:val="0014140C"/>
    <w:rsid w:val="001421D3"/>
    <w:rsid w:val="001426EE"/>
    <w:rsid w:val="00142709"/>
    <w:rsid w:val="00142D9C"/>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8D1"/>
    <w:rsid w:val="00152F8D"/>
    <w:rsid w:val="00153FA8"/>
    <w:rsid w:val="0015408A"/>
    <w:rsid w:val="0015450B"/>
    <w:rsid w:val="001555E8"/>
    <w:rsid w:val="00155B20"/>
    <w:rsid w:val="00156005"/>
    <w:rsid w:val="00156506"/>
    <w:rsid w:val="0015694C"/>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B69"/>
    <w:rsid w:val="00173D87"/>
    <w:rsid w:val="00174DD3"/>
    <w:rsid w:val="00174FE4"/>
    <w:rsid w:val="00175F4B"/>
    <w:rsid w:val="0017612F"/>
    <w:rsid w:val="00176FD1"/>
    <w:rsid w:val="0018033A"/>
    <w:rsid w:val="0018080A"/>
    <w:rsid w:val="00181251"/>
    <w:rsid w:val="00182472"/>
    <w:rsid w:val="00183A25"/>
    <w:rsid w:val="00183DDE"/>
    <w:rsid w:val="00183E8C"/>
    <w:rsid w:val="00185C17"/>
    <w:rsid w:val="00185C3F"/>
    <w:rsid w:val="00186E02"/>
    <w:rsid w:val="00186FC3"/>
    <w:rsid w:val="001903EB"/>
    <w:rsid w:val="00191476"/>
    <w:rsid w:val="0019158F"/>
    <w:rsid w:val="00193BFB"/>
    <w:rsid w:val="0019444D"/>
    <w:rsid w:val="0019476C"/>
    <w:rsid w:val="00194A96"/>
    <w:rsid w:val="00194D7A"/>
    <w:rsid w:val="001956CE"/>
    <w:rsid w:val="00195CDE"/>
    <w:rsid w:val="001964BA"/>
    <w:rsid w:val="0019725B"/>
    <w:rsid w:val="001978D8"/>
    <w:rsid w:val="00197A30"/>
    <w:rsid w:val="001A01F2"/>
    <w:rsid w:val="001A0744"/>
    <w:rsid w:val="001A08B7"/>
    <w:rsid w:val="001A0E3C"/>
    <w:rsid w:val="001A1626"/>
    <w:rsid w:val="001A18CE"/>
    <w:rsid w:val="001A40B4"/>
    <w:rsid w:val="001A4260"/>
    <w:rsid w:val="001A4649"/>
    <w:rsid w:val="001A59CE"/>
    <w:rsid w:val="001A662C"/>
    <w:rsid w:val="001A6D0D"/>
    <w:rsid w:val="001A788E"/>
    <w:rsid w:val="001A78DA"/>
    <w:rsid w:val="001A79AB"/>
    <w:rsid w:val="001A7CC1"/>
    <w:rsid w:val="001B0A51"/>
    <w:rsid w:val="001B29F2"/>
    <w:rsid w:val="001B2C65"/>
    <w:rsid w:val="001B5169"/>
    <w:rsid w:val="001B5B94"/>
    <w:rsid w:val="001B5BD1"/>
    <w:rsid w:val="001B5D70"/>
    <w:rsid w:val="001B6AE7"/>
    <w:rsid w:val="001B7DBD"/>
    <w:rsid w:val="001B7FED"/>
    <w:rsid w:val="001C09E9"/>
    <w:rsid w:val="001C131E"/>
    <w:rsid w:val="001C18A5"/>
    <w:rsid w:val="001C33B1"/>
    <w:rsid w:val="001C36B0"/>
    <w:rsid w:val="001C3D2E"/>
    <w:rsid w:val="001C440B"/>
    <w:rsid w:val="001C51EC"/>
    <w:rsid w:val="001C56A5"/>
    <w:rsid w:val="001C5C33"/>
    <w:rsid w:val="001C5F1F"/>
    <w:rsid w:val="001C5FFB"/>
    <w:rsid w:val="001C6423"/>
    <w:rsid w:val="001D0134"/>
    <w:rsid w:val="001D0F4B"/>
    <w:rsid w:val="001D10B1"/>
    <w:rsid w:val="001D10F5"/>
    <w:rsid w:val="001D1CD8"/>
    <w:rsid w:val="001D26C0"/>
    <w:rsid w:val="001D298D"/>
    <w:rsid w:val="001D2DF4"/>
    <w:rsid w:val="001D2FF4"/>
    <w:rsid w:val="001D3E28"/>
    <w:rsid w:val="001D40BE"/>
    <w:rsid w:val="001D42EB"/>
    <w:rsid w:val="001D6923"/>
    <w:rsid w:val="001D75C4"/>
    <w:rsid w:val="001D792A"/>
    <w:rsid w:val="001E0335"/>
    <w:rsid w:val="001E07FF"/>
    <w:rsid w:val="001E123F"/>
    <w:rsid w:val="001E126B"/>
    <w:rsid w:val="001E1299"/>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6418"/>
    <w:rsid w:val="00217417"/>
    <w:rsid w:val="00217B54"/>
    <w:rsid w:val="00217E4F"/>
    <w:rsid w:val="00220078"/>
    <w:rsid w:val="00220D51"/>
    <w:rsid w:val="002215C9"/>
    <w:rsid w:val="0022197F"/>
    <w:rsid w:val="00222005"/>
    <w:rsid w:val="00222C29"/>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782"/>
    <w:rsid w:val="00233DE2"/>
    <w:rsid w:val="00235009"/>
    <w:rsid w:val="002355AA"/>
    <w:rsid w:val="00235F20"/>
    <w:rsid w:val="00237100"/>
    <w:rsid w:val="00237A3E"/>
    <w:rsid w:val="00237D55"/>
    <w:rsid w:val="00240974"/>
    <w:rsid w:val="00240BC0"/>
    <w:rsid w:val="002424F9"/>
    <w:rsid w:val="00242839"/>
    <w:rsid w:val="002429E1"/>
    <w:rsid w:val="00242D3A"/>
    <w:rsid w:val="00243A83"/>
    <w:rsid w:val="00243B29"/>
    <w:rsid w:val="00244105"/>
    <w:rsid w:val="00244814"/>
    <w:rsid w:val="0024510F"/>
    <w:rsid w:val="002464D8"/>
    <w:rsid w:val="002465F6"/>
    <w:rsid w:val="00247766"/>
    <w:rsid w:val="0025028E"/>
    <w:rsid w:val="00250406"/>
    <w:rsid w:val="00250DB8"/>
    <w:rsid w:val="0025285A"/>
    <w:rsid w:val="00252EBD"/>
    <w:rsid w:val="00252FF5"/>
    <w:rsid w:val="00253C68"/>
    <w:rsid w:val="00254306"/>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6F9"/>
    <w:rsid w:val="00272FDC"/>
    <w:rsid w:val="002758B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761"/>
    <w:rsid w:val="00285993"/>
    <w:rsid w:val="00285E07"/>
    <w:rsid w:val="00286011"/>
    <w:rsid w:val="002863D8"/>
    <w:rsid w:val="00286DB2"/>
    <w:rsid w:val="00291011"/>
    <w:rsid w:val="00291063"/>
    <w:rsid w:val="002921E6"/>
    <w:rsid w:val="00292290"/>
    <w:rsid w:val="0029326F"/>
    <w:rsid w:val="002933E2"/>
    <w:rsid w:val="00294C61"/>
    <w:rsid w:val="002952F1"/>
    <w:rsid w:val="0029716D"/>
    <w:rsid w:val="00297932"/>
    <w:rsid w:val="002A0BBB"/>
    <w:rsid w:val="002A1492"/>
    <w:rsid w:val="002A2667"/>
    <w:rsid w:val="002A2CFE"/>
    <w:rsid w:val="002A3E2B"/>
    <w:rsid w:val="002A68E9"/>
    <w:rsid w:val="002A7AD1"/>
    <w:rsid w:val="002B0A65"/>
    <w:rsid w:val="002B160E"/>
    <w:rsid w:val="002B16BF"/>
    <w:rsid w:val="002B1855"/>
    <w:rsid w:val="002B2A48"/>
    <w:rsid w:val="002B2B2D"/>
    <w:rsid w:val="002B3004"/>
    <w:rsid w:val="002B359A"/>
    <w:rsid w:val="002B619A"/>
    <w:rsid w:val="002C0E1F"/>
    <w:rsid w:val="002C21CC"/>
    <w:rsid w:val="002C2B00"/>
    <w:rsid w:val="002C4259"/>
    <w:rsid w:val="002C4414"/>
    <w:rsid w:val="002C48C5"/>
    <w:rsid w:val="002C4D45"/>
    <w:rsid w:val="002C57D9"/>
    <w:rsid w:val="002C614D"/>
    <w:rsid w:val="002C6A8B"/>
    <w:rsid w:val="002C7077"/>
    <w:rsid w:val="002C7173"/>
    <w:rsid w:val="002C7396"/>
    <w:rsid w:val="002D0554"/>
    <w:rsid w:val="002D0BE1"/>
    <w:rsid w:val="002D176D"/>
    <w:rsid w:val="002D3705"/>
    <w:rsid w:val="002D4307"/>
    <w:rsid w:val="002D4606"/>
    <w:rsid w:val="002D47DB"/>
    <w:rsid w:val="002D5441"/>
    <w:rsid w:val="002D5B1A"/>
    <w:rsid w:val="002D5C69"/>
    <w:rsid w:val="002D5EAC"/>
    <w:rsid w:val="002D668D"/>
    <w:rsid w:val="002D67B1"/>
    <w:rsid w:val="002E0576"/>
    <w:rsid w:val="002E1075"/>
    <w:rsid w:val="002E2B40"/>
    <w:rsid w:val="002E2D5F"/>
    <w:rsid w:val="002E3EE2"/>
    <w:rsid w:val="002E4060"/>
    <w:rsid w:val="002E432C"/>
    <w:rsid w:val="002E43D0"/>
    <w:rsid w:val="002E43F8"/>
    <w:rsid w:val="002E4BED"/>
    <w:rsid w:val="002E57CB"/>
    <w:rsid w:val="002E59BF"/>
    <w:rsid w:val="002E6928"/>
    <w:rsid w:val="002F081A"/>
    <w:rsid w:val="002F0913"/>
    <w:rsid w:val="002F1BC9"/>
    <w:rsid w:val="002F21D9"/>
    <w:rsid w:val="002F4231"/>
    <w:rsid w:val="002F552B"/>
    <w:rsid w:val="002F7216"/>
    <w:rsid w:val="00300E5F"/>
    <w:rsid w:val="00301200"/>
    <w:rsid w:val="00301743"/>
    <w:rsid w:val="00301B00"/>
    <w:rsid w:val="00303ADC"/>
    <w:rsid w:val="00304C16"/>
    <w:rsid w:val="003051E0"/>
    <w:rsid w:val="003058B6"/>
    <w:rsid w:val="00305D7D"/>
    <w:rsid w:val="003061BB"/>
    <w:rsid w:val="003062FB"/>
    <w:rsid w:val="003063C0"/>
    <w:rsid w:val="00306451"/>
    <w:rsid w:val="003064AB"/>
    <w:rsid w:val="00306762"/>
    <w:rsid w:val="003123A9"/>
    <w:rsid w:val="0031281D"/>
    <w:rsid w:val="00312E83"/>
    <w:rsid w:val="00312FE1"/>
    <w:rsid w:val="00313482"/>
    <w:rsid w:val="0031379C"/>
    <w:rsid w:val="0031409D"/>
    <w:rsid w:val="00314A0F"/>
    <w:rsid w:val="00315E04"/>
    <w:rsid w:val="003165C1"/>
    <w:rsid w:val="0031664A"/>
    <w:rsid w:val="003167BD"/>
    <w:rsid w:val="00317816"/>
    <w:rsid w:val="00320201"/>
    <w:rsid w:val="00320287"/>
    <w:rsid w:val="00321798"/>
    <w:rsid w:val="0032225D"/>
    <w:rsid w:val="00322715"/>
    <w:rsid w:val="0032303A"/>
    <w:rsid w:val="0032365F"/>
    <w:rsid w:val="00323673"/>
    <w:rsid w:val="00323AAF"/>
    <w:rsid w:val="00323FE8"/>
    <w:rsid w:val="003260B3"/>
    <w:rsid w:val="00326C48"/>
    <w:rsid w:val="00326CCF"/>
    <w:rsid w:val="00327639"/>
    <w:rsid w:val="00327EBB"/>
    <w:rsid w:val="00330613"/>
    <w:rsid w:val="00330E38"/>
    <w:rsid w:val="00331781"/>
    <w:rsid w:val="0033184B"/>
    <w:rsid w:val="00331BA8"/>
    <w:rsid w:val="003324CB"/>
    <w:rsid w:val="00332BCC"/>
    <w:rsid w:val="003336CC"/>
    <w:rsid w:val="003353D2"/>
    <w:rsid w:val="0033567C"/>
    <w:rsid w:val="00335AF7"/>
    <w:rsid w:val="00335DD6"/>
    <w:rsid w:val="00336A17"/>
    <w:rsid w:val="00341018"/>
    <w:rsid w:val="003414CB"/>
    <w:rsid w:val="00341751"/>
    <w:rsid w:val="00341EEB"/>
    <w:rsid w:val="003420C2"/>
    <w:rsid w:val="00342567"/>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3ECA"/>
    <w:rsid w:val="0035455E"/>
    <w:rsid w:val="00354C54"/>
    <w:rsid w:val="00354D13"/>
    <w:rsid w:val="003555F8"/>
    <w:rsid w:val="00355992"/>
    <w:rsid w:val="00355B66"/>
    <w:rsid w:val="0036078B"/>
    <w:rsid w:val="00360CF0"/>
    <w:rsid w:val="00361CF7"/>
    <w:rsid w:val="00362335"/>
    <w:rsid w:val="00362606"/>
    <w:rsid w:val="00362743"/>
    <w:rsid w:val="003648DC"/>
    <w:rsid w:val="00364B13"/>
    <w:rsid w:val="003651B9"/>
    <w:rsid w:val="0036545F"/>
    <w:rsid w:val="00365B7B"/>
    <w:rsid w:val="00366A01"/>
    <w:rsid w:val="00366AF3"/>
    <w:rsid w:val="00366CFA"/>
    <w:rsid w:val="003674C2"/>
    <w:rsid w:val="00367AFA"/>
    <w:rsid w:val="00370BA0"/>
    <w:rsid w:val="00370C13"/>
    <w:rsid w:val="00371792"/>
    <w:rsid w:val="003719F0"/>
    <w:rsid w:val="00372241"/>
    <w:rsid w:val="00373BC5"/>
    <w:rsid w:val="00373EEC"/>
    <w:rsid w:val="00373F51"/>
    <w:rsid w:val="003740D1"/>
    <w:rsid w:val="00375489"/>
    <w:rsid w:val="00375E68"/>
    <w:rsid w:val="00375F3C"/>
    <w:rsid w:val="00376862"/>
    <w:rsid w:val="00377526"/>
    <w:rsid w:val="00377A1A"/>
    <w:rsid w:val="003801FC"/>
    <w:rsid w:val="00380F9D"/>
    <w:rsid w:val="003811F6"/>
    <w:rsid w:val="003817DF"/>
    <w:rsid w:val="003824AA"/>
    <w:rsid w:val="00382B77"/>
    <w:rsid w:val="00382F40"/>
    <w:rsid w:val="003832B0"/>
    <w:rsid w:val="003841A6"/>
    <w:rsid w:val="00384DE1"/>
    <w:rsid w:val="00385C9D"/>
    <w:rsid w:val="00386828"/>
    <w:rsid w:val="00386C50"/>
    <w:rsid w:val="0038792B"/>
    <w:rsid w:val="00387ED1"/>
    <w:rsid w:val="003904DA"/>
    <w:rsid w:val="00390623"/>
    <w:rsid w:val="0039201A"/>
    <w:rsid w:val="00392911"/>
    <w:rsid w:val="00393C12"/>
    <w:rsid w:val="00394210"/>
    <w:rsid w:val="003943DD"/>
    <w:rsid w:val="00394EBF"/>
    <w:rsid w:val="003953D5"/>
    <w:rsid w:val="003960A4"/>
    <w:rsid w:val="003A065D"/>
    <w:rsid w:val="003A09BB"/>
    <w:rsid w:val="003A1CC5"/>
    <w:rsid w:val="003A217A"/>
    <w:rsid w:val="003A3514"/>
    <w:rsid w:val="003A36E0"/>
    <w:rsid w:val="003A3C48"/>
    <w:rsid w:val="003A5013"/>
    <w:rsid w:val="003A52E5"/>
    <w:rsid w:val="003A5666"/>
    <w:rsid w:val="003A627F"/>
    <w:rsid w:val="003A68F7"/>
    <w:rsid w:val="003A697C"/>
    <w:rsid w:val="003A7656"/>
    <w:rsid w:val="003A7DD5"/>
    <w:rsid w:val="003B0DE1"/>
    <w:rsid w:val="003B14BD"/>
    <w:rsid w:val="003B1D83"/>
    <w:rsid w:val="003B23F8"/>
    <w:rsid w:val="003B27CC"/>
    <w:rsid w:val="003B3418"/>
    <w:rsid w:val="003B4DFB"/>
    <w:rsid w:val="003B51F1"/>
    <w:rsid w:val="003B5D14"/>
    <w:rsid w:val="003B5DB4"/>
    <w:rsid w:val="003B716D"/>
    <w:rsid w:val="003B73B0"/>
    <w:rsid w:val="003B790D"/>
    <w:rsid w:val="003B7A32"/>
    <w:rsid w:val="003C02BD"/>
    <w:rsid w:val="003C0513"/>
    <w:rsid w:val="003C0E6E"/>
    <w:rsid w:val="003C2A43"/>
    <w:rsid w:val="003C2A7D"/>
    <w:rsid w:val="003C3D7B"/>
    <w:rsid w:val="003C4004"/>
    <w:rsid w:val="003C5257"/>
    <w:rsid w:val="003C5443"/>
    <w:rsid w:val="003C5658"/>
    <w:rsid w:val="003C60E7"/>
    <w:rsid w:val="003C67C5"/>
    <w:rsid w:val="003C72D4"/>
    <w:rsid w:val="003C73C6"/>
    <w:rsid w:val="003C7416"/>
    <w:rsid w:val="003C7DAA"/>
    <w:rsid w:val="003D0280"/>
    <w:rsid w:val="003D2337"/>
    <w:rsid w:val="003D2803"/>
    <w:rsid w:val="003D2904"/>
    <w:rsid w:val="003D3B06"/>
    <w:rsid w:val="003D5380"/>
    <w:rsid w:val="003D6C76"/>
    <w:rsid w:val="003D7018"/>
    <w:rsid w:val="003E0CAF"/>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1EA"/>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272EE"/>
    <w:rsid w:val="0043025A"/>
    <w:rsid w:val="004304B8"/>
    <w:rsid w:val="00431009"/>
    <w:rsid w:val="0043151B"/>
    <w:rsid w:val="00431E0E"/>
    <w:rsid w:val="00432AC0"/>
    <w:rsid w:val="004335F0"/>
    <w:rsid w:val="00436C67"/>
    <w:rsid w:val="00437C95"/>
    <w:rsid w:val="00440D19"/>
    <w:rsid w:val="00441207"/>
    <w:rsid w:val="00441691"/>
    <w:rsid w:val="00442D73"/>
    <w:rsid w:val="004441C3"/>
    <w:rsid w:val="0044462D"/>
    <w:rsid w:val="00444F48"/>
    <w:rsid w:val="004456D3"/>
    <w:rsid w:val="00445BC6"/>
    <w:rsid w:val="00445C29"/>
    <w:rsid w:val="0045064F"/>
    <w:rsid w:val="00450B7F"/>
    <w:rsid w:val="00450BC8"/>
    <w:rsid w:val="0045195E"/>
    <w:rsid w:val="00452F8D"/>
    <w:rsid w:val="0045374B"/>
    <w:rsid w:val="00453EC4"/>
    <w:rsid w:val="00455E7D"/>
    <w:rsid w:val="004564FB"/>
    <w:rsid w:val="00457A4A"/>
    <w:rsid w:val="0046038E"/>
    <w:rsid w:val="0046112E"/>
    <w:rsid w:val="00461AA2"/>
    <w:rsid w:val="0046235D"/>
    <w:rsid w:val="0046305E"/>
    <w:rsid w:val="00464071"/>
    <w:rsid w:val="004644C8"/>
    <w:rsid w:val="00464647"/>
    <w:rsid w:val="00464C59"/>
    <w:rsid w:val="00466283"/>
    <w:rsid w:val="004666F4"/>
    <w:rsid w:val="00466FF8"/>
    <w:rsid w:val="0047064E"/>
    <w:rsid w:val="0047107F"/>
    <w:rsid w:val="004712DA"/>
    <w:rsid w:val="00471CA8"/>
    <w:rsid w:val="00472CB5"/>
    <w:rsid w:val="0047304F"/>
    <w:rsid w:val="0047305A"/>
    <w:rsid w:val="00473741"/>
    <w:rsid w:val="0047403E"/>
    <w:rsid w:val="00474975"/>
    <w:rsid w:val="0047567D"/>
    <w:rsid w:val="00475C2C"/>
    <w:rsid w:val="00475C30"/>
    <w:rsid w:val="004773B2"/>
    <w:rsid w:val="0048246A"/>
    <w:rsid w:val="00482B9C"/>
    <w:rsid w:val="0048378D"/>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0B1"/>
    <w:rsid w:val="004930EA"/>
    <w:rsid w:val="0049396B"/>
    <w:rsid w:val="00494977"/>
    <w:rsid w:val="004963A7"/>
    <w:rsid w:val="00497DE7"/>
    <w:rsid w:val="004A0F6B"/>
    <w:rsid w:val="004A13D9"/>
    <w:rsid w:val="004A1597"/>
    <w:rsid w:val="004A1A9E"/>
    <w:rsid w:val="004A26B1"/>
    <w:rsid w:val="004A29FD"/>
    <w:rsid w:val="004A2A69"/>
    <w:rsid w:val="004A32C4"/>
    <w:rsid w:val="004A41E6"/>
    <w:rsid w:val="004A4375"/>
    <w:rsid w:val="004A5847"/>
    <w:rsid w:val="004A5DFD"/>
    <w:rsid w:val="004A6955"/>
    <w:rsid w:val="004A6C28"/>
    <w:rsid w:val="004A6F03"/>
    <w:rsid w:val="004A7506"/>
    <w:rsid w:val="004A7526"/>
    <w:rsid w:val="004A7987"/>
    <w:rsid w:val="004B18AB"/>
    <w:rsid w:val="004B3019"/>
    <w:rsid w:val="004B31A4"/>
    <w:rsid w:val="004B3499"/>
    <w:rsid w:val="004B39AE"/>
    <w:rsid w:val="004B40EF"/>
    <w:rsid w:val="004B43C0"/>
    <w:rsid w:val="004B541C"/>
    <w:rsid w:val="004B5665"/>
    <w:rsid w:val="004B71AA"/>
    <w:rsid w:val="004B79F3"/>
    <w:rsid w:val="004C09ED"/>
    <w:rsid w:val="004C1016"/>
    <w:rsid w:val="004C1219"/>
    <w:rsid w:val="004C1A41"/>
    <w:rsid w:val="004C1EE9"/>
    <w:rsid w:val="004C1FBF"/>
    <w:rsid w:val="004C298E"/>
    <w:rsid w:val="004C4227"/>
    <w:rsid w:val="004C6754"/>
    <w:rsid w:val="004C6E77"/>
    <w:rsid w:val="004D09D6"/>
    <w:rsid w:val="004D1B01"/>
    <w:rsid w:val="004D2497"/>
    <w:rsid w:val="004D2565"/>
    <w:rsid w:val="004D294D"/>
    <w:rsid w:val="004D2D09"/>
    <w:rsid w:val="004D3803"/>
    <w:rsid w:val="004D4156"/>
    <w:rsid w:val="004D457F"/>
    <w:rsid w:val="004D506E"/>
    <w:rsid w:val="004D6AE4"/>
    <w:rsid w:val="004D6B92"/>
    <w:rsid w:val="004E0AE1"/>
    <w:rsid w:val="004E14A4"/>
    <w:rsid w:val="004E17F7"/>
    <w:rsid w:val="004E1FAD"/>
    <w:rsid w:val="004E22CF"/>
    <w:rsid w:val="004E2613"/>
    <w:rsid w:val="004E386E"/>
    <w:rsid w:val="004E4190"/>
    <w:rsid w:val="004E47F1"/>
    <w:rsid w:val="004E4A2F"/>
    <w:rsid w:val="004E7F3A"/>
    <w:rsid w:val="004F1A53"/>
    <w:rsid w:val="004F1C4B"/>
    <w:rsid w:val="004F3949"/>
    <w:rsid w:val="004F3F84"/>
    <w:rsid w:val="004F40D6"/>
    <w:rsid w:val="004F43D3"/>
    <w:rsid w:val="004F46C4"/>
    <w:rsid w:val="004F5662"/>
    <w:rsid w:val="004F57B3"/>
    <w:rsid w:val="004F6589"/>
    <w:rsid w:val="004F7640"/>
    <w:rsid w:val="004F78CE"/>
    <w:rsid w:val="004F79D5"/>
    <w:rsid w:val="0050026E"/>
    <w:rsid w:val="005006D7"/>
    <w:rsid w:val="00500911"/>
    <w:rsid w:val="00500A15"/>
    <w:rsid w:val="00500ADD"/>
    <w:rsid w:val="00500E77"/>
    <w:rsid w:val="0050175D"/>
    <w:rsid w:val="005034A2"/>
    <w:rsid w:val="00503E7A"/>
    <w:rsid w:val="0050411A"/>
    <w:rsid w:val="00505377"/>
    <w:rsid w:val="00505C97"/>
    <w:rsid w:val="00505D3C"/>
    <w:rsid w:val="005067D3"/>
    <w:rsid w:val="00506EA7"/>
    <w:rsid w:val="00507242"/>
    <w:rsid w:val="005107F3"/>
    <w:rsid w:val="00511019"/>
    <w:rsid w:val="00511719"/>
    <w:rsid w:val="00513217"/>
    <w:rsid w:val="00514226"/>
    <w:rsid w:val="00514770"/>
    <w:rsid w:val="00515446"/>
    <w:rsid w:val="00515F3D"/>
    <w:rsid w:val="00517F23"/>
    <w:rsid w:val="00517F3C"/>
    <w:rsid w:val="005216D6"/>
    <w:rsid w:val="00522A91"/>
    <w:rsid w:val="00522C3C"/>
    <w:rsid w:val="00522CFE"/>
    <w:rsid w:val="00522ED4"/>
    <w:rsid w:val="0052355A"/>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5DF"/>
    <w:rsid w:val="00535654"/>
    <w:rsid w:val="005359AC"/>
    <w:rsid w:val="00535B11"/>
    <w:rsid w:val="00535ED9"/>
    <w:rsid w:val="0053624C"/>
    <w:rsid w:val="00536F43"/>
    <w:rsid w:val="00537638"/>
    <w:rsid w:val="00540D74"/>
    <w:rsid w:val="00541399"/>
    <w:rsid w:val="00542B0A"/>
    <w:rsid w:val="0054326F"/>
    <w:rsid w:val="0054346B"/>
    <w:rsid w:val="0054368B"/>
    <w:rsid w:val="00544AB9"/>
    <w:rsid w:val="00544D33"/>
    <w:rsid w:val="00544D96"/>
    <w:rsid w:val="00545CD8"/>
    <w:rsid w:val="00545FB2"/>
    <w:rsid w:val="00546650"/>
    <w:rsid w:val="005467D7"/>
    <w:rsid w:val="00546BDE"/>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1FE6"/>
    <w:rsid w:val="0056271B"/>
    <w:rsid w:val="0056542A"/>
    <w:rsid w:val="00570391"/>
    <w:rsid w:val="00570BFF"/>
    <w:rsid w:val="00571E8D"/>
    <w:rsid w:val="00571FA6"/>
    <w:rsid w:val="00572F46"/>
    <w:rsid w:val="00573229"/>
    <w:rsid w:val="0057494D"/>
    <w:rsid w:val="00574B4F"/>
    <w:rsid w:val="00574E82"/>
    <w:rsid w:val="005761D6"/>
    <w:rsid w:val="00576817"/>
    <w:rsid w:val="00577D75"/>
    <w:rsid w:val="0058002C"/>
    <w:rsid w:val="00582ACF"/>
    <w:rsid w:val="00584870"/>
    <w:rsid w:val="00584F42"/>
    <w:rsid w:val="0058590C"/>
    <w:rsid w:val="00585F7D"/>
    <w:rsid w:val="0058649D"/>
    <w:rsid w:val="0058682C"/>
    <w:rsid w:val="0058705F"/>
    <w:rsid w:val="00592A2C"/>
    <w:rsid w:val="00592DD8"/>
    <w:rsid w:val="00593E01"/>
    <w:rsid w:val="00593F78"/>
    <w:rsid w:val="00594655"/>
    <w:rsid w:val="00594882"/>
    <w:rsid w:val="00594A53"/>
    <w:rsid w:val="00594B3D"/>
    <w:rsid w:val="00595227"/>
    <w:rsid w:val="0059558C"/>
    <w:rsid w:val="005A0D64"/>
    <w:rsid w:val="005A13A1"/>
    <w:rsid w:val="005A1C1B"/>
    <w:rsid w:val="005A1E20"/>
    <w:rsid w:val="005A1FC6"/>
    <w:rsid w:val="005A212A"/>
    <w:rsid w:val="005A21C5"/>
    <w:rsid w:val="005A2224"/>
    <w:rsid w:val="005A2B16"/>
    <w:rsid w:val="005A2F8B"/>
    <w:rsid w:val="005A31BC"/>
    <w:rsid w:val="005A383A"/>
    <w:rsid w:val="005A39A2"/>
    <w:rsid w:val="005A4B93"/>
    <w:rsid w:val="005A4DA1"/>
    <w:rsid w:val="005A524B"/>
    <w:rsid w:val="005A55BB"/>
    <w:rsid w:val="005A5EF5"/>
    <w:rsid w:val="005A68FD"/>
    <w:rsid w:val="005A6BF8"/>
    <w:rsid w:val="005B07C7"/>
    <w:rsid w:val="005B3145"/>
    <w:rsid w:val="005B4598"/>
    <w:rsid w:val="005B4813"/>
    <w:rsid w:val="005B53F9"/>
    <w:rsid w:val="005B7B08"/>
    <w:rsid w:val="005B7DB1"/>
    <w:rsid w:val="005C0585"/>
    <w:rsid w:val="005C062A"/>
    <w:rsid w:val="005C0EF3"/>
    <w:rsid w:val="005C0EFF"/>
    <w:rsid w:val="005C15D7"/>
    <w:rsid w:val="005C2279"/>
    <w:rsid w:val="005C30F3"/>
    <w:rsid w:val="005C3BCD"/>
    <w:rsid w:val="005C3FAB"/>
    <w:rsid w:val="005C4A6F"/>
    <w:rsid w:val="005C4C7E"/>
    <w:rsid w:val="005C4DB2"/>
    <w:rsid w:val="005C5998"/>
    <w:rsid w:val="005C6601"/>
    <w:rsid w:val="005C6982"/>
    <w:rsid w:val="005D14D1"/>
    <w:rsid w:val="005D1E74"/>
    <w:rsid w:val="005D30F0"/>
    <w:rsid w:val="005D3363"/>
    <w:rsid w:val="005D404A"/>
    <w:rsid w:val="005D4691"/>
    <w:rsid w:val="005D4B44"/>
    <w:rsid w:val="005D5211"/>
    <w:rsid w:val="005D5F0F"/>
    <w:rsid w:val="005D6E3F"/>
    <w:rsid w:val="005D70B1"/>
    <w:rsid w:val="005D70F5"/>
    <w:rsid w:val="005D7109"/>
    <w:rsid w:val="005D77A3"/>
    <w:rsid w:val="005E0C82"/>
    <w:rsid w:val="005E1783"/>
    <w:rsid w:val="005E1A6E"/>
    <w:rsid w:val="005E2193"/>
    <w:rsid w:val="005E3229"/>
    <w:rsid w:val="005E3EA6"/>
    <w:rsid w:val="005E457C"/>
    <w:rsid w:val="005E4935"/>
    <w:rsid w:val="005E4C3D"/>
    <w:rsid w:val="005E53CD"/>
    <w:rsid w:val="005E66A9"/>
    <w:rsid w:val="005E7EB2"/>
    <w:rsid w:val="005F05C5"/>
    <w:rsid w:val="005F0D85"/>
    <w:rsid w:val="005F17AB"/>
    <w:rsid w:val="005F1C5A"/>
    <w:rsid w:val="005F26D7"/>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A0E"/>
    <w:rsid w:val="00613E6A"/>
    <w:rsid w:val="006144A5"/>
    <w:rsid w:val="0061529C"/>
    <w:rsid w:val="006161E2"/>
    <w:rsid w:val="006162AD"/>
    <w:rsid w:val="00616E89"/>
    <w:rsid w:val="006200A4"/>
    <w:rsid w:val="00622FF2"/>
    <w:rsid w:val="0062378E"/>
    <w:rsid w:val="00624394"/>
    <w:rsid w:val="00624786"/>
    <w:rsid w:val="006267FE"/>
    <w:rsid w:val="006307DE"/>
    <w:rsid w:val="00631450"/>
    <w:rsid w:val="00632073"/>
    <w:rsid w:val="00632797"/>
    <w:rsid w:val="00632941"/>
    <w:rsid w:val="00633866"/>
    <w:rsid w:val="00633C42"/>
    <w:rsid w:val="006341C4"/>
    <w:rsid w:val="006341E5"/>
    <w:rsid w:val="00634BA0"/>
    <w:rsid w:val="0063648E"/>
    <w:rsid w:val="00636A33"/>
    <w:rsid w:val="00636A73"/>
    <w:rsid w:val="00636C59"/>
    <w:rsid w:val="00637643"/>
    <w:rsid w:val="006376EB"/>
    <w:rsid w:val="00637935"/>
    <w:rsid w:val="0064184A"/>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57EAF"/>
    <w:rsid w:val="00660268"/>
    <w:rsid w:val="0066160A"/>
    <w:rsid w:val="006624A0"/>
    <w:rsid w:val="006624C1"/>
    <w:rsid w:val="00664075"/>
    <w:rsid w:val="00664DF9"/>
    <w:rsid w:val="0066511F"/>
    <w:rsid w:val="00665464"/>
    <w:rsid w:val="006662F6"/>
    <w:rsid w:val="00667182"/>
    <w:rsid w:val="00667A78"/>
    <w:rsid w:val="00670203"/>
    <w:rsid w:val="006704C6"/>
    <w:rsid w:val="006708B5"/>
    <w:rsid w:val="006714A5"/>
    <w:rsid w:val="00671936"/>
    <w:rsid w:val="00671FDB"/>
    <w:rsid w:val="006729F4"/>
    <w:rsid w:val="0067329D"/>
    <w:rsid w:val="0067380D"/>
    <w:rsid w:val="00673DFC"/>
    <w:rsid w:val="00674280"/>
    <w:rsid w:val="00675567"/>
    <w:rsid w:val="00675B2E"/>
    <w:rsid w:val="006763EC"/>
    <w:rsid w:val="00677DD7"/>
    <w:rsid w:val="00677FA4"/>
    <w:rsid w:val="006801D9"/>
    <w:rsid w:val="00680847"/>
    <w:rsid w:val="00680A94"/>
    <w:rsid w:val="00680A9A"/>
    <w:rsid w:val="00680C42"/>
    <w:rsid w:val="00680E6E"/>
    <w:rsid w:val="006811D8"/>
    <w:rsid w:val="006812ED"/>
    <w:rsid w:val="0068171A"/>
    <w:rsid w:val="006819A9"/>
    <w:rsid w:val="00681D8F"/>
    <w:rsid w:val="0068221E"/>
    <w:rsid w:val="006824C5"/>
    <w:rsid w:val="00683580"/>
    <w:rsid w:val="006848EE"/>
    <w:rsid w:val="00684958"/>
    <w:rsid w:val="006849E7"/>
    <w:rsid w:val="0068550A"/>
    <w:rsid w:val="00685BDF"/>
    <w:rsid w:val="00685C6E"/>
    <w:rsid w:val="00686193"/>
    <w:rsid w:val="00687258"/>
    <w:rsid w:val="006873A9"/>
    <w:rsid w:val="006913C5"/>
    <w:rsid w:val="00692519"/>
    <w:rsid w:val="00692651"/>
    <w:rsid w:val="00692671"/>
    <w:rsid w:val="00692839"/>
    <w:rsid w:val="00693017"/>
    <w:rsid w:val="00693C3F"/>
    <w:rsid w:val="00694293"/>
    <w:rsid w:val="006958F6"/>
    <w:rsid w:val="00695D9D"/>
    <w:rsid w:val="00695E99"/>
    <w:rsid w:val="00696124"/>
    <w:rsid w:val="0069766D"/>
    <w:rsid w:val="00697CA1"/>
    <w:rsid w:val="006A02FE"/>
    <w:rsid w:val="006A0637"/>
    <w:rsid w:val="006A08A9"/>
    <w:rsid w:val="006A256D"/>
    <w:rsid w:val="006A33E1"/>
    <w:rsid w:val="006A3F4F"/>
    <w:rsid w:val="006A4115"/>
    <w:rsid w:val="006A4E1E"/>
    <w:rsid w:val="006A5448"/>
    <w:rsid w:val="006A66EB"/>
    <w:rsid w:val="006A7E58"/>
    <w:rsid w:val="006B034F"/>
    <w:rsid w:val="006B0D0B"/>
    <w:rsid w:val="006B20CC"/>
    <w:rsid w:val="006B23C5"/>
    <w:rsid w:val="006B2AC3"/>
    <w:rsid w:val="006B2E8B"/>
    <w:rsid w:val="006B3C2A"/>
    <w:rsid w:val="006B3F90"/>
    <w:rsid w:val="006B6557"/>
    <w:rsid w:val="006B72F8"/>
    <w:rsid w:val="006B785B"/>
    <w:rsid w:val="006B7C98"/>
    <w:rsid w:val="006C07A7"/>
    <w:rsid w:val="006C14D1"/>
    <w:rsid w:val="006C1709"/>
    <w:rsid w:val="006C3345"/>
    <w:rsid w:val="006C35ED"/>
    <w:rsid w:val="006C417F"/>
    <w:rsid w:val="006C4DEA"/>
    <w:rsid w:val="006C5742"/>
    <w:rsid w:val="006C5B44"/>
    <w:rsid w:val="006C5C3B"/>
    <w:rsid w:val="006C5C7E"/>
    <w:rsid w:val="006C5D31"/>
    <w:rsid w:val="006C6053"/>
    <w:rsid w:val="006C6717"/>
    <w:rsid w:val="006C68B5"/>
    <w:rsid w:val="006C6978"/>
    <w:rsid w:val="006D067D"/>
    <w:rsid w:val="006D1496"/>
    <w:rsid w:val="006D19B7"/>
    <w:rsid w:val="006D233D"/>
    <w:rsid w:val="006D246B"/>
    <w:rsid w:val="006D2B3B"/>
    <w:rsid w:val="006D372E"/>
    <w:rsid w:val="006D390F"/>
    <w:rsid w:val="006D3FC8"/>
    <w:rsid w:val="006D42BC"/>
    <w:rsid w:val="006D48FF"/>
    <w:rsid w:val="006D616C"/>
    <w:rsid w:val="006D63FD"/>
    <w:rsid w:val="006D6C20"/>
    <w:rsid w:val="006D70CB"/>
    <w:rsid w:val="006D7261"/>
    <w:rsid w:val="006D7C02"/>
    <w:rsid w:val="006E046C"/>
    <w:rsid w:val="006E0F51"/>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488A"/>
    <w:rsid w:val="006F5C63"/>
    <w:rsid w:val="006F6161"/>
    <w:rsid w:val="006F62F7"/>
    <w:rsid w:val="006F7BAB"/>
    <w:rsid w:val="006F7C4E"/>
    <w:rsid w:val="00700DD5"/>
    <w:rsid w:val="00701091"/>
    <w:rsid w:val="00702FAB"/>
    <w:rsid w:val="0070300E"/>
    <w:rsid w:val="007032D6"/>
    <w:rsid w:val="00703D9D"/>
    <w:rsid w:val="00703F4C"/>
    <w:rsid w:val="0070421C"/>
    <w:rsid w:val="0070454A"/>
    <w:rsid w:val="00704A41"/>
    <w:rsid w:val="00704AFB"/>
    <w:rsid w:val="00704B07"/>
    <w:rsid w:val="00704BB9"/>
    <w:rsid w:val="00705250"/>
    <w:rsid w:val="00705ABB"/>
    <w:rsid w:val="00705F3F"/>
    <w:rsid w:val="00706599"/>
    <w:rsid w:val="00707CC7"/>
    <w:rsid w:val="00710A57"/>
    <w:rsid w:val="00710BE4"/>
    <w:rsid w:val="00710FD8"/>
    <w:rsid w:val="00711643"/>
    <w:rsid w:val="00712DAC"/>
    <w:rsid w:val="00713545"/>
    <w:rsid w:val="007136DE"/>
    <w:rsid w:val="0071394E"/>
    <w:rsid w:val="007149F5"/>
    <w:rsid w:val="00714A0E"/>
    <w:rsid w:val="0071515C"/>
    <w:rsid w:val="00715369"/>
    <w:rsid w:val="0071550E"/>
    <w:rsid w:val="00715CB6"/>
    <w:rsid w:val="00715FD6"/>
    <w:rsid w:val="00716EF2"/>
    <w:rsid w:val="0071721B"/>
    <w:rsid w:val="00717547"/>
    <w:rsid w:val="00717837"/>
    <w:rsid w:val="00717CD9"/>
    <w:rsid w:val="00720717"/>
    <w:rsid w:val="00720FBD"/>
    <w:rsid w:val="007217E1"/>
    <w:rsid w:val="007222E7"/>
    <w:rsid w:val="00722A2E"/>
    <w:rsid w:val="00722A5C"/>
    <w:rsid w:val="00722C9D"/>
    <w:rsid w:val="0072366F"/>
    <w:rsid w:val="0072384B"/>
    <w:rsid w:val="00723EAB"/>
    <w:rsid w:val="0072424A"/>
    <w:rsid w:val="00724972"/>
    <w:rsid w:val="00725FA1"/>
    <w:rsid w:val="007261A0"/>
    <w:rsid w:val="00726448"/>
    <w:rsid w:val="0072769B"/>
    <w:rsid w:val="00730A75"/>
    <w:rsid w:val="00732849"/>
    <w:rsid w:val="007328FC"/>
    <w:rsid w:val="00733A75"/>
    <w:rsid w:val="0073407B"/>
    <w:rsid w:val="0073516B"/>
    <w:rsid w:val="00736C6A"/>
    <w:rsid w:val="00736FC2"/>
    <w:rsid w:val="007376D3"/>
    <w:rsid w:val="00737ACF"/>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197"/>
    <w:rsid w:val="00751228"/>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701"/>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619"/>
    <w:rsid w:val="007757A8"/>
    <w:rsid w:val="00776419"/>
    <w:rsid w:val="0077683F"/>
    <w:rsid w:val="00776FA2"/>
    <w:rsid w:val="007771E4"/>
    <w:rsid w:val="007804A4"/>
    <w:rsid w:val="007816DE"/>
    <w:rsid w:val="0078176D"/>
    <w:rsid w:val="00781786"/>
    <w:rsid w:val="007824AE"/>
    <w:rsid w:val="007839EE"/>
    <w:rsid w:val="007844E4"/>
    <w:rsid w:val="0078480F"/>
    <w:rsid w:val="0078534E"/>
    <w:rsid w:val="00785377"/>
    <w:rsid w:val="007866CF"/>
    <w:rsid w:val="00787BF1"/>
    <w:rsid w:val="00787D75"/>
    <w:rsid w:val="0079087A"/>
    <w:rsid w:val="007914DB"/>
    <w:rsid w:val="00791568"/>
    <w:rsid w:val="00791FF3"/>
    <w:rsid w:val="00792421"/>
    <w:rsid w:val="00794065"/>
    <w:rsid w:val="00795353"/>
    <w:rsid w:val="00796198"/>
    <w:rsid w:val="007968E7"/>
    <w:rsid w:val="007969B5"/>
    <w:rsid w:val="0079735C"/>
    <w:rsid w:val="00797875"/>
    <w:rsid w:val="007978C6"/>
    <w:rsid w:val="00797B23"/>
    <w:rsid w:val="007A046D"/>
    <w:rsid w:val="007A063C"/>
    <w:rsid w:val="007A0C42"/>
    <w:rsid w:val="007A11FD"/>
    <w:rsid w:val="007A148C"/>
    <w:rsid w:val="007A1AB1"/>
    <w:rsid w:val="007A1EFF"/>
    <w:rsid w:val="007A1F5D"/>
    <w:rsid w:val="007A2AAC"/>
    <w:rsid w:val="007A2AF4"/>
    <w:rsid w:val="007A2CDC"/>
    <w:rsid w:val="007A2FB9"/>
    <w:rsid w:val="007A36DA"/>
    <w:rsid w:val="007A36EE"/>
    <w:rsid w:val="007A38B9"/>
    <w:rsid w:val="007A3C36"/>
    <w:rsid w:val="007A4D4B"/>
    <w:rsid w:val="007A530A"/>
    <w:rsid w:val="007A5C2B"/>
    <w:rsid w:val="007A5D9A"/>
    <w:rsid w:val="007A663F"/>
    <w:rsid w:val="007A678F"/>
    <w:rsid w:val="007A69FA"/>
    <w:rsid w:val="007A6AC4"/>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6FEB"/>
    <w:rsid w:val="007B7506"/>
    <w:rsid w:val="007B7B11"/>
    <w:rsid w:val="007C02CD"/>
    <w:rsid w:val="007C124F"/>
    <w:rsid w:val="007C12A6"/>
    <w:rsid w:val="007C1336"/>
    <w:rsid w:val="007C1772"/>
    <w:rsid w:val="007C1C7C"/>
    <w:rsid w:val="007C1C7F"/>
    <w:rsid w:val="007C2E21"/>
    <w:rsid w:val="007C2E37"/>
    <w:rsid w:val="007C2EED"/>
    <w:rsid w:val="007C3ADD"/>
    <w:rsid w:val="007C4991"/>
    <w:rsid w:val="007C5854"/>
    <w:rsid w:val="007C65D4"/>
    <w:rsid w:val="007C6B17"/>
    <w:rsid w:val="007C737E"/>
    <w:rsid w:val="007D1038"/>
    <w:rsid w:val="007D10A7"/>
    <w:rsid w:val="007D1391"/>
    <w:rsid w:val="007D1AAC"/>
    <w:rsid w:val="007D1B0B"/>
    <w:rsid w:val="007D1DBD"/>
    <w:rsid w:val="007D33C2"/>
    <w:rsid w:val="007D407B"/>
    <w:rsid w:val="007D4712"/>
    <w:rsid w:val="007D5539"/>
    <w:rsid w:val="007D5DAE"/>
    <w:rsid w:val="007D6039"/>
    <w:rsid w:val="007D694F"/>
    <w:rsid w:val="007D70F0"/>
    <w:rsid w:val="007E0453"/>
    <w:rsid w:val="007E092E"/>
    <w:rsid w:val="007E0C4B"/>
    <w:rsid w:val="007E0F22"/>
    <w:rsid w:val="007E103F"/>
    <w:rsid w:val="007E1F29"/>
    <w:rsid w:val="007E3C42"/>
    <w:rsid w:val="007E4149"/>
    <w:rsid w:val="007E4330"/>
    <w:rsid w:val="007E53D7"/>
    <w:rsid w:val="007E559C"/>
    <w:rsid w:val="007E59ED"/>
    <w:rsid w:val="007E64DD"/>
    <w:rsid w:val="007E6A84"/>
    <w:rsid w:val="007E736B"/>
    <w:rsid w:val="007F01A3"/>
    <w:rsid w:val="007F0891"/>
    <w:rsid w:val="007F0991"/>
    <w:rsid w:val="007F0C89"/>
    <w:rsid w:val="007F1006"/>
    <w:rsid w:val="007F1C7B"/>
    <w:rsid w:val="007F1F6B"/>
    <w:rsid w:val="007F23EB"/>
    <w:rsid w:val="007F28EE"/>
    <w:rsid w:val="007F2D02"/>
    <w:rsid w:val="007F3218"/>
    <w:rsid w:val="007F378D"/>
    <w:rsid w:val="007F41D7"/>
    <w:rsid w:val="007F504B"/>
    <w:rsid w:val="007F5201"/>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0BD"/>
    <w:rsid w:val="0081714E"/>
    <w:rsid w:val="0081731C"/>
    <w:rsid w:val="008174BC"/>
    <w:rsid w:val="00817849"/>
    <w:rsid w:val="00817BD1"/>
    <w:rsid w:val="00817E68"/>
    <w:rsid w:val="008204CC"/>
    <w:rsid w:val="00820986"/>
    <w:rsid w:val="00821199"/>
    <w:rsid w:val="00821213"/>
    <w:rsid w:val="00822AB6"/>
    <w:rsid w:val="00823937"/>
    <w:rsid w:val="008240C6"/>
    <w:rsid w:val="00825D1E"/>
    <w:rsid w:val="00826493"/>
    <w:rsid w:val="00826DC5"/>
    <w:rsid w:val="00830737"/>
    <w:rsid w:val="00830DA7"/>
    <w:rsid w:val="0083215F"/>
    <w:rsid w:val="00833ADB"/>
    <w:rsid w:val="00834060"/>
    <w:rsid w:val="00834659"/>
    <w:rsid w:val="0083518C"/>
    <w:rsid w:val="008353FC"/>
    <w:rsid w:val="0083551F"/>
    <w:rsid w:val="00836B0F"/>
    <w:rsid w:val="00836DFB"/>
    <w:rsid w:val="00836EF0"/>
    <w:rsid w:val="0083749C"/>
    <w:rsid w:val="008407FA"/>
    <w:rsid w:val="00841A6E"/>
    <w:rsid w:val="00842353"/>
    <w:rsid w:val="008428D4"/>
    <w:rsid w:val="00842995"/>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18D6"/>
    <w:rsid w:val="00852C80"/>
    <w:rsid w:val="00853FB7"/>
    <w:rsid w:val="00853FC6"/>
    <w:rsid w:val="0085523F"/>
    <w:rsid w:val="00855CA8"/>
    <w:rsid w:val="00856785"/>
    <w:rsid w:val="008577D6"/>
    <w:rsid w:val="00857DE6"/>
    <w:rsid w:val="00857F01"/>
    <w:rsid w:val="00860E21"/>
    <w:rsid w:val="00860FB7"/>
    <w:rsid w:val="00861208"/>
    <w:rsid w:val="008620F6"/>
    <w:rsid w:val="0086246F"/>
    <w:rsid w:val="00863CEF"/>
    <w:rsid w:val="00863F46"/>
    <w:rsid w:val="008665B9"/>
    <w:rsid w:val="00866BF5"/>
    <w:rsid w:val="008671E3"/>
    <w:rsid w:val="008706A8"/>
    <w:rsid w:val="00871752"/>
    <w:rsid w:val="00872492"/>
    <w:rsid w:val="00872C67"/>
    <w:rsid w:val="00872F85"/>
    <w:rsid w:val="00873D81"/>
    <w:rsid w:val="0087433A"/>
    <w:rsid w:val="0087492F"/>
    <w:rsid w:val="00877197"/>
    <w:rsid w:val="00877D63"/>
    <w:rsid w:val="00877EB0"/>
    <w:rsid w:val="00880239"/>
    <w:rsid w:val="0088045F"/>
    <w:rsid w:val="008804F3"/>
    <w:rsid w:val="00880578"/>
    <w:rsid w:val="0088069A"/>
    <w:rsid w:val="00880752"/>
    <w:rsid w:val="00882FDA"/>
    <w:rsid w:val="00886236"/>
    <w:rsid w:val="008866DC"/>
    <w:rsid w:val="00886969"/>
    <w:rsid w:val="008876F4"/>
    <w:rsid w:val="00887EE1"/>
    <w:rsid w:val="008900C3"/>
    <w:rsid w:val="0089022A"/>
    <w:rsid w:val="00890DF7"/>
    <w:rsid w:val="008916AF"/>
    <w:rsid w:val="00891AA2"/>
    <w:rsid w:val="00891D06"/>
    <w:rsid w:val="00892256"/>
    <w:rsid w:val="008944B1"/>
    <w:rsid w:val="00894FCC"/>
    <w:rsid w:val="0089519D"/>
    <w:rsid w:val="008952CB"/>
    <w:rsid w:val="008960E6"/>
    <w:rsid w:val="00896884"/>
    <w:rsid w:val="00896A55"/>
    <w:rsid w:val="0089757A"/>
    <w:rsid w:val="0089772B"/>
    <w:rsid w:val="00897AF9"/>
    <w:rsid w:val="008A0786"/>
    <w:rsid w:val="008A1A81"/>
    <w:rsid w:val="008A35BB"/>
    <w:rsid w:val="008A35C0"/>
    <w:rsid w:val="008A5CB3"/>
    <w:rsid w:val="008A644E"/>
    <w:rsid w:val="008A7596"/>
    <w:rsid w:val="008B0182"/>
    <w:rsid w:val="008B0384"/>
    <w:rsid w:val="008B0988"/>
    <w:rsid w:val="008B0F62"/>
    <w:rsid w:val="008B254F"/>
    <w:rsid w:val="008B398B"/>
    <w:rsid w:val="008B49A2"/>
    <w:rsid w:val="008B4AC9"/>
    <w:rsid w:val="008B4E54"/>
    <w:rsid w:val="008B5F59"/>
    <w:rsid w:val="008B65D7"/>
    <w:rsid w:val="008B68A4"/>
    <w:rsid w:val="008B72F3"/>
    <w:rsid w:val="008B75E7"/>
    <w:rsid w:val="008B783B"/>
    <w:rsid w:val="008B79DC"/>
    <w:rsid w:val="008C116E"/>
    <w:rsid w:val="008C12D6"/>
    <w:rsid w:val="008C12E0"/>
    <w:rsid w:val="008C143B"/>
    <w:rsid w:val="008C210E"/>
    <w:rsid w:val="008C2D45"/>
    <w:rsid w:val="008C318B"/>
    <w:rsid w:val="008C3686"/>
    <w:rsid w:val="008C4446"/>
    <w:rsid w:val="008C481F"/>
    <w:rsid w:val="008C58F0"/>
    <w:rsid w:val="008C69D0"/>
    <w:rsid w:val="008D098C"/>
    <w:rsid w:val="008D0E60"/>
    <w:rsid w:val="008D23F0"/>
    <w:rsid w:val="008D2492"/>
    <w:rsid w:val="008D2A0F"/>
    <w:rsid w:val="008D2D52"/>
    <w:rsid w:val="008D371F"/>
    <w:rsid w:val="008D4173"/>
    <w:rsid w:val="008D5223"/>
    <w:rsid w:val="008D5750"/>
    <w:rsid w:val="008D6153"/>
    <w:rsid w:val="008D62AB"/>
    <w:rsid w:val="008D7AFD"/>
    <w:rsid w:val="008E0D2B"/>
    <w:rsid w:val="008E383D"/>
    <w:rsid w:val="008E4EA5"/>
    <w:rsid w:val="008E55C8"/>
    <w:rsid w:val="008E5AC8"/>
    <w:rsid w:val="008E5E6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5CC3"/>
    <w:rsid w:val="009061ED"/>
    <w:rsid w:val="00906A50"/>
    <w:rsid w:val="00911463"/>
    <w:rsid w:val="00911A12"/>
    <w:rsid w:val="00911AC0"/>
    <w:rsid w:val="0091236D"/>
    <w:rsid w:val="0091242A"/>
    <w:rsid w:val="0091248F"/>
    <w:rsid w:val="00912BDB"/>
    <w:rsid w:val="00913916"/>
    <w:rsid w:val="00913D17"/>
    <w:rsid w:val="009149C5"/>
    <w:rsid w:val="00914CF0"/>
    <w:rsid w:val="009158A4"/>
    <w:rsid w:val="00916DBB"/>
    <w:rsid w:val="00917952"/>
    <w:rsid w:val="00917B07"/>
    <w:rsid w:val="009200A3"/>
    <w:rsid w:val="00920729"/>
    <w:rsid w:val="00920AA2"/>
    <w:rsid w:val="009211D1"/>
    <w:rsid w:val="0092139C"/>
    <w:rsid w:val="00923664"/>
    <w:rsid w:val="00923855"/>
    <w:rsid w:val="00923B4A"/>
    <w:rsid w:val="00925B43"/>
    <w:rsid w:val="00926242"/>
    <w:rsid w:val="009265D2"/>
    <w:rsid w:val="009278D2"/>
    <w:rsid w:val="009279F6"/>
    <w:rsid w:val="00927AAF"/>
    <w:rsid w:val="00927AED"/>
    <w:rsid w:val="009312BD"/>
    <w:rsid w:val="00932412"/>
    <w:rsid w:val="00932A96"/>
    <w:rsid w:val="009334CA"/>
    <w:rsid w:val="00933887"/>
    <w:rsid w:val="00934843"/>
    <w:rsid w:val="00934E2A"/>
    <w:rsid w:val="009352DB"/>
    <w:rsid w:val="009357B2"/>
    <w:rsid w:val="009361AD"/>
    <w:rsid w:val="00936421"/>
    <w:rsid w:val="009377BF"/>
    <w:rsid w:val="00937F43"/>
    <w:rsid w:val="009402AC"/>
    <w:rsid w:val="009409E4"/>
    <w:rsid w:val="0094242F"/>
    <w:rsid w:val="009430A7"/>
    <w:rsid w:val="009430B4"/>
    <w:rsid w:val="009434DD"/>
    <w:rsid w:val="009435B5"/>
    <w:rsid w:val="0094447D"/>
    <w:rsid w:val="00945C52"/>
    <w:rsid w:val="00945D61"/>
    <w:rsid w:val="009460B7"/>
    <w:rsid w:val="00946D7E"/>
    <w:rsid w:val="009479A7"/>
    <w:rsid w:val="00950227"/>
    <w:rsid w:val="00950CE5"/>
    <w:rsid w:val="00950DFB"/>
    <w:rsid w:val="00953477"/>
    <w:rsid w:val="00954729"/>
    <w:rsid w:val="00954E81"/>
    <w:rsid w:val="00955EB5"/>
    <w:rsid w:val="0096039E"/>
    <w:rsid w:val="009611F7"/>
    <w:rsid w:val="00963ABB"/>
    <w:rsid w:val="00963D48"/>
    <w:rsid w:val="00964E64"/>
    <w:rsid w:val="00965332"/>
    <w:rsid w:val="009660E3"/>
    <w:rsid w:val="00966449"/>
    <w:rsid w:val="00971340"/>
    <w:rsid w:val="00972CDA"/>
    <w:rsid w:val="00973E61"/>
    <w:rsid w:val="009746DC"/>
    <w:rsid w:val="009748A6"/>
    <w:rsid w:val="00974CA6"/>
    <w:rsid w:val="0097666A"/>
    <w:rsid w:val="0097683D"/>
    <w:rsid w:val="0097727F"/>
    <w:rsid w:val="00977B62"/>
    <w:rsid w:val="00980074"/>
    <w:rsid w:val="00981193"/>
    <w:rsid w:val="00981350"/>
    <w:rsid w:val="00981AB6"/>
    <w:rsid w:val="00981BF7"/>
    <w:rsid w:val="00983304"/>
    <w:rsid w:val="00983EA3"/>
    <w:rsid w:val="009845CF"/>
    <w:rsid w:val="00984DC4"/>
    <w:rsid w:val="009860C5"/>
    <w:rsid w:val="009863F7"/>
    <w:rsid w:val="00986515"/>
    <w:rsid w:val="00990804"/>
    <w:rsid w:val="00991E6C"/>
    <w:rsid w:val="00992EBF"/>
    <w:rsid w:val="009936F6"/>
    <w:rsid w:val="009951D3"/>
    <w:rsid w:val="00995637"/>
    <w:rsid w:val="0099571A"/>
    <w:rsid w:val="00995BCE"/>
    <w:rsid w:val="00995CB5"/>
    <w:rsid w:val="00996482"/>
    <w:rsid w:val="00996539"/>
    <w:rsid w:val="009967AC"/>
    <w:rsid w:val="0099714F"/>
    <w:rsid w:val="00997528"/>
    <w:rsid w:val="00997A5C"/>
    <w:rsid w:val="009A05CD"/>
    <w:rsid w:val="009A0F8C"/>
    <w:rsid w:val="009A2EEE"/>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069"/>
    <w:rsid w:val="009C17DB"/>
    <w:rsid w:val="009C222C"/>
    <w:rsid w:val="009C249E"/>
    <w:rsid w:val="009C27DB"/>
    <w:rsid w:val="009C2E22"/>
    <w:rsid w:val="009C4680"/>
    <w:rsid w:val="009C4A58"/>
    <w:rsid w:val="009C4F95"/>
    <w:rsid w:val="009C5F84"/>
    <w:rsid w:val="009C61E7"/>
    <w:rsid w:val="009C7110"/>
    <w:rsid w:val="009C76F7"/>
    <w:rsid w:val="009D2544"/>
    <w:rsid w:val="009D2C70"/>
    <w:rsid w:val="009D350D"/>
    <w:rsid w:val="009D403F"/>
    <w:rsid w:val="009D5BEA"/>
    <w:rsid w:val="009D6A1E"/>
    <w:rsid w:val="009D6B8F"/>
    <w:rsid w:val="009D6F2A"/>
    <w:rsid w:val="009D75CD"/>
    <w:rsid w:val="009D7EA2"/>
    <w:rsid w:val="009E12C7"/>
    <w:rsid w:val="009E2117"/>
    <w:rsid w:val="009E233F"/>
    <w:rsid w:val="009E2D02"/>
    <w:rsid w:val="009E3290"/>
    <w:rsid w:val="009E5A41"/>
    <w:rsid w:val="009E6085"/>
    <w:rsid w:val="009E659B"/>
    <w:rsid w:val="009E6B81"/>
    <w:rsid w:val="009E6E3F"/>
    <w:rsid w:val="009E7B08"/>
    <w:rsid w:val="009E7C9F"/>
    <w:rsid w:val="009F007E"/>
    <w:rsid w:val="009F057F"/>
    <w:rsid w:val="009F0AA7"/>
    <w:rsid w:val="009F11A9"/>
    <w:rsid w:val="009F2526"/>
    <w:rsid w:val="009F31DE"/>
    <w:rsid w:val="009F32A0"/>
    <w:rsid w:val="009F408B"/>
    <w:rsid w:val="009F5224"/>
    <w:rsid w:val="009F56F1"/>
    <w:rsid w:val="009F5798"/>
    <w:rsid w:val="009F5CA3"/>
    <w:rsid w:val="009F636B"/>
    <w:rsid w:val="009F66B7"/>
    <w:rsid w:val="009F7810"/>
    <w:rsid w:val="009F7866"/>
    <w:rsid w:val="00A004EB"/>
    <w:rsid w:val="00A005E5"/>
    <w:rsid w:val="00A00AAA"/>
    <w:rsid w:val="00A00F70"/>
    <w:rsid w:val="00A015B5"/>
    <w:rsid w:val="00A019FE"/>
    <w:rsid w:val="00A01C77"/>
    <w:rsid w:val="00A0446F"/>
    <w:rsid w:val="00A044FC"/>
    <w:rsid w:val="00A047FA"/>
    <w:rsid w:val="00A058D2"/>
    <w:rsid w:val="00A05E79"/>
    <w:rsid w:val="00A071F8"/>
    <w:rsid w:val="00A10874"/>
    <w:rsid w:val="00A10A3D"/>
    <w:rsid w:val="00A11291"/>
    <w:rsid w:val="00A11533"/>
    <w:rsid w:val="00A13458"/>
    <w:rsid w:val="00A13721"/>
    <w:rsid w:val="00A1397A"/>
    <w:rsid w:val="00A1400A"/>
    <w:rsid w:val="00A14785"/>
    <w:rsid w:val="00A14A5C"/>
    <w:rsid w:val="00A1630A"/>
    <w:rsid w:val="00A16524"/>
    <w:rsid w:val="00A16A86"/>
    <w:rsid w:val="00A16C08"/>
    <w:rsid w:val="00A16CF7"/>
    <w:rsid w:val="00A16E2A"/>
    <w:rsid w:val="00A16F29"/>
    <w:rsid w:val="00A20865"/>
    <w:rsid w:val="00A20C7D"/>
    <w:rsid w:val="00A226B0"/>
    <w:rsid w:val="00A2274B"/>
    <w:rsid w:val="00A22807"/>
    <w:rsid w:val="00A234AA"/>
    <w:rsid w:val="00A23620"/>
    <w:rsid w:val="00A23FE3"/>
    <w:rsid w:val="00A2638F"/>
    <w:rsid w:val="00A26658"/>
    <w:rsid w:val="00A26B69"/>
    <w:rsid w:val="00A26FCE"/>
    <w:rsid w:val="00A2772B"/>
    <w:rsid w:val="00A27A00"/>
    <w:rsid w:val="00A30317"/>
    <w:rsid w:val="00A31102"/>
    <w:rsid w:val="00A312CD"/>
    <w:rsid w:val="00A3133D"/>
    <w:rsid w:val="00A330AA"/>
    <w:rsid w:val="00A338BB"/>
    <w:rsid w:val="00A33BC5"/>
    <w:rsid w:val="00A35E28"/>
    <w:rsid w:val="00A3754C"/>
    <w:rsid w:val="00A376D7"/>
    <w:rsid w:val="00A37CC3"/>
    <w:rsid w:val="00A405B9"/>
    <w:rsid w:val="00A40E2B"/>
    <w:rsid w:val="00A41018"/>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397"/>
    <w:rsid w:val="00A523CB"/>
    <w:rsid w:val="00A52F3D"/>
    <w:rsid w:val="00A54A94"/>
    <w:rsid w:val="00A555A1"/>
    <w:rsid w:val="00A566C1"/>
    <w:rsid w:val="00A568B8"/>
    <w:rsid w:val="00A57216"/>
    <w:rsid w:val="00A57583"/>
    <w:rsid w:val="00A601B5"/>
    <w:rsid w:val="00A60257"/>
    <w:rsid w:val="00A60574"/>
    <w:rsid w:val="00A6275B"/>
    <w:rsid w:val="00A62A69"/>
    <w:rsid w:val="00A64639"/>
    <w:rsid w:val="00A6467A"/>
    <w:rsid w:val="00A6543B"/>
    <w:rsid w:val="00A65979"/>
    <w:rsid w:val="00A65ED9"/>
    <w:rsid w:val="00A7053D"/>
    <w:rsid w:val="00A70839"/>
    <w:rsid w:val="00A71913"/>
    <w:rsid w:val="00A72082"/>
    <w:rsid w:val="00A7238B"/>
    <w:rsid w:val="00A7247C"/>
    <w:rsid w:val="00A74E17"/>
    <w:rsid w:val="00A75C8C"/>
    <w:rsid w:val="00A76985"/>
    <w:rsid w:val="00A77406"/>
    <w:rsid w:val="00A8051D"/>
    <w:rsid w:val="00A80D3D"/>
    <w:rsid w:val="00A80FFE"/>
    <w:rsid w:val="00A8194F"/>
    <w:rsid w:val="00A819F1"/>
    <w:rsid w:val="00A81A72"/>
    <w:rsid w:val="00A81D1B"/>
    <w:rsid w:val="00A82C6C"/>
    <w:rsid w:val="00A82CA5"/>
    <w:rsid w:val="00A8454A"/>
    <w:rsid w:val="00A85D8F"/>
    <w:rsid w:val="00A8648A"/>
    <w:rsid w:val="00A86847"/>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5F1"/>
    <w:rsid w:val="00AA57E4"/>
    <w:rsid w:val="00AA5DBC"/>
    <w:rsid w:val="00AA6AB7"/>
    <w:rsid w:val="00AB02A2"/>
    <w:rsid w:val="00AB05FB"/>
    <w:rsid w:val="00AB0D1D"/>
    <w:rsid w:val="00AB0DA7"/>
    <w:rsid w:val="00AB1190"/>
    <w:rsid w:val="00AB130A"/>
    <w:rsid w:val="00AB2229"/>
    <w:rsid w:val="00AB2697"/>
    <w:rsid w:val="00AB2757"/>
    <w:rsid w:val="00AB2C14"/>
    <w:rsid w:val="00AB3157"/>
    <w:rsid w:val="00AB4931"/>
    <w:rsid w:val="00AB4B91"/>
    <w:rsid w:val="00AB5630"/>
    <w:rsid w:val="00AB5B20"/>
    <w:rsid w:val="00AB68C2"/>
    <w:rsid w:val="00AB7AAF"/>
    <w:rsid w:val="00AC14AF"/>
    <w:rsid w:val="00AC2B8A"/>
    <w:rsid w:val="00AC2C95"/>
    <w:rsid w:val="00AC319D"/>
    <w:rsid w:val="00AC4086"/>
    <w:rsid w:val="00AC63D4"/>
    <w:rsid w:val="00AC6426"/>
    <w:rsid w:val="00AC6ABA"/>
    <w:rsid w:val="00AC709C"/>
    <w:rsid w:val="00AD023D"/>
    <w:rsid w:val="00AD1BCC"/>
    <w:rsid w:val="00AD1DED"/>
    <w:rsid w:val="00AD1EF7"/>
    <w:rsid w:val="00AD2C25"/>
    <w:rsid w:val="00AD4315"/>
    <w:rsid w:val="00AD6F5B"/>
    <w:rsid w:val="00AD6F69"/>
    <w:rsid w:val="00AD716A"/>
    <w:rsid w:val="00AE0985"/>
    <w:rsid w:val="00AE2915"/>
    <w:rsid w:val="00AE2F18"/>
    <w:rsid w:val="00AE35D2"/>
    <w:rsid w:val="00AE3DF9"/>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4911"/>
    <w:rsid w:val="00AF6714"/>
    <w:rsid w:val="00AF6C55"/>
    <w:rsid w:val="00B011C4"/>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17385"/>
    <w:rsid w:val="00B203FE"/>
    <w:rsid w:val="00B20C8B"/>
    <w:rsid w:val="00B21E08"/>
    <w:rsid w:val="00B22983"/>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965"/>
    <w:rsid w:val="00B35AFC"/>
    <w:rsid w:val="00B36870"/>
    <w:rsid w:val="00B36BFF"/>
    <w:rsid w:val="00B37793"/>
    <w:rsid w:val="00B3791C"/>
    <w:rsid w:val="00B37F1F"/>
    <w:rsid w:val="00B40943"/>
    <w:rsid w:val="00B4100C"/>
    <w:rsid w:val="00B41184"/>
    <w:rsid w:val="00B42517"/>
    <w:rsid w:val="00B42856"/>
    <w:rsid w:val="00B42A9A"/>
    <w:rsid w:val="00B43714"/>
    <w:rsid w:val="00B439D3"/>
    <w:rsid w:val="00B45283"/>
    <w:rsid w:val="00B45F5E"/>
    <w:rsid w:val="00B47B5B"/>
    <w:rsid w:val="00B50018"/>
    <w:rsid w:val="00B50D91"/>
    <w:rsid w:val="00B50E31"/>
    <w:rsid w:val="00B515D7"/>
    <w:rsid w:val="00B5577A"/>
    <w:rsid w:val="00B55A01"/>
    <w:rsid w:val="00B5715C"/>
    <w:rsid w:val="00B5784A"/>
    <w:rsid w:val="00B6054F"/>
    <w:rsid w:val="00B60EB3"/>
    <w:rsid w:val="00B60EF9"/>
    <w:rsid w:val="00B616EC"/>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AF6"/>
    <w:rsid w:val="00B83E72"/>
    <w:rsid w:val="00B83F8C"/>
    <w:rsid w:val="00B84A64"/>
    <w:rsid w:val="00B84AF1"/>
    <w:rsid w:val="00B84E76"/>
    <w:rsid w:val="00B85319"/>
    <w:rsid w:val="00B85488"/>
    <w:rsid w:val="00B85A9A"/>
    <w:rsid w:val="00B8631D"/>
    <w:rsid w:val="00B86787"/>
    <w:rsid w:val="00B87515"/>
    <w:rsid w:val="00B87B8D"/>
    <w:rsid w:val="00B90113"/>
    <w:rsid w:val="00B90C01"/>
    <w:rsid w:val="00B91750"/>
    <w:rsid w:val="00B92351"/>
    <w:rsid w:val="00B93383"/>
    <w:rsid w:val="00B93D7B"/>
    <w:rsid w:val="00B942D9"/>
    <w:rsid w:val="00B947FB"/>
    <w:rsid w:val="00B94D09"/>
    <w:rsid w:val="00B94EC6"/>
    <w:rsid w:val="00B95F63"/>
    <w:rsid w:val="00B95FCA"/>
    <w:rsid w:val="00B96933"/>
    <w:rsid w:val="00B969E5"/>
    <w:rsid w:val="00B96A47"/>
    <w:rsid w:val="00B96D3A"/>
    <w:rsid w:val="00BA0332"/>
    <w:rsid w:val="00BA06B4"/>
    <w:rsid w:val="00BA199C"/>
    <w:rsid w:val="00BA2693"/>
    <w:rsid w:val="00BA2715"/>
    <w:rsid w:val="00BA3C22"/>
    <w:rsid w:val="00BA3DDA"/>
    <w:rsid w:val="00BA40A4"/>
    <w:rsid w:val="00BA4615"/>
    <w:rsid w:val="00BA4E45"/>
    <w:rsid w:val="00BA5B86"/>
    <w:rsid w:val="00BA68AF"/>
    <w:rsid w:val="00BA760A"/>
    <w:rsid w:val="00BB022F"/>
    <w:rsid w:val="00BB1390"/>
    <w:rsid w:val="00BB17D1"/>
    <w:rsid w:val="00BB2463"/>
    <w:rsid w:val="00BB2494"/>
    <w:rsid w:val="00BB25FF"/>
    <w:rsid w:val="00BB3229"/>
    <w:rsid w:val="00BB34F6"/>
    <w:rsid w:val="00BB4D6E"/>
    <w:rsid w:val="00BB5932"/>
    <w:rsid w:val="00BB5E90"/>
    <w:rsid w:val="00BB6B49"/>
    <w:rsid w:val="00BB734C"/>
    <w:rsid w:val="00BB744C"/>
    <w:rsid w:val="00BC0C19"/>
    <w:rsid w:val="00BC1EED"/>
    <w:rsid w:val="00BC2DD9"/>
    <w:rsid w:val="00BC31FE"/>
    <w:rsid w:val="00BC4BB5"/>
    <w:rsid w:val="00BC4D6B"/>
    <w:rsid w:val="00BC4F8B"/>
    <w:rsid w:val="00BC5310"/>
    <w:rsid w:val="00BC5E7A"/>
    <w:rsid w:val="00BC68E7"/>
    <w:rsid w:val="00BC6E89"/>
    <w:rsid w:val="00BC7644"/>
    <w:rsid w:val="00BC7849"/>
    <w:rsid w:val="00BD1ED3"/>
    <w:rsid w:val="00BD28EC"/>
    <w:rsid w:val="00BD369E"/>
    <w:rsid w:val="00BD378F"/>
    <w:rsid w:val="00BD3C76"/>
    <w:rsid w:val="00BD5978"/>
    <w:rsid w:val="00BD629E"/>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1DA"/>
    <w:rsid w:val="00BF0335"/>
    <w:rsid w:val="00BF13DB"/>
    <w:rsid w:val="00BF1A30"/>
    <w:rsid w:val="00BF1DE6"/>
    <w:rsid w:val="00BF3042"/>
    <w:rsid w:val="00BF3EAF"/>
    <w:rsid w:val="00BF4047"/>
    <w:rsid w:val="00BF47F0"/>
    <w:rsid w:val="00BF50F4"/>
    <w:rsid w:val="00BF5DCE"/>
    <w:rsid w:val="00BF7D12"/>
    <w:rsid w:val="00C0122E"/>
    <w:rsid w:val="00C017B7"/>
    <w:rsid w:val="00C01EAB"/>
    <w:rsid w:val="00C0368C"/>
    <w:rsid w:val="00C04EB4"/>
    <w:rsid w:val="00C05770"/>
    <w:rsid w:val="00C057A1"/>
    <w:rsid w:val="00C06839"/>
    <w:rsid w:val="00C07672"/>
    <w:rsid w:val="00C10351"/>
    <w:rsid w:val="00C10A49"/>
    <w:rsid w:val="00C1192A"/>
    <w:rsid w:val="00C12007"/>
    <w:rsid w:val="00C12F7F"/>
    <w:rsid w:val="00C13895"/>
    <w:rsid w:val="00C14522"/>
    <w:rsid w:val="00C14669"/>
    <w:rsid w:val="00C14A6E"/>
    <w:rsid w:val="00C1505E"/>
    <w:rsid w:val="00C16435"/>
    <w:rsid w:val="00C17731"/>
    <w:rsid w:val="00C17E9A"/>
    <w:rsid w:val="00C20EDB"/>
    <w:rsid w:val="00C20EF3"/>
    <w:rsid w:val="00C2100F"/>
    <w:rsid w:val="00C2120D"/>
    <w:rsid w:val="00C216F1"/>
    <w:rsid w:val="00C23C67"/>
    <w:rsid w:val="00C244FA"/>
    <w:rsid w:val="00C24722"/>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82F"/>
    <w:rsid w:val="00C36C40"/>
    <w:rsid w:val="00C36EB2"/>
    <w:rsid w:val="00C374A1"/>
    <w:rsid w:val="00C37598"/>
    <w:rsid w:val="00C4058E"/>
    <w:rsid w:val="00C405FF"/>
    <w:rsid w:val="00C406C5"/>
    <w:rsid w:val="00C408BD"/>
    <w:rsid w:val="00C40D89"/>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1D7F"/>
    <w:rsid w:val="00C62BF6"/>
    <w:rsid w:val="00C62F44"/>
    <w:rsid w:val="00C642F9"/>
    <w:rsid w:val="00C64806"/>
    <w:rsid w:val="00C64BFD"/>
    <w:rsid w:val="00C64C8B"/>
    <w:rsid w:val="00C64EA4"/>
    <w:rsid w:val="00C6628E"/>
    <w:rsid w:val="00C67512"/>
    <w:rsid w:val="00C67BA2"/>
    <w:rsid w:val="00C70DCE"/>
    <w:rsid w:val="00C70F28"/>
    <w:rsid w:val="00C72A94"/>
    <w:rsid w:val="00C72DF2"/>
    <w:rsid w:val="00C72E5A"/>
    <w:rsid w:val="00C73495"/>
    <w:rsid w:val="00C73931"/>
    <w:rsid w:val="00C73EE4"/>
    <w:rsid w:val="00C744FB"/>
    <w:rsid w:val="00C74D73"/>
    <w:rsid w:val="00C74E80"/>
    <w:rsid w:val="00C759DC"/>
    <w:rsid w:val="00C760C2"/>
    <w:rsid w:val="00C7612B"/>
    <w:rsid w:val="00C7644E"/>
    <w:rsid w:val="00C766FA"/>
    <w:rsid w:val="00C7758A"/>
    <w:rsid w:val="00C807BD"/>
    <w:rsid w:val="00C81AEA"/>
    <w:rsid w:val="00C8213F"/>
    <w:rsid w:val="00C82887"/>
    <w:rsid w:val="00C83CBD"/>
    <w:rsid w:val="00C83EE7"/>
    <w:rsid w:val="00C842A4"/>
    <w:rsid w:val="00C849B6"/>
    <w:rsid w:val="00C8549A"/>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B7111"/>
    <w:rsid w:val="00CC0522"/>
    <w:rsid w:val="00CC0C75"/>
    <w:rsid w:val="00CC1CD9"/>
    <w:rsid w:val="00CC3538"/>
    <w:rsid w:val="00CC4A6C"/>
    <w:rsid w:val="00CC4ACD"/>
    <w:rsid w:val="00CC50A2"/>
    <w:rsid w:val="00CC5E40"/>
    <w:rsid w:val="00CC60CA"/>
    <w:rsid w:val="00CC66D6"/>
    <w:rsid w:val="00CD10A5"/>
    <w:rsid w:val="00CD11FC"/>
    <w:rsid w:val="00CD1B67"/>
    <w:rsid w:val="00CD2079"/>
    <w:rsid w:val="00CD258A"/>
    <w:rsid w:val="00CD2D76"/>
    <w:rsid w:val="00CD44AD"/>
    <w:rsid w:val="00CD4C11"/>
    <w:rsid w:val="00CD6044"/>
    <w:rsid w:val="00CD6C43"/>
    <w:rsid w:val="00CD7735"/>
    <w:rsid w:val="00CE0329"/>
    <w:rsid w:val="00CE0627"/>
    <w:rsid w:val="00CE1339"/>
    <w:rsid w:val="00CE1D20"/>
    <w:rsid w:val="00CE1DA6"/>
    <w:rsid w:val="00CE35B8"/>
    <w:rsid w:val="00CE370A"/>
    <w:rsid w:val="00CE3CE1"/>
    <w:rsid w:val="00CE3F6A"/>
    <w:rsid w:val="00CE41BC"/>
    <w:rsid w:val="00CE44C5"/>
    <w:rsid w:val="00CE4AD6"/>
    <w:rsid w:val="00CE5235"/>
    <w:rsid w:val="00CE57A3"/>
    <w:rsid w:val="00CE5D38"/>
    <w:rsid w:val="00CE72B5"/>
    <w:rsid w:val="00CE7C3D"/>
    <w:rsid w:val="00CF0C7D"/>
    <w:rsid w:val="00CF1418"/>
    <w:rsid w:val="00CF14AC"/>
    <w:rsid w:val="00CF25D1"/>
    <w:rsid w:val="00CF2623"/>
    <w:rsid w:val="00CF2AAA"/>
    <w:rsid w:val="00CF2B50"/>
    <w:rsid w:val="00CF2E12"/>
    <w:rsid w:val="00CF302D"/>
    <w:rsid w:val="00CF3935"/>
    <w:rsid w:val="00CF3C0E"/>
    <w:rsid w:val="00CF3DAB"/>
    <w:rsid w:val="00CF46E7"/>
    <w:rsid w:val="00CF52DB"/>
    <w:rsid w:val="00CF5596"/>
    <w:rsid w:val="00CF56AF"/>
    <w:rsid w:val="00CF6487"/>
    <w:rsid w:val="00CF68EE"/>
    <w:rsid w:val="00CF7480"/>
    <w:rsid w:val="00CF7916"/>
    <w:rsid w:val="00D00AA2"/>
    <w:rsid w:val="00D00DAE"/>
    <w:rsid w:val="00D00F3B"/>
    <w:rsid w:val="00D03782"/>
    <w:rsid w:val="00D03E33"/>
    <w:rsid w:val="00D03F1E"/>
    <w:rsid w:val="00D04425"/>
    <w:rsid w:val="00D04FE0"/>
    <w:rsid w:val="00D05496"/>
    <w:rsid w:val="00D05F90"/>
    <w:rsid w:val="00D06253"/>
    <w:rsid w:val="00D0761D"/>
    <w:rsid w:val="00D10F8A"/>
    <w:rsid w:val="00D11620"/>
    <w:rsid w:val="00D1173F"/>
    <w:rsid w:val="00D11FBC"/>
    <w:rsid w:val="00D121E5"/>
    <w:rsid w:val="00D1264E"/>
    <w:rsid w:val="00D13079"/>
    <w:rsid w:val="00D1337A"/>
    <w:rsid w:val="00D13A2E"/>
    <w:rsid w:val="00D14550"/>
    <w:rsid w:val="00D14675"/>
    <w:rsid w:val="00D14B44"/>
    <w:rsid w:val="00D16195"/>
    <w:rsid w:val="00D16EB0"/>
    <w:rsid w:val="00D17225"/>
    <w:rsid w:val="00D17B18"/>
    <w:rsid w:val="00D17F36"/>
    <w:rsid w:val="00D20A3F"/>
    <w:rsid w:val="00D20D49"/>
    <w:rsid w:val="00D2143F"/>
    <w:rsid w:val="00D21D1A"/>
    <w:rsid w:val="00D222C8"/>
    <w:rsid w:val="00D2247A"/>
    <w:rsid w:val="00D22C54"/>
    <w:rsid w:val="00D22C86"/>
    <w:rsid w:val="00D22EA2"/>
    <w:rsid w:val="00D22EB2"/>
    <w:rsid w:val="00D23342"/>
    <w:rsid w:val="00D23386"/>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9BC"/>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0D9C"/>
    <w:rsid w:val="00D53408"/>
    <w:rsid w:val="00D54031"/>
    <w:rsid w:val="00D55876"/>
    <w:rsid w:val="00D5677A"/>
    <w:rsid w:val="00D56ACF"/>
    <w:rsid w:val="00D57144"/>
    <w:rsid w:val="00D5796D"/>
    <w:rsid w:val="00D604EC"/>
    <w:rsid w:val="00D63012"/>
    <w:rsid w:val="00D630E8"/>
    <w:rsid w:val="00D64190"/>
    <w:rsid w:val="00D65600"/>
    <w:rsid w:val="00D66789"/>
    <w:rsid w:val="00D67717"/>
    <w:rsid w:val="00D67B65"/>
    <w:rsid w:val="00D67CB5"/>
    <w:rsid w:val="00D703BC"/>
    <w:rsid w:val="00D70F32"/>
    <w:rsid w:val="00D71393"/>
    <w:rsid w:val="00D717F7"/>
    <w:rsid w:val="00D73247"/>
    <w:rsid w:val="00D73516"/>
    <w:rsid w:val="00D74149"/>
    <w:rsid w:val="00D741F9"/>
    <w:rsid w:val="00D747BD"/>
    <w:rsid w:val="00D74DCC"/>
    <w:rsid w:val="00D75219"/>
    <w:rsid w:val="00D7547E"/>
    <w:rsid w:val="00D7569C"/>
    <w:rsid w:val="00D7622C"/>
    <w:rsid w:val="00D76BB9"/>
    <w:rsid w:val="00D76F07"/>
    <w:rsid w:val="00D771B7"/>
    <w:rsid w:val="00D7743F"/>
    <w:rsid w:val="00D77502"/>
    <w:rsid w:val="00D776CC"/>
    <w:rsid w:val="00D80421"/>
    <w:rsid w:val="00D811A0"/>
    <w:rsid w:val="00D815DA"/>
    <w:rsid w:val="00D8239C"/>
    <w:rsid w:val="00D82491"/>
    <w:rsid w:val="00D82F05"/>
    <w:rsid w:val="00D8354B"/>
    <w:rsid w:val="00D8389C"/>
    <w:rsid w:val="00D84D00"/>
    <w:rsid w:val="00D872DE"/>
    <w:rsid w:val="00D90057"/>
    <w:rsid w:val="00D90127"/>
    <w:rsid w:val="00D90F8A"/>
    <w:rsid w:val="00D9112A"/>
    <w:rsid w:val="00D911D1"/>
    <w:rsid w:val="00D913CA"/>
    <w:rsid w:val="00D927F9"/>
    <w:rsid w:val="00D92AF7"/>
    <w:rsid w:val="00D937BC"/>
    <w:rsid w:val="00D93F7B"/>
    <w:rsid w:val="00D941A1"/>
    <w:rsid w:val="00D94305"/>
    <w:rsid w:val="00D94833"/>
    <w:rsid w:val="00D95548"/>
    <w:rsid w:val="00D95D9A"/>
    <w:rsid w:val="00D967A1"/>
    <w:rsid w:val="00D96E84"/>
    <w:rsid w:val="00D970DC"/>
    <w:rsid w:val="00DA010F"/>
    <w:rsid w:val="00DA05F5"/>
    <w:rsid w:val="00DA0A0B"/>
    <w:rsid w:val="00DA1234"/>
    <w:rsid w:val="00DA1362"/>
    <w:rsid w:val="00DA1C87"/>
    <w:rsid w:val="00DA3E1C"/>
    <w:rsid w:val="00DA3FA6"/>
    <w:rsid w:val="00DA4241"/>
    <w:rsid w:val="00DA43AF"/>
    <w:rsid w:val="00DA45A5"/>
    <w:rsid w:val="00DA4748"/>
    <w:rsid w:val="00DA5976"/>
    <w:rsid w:val="00DA5FFD"/>
    <w:rsid w:val="00DA669D"/>
    <w:rsid w:val="00DA6833"/>
    <w:rsid w:val="00DA74E8"/>
    <w:rsid w:val="00DB0A2F"/>
    <w:rsid w:val="00DB0FDD"/>
    <w:rsid w:val="00DB0FFE"/>
    <w:rsid w:val="00DB2C04"/>
    <w:rsid w:val="00DB36AE"/>
    <w:rsid w:val="00DB36CD"/>
    <w:rsid w:val="00DB37C2"/>
    <w:rsid w:val="00DB4126"/>
    <w:rsid w:val="00DB4635"/>
    <w:rsid w:val="00DB4A38"/>
    <w:rsid w:val="00DB5014"/>
    <w:rsid w:val="00DB527B"/>
    <w:rsid w:val="00DB6C68"/>
    <w:rsid w:val="00DB6C6B"/>
    <w:rsid w:val="00DB7165"/>
    <w:rsid w:val="00DC1646"/>
    <w:rsid w:val="00DC1ED2"/>
    <w:rsid w:val="00DC40DE"/>
    <w:rsid w:val="00DC50FF"/>
    <w:rsid w:val="00DC546D"/>
    <w:rsid w:val="00DC6036"/>
    <w:rsid w:val="00DC620B"/>
    <w:rsid w:val="00DD0201"/>
    <w:rsid w:val="00DD1B39"/>
    <w:rsid w:val="00DD2162"/>
    <w:rsid w:val="00DD25C3"/>
    <w:rsid w:val="00DD28F8"/>
    <w:rsid w:val="00DD308D"/>
    <w:rsid w:val="00DD328F"/>
    <w:rsid w:val="00DD34A3"/>
    <w:rsid w:val="00DD44CC"/>
    <w:rsid w:val="00DD4932"/>
    <w:rsid w:val="00DD4FCC"/>
    <w:rsid w:val="00DD5D17"/>
    <w:rsid w:val="00DD6BF6"/>
    <w:rsid w:val="00DD6CBC"/>
    <w:rsid w:val="00DD77FB"/>
    <w:rsid w:val="00DE0B73"/>
    <w:rsid w:val="00DE198A"/>
    <w:rsid w:val="00DE419C"/>
    <w:rsid w:val="00DE5685"/>
    <w:rsid w:val="00DE56F3"/>
    <w:rsid w:val="00DF146D"/>
    <w:rsid w:val="00DF1A5E"/>
    <w:rsid w:val="00DF1A96"/>
    <w:rsid w:val="00DF25BB"/>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01A1"/>
    <w:rsid w:val="00E21420"/>
    <w:rsid w:val="00E21EB5"/>
    <w:rsid w:val="00E23AF3"/>
    <w:rsid w:val="00E23E58"/>
    <w:rsid w:val="00E24DF2"/>
    <w:rsid w:val="00E2515A"/>
    <w:rsid w:val="00E25760"/>
    <w:rsid w:val="00E257B2"/>
    <w:rsid w:val="00E26346"/>
    <w:rsid w:val="00E27C3B"/>
    <w:rsid w:val="00E308C5"/>
    <w:rsid w:val="00E30A5D"/>
    <w:rsid w:val="00E328C1"/>
    <w:rsid w:val="00E32E9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2ED0"/>
    <w:rsid w:val="00E546EE"/>
    <w:rsid w:val="00E5569A"/>
    <w:rsid w:val="00E55790"/>
    <w:rsid w:val="00E55E60"/>
    <w:rsid w:val="00E56677"/>
    <w:rsid w:val="00E57596"/>
    <w:rsid w:val="00E57706"/>
    <w:rsid w:val="00E6116E"/>
    <w:rsid w:val="00E619D3"/>
    <w:rsid w:val="00E61BF6"/>
    <w:rsid w:val="00E61DEE"/>
    <w:rsid w:val="00E627E4"/>
    <w:rsid w:val="00E6361B"/>
    <w:rsid w:val="00E637B0"/>
    <w:rsid w:val="00E6392F"/>
    <w:rsid w:val="00E63E34"/>
    <w:rsid w:val="00E64067"/>
    <w:rsid w:val="00E65C2E"/>
    <w:rsid w:val="00E66998"/>
    <w:rsid w:val="00E672D2"/>
    <w:rsid w:val="00E703E0"/>
    <w:rsid w:val="00E71A4D"/>
    <w:rsid w:val="00E72CF7"/>
    <w:rsid w:val="00E73806"/>
    <w:rsid w:val="00E7477B"/>
    <w:rsid w:val="00E75B29"/>
    <w:rsid w:val="00E760C0"/>
    <w:rsid w:val="00E7647C"/>
    <w:rsid w:val="00E77802"/>
    <w:rsid w:val="00E77DD2"/>
    <w:rsid w:val="00E80022"/>
    <w:rsid w:val="00E800A0"/>
    <w:rsid w:val="00E808A7"/>
    <w:rsid w:val="00E80AF2"/>
    <w:rsid w:val="00E81AA4"/>
    <w:rsid w:val="00E83CC1"/>
    <w:rsid w:val="00E83D6A"/>
    <w:rsid w:val="00E8406C"/>
    <w:rsid w:val="00E845A7"/>
    <w:rsid w:val="00E87360"/>
    <w:rsid w:val="00E87A55"/>
    <w:rsid w:val="00E9066E"/>
    <w:rsid w:val="00E910DD"/>
    <w:rsid w:val="00E913A1"/>
    <w:rsid w:val="00E91C7B"/>
    <w:rsid w:val="00E91FEA"/>
    <w:rsid w:val="00E92226"/>
    <w:rsid w:val="00E926FD"/>
    <w:rsid w:val="00E933C8"/>
    <w:rsid w:val="00E934BB"/>
    <w:rsid w:val="00E93F95"/>
    <w:rsid w:val="00E94234"/>
    <w:rsid w:val="00E94880"/>
    <w:rsid w:val="00E973EB"/>
    <w:rsid w:val="00E97BAC"/>
    <w:rsid w:val="00EA214F"/>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474F"/>
    <w:rsid w:val="00EC5CDB"/>
    <w:rsid w:val="00EC75B2"/>
    <w:rsid w:val="00ED062D"/>
    <w:rsid w:val="00ED0A36"/>
    <w:rsid w:val="00ED0FFF"/>
    <w:rsid w:val="00ED17B1"/>
    <w:rsid w:val="00ED2C54"/>
    <w:rsid w:val="00ED33A8"/>
    <w:rsid w:val="00ED36E9"/>
    <w:rsid w:val="00ED40CA"/>
    <w:rsid w:val="00ED4F2B"/>
    <w:rsid w:val="00ED560E"/>
    <w:rsid w:val="00ED766B"/>
    <w:rsid w:val="00EE09E6"/>
    <w:rsid w:val="00EE121D"/>
    <w:rsid w:val="00EE15FF"/>
    <w:rsid w:val="00EE17A2"/>
    <w:rsid w:val="00EE1B75"/>
    <w:rsid w:val="00EE2FE0"/>
    <w:rsid w:val="00EE490D"/>
    <w:rsid w:val="00EE701B"/>
    <w:rsid w:val="00EE79E6"/>
    <w:rsid w:val="00EE7B91"/>
    <w:rsid w:val="00EF08C2"/>
    <w:rsid w:val="00EF094E"/>
    <w:rsid w:val="00EF171B"/>
    <w:rsid w:val="00EF203B"/>
    <w:rsid w:val="00EF26FF"/>
    <w:rsid w:val="00EF3159"/>
    <w:rsid w:val="00EF3572"/>
    <w:rsid w:val="00EF4086"/>
    <w:rsid w:val="00EF45A0"/>
    <w:rsid w:val="00EF4A91"/>
    <w:rsid w:val="00EF4F9E"/>
    <w:rsid w:val="00EF5209"/>
    <w:rsid w:val="00EF5466"/>
    <w:rsid w:val="00EF5F32"/>
    <w:rsid w:val="00EF6046"/>
    <w:rsid w:val="00EF6275"/>
    <w:rsid w:val="00EF6369"/>
    <w:rsid w:val="00EF6AF0"/>
    <w:rsid w:val="00EF6EE5"/>
    <w:rsid w:val="00EF70C5"/>
    <w:rsid w:val="00EF70DE"/>
    <w:rsid w:val="00EF717C"/>
    <w:rsid w:val="00EF71CC"/>
    <w:rsid w:val="00EF742A"/>
    <w:rsid w:val="00EF7735"/>
    <w:rsid w:val="00F0034E"/>
    <w:rsid w:val="00F00588"/>
    <w:rsid w:val="00F00753"/>
    <w:rsid w:val="00F00B2E"/>
    <w:rsid w:val="00F01230"/>
    <w:rsid w:val="00F01FB1"/>
    <w:rsid w:val="00F0209D"/>
    <w:rsid w:val="00F03010"/>
    <w:rsid w:val="00F03089"/>
    <w:rsid w:val="00F03353"/>
    <w:rsid w:val="00F03767"/>
    <w:rsid w:val="00F03F91"/>
    <w:rsid w:val="00F0485F"/>
    <w:rsid w:val="00F04CEF"/>
    <w:rsid w:val="00F0523F"/>
    <w:rsid w:val="00F0595D"/>
    <w:rsid w:val="00F05B20"/>
    <w:rsid w:val="00F061FA"/>
    <w:rsid w:val="00F07981"/>
    <w:rsid w:val="00F07C16"/>
    <w:rsid w:val="00F107EC"/>
    <w:rsid w:val="00F10A3D"/>
    <w:rsid w:val="00F117F5"/>
    <w:rsid w:val="00F119FF"/>
    <w:rsid w:val="00F11E83"/>
    <w:rsid w:val="00F12222"/>
    <w:rsid w:val="00F125F2"/>
    <w:rsid w:val="00F12CDF"/>
    <w:rsid w:val="00F13295"/>
    <w:rsid w:val="00F13474"/>
    <w:rsid w:val="00F13476"/>
    <w:rsid w:val="00F14955"/>
    <w:rsid w:val="00F15CF1"/>
    <w:rsid w:val="00F16DF3"/>
    <w:rsid w:val="00F174F6"/>
    <w:rsid w:val="00F179BF"/>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1B48"/>
    <w:rsid w:val="00F32333"/>
    <w:rsid w:val="00F32B5D"/>
    <w:rsid w:val="00F33CF3"/>
    <w:rsid w:val="00F34659"/>
    <w:rsid w:val="00F35248"/>
    <w:rsid w:val="00F3540C"/>
    <w:rsid w:val="00F35F38"/>
    <w:rsid w:val="00F367B4"/>
    <w:rsid w:val="00F36BDD"/>
    <w:rsid w:val="00F400CC"/>
    <w:rsid w:val="00F406B0"/>
    <w:rsid w:val="00F406C4"/>
    <w:rsid w:val="00F40EA1"/>
    <w:rsid w:val="00F41FAC"/>
    <w:rsid w:val="00F42828"/>
    <w:rsid w:val="00F42C08"/>
    <w:rsid w:val="00F43EC5"/>
    <w:rsid w:val="00F44A59"/>
    <w:rsid w:val="00F459BB"/>
    <w:rsid w:val="00F50B6D"/>
    <w:rsid w:val="00F5157F"/>
    <w:rsid w:val="00F52654"/>
    <w:rsid w:val="00F533FD"/>
    <w:rsid w:val="00F53E04"/>
    <w:rsid w:val="00F54E69"/>
    <w:rsid w:val="00F55ABC"/>
    <w:rsid w:val="00F55C42"/>
    <w:rsid w:val="00F561FA"/>
    <w:rsid w:val="00F567FD"/>
    <w:rsid w:val="00F605DA"/>
    <w:rsid w:val="00F6186C"/>
    <w:rsid w:val="00F62BD9"/>
    <w:rsid w:val="00F632B9"/>
    <w:rsid w:val="00F63FFF"/>
    <w:rsid w:val="00F64F12"/>
    <w:rsid w:val="00F65ABF"/>
    <w:rsid w:val="00F667E7"/>
    <w:rsid w:val="00F669C0"/>
    <w:rsid w:val="00F66EEC"/>
    <w:rsid w:val="00F67529"/>
    <w:rsid w:val="00F67E44"/>
    <w:rsid w:val="00F70D79"/>
    <w:rsid w:val="00F71E4A"/>
    <w:rsid w:val="00F72AA4"/>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2FEF"/>
    <w:rsid w:val="00F84822"/>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49EE"/>
    <w:rsid w:val="00F95AD8"/>
    <w:rsid w:val="00F96A71"/>
    <w:rsid w:val="00FA013F"/>
    <w:rsid w:val="00FA046C"/>
    <w:rsid w:val="00FA0718"/>
    <w:rsid w:val="00FA0857"/>
    <w:rsid w:val="00FA1AB8"/>
    <w:rsid w:val="00FA1F4B"/>
    <w:rsid w:val="00FA2046"/>
    <w:rsid w:val="00FA22A9"/>
    <w:rsid w:val="00FA3233"/>
    <w:rsid w:val="00FA35B0"/>
    <w:rsid w:val="00FA35FA"/>
    <w:rsid w:val="00FA54A7"/>
    <w:rsid w:val="00FA5D0C"/>
    <w:rsid w:val="00FA60F2"/>
    <w:rsid w:val="00FA6EA1"/>
    <w:rsid w:val="00FA7445"/>
    <w:rsid w:val="00FA7A64"/>
    <w:rsid w:val="00FB06E8"/>
    <w:rsid w:val="00FB17E3"/>
    <w:rsid w:val="00FB1AAF"/>
    <w:rsid w:val="00FB43F1"/>
    <w:rsid w:val="00FB4BA8"/>
    <w:rsid w:val="00FB67E3"/>
    <w:rsid w:val="00FB7281"/>
    <w:rsid w:val="00FB768A"/>
    <w:rsid w:val="00FC009D"/>
    <w:rsid w:val="00FC0D29"/>
    <w:rsid w:val="00FC1AF2"/>
    <w:rsid w:val="00FC1C33"/>
    <w:rsid w:val="00FC3A97"/>
    <w:rsid w:val="00FC4223"/>
    <w:rsid w:val="00FC5BB1"/>
    <w:rsid w:val="00FC68AA"/>
    <w:rsid w:val="00FC72B2"/>
    <w:rsid w:val="00FD18EC"/>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32C"/>
    <w:rsid w:val="00FE3B0A"/>
    <w:rsid w:val="00FE3B9C"/>
    <w:rsid w:val="00FE4672"/>
    <w:rsid w:val="00FE5F14"/>
    <w:rsid w:val="00FE60EC"/>
    <w:rsid w:val="00FE6BED"/>
    <w:rsid w:val="00FE76A0"/>
    <w:rsid w:val="00FE7D45"/>
    <w:rsid w:val="00FF0DD7"/>
    <w:rsid w:val="00FF210E"/>
    <w:rsid w:val="00FF5992"/>
    <w:rsid w:val="00FF6C02"/>
    <w:rsid w:val="00FF6CAD"/>
    <w:rsid w:val="00FF7C8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956CE"/>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35"/>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35"/>
      </w:numPr>
      <w:jc w:val="both"/>
    </w:pPr>
  </w:style>
  <w:style w:type="paragraph" w:customStyle="1" w:styleId="-1">
    <w:name w:val="Контракт-подпункт"/>
    <w:basedOn w:val="a3"/>
    <w:rsid w:val="001B5BD1"/>
    <w:pPr>
      <w:numPr>
        <w:ilvl w:val="2"/>
        <w:numId w:val="35"/>
      </w:numPr>
      <w:jc w:val="both"/>
    </w:pPr>
  </w:style>
  <w:style w:type="paragraph" w:customStyle="1" w:styleId="-2">
    <w:name w:val="Контракт-подподпункт"/>
    <w:basedOn w:val="a3"/>
    <w:rsid w:val="001B5BD1"/>
    <w:pPr>
      <w:numPr>
        <w:ilvl w:val="3"/>
        <w:numId w:val="35"/>
      </w:numPr>
      <w:jc w:val="both"/>
    </w:pPr>
  </w:style>
  <w:style w:type="character" w:customStyle="1" w:styleId="-8">
    <w:name w:val="Контракт-пункт Знак"/>
    <w:basedOn w:val="a4"/>
    <w:link w:val="-0"/>
    <w:locked/>
    <w:rsid w:val="001B5B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956CE"/>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35"/>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35"/>
      </w:numPr>
      <w:jc w:val="both"/>
    </w:pPr>
  </w:style>
  <w:style w:type="paragraph" w:customStyle="1" w:styleId="-1">
    <w:name w:val="Контракт-подпункт"/>
    <w:basedOn w:val="a3"/>
    <w:rsid w:val="001B5BD1"/>
    <w:pPr>
      <w:numPr>
        <w:ilvl w:val="2"/>
        <w:numId w:val="35"/>
      </w:numPr>
      <w:jc w:val="both"/>
    </w:pPr>
  </w:style>
  <w:style w:type="paragraph" w:customStyle="1" w:styleId="-2">
    <w:name w:val="Контракт-подподпункт"/>
    <w:basedOn w:val="a3"/>
    <w:rsid w:val="001B5BD1"/>
    <w:pPr>
      <w:numPr>
        <w:ilvl w:val="3"/>
        <w:numId w:val="35"/>
      </w:numPr>
      <w:jc w:val="both"/>
    </w:pPr>
  </w:style>
  <w:style w:type="character" w:customStyle="1" w:styleId="-8">
    <w:name w:val="Контракт-пункт Знак"/>
    <w:basedOn w:val="a4"/>
    <w:link w:val="-0"/>
    <w:locked/>
    <w:rsid w:val="001B5B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519831">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76779248">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526456218">
      <w:bodyDiv w:val="1"/>
      <w:marLeft w:val="0"/>
      <w:marRight w:val="0"/>
      <w:marTop w:val="0"/>
      <w:marBottom w:val="0"/>
      <w:divBdr>
        <w:top w:val="none" w:sz="0" w:space="0" w:color="auto"/>
        <w:left w:val="none" w:sz="0" w:space="0" w:color="auto"/>
        <w:bottom w:val="none" w:sz="0" w:space="0" w:color="auto"/>
        <w:right w:val="none" w:sz="0" w:space="0" w:color="auto"/>
      </w:divBdr>
    </w:div>
    <w:div w:id="606429194">
      <w:bodyDiv w:val="1"/>
      <w:marLeft w:val="0"/>
      <w:marRight w:val="0"/>
      <w:marTop w:val="0"/>
      <w:marBottom w:val="0"/>
      <w:divBdr>
        <w:top w:val="none" w:sz="0" w:space="0" w:color="auto"/>
        <w:left w:val="none" w:sz="0" w:space="0" w:color="auto"/>
        <w:bottom w:val="none" w:sz="0" w:space="0" w:color="auto"/>
        <w:right w:val="none" w:sz="0" w:space="0" w:color="auto"/>
      </w:divBdr>
    </w:div>
    <w:div w:id="7544745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190141810">
      <w:bodyDiv w:val="1"/>
      <w:marLeft w:val="0"/>
      <w:marRight w:val="0"/>
      <w:marTop w:val="0"/>
      <w:marBottom w:val="0"/>
      <w:divBdr>
        <w:top w:val="none" w:sz="0" w:space="0" w:color="auto"/>
        <w:left w:val="none" w:sz="0" w:space="0" w:color="auto"/>
        <w:bottom w:val="none" w:sz="0" w:space="0" w:color="auto"/>
        <w:right w:val="none" w:sz="0" w:space="0" w:color="auto"/>
      </w:divBdr>
    </w:div>
    <w:div w:id="1202666181">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954441303">
      <w:bodyDiv w:val="1"/>
      <w:marLeft w:val="0"/>
      <w:marRight w:val="0"/>
      <w:marTop w:val="0"/>
      <w:marBottom w:val="0"/>
      <w:divBdr>
        <w:top w:val="none" w:sz="0" w:space="0" w:color="auto"/>
        <w:left w:val="none" w:sz="0" w:space="0" w:color="auto"/>
        <w:bottom w:val="none" w:sz="0" w:space="0" w:color="auto"/>
        <w:right w:val="none" w:sz="0" w:space="0" w:color="auto"/>
      </w:divBdr>
    </w:div>
    <w:div w:id="2017993694">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80323624">
      <w:bodyDiv w:val="1"/>
      <w:marLeft w:val="0"/>
      <w:marRight w:val="0"/>
      <w:marTop w:val="0"/>
      <w:marBottom w:val="0"/>
      <w:divBdr>
        <w:top w:val="none" w:sz="0" w:space="0" w:color="auto"/>
        <w:left w:val="none" w:sz="0" w:space="0" w:color="auto"/>
        <w:bottom w:val="none" w:sz="0" w:space="0" w:color="auto"/>
        <w:right w:val="none" w:sz="0" w:space="0" w:color="auto"/>
      </w:divBdr>
    </w:div>
    <w:div w:id="208313366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file:///S:\&#1056;&#1077;&#1089;&#1091;&#1088;&#1089;&#1099;%20&#1087;&#1086;&#1076;&#1088;&#1072;&#1079;&#1076;&#1077;&#1083;&#1077;&#1085;&#1080;&#1081;\&#1044;&#1080;&#1088;&#1077;&#1082;&#1094;&#1080;&#1103;%20&#1087;&#1086;%20&#1089;&#1086;&#1087;&#1088;&#1086;&#1074;&#1086;&#1078;&#1076;&#1077;&#1085;&#1080;&#1102;%20&#1079;&#1072;&#1082;&#1091;&#1087;&#1086;&#1082;\&#1052;&#1077;&#1090;&#1086;&#1076;&#1086;&#1083;&#1086;&#1075;&#1080;&#1103;\&#1054;&#1073;&#1097;&#1072;&#1103;%20&#1087;&#1072;&#1087;&#1082;&#1072;\&#1058;&#1080;&#1087;&#1086;&#1074;&#1099;&#1077;%20&#1076;&#1086;&#1082;&#1091;&#1084;&#1077;&#1085;&#1090;&#1099;\&#1058;&#1080;&#1087;&#1086;&#1074;&#1099;&#1077;%20&#1076;&#1086;&#1082;&#1091;&#1084;&#1077;&#1085;&#1090;&#1099;%20&#1040;&#1050;%20&#1080;%20&#1043;&#1050;\&#1058;&#1080;&#1087;&#1086;&#1074;&#1099;&#1077;%20&#1076;&#1086;&#1082;&#1091;&#1084;&#1077;&#1085;&#1090;&#1072;&#1094;&#1080;&#1080;%20&#1040;&#1050;\&#1044;&#1086;&#1082;-&#1094;&#1080;&#1080;_&#1045;&#1054;&#1057;&#1047;%20&#1086;&#1090;%2031.03.2015\&#1063;&#1072;&#1089;&#1090;&#1080;%201\&#1091;&#1089;&#1083;&#1091;&#1075;&#1080;_&#1055;&#1048;&#1056;_&#1053;&#1048;&#1054;&#1050;&#1056;\&#1050;&#1044;_&#1091;&#1089;&#1083;&#1091;&#1075;&#1080;_&#1101;&#1083;%20&#1092;&#1086;&#1088;&#1084;&#1072;.docx" TargetMode="External"/><Relationship Id="rId18" Type="http://schemas.openxmlformats.org/officeDocument/2006/relationships/image" Target="media/image2.wmf"/><Relationship Id="rId26"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oleObject" Target="embeddings/oleObject3.bin"/><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oleObject" Target="embeddings/oleObject1.bin"/><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image" Target="media/image1.wmf"/><Relationship Id="rId20" Type="http://schemas.openxmlformats.org/officeDocument/2006/relationships/image" Target="media/image3.wmf"/><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header" Target="header3.xml"/><Relationship Id="rId5" Type="http://schemas.microsoft.com/office/2007/relationships/stylesWithEffects" Target="stylesWithEffects.xml"/><Relationship Id="rId15" Type="http://schemas.openxmlformats.org/officeDocument/2006/relationships/footer" Target="footer3.xml"/><Relationship Id="rId23" Type="http://schemas.openxmlformats.org/officeDocument/2006/relationships/oleObject" Target="embeddings/oleObject4.bin"/><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oleObject" Target="embeddings/oleObject2.bin"/><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2.xml"/><Relationship Id="rId22" Type="http://schemas.openxmlformats.org/officeDocument/2006/relationships/image" Target="media/image4.wmf"/><Relationship Id="rId27" Type="http://schemas.openxmlformats.org/officeDocument/2006/relationships/footer" Target="foot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2B22CB-89AB-421E-9F51-D70A7AEE3A04}">
  <ds:schemaRefs>
    <ds:schemaRef ds:uri="http://schemas.openxmlformats.org/officeDocument/2006/bibliography"/>
  </ds:schemaRefs>
</ds:datastoreItem>
</file>

<file path=customXml/itemProps2.xml><?xml version="1.0" encoding="utf-8"?>
<ds:datastoreItem xmlns:ds="http://schemas.openxmlformats.org/officeDocument/2006/customXml" ds:itemID="{70DF97E5-5669-4D83-B2FE-E5A03AC6F4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895</TotalTime>
  <Pages>62</Pages>
  <Words>19934</Words>
  <Characters>113624</Characters>
  <Application>Microsoft Office Word</Application>
  <DocSecurity>0</DocSecurity>
  <Lines>946</Lines>
  <Paragraphs>266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133292</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115</cp:revision>
  <cp:lastPrinted>2015-09-12T11:29:00Z</cp:lastPrinted>
  <dcterms:created xsi:type="dcterms:W3CDTF">2015-04-29T14:06:00Z</dcterms:created>
  <dcterms:modified xsi:type="dcterms:W3CDTF">2015-09-14T10:45:00Z</dcterms:modified>
</cp:coreProperties>
</file>