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BA5" w:rsidRDefault="00236270"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noProof/>
        </w:rPr>
        <mc:AlternateContent>
          <mc:Choice Requires="wps">
            <w:drawing>
              <wp:anchor distT="0" distB="0" distL="114300" distR="114300" simplePos="0" relativeHeight="251656192" behindDoc="1" locked="0" layoutInCell="1" allowOverlap="1" wp14:anchorId="3CC4F6E6" wp14:editId="6B40AE6B">
                <wp:simplePos x="0" y="0"/>
                <wp:positionH relativeFrom="column">
                  <wp:posOffset>45720</wp:posOffset>
                </wp:positionH>
                <wp:positionV relativeFrom="paragraph">
                  <wp:posOffset>-228600</wp:posOffset>
                </wp:positionV>
                <wp:extent cx="6454140" cy="9715500"/>
                <wp:effectExtent l="38100" t="38100" r="41910" b="38100"/>
                <wp:wrapNone/>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140" cy="97155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E72A9F" id="Rectangle 4" o:spid="_x0000_s1026" style="position:absolute;margin-left:3.6pt;margin-top:-18pt;width:508.2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" strokeweight="6pt">
                <v:stroke linestyle="thickBetweenThin"/>
              </v:rect>
            </w:pict>
          </mc:Fallback>
        </mc:AlternateContent>
      </w:r>
      <w:r w:rsidR="00761BA5">
        <w:rPr>
          <w:rFonts w:ascii="Franklin Gothic Book" w:hAnsi="Franklin Gothic Book"/>
          <w:sz w:val="28"/>
          <w:szCs w:val="28"/>
        </w:rPr>
        <w:t>Утверждаю:</w:t>
      </w: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ООО «ТЭС»</w:t>
      </w:r>
    </w:p>
    <w:p w:rsidR="00761BA5" w:rsidRDefault="00761BA5" w:rsidP="00761BA5">
      <w:pPr>
        <w:tabs>
          <w:tab w:val="left" w:pos="6379"/>
          <w:tab w:val="left" w:pos="6946"/>
        </w:tabs>
        <w:ind w:left="6379" w:right="424" w:hanging="1134"/>
        <w:rPr>
          <w:rFonts w:ascii="Franklin Gothic Book" w:hAnsi="Franklin Gothic Book"/>
          <w:sz w:val="28"/>
          <w:szCs w:val="28"/>
        </w:rPr>
      </w:pP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________________/С.В. Быков/</w:t>
      </w:r>
    </w:p>
    <w:p w:rsidR="004F7B54" w:rsidRPr="00536083" w:rsidRDefault="00761BA5" w:rsidP="00761BA5">
      <w:pPr>
        <w:ind w:left="5040"/>
        <w:rPr>
          <w:rFonts w:ascii="Franklin Gothic Book" w:hAnsi="Franklin Gothic Book"/>
          <w:b/>
          <w:sz w:val="28"/>
          <w:szCs w:val="28"/>
        </w:rPr>
      </w:pPr>
      <w:r>
        <w:rPr>
          <w:rFonts w:ascii="Franklin Gothic Book" w:hAnsi="Franklin Gothic Book"/>
          <w:sz w:val="28"/>
          <w:szCs w:val="28"/>
        </w:rPr>
        <w:t>«__»_____________2015 г.</w:t>
      </w:r>
    </w:p>
    <w:p w:rsidR="00761BA5" w:rsidRDefault="004F7B54" w:rsidP="00761BA5">
      <w:pPr>
        <w:tabs>
          <w:tab w:val="left" w:pos="1344"/>
        </w:tabs>
        <w:jc w:val="center"/>
        <w:rPr>
          <w:rFonts w:ascii="Franklin Gothic Book" w:hAnsi="Franklin Gothic Book"/>
          <w:iCs/>
        </w:rPr>
      </w:pPr>
      <w:r w:rsidRPr="00536083">
        <w:rPr>
          <w:rFonts w:ascii="Franklin Gothic Book" w:hAnsi="Franklin Gothic Book"/>
          <w:iCs/>
        </w:rPr>
        <w:br/>
      </w:r>
    </w:p>
    <w:p w:rsidR="00761BA5" w:rsidRDefault="00761BA5" w:rsidP="00761BA5">
      <w:pPr>
        <w:tabs>
          <w:tab w:val="left" w:pos="1344"/>
        </w:tabs>
        <w:jc w:val="center"/>
        <w:rPr>
          <w:rFonts w:ascii="Franklin Gothic Book" w:hAnsi="Franklin Gothic Book"/>
          <w:iCs/>
        </w:rPr>
      </w:pPr>
    </w:p>
    <w:p w:rsidR="00761BA5" w:rsidRDefault="00761BA5" w:rsidP="00761BA5">
      <w:pPr>
        <w:tabs>
          <w:tab w:val="left" w:pos="1344"/>
        </w:tabs>
        <w:jc w:val="center"/>
        <w:rPr>
          <w:rFonts w:ascii="Franklin Gothic Book" w:hAnsi="Franklin Gothic Book"/>
          <w:iCs/>
        </w:rPr>
      </w:pPr>
    </w:p>
    <w:p w:rsidR="00761BA5" w:rsidRPr="00761BA5" w:rsidRDefault="004F7B54" w:rsidP="00761BA5">
      <w:pPr>
        <w:tabs>
          <w:tab w:val="left" w:pos="1344"/>
        </w:tabs>
        <w:jc w:val="center"/>
        <w:rPr>
          <w:rFonts w:ascii="Franklin Gothic Book" w:hAnsi="Franklin Gothic Book"/>
          <w:caps/>
          <w:sz w:val="28"/>
          <w:szCs w:val="28"/>
        </w:rPr>
      </w:pPr>
      <w:r w:rsidRPr="00536083">
        <w:rPr>
          <w:rFonts w:ascii="Franklin Gothic Book" w:hAnsi="Franklin Gothic Book"/>
          <w:iCs/>
        </w:rPr>
        <w:br/>
      </w:r>
      <w:r w:rsidRPr="00761BA5">
        <w:rPr>
          <w:rFonts w:ascii="Franklin Gothic Book" w:hAnsi="Franklin Gothic Book"/>
          <w:iCs/>
          <w:sz w:val="28"/>
          <w:szCs w:val="28"/>
        </w:rPr>
        <w:br/>
      </w:r>
      <w:r w:rsidR="00761BA5" w:rsidRPr="00761BA5">
        <w:rPr>
          <w:rFonts w:ascii="Franklin Gothic Book" w:hAnsi="Franklin Gothic Book"/>
          <w:caps/>
          <w:sz w:val="28"/>
          <w:szCs w:val="28"/>
        </w:rPr>
        <w:t>документация О закупке</w:t>
      </w:r>
    </w:p>
    <w:p w:rsidR="00761BA5" w:rsidRPr="00761BA5" w:rsidRDefault="006F3332" w:rsidP="006F3332">
      <w:pPr>
        <w:tabs>
          <w:tab w:val="left" w:pos="1344"/>
          <w:tab w:val="left" w:pos="4605"/>
          <w:tab w:val="center" w:pos="5103"/>
        </w:tabs>
        <w:rPr>
          <w:rFonts w:ascii="Franklin Gothic Book" w:hAnsi="Franklin Gothic Book"/>
          <w:caps/>
          <w:sz w:val="28"/>
          <w:szCs w:val="28"/>
        </w:rPr>
      </w:pPr>
      <w:r>
        <w:rPr>
          <w:rFonts w:ascii="Franklin Gothic Book" w:hAnsi="Franklin Gothic Book" w:cs="Arial"/>
          <w:color w:val="000000"/>
          <w:sz w:val="28"/>
          <w:szCs w:val="28"/>
        </w:rPr>
        <w:tab/>
      </w:r>
      <w:r>
        <w:rPr>
          <w:rFonts w:ascii="Franklin Gothic Book" w:hAnsi="Franklin Gothic Book" w:cs="Arial"/>
          <w:color w:val="000000"/>
          <w:sz w:val="28"/>
          <w:szCs w:val="28"/>
        </w:rPr>
        <w:tab/>
      </w:r>
      <w:r>
        <w:rPr>
          <w:rFonts w:ascii="Franklin Gothic Book" w:hAnsi="Franklin Gothic Book" w:cs="Arial"/>
          <w:color w:val="000000"/>
          <w:sz w:val="28"/>
          <w:szCs w:val="28"/>
        </w:rPr>
        <w:tab/>
      </w:r>
    </w:p>
    <w:p w:rsidR="00761BA5" w:rsidRPr="00761BA5" w:rsidRDefault="00D01D98" w:rsidP="00761BA5">
      <w:pPr>
        <w:tabs>
          <w:tab w:val="left" w:pos="1344"/>
        </w:tabs>
        <w:jc w:val="center"/>
        <w:rPr>
          <w:rFonts w:ascii="Franklin Gothic Book" w:hAnsi="Franklin Gothic Book"/>
          <w:caps/>
          <w:sz w:val="28"/>
          <w:szCs w:val="28"/>
        </w:rPr>
      </w:pPr>
      <w:r w:rsidRPr="00D01D98">
        <w:rPr>
          <w:rFonts w:ascii="Franklin Gothic Book" w:hAnsi="Franklin Gothic Book"/>
          <w:caps/>
          <w:sz w:val="28"/>
          <w:szCs w:val="28"/>
        </w:rPr>
        <w:t>Открытый конкурс в электронной форме</w:t>
      </w:r>
    </w:p>
    <w:p w:rsidR="00761BA5" w:rsidRPr="00761BA5" w:rsidRDefault="00761BA5" w:rsidP="00761BA5">
      <w:pPr>
        <w:tabs>
          <w:tab w:val="left" w:pos="1344"/>
        </w:tabs>
        <w:jc w:val="center"/>
        <w:rPr>
          <w:rFonts w:ascii="Franklin Gothic Book" w:hAnsi="Franklin Gothic Book" w:cs="Arial"/>
          <w:color w:val="000000"/>
          <w:sz w:val="28"/>
          <w:szCs w:val="28"/>
        </w:rPr>
      </w:pPr>
      <w:r w:rsidRPr="00761BA5">
        <w:rPr>
          <w:rFonts w:ascii="Franklin Gothic Book" w:hAnsi="Franklin Gothic Book"/>
          <w:caps/>
          <w:sz w:val="28"/>
          <w:szCs w:val="28"/>
        </w:rPr>
        <w:t>Лот № 5</w:t>
      </w:r>
      <w:r w:rsidR="00F75B15">
        <w:rPr>
          <w:rFonts w:ascii="Franklin Gothic Book" w:hAnsi="Franklin Gothic Book"/>
          <w:caps/>
          <w:sz w:val="28"/>
          <w:szCs w:val="28"/>
        </w:rPr>
        <w:t>4</w:t>
      </w:r>
      <w:r w:rsidRPr="00761BA5">
        <w:rPr>
          <w:rFonts w:ascii="Franklin Gothic Book" w:hAnsi="Franklin Gothic Book" w:cs="Arial"/>
          <w:color w:val="000000"/>
          <w:sz w:val="28"/>
          <w:szCs w:val="28"/>
        </w:rPr>
        <w:t>-11.2015</w:t>
      </w:r>
    </w:p>
    <w:p w:rsidR="00761BA5" w:rsidRPr="00761BA5" w:rsidRDefault="00761BA5" w:rsidP="00761BA5">
      <w:pPr>
        <w:tabs>
          <w:tab w:val="left" w:pos="1344"/>
        </w:tabs>
        <w:jc w:val="center"/>
        <w:rPr>
          <w:rFonts w:ascii="Franklin Gothic Book" w:hAnsi="Franklin Gothic Book"/>
          <w:caps/>
          <w:sz w:val="28"/>
          <w:szCs w:val="28"/>
        </w:rPr>
      </w:pPr>
    </w:p>
    <w:p w:rsidR="00F75B15" w:rsidRPr="00F50862" w:rsidRDefault="00F75B15" w:rsidP="00F75B15">
      <w:pPr>
        <w:autoSpaceDE w:val="0"/>
        <w:autoSpaceDN w:val="0"/>
        <w:adjustRightInd w:val="0"/>
        <w:jc w:val="center"/>
        <w:rPr>
          <w:rFonts w:ascii="Franklin Gothic Book" w:hAnsi="Franklin Gothic Book"/>
          <w:sz w:val="32"/>
          <w:szCs w:val="32"/>
        </w:rPr>
      </w:pPr>
      <w:r w:rsidRPr="00A87CA4">
        <w:rPr>
          <w:rFonts w:ascii="Franklin Gothic Book" w:hAnsi="Franklin Gothic Book"/>
          <w:sz w:val="32"/>
          <w:szCs w:val="32"/>
        </w:rPr>
        <w:t>«</w:t>
      </w:r>
      <w:r w:rsidRPr="00F50862">
        <w:rPr>
          <w:rFonts w:ascii="Franklin Gothic Book" w:hAnsi="Franklin Gothic Book"/>
          <w:sz w:val="32"/>
          <w:szCs w:val="32"/>
        </w:rPr>
        <w:t>Техническое обслуживание инженерных систем здания по адресу: г. Москва, ул. Добролюбова, д. 16, к. 1.</w:t>
      </w:r>
      <w:r w:rsidRPr="00F50862">
        <w:rPr>
          <w:rFonts w:ascii="Franklin Gothic Book" w:hAnsi="Franklin Gothic Book" w:cs="Arial"/>
          <w:sz w:val="32"/>
          <w:szCs w:val="32"/>
        </w:rPr>
        <w:t>»</w:t>
      </w:r>
    </w:p>
    <w:p w:rsidR="006344CF" w:rsidRPr="00536083" w:rsidRDefault="006344CF"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r w:rsidRPr="00536083">
        <w:rPr>
          <w:rFonts w:ascii="Franklin Gothic Book" w:hAnsi="Franklin Gothic Book"/>
          <w:b/>
          <w:sz w:val="28"/>
          <w:szCs w:val="28"/>
        </w:rPr>
        <w:t>г. Москва</w:t>
      </w:r>
    </w:p>
    <w:p w:rsidR="000332DD" w:rsidRPr="00536083" w:rsidRDefault="004F7B54" w:rsidP="004F7B54">
      <w:pPr>
        <w:pStyle w:val="33"/>
        <w:suppressAutoHyphens/>
        <w:spacing w:before="0" w:after="0"/>
        <w:jc w:val="center"/>
        <w:rPr>
          <w:rFonts w:ascii="Franklin Gothic Book" w:hAnsi="Franklin Gothic Book"/>
        </w:rPr>
        <w:sectPr w:rsidR="000332DD" w:rsidRPr="00536083" w:rsidSect="003F4403">
          <w:footerReference w:type="default" r:id="rId9"/>
          <w:pgSz w:w="11907" w:h="16840" w:code="9"/>
          <w:pgMar w:top="1134" w:right="567" w:bottom="1134" w:left="1134" w:header="720" w:footer="746" w:gutter="0"/>
          <w:cols w:space="708"/>
          <w:docGrid w:linePitch="354"/>
        </w:sectPr>
      </w:pPr>
      <w:r w:rsidRPr="00536083">
        <w:rPr>
          <w:rFonts w:ascii="Franklin Gothic Book" w:hAnsi="Franklin Gothic Book"/>
          <w:sz w:val="28"/>
          <w:szCs w:val="28"/>
        </w:rPr>
        <w:t>201</w:t>
      </w:r>
      <w:r w:rsidR="00BA7423">
        <w:rPr>
          <w:rFonts w:ascii="Franklin Gothic Book" w:hAnsi="Franklin Gothic Book"/>
          <w:sz w:val="28"/>
          <w:szCs w:val="28"/>
        </w:rPr>
        <w:t>5</w:t>
      </w:r>
    </w:p>
    <w:p w:rsidR="00F75B15" w:rsidRPr="009E482B" w:rsidRDefault="00F75B15" w:rsidP="00F75B15">
      <w:pPr>
        <w:pStyle w:val="1TimesNewRoman14pt"/>
      </w:pPr>
      <w:r w:rsidRPr="009E482B">
        <w:lastRenderedPageBreak/>
        <w:t xml:space="preserve">Извещение о закупке по лоту № </w:t>
      </w:r>
      <w:r>
        <w:t>54</w:t>
      </w:r>
      <w:r w:rsidRPr="009E482B">
        <w:t>-</w:t>
      </w:r>
      <w:r>
        <w:t>11</w:t>
      </w:r>
      <w:r w:rsidRPr="009E482B">
        <w:t>.2015</w:t>
      </w:r>
    </w:p>
    <w:p w:rsidR="00F75B15" w:rsidRPr="00F50862" w:rsidRDefault="00F75B15" w:rsidP="00F75B15">
      <w:pPr>
        <w:jc w:val="center"/>
        <w:rPr>
          <w:rFonts w:ascii="Franklin Gothic Book" w:hAnsi="Franklin Gothic Book"/>
          <w:b/>
        </w:rPr>
      </w:pPr>
      <w:r w:rsidRPr="00F50862">
        <w:rPr>
          <w:rFonts w:ascii="Franklin Gothic Book" w:hAnsi="Franklin Gothic Book"/>
          <w:b/>
        </w:rPr>
        <w:t xml:space="preserve">«Техническое обслуживание инженерных систем здания по адресу: г. Москва, ул. Добролюбова, д. 16, к. 1.» </w:t>
      </w:r>
    </w:p>
    <w:tbl>
      <w:tblPr>
        <w:tblW w:w="9940" w:type="dxa"/>
        <w:tblInd w:w="-176" w:type="dxa"/>
        <w:tblLook w:val="04A0" w:firstRow="1" w:lastRow="0" w:firstColumn="1" w:lastColumn="0" w:noHBand="0" w:noVBand="1"/>
      </w:tblPr>
      <w:tblGrid>
        <w:gridCol w:w="678"/>
        <w:gridCol w:w="3698"/>
        <w:gridCol w:w="5564"/>
      </w:tblGrid>
      <w:tr w:rsidR="00F75B15" w:rsidRPr="006F3332" w:rsidTr="001D027C">
        <w:trPr>
          <w:trHeight w:val="585"/>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b/>
                <w:bCs/>
                <w:color w:val="000000"/>
              </w:rPr>
            </w:pPr>
            <w:r w:rsidRPr="006F3332">
              <w:rPr>
                <w:rFonts w:ascii="Franklin Gothic Book" w:hAnsi="Franklin Gothic Book" w:cs="Tahoma"/>
                <w:b/>
                <w:bCs/>
                <w:color w:val="000000"/>
              </w:rPr>
              <w:t xml:space="preserve">№ </w:t>
            </w:r>
            <w:proofErr w:type="spellStart"/>
            <w:r w:rsidRPr="006F3332">
              <w:rPr>
                <w:rFonts w:ascii="Franklin Gothic Book" w:hAnsi="Franklin Gothic Book" w:cs="Tahoma"/>
                <w:b/>
                <w:bCs/>
                <w:color w:val="000000"/>
              </w:rPr>
              <w:t>п.п</w:t>
            </w:r>
            <w:proofErr w:type="spellEnd"/>
            <w:r w:rsidRPr="006F3332">
              <w:rPr>
                <w:rFonts w:ascii="Franklin Gothic Book" w:hAnsi="Franklin Gothic Book" w:cs="Tahoma"/>
                <w:b/>
                <w:bCs/>
                <w:color w:val="000000"/>
              </w:rPr>
              <w:t>.</w:t>
            </w:r>
          </w:p>
        </w:tc>
        <w:tc>
          <w:tcPr>
            <w:tcW w:w="9262" w:type="dxa"/>
            <w:gridSpan w:val="2"/>
            <w:tcBorders>
              <w:top w:val="single" w:sz="4" w:space="0" w:color="auto"/>
              <w:left w:val="nil"/>
              <w:bottom w:val="single" w:sz="4" w:space="0" w:color="auto"/>
              <w:right w:val="single" w:sz="4" w:space="0" w:color="000000"/>
            </w:tcBorders>
            <w:shd w:val="clear" w:color="auto" w:fill="auto"/>
            <w:vAlign w:val="center"/>
            <w:hideMark/>
          </w:tcPr>
          <w:p w:rsidR="00F75B15" w:rsidRPr="006F3332" w:rsidRDefault="00F75B15" w:rsidP="001D027C">
            <w:pPr>
              <w:jc w:val="center"/>
              <w:rPr>
                <w:rFonts w:ascii="Franklin Gothic Book" w:hAnsi="Franklin Gothic Book"/>
                <w:b/>
                <w:bCs/>
                <w:color w:val="000000"/>
              </w:rPr>
            </w:pPr>
            <w:r w:rsidRPr="006F3332">
              <w:rPr>
                <w:rFonts w:ascii="Franklin Gothic Book" w:hAnsi="Franklin Gothic Book" w:cs="Tahoma"/>
                <w:b/>
                <w:bCs/>
                <w:color w:val="000000"/>
              </w:rPr>
              <w:t>Информация о закупке</w:t>
            </w:r>
          </w:p>
        </w:tc>
      </w:tr>
      <w:tr w:rsidR="00F75B15" w:rsidRPr="006F3332" w:rsidTr="001D027C">
        <w:trPr>
          <w:trHeight w:val="375"/>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Способ закупки</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Открытый конкурс в электронной форме</w:t>
            </w:r>
          </w:p>
        </w:tc>
      </w:tr>
      <w:tr w:rsidR="00F75B15" w:rsidRPr="006F3332" w:rsidTr="001D027C">
        <w:trPr>
          <w:trHeight w:val="461"/>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Номер и наименование лота:</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rPr>
            </w:pPr>
            <w:r w:rsidRPr="00F50862">
              <w:rPr>
                <w:rFonts w:ascii="Franklin Gothic Book" w:hAnsi="Franklin Gothic Book"/>
              </w:rPr>
              <w:t>№ 54-11.2015 «Техническое обслуживание инженерных систем здания по адресу: г. Москва, ул. Добролюбова, д. 16, к. 1.»</w:t>
            </w:r>
          </w:p>
        </w:tc>
      </w:tr>
      <w:tr w:rsidR="00F75B15" w:rsidRPr="006F3332" w:rsidTr="001D027C">
        <w:trPr>
          <w:trHeight w:val="441"/>
        </w:trPr>
        <w:tc>
          <w:tcPr>
            <w:tcW w:w="678"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3.  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Наличие предварительного квалификационного отбора (ПКО)</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Без предварительного квалификационного отбора</w:t>
            </w:r>
          </w:p>
        </w:tc>
      </w:tr>
      <w:tr w:rsidR="00F75B15" w:rsidRPr="006F3332" w:rsidTr="001D027C">
        <w:trPr>
          <w:trHeight w:val="549"/>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4.  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Общество с ограниченной ответственностью «ТранснефтьЭлектросетьСервис» (ООО «ТЭС») </w:t>
            </w:r>
          </w:p>
        </w:tc>
      </w:tr>
      <w:tr w:rsidR="00F75B15" w:rsidRPr="006F3332" w:rsidTr="001D027C">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адрес местонахождения: </w:t>
            </w:r>
          </w:p>
        </w:tc>
      </w:tr>
      <w:tr w:rsidR="00F75B15" w:rsidRPr="006F3332" w:rsidTr="001D027C">
        <w:trPr>
          <w:trHeight w:val="7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443082, г. Самара, ул. Речная, д. 27</w:t>
            </w:r>
          </w:p>
        </w:tc>
      </w:tr>
      <w:tr w:rsidR="00F75B15" w:rsidRPr="006F3332" w:rsidTr="001D027C">
        <w:trPr>
          <w:trHeight w:val="24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почтовый адрес: </w:t>
            </w:r>
          </w:p>
        </w:tc>
      </w:tr>
      <w:tr w:rsidR="00F75B15" w:rsidRPr="006F3332" w:rsidTr="001D027C">
        <w:trPr>
          <w:trHeight w:val="24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127254, г. Москва, ул. Добролюбова, д. 16, корпус 1</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тел. (495) 950-80-50</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тел/факс (495) 619-98-53</w:t>
            </w:r>
          </w:p>
        </w:tc>
      </w:tr>
      <w:tr w:rsidR="00F75B15" w:rsidRPr="000E5FE5"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7D4538" w:rsidP="001D027C">
            <w:pPr>
              <w:jc w:val="both"/>
              <w:rPr>
                <w:rFonts w:ascii="Franklin Gothic Book" w:hAnsi="Franklin Gothic Book"/>
                <w:color w:val="0000FF"/>
                <w:u w:val="single"/>
                <w:lang w:val="en-US"/>
              </w:rPr>
            </w:pPr>
            <w:hyperlink r:id="rId10" w:history="1">
              <w:r w:rsidR="00F75B15" w:rsidRPr="006F3332">
                <w:rPr>
                  <w:rFonts w:ascii="Franklin Gothic Book" w:hAnsi="Franklin Gothic Book"/>
                  <w:color w:val="0000FF"/>
                  <w:u w:val="single"/>
                  <w:lang w:val="en-US"/>
                </w:rPr>
                <w:t xml:space="preserve">E-mail: oootes@tes.transneft.ru </w:t>
              </w:r>
            </w:hyperlink>
          </w:p>
        </w:tc>
      </w:tr>
      <w:tr w:rsidR="00F75B15" w:rsidRPr="006F3332" w:rsidTr="001D027C">
        <w:trPr>
          <w:trHeight w:val="390"/>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lang w:val="en-US"/>
              </w:rPr>
              <w:t>5.  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Контактное лицо, его телефон, адрес электронной почты</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По подготовке и проведению закупки – </w:t>
            </w:r>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Колмыков Виталий Владленович, контактный телефон: (495) 950-82-37.</w:t>
            </w:r>
          </w:p>
        </w:tc>
      </w:tr>
      <w:tr w:rsidR="00F75B15" w:rsidRPr="000E5FE5" w:rsidTr="001D027C">
        <w:trPr>
          <w:trHeight w:val="37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7D4538" w:rsidP="001D027C">
            <w:pPr>
              <w:jc w:val="both"/>
              <w:rPr>
                <w:rFonts w:ascii="Franklin Gothic Book" w:hAnsi="Franklin Gothic Book"/>
                <w:color w:val="0000FF"/>
                <w:u w:val="single"/>
                <w:lang w:val="en-US"/>
              </w:rPr>
            </w:pPr>
            <w:hyperlink r:id="rId11" w:history="1">
              <w:r w:rsidR="00F75B15" w:rsidRPr="006F3332">
                <w:rPr>
                  <w:rFonts w:ascii="Franklin Gothic Book" w:hAnsi="Franklin Gothic Book"/>
                  <w:color w:val="0000FF"/>
                  <w:u w:val="single"/>
                  <w:lang w:val="en-US"/>
                </w:rPr>
                <w:t>E-mail: KolmykovVV@tes.transneft.ru</w:t>
              </w:r>
            </w:hyperlink>
          </w:p>
        </w:tc>
      </w:tr>
      <w:tr w:rsidR="00F75B15" w:rsidRPr="006F3332" w:rsidTr="001D027C">
        <w:trPr>
          <w:trHeight w:val="330"/>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Федорчуков Сергей Сергеевич</w:t>
            </w:r>
          </w:p>
        </w:tc>
      </w:tr>
      <w:tr w:rsidR="00F75B15" w:rsidRPr="006F3332" w:rsidTr="001D027C">
        <w:trPr>
          <w:trHeight w:val="390"/>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контактный телефон: (495) 252-91-88.</w:t>
            </w:r>
          </w:p>
        </w:tc>
      </w:tr>
      <w:tr w:rsidR="00F75B15" w:rsidRPr="000E5FE5" w:rsidTr="001D027C">
        <w:trPr>
          <w:trHeight w:val="313"/>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lang w:val="en-US"/>
              </w:rPr>
            </w:pPr>
            <w:r w:rsidRPr="006F3332">
              <w:rPr>
                <w:rFonts w:ascii="Franklin Gothic Book" w:hAnsi="Franklin Gothic Book"/>
                <w:color w:val="000000"/>
                <w:lang w:val="en-US"/>
              </w:rPr>
              <w:t xml:space="preserve">E-mail: </w:t>
            </w:r>
            <w:hyperlink r:id="rId12" w:history="1">
              <w:r w:rsidRPr="006F3332">
                <w:rPr>
                  <w:rStyle w:val="af"/>
                  <w:rFonts w:ascii="Franklin Gothic Book" w:hAnsi="Franklin Gothic Book"/>
                  <w:lang w:val="en-US"/>
                </w:rPr>
                <w:t>FedorchukovSS@tes.transneft.ru</w:t>
              </w:r>
            </w:hyperlink>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По техническим вопросам и заключению договора – Колоколов Андрей Сергеевич, </w:t>
            </w:r>
          </w:p>
        </w:tc>
      </w:tr>
      <w:tr w:rsidR="00F75B15" w:rsidRPr="006F3332" w:rsidTr="001D027C">
        <w:trPr>
          <w:trHeight w:val="31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контактный телефон: (495) 950-82-63.</w:t>
            </w:r>
          </w:p>
        </w:tc>
      </w:tr>
      <w:tr w:rsidR="00F75B15" w:rsidRPr="000E5FE5" w:rsidTr="001D027C">
        <w:trPr>
          <w:trHeight w:val="2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C1AA4" w:rsidRDefault="00F75B15" w:rsidP="001D027C">
            <w:pPr>
              <w:jc w:val="both"/>
              <w:rPr>
                <w:rFonts w:ascii="Franklin Gothic Book" w:hAnsi="Franklin Gothic Book"/>
                <w:color w:val="000000"/>
                <w:lang w:val="en-US"/>
              </w:rPr>
            </w:pPr>
            <w:r w:rsidRPr="006F3332">
              <w:rPr>
                <w:rFonts w:ascii="Franklin Gothic Book" w:hAnsi="Franklin Gothic Book"/>
                <w:color w:val="000000"/>
                <w:lang w:val="en-US"/>
              </w:rPr>
              <w:t xml:space="preserve">E-mail:  </w:t>
            </w:r>
            <w:hyperlink r:id="rId13" w:history="1">
              <w:r w:rsidRPr="00F7205C">
                <w:rPr>
                  <w:rStyle w:val="af"/>
                  <w:rFonts w:ascii="Franklin Gothic Book" w:hAnsi="Franklin Gothic Book"/>
                  <w:lang w:val="en-US"/>
                </w:rPr>
                <w:t>KolokolovAS@tes.transneft.ru</w:t>
              </w:r>
            </w:hyperlink>
            <w:r w:rsidRPr="00141978">
              <w:rPr>
                <w:rFonts w:ascii="Franklin Gothic Book" w:hAnsi="Franklin Gothic Book"/>
                <w:color w:val="000000"/>
                <w:lang w:val="en-US"/>
              </w:rPr>
              <w:t xml:space="preserve"> </w:t>
            </w:r>
          </w:p>
        </w:tc>
      </w:tr>
      <w:tr w:rsidR="00F75B15" w:rsidRPr="006F3332" w:rsidTr="001D027C">
        <w:trPr>
          <w:trHeight w:val="1729"/>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6.  </w:t>
            </w:r>
          </w:p>
        </w:tc>
        <w:tc>
          <w:tcPr>
            <w:tcW w:w="3698" w:type="dxa"/>
            <w:vMerge w:val="restart"/>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Срок, место и порядок предоставления документации о закупке (информационное обеспечение проведения закупки)</w:t>
            </w:r>
          </w:p>
        </w:tc>
        <w:tc>
          <w:tcPr>
            <w:tcW w:w="5564" w:type="dxa"/>
            <w:tcBorders>
              <w:top w:val="nil"/>
              <w:left w:val="single" w:sz="4" w:space="0" w:color="auto"/>
              <w:right w:val="single" w:sz="4" w:space="0" w:color="auto"/>
            </w:tcBorders>
            <w:shd w:val="clear" w:color="auto" w:fill="auto"/>
            <w:vAlign w:val="center"/>
          </w:tcPr>
          <w:p w:rsidR="00F75B15" w:rsidRPr="006F3332" w:rsidRDefault="00F75B15" w:rsidP="001D027C">
            <w:pPr>
              <w:jc w:val="both"/>
              <w:rPr>
                <w:rFonts w:ascii="Franklin Gothic Book" w:hAnsi="Franklin Gothic Book" w:cs="Tahoma"/>
              </w:rPr>
            </w:pPr>
            <w:r w:rsidRPr="006F3332">
              <w:rPr>
                <w:rFonts w:ascii="Franklin Gothic Book" w:hAnsi="Franklin Gothic Book" w:cs="Tahoma"/>
              </w:rPr>
              <w:t xml:space="preserve">Настоящая закупка проводится в соответствии с правилами и с использованием функционала электронной торговой площадки  </w:t>
            </w:r>
            <w:r w:rsidRPr="006F3332">
              <w:rPr>
                <w:rFonts w:ascii="Franklin Gothic Book" w:hAnsi="Franklin Gothic Book"/>
              </w:rPr>
              <w:t>www.a-k-d.ru</w:t>
            </w:r>
            <w:r w:rsidR="007330FA">
              <w:rPr>
                <w:rFonts w:ascii="Franklin Gothic Book" w:hAnsi="Franklin Gothic Book"/>
              </w:rPr>
              <w:t xml:space="preserve"> </w:t>
            </w:r>
            <w:r w:rsidRPr="006F3332">
              <w:rPr>
                <w:rFonts w:ascii="Franklin Gothic Book" w:hAnsi="Franklin Gothic Book" w:cs="Tahoma"/>
              </w:rPr>
              <w:t>.</w:t>
            </w:r>
          </w:p>
          <w:p w:rsidR="00F75B15" w:rsidRPr="006F3332" w:rsidRDefault="00F75B15" w:rsidP="001D027C">
            <w:pPr>
              <w:tabs>
                <w:tab w:val="left" w:pos="2880"/>
              </w:tabs>
              <w:jc w:val="both"/>
              <w:rPr>
                <w:rFonts w:ascii="Franklin Gothic Book" w:hAnsi="Franklin Gothic Book" w:cs="Tahoma"/>
              </w:rPr>
            </w:pPr>
            <w:r w:rsidRPr="006F3332">
              <w:rPr>
                <w:rFonts w:ascii="Franklin Gothic Book" w:hAnsi="Franklin Gothic Book" w:cs="Tahoma"/>
              </w:rPr>
              <w:t>Настоящая документация размещена на сайте электронной торговой площадки,  на</w:t>
            </w:r>
            <w:r w:rsidRPr="006F3332">
              <w:rPr>
                <w:rFonts w:ascii="Franklin Gothic Book" w:hAnsi="Franklin Gothic Book" w:cs="Tahoma"/>
                <w:i/>
                <w:iCs/>
              </w:rPr>
              <w:t xml:space="preserve"> </w:t>
            </w:r>
            <w:r w:rsidRPr="006F3332">
              <w:rPr>
                <w:rFonts w:ascii="Franklin Gothic Book" w:hAnsi="Franklin Gothic Book" w:cs="Tahoma"/>
              </w:rPr>
              <w:t>официальном сайте </w:t>
            </w:r>
            <w:hyperlink r:id="rId14" w:history="1">
              <w:r w:rsidRPr="007330FA">
                <w:rPr>
                  <w:rStyle w:val="af"/>
                  <w:rFonts w:ascii="Franklin Gothic Book" w:hAnsi="Franklin Gothic Book" w:cs="Tahoma"/>
                  <w:color w:val="000000" w:themeColor="text1"/>
                  <w:lang w:val="en-US"/>
                </w:rPr>
                <w:t>www</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zakupki</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gov</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ru</w:t>
              </w:r>
            </w:hyperlink>
            <w:r w:rsidRPr="006F3332">
              <w:rPr>
                <w:rFonts w:ascii="Franklin Gothic Book" w:hAnsi="Franklin Gothic Book" w:cs="Tahoma"/>
              </w:rPr>
              <w:t>, а также</w:t>
            </w:r>
            <w:r w:rsidR="007330FA">
              <w:rPr>
                <w:rFonts w:ascii="Franklin Gothic Book" w:hAnsi="Franklin Gothic Book" w:cs="Tahoma"/>
              </w:rPr>
              <w:t xml:space="preserve"> на сайте </w:t>
            </w:r>
            <w:r w:rsidR="007330FA">
              <w:rPr>
                <w:rFonts w:ascii="Franklin Gothic Book" w:hAnsi="Franklin Gothic Book" w:cs="Tahoma"/>
              </w:rPr>
              <w:br/>
              <w:t xml:space="preserve">ООО «ТЭС» по адресу </w:t>
            </w:r>
            <w:hyperlink r:id="rId15" w:history="1">
              <w:r w:rsidR="007330FA" w:rsidRPr="005621DE">
                <w:rPr>
                  <w:rStyle w:val="af"/>
                  <w:rFonts w:ascii="Franklin Gothic Book" w:hAnsi="Franklin Gothic Book" w:cs="Tahoma"/>
                  <w:lang w:val="en-US"/>
                </w:rPr>
                <w:t>www</w:t>
              </w:r>
              <w:r w:rsidR="007330FA" w:rsidRPr="005621DE">
                <w:rPr>
                  <w:rStyle w:val="af"/>
                  <w:rFonts w:ascii="Franklin Gothic Book" w:hAnsi="Franklin Gothic Book" w:cs="Tahoma"/>
                </w:rPr>
                <w:t>.</w:t>
              </w:r>
              <w:r w:rsidR="007330FA" w:rsidRPr="005621DE">
                <w:rPr>
                  <w:rStyle w:val="af"/>
                  <w:rFonts w:ascii="Franklin Gothic Book" w:hAnsi="Franklin Gothic Book"/>
                </w:rPr>
                <w:t>tnelss.transneft.ru</w:t>
              </w:r>
            </w:hyperlink>
            <w:r w:rsidR="007330FA">
              <w:rPr>
                <w:rFonts w:ascii="Franklin Gothic Book" w:hAnsi="Franklin Gothic Book"/>
              </w:rPr>
              <w:t xml:space="preserve"> </w:t>
            </w:r>
            <w:r w:rsidRPr="006F3332">
              <w:rPr>
                <w:rFonts w:ascii="Franklin Gothic Book" w:hAnsi="Franklin Gothic Book" w:cs="Tahoma"/>
              </w:rPr>
              <w:t>.</w:t>
            </w:r>
          </w:p>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rPr>
              <w:t>Документация о закупке предоставляется посредством размещения для скачивания и ознакомления.</w:t>
            </w:r>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Плата за предоставление документации о закупке не предусмотрена.</w:t>
            </w:r>
          </w:p>
        </w:tc>
      </w:tr>
      <w:tr w:rsidR="00F75B15" w:rsidRPr="006F3332" w:rsidTr="001D027C">
        <w:trPr>
          <w:trHeight w:val="658"/>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7.  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Предмет закупки</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Право на заключение договора на </w:t>
            </w:r>
            <w:r>
              <w:rPr>
                <w:rFonts w:ascii="Franklin Gothic Book" w:hAnsi="Franklin Gothic Book"/>
              </w:rPr>
              <w:t>т</w:t>
            </w:r>
            <w:r w:rsidRPr="00F50862">
              <w:rPr>
                <w:rFonts w:ascii="Franklin Gothic Book" w:hAnsi="Franklin Gothic Book"/>
              </w:rPr>
              <w:t>ехническое обслуживание инженерных систем здания по адресу: г. Москва, ул. Добролюбова, д. 16, к. 1</w:t>
            </w:r>
            <w:r w:rsidRPr="006F3332">
              <w:rPr>
                <w:rFonts w:ascii="Franklin Gothic Book" w:hAnsi="Franklin Gothic Book"/>
              </w:rPr>
              <w:t>.</w:t>
            </w:r>
          </w:p>
        </w:tc>
      </w:tr>
      <w:tr w:rsidR="00F75B15" w:rsidRPr="006F3332" w:rsidTr="001D027C">
        <w:trPr>
          <w:trHeight w:val="1054"/>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8.  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Сведения о начальной (максимальной) цене договора (цене лота)</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5756AE">
            <w:pPr>
              <w:jc w:val="both"/>
              <w:rPr>
                <w:rFonts w:ascii="Franklin Gothic Book" w:hAnsi="Franklin Gothic Book"/>
                <w:color w:val="000000"/>
              </w:rPr>
            </w:pPr>
            <w:r>
              <w:rPr>
                <w:rFonts w:ascii="Franklin Gothic Book" w:hAnsi="Franklin Gothic Book"/>
                <w:color w:val="000000"/>
              </w:rPr>
              <w:t xml:space="preserve">2 966 693 </w:t>
            </w:r>
            <w:r w:rsidRPr="00532600">
              <w:rPr>
                <w:rFonts w:ascii="Franklin Gothic Book" w:hAnsi="Franklin Gothic Book"/>
                <w:color w:val="000000"/>
              </w:rPr>
              <w:t xml:space="preserve"> (</w:t>
            </w:r>
            <w:r>
              <w:rPr>
                <w:rFonts w:ascii="Franklin Gothic Book" w:hAnsi="Franklin Gothic Book"/>
                <w:color w:val="000000"/>
              </w:rPr>
              <w:t>Два миллиона девятьсот шестьдесят шесть тысяч шестьсот девяносто три) рубля 5</w:t>
            </w:r>
            <w:r w:rsidR="005756AE">
              <w:rPr>
                <w:rFonts w:ascii="Franklin Gothic Book" w:hAnsi="Franklin Gothic Book"/>
                <w:color w:val="000000"/>
              </w:rPr>
              <w:t xml:space="preserve">2 </w:t>
            </w:r>
            <w:r>
              <w:rPr>
                <w:rFonts w:ascii="Franklin Gothic Book" w:hAnsi="Franklin Gothic Book"/>
                <w:color w:val="000000"/>
              </w:rPr>
              <w:t>копе</w:t>
            </w:r>
            <w:r w:rsidR="005756AE">
              <w:rPr>
                <w:rFonts w:ascii="Franklin Gothic Book" w:hAnsi="Franklin Gothic Book"/>
                <w:color w:val="000000"/>
              </w:rPr>
              <w:t>й</w:t>
            </w:r>
            <w:r>
              <w:rPr>
                <w:rFonts w:ascii="Franklin Gothic Book" w:hAnsi="Franklin Gothic Book"/>
                <w:color w:val="000000"/>
              </w:rPr>
              <w:t>к</w:t>
            </w:r>
            <w:r w:rsidR="005756AE">
              <w:rPr>
                <w:rFonts w:ascii="Franklin Gothic Book" w:hAnsi="Franklin Gothic Book"/>
                <w:color w:val="000000"/>
              </w:rPr>
              <w:t>и</w:t>
            </w:r>
            <w:r w:rsidRPr="00532600">
              <w:rPr>
                <w:rFonts w:ascii="Franklin Gothic Book" w:hAnsi="Franklin Gothic Book"/>
                <w:color w:val="000000"/>
              </w:rPr>
              <w:t xml:space="preserve"> без НДС  (сумма НДС и условия начисления будут определены в соответствии с действующим законодательством)</w:t>
            </w:r>
          </w:p>
        </w:tc>
      </w:tr>
      <w:tr w:rsidR="00F75B15" w:rsidRPr="006F3332" w:rsidTr="001D027C">
        <w:trPr>
          <w:trHeight w:val="276"/>
        </w:trPr>
        <w:tc>
          <w:tcPr>
            <w:tcW w:w="678" w:type="dxa"/>
            <w:tcBorders>
              <w:top w:val="single" w:sz="4" w:space="0" w:color="auto"/>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9.  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В цену договора входят все расходы исполнителя </w:t>
            </w:r>
          </w:p>
        </w:tc>
      </w:tr>
      <w:tr w:rsidR="00F75B15" w:rsidRPr="006F3332" w:rsidTr="001D027C">
        <w:trPr>
          <w:trHeight w:val="585"/>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10.  </w:t>
            </w:r>
          </w:p>
        </w:tc>
        <w:tc>
          <w:tcPr>
            <w:tcW w:w="3698" w:type="dxa"/>
            <w:vMerge w:val="restart"/>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Предмет договора с указанием количества поставляемого товара, </w:t>
            </w:r>
            <w:r w:rsidRPr="006F3332">
              <w:rPr>
                <w:rFonts w:ascii="Franklin Gothic Book" w:hAnsi="Franklin Gothic Book" w:cs="Tahoma"/>
                <w:color w:val="000000"/>
              </w:rPr>
              <w:lastRenderedPageBreak/>
              <w:t xml:space="preserve">объема выполняемых работ, оказываемых услуг </w:t>
            </w:r>
          </w:p>
        </w:tc>
        <w:tc>
          <w:tcPr>
            <w:tcW w:w="5564"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F50862">
              <w:rPr>
                <w:rFonts w:ascii="Franklin Gothic Book" w:hAnsi="Franklin Gothic Book"/>
              </w:rPr>
              <w:lastRenderedPageBreak/>
              <w:t>Техническое обслуживание инженерных систем здания по адресу: г. Москва, ул. Добролюбова, д. 16, к. 1</w:t>
            </w:r>
            <w:r w:rsidRPr="006F3332">
              <w:rPr>
                <w:rFonts w:ascii="Franklin Gothic Book" w:hAnsi="Franklin Gothic Book"/>
              </w:rPr>
              <w:t xml:space="preserve"> </w:t>
            </w:r>
            <w:r w:rsidRPr="006F3332">
              <w:rPr>
                <w:rFonts w:ascii="Franklin Gothic Book" w:hAnsi="Franklin Gothic Book"/>
                <w:bCs/>
                <w:color w:val="000000"/>
              </w:rPr>
              <w:t xml:space="preserve">в объеме, </w:t>
            </w:r>
            <w:r w:rsidRPr="006F3332">
              <w:rPr>
                <w:rFonts w:ascii="Franklin Gothic Book" w:hAnsi="Franklin Gothic Book"/>
                <w:bCs/>
                <w:color w:val="000000"/>
              </w:rPr>
              <w:lastRenderedPageBreak/>
              <w:t>указанных в Техническом задании и в Документации о закупке, в соответствии с положениями проекта Договора.</w:t>
            </w:r>
          </w:p>
        </w:tc>
      </w:tr>
      <w:tr w:rsidR="00F75B15" w:rsidRPr="006F3332" w:rsidTr="001D027C">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0E5FE5" w:rsidRDefault="00F75B15" w:rsidP="001D027C">
            <w:pPr>
              <w:jc w:val="both"/>
              <w:rPr>
                <w:rFonts w:ascii="Franklin Gothic Book" w:hAnsi="Franklin Gothic Book"/>
                <w:color w:val="000000"/>
              </w:rPr>
            </w:pPr>
            <w:r w:rsidRPr="000E5FE5">
              <w:rPr>
                <w:rFonts w:ascii="Franklin Gothic Book" w:hAnsi="Franklin Gothic Book" w:cs="Tahoma"/>
                <w:color w:val="000000"/>
              </w:rPr>
              <w:t xml:space="preserve">ОКВЭД </w:t>
            </w:r>
            <w:r w:rsidRPr="000E5FE5">
              <w:rPr>
                <w:rFonts w:ascii="Franklin Gothic Book" w:hAnsi="Franklin Gothic Book"/>
              </w:rPr>
              <w:t>70.32.2</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0E5FE5" w:rsidRDefault="00F75B15" w:rsidP="001D027C">
            <w:pPr>
              <w:jc w:val="both"/>
              <w:rPr>
                <w:rFonts w:ascii="Franklin Gothic Book" w:hAnsi="Franklin Gothic Book"/>
                <w:color w:val="000000"/>
              </w:rPr>
            </w:pPr>
            <w:r w:rsidRPr="000E5FE5">
              <w:rPr>
                <w:rFonts w:ascii="Franklin Gothic Book" w:hAnsi="Franklin Gothic Book" w:cs="Tahoma"/>
                <w:color w:val="000000"/>
              </w:rPr>
              <w:t xml:space="preserve">ОКДП </w:t>
            </w:r>
            <w:r w:rsidR="000E5FE5" w:rsidRPr="000E5FE5">
              <w:rPr>
                <w:rStyle w:val="dynatree-title"/>
                <w:rFonts w:ascii="Franklin Gothic Book" w:hAnsi="Franklin Gothic Book"/>
              </w:rPr>
              <w:t>4560230</w:t>
            </w:r>
            <w:bookmarkStart w:id="0" w:name="_GoBack"/>
            <w:bookmarkEnd w:id="0"/>
          </w:p>
        </w:tc>
      </w:tr>
      <w:tr w:rsidR="00F75B15" w:rsidRPr="006F3332" w:rsidTr="001D027C">
        <w:trPr>
          <w:trHeight w:val="585"/>
        </w:trPr>
        <w:tc>
          <w:tcPr>
            <w:tcW w:w="678" w:type="dxa"/>
            <w:vMerge w:val="restart"/>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11.  </w:t>
            </w:r>
          </w:p>
        </w:tc>
        <w:tc>
          <w:tcPr>
            <w:tcW w:w="36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proofErr w:type="gramStart"/>
            <w:r w:rsidRPr="006F3332">
              <w:rPr>
                <w:rFonts w:ascii="Franklin Gothic Book" w:hAnsi="Franklin Gothic Book" w:cs="Tahoma"/>
                <w:color w:val="000000"/>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564"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В соответствии с Техническим заданием и Документацией о закупке, положениями проекта Договора.</w:t>
            </w:r>
          </w:p>
        </w:tc>
      </w:tr>
      <w:tr w:rsidR="00F75B15" w:rsidRPr="006F3332" w:rsidTr="001D027C">
        <w:trPr>
          <w:trHeight w:val="1864"/>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r>
      <w:tr w:rsidR="00F75B15" w:rsidRPr="006F3332" w:rsidTr="001D027C">
        <w:trPr>
          <w:trHeight w:val="1411"/>
        </w:trPr>
        <w:tc>
          <w:tcPr>
            <w:tcW w:w="67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12.  </w:t>
            </w: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Требования к содержанию, форме, оформлению и составу заявки на участие в закупке</w:t>
            </w:r>
          </w:p>
        </w:tc>
        <w:tc>
          <w:tcPr>
            <w:tcW w:w="5564" w:type="dxa"/>
            <w:tcBorders>
              <w:top w:val="nil"/>
              <w:left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proofErr w:type="gramStart"/>
            <w:r w:rsidRPr="006F3332">
              <w:rPr>
                <w:rFonts w:ascii="Franklin Gothic Book" w:hAnsi="Franklin Gothic Book"/>
                <w:color w:val="000000"/>
              </w:rPr>
              <w:t>В соответствии с Инструкцией для Участника закупки по подготовке заявки на участие</w:t>
            </w:r>
            <w:proofErr w:type="gramEnd"/>
            <w:r w:rsidRPr="006F3332">
              <w:rPr>
                <w:rFonts w:ascii="Franklin Gothic Book" w:hAnsi="Franklin Gothic Book"/>
                <w:color w:val="000000"/>
              </w:rPr>
              <w:t xml:space="preserve"> в конкурсе.</w:t>
            </w:r>
          </w:p>
          <w:p w:rsidR="00F75B15" w:rsidRPr="006F3332" w:rsidRDefault="00F75B15" w:rsidP="001D027C">
            <w:pPr>
              <w:jc w:val="both"/>
              <w:rPr>
                <w:rFonts w:ascii="Franklin Gothic Book" w:hAnsi="Franklin Gothic Book"/>
                <w:color w:val="000000"/>
              </w:rPr>
            </w:pPr>
            <w:r w:rsidRPr="006C1AA4">
              <w:rPr>
                <w:rFonts w:ascii="Franklin Gothic Book" w:hAnsi="Franklin Gothic Book" w:cs="Tahoma"/>
                <w:color w:val="000000"/>
              </w:rPr>
              <w:t>Предоставление документов и информации (сведений) осуществляется в электронном виде в соответствии с Регламентом и требованиям</w:t>
            </w:r>
            <w:proofErr w:type="gramStart"/>
            <w:r w:rsidRPr="006C1AA4">
              <w:rPr>
                <w:rFonts w:ascii="Franklin Gothic Book" w:hAnsi="Franklin Gothic Book" w:cs="Tahoma"/>
                <w:color w:val="000000"/>
              </w:rPr>
              <w:t>и ООО</w:t>
            </w:r>
            <w:proofErr w:type="gramEnd"/>
            <w:r w:rsidRPr="006C1AA4">
              <w:rPr>
                <w:rFonts w:ascii="Franklin Gothic Book" w:hAnsi="Franklin Gothic Book" w:cs="Tahoma"/>
                <w:color w:val="000000"/>
              </w:rPr>
              <w:t xml:space="preserve"> «Аукционный Конкурсный Дом».</w:t>
            </w:r>
          </w:p>
        </w:tc>
      </w:tr>
      <w:tr w:rsidR="00F75B15" w:rsidRPr="006F3332" w:rsidTr="001D027C">
        <w:trPr>
          <w:trHeight w:val="2922"/>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13.  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В соответствии с положениями Документации о закупке</w:t>
            </w:r>
          </w:p>
        </w:tc>
      </w:tr>
      <w:tr w:rsidR="00F75B15" w:rsidRPr="006F3332" w:rsidTr="001D027C">
        <w:trPr>
          <w:trHeight w:val="330"/>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14.  </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Место, условия и сроки (периоды) поставки товара, выполнения работы, оказания услуги</w:t>
            </w:r>
          </w:p>
        </w:tc>
        <w:tc>
          <w:tcPr>
            <w:tcW w:w="5564" w:type="dxa"/>
            <w:tcBorders>
              <w:top w:val="single" w:sz="4" w:space="0" w:color="auto"/>
              <w:left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b/>
                <w:bCs/>
                <w:color w:val="000000"/>
              </w:rPr>
            </w:pPr>
            <w:r w:rsidRPr="006F3332">
              <w:rPr>
                <w:rFonts w:ascii="Franklin Gothic Book" w:hAnsi="Franklin Gothic Book"/>
                <w:b/>
                <w:bCs/>
                <w:color w:val="000000"/>
              </w:rPr>
              <w:t xml:space="preserve">Место проведения работ, оказания услуг, поставки: </w:t>
            </w:r>
          </w:p>
        </w:tc>
      </w:tr>
      <w:tr w:rsidR="00F75B15" w:rsidRPr="006F3332" w:rsidTr="001D027C">
        <w:trPr>
          <w:trHeight w:val="27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left w:val="single" w:sz="4" w:space="0" w:color="auto"/>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rPr>
              <w:t>127254, г. Москва, ул. Добролюбова, дом 16, к.1.</w:t>
            </w:r>
          </w:p>
        </w:tc>
      </w:tr>
      <w:tr w:rsidR="00F75B15" w:rsidRPr="006F3332" w:rsidTr="001D027C">
        <w:trPr>
          <w:trHeight w:val="437"/>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b/>
                <w:bCs/>
                <w:color w:val="000000"/>
              </w:rPr>
            </w:pPr>
            <w:r w:rsidRPr="006F3332">
              <w:rPr>
                <w:rFonts w:ascii="Franklin Gothic Book" w:hAnsi="Franklin Gothic Book"/>
                <w:b/>
                <w:bCs/>
                <w:color w:val="000000"/>
              </w:rPr>
              <w:t>Услуги оказываются на условиях</w:t>
            </w:r>
            <w:r w:rsidRPr="006F3332">
              <w:rPr>
                <w:rFonts w:ascii="Franklin Gothic Book" w:hAnsi="Franklin Gothic Book"/>
                <w:color w:val="000000"/>
              </w:rPr>
              <w:t xml:space="preserve"> документации о закупке, положений проекта договора.</w:t>
            </w:r>
          </w:p>
        </w:tc>
      </w:tr>
      <w:tr w:rsidR="00F75B15" w:rsidRPr="006F3332" w:rsidTr="001D027C">
        <w:trPr>
          <w:trHeight w:val="34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b/>
                <w:bCs/>
                <w:color w:val="000000"/>
              </w:rPr>
            </w:pPr>
            <w:r w:rsidRPr="006F3332">
              <w:rPr>
                <w:rFonts w:ascii="Franklin Gothic Book" w:hAnsi="Franklin Gothic Book" w:cs="Tahoma"/>
                <w:b/>
                <w:bCs/>
                <w:color w:val="000000"/>
              </w:rPr>
              <w:t xml:space="preserve">Срок проведения работ, оказания услуг, поставки: </w:t>
            </w:r>
            <w:r>
              <w:rPr>
                <w:rFonts w:ascii="Franklin Gothic Book" w:hAnsi="Franklin Gothic Book" w:cs="Tahoma"/>
                <w:color w:val="000000"/>
              </w:rPr>
              <w:t>01.01.2016-31.12.2016</w:t>
            </w:r>
          </w:p>
        </w:tc>
      </w:tr>
      <w:tr w:rsidR="00F75B15" w:rsidRPr="006F3332" w:rsidTr="001D027C">
        <w:trPr>
          <w:trHeight w:val="409"/>
        </w:trPr>
        <w:tc>
          <w:tcPr>
            <w:tcW w:w="678"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15.  </w:t>
            </w:r>
          </w:p>
        </w:tc>
        <w:tc>
          <w:tcPr>
            <w:tcW w:w="3698" w:type="dxa"/>
            <w:tcBorders>
              <w:top w:val="nil"/>
              <w:left w:val="nil"/>
              <w:bottom w:val="single" w:sz="8"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Форма, сроки и порядок оплаты товара, работы, услуги</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В соответствии с проектом договора </w:t>
            </w:r>
            <w:r>
              <w:rPr>
                <w:rFonts w:ascii="Franklin Gothic Book" w:hAnsi="Franklin Gothic Book"/>
                <w:color w:val="000000"/>
              </w:rPr>
              <w:t>(Приложение 4).</w:t>
            </w:r>
          </w:p>
        </w:tc>
      </w:tr>
      <w:tr w:rsidR="00F75B15" w:rsidRPr="006F3332" w:rsidTr="001D027C">
        <w:trPr>
          <w:trHeight w:val="1684"/>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16.  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Формы, порядок, дата начала и дата окончания срока предоставления участникам закупки разъяснений положений документации о закупке</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Запросы о разъяснении положений документации о закупке направляются в письменной форме и предоставляются не позднее, чем за 5 (пять) дней до даты окончания подачи заявок. Порядок предоставления участникам закупки разъяснений положений документации о закупке в соответствии</w:t>
            </w:r>
          </w:p>
        </w:tc>
      </w:tr>
      <w:tr w:rsidR="00F75B15" w:rsidRPr="006F3332" w:rsidTr="001D027C">
        <w:trPr>
          <w:trHeight w:val="58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с п. 2.11 Инструкции для Участника закупки по подготовке заявки на участие в конкурсе. </w:t>
            </w:r>
          </w:p>
        </w:tc>
      </w:tr>
      <w:tr w:rsidR="00F75B15" w:rsidRPr="006F3332" w:rsidTr="001D027C">
        <w:trPr>
          <w:trHeight w:val="27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Срок предоставления:</w:t>
            </w:r>
          </w:p>
        </w:tc>
      </w:tr>
      <w:tr w:rsidR="00F75B15" w:rsidRPr="006F3332" w:rsidTr="001D027C">
        <w:trPr>
          <w:trHeight w:val="13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0A4543">
            <w:pPr>
              <w:jc w:val="both"/>
              <w:rPr>
                <w:rFonts w:ascii="Franklin Gothic Book" w:hAnsi="Franklin Gothic Book"/>
                <w:color w:val="000000"/>
              </w:rPr>
            </w:pPr>
            <w:r w:rsidRPr="006F3332">
              <w:rPr>
                <w:rFonts w:ascii="Franklin Gothic Book" w:hAnsi="Franklin Gothic Book" w:cs="Tahoma"/>
                <w:color w:val="000000"/>
              </w:rPr>
              <w:t xml:space="preserve">с </w:t>
            </w:r>
            <w:r w:rsidR="000A4543">
              <w:rPr>
                <w:rFonts w:ascii="Franklin Gothic Book" w:hAnsi="Franklin Gothic Book" w:cs="Tahoma"/>
                <w:b/>
                <w:bCs/>
                <w:color w:val="000000"/>
              </w:rPr>
              <w:t>30</w:t>
            </w:r>
            <w:r w:rsidRPr="006F3332">
              <w:rPr>
                <w:rFonts w:ascii="Franklin Gothic Book" w:hAnsi="Franklin Gothic Book" w:cs="Tahoma"/>
                <w:b/>
                <w:bCs/>
                <w:color w:val="000000"/>
              </w:rPr>
              <w:t>.</w:t>
            </w:r>
            <w:r w:rsidR="000A4543">
              <w:rPr>
                <w:rFonts w:ascii="Franklin Gothic Book" w:hAnsi="Franklin Gothic Book" w:cs="Tahoma"/>
                <w:b/>
                <w:bCs/>
                <w:color w:val="000000"/>
              </w:rPr>
              <w:t>11</w:t>
            </w:r>
            <w:r w:rsidRPr="006F3332">
              <w:rPr>
                <w:rFonts w:ascii="Franklin Gothic Book" w:hAnsi="Franklin Gothic Book" w:cs="Tahoma"/>
                <w:b/>
                <w:bCs/>
                <w:color w:val="000000"/>
              </w:rPr>
              <w:t xml:space="preserve">.2015 </w:t>
            </w:r>
            <w:r w:rsidRPr="006F3332">
              <w:rPr>
                <w:rFonts w:ascii="Franklin Gothic Book" w:hAnsi="Franklin Gothic Book" w:cs="Tahoma"/>
                <w:color w:val="000000"/>
              </w:rPr>
              <w:t xml:space="preserve">по </w:t>
            </w:r>
            <w:r w:rsidR="000A4543">
              <w:rPr>
                <w:rFonts w:ascii="Franklin Gothic Book" w:hAnsi="Franklin Gothic Book" w:cs="Tahoma"/>
                <w:b/>
                <w:bCs/>
                <w:color w:val="000000"/>
              </w:rPr>
              <w:t>15</w:t>
            </w:r>
            <w:r w:rsidRPr="006F3332">
              <w:rPr>
                <w:rFonts w:ascii="Franklin Gothic Book" w:hAnsi="Franklin Gothic Book" w:cs="Tahoma"/>
                <w:b/>
                <w:bCs/>
                <w:color w:val="000000"/>
              </w:rPr>
              <w:t>.</w:t>
            </w:r>
            <w:r w:rsidR="000A4543">
              <w:rPr>
                <w:rFonts w:ascii="Franklin Gothic Book" w:hAnsi="Franklin Gothic Book" w:cs="Tahoma"/>
                <w:b/>
                <w:bCs/>
                <w:color w:val="000000"/>
              </w:rPr>
              <w:t>12</w:t>
            </w:r>
            <w:r w:rsidRPr="006F3332">
              <w:rPr>
                <w:rFonts w:ascii="Franklin Gothic Book" w:hAnsi="Franklin Gothic Book" w:cs="Tahoma"/>
                <w:b/>
                <w:bCs/>
                <w:color w:val="000000"/>
              </w:rPr>
              <w:t>.2015</w:t>
            </w:r>
          </w:p>
        </w:tc>
      </w:tr>
      <w:tr w:rsidR="00F75B15" w:rsidRPr="006F3332" w:rsidTr="001D027C">
        <w:trPr>
          <w:trHeight w:val="732"/>
        </w:trPr>
        <w:tc>
          <w:tcPr>
            <w:tcW w:w="678" w:type="dxa"/>
            <w:vMerge w:val="restart"/>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17.  </w:t>
            </w: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Порядок, место, дата начала и дата окончания срока подачи заявок на участие в закупке</w:t>
            </w:r>
          </w:p>
        </w:tc>
        <w:tc>
          <w:tcPr>
            <w:tcW w:w="5564" w:type="dxa"/>
            <w:vMerge w:val="restart"/>
            <w:tcBorders>
              <w:top w:val="nil"/>
              <w:left w:val="single" w:sz="4" w:space="0" w:color="auto"/>
              <w:right w:val="single" w:sz="4" w:space="0" w:color="auto"/>
            </w:tcBorders>
            <w:shd w:val="clear" w:color="auto" w:fill="auto"/>
            <w:vAlign w:val="center"/>
          </w:tcPr>
          <w:p w:rsidR="00F75B15" w:rsidRPr="00373B0F" w:rsidRDefault="00F75B15" w:rsidP="001D027C">
            <w:pPr>
              <w:rPr>
                <w:rFonts w:ascii="Franklin Gothic Book" w:hAnsi="Franklin Gothic Book" w:cs="Tahoma"/>
              </w:rPr>
            </w:pPr>
            <w:r w:rsidRPr="00373B0F">
              <w:rPr>
                <w:rFonts w:ascii="Franklin Gothic Book" w:hAnsi="Franklin Gothic Book" w:cs="Tahoma"/>
              </w:rPr>
              <w:t xml:space="preserve">Порядок подачи заявок: </w:t>
            </w:r>
          </w:p>
          <w:p w:rsidR="00F75B15" w:rsidRPr="00373B0F" w:rsidRDefault="00F75B15" w:rsidP="001D027C">
            <w:pPr>
              <w:pStyle w:val="Times12"/>
              <w:ind w:firstLine="0"/>
              <w:rPr>
                <w:rFonts w:ascii="Franklin Gothic Book" w:hAnsi="Franklin Gothic Book" w:cs="Tahoma"/>
                <w:b/>
                <w:bCs w:val="0"/>
                <w:sz w:val="20"/>
                <w:szCs w:val="20"/>
              </w:rPr>
            </w:pPr>
            <w:r w:rsidRPr="00373B0F">
              <w:rPr>
                <w:rFonts w:ascii="Franklin Gothic Book" w:hAnsi="Franklin Gothic Book" w:cs="Tahoma"/>
                <w:b/>
                <w:bCs w:val="0"/>
                <w:sz w:val="20"/>
                <w:szCs w:val="20"/>
              </w:rPr>
              <w:t xml:space="preserve">с </w:t>
            </w:r>
            <w:r w:rsidR="000A4543">
              <w:rPr>
                <w:rFonts w:ascii="Franklin Gothic Book" w:hAnsi="Franklin Gothic Book" w:cs="Tahoma"/>
                <w:b/>
                <w:bCs w:val="0"/>
                <w:sz w:val="20"/>
                <w:szCs w:val="20"/>
              </w:rPr>
              <w:t>30</w:t>
            </w:r>
            <w:r w:rsidRPr="00373B0F">
              <w:rPr>
                <w:rFonts w:ascii="Franklin Gothic Book" w:hAnsi="Franklin Gothic Book" w:cs="Tahoma"/>
                <w:b/>
                <w:bCs w:val="0"/>
                <w:sz w:val="20"/>
                <w:szCs w:val="20"/>
              </w:rPr>
              <w:t>.</w:t>
            </w:r>
            <w:r w:rsidR="000A4543">
              <w:rPr>
                <w:rFonts w:ascii="Franklin Gothic Book" w:hAnsi="Franklin Gothic Book" w:cs="Tahoma"/>
                <w:b/>
                <w:bCs w:val="0"/>
                <w:sz w:val="20"/>
                <w:szCs w:val="20"/>
              </w:rPr>
              <w:t>11</w:t>
            </w:r>
            <w:r w:rsidRPr="00373B0F">
              <w:rPr>
                <w:rFonts w:ascii="Franklin Gothic Book" w:hAnsi="Franklin Gothic Book" w:cs="Tahoma"/>
                <w:b/>
                <w:bCs w:val="0"/>
                <w:sz w:val="20"/>
                <w:szCs w:val="20"/>
              </w:rPr>
              <w:t xml:space="preserve">.2015 по </w:t>
            </w:r>
            <w:r w:rsidR="000A4543">
              <w:rPr>
                <w:rFonts w:ascii="Franklin Gothic Book" w:hAnsi="Franklin Gothic Book" w:cs="Tahoma"/>
                <w:b/>
                <w:bCs w:val="0"/>
                <w:sz w:val="20"/>
                <w:szCs w:val="20"/>
              </w:rPr>
              <w:t>21</w:t>
            </w:r>
            <w:r w:rsidRPr="00373B0F">
              <w:rPr>
                <w:rFonts w:ascii="Franklin Gothic Book" w:hAnsi="Franklin Gothic Book" w:cs="Tahoma"/>
                <w:b/>
                <w:bCs w:val="0"/>
                <w:sz w:val="20"/>
                <w:szCs w:val="20"/>
              </w:rPr>
              <w:t>.</w:t>
            </w:r>
            <w:r w:rsidR="000A4543">
              <w:rPr>
                <w:rFonts w:ascii="Franklin Gothic Book" w:hAnsi="Franklin Gothic Book" w:cs="Tahoma"/>
                <w:b/>
                <w:bCs w:val="0"/>
                <w:sz w:val="20"/>
                <w:szCs w:val="20"/>
              </w:rPr>
              <w:t>12</w:t>
            </w:r>
            <w:r w:rsidRPr="00373B0F">
              <w:rPr>
                <w:rFonts w:ascii="Franklin Gothic Book" w:hAnsi="Franklin Gothic Book" w:cs="Tahoma"/>
                <w:b/>
                <w:bCs w:val="0"/>
                <w:sz w:val="20"/>
                <w:szCs w:val="20"/>
              </w:rPr>
              <w:t>.2015 до 12:00 (</w:t>
            </w:r>
            <w:proofErr w:type="gramStart"/>
            <w:r w:rsidRPr="00373B0F">
              <w:rPr>
                <w:rFonts w:ascii="Franklin Gothic Book" w:hAnsi="Franklin Gothic Book" w:cs="Tahoma"/>
                <w:b/>
                <w:bCs w:val="0"/>
                <w:sz w:val="20"/>
                <w:szCs w:val="20"/>
              </w:rPr>
              <w:t>МСК</w:t>
            </w:r>
            <w:proofErr w:type="gramEnd"/>
            <w:r w:rsidRPr="00373B0F">
              <w:rPr>
                <w:rFonts w:ascii="Franklin Gothic Book" w:hAnsi="Franklin Gothic Book" w:cs="Tahoma"/>
                <w:b/>
                <w:bCs w:val="0"/>
                <w:sz w:val="20"/>
                <w:szCs w:val="20"/>
              </w:rPr>
              <w:t>)</w:t>
            </w:r>
          </w:p>
          <w:p w:rsidR="00F75B15" w:rsidRPr="00373B0F" w:rsidRDefault="00F75B15" w:rsidP="001D027C">
            <w:pPr>
              <w:pStyle w:val="Times12"/>
              <w:ind w:firstLine="0"/>
              <w:rPr>
                <w:rFonts w:ascii="Franklin Gothic Book" w:hAnsi="Franklin Gothic Book" w:cs="Tahoma"/>
                <w:bCs w:val="0"/>
                <w:sz w:val="20"/>
                <w:szCs w:val="20"/>
              </w:rPr>
            </w:pPr>
            <w:r w:rsidRPr="00373B0F">
              <w:rPr>
                <w:rFonts w:ascii="Franklin Gothic Book" w:hAnsi="Franklin Gothic Book" w:cs="Tahoma"/>
                <w:bCs w:val="0"/>
                <w:sz w:val="20"/>
                <w:szCs w:val="20"/>
              </w:rPr>
              <w:t>Место подачи заявок в форме электронных документов:</w:t>
            </w:r>
          </w:p>
          <w:p w:rsidR="00F75B15" w:rsidRPr="00373B0F" w:rsidRDefault="00F75B15" w:rsidP="001D027C">
            <w:pPr>
              <w:jc w:val="both"/>
              <w:rPr>
                <w:rFonts w:ascii="Franklin Gothic Book" w:hAnsi="Franklin Gothic Book" w:cs="Tahoma"/>
              </w:rPr>
            </w:pPr>
            <w:r w:rsidRPr="00373B0F">
              <w:rPr>
                <w:rFonts w:ascii="Franklin Gothic Book" w:hAnsi="Franklin Gothic Book"/>
              </w:rPr>
              <w:t>ООО «Аукционный Конкурсный Дом</w:t>
            </w:r>
            <w:r w:rsidRPr="00373B0F">
              <w:rPr>
                <w:rFonts w:ascii="Franklin Gothic Book" w:hAnsi="Franklin Gothic Book" w:cs="Tahoma"/>
              </w:rPr>
              <w:t xml:space="preserve">» </w:t>
            </w:r>
            <w:r w:rsidRPr="00373B0F">
              <w:rPr>
                <w:rFonts w:ascii="Franklin Gothic Book" w:hAnsi="Franklin Gothic Book" w:cs="Tahoma"/>
              </w:rPr>
              <w:br/>
            </w:r>
            <w:r w:rsidRPr="00373B0F">
              <w:rPr>
                <w:rFonts w:ascii="Franklin Gothic Book" w:hAnsi="Franklin Gothic Book" w:cs="Tahoma"/>
                <w:lang w:val="en-US"/>
              </w:rPr>
              <w:t>http</w:t>
            </w:r>
            <w:r w:rsidRPr="00373B0F">
              <w:rPr>
                <w:rFonts w:ascii="Franklin Gothic Book" w:hAnsi="Franklin Gothic Book" w:cs="Tahoma"/>
              </w:rPr>
              <w:t>://</w:t>
            </w:r>
            <w:r w:rsidRPr="00373B0F">
              <w:rPr>
                <w:rFonts w:ascii="Franklin Gothic Book" w:hAnsi="Franklin Gothic Book" w:cs="Tahoma"/>
                <w:lang w:val="en-US"/>
              </w:rPr>
              <w:t>www</w:t>
            </w:r>
            <w:r w:rsidRPr="00373B0F">
              <w:rPr>
                <w:rFonts w:ascii="Franklin Gothic Book" w:hAnsi="Franklin Gothic Book" w:cs="Tahoma"/>
              </w:rPr>
              <w:t>.</w:t>
            </w:r>
            <w:r w:rsidRPr="00373B0F">
              <w:rPr>
                <w:rFonts w:ascii="Franklin Gothic Book" w:hAnsi="Franklin Gothic Book" w:cs="Tahoma"/>
                <w:lang w:val="en-US"/>
              </w:rPr>
              <w:t>a</w:t>
            </w:r>
            <w:r w:rsidRPr="00373B0F">
              <w:rPr>
                <w:rFonts w:ascii="Franklin Gothic Book" w:hAnsi="Franklin Gothic Book" w:cs="Tahoma"/>
              </w:rPr>
              <w:t>-</w:t>
            </w:r>
            <w:r w:rsidRPr="00373B0F">
              <w:rPr>
                <w:rFonts w:ascii="Franklin Gothic Book" w:hAnsi="Franklin Gothic Book" w:cs="Tahoma"/>
                <w:lang w:val="en-US"/>
              </w:rPr>
              <w:t>k</w:t>
            </w:r>
            <w:r w:rsidRPr="00373B0F">
              <w:rPr>
                <w:rFonts w:ascii="Franklin Gothic Book" w:hAnsi="Franklin Gothic Book" w:cs="Tahoma"/>
              </w:rPr>
              <w:t>-</w:t>
            </w:r>
            <w:r w:rsidRPr="00373B0F">
              <w:rPr>
                <w:rFonts w:ascii="Franklin Gothic Book" w:hAnsi="Franklin Gothic Book" w:cs="Tahoma"/>
                <w:lang w:val="en-US"/>
              </w:rPr>
              <w:t>d</w:t>
            </w:r>
            <w:r w:rsidRPr="00373B0F">
              <w:rPr>
                <w:rFonts w:ascii="Franklin Gothic Book" w:hAnsi="Franklin Gothic Book" w:cs="Tahoma"/>
              </w:rPr>
              <w:t>.</w:t>
            </w:r>
            <w:proofErr w:type="spellStart"/>
            <w:r w:rsidRPr="00373B0F">
              <w:rPr>
                <w:rFonts w:ascii="Franklin Gothic Book" w:hAnsi="Franklin Gothic Book" w:cs="Tahoma"/>
                <w:lang w:val="en-US"/>
              </w:rPr>
              <w:t>ru</w:t>
            </w:r>
            <w:proofErr w:type="spellEnd"/>
          </w:p>
          <w:p w:rsidR="00F75B15" w:rsidRPr="00373B0F" w:rsidRDefault="00F75B15" w:rsidP="001D027C">
            <w:pPr>
              <w:jc w:val="both"/>
              <w:rPr>
                <w:rFonts w:ascii="Franklin Gothic Book" w:hAnsi="Franklin Gothic Book" w:cs="Tahoma"/>
              </w:rPr>
            </w:pPr>
            <w:r w:rsidRPr="00373B0F">
              <w:rPr>
                <w:rFonts w:ascii="Franklin Gothic Book" w:hAnsi="Franklin Gothic Book" w:cs="Tahoma"/>
                <w:bCs/>
              </w:rPr>
              <w:t xml:space="preserve">Место подачи заявок </w:t>
            </w:r>
            <w:r w:rsidRPr="00373B0F">
              <w:rPr>
                <w:rFonts w:ascii="Franklin Gothic Book" w:hAnsi="Franklin Gothic Book" w:cs="Tahoma"/>
              </w:rPr>
              <w:t xml:space="preserve">в бумажном виде: </w:t>
            </w:r>
            <w:r w:rsidRPr="00373B0F">
              <w:rPr>
                <w:rFonts w:ascii="Franklin Gothic Book" w:hAnsi="Franklin Gothic Book"/>
                <w:color w:val="000000"/>
              </w:rPr>
              <w:t xml:space="preserve">127254, </w:t>
            </w:r>
            <w:r w:rsidRPr="00373B0F">
              <w:rPr>
                <w:rFonts w:ascii="Franklin Gothic Book" w:hAnsi="Franklin Gothic Book"/>
                <w:color w:val="000000"/>
              </w:rPr>
              <w:br/>
              <w:t>г. Москва, ул. Добролюбова, д. 16, корпус 1.</w:t>
            </w:r>
          </w:p>
          <w:p w:rsidR="00F75B15" w:rsidRPr="00373B0F" w:rsidRDefault="00F75B15" w:rsidP="001D027C">
            <w:pPr>
              <w:jc w:val="both"/>
              <w:rPr>
                <w:rFonts w:ascii="Franklin Gothic Book" w:hAnsi="Franklin Gothic Book" w:cs="Tahoma"/>
                <w:bCs/>
              </w:rPr>
            </w:pPr>
          </w:p>
          <w:p w:rsidR="00F75B15" w:rsidRPr="00373B0F" w:rsidRDefault="00F75B15" w:rsidP="001D027C">
            <w:pPr>
              <w:jc w:val="both"/>
              <w:rPr>
                <w:rFonts w:ascii="Franklin Gothic Book" w:hAnsi="Franklin Gothic Book" w:cs="Tahoma"/>
                <w:bCs/>
              </w:rPr>
            </w:pPr>
          </w:p>
          <w:p w:rsidR="00F75B15" w:rsidRPr="00373B0F" w:rsidRDefault="000A4543" w:rsidP="001D027C">
            <w:pPr>
              <w:pStyle w:val="Times12"/>
              <w:ind w:firstLine="0"/>
              <w:rPr>
                <w:rFonts w:ascii="Franklin Gothic Book" w:hAnsi="Franklin Gothic Book" w:cs="Tahoma"/>
                <w:bCs w:val="0"/>
                <w:sz w:val="20"/>
                <w:szCs w:val="20"/>
              </w:rPr>
            </w:pPr>
            <w:r>
              <w:rPr>
                <w:rFonts w:ascii="Franklin Gothic Book" w:hAnsi="Franklin Gothic Book" w:cs="Tahoma"/>
                <w:b/>
                <w:bCs w:val="0"/>
                <w:sz w:val="20"/>
                <w:szCs w:val="20"/>
              </w:rPr>
              <w:t>21</w:t>
            </w:r>
            <w:r w:rsidR="00F75B15" w:rsidRPr="00373B0F">
              <w:rPr>
                <w:rFonts w:ascii="Franklin Gothic Book" w:hAnsi="Franklin Gothic Book" w:cs="Tahoma"/>
                <w:b/>
                <w:bCs w:val="0"/>
                <w:sz w:val="20"/>
                <w:szCs w:val="20"/>
              </w:rPr>
              <w:t>.</w:t>
            </w:r>
            <w:r>
              <w:rPr>
                <w:rFonts w:ascii="Franklin Gothic Book" w:hAnsi="Franklin Gothic Book" w:cs="Tahoma"/>
                <w:b/>
                <w:bCs w:val="0"/>
                <w:sz w:val="20"/>
                <w:szCs w:val="20"/>
              </w:rPr>
              <w:t>12</w:t>
            </w:r>
            <w:r w:rsidR="00F75B15" w:rsidRPr="00373B0F">
              <w:rPr>
                <w:rFonts w:ascii="Franklin Gothic Book" w:hAnsi="Franklin Gothic Book" w:cs="Tahoma"/>
                <w:b/>
                <w:bCs w:val="0"/>
                <w:sz w:val="20"/>
                <w:szCs w:val="20"/>
              </w:rPr>
              <w:t>.2015, 1</w:t>
            </w:r>
            <w:r>
              <w:rPr>
                <w:rFonts w:ascii="Franklin Gothic Book" w:hAnsi="Franklin Gothic Book" w:cs="Tahoma"/>
                <w:b/>
                <w:bCs w:val="0"/>
                <w:sz w:val="20"/>
                <w:szCs w:val="20"/>
              </w:rPr>
              <w:t>3</w:t>
            </w:r>
            <w:r w:rsidR="00F75B15" w:rsidRPr="00373B0F">
              <w:rPr>
                <w:rFonts w:ascii="Franklin Gothic Book" w:hAnsi="Franklin Gothic Book" w:cs="Tahoma"/>
                <w:b/>
                <w:bCs w:val="0"/>
                <w:sz w:val="20"/>
                <w:szCs w:val="20"/>
              </w:rPr>
              <w:t>:</w:t>
            </w:r>
            <w:r>
              <w:rPr>
                <w:rFonts w:ascii="Franklin Gothic Book" w:hAnsi="Franklin Gothic Book" w:cs="Tahoma"/>
                <w:b/>
                <w:bCs w:val="0"/>
                <w:sz w:val="20"/>
                <w:szCs w:val="20"/>
              </w:rPr>
              <w:t>15</w:t>
            </w:r>
            <w:r w:rsidR="00F75B15" w:rsidRPr="00373B0F">
              <w:rPr>
                <w:rFonts w:ascii="Franklin Gothic Book" w:hAnsi="Franklin Gothic Book" w:cs="Tahoma"/>
                <w:bCs w:val="0"/>
                <w:sz w:val="20"/>
                <w:szCs w:val="20"/>
              </w:rPr>
              <w:t xml:space="preserve"> </w:t>
            </w:r>
            <w:r w:rsidR="00F75B15" w:rsidRPr="00373B0F">
              <w:rPr>
                <w:rFonts w:ascii="Franklin Gothic Book" w:hAnsi="Franklin Gothic Book" w:cs="Tahoma"/>
                <w:b/>
                <w:bCs w:val="0"/>
                <w:sz w:val="20"/>
                <w:szCs w:val="20"/>
              </w:rPr>
              <w:t>(</w:t>
            </w:r>
            <w:proofErr w:type="gramStart"/>
            <w:r w:rsidR="00F75B15" w:rsidRPr="00373B0F">
              <w:rPr>
                <w:rFonts w:ascii="Franklin Gothic Book" w:hAnsi="Franklin Gothic Book" w:cs="Tahoma"/>
                <w:b/>
                <w:bCs w:val="0"/>
                <w:sz w:val="20"/>
                <w:szCs w:val="20"/>
              </w:rPr>
              <w:t>МСК</w:t>
            </w:r>
            <w:proofErr w:type="gramEnd"/>
            <w:r w:rsidR="00F75B15" w:rsidRPr="00373B0F">
              <w:rPr>
                <w:rFonts w:ascii="Franklin Gothic Book" w:hAnsi="Franklin Gothic Book" w:cs="Tahoma"/>
                <w:b/>
                <w:bCs w:val="0"/>
                <w:sz w:val="20"/>
                <w:szCs w:val="20"/>
              </w:rPr>
              <w:t>).</w:t>
            </w:r>
          </w:p>
          <w:p w:rsidR="00F75B15" w:rsidRPr="00373B0F" w:rsidRDefault="00F75B15" w:rsidP="001D027C">
            <w:pPr>
              <w:pStyle w:val="Times12"/>
              <w:ind w:firstLine="0"/>
              <w:rPr>
                <w:rFonts w:ascii="Franklin Gothic Book" w:hAnsi="Franklin Gothic Book" w:cs="Tahoma"/>
                <w:bCs w:val="0"/>
                <w:sz w:val="20"/>
                <w:szCs w:val="20"/>
              </w:rPr>
            </w:pPr>
            <w:r w:rsidRPr="00373B0F">
              <w:rPr>
                <w:rFonts w:ascii="Franklin Gothic Book" w:hAnsi="Franklin Gothic Book" w:cs="Tahoma"/>
                <w:bCs w:val="0"/>
                <w:sz w:val="20"/>
                <w:szCs w:val="20"/>
              </w:rPr>
              <w:t xml:space="preserve">Место </w:t>
            </w:r>
            <w:r w:rsidRPr="00373B0F">
              <w:rPr>
                <w:rFonts w:ascii="Franklin Gothic Book" w:hAnsi="Franklin Gothic Book" w:cs="Tahoma"/>
                <w:sz w:val="20"/>
                <w:szCs w:val="20"/>
              </w:rPr>
              <w:t>открытия доступа к поданным в форме электронных документов заявкам</w:t>
            </w:r>
            <w:r w:rsidRPr="00373B0F">
              <w:rPr>
                <w:rFonts w:ascii="Franklin Gothic Book" w:hAnsi="Franklin Gothic Book" w:cs="Tahoma"/>
                <w:bCs w:val="0"/>
                <w:sz w:val="20"/>
                <w:szCs w:val="20"/>
              </w:rPr>
              <w:t>:</w:t>
            </w:r>
          </w:p>
          <w:p w:rsidR="00F75B15" w:rsidRPr="00373B0F" w:rsidRDefault="00F75B15" w:rsidP="001D027C">
            <w:pPr>
              <w:jc w:val="both"/>
              <w:rPr>
                <w:rFonts w:ascii="Franklin Gothic Book" w:hAnsi="Franklin Gothic Book" w:cs="Tahoma"/>
                <w:bCs/>
              </w:rPr>
            </w:pPr>
            <w:r w:rsidRPr="00373B0F">
              <w:rPr>
                <w:rFonts w:ascii="Franklin Gothic Book" w:hAnsi="Franklin Gothic Book"/>
              </w:rPr>
              <w:t>ООО «Аукционный Конкурсный Дом</w:t>
            </w:r>
            <w:r w:rsidRPr="00373B0F">
              <w:rPr>
                <w:rFonts w:ascii="Franklin Gothic Book" w:hAnsi="Franklin Gothic Book" w:cs="Tahoma"/>
              </w:rPr>
              <w:t xml:space="preserve">» </w:t>
            </w:r>
            <w:r w:rsidRPr="00373B0F">
              <w:rPr>
                <w:rFonts w:ascii="Franklin Gothic Book" w:hAnsi="Franklin Gothic Book" w:cs="Tahoma"/>
              </w:rPr>
              <w:br/>
            </w:r>
            <w:r w:rsidRPr="00373B0F">
              <w:rPr>
                <w:rFonts w:ascii="Franklin Gothic Book" w:hAnsi="Franklin Gothic Book" w:cs="Tahoma"/>
                <w:lang w:val="en-US"/>
              </w:rPr>
              <w:t>http</w:t>
            </w:r>
            <w:r w:rsidRPr="00373B0F">
              <w:rPr>
                <w:rFonts w:ascii="Franklin Gothic Book" w:hAnsi="Franklin Gothic Book" w:cs="Tahoma"/>
              </w:rPr>
              <w:t>://</w:t>
            </w:r>
            <w:r w:rsidRPr="00373B0F">
              <w:rPr>
                <w:rFonts w:ascii="Franklin Gothic Book" w:hAnsi="Franklin Gothic Book" w:cs="Tahoma"/>
                <w:lang w:val="en-US"/>
              </w:rPr>
              <w:t>www</w:t>
            </w:r>
            <w:r w:rsidRPr="00373B0F">
              <w:rPr>
                <w:rFonts w:ascii="Franklin Gothic Book" w:hAnsi="Franklin Gothic Book" w:cs="Tahoma"/>
              </w:rPr>
              <w:t>.</w:t>
            </w:r>
            <w:r w:rsidRPr="00373B0F">
              <w:rPr>
                <w:rFonts w:ascii="Franklin Gothic Book" w:hAnsi="Franklin Gothic Book" w:cs="Tahoma"/>
                <w:lang w:val="en-US"/>
              </w:rPr>
              <w:t>a</w:t>
            </w:r>
            <w:r w:rsidRPr="00373B0F">
              <w:rPr>
                <w:rFonts w:ascii="Franklin Gothic Book" w:hAnsi="Franklin Gothic Book" w:cs="Tahoma"/>
              </w:rPr>
              <w:t>-</w:t>
            </w:r>
            <w:r w:rsidRPr="00373B0F">
              <w:rPr>
                <w:rFonts w:ascii="Franklin Gothic Book" w:hAnsi="Franklin Gothic Book" w:cs="Tahoma"/>
                <w:lang w:val="en-US"/>
              </w:rPr>
              <w:t>k</w:t>
            </w:r>
            <w:r w:rsidRPr="00373B0F">
              <w:rPr>
                <w:rFonts w:ascii="Franklin Gothic Book" w:hAnsi="Franklin Gothic Book" w:cs="Tahoma"/>
              </w:rPr>
              <w:t>-</w:t>
            </w:r>
            <w:r w:rsidRPr="00373B0F">
              <w:rPr>
                <w:rFonts w:ascii="Franklin Gothic Book" w:hAnsi="Franklin Gothic Book" w:cs="Tahoma"/>
                <w:lang w:val="en-US"/>
              </w:rPr>
              <w:t>d</w:t>
            </w:r>
            <w:r w:rsidRPr="00373B0F">
              <w:rPr>
                <w:rFonts w:ascii="Franklin Gothic Book" w:hAnsi="Franklin Gothic Book" w:cs="Tahoma"/>
              </w:rPr>
              <w:t>.</w:t>
            </w:r>
            <w:proofErr w:type="spellStart"/>
            <w:r w:rsidRPr="00373B0F">
              <w:rPr>
                <w:rFonts w:ascii="Franklin Gothic Book" w:hAnsi="Franklin Gothic Book" w:cs="Tahoma"/>
                <w:lang w:val="en-US"/>
              </w:rPr>
              <w:t>ru</w:t>
            </w:r>
            <w:proofErr w:type="spellEnd"/>
            <w:r w:rsidRPr="00373B0F">
              <w:rPr>
                <w:rFonts w:ascii="Franklin Gothic Book" w:hAnsi="Franklin Gothic Book" w:cs="Tahoma"/>
              </w:rPr>
              <w:t xml:space="preserve"> </w:t>
            </w:r>
          </w:p>
          <w:p w:rsidR="00F75B15" w:rsidRPr="00373B0F" w:rsidRDefault="00F75B15" w:rsidP="001D027C">
            <w:pPr>
              <w:jc w:val="both"/>
              <w:rPr>
                <w:rFonts w:ascii="Franklin Gothic Book" w:hAnsi="Franklin Gothic Book"/>
                <w:color w:val="000000"/>
              </w:rPr>
            </w:pPr>
          </w:p>
        </w:tc>
      </w:tr>
      <w:tr w:rsidR="00F75B15" w:rsidRPr="006F3332" w:rsidTr="001D027C">
        <w:trPr>
          <w:trHeight w:val="259"/>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right w:val="single" w:sz="4" w:space="0" w:color="auto"/>
            </w:tcBorders>
            <w:shd w:val="clear" w:color="auto" w:fill="auto"/>
            <w:vAlign w:val="center"/>
          </w:tcPr>
          <w:p w:rsidR="00F75B15" w:rsidRPr="00373B0F" w:rsidRDefault="00F75B15" w:rsidP="001D027C">
            <w:pPr>
              <w:jc w:val="both"/>
              <w:rPr>
                <w:rFonts w:ascii="Franklin Gothic Book" w:hAnsi="Franklin Gothic Book"/>
                <w:color w:val="000000"/>
              </w:rPr>
            </w:pPr>
          </w:p>
        </w:tc>
      </w:tr>
      <w:tr w:rsidR="00F75B15" w:rsidRPr="006F3332" w:rsidTr="001D027C">
        <w:trPr>
          <w:trHeight w:val="193"/>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right w:val="single" w:sz="4" w:space="0" w:color="auto"/>
            </w:tcBorders>
            <w:shd w:val="clear" w:color="auto" w:fill="auto"/>
            <w:vAlign w:val="center"/>
          </w:tcPr>
          <w:p w:rsidR="00F75B15" w:rsidRPr="00373B0F" w:rsidRDefault="00F75B15" w:rsidP="001D027C">
            <w:pPr>
              <w:jc w:val="both"/>
              <w:rPr>
                <w:rFonts w:ascii="Franklin Gothic Book" w:hAnsi="Franklin Gothic Book"/>
                <w:color w:val="000000"/>
              </w:rPr>
            </w:pPr>
          </w:p>
        </w:tc>
      </w:tr>
      <w:tr w:rsidR="00F75B15" w:rsidRPr="006F3332" w:rsidTr="001D027C">
        <w:trPr>
          <w:trHeight w:val="123"/>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bottom w:val="nil"/>
              <w:right w:val="single" w:sz="4" w:space="0" w:color="auto"/>
            </w:tcBorders>
            <w:shd w:val="clear" w:color="auto" w:fill="auto"/>
            <w:vAlign w:val="center"/>
          </w:tcPr>
          <w:p w:rsidR="00F75B15" w:rsidRPr="00373B0F" w:rsidRDefault="00F75B15" w:rsidP="001D027C">
            <w:pPr>
              <w:rPr>
                <w:rFonts w:ascii="Franklin Gothic Book" w:hAnsi="Franklin Gothic Book"/>
                <w:b/>
                <w:bCs/>
                <w:color w:val="000000"/>
              </w:rPr>
            </w:pPr>
          </w:p>
        </w:tc>
      </w:tr>
      <w:tr w:rsidR="00F75B15" w:rsidRPr="006F3332" w:rsidTr="001D027C">
        <w:trPr>
          <w:trHeight w:val="397"/>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Дата, время и место вскрытия заявок на участие в закупке</w:t>
            </w:r>
          </w:p>
        </w:tc>
        <w:tc>
          <w:tcPr>
            <w:tcW w:w="5564" w:type="dxa"/>
            <w:tcBorders>
              <w:top w:val="nil"/>
              <w:left w:val="single" w:sz="4" w:space="0" w:color="auto"/>
              <w:bottom w:val="nil"/>
              <w:right w:val="single" w:sz="4" w:space="0" w:color="auto"/>
            </w:tcBorders>
            <w:shd w:val="clear" w:color="auto" w:fill="auto"/>
            <w:vAlign w:val="center"/>
            <w:hideMark/>
          </w:tcPr>
          <w:p w:rsidR="00F75B15" w:rsidRPr="00373B0F" w:rsidRDefault="00F75B15" w:rsidP="001D027C">
            <w:pPr>
              <w:rPr>
                <w:rFonts w:ascii="Franklin Gothic Book" w:hAnsi="Franklin Gothic Book"/>
                <w:b/>
                <w:bCs/>
                <w:color w:val="000000"/>
              </w:rPr>
            </w:pPr>
            <w:r w:rsidRPr="00373B0F">
              <w:rPr>
                <w:rFonts w:ascii="Franklin Gothic Book" w:hAnsi="Franklin Gothic Book" w:cs="Tahoma"/>
                <w:b/>
                <w:bCs/>
                <w:color w:val="000000"/>
              </w:rPr>
              <w:t> </w:t>
            </w:r>
          </w:p>
        </w:tc>
      </w:tr>
      <w:tr w:rsidR="00F75B15" w:rsidRPr="006F3332" w:rsidTr="001D027C">
        <w:trPr>
          <w:trHeight w:val="270"/>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373B0F" w:rsidRDefault="000A4543" w:rsidP="000A4543">
            <w:pPr>
              <w:jc w:val="both"/>
              <w:rPr>
                <w:rFonts w:ascii="Franklin Gothic Book" w:hAnsi="Franklin Gothic Book"/>
                <w:b/>
                <w:bCs/>
                <w:color w:val="000000"/>
              </w:rPr>
            </w:pPr>
            <w:r>
              <w:rPr>
                <w:rFonts w:ascii="Franklin Gothic Book" w:hAnsi="Franklin Gothic Book" w:cs="Tahoma"/>
                <w:b/>
                <w:bCs/>
                <w:color w:val="000000"/>
              </w:rPr>
              <w:t>21</w:t>
            </w:r>
            <w:r w:rsidR="00F75B15" w:rsidRPr="00373B0F">
              <w:rPr>
                <w:rFonts w:ascii="Franklin Gothic Book" w:hAnsi="Franklin Gothic Book" w:cs="Tahoma"/>
                <w:b/>
                <w:bCs/>
                <w:color w:val="000000"/>
              </w:rPr>
              <w:t>.</w:t>
            </w:r>
            <w:r>
              <w:rPr>
                <w:rFonts w:ascii="Franklin Gothic Book" w:hAnsi="Franklin Gothic Book" w:cs="Tahoma"/>
                <w:b/>
                <w:bCs/>
                <w:color w:val="000000"/>
              </w:rPr>
              <w:t>12</w:t>
            </w:r>
            <w:r w:rsidR="00F75B15" w:rsidRPr="00373B0F">
              <w:rPr>
                <w:rFonts w:ascii="Franklin Gothic Book" w:hAnsi="Franklin Gothic Book" w:cs="Tahoma"/>
                <w:b/>
                <w:bCs/>
                <w:color w:val="000000"/>
              </w:rPr>
              <w:t>.2015, 1</w:t>
            </w:r>
            <w:r>
              <w:rPr>
                <w:rFonts w:ascii="Franklin Gothic Book" w:hAnsi="Franklin Gothic Book" w:cs="Tahoma"/>
                <w:b/>
                <w:bCs/>
                <w:color w:val="000000"/>
              </w:rPr>
              <w:t>3</w:t>
            </w:r>
            <w:r w:rsidR="00F75B15" w:rsidRPr="00373B0F">
              <w:rPr>
                <w:rFonts w:ascii="Franklin Gothic Book" w:hAnsi="Franklin Gothic Book" w:cs="Tahoma"/>
                <w:b/>
                <w:bCs/>
                <w:color w:val="000000"/>
              </w:rPr>
              <w:t>-</w:t>
            </w:r>
            <w:r>
              <w:rPr>
                <w:rFonts w:ascii="Franklin Gothic Book" w:hAnsi="Franklin Gothic Book" w:cs="Tahoma"/>
                <w:b/>
                <w:bCs/>
                <w:color w:val="000000"/>
              </w:rPr>
              <w:t>15</w:t>
            </w:r>
            <w:r w:rsidR="00F75B15" w:rsidRPr="00373B0F">
              <w:rPr>
                <w:rFonts w:ascii="Franklin Gothic Book" w:hAnsi="Franklin Gothic Book" w:cs="Tahoma"/>
                <w:b/>
                <w:bCs/>
                <w:color w:val="000000"/>
              </w:rPr>
              <w:t xml:space="preserve"> (</w:t>
            </w:r>
            <w:proofErr w:type="gramStart"/>
            <w:r w:rsidR="00F75B15" w:rsidRPr="00373B0F">
              <w:rPr>
                <w:rFonts w:ascii="Franklin Gothic Book" w:hAnsi="Franklin Gothic Book" w:cs="Tahoma"/>
                <w:b/>
                <w:bCs/>
                <w:color w:val="000000"/>
              </w:rPr>
              <w:t>МСК</w:t>
            </w:r>
            <w:proofErr w:type="gramEnd"/>
            <w:r w:rsidR="00F75B15" w:rsidRPr="00373B0F">
              <w:rPr>
                <w:rFonts w:ascii="Franklin Gothic Book" w:hAnsi="Franklin Gothic Book" w:cs="Tahoma"/>
                <w:b/>
                <w:bCs/>
                <w:color w:val="000000"/>
              </w:rPr>
              <w:t>)</w:t>
            </w:r>
          </w:p>
        </w:tc>
      </w:tr>
      <w:tr w:rsidR="00F75B15" w:rsidRPr="006F3332" w:rsidTr="00373B0F">
        <w:trPr>
          <w:trHeight w:val="95"/>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373B0F" w:rsidRDefault="00F75B15" w:rsidP="001D027C">
            <w:pPr>
              <w:rPr>
                <w:rFonts w:ascii="Franklin Gothic Book" w:hAnsi="Franklin Gothic Book"/>
                <w:color w:val="000000"/>
              </w:rPr>
            </w:pPr>
            <w:r w:rsidRPr="00373B0F">
              <w:rPr>
                <w:rFonts w:ascii="Franklin Gothic Book" w:hAnsi="Franklin Gothic Book"/>
                <w:color w:val="000000"/>
              </w:rPr>
              <w:t>по адресу, ООО «ТЭС», 127254, г. Москва,</w:t>
            </w:r>
          </w:p>
        </w:tc>
      </w:tr>
      <w:tr w:rsidR="00F75B15" w:rsidRPr="006F3332" w:rsidTr="001D027C">
        <w:trPr>
          <w:trHeight w:val="227"/>
        </w:trPr>
        <w:tc>
          <w:tcPr>
            <w:tcW w:w="678" w:type="dxa"/>
            <w:vMerge/>
            <w:tcBorders>
              <w:top w:val="nil"/>
              <w:left w:val="single" w:sz="4" w:space="0" w:color="auto"/>
              <w:bottom w:val="single" w:sz="4" w:space="0" w:color="auto"/>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single" w:sz="4" w:space="0" w:color="auto"/>
              <w:right w:val="nil"/>
            </w:tcBorders>
            <w:shd w:val="clear" w:color="auto" w:fill="auto"/>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373B0F" w:rsidRDefault="00F75B15" w:rsidP="001D027C">
            <w:pPr>
              <w:rPr>
                <w:rFonts w:ascii="Franklin Gothic Book" w:hAnsi="Franklin Gothic Book"/>
                <w:color w:val="000000"/>
              </w:rPr>
            </w:pPr>
            <w:r w:rsidRPr="00373B0F">
              <w:rPr>
                <w:rFonts w:ascii="Franklin Gothic Book" w:hAnsi="Franklin Gothic Book"/>
                <w:color w:val="000000"/>
              </w:rPr>
              <w:t>ул. Добролюбова, д. 16, корпус 1.</w:t>
            </w:r>
          </w:p>
        </w:tc>
      </w:tr>
      <w:tr w:rsidR="00F75B15" w:rsidRPr="006F3332" w:rsidTr="001D027C">
        <w:trPr>
          <w:trHeight w:val="391"/>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18.  </w:t>
            </w:r>
          </w:p>
        </w:tc>
        <w:tc>
          <w:tcPr>
            <w:tcW w:w="3698" w:type="dxa"/>
            <w:tcBorders>
              <w:top w:val="single" w:sz="4" w:space="0" w:color="auto"/>
              <w:left w:val="nil"/>
              <w:bottom w:val="nil"/>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Место и дата рассмотрения заявок участников закупки </w:t>
            </w:r>
          </w:p>
        </w:tc>
        <w:tc>
          <w:tcPr>
            <w:tcW w:w="5564" w:type="dxa"/>
            <w:tcBorders>
              <w:top w:val="single" w:sz="4" w:space="0" w:color="auto"/>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ООО «ТЭС»: 127254, г. Москва, ул. Добролюбова,</w:t>
            </w:r>
          </w:p>
        </w:tc>
      </w:tr>
      <w:tr w:rsidR="00F75B15" w:rsidRPr="006F3332" w:rsidTr="001D027C">
        <w:trPr>
          <w:trHeight w:val="17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s="Tahoma"/>
                <w:b/>
                <w:bCs/>
                <w:color w:val="000000"/>
              </w:rPr>
            </w:pPr>
            <w:r w:rsidRPr="006F3332">
              <w:rPr>
                <w:rFonts w:ascii="Franklin Gothic Book" w:hAnsi="Franklin Gothic Book"/>
                <w:color w:val="000000"/>
              </w:rPr>
              <w:t>д. 16, корпус 1.</w:t>
            </w:r>
            <w:r w:rsidRPr="006F3332">
              <w:rPr>
                <w:rFonts w:ascii="Franklin Gothic Book" w:hAnsi="Franklin Gothic Book" w:cs="Tahoma"/>
                <w:b/>
                <w:bCs/>
                <w:color w:val="000000"/>
              </w:rPr>
              <w:t xml:space="preserve"> </w:t>
            </w:r>
          </w:p>
          <w:p w:rsidR="00F75B15" w:rsidRPr="006F3332" w:rsidRDefault="00F75B15" w:rsidP="000A4543">
            <w:pPr>
              <w:jc w:val="both"/>
              <w:rPr>
                <w:rFonts w:ascii="Franklin Gothic Book" w:hAnsi="Franklin Gothic Book"/>
                <w:color w:val="000000"/>
              </w:rPr>
            </w:pPr>
            <w:r w:rsidRPr="006F3332">
              <w:rPr>
                <w:rFonts w:ascii="Franklin Gothic Book" w:hAnsi="Franklin Gothic Book" w:cs="Tahoma"/>
                <w:b/>
                <w:bCs/>
                <w:color w:val="000000"/>
              </w:rPr>
              <w:t xml:space="preserve">не позднее </w:t>
            </w:r>
            <w:r w:rsidR="000A4543">
              <w:rPr>
                <w:rFonts w:ascii="Franklin Gothic Book" w:hAnsi="Franklin Gothic Book" w:cs="Tahoma"/>
                <w:b/>
                <w:bCs/>
                <w:color w:val="000000"/>
              </w:rPr>
              <w:t>23</w:t>
            </w:r>
            <w:r w:rsidRPr="006F3332">
              <w:rPr>
                <w:rFonts w:ascii="Franklin Gothic Book" w:hAnsi="Franklin Gothic Book" w:cs="Tahoma"/>
                <w:b/>
                <w:bCs/>
                <w:color w:val="000000"/>
              </w:rPr>
              <w:t>.</w:t>
            </w:r>
            <w:r w:rsidR="000A4543">
              <w:rPr>
                <w:rFonts w:ascii="Franklin Gothic Book" w:hAnsi="Franklin Gothic Book" w:cs="Tahoma"/>
                <w:b/>
                <w:bCs/>
                <w:color w:val="000000"/>
              </w:rPr>
              <w:t>12</w:t>
            </w:r>
            <w:r w:rsidRPr="006F3332">
              <w:rPr>
                <w:rFonts w:ascii="Franklin Gothic Book" w:hAnsi="Franklin Gothic Book" w:cs="Tahoma"/>
                <w:b/>
                <w:bCs/>
                <w:color w:val="000000"/>
              </w:rPr>
              <w:t>.2015</w:t>
            </w:r>
          </w:p>
        </w:tc>
      </w:tr>
      <w:tr w:rsidR="00F75B15" w:rsidRPr="006F3332" w:rsidTr="001D027C">
        <w:trPr>
          <w:trHeight w:val="1171"/>
        </w:trPr>
        <w:tc>
          <w:tcPr>
            <w:tcW w:w="678" w:type="dxa"/>
            <w:vMerge/>
            <w:tcBorders>
              <w:top w:val="single" w:sz="4" w:space="0" w:color="auto"/>
              <w:left w:val="single" w:sz="4" w:space="0" w:color="auto"/>
              <w:bottom w:val="single" w:sz="4" w:space="0" w:color="auto"/>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right w:val="single" w:sz="4" w:space="0" w:color="auto"/>
            </w:tcBorders>
            <w:shd w:val="clear" w:color="auto" w:fill="auto"/>
            <w:vAlign w:val="center"/>
            <w:hideMark/>
          </w:tcPr>
          <w:p w:rsidR="00F75B15" w:rsidRPr="006F3332" w:rsidRDefault="00F75B15" w:rsidP="001D027C">
            <w:pPr>
              <w:rPr>
                <w:rFonts w:ascii="Franklin Gothic Book" w:hAnsi="Franklin Gothic Book" w:cs="Tahoma"/>
                <w:color w:val="000000"/>
              </w:rPr>
            </w:pPr>
          </w:p>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Место и дата подведения итогов закупки</w:t>
            </w:r>
          </w:p>
        </w:tc>
        <w:tc>
          <w:tcPr>
            <w:tcW w:w="5564" w:type="dxa"/>
            <w:tcBorders>
              <w:top w:val="nil"/>
              <w:left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s="Tahoma"/>
                <w:b/>
                <w:bCs/>
                <w:color w:val="000000"/>
              </w:rPr>
            </w:pPr>
          </w:p>
          <w:p w:rsidR="00F75B15" w:rsidRPr="006F3332" w:rsidRDefault="00F75B15" w:rsidP="001D027C">
            <w:pPr>
              <w:jc w:val="both"/>
              <w:rPr>
                <w:rFonts w:ascii="Franklin Gothic Book" w:hAnsi="Franklin Gothic Book" w:cs="Tahoma"/>
                <w:bCs/>
                <w:color w:val="000000"/>
              </w:rPr>
            </w:pPr>
            <w:proofErr w:type="gramStart"/>
            <w:r w:rsidRPr="006F3332">
              <w:rPr>
                <w:rFonts w:ascii="Franklin Gothic Book" w:hAnsi="Franklin Gothic Book" w:cs="Tahoma"/>
                <w:bCs/>
                <w:color w:val="000000"/>
              </w:rPr>
              <w:t>ООО «ТЭС»: 127254, г. Москва, ул. Добролюбова, д.16, корпус 1</w:t>
            </w:r>
            <w:proofErr w:type="gramEnd"/>
          </w:p>
          <w:p w:rsidR="00F75B15" w:rsidRPr="006F3332" w:rsidRDefault="00F75B15" w:rsidP="000A4543">
            <w:pPr>
              <w:jc w:val="both"/>
              <w:rPr>
                <w:rFonts w:ascii="Franklin Gothic Book" w:hAnsi="Franklin Gothic Book"/>
                <w:b/>
                <w:bCs/>
                <w:color w:val="000000"/>
              </w:rPr>
            </w:pPr>
            <w:r w:rsidRPr="006F3332">
              <w:rPr>
                <w:rFonts w:ascii="Franklin Gothic Book" w:hAnsi="Franklin Gothic Book" w:cs="Tahoma"/>
                <w:b/>
                <w:bCs/>
                <w:color w:val="000000"/>
              </w:rPr>
              <w:t xml:space="preserve">не позднее </w:t>
            </w:r>
            <w:r w:rsidR="000A4543">
              <w:rPr>
                <w:rFonts w:ascii="Franklin Gothic Book" w:hAnsi="Franklin Gothic Book" w:cs="Tahoma"/>
                <w:b/>
                <w:bCs/>
                <w:color w:val="000000"/>
              </w:rPr>
              <w:t>25</w:t>
            </w:r>
            <w:r w:rsidRPr="006F3332">
              <w:rPr>
                <w:rFonts w:ascii="Franklin Gothic Book" w:hAnsi="Franklin Gothic Book" w:cs="Tahoma"/>
                <w:b/>
                <w:bCs/>
                <w:color w:val="000000"/>
              </w:rPr>
              <w:t>.</w:t>
            </w:r>
            <w:r w:rsidR="000A4543">
              <w:rPr>
                <w:rFonts w:ascii="Franklin Gothic Book" w:hAnsi="Franklin Gothic Book" w:cs="Tahoma"/>
                <w:b/>
                <w:bCs/>
                <w:color w:val="000000"/>
              </w:rPr>
              <w:t>12</w:t>
            </w:r>
            <w:r w:rsidRPr="006F3332">
              <w:rPr>
                <w:rFonts w:ascii="Franklin Gothic Book" w:hAnsi="Franklin Gothic Book" w:cs="Tahoma"/>
                <w:b/>
                <w:bCs/>
                <w:color w:val="000000"/>
              </w:rPr>
              <w:t>.2015</w:t>
            </w:r>
          </w:p>
        </w:tc>
      </w:tr>
      <w:tr w:rsidR="00F75B15" w:rsidRPr="006F3332" w:rsidTr="001D027C">
        <w:trPr>
          <w:trHeight w:val="1175"/>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19.</w:t>
            </w:r>
          </w:p>
        </w:tc>
        <w:tc>
          <w:tcPr>
            <w:tcW w:w="3698" w:type="dxa"/>
            <w:tcBorders>
              <w:top w:val="single" w:sz="4" w:space="0" w:color="auto"/>
              <w:left w:val="nil"/>
              <w:bottom w:val="single" w:sz="4" w:space="0" w:color="auto"/>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proofErr w:type="gramStart"/>
            <w:r w:rsidRPr="006F3332">
              <w:rPr>
                <w:rFonts w:ascii="Franklin Gothic Book" w:hAnsi="Franklin Gothic Book"/>
                <w:color w:val="000000"/>
              </w:rPr>
              <w:t>Указаны в Документации о закупке</w:t>
            </w:r>
            <w:r>
              <w:rPr>
                <w:rFonts w:ascii="Franklin Gothic Book" w:hAnsi="Franklin Gothic Book"/>
                <w:color w:val="000000"/>
              </w:rPr>
              <w:t xml:space="preserve"> (Приложение 2)</w:t>
            </w:r>
            <w:r w:rsidRPr="006F3332">
              <w:rPr>
                <w:rFonts w:ascii="Franklin Gothic Book" w:hAnsi="Franklin Gothic Book"/>
                <w:color w:val="000000"/>
              </w:rPr>
              <w:t>.</w:t>
            </w:r>
            <w:proofErr w:type="gramEnd"/>
          </w:p>
        </w:tc>
      </w:tr>
      <w:tr w:rsidR="00F75B15" w:rsidRPr="006F3332" w:rsidTr="001D027C">
        <w:trPr>
          <w:trHeight w:val="561"/>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20.</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Критерии оценки и сопоставления заявок на участие в закупке</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proofErr w:type="gramStart"/>
            <w:r w:rsidRPr="006F3332">
              <w:rPr>
                <w:rFonts w:ascii="Franklin Gothic Book" w:hAnsi="Franklin Gothic Book"/>
                <w:color w:val="000000"/>
              </w:rPr>
              <w:t>Указаны в Документации о закупке</w:t>
            </w:r>
            <w:r>
              <w:rPr>
                <w:rFonts w:ascii="Franklin Gothic Book" w:hAnsi="Franklin Gothic Book"/>
                <w:color w:val="000000"/>
              </w:rPr>
              <w:t xml:space="preserve"> (Приложение 2)</w:t>
            </w:r>
            <w:r w:rsidRPr="006F3332">
              <w:rPr>
                <w:rFonts w:ascii="Franklin Gothic Book" w:hAnsi="Franklin Gothic Book"/>
                <w:color w:val="000000"/>
              </w:rPr>
              <w:t>.</w:t>
            </w:r>
            <w:proofErr w:type="gramEnd"/>
          </w:p>
        </w:tc>
      </w:tr>
      <w:tr w:rsidR="00F75B15" w:rsidRPr="006F3332" w:rsidTr="001D027C">
        <w:trPr>
          <w:trHeight w:val="390"/>
        </w:trPr>
        <w:tc>
          <w:tcPr>
            <w:tcW w:w="678" w:type="dxa"/>
            <w:vMerge w:val="restart"/>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21.</w:t>
            </w:r>
          </w:p>
        </w:tc>
        <w:tc>
          <w:tcPr>
            <w:tcW w:w="3698" w:type="dxa"/>
            <w:vMerge w:val="restart"/>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Порядок оценки и сопоставления заявок на участие в закупке</w:t>
            </w:r>
          </w:p>
        </w:tc>
        <w:tc>
          <w:tcPr>
            <w:tcW w:w="5564"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proofErr w:type="gramStart"/>
            <w:r w:rsidRPr="006F3332">
              <w:rPr>
                <w:rFonts w:ascii="Franklin Gothic Book" w:hAnsi="Franklin Gothic Book"/>
                <w:color w:val="000000"/>
              </w:rPr>
              <w:t>Указаны в Документации о закупке</w:t>
            </w:r>
            <w:r>
              <w:rPr>
                <w:rFonts w:ascii="Franklin Gothic Book" w:hAnsi="Franklin Gothic Book"/>
                <w:color w:val="000000"/>
              </w:rPr>
              <w:t xml:space="preserve"> (Приложение 3)</w:t>
            </w:r>
            <w:r w:rsidRPr="006F3332">
              <w:rPr>
                <w:rFonts w:ascii="Franklin Gothic Book" w:hAnsi="Franklin Gothic Book"/>
                <w:color w:val="000000"/>
              </w:rPr>
              <w:t>.</w:t>
            </w:r>
            <w:proofErr w:type="gramEnd"/>
          </w:p>
        </w:tc>
      </w:tr>
      <w:tr w:rsidR="00F75B15" w:rsidRPr="006F3332" w:rsidTr="001D027C">
        <w:trPr>
          <w:trHeight w:val="272"/>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jc w:val="cente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r>
      <w:tr w:rsidR="00F75B15" w:rsidRPr="006F3332" w:rsidTr="001D027C">
        <w:trPr>
          <w:trHeight w:val="353"/>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22.</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Проект договора</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proofErr w:type="gramStart"/>
            <w:r w:rsidRPr="006F3332">
              <w:rPr>
                <w:rFonts w:ascii="Franklin Gothic Book" w:hAnsi="Franklin Gothic Book"/>
                <w:color w:val="000000"/>
              </w:rPr>
              <w:t>Указан</w:t>
            </w:r>
            <w:proofErr w:type="gramEnd"/>
            <w:r w:rsidRPr="006F3332">
              <w:rPr>
                <w:rFonts w:ascii="Franklin Gothic Book" w:hAnsi="Franklin Gothic Book"/>
                <w:color w:val="000000"/>
              </w:rPr>
              <w:t xml:space="preserve"> в Документации о закупке</w:t>
            </w:r>
            <w:r>
              <w:rPr>
                <w:rFonts w:ascii="Franklin Gothic Book" w:hAnsi="Franklin Gothic Book"/>
                <w:color w:val="000000"/>
              </w:rPr>
              <w:t xml:space="preserve"> (Приложение 4)</w:t>
            </w:r>
            <w:r w:rsidRPr="006F3332">
              <w:rPr>
                <w:rFonts w:ascii="Franklin Gothic Book" w:hAnsi="Franklin Gothic Book"/>
                <w:color w:val="000000"/>
              </w:rPr>
              <w:t>.</w:t>
            </w:r>
          </w:p>
        </w:tc>
      </w:tr>
      <w:tr w:rsidR="00F75B15" w:rsidRPr="006F3332" w:rsidTr="001D027C">
        <w:trPr>
          <w:trHeight w:val="586"/>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23.</w:t>
            </w:r>
          </w:p>
        </w:tc>
        <w:tc>
          <w:tcPr>
            <w:tcW w:w="3698" w:type="dxa"/>
            <w:tcBorders>
              <w:top w:val="single" w:sz="4" w:space="0" w:color="auto"/>
              <w:left w:val="nil"/>
              <w:bottom w:val="single" w:sz="4" w:space="0" w:color="auto"/>
              <w:right w:val="single" w:sz="4" w:space="0" w:color="auto"/>
            </w:tcBorders>
            <w:shd w:val="clear" w:color="auto" w:fill="auto"/>
            <w:vAlign w:val="center"/>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Обеспечение заявки на участие в закупке </w:t>
            </w:r>
          </w:p>
        </w:tc>
        <w:tc>
          <w:tcPr>
            <w:tcW w:w="5564" w:type="dxa"/>
            <w:tcBorders>
              <w:top w:val="single" w:sz="4" w:space="0" w:color="auto"/>
              <w:left w:val="single" w:sz="4" w:space="0" w:color="auto"/>
              <w:right w:val="single" w:sz="4" w:space="0" w:color="auto"/>
            </w:tcBorders>
            <w:shd w:val="clear" w:color="auto" w:fill="auto"/>
            <w:vAlign w:val="center"/>
          </w:tcPr>
          <w:p w:rsidR="00F75B15" w:rsidRPr="006F3332" w:rsidRDefault="00F75B15" w:rsidP="001D027C">
            <w:pPr>
              <w:jc w:val="both"/>
              <w:rPr>
                <w:rFonts w:ascii="Franklin Gothic Book" w:hAnsi="Franklin Gothic Book"/>
                <w:color w:val="000000"/>
              </w:rPr>
            </w:pPr>
            <w:r>
              <w:rPr>
                <w:rFonts w:ascii="Franklin Gothic Book" w:hAnsi="Franklin Gothic Book" w:cs="Tahoma"/>
                <w:color w:val="000000"/>
              </w:rPr>
              <w:t>30 000 (тридцать тысяч) рублей. С</w:t>
            </w:r>
            <w:r w:rsidRPr="006F3332">
              <w:rPr>
                <w:rFonts w:ascii="Franklin Gothic Book" w:hAnsi="Franklin Gothic Book" w:cs="Tahoma"/>
                <w:color w:val="000000"/>
              </w:rPr>
              <w:t>огласно пункту 2.4 Инструкции для участника закупки.</w:t>
            </w:r>
          </w:p>
        </w:tc>
      </w:tr>
      <w:tr w:rsidR="00F75B15" w:rsidRPr="006F3332" w:rsidTr="001D027C">
        <w:trPr>
          <w:trHeight w:val="3048"/>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24.</w:t>
            </w:r>
          </w:p>
        </w:tc>
        <w:tc>
          <w:tcPr>
            <w:tcW w:w="3698" w:type="dxa"/>
            <w:vMerge w:val="restart"/>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Прочая информация</w:t>
            </w:r>
          </w:p>
        </w:tc>
        <w:tc>
          <w:tcPr>
            <w:tcW w:w="5564" w:type="dxa"/>
            <w:tcBorders>
              <w:top w:val="single" w:sz="4" w:space="0" w:color="auto"/>
              <w:left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F75B15" w:rsidRPr="006F3332" w:rsidTr="001D027C">
        <w:trPr>
          <w:trHeight w:val="276"/>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nil"/>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left w:val="single" w:sz="4" w:space="0" w:color="auto"/>
              <w:bottom w:val="single" w:sz="4" w:space="0" w:color="auto"/>
              <w:right w:val="single" w:sz="4" w:space="0" w:color="auto"/>
            </w:tcBorders>
            <w:shd w:val="clear" w:color="auto" w:fill="auto"/>
            <w:hideMark/>
          </w:tcPr>
          <w:p w:rsidR="00F75B15" w:rsidRPr="006F3332" w:rsidRDefault="00F75B15" w:rsidP="001D027C">
            <w:pPr>
              <w:jc w:val="both"/>
              <w:rPr>
                <w:rFonts w:ascii="Franklin Gothic Book" w:hAnsi="Franklin Gothic Book" w:cs="Tahoma"/>
                <w:color w:val="000000"/>
              </w:rPr>
            </w:pPr>
            <w:r w:rsidRPr="006F3332">
              <w:rPr>
                <w:rFonts w:ascii="Franklin Gothic Book" w:hAnsi="Franklin Gothic Book" w:cs="Tahoma"/>
                <w:color w:val="000000"/>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B0146A" w:rsidRDefault="000332DD" w:rsidP="00EA4501">
      <w:pPr>
        <w:pStyle w:val="14"/>
        <w:jc w:val="center"/>
        <w:rPr>
          <w:rFonts w:ascii="Franklin Gothic Book" w:hAnsi="Franklin Gothic Book"/>
          <w:szCs w:val="24"/>
        </w:rPr>
      </w:pPr>
      <w:r w:rsidRPr="006F3332">
        <w:rPr>
          <w:rFonts w:ascii="Franklin Gothic Book" w:hAnsi="Franklin Gothic Book"/>
          <w:szCs w:val="24"/>
        </w:rPr>
        <w:br w:type="page"/>
      </w:r>
    </w:p>
    <w:p w:rsidR="00B0146A" w:rsidRDefault="00B0146A" w:rsidP="00EA4501">
      <w:pPr>
        <w:pStyle w:val="14"/>
        <w:jc w:val="center"/>
        <w:rPr>
          <w:rFonts w:ascii="Franklin Gothic Book" w:hAnsi="Franklin Gothic Book"/>
          <w:szCs w:val="24"/>
        </w:rPr>
      </w:pPr>
      <w:r>
        <w:rPr>
          <w:rFonts w:ascii="Franklin Gothic Book" w:hAnsi="Franklin Gothic Book"/>
          <w:szCs w:val="24"/>
        </w:rPr>
        <w:lastRenderedPageBreak/>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6989"/>
        <w:gridCol w:w="1382"/>
      </w:tblGrid>
      <w:tr w:rsidR="001E3776" w:rsidRPr="002C0C8D" w:rsidTr="001E3776">
        <w:tc>
          <w:tcPr>
            <w:tcW w:w="1483" w:type="dxa"/>
            <w:shd w:val="clear" w:color="auto" w:fill="auto"/>
            <w:vAlign w:val="center"/>
          </w:tcPr>
          <w:p w:rsidR="001E3776" w:rsidRPr="00F57838" w:rsidRDefault="001E3776" w:rsidP="001E3776">
            <w:pPr>
              <w:pStyle w:val="1TimesNewRoman14pt"/>
              <w:ind w:right="0"/>
            </w:pPr>
            <w:r w:rsidRPr="006D4476">
              <w:t>№ приложения</w:t>
            </w:r>
          </w:p>
        </w:tc>
        <w:tc>
          <w:tcPr>
            <w:tcW w:w="6989" w:type="dxa"/>
            <w:shd w:val="clear" w:color="auto" w:fill="auto"/>
            <w:vAlign w:val="center"/>
          </w:tcPr>
          <w:p w:rsidR="001E3776" w:rsidRPr="00F57838" w:rsidRDefault="001E3776" w:rsidP="001E3776">
            <w:pPr>
              <w:pStyle w:val="1TimesNewRoman14pt"/>
              <w:ind w:right="0"/>
              <w:rPr>
                <w:b w:val="0"/>
                <w:bCs w:val="0"/>
              </w:rPr>
            </w:pPr>
            <w:r w:rsidRPr="00F57838">
              <w:t>Наименование раздела</w:t>
            </w:r>
          </w:p>
        </w:tc>
        <w:tc>
          <w:tcPr>
            <w:tcW w:w="1382" w:type="dxa"/>
            <w:shd w:val="clear" w:color="auto" w:fill="auto"/>
            <w:vAlign w:val="center"/>
          </w:tcPr>
          <w:p w:rsidR="001E3776" w:rsidRPr="006D4476" w:rsidRDefault="001E3776" w:rsidP="001E3776">
            <w:pPr>
              <w:pStyle w:val="1TimesNewRoman14pt"/>
              <w:ind w:right="0"/>
            </w:pPr>
            <w:r w:rsidRPr="006D4476">
              <w:t>Стр.</w:t>
            </w:r>
          </w:p>
        </w:tc>
      </w:tr>
      <w:tr w:rsidR="001E3776" w:rsidRPr="002C0C8D" w:rsidTr="001E3776">
        <w:trPr>
          <w:trHeight w:val="251"/>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1</w:t>
            </w:r>
          </w:p>
        </w:tc>
        <w:tc>
          <w:tcPr>
            <w:tcW w:w="6989" w:type="dxa"/>
            <w:shd w:val="clear" w:color="auto" w:fill="auto"/>
            <w:vAlign w:val="center"/>
          </w:tcPr>
          <w:p w:rsidR="001E3776" w:rsidRPr="00F57838" w:rsidRDefault="001E3776" w:rsidP="001E3776">
            <w:pPr>
              <w:pStyle w:val="1TimesNewRoman14pt"/>
              <w:ind w:right="0"/>
              <w:rPr>
                <w:b w:val="0"/>
              </w:rPr>
            </w:pPr>
            <w:r w:rsidRPr="002C0C8D">
              <w:rPr>
                <w:b w:val="0"/>
              </w:rPr>
              <w:t>Информация о предмете закупки</w:t>
            </w:r>
          </w:p>
        </w:tc>
        <w:tc>
          <w:tcPr>
            <w:tcW w:w="1382" w:type="dxa"/>
            <w:shd w:val="clear" w:color="auto" w:fill="auto"/>
            <w:vAlign w:val="center"/>
          </w:tcPr>
          <w:p w:rsidR="001E3776" w:rsidRPr="00F57838" w:rsidRDefault="00C02777" w:rsidP="001E3776">
            <w:pPr>
              <w:pStyle w:val="1TimesNewRoman14pt"/>
              <w:ind w:right="0"/>
              <w:rPr>
                <w:b w:val="0"/>
              </w:rPr>
            </w:pPr>
            <w:r>
              <w:rPr>
                <w:b w:val="0"/>
              </w:rPr>
              <w:t>6</w:t>
            </w:r>
          </w:p>
        </w:tc>
      </w:tr>
      <w:tr w:rsidR="001E3776" w:rsidRPr="002C0C8D" w:rsidTr="001E3776">
        <w:trPr>
          <w:trHeight w:val="255"/>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2</w:t>
            </w:r>
          </w:p>
        </w:tc>
        <w:tc>
          <w:tcPr>
            <w:tcW w:w="6989" w:type="dxa"/>
            <w:shd w:val="clear" w:color="auto" w:fill="auto"/>
            <w:vAlign w:val="center"/>
          </w:tcPr>
          <w:p w:rsidR="001E3776" w:rsidRPr="00F57838" w:rsidRDefault="001E3776" w:rsidP="001E3776">
            <w:pPr>
              <w:pStyle w:val="33"/>
              <w:suppressAutoHyphens/>
              <w:spacing w:before="0" w:after="0"/>
              <w:jc w:val="center"/>
              <w:rPr>
                <w:b w:val="0"/>
                <w:caps/>
              </w:rPr>
            </w:pPr>
            <w:r w:rsidRPr="00F57838">
              <w:rPr>
                <w:rFonts w:ascii="Franklin Gothic Book" w:hAnsi="Franklin Gothic Book"/>
                <w:b w:val="0"/>
                <w:sz w:val="24"/>
                <w:szCs w:val="24"/>
              </w:rPr>
              <w:t>Инструкция для участника закупки (конкурс)</w:t>
            </w:r>
          </w:p>
        </w:tc>
        <w:tc>
          <w:tcPr>
            <w:tcW w:w="1382" w:type="dxa"/>
            <w:shd w:val="clear" w:color="auto" w:fill="auto"/>
            <w:vAlign w:val="center"/>
          </w:tcPr>
          <w:p w:rsidR="001E3776" w:rsidRPr="00F57838" w:rsidRDefault="001E3776" w:rsidP="00C02777">
            <w:pPr>
              <w:pStyle w:val="1TimesNewRoman14pt"/>
              <w:ind w:right="0"/>
              <w:rPr>
                <w:b w:val="0"/>
              </w:rPr>
            </w:pPr>
            <w:r w:rsidRPr="00F57838">
              <w:rPr>
                <w:b w:val="0"/>
              </w:rPr>
              <w:t>1</w:t>
            </w:r>
            <w:r w:rsidR="00C02777">
              <w:rPr>
                <w:b w:val="0"/>
              </w:rPr>
              <w:t>0</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3</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Порядок оценки заявок на участие в закупке Участников закупки</w:t>
            </w:r>
          </w:p>
        </w:tc>
        <w:tc>
          <w:tcPr>
            <w:tcW w:w="1382" w:type="dxa"/>
            <w:shd w:val="clear" w:color="auto" w:fill="auto"/>
            <w:vAlign w:val="center"/>
          </w:tcPr>
          <w:p w:rsidR="001E3776" w:rsidRPr="00F57838" w:rsidRDefault="00C02777" w:rsidP="00661AC2">
            <w:pPr>
              <w:pStyle w:val="1TimesNewRoman14pt"/>
              <w:ind w:right="0"/>
              <w:rPr>
                <w:b w:val="0"/>
              </w:rPr>
            </w:pPr>
            <w:r>
              <w:rPr>
                <w:b w:val="0"/>
              </w:rPr>
              <w:t>65</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4</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Проект договора</w:t>
            </w:r>
          </w:p>
        </w:tc>
        <w:tc>
          <w:tcPr>
            <w:tcW w:w="1382" w:type="dxa"/>
            <w:shd w:val="clear" w:color="auto" w:fill="auto"/>
            <w:vAlign w:val="center"/>
          </w:tcPr>
          <w:p w:rsidR="001E3776" w:rsidRPr="00F57838" w:rsidRDefault="00C02777" w:rsidP="00661AC2">
            <w:pPr>
              <w:pStyle w:val="1TimesNewRoman14pt"/>
              <w:ind w:right="0"/>
              <w:rPr>
                <w:b w:val="0"/>
              </w:rPr>
            </w:pPr>
            <w:r>
              <w:rPr>
                <w:b w:val="0"/>
              </w:rPr>
              <w:t>84</w:t>
            </w:r>
          </w:p>
        </w:tc>
      </w:tr>
    </w:tbl>
    <w:p w:rsidR="001E3776" w:rsidRPr="00141978" w:rsidRDefault="001E3776" w:rsidP="00141978"/>
    <w:p w:rsidR="00B0146A" w:rsidRDefault="00B0146A"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B0146A" w:rsidRPr="00141978" w:rsidRDefault="00B0146A" w:rsidP="00141978"/>
    <w:p w:rsidR="001E3776" w:rsidRPr="00141978" w:rsidRDefault="001E3776" w:rsidP="001E3776">
      <w:pPr>
        <w:jc w:val="right"/>
        <w:rPr>
          <w:rFonts w:ascii="Franklin Gothic Book" w:hAnsi="Franklin Gothic Book"/>
          <w:b/>
          <w:sz w:val="24"/>
          <w:szCs w:val="24"/>
        </w:rPr>
      </w:pPr>
      <w:r w:rsidRPr="00141978">
        <w:rPr>
          <w:rFonts w:ascii="Franklin Gothic Book" w:hAnsi="Franklin Gothic Book"/>
          <w:b/>
          <w:sz w:val="24"/>
          <w:szCs w:val="24"/>
        </w:rPr>
        <w:lastRenderedPageBreak/>
        <w:t>Приложение 1</w:t>
      </w:r>
    </w:p>
    <w:p w:rsidR="001E3776" w:rsidRPr="00141978" w:rsidRDefault="001E3776" w:rsidP="001E3776">
      <w:pPr>
        <w:jc w:val="center"/>
        <w:rPr>
          <w:rFonts w:ascii="Franklin Gothic Book" w:hAnsi="Franklin Gothic Book"/>
          <w:b/>
          <w:sz w:val="24"/>
          <w:szCs w:val="24"/>
        </w:rPr>
      </w:pPr>
      <w:r w:rsidRPr="00141978">
        <w:rPr>
          <w:rFonts w:ascii="Franklin Gothic Book" w:hAnsi="Franklin Gothic Book"/>
          <w:b/>
          <w:sz w:val="24"/>
          <w:szCs w:val="24"/>
        </w:rPr>
        <w:t>Информация о предмете закупки</w:t>
      </w:r>
    </w:p>
    <w:p w:rsidR="001E3776" w:rsidRPr="008C2C54" w:rsidRDefault="001E3776" w:rsidP="00141978">
      <w:pPr>
        <w:rPr>
          <w:rFonts w:ascii="Franklin Gothic Book" w:hAnsi="Franklin Gothic Book"/>
          <w:szCs w:val="24"/>
        </w:rPr>
      </w:pPr>
    </w:p>
    <w:p w:rsidR="00F75B15" w:rsidRPr="001D027C" w:rsidRDefault="007330FA" w:rsidP="00F75B15">
      <w:pPr>
        <w:pStyle w:val="afffd"/>
        <w:ind w:left="0" w:firstLine="567"/>
        <w:jc w:val="center"/>
        <w:rPr>
          <w:rFonts w:ascii="Franklin Gothic Book" w:hAnsi="Franklin Gothic Book"/>
          <w:b/>
        </w:rPr>
      </w:pPr>
      <w:r w:rsidRPr="007330FA">
        <w:rPr>
          <w:rFonts w:ascii="Franklin Gothic Book" w:hAnsi="Franklin Gothic Book"/>
          <w:b/>
        </w:rPr>
        <w:t xml:space="preserve">Техническое задание по лоту </w:t>
      </w:r>
      <w:r w:rsidR="00F75B15" w:rsidRPr="001D027C">
        <w:rPr>
          <w:rFonts w:ascii="Franklin Gothic Book" w:hAnsi="Franklin Gothic Book"/>
          <w:b/>
        </w:rPr>
        <w:t>№ 54-11.2015 «Техническое обслуживание инженерных систем здания по адресу: г. Москва, ул. Добролюбова, д. 16, к. 1.»</w:t>
      </w:r>
      <w:r>
        <w:rPr>
          <w:rFonts w:ascii="Franklin Gothic Book" w:hAnsi="Franklin Gothic Book"/>
          <w:b/>
        </w:rPr>
        <w:t xml:space="preserve"> </w:t>
      </w:r>
    </w:p>
    <w:p w:rsidR="00F75B15" w:rsidRPr="00EE114E" w:rsidRDefault="00F75B15" w:rsidP="00F75B15">
      <w:pPr>
        <w:pStyle w:val="afffd"/>
        <w:ind w:left="0" w:firstLine="567"/>
        <w:jc w:val="center"/>
        <w:rPr>
          <w:rFonts w:ascii="Franklin Gothic Book" w:hAnsi="Franklin Gothic Book"/>
          <w:b/>
          <w:sz w:val="22"/>
          <w:szCs w:val="22"/>
        </w:rPr>
      </w:pPr>
    </w:p>
    <w:p w:rsidR="00F75B15" w:rsidRPr="001D027C" w:rsidRDefault="00F75B15" w:rsidP="00F75B15">
      <w:pPr>
        <w:pStyle w:val="afffd"/>
        <w:ind w:left="0" w:firstLine="567"/>
        <w:jc w:val="both"/>
        <w:rPr>
          <w:rFonts w:ascii="Franklin Gothic Book" w:hAnsi="Franklin Gothic Book"/>
          <w:sz w:val="20"/>
          <w:szCs w:val="20"/>
        </w:rPr>
      </w:pPr>
      <w:r w:rsidRPr="001D027C">
        <w:rPr>
          <w:rFonts w:ascii="Franklin Gothic Book" w:hAnsi="Franklin Gothic Book"/>
          <w:b/>
          <w:sz w:val="20"/>
          <w:szCs w:val="20"/>
        </w:rPr>
        <w:t>Заказчик:</w:t>
      </w:r>
      <w:r w:rsidRPr="001D027C">
        <w:rPr>
          <w:rFonts w:ascii="Franklin Gothic Book" w:hAnsi="Franklin Gothic Book"/>
          <w:sz w:val="20"/>
          <w:szCs w:val="20"/>
        </w:rPr>
        <w:t xml:space="preserve"> Общество с ограниченной ответственностью «ТранснефтьЭлектросетьСервис» (ООО «ТЭС») </w:t>
      </w:r>
    </w:p>
    <w:p w:rsidR="00F75B15" w:rsidRPr="001D027C" w:rsidRDefault="00F75B15" w:rsidP="00F75B15">
      <w:pPr>
        <w:pStyle w:val="afffd"/>
        <w:ind w:left="0" w:firstLine="567"/>
        <w:jc w:val="both"/>
        <w:rPr>
          <w:rFonts w:ascii="Franklin Gothic Book" w:hAnsi="Franklin Gothic Book"/>
          <w:sz w:val="20"/>
          <w:szCs w:val="20"/>
        </w:rPr>
      </w:pPr>
      <w:r w:rsidRPr="001D027C">
        <w:rPr>
          <w:rFonts w:ascii="Franklin Gothic Book" w:hAnsi="Franklin Gothic Book"/>
          <w:b/>
          <w:sz w:val="20"/>
          <w:szCs w:val="20"/>
        </w:rPr>
        <w:t>Объекты:</w:t>
      </w:r>
      <w:r w:rsidRPr="001D027C">
        <w:rPr>
          <w:rFonts w:ascii="Franklin Gothic Book" w:hAnsi="Franklin Gothic Book"/>
          <w:b/>
          <w:sz w:val="20"/>
          <w:szCs w:val="20"/>
        </w:rPr>
        <w:tab/>
      </w:r>
      <w:r w:rsidRPr="001D027C">
        <w:rPr>
          <w:rFonts w:ascii="Franklin Gothic Book" w:hAnsi="Franklin Gothic Book"/>
          <w:sz w:val="20"/>
          <w:szCs w:val="20"/>
        </w:rPr>
        <w:t xml:space="preserve"> </w:t>
      </w:r>
      <w:proofErr w:type="gramStart"/>
      <w:r w:rsidRPr="001D027C">
        <w:rPr>
          <w:rFonts w:ascii="Franklin Gothic Book" w:hAnsi="Franklin Gothic Book"/>
          <w:sz w:val="20"/>
          <w:szCs w:val="20"/>
        </w:rPr>
        <w:t>Инженерные системы офисного здания ООО «ТЭС», расположенного по адресу: г. Москва, ул. Добролюбова, д. 16, к. 1.</w:t>
      </w:r>
      <w:proofErr w:type="gramEnd"/>
    </w:p>
    <w:p w:rsidR="00F75B15" w:rsidRPr="00EE114E" w:rsidRDefault="00F75B15" w:rsidP="00F75B15">
      <w:pPr>
        <w:widowControl w:val="0"/>
        <w:numPr>
          <w:ilvl w:val="0"/>
          <w:numId w:val="82"/>
        </w:numPr>
        <w:shd w:val="clear" w:color="auto" w:fill="FFFFFF"/>
        <w:autoSpaceDE w:val="0"/>
        <w:autoSpaceDN w:val="0"/>
        <w:adjustRightInd w:val="0"/>
        <w:ind w:left="0" w:firstLine="567"/>
        <w:jc w:val="both"/>
        <w:rPr>
          <w:rFonts w:ascii="Franklin Gothic Book" w:hAnsi="Franklin Gothic Book"/>
        </w:rPr>
      </w:pPr>
      <w:r w:rsidRPr="00EE114E">
        <w:rPr>
          <w:rFonts w:ascii="Franklin Gothic Book" w:hAnsi="Franklin Gothic Book"/>
          <w:b/>
          <w:bCs/>
        </w:rPr>
        <w:t xml:space="preserve">Предмет конкурса: </w:t>
      </w:r>
      <w:r w:rsidRPr="00EE114E">
        <w:rPr>
          <w:rFonts w:ascii="Franklin Gothic Book" w:hAnsi="Franklin Gothic Book"/>
        </w:rPr>
        <w:t>Заключение договора на выполнение работ по техническому обслуживанию инженерных систем здания, расположенного по адресу: г. Москва, ул. Добролюбова, дом 16, к. 1.</w:t>
      </w:r>
    </w:p>
    <w:p w:rsidR="00F75B15" w:rsidRPr="00EE114E" w:rsidRDefault="00F75B15" w:rsidP="00F75B15">
      <w:pPr>
        <w:widowControl w:val="0"/>
        <w:numPr>
          <w:ilvl w:val="0"/>
          <w:numId w:val="82"/>
        </w:numPr>
        <w:shd w:val="clear" w:color="auto" w:fill="FFFFFF"/>
        <w:autoSpaceDE w:val="0"/>
        <w:autoSpaceDN w:val="0"/>
        <w:adjustRightInd w:val="0"/>
        <w:ind w:left="0" w:firstLine="567"/>
        <w:jc w:val="both"/>
        <w:rPr>
          <w:rFonts w:ascii="Franklin Gothic Book" w:hAnsi="Franklin Gothic Book"/>
        </w:rPr>
      </w:pPr>
      <w:r w:rsidRPr="00EE114E">
        <w:rPr>
          <w:rFonts w:ascii="Franklin Gothic Book" w:hAnsi="Franklin Gothic Book"/>
          <w:b/>
        </w:rPr>
        <w:t>Сроки выполнения работ:</w:t>
      </w:r>
      <w:r w:rsidRPr="00EE114E">
        <w:rPr>
          <w:rFonts w:ascii="Franklin Gothic Book" w:hAnsi="Franklin Gothic Book"/>
        </w:rPr>
        <w:t xml:space="preserve"> с 01.01.2016 по 31.12.2016.</w:t>
      </w:r>
    </w:p>
    <w:p w:rsidR="00F75B15" w:rsidRPr="00EE114E" w:rsidRDefault="00F75B15" w:rsidP="00F75B15">
      <w:pPr>
        <w:widowControl w:val="0"/>
        <w:numPr>
          <w:ilvl w:val="0"/>
          <w:numId w:val="82"/>
        </w:numPr>
        <w:shd w:val="clear" w:color="auto" w:fill="FFFFFF"/>
        <w:autoSpaceDE w:val="0"/>
        <w:autoSpaceDN w:val="0"/>
        <w:adjustRightInd w:val="0"/>
        <w:ind w:left="0" w:firstLine="567"/>
        <w:jc w:val="both"/>
        <w:rPr>
          <w:rFonts w:ascii="Franklin Gothic Book" w:hAnsi="Franklin Gothic Book"/>
        </w:rPr>
      </w:pPr>
      <w:r w:rsidRPr="00EE114E">
        <w:rPr>
          <w:rFonts w:ascii="Franklin Gothic Book" w:hAnsi="Franklin Gothic Book"/>
          <w:b/>
          <w:bCs/>
        </w:rPr>
        <w:t xml:space="preserve">Общее описание объекта: </w:t>
      </w:r>
      <w:r w:rsidRPr="00EE114E">
        <w:rPr>
          <w:rFonts w:ascii="Franklin Gothic Book" w:hAnsi="Franklin Gothic Book"/>
        </w:rPr>
        <w:t xml:space="preserve">Шестиэтажное административное здание с цокольным (подвальным) этажом </w:t>
      </w:r>
      <w:r w:rsidRPr="00EE114E">
        <w:rPr>
          <w:rFonts w:ascii="Franklin Gothic Book" w:hAnsi="Franklin Gothic Book"/>
          <w:lang w:val="en-US"/>
        </w:rPr>
        <w:t>S</w:t>
      </w:r>
      <w:r w:rsidRPr="00EE114E">
        <w:rPr>
          <w:rFonts w:ascii="Franklin Gothic Book" w:hAnsi="Franklin Gothic Book"/>
        </w:rPr>
        <w:t>=6 105 м</w:t>
      </w:r>
      <w:proofErr w:type="gramStart"/>
      <w:r w:rsidRPr="00EE114E">
        <w:rPr>
          <w:rFonts w:ascii="Franklin Gothic Book" w:hAnsi="Franklin Gothic Book"/>
          <w:vertAlign w:val="superscript"/>
        </w:rPr>
        <w:t>2</w:t>
      </w:r>
      <w:proofErr w:type="gramEnd"/>
      <w:r w:rsidRPr="00EE114E">
        <w:rPr>
          <w:rFonts w:ascii="Franklin Gothic Book" w:hAnsi="Franklin Gothic Book"/>
        </w:rPr>
        <w:t>.</w:t>
      </w:r>
    </w:p>
    <w:p w:rsidR="00F75B15" w:rsidRPr="00EE114E" w:rsidRDefault="00F75B15" w:rsidP="00F75B15">
      <w:pPr>
        <w:widowControl w:val="0"/>
        <w:numPr>
          <w:ilvl w:val="0"/>
          <w:numId w:val="82"/>
        </w:numPr>
        <w:shd w:val="clear" w:color="auto" w:fill="FFFFFF"/>
        <w:autoSpaceDE w:val="0"/>
        <w:autoSpaceDN w:val="0"/>
        <w:adjustRightInd w:val="0"/>
        <w:ind w:left="0" w:right="5" w:firstLine="567"/>
        <w:jc w:val="both"/>
        <w:rPr>
          <w:rFonts w:ascii="Franklin Gothic Book" w:hAnsi="Franklin Gothic Book"/>
          <w:b/>
        </w:rPr>
      </w:pPr>
      <w:r w:rsidRPr="00EE114E">
        <w:rPr>
          <w:rFonts w:ascii="Franklin Gothic Book" w:hAnsi="Franklin Gothic Book"/>
          <w:b/>
        </w:rPr>
        <w:t>Перечень работ на объекте недвижимости, обеспечивающий бесперебойную работу следующих инженерных систем, структурных частей и помещений здания:</w:t>
      </w:r>
    </w:p>
    <w:p w:rsidR="00F75B15" w:rsidRPr="00EE114E" w:rsidRDefault="00F75B15" w:rsidP="00F75B15">
      <w:pPr>
        <w:shd w:val="clear" w:color="auto" w:fill="FFFFFF"/>
        <w:tabs>
          <w:tab w:val="left" w:pos="0"/>
        </w:tabs>
        <w:ind w:right="24" w:firstLine="567"/>
        <w:jc w:val="both"/>
        <w:rPr>
          <w:rFonts w:ascii="Franklin Gothic Book" w:hAnsi="Franklin Gothic Book"/>
        </w:rPr>
      </w:pPr>
      <w:r w:rsidRPr="00EE114E">
        <w:rPr>
          <w:rFonts w:ascii="Franklin Gothic Book" w:hAnsi="Franklin Gothic Book"/>
          <w:spacing w:val="-20"/>
        </w:rPr>
        <w:t>4.1.</w:t>
      </w:r>
      <w:r w:rsidRPr="00EE114E">
        <w:rPr>
          <w:rFonts w:ascii="Franklin Gothic Book" w:hAnsi="Franklin Gothic Book"/>
        </w:rPr>
        <w:tab/>
        <w:t>Электрические силовые и осветительные системы;</w:t>
      </w:r>
    </w:p>
    <w:p w:rsidR="00F75B15" w:rsidRPr="00EE114E" w:rsidRDefault="00F75B15" w:rsidP="00F75B15">
      <w:pPr>
        <w:shd w:val="clear" w:color="auto" w:fill="FFFFFF"/>
        <w:tabs>
          <w:tab w:val="left" w:pos="0"/>
        </w:tabs>
        <w:ind w:right="29" w:firstLine="567"/>
        <w:jc w:val="both"/>
        <w:rPr>
          <w:rFonts w:ascii="Franklin Gothic Book" w:hAnsi="Franklin Gothic Book"/>
        </w:rPr>
      </w:pPr>
      <w:r w:rsidRPr="00EE114E">
        <w:rPr>
          <w:rFonts w:ascii="Franklin Gothic Book" w:hAnsi="Franklin Gothic Book"/>
          <w:spacing w:val="-8"/>
        </w:rPr>
        <w:t>4.2.</w:t>
      </w:r>
      <w:r w:rsidRPr="00EE114E">
        <w:rPr>
          <w:rFonts w:ascii="Franklin Gothic Book" w:hAnsi="Franklin Gothic Book"/>
        </w:rPr>
        <w:tab/>
        <w:t>Системы автоматического контроля (автоматика);</w:t>
      </w:r>
    </w:p>
    <w:p w:rsidR="00F75B15" w:rsidRPr="00EE114E" w:rsidRDefault="00F75B15" w:rsidP="00F75B15">
      <w:pPr>
        <w:shd w:val="clear" w:color="auto" w:fill="FFFFFF"/>
        <w:tabs>
          <w:tab w:val="left" w:pos="0"/>
        </w:tabs>
        <w:ind w:firstLine="567"/>
        <w:jc w:val="both"/>
        <w:rPr>
          <w:rFonts w:ascii="Franklin Gothic Book" w:hAnsi="Franklin Gothic Book"/>
        </w:rPr>
      </w:pPr>
      <w:r w:rsidRPr="00EE114E">
        <w:rPr>
          <w:rFonts w:ascii="Franklin Gothic Book" w:hAnsi="Franklin Gothic Book"/>
          <w:spacing w:val="-4"/>
        </w:rPr>
        <w:t>4.3.</w:t>
      </w:r>
      <w:r w:rsidRPr="00EE114E">
        <w:rPr>
          <w:rFonts w:ascii="Franklin Gothic Book" w:hAnsi="Franklin Gothic Book"/>
          <w:spacing w:val="-4"/>
        </w:rPr>
        <w:tab/>
      </w:r>
      <w:proofErr w:type="spellStart"/>
      <w:r w:rsidRPr="00EE114E">
        <w:rPr>
          <w:rFonts w:ascii="Franklin Gothic Book" w:hAnsi="Franklin Gothic Book"/>
        </w:rPr>
        <w:t>Водопроводно</w:t>
      </w:r>
      <w:proofErr w:type="spellEnd"/>
      <w:r w:rsidRPr="00EE114E">
        <w:rPr>
          <w:rFonts w:ascii="Franklin Gothic Book" w:hAnsi="Franklin Gothic Book"/>
        </w:rPr>
        <w:t xml:space="preserve"> - канализационной сети;</w:t>
      </w:r>
    </w:p>
    <w:p w:rsidR="00F75B15" w:rsidRPr="00EE114E" w:rsidRDefault="00F75B15" w:rsidP="00F75B15">
      <w:pPr>
        <w:shd w:val="clear" w:color="auto" w:fill="FFFFFF"/>
        <w:tabs>
          <w:tab w:val="left" w:pos="0"/>
        </w:tabs>
        <w:ind w:right="34" w:firstLine="567"/>
        <w:jc w:val="both"/>
        <w:rPr>
          <w:rFonts w:ascii="Franklin Gothic Book" w:hAnsi="Franklin Gothic Book"/>
        </w:rPr>
      </w:pPr>
      <w:r w:rsidRPr="00EE114E">
        <w:rPr>
          <w:rFonts w:ascii="Franklin Gothic Book" w:hAnsi="Franklin Gothic Book"/>
          <w:spacing w:val="-10"/>
        </w:rPr>
        <w:t>4.4.</w:t>
      </w:r>
      <w:r w:rsidRPr="00EE114E">
        <w:rPr>
          <w:rFonts w:ascii="Franklin Gothic Book" w:hAnsi="Franklin Gothic Book"/>
        </w:rPr>
        <w:tab/>
        <w:t>Вентиляция и кондиционирование воздуха;</w:t>
      </w:r>
    </w:p>
    <w:p w:rsidR="00F75B15" w:rsidRPr="00EE114E" w:rsidRDefault="00F75B15" w:rsidP="00F75B15">
      <w:pPr>
        <w:shd w:val="clear" w:color="auto" w:fill="FFFFFF"/>
        <w:tabs>
          <w:tab w:val="left" w:pos="576"/>
        </w:tabs>
        <w:ind w:firstLine="567"/>
        <w:jc w:val="both"/>
        <w:rPr>
          <w:rFonts w:ascii="Franklin Gothic Book" w:hAnsi="Franklin Gothic Book"/>
          <w:spacing w:val="-8"/>
        </w:rPr>
      </w:pPr>
      <w:r w:rsidRPr="00EE114E">
        <w:rPr>
          <w:rFonts w:ascii="Franklin Gothic Book" w:hAnsi="Franklin Gothic Book"/>
        </w:rPr>
        <w:t>4.5.</w:t>
      </w:r>
      <w:r w:rsidRPr="00EE114E">
        <w:rPr>
          <w:rFonts w:ascii="Franklin Gothic Book" w:hAnsi="Franklin Gothic Book"/>
        </w:rPr>
        <w:tab/>
        <w:t>Система отопления;</w:t>
      </w:r>
    </w:p>
    <w:p w:rsidR="00F75B15" w:rsidRPr="00EE114E" w:rsidRDefault="00F75B15" w:rsidP="00F75B15">
      <w:pPr>
        <w:widowControl w:val="0"/>
        <w:numPr>
          <w:ilvl w:val="1"/>
          <w:numId w:val="82"/>
        </w:numPr>
        <w:shd w:val="clear" w:color="auto" w:fill="FFFFFF"/>
        <w:tabs>
          <w:tab w:val="left" w:pos="576"/>
        </w:tabs>
        <w:autoSpaceDE w:val="0"/>
        <w:autoSpaceDN w:val="0"/>
        <w:adjustRightInd w:val="0"/>
        <w:ind w:left="0" w:firstLine="567"/>
        <w:jc w:val="both"/>
        <w:rPr>
          <w:rFonts w:ascii="Franklin Gothic Book" w:hAnsi="Franklin Gothic Book"/>
          <w:spacing w:val="-6"/>
        </w:rPr>
      </w:pPr>
      <w:r w:rsidRPr="00EE114E">
        <w:rPr>
          <w:rFonts w:ascii="Franklin Gothic Book" w:hAnsi="Franklin Gothic Book"/>
        </w:rPr>
        <w:t>Система холодного водоснабжения;</w:t>
      </w:r>
    </w:p>
    <w:p w:rsidR="00F75B15" w:rsidRPr="00EE114E" w:rsidRDefault="00F75B15" w:rsidP="00F75B15">
      <w:pPr>
        <w:widowControl w:val="0"/>
        <w:numPr>
          <w:ilvl w:val="1"/>
          <w:numId w:val="82"/>
        </w:numPr>
        <w:shd w:val="clear" w:color="auto" w:fill="FFFFFF"/>
        <w:tabs>
          <w:tab w:val="left" w:pos="576"/>
        </w:tabs>
        <w:autoSpaceDE w:val="0"/>
        <w:autoSpaceDN w:val="0"/>
        <w:adjustRightInd w:val="0"/>
        <w:ind w:left="0" w:firstLine="567"/>
        <w:jc w:val="both"/>
        <w:rPr>
          <w:rFonts w:ascii="Franklin Gothic Book" w:hAnsi="Franklin Gothic Book"/>
        </w:rPr>
      </w:pPr>
      <w:proofErr w:type="gramStart"/>
      <w:r w:rsidRPr="00EE114E">
        <w:rPr>
          <w:rFonts w:ascii="Franklin Gothic Book" w:hAnsi="Franklin Gothic Book"/>
        </w:rPr>
        <w:t>Структурные части здания и помещения (несущие железобетонные конструкции, и гипсокартонные конструкции, фундаменты, колонны, перекрытия, стены, перегородки; ограждающие конструкции - кровля, «мокрый фасад», карнизы, отливы, стальные и деревянные части перил лестниц, изоляционные и окрашенные поверхности, окна ПВХ, деревянные двери, отделка помещений - полы, стены, перегородки).</w:t>
      </w:r>
      <w:proofErr w:type="gramEnd"/>
    </w:p>
    <w:p w:rsidR="00F75B15" w:rsidRPr="00EE114E" w:rsidRDefault="00F75B15" w:rsidP="00F75B15">
      <w:pPr>
        <w:widowControl w:val="0"/>
        <w:numPr>
          <w:ilvl w:val="1"/>
          <w:numId w:val="82"/>
        </w:numPr>
        <w:shd w:val="clear" w:color="auto" w:fill="FFFFFF"/>
        <w:tabs>
          <w:tab w:val="left" w:pos="576"/>
        </w:tabs>
        <w:autoSpaceDE w:val="0"/>
        <w:autoSpaceDN w:val="0"/>
        <w:adjustRightInd w:val="0"/>
        <w:ind w:left="0" w:firstLine="567"/>
        <w:jc w:val="both"/>
        <w:rPr>
          <w:rFonts w:ascii="Franklin Gothic Book" w:hAnsi="Franklin Gothic Book"/>
        </w:rPr>
      </w:pPr>
      <w:r w:rsidRPr="00EE114E">
        <w:rPr>
          <w:rFonts w:ascii="Franklin Gothic Book" w:hAnsi="Franklin Gothic Book"/>
          <w:bCs/>
        </w:rPr>
        <w:t>Потребность в кадрах:</w:t>
      </w:r>
    </w:p>
    <w:tbl>
      <w:tblPr>
        <w:tblW w:w="9498" w:type="dxa"/>
        <w:tblInd w:w="108" w:type="dxa"/>
        <w:tblLook w:val="01E0" w:firstRow="1" w:lastRow="1" w:firstColumn="1" w:lastColumn="1" w:noHBand="0" w:noVBand="0"/>
      </w:tblPr>
      <w:tblGrid>
        <w:gridCol w:w="7655"/>
        <w:gridCol w:w="1843"/>
      </w:tblGrid>
      <w:tr w:rsidR="00F75B15" w:rsidRPr="00EE114E" w:rsidTr="001D027C">
        <w:trPr>
          <w:trHeight w:val="454"/>
        </w:trPr>
        <w:tc>
          <w:tcPr>
            <w:tcW w:w="7655"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576"/>
              </w:tabs>
              <w:ind w:left="567"/>
              <w:jc w:val="center"/>
              <w:rPr>
                <w:rFonts w:ascii="Franklin Gothic Book" w:hAnsi="Franklin Gothic Book"/>
                <w:b/>
                <w:iCs/>
              </w:rPr>
            </w:pPr>
            <w:r w:rsidRPr="00EE114E">
              <w:rPr>
                <w:rFonts w:ascii="Franklin Gothic Book" w:hAnsi="Franklin Gothic Book"/>
                <w:b/>
                <w:iCs/>
              </w:rPr>
              <w:t>Наименование показателей</w:t>
            </w:r>
          </w:p>
        </w:tc>
        <w:tc>
          <w:tcPr>
            <w:tcW w:w="1843"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108"/>
              </w:tabs>
              <w:ind w:left="-108"/>
              <w:jc w:val="center"/>
              <w:rPr>
                <w:rFonts w:ascii="Franklin Gothic Book" w:hAnsi="Franklin Gothic Book"/>
                <w:b/>
                <w:iCs/>
              </w:rPr>
            </w:pPr>
            <w:r w:rsidRPr="00EE114E">
              <w:rPr>
                <w:rFonts w:ascii="Franklin Gothic Book" w:hAnsi="Franklin Gothic Book"/>
                <w:b/>
                <w:iCs/>
              </w:rPr>
              <w:t>Количество</w:t>
            </w:r>
          </w:p>
        </w:tc>
      </w:tr>
      <w:tr w:rsidR="00F75B15" w:rsidRPr="00EE114E" w:rsidTr="001D027C">
        <w:tc>
          <w:tcPr>
            <w:tcW w:w="7655"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576"/>
              </w:tabs>
              <w:ind w:left="567"/>
              <w:jc w:val="both"/>
              <w:rPr>
                <w:rFonts w:ascii="Franklin Gothic Book" w:hAnsi="Franklin Gothic Book"/>
                <w:iCs/>
              </w:rPr>
            </w:pPr>
            <w:r w:rsidRPr="00EE114E">
              <w:rPr>
                <w:rFonts w:ascii="Franklin Gothic Book" w:hAnsi="Franklin Gothic Book"/>
                <w:iCs/>
              </w:rPr>
              <w:t>Всего работающих, чел.</w:t>
            </w:r>
          </w:p>
        </w:tc>
        <w:tc>
          <w:tcPr>
            <w:tcW w:w="1843"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108"/>
              </w:tabs>
              <w:ind w:left="-108"/>
              <w:jc w:val="center"/>
              <w:rPr>
                <w:rFonts w:ascii="Franklin Gothic Book" w:hAnsi="Franklin Gothic Book"/>
                <w:iCs/>
              </w:rPr>
            </w:pPr>
            <w:r w:rsidRPr="00EE114E">
              <w:rPr>
                <w:rFonts w:ascii="Franklin Gothic Book" w:hAnsi="Franklin Gothic Book"/>
                <w:iCs/>
              </w:rPr>
              <w:t>4</w:t>
            </w:r>
          </w:p>
        </w:tc>
      </w:tr>
      <w:tr w:rsidR="00F75B15" w:rsidRPr="00EE114E" w:rsidTr="001D027C">
        <w:tc>
          <w:tcPr>
            <w:tcW w:w="7655"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576"/>
              </w:tabs>
              <w:ind w:left="567"/>
              <w:jc w:val="both"/>
              <w:rPr>
                <w:rFonts w:ascii="Franklin Gothic Book" w:hAnsi="Franklin Gothic Book"/>
                <w:iCs/>
              </w:rPr>
            </w:pPr>
            <w:r w:rsidRPr="00EE114E">
              <w:rPr>
                <w:rFonts w:ascii="Franklin Gothic Book" w:hAnsi="Franklin Gothic Book"/>
                <w:iCs/>
              </w:rPr>
              <w:t>Работники рабочих профессий (сантехник, электрик др.), чел.</w:t>
            </w:r>
          </w:p>
        </w:tc>
        <w:tc>
          <w:tcPr>
            <w:tcW w:w="1843"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108"/>
              </w:tabs>
              <w:ind w:left="-108"/>
              <w:jc w:val="center"/>
              <w:rPr>
                <w:rFonts w:ascii="Franklin Gothic Book" w:hAnsi="Franklin Gothic Book"/>
                <w:iCs/>
              </w:rPr>
            </w:pPr>
            <w:r w:rsidRPr="00EE114E">
              <w:rPr>
                <w:rFonts w:ascii="Franklin Gothic Book" w:hAnsi="Franklin Gothic Book"/>
                <w:iCs/>
              </w:rPr>
              <w:t>2</w:t>
            </w:r>
          </w:p>
        </w:tc>
      </w:tr>
      <w:tr w:rsidR="00F75B15" w:rsidRPr="00EE114E" w:rsidTr="001D027C">
        <w:tc>
          <w:tcPr>
            <w:tcW w:w="7655"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576"/>
              </w:tabs>
              <w:ind w:left="567"/>
              <w:jc w:val="both"/>
              <w:rPr>
                <w:rFonts w:ascii="Franklin Gothic Book" w:hAnsi="Franklin Gothic Book"/>
                <w:iCs/>
              </w:rPr>
            </w:pPr>
            <w:r w:rsidRPr="00EE114E">
              <w:rPr>
                <w:rFonts w:ascii="Franklin Gothic Book" w:hAnsi="Franklin Gothic Book"/>
                <w:iCs/>
              </w:rPr>
              <w:t xml:space="preserve">Инженерно-технические работники, чел. </w:t>
            </w:r>
          </w:p>
        </w:tc>
        <w:tc>
          <w:tcPr>
            <w:tcW w:w="1843" w:type="dxa"/>
            <w:tcBorders>
              <w:top w:val="single" w:sz="4" w:space="0" w:color="auto"/>
              <w:left w:val="single" w:sz="4" w:space="0" w:color="auto"/>
              <w:bottom w:val="single" w:sz="4" w:space="0" w:color="auto"/>
              <w:right w:val="single" w:sz="4" w:space="0" w:color="auto"/>
            </w:tcBorders>
            <w:vAlign w:val="center"/>
          </w:tcPr>
          <w:p w:rsidR="00F75B15" w:rsidRPr="00EE114E" w:rsidRDefault="00F75B15" w:rsidP="001D027C">
            <w:pPr>
              <w:shd w:val="clear" w:color="auto" w:fill="FFFFFF"/>
              <w:tabs>
                <w:tab w:val="left" w:pos="-108"/>
              </w:tabs>
              <w:ind w:left="-108"/>
              <w:jc w:val="center"/>
              <w:rPr>
                <w:rFonts w:ascii="Franklin Gothic Book" w:hAnsi="Franklin Gothic Book"/>
                <w:iCs/>
              </w:rPr>
            </w:pPr>
            <w:r w:rsidRPr="00EE114E">
              <w:rPr>
                <w:rFonts w:ascii="Franklin Gothic Book" w:hAnsi="Franklin Gothic Book"/>
                <w:iCs/>
              </w:rPr>
              <w:t>2</w:t>
            </w:r>
          </w:p>
        </w:tc>
      </w:tr>
    </w:tbl>
    <w:p w:rsidR="00F75B15" w:rsidRPr="00EE114E" w:rsidRDefault="00F75B15" w:rsidP="00F75B15">
      <w:pPr>
        <w:widowControl w:val="0"/>
        <w:numPr>
          <w:ilvl w:val="0"/>
          <w:numId w:val="82"/>
        </w:numPr>
        <w:shd w:val="clear" w:color="auto" w:fill="FFFFFF"/>
        <w:tabs>
          <w:tab w:val="left" w:pos="0"/>
        </w:tabs>
        <w:autoSpaceDE w:val="0"/>
        <w:autoSpaceDN w:val="0"/>
        <w:adjustRightInd w:val="0"/>
        <w:ind w:left="0" w:right="43" w:firstLine="567"/>
        <w:jc w:val="both"/>
        <w:rPr>
          <w:rFonts w:ascii="Franklin Gothic Book" w:hAnsi="Franklin Gothic Book"/>
          <w:b/>
          <w:bCs/>
        </w:rPr>
      </w:pPr>
      <w:r w:rsidRPr="00EE114E">
        <w:rPr>
          <w:rFonts w:ascii="Franklin Gothic Book" w:hAnsi="Franklin Gothic Book"/>
          <w:b/>
          <w:bCs/>
        </w:rPr>
        <w:t>Основная задача:</w:t>
      </w:r>
    </w:p>
    <w:p w:rsidR="00F75B15" w:rsidRPr="00EE114E" w:rsidRDefault="00F75B15" w:rsidP="00F75B15">
      <w:pPr>
        <w:shd w:val="clear" w:color="auto" w:fill="FFFFFF"/>
        <w:tabs>
          <w:tab w:val="left" w:pos="0"/>
        </w:tabs>
        <w:ind w:right="43" w:firstLine="567"/>
        <w:jc w:val="both"/>
        <w:rPr>
          <w:rFonts w:ascii="Franklin Gothic Book" w:hAnsi="Franklin Gothic Book"/>
          <w:bCs/>
        </w:rPr>
      </w:pPr>
      <w:r w:rsidRPr="00EE114E">
        <w:rPr>
          <w:rFonts w:ascii="Franklin Gothic Book" w:hAnsi="Franklin Gothic Book"/>
          <w:bCs/>
        </w:rPr>
        <w:t>5.1. Обеспечение безаварийной работы инженерных систем и оборудования Заказчика. Осуществлять регламентные работы по техническому обслуживанию, ремонту и эксплуатации инженерных систем для надёжной, безопасной и рациональной эксплуатации систем и создания комфортных условий в здании для работников ООО «ТЭС».</w:t>
      </w:r>
    </w:p>
    <w:p w:rsidR="00F75B15" w:rsidRPr="00EE114E" w:rsidRDefault="00F75B15" w:rsidP="00F75B15">
      <w:pPr>
        <w:shd w:val="clear" w:color="auto" w:fill="FFFFFF"/>
        <w:tabs>
          <w:tab w:val="left" w:pos="0"/>
        </w:tabs>
        <w:ind w:right="43" w:firstLine="567"/>
        <w:jc w:val="both"/>
        <w:rPr>
          <w:rFonts w:ascii="Franklin Gothic Book" w:hAnsi="Franklin Gothic Book"/>
        </w:rPr>
      </w:pPr>
      <w:r w:rsidRPr="00EE114E">
        <w:rPr>
          <w:rFonts w:ascii="Franklin Gothic Book" w:hAnsi="Franklin Gothic Book"/>
          <w:b/>
          <w:bCs/>
        </w:rPr>
        <w:t>6. Объем работ по облуживанию инженерных систем, структурных частей и помещений Здания:</w:t>
      </w:r>
    </w:p>
    <w:p w:rsidR="00F75B15" w:rsidRPr="00EE114E" w:rsidRDefault="00F75B15" w:rsidP="00F75B15">
      <w:pPr>
        <w:shd w:val="clear" w:color="auto" w:fill="FFFFFF"/>
        <w:tabs>
          <w:tab w:val="left" w:pos="284"/>
        </w:tabs>
        <w:ind w:firstLine="567"/>
        <w:jc w:val="both"/>
        <w:rPr>
          <w:rFonts w:ascii="Franklin Gothic Book" w:hAnsi="Franklin Gothic Book"/>
        </w:rPr>
      </w:pPr>
      <w:r w:rsidRPr="00EE114E">
        <w:rPr>
          <w:rFonts w:ascii="Franklin Gothic Book" w:hAnsi="Franklin Gothic Book"/>
          <w:bCs/>
          <w:spacing w:val="-5"/>
        </w:rPr>
        <w:t>6.1.</w:t>
      </w:r>
      <w:r w:rsidRPr="00EE114E">
        <w:rPr>
          <w:rFonts w:ascii="Franklin Gothic Book" w:hAnsi="Franklin Gothic Book"/>
          <w:b/>
          <w:bCs/>
        </w:rPr>
        <w:tab/>
      </w:r>
      <w:r w:rsidRPr="00EE114E">
        <w:rPr>
          <w:rFonts w:ascii="Franklin Gothic Book" w:hAnsi="Franklin Gothic Book"/>
        </w:rPr>
        <w:t>Работы по обслуживанию (эксплуатация, техническое обслуживание и ремонт) электрических силовых и осветительных систем.</w:t>
      </w:r>
    </w:p>
    <w:p w:rsidR="00F75B15" w:rsidRPr="00EE114E" w:rsidRDefault="00F75B15" w:rsidP="00F75B15">
      <w:pPr>
        <w:shd w:val="clear" w:color="auto" w:fill="FFFFFF"/>
        <w:ind w:firstLine="567"/>
        <w:jc w:val="both"/>
        <w:rPr>
          <w:rFonts w:ascii="Franklin Gothic Book" w:hAnsi="Franklin Gothic Book"/>
        </w:rPr>
      </w:pPr>
      <w:r w:rsidRPr="00EE114E">
        <w:rPr>
          <w:rFonts w:ascii="Franklin Gothic Book" w:hAnsi="Franklin Gothic Book"/>
        </w:rPr>
        <w:t xml:space="preserve">Объём работ включает: регулярные визуальные осмотры, контрольные замеры с помощью приборов, контроль энергопотребления в соответствии с заявленными величинами, ежедневный контроль энергопотребления, разработка мероприятий по снижению энергопотребления, ежемесячное техническое обслуживание дизель-генераторной установки (контроль параметров работы на холостом ходу и ежегодная дозаправка  дизтопливом в объеме 40 л. в счет собственных средств). </w:t>
      </w:r>
      <w:proofErr w:type="gramStart"/>
      <w:r w:rsidRPr="00EE114E">
        <w:rPr>
          <w:rFonts w:ascii="Franklin Gothic Book" w:hAnsi="Franklin Gothic Book"/>
        </w:rPr>
        <w:t xml:space="preserve">Организацию работ подрядной организации по проведению периодических </w:t>
      </w:r>
      <w:proofErr w:type="spellStart"/>
      <w:r w:rsidRPr="00EE114E">
        <w:rPr>
          <w:rFonts w:ascii="Franklin Gothic Book" w:hAnsi="Franklin Gothic Book"/>
        </w:rPr>
        <w:t>электрозамеров</w:t>
      </w:r>
      <w:proofErr w:type="spellEnd"/>
      <w:r w:rsidRPr="00EE114E">
        <w:rPr>
          <w:rFonts w:ascii="Franklin Gothic Book" w:hAnsi="Franklin Gothic Book"/>
        </w:rPr>
        <w:t xml:space="preserve"> (замеры сопротивления изоляции, петли фаза - ноль и т.д.) электрического оборудования и сетей, автоматических вводов резерва, аккумуляторных стоек, ремонт оборудования светильников, розеток, кабелей, проводов; профилактический ремонт отдельных узлов в соответствии с Графиком </w:t>
      </w:r>
      <w:proofErr w:type="spellStart"/>
      <w:r w:rsidRPr="00EE114E">
        <w:rPr>
          <w:rFonts w:ascii="Franklin Gothic Book" w:hAnsi="Franklin Gothic Book"/>
        </w:rPr>
        <w:t>планово</w:t>
      </w:r>
      <w:proofErr w:type="spellEnd"/>
      <w:r w:rsidRPr="00EE114E">
        <w:rPr>
          <w:rFonts w:ascii="Franklin Gothic Book" w:hAnsi="Franklin Gothic Book"/>
        </w:rPr>
        <w:t xml:space="preserve"> - предупредительного обслуживания, замена расходных материалов (ламп, дроссельных устройств и иного оборудования, относящегося к инженерным системам).</w:t>
      </w:r>
      <w:proofErr w:type="gramEnd"/>
    </w:p>
    <w:p w:rsidR="00F75B15" w:rsidRPr="00EE114E" w:rsidRDefault="00F75B15" w:rsidP="007330FA">
      <w:pPr>
        <w:shd w:val="clear" w:color="auto" w:fill="FFFFFF"/>
        <w:tabs>
          <w:tab w:val="left" w:pos="571"/>
        </w:tabs>
        <w:ind w:right="34" w:firstLine="567"/>
        <w:jc w:val="both"/>
        <w:rPr>
          <w:rFonts w:ascii="Franklin Gothic Book" w:hAnsi="Franklin Gothic Book"/>
        </w:rPr>
      </w:pPr>
      <w:r w:rsidRPr="00EE114E">
        <w:rPr>
          <w:rFonts w:ascii="Franklin Gothic Book" w:hAnsi="Franklin Gothic Book"/>
          <w:spacing w:val="-6"/>
        </w:rPr>
        <w:t>6.2.</w:t>
      </w:r>
      <w:r w:rsidRPr="00EE114E">
        <w:rPr>
          <w:rFonts w:ascii="Franklin Gothic Book" w:hAnsi="Franklin Gothic Book"/>
        </w:rPr>
        <w:tab/>
        <w:t>Работы по обслуживанию (эксплуатация, техническое обслуживание и ремонт) систем автоматического контроля.</w:t>
      </w:r>
    </w:p>
    <w:p w:rsidR="00F75B15" w:rsidRPr="00EE114E" w:rsidRDefault="00F75B15" w:rsidP="007330FA">
      <w:pPr>
        <w:shd w:val="clear" w:color="auto" w:fill="FFFFFF"/>
        <w:ind w:firstLine="567"/>
        <w:jc w:val="both"/>
        <w:rPr>
          <w:rFonts w:ascii="Franklin Gothic Book" w:hAnsi="Franklin Gothic Book"/>
        </w:rPr>
      </w:pPr>
      <w:r w:rsidRPr="00EE114E">
        <w:rPr>
          <w:rFonts w:ascii="Franklin Gothic Book" w:hAnsi="Franklin Gothic Book"/>
        </w:rPr>
        <w:t>Объём работ включает:</w:t>
      </w:r>
    </w:p>
    <w:p w:rsidR="00F75B15" w:rsidRPr="00EE114E" w:rsidRDefault="00F75B15" w:rsidP="00C02777">
      <w:pPr>
        <w:widowControl w:val="0"/>
        <w:numPr>
          <w:ilvl w:val="0"/>
          <w:numId w:val="91"/>
        </w:numPr>
        <w:shd w:val="clear" w:color="auto" w:fill="FFFFFF"/>
        <w:tabs>
          <w:tab w:val="left" w:pos="1099"/>
        </w:tabs>
        <w:autoSpaceDE w:val="0"/>
        <w:autoSpaceDN w:val="0"/>
        <w:adjustRightInd w:val="0"/>
        <w:ind w:right="34" w:firstLine="567"/>
        <w:jc w:val="both"/>
        <w:rPr>
          <w:rFonts w:ascii="Franklin Gothic Book" w:hAnsi="Franklin Gothic Book"/>
        </w:rPr>
      </w:pPr>
      <w:r w:rsidRPr="00EE114E">
        <w:rPr>
          <w:rFonts w:ascii="Franklin Gothic Book" w:hAnsi="Franklin Gothic Book"/>
        </w:rPr>
        <w:t>еженедельная проверка и тестирование датчиков температуры и влажности, проверка работоспособности и наладка клапанов, задвижек и исполнительных механизмов;</w:t>
      </w:r>
    </w:p>
    <w:p w:rsidR="00F75B15" w:rsidRPr="00EE114E" w:rsidRDefault="00F75B15" w:rsidP="00C02777">
      <w:pPr>
        <w:widowControl w:val="0"/>
        <w:numPr>
          <w:ilvl w:val="0"/>
          <w:numId w:val="91"/>
        </w:numPr>
        <w:shd w:val="clear" w:color="auto" w:fill="FFFFFF"/>
        <w:tabs>
          <w:tab w:val="left" w:pos="1099"/>
        </w:tabs>
        <w:autoSpaceDE w:val="0"/>
        <w:autoSpaceDN w:val="0"/>
        <w:adjustRightInd w:val="0"/>
        <w:ind w:right="38" w:firstLine="567"/>
        <w:jc w:val="both"/>
        <w:rPr>
          <w:rFonts w:ascii="Franklin Gothic Book" w:hAnsi="Franklin Gothic Book"/>
        </w:rPr>
      </w:pPr>
      <w:proofErr w:type="gramStart"/>
      <w:r w:rsidRPr="00EE114E">
        <w:rPr>
          <w:rFonts w:ascii="Franklin Gothic Book" w:hAnsi="Franklin Gothic Book"/>
        </w:rPr>
        <w:t>ежедневная (в зимний период) проверка работоспособности оборудования инженерных систем по защите от замерзания калориферов, тестирование контроллеров, контроль функционирования входных/выходных модулей контроллеров и электрических схем шкафов управления, коррекция по требованию временных суточных, недельных и годовых программ, значений настроечных параметров; настройка и коррекция графиков отопления центрального теплового пункта, с учетом обеспечения комфортных условий в помещениях и энергосберегающих мероприятий;</w:t>
      </w:r>
      <w:proofErr w:type="gramEnd"/>
    </w:p>
    <w:p w:rsidR="00F75B15" w:rsidRPr="00EE114E" w:rsidRDefault="00F75B15" w:rsidP="007330FA">
      <w:pPr>
        <w:shd w:val="clear" w:color="auto" w:fill="FFFFFF"/>
        <w:tabs>
          <w:tab w:val="left" w:pos="1085"/>
        </w:tabs>
        <w:ind w:firstLine="567"/>
        <w:jc w:val="both"/>
        <w:rPr>
          <w:rFonts w:ascii="Franklin Gothic Book" w:hAnsi="Franklin Gothic Book"/>
        </w:rPr>
      </w:pPr>
      <w:r w:rsidRPr="00EE114E">
        <w:rPr>
          <w:rFonts w:ascii="Franklin Gothic Book" w:hAnsi="Franklin Gothic Book"/>
        </w:rPr>
        <w:t>-</w:t>
      </w:r>
      <w:r w:rsidRPr="00EE114E">
        <w:rPr>
          <w:rFonts w:ascii="Franklin Gothic Book" w:hAnsi="Franklin Gothic Book"/>
        </w:rPr>
        <w:tab/>
        <w:t xml:space="preserve">проверка алгоритмов управления </w:t>
      </w:r>
      <w:r w:rsidRPr="00EE114E">
        <w:rPr>
          <w:rFonts w:ascii="Franklin Gothic Book" w:hAnsi="Franklin Gothic Book"/>
          <w:lang w:val="en-US"/>
        </w:rPr>
        <w:t>VRV</w:t>
      </w:r>
      <w:r w:rsidRPr="00EE114E">
        <w:rPr>
          <w:rFonts w:ascii="Franklin Gothic Book" w:hAnsi="Franklin Gothic Book"/>
        </w:rPr>
        <w:t xml:space="preserve"> установками, насосами и электрическими клапанами на </w:t>
      </w:r>
      <w:proofErr w:type="spellStart"/>
      <w:r w:rsidRPr="00EE114E">
        <w:rPr>
          <w:rFonts w:ascii="Franklin Gothic Book" w:hAnsi="Franklin Gothic Book"/>
        </w:rPr>
        <w:t>холодоносителях</w:t>
      </w:r>
      <w:proofErr w:type="spellEnd"/>
      <w:r w:rsidRPr="00EE114E">
        <w:rPr>
          <w:rFonts w:ascii="Franklin Gothic Book" w:hAnsi="Franklin Gothic Book"/>
        </w:rPr>
        <w:t xml:space="preserve"> в различных температурных условиях и различных нагрузках, включая поддерживающий ремонт инженерного оборудования и кабелей относящихся к нему.</w:t>
      </w:r>
    </w:p>
    <w:p w:rsidR="00F75B15" w:rsidRPr="00EE114E" w:rsidRDefault="00F75B15" w:rsidP="007330FA">
      <w:pPr>
        <w:shd w:val="clear" w:color="auto" w:fill="FFFFFF"/>
        <w:tabs>
          <w:tab w:val="left" w:pos="480"/>
        </w:tabs>
        <w:ind w:right="5" w:firstLine="567"/>
        <w:jc w:val="both"/>
        <w:rPr>
          <w:rFonts w:ascii="Franklin Gothic Book" w:hAnsi="Franklin Gothic Book"/>
        </w:rPr>
      </w:pPr>
      <w:r w:rsidRPr="00EE114E">
        <w:rPr>
          <w:rFonts w:ascii="Franklin Gothic Book" w:hAnsi="Franklin Gothic Book"/>
          <w:spacing w:val="-7"/>
        </w:rPr>
        <w:lastRenderedPageBreak/>
        <w:t>6.3.</w:t>
      </w:r>
      <w:r w:rsidRPr="00EE114E">
        <w:rPr>
          <w:rFonts w:ascii="Franklin Gothic Book" w:hAnsi="Franklin Gothic Book"/>
        </w:rPr>
        <w:tab/>
        <w:t>Работы по обслуживанию (эксплуатация, техническое обслуживание и ремонт) водопроводной - канализационной сети, системы холодного водоснабжения.</w:t>
      </w:r>
    </w:p>
    <w:p w:rsidR="00F75B15" w:rsidRPr="00EE114E" w:rsidRDefault="00F75B15" w:rsidP="007330FA">
      <w:pPr>
        <w:shd w:val="clear" w:color="auto" w:fill="FFFFFF"/>
        <w:ind w:firstLine="567"/>
        <w:jc w:val="both"/>
        <w:rPr>
          <w:rFonts w:ascii="Franklin Gothic Book" w:hAnsi="Franklin Gothic Book"/>
        </w:rPr>
      </w:pPr>
      <w:r w:rsidRPr="00EE114E">
        <w:rPr>
          <w:rFonts w:ascii="Franklin Gothic Book" w:hAnsi="Franklin Gothic Book"/>
        </w:rPr>
        <w:t>Объём работ включает:</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14" w:firstLine="567"/>
        <w:jc w:val="both"/>
        <w:rPr>
          <w:rFonts w:ascii="Franklin Gothic Book" w:hAnsi="Franklin Gothic Book"/>
        </w:rPr>
      </w:pPr>
      <w:r w:rsidRPr="00EE114E">
        <w:rPr>
          <w:rFonts w:ascii="Franklin Gothic Book" w:hAnsi="Franklin Gothic Book"/>
        </w:rPr>
        <w:t>ежедневные регулярные визуальные осмотры, контроль потребления воды по показаниям водомера в соответствии с заявленными величинами,</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10" w:firstLine="567"/>
        <w:jc w:val="both"/>
        <w:rPr>
          <w:rFonts w:ascii="Franklin Gothic Book" w:hAnsi="Franklin Gothic Book"/>
        </w:rPr>
      </w:pPr>
      <w:r w:rsidRPr="00EE114E">
        <w:rPr>
          <w:rFonts w:ascii="Franklin Gothic Book" w:hAnsi="Franklin Gothic Book"/>
        </w:rPr>
        <w:t>профилактика возможных засоров с помощью применения механических и химических средств, в том числе очистка сифонов, трапов в санузлах и кухне, сливного приямка в подвале, ремонт запорной и регулирующей арматуры, ремонт оборудования и трубопроводов, замена расходных материалов.</w:t>
      </w:r>
    </w:p>
    <w:p w:rsidR="00F75B15" w:rsidRPr="00EE114E" w:rsidRDefault="00F75B15" w:rsidP="007330FA">
      <w:pPr>
        <w:shd w:val="clear" w:color="auto" w:fill="FFFFFF"/>
        <w:tabs>
          <w:tab w:val="left" w:pos="480"/>
        </w:tabs>
        <w:ind w:right="14" w:firstLine="567"/>
        <w:jc w:val="both"/>
        <w:rPr>
          <w:rFonts w:ascii="Franklin Gothic Book" w:hAnsi="Franklin Gothic Book"/>
        </w:rPr>
      </w:pPr>
      <w:r w:rsidRPr="00EE114E">
        <w:rPr>
          <w:rFonts w:ascii="Franklin Gothic Book" w:hAnsi="Franklin Gothic Book"/>
          <w:spacing w:val="-7"/>
        </w:rPr>
        <w:t>6.4.</w:t>
      </w:r>
      <w:r w:rsidRPr="00EE114E">
        <w:rPr>
          <w:rFonts w:ascii="Franklin Gothic Book" w:hAnsi="Franklin Gothic Book"/>
        </w:rPr>
        <w:tab/>
        <w:t>Работы по обслуживанию (эксплуатация, техническое обслуживание и ремонт) систем отопления, вентиляции и кондиционирования воздуха.</w:t>
      </w:r>
    </w:p>
    <w:p w:rsidR="00F75B15" w:rsidRPr="00EE114E" w:rsidRDefault="00F75B15" w:rsidP="007330FA">
      <w:pPr>
        <w:shd w:val="clear" w:color="auto" w:fill="FFFFFF"/>
        <w:ind w:firstLine="567"/>
        <w:jc w:val="both"/>
        <w:rPr>
          <w:rFonts w:ascii="Franklin Gothic Book" w:hAnsi="Franklin Gothic Book"/>
        </w:rPr>
      </w:pPr>
      <w:r w:rsidRPr="00EE114E">
        <w:rPr>
          <w:rFonts w:ascii="Franklin Gothic Book" w:hAnsi="Franklin Gothic Book"/>
        </w:rPr>
        <w:t>Объём работ включает:</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периодические визуальные осмотры;</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19" w:firstLine="567"/>
        <w:jc w:val="both"/>
        <w:rPr>
          <w:rFonts w:ascii="Franklin Gothic Book" w:hAnsi="Franklin Gothic Book"/>
        </w:rPr>
      </w:pPr>
      <w:r w:rsidRPr="00EE114E">
        <w:rPr>
          <w:rFonts w:ascii="Franklin Gothic Book" w:hAnsi="Franklin Gothic Book"/>
        </w:rPr>
        <w:t>ежедневный контроль параметров теплоносителя в соответствии с сетевыми графиками;</w:t>
      </w:r>
    </w:p>
    <w:p w:rsidR="00F75B15" w:rsidRPr="00EE114E" w:rsidRDefault="00F75B15" w:rsidP="00C02777">
      <w:pPr>
        <w:widowControl w:val="0"/>
        <w:numPr>
          <w:ilvl w:val="0"/>
          <w:numId w:val="91"/>
        </w:numPr>
        <w:shd w:val="clear" w:color="auto" w:fill="FFFFFF"/>
        <w:tabs>
          <w:tab w:val="left" w:pos="1085"/>
          <w:tab w:val="left" w:pos="8621"/>
        </w:tabs>
        <w:autoSpaceDE w:val="0"/>
        <w:autoSpaceDN w:val="0"/>
        <w:adjustRightInd w:val="0"/>
        <w:ind w:right="14" w:firstLine="567"/>
        <w:jc w:val="both"/>
        <w:rPr>
          <w:rFonts w:ascii="Franklin Gothic Book" w:hAnsi="Franklin Gothic Book"/>
        </w:rPr>
      </w:pPr>
      <w:proofErr w:type="gramStart"/>
      <w:r w:rsidRPr="00EE114E">
        <w:rPr>
          <w:rFonts w:ascii="Franklin Gothic Book" w:hAnsi="Franklin Gothic Book"/>
        </w:rPr>
        <w:t>подготовка оборудования индивидуального теплового пункта</w:t>
      </w:r>
      <w:r w:rsidRPr="00EE114E">
        <w:rPr>
          <w:rFonts w:ascii="Franklin Gothic Book" w:hAnsi="Franklin Gothic Book" w:cs="Arial"/>
        </w:rPr>
        <w:t xml:space="preserve"> </w:t>
      </w:r>
      <w:r w:rsidRPr="00EE114E">
        <w:rPr>
          <w:rFonts w:ascii="Franklin Gothic Book" w:hAnsi="Franklin Gothic Book"/>
        </w:rPr>
        <w:t xml:space="preserve">к отопительному сезону, включая в себя: составление перечня дефектов в работе инженерного оборудования и отклонений от гидравлического и теплового режимов, профилактический ремонт запорной арматуры </w:t>
      </w:r>
      <w:proofErr w:type="spellStart"/>
      <w:r w:rsidRPr="00EE114E">
        <w:rPr>
          <w:rFonts w:ascii="Franklin Gothic Book" w:hAnsi="Franklin Gothic Book"/>
        </w:rPr>
        <w:t>теплопункта</w:t>
      </w:r>
      <w:proofErr w:type="spellEnd"/>
      <w:r w:rsidRPr="00EE114E">
        <w:rPr>
          <w:rFonts w:ascii="Franklin Gothic Book" w:hAnsi="Franklin Gothic Book"/>
        </w:rPr>
        <w:t>, промывка теплообменников, поверка измерительных приборов (манометров, термометров);</w:t>
      </w:r>
      <w:proofErr w:type="gramEnd"/>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24" w:firstLine="567"/>
        <w:jc w:val="both"/>
        <w:rPr>
          <w:rFonts w:ascii="Franklin Gothic Book" w:hAnsi="Franklin Gothic Book"/>
        </w:rPr>
      </w:pPr>
      <w:r w:rsidRPr="00EE114E">
        <w:rPr>
          <w:rFonts w:ascii="Franklin Gothic Book" w:hAnsi="Franklin Gothic Book"/>
        </w:rPr>
        <w:t>контроль теплопотребления, разработка энергосберегающих мероприятий, направленных на снижение теплопотребления с обеспечением комфортных условий в помещениях;</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контроль соблюдения комфортных температурных условий в помещениях;</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проверку приборов учёта;</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ремонт, в том числе профилактический инженерного оборудования, трубопроводов. Эксплуатация, техническое обслуживание и ремонт систем вентиляции и кондиционирования может проводиться как штатными специалистами, так и третьей организацией по согласованию с Заказчиком.</w:t>
      </w:r>
    </w:p>
    <w:p w:rsidR="00F75B15" w:rsidRPr="00EE114E" w:rsidRDefault="00F75B15" w:rsidP="007330FA">
      <w:pPr>
        <w:shd w:val="clear" w:color="auto" w:fill="FFFFFF"/>
        <w:ind w:firstLine="567"/>
        <w:jc w:val="both"/>
        <w:rPr>
          <w:rFonts w:ascii="Franklin Gothic Book" w:hAnsi="Franklin Gothic Book"/>
        </w:rPr>
      </w:pPr>
      <w:r w:rsidRPr="00EE114E">
        <w:rPr>
          <w:rFonts w:ascii="Franklin Gothic Book" w:hAnsi="Franklin Gothic Book"/>
        </w:rPr>
        <w:t>Объём работ включает:</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ежемесячное тщательное обследование электрических и механических частей инженерных систем;</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34" w:firstLine="567"/>
        <w:jc w:val="both"/>
        <w:rPr>
          <w:rFonts w:ascii="Franklin Gothic Book" w:hAnsi="Franklin Gothic Book"/>
        </w:rPr>
      </w:pPr>
      <w:proofErr w:type="gramStart"/>
      <w:r w:rsidRPr="00EE114E">
        <w:rPr>
          <w:rFonts w:ascii="Franklin Gothic Book" w:hAnsi="Franklin Gothic Book"/>
        </w:rPr>
        <w:t>ежедневный визуальный и ежеквартальный инструментальный контроль работы воздухозаборных устройств, клапанов, заслонок, фильтров, калориферов, воздухоохладителей, вент - агрегатов, воздухораспределительных устройств;</w:t>
      </w:r>
      <w:proofErr w:type="gramEnd"/>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ежемесячная чистка фильтров и поверхностей теплообменников;</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 xml:space="preserve">ежемесячная проверка работы вентилятора </w:t>
      </w:r>
      <w:r w:rsidRPr="00EE114E">
        <w:rPr>
          <w:rFonts w:ascii="Franklin Gothic Book" w:hAnsi="Franklin Gothic Book"/>
          <w:lang w:val="en-US"/>
        </w:rPr>
        <w:t>VRV</w:t>
      </w:r>
      <w:r w:rsidRPr="00EE114E">
        <w:rPr>
          <w:rFonts w:ascii="Franklin Gothic Book" w:hAnsi="Franklin Gothic Book"/>
        </w:rPr>
        <w:t xml:space="preserve"> машин;</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ежемесячное тестирование блоков (цепи) управления;</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 xml:space="preserve">ежемесячная проверка герметичности </w:t>
      </w:r>
      <w:proofErr w:type="spellStart"/>
      <w:r w:rsidRPr="00EE114E">
        <w:rPr>
          <w:rFonts w:ascii="Franklin Gothic Book" w:hAnsi="Franklin Gothic Book"/>
        </w:rPr>
        <w:t>фреонового</w:t>
      </w:r>
      <w:proofErr w:type="spellEnd"/>
      <w:r w:rsidRPr="00EE114E">
        <w:rPr>
          <w:rFonts w:ascii="Franklin Gothic Book" w:hAnsi="Franklin Gothic Book"/>
        </w:rPr>
        <w:t xml:space="preserve"> контура;</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48" w:firstLine="567"/>
        <w:jc w:val="both"/>
        <w:rPr>
          <w:rFonts w:ascii="Franklin Gothic Book" w:hAnsi="Franklin Gothic Book"/>
        </w:rPr>
      </w:pPr>
      <w:r w:rsidRPr="00EE114E">
        <w:rPr>
          <w:rFonts w:ascii="Franklin Gothic Book" w:hAnsi="Franklin Gothic Book"/>
        </w:rPr>
        <w:t xml:space="preserve">консервация </w:t>
      </w:r>
      <w:r w:rsidRPr="00EE114E">
        <w:rPr>
          <w:rFonts w:ascii="Franklin Gothic Book" w:hAnsi="Franklin Gothic Book"/>
          <w:lang w:val="en-US"/>
        </w:rPr>
        <w:t>VRV</w:t>
      </w:r>
      <w:r w:rsidRPr="00EE114E">
        <w:rPr>
          <w:rFonts w:ascii="Franklin Gothic Book" w:hAnsi="Franklin Gothic Book"/>
        </w:rPr>
        <w:t xml:space="preserve"> машин на зимний период/ </w:t>
      </w:r>
      <w:proofErr w:type="spellStart"/>
      <w:r w:rsidRPr="00EE114E">
        <w:rPr>
          <w:rFonts w:ascii="Franklin Gothic Book" w:hAnsi="Franklin Gothic Book"/>
        </w:rPr>
        <w:t>расконсервация</w:t>
      </w:r>
      <w:proofErr w:type="spellEnd"/>
      <w:r w:rsidRPr="00EE114E">
        <w:rPr>
          <w:rFonts w:ascii="Franklin Gothic Book" w:hAnsi="Franklin Gothic Book"/>
        </w:rPr>
        <w:t xml:space="preserve"> и запуск в летний период;</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firstLine="567"/>
        <w:jc w:val="both"/>
        <w:rPr>
          <w:rFonts w:ascii="Franklin Gothic Book" w:hAnsi="Franklin Gothic Book"/>
        </w:rPr>
      </w:pPr>
      <w:r w:rsidRPr="00EE114E">
        <w:rPr>
          <w:rFonts w:ascii="Franklin Gothic Book" w:hAnsi="Franklin Gothic Book"/>
        </w:rPr>
        <w:t>замена расходных материалов (фильтров и иные).</w:t>
      </w:r>
    </w:p>
    <w:p w:rsidR="00F75B15" w:rsidRPr="00EE114E" w:rsidRDefault="00F75B15" w:rsidP="00C02777">
      <w:pPr>
        <w:widowControl w:val="0"/>
        <w:numPr>
          <w:ilvl w:val="0"/>
          <w:numId w:val="91"/>
        </w:numPr>
        <w:shd w:val="clear" w:color="auto" w:fill="FFFFFF"/>
        <w:tabs>
          <w:tab w:val="left" w:pos="1085"/>
        </w:tabs>
        <w:autoSpaceDE w:val="0"/>
        <w:autoSpaceDN w:val="0"/>
        <w:adjustRightInd w:val="0"/>
        <w:ind w:right="5" w:firstLine="567"/>
        <w:jc w:val="both"/>
        <w:rPr>
          <w:rFonts w:ascii="Franklin Gothic Book" w:hAnsi="Franklin Gothic Book"/>
        </w:rPr>
      </w:pPr>
      <w:r w:rsidRPr="00EE114E">
        <w:rPr>
          <w:rFonts w:ascii="Franklin Gothic Book" w:hAnsi="Franklin Gothic Book"/>
        </w:rPr>
        <w:t xml:space="preserve">проведение мероприятий по дезинфекции приточных </w:t>
      </w:r>
      <w:proofErr w:type="spellStart"/>
      <w:r w:rsidRPr="00EE114E">
        <w:rPr>
          <w:rFonts w:ascii="Franklin Gothic Book" w:hAnsi="Franklin Gothic Book"/>
        </w:rPr>
        <w:t>вентсистем</w:t>
      </w:r>
      <w:proofErr w:type="spellEnd"/>
      <w:r w:rsidRPr="00EE114E">
        <w:rPr>
          <w:rFonts w:ascii="Franklin Gothic Book" w:hAnsi="Franklin Gothic Book"/>
        </w:rPr>
        <w:t>.</w:t>
      </w:r>
    </w:p>
    <w:p w:rsidR="00F75B15" w:rsidRPr="00EE114E" w:rsidRDefault="00F75B15" w:rsidP="007330FA">
      <w:pPr>
        <w:shd w:val="clear" w:color="auto" w:fill="FFFFFF"/>
        <w:tabs>
          <w:tab w:val="left" w:pos="432"/>
        </w:tabs>
        <w:ind w:right="5" w:firstLine="567"/>
        <w:jc w:val="both"/>
        <w:rPr>
          <w:rFonts w:ascii="Franklin Gothic Book" w:hAnsi="Franklin Gothic Book"/>
        </w:rPr>
      </w:pPr>
      <w:r w:rsidRPr="00EE114E">
        <w:rPr>
          <w:rFonts w:ascii="Franklin Gothic Book" w:hAnsi="Franklin Gothic Book"/>
          <w:spacing w:val="-7"/>
        </w:rPr>
        <w:t>6.5.</w:t>
      </w:r>
      <w:r w:rsidRPr="00EE114E">
        <w:rPr>
          <w:rFonts w:ascii="Franklin Gothic Book" w:hAnsi="Franklin Gothic Book"/>
        </w:rPr>
        <w:tab/>
        <w:t>Работы по обслуживанию (эксплуатация, техническое обслуживание и ремонт) структурных частей здания и помещений.</w:t>
      </w:r>
    </w:p>
    <w:p w:rsidR="00F75B15" w:rsidRPr="00EE114E" w:rsidRDefault="00F75B15" w:rsidP="007330FA">
      <w:pPr>
        <w:shd w:val="clear" w:color="auto" w:fill="FFFFFF"/>
        <w:ind w:firstLine="567"/>
        <w:jc w:val="both"/>
        <w:rPr>
          <w:rFonts w:ascii="Franklin Gothic Book" w:hAnsi="Franklin Gothic Book"/>
        </w:rPr>
      </w:pPr>
      <w:r w:rsidRPr="00EE114E">
        <w:rPr>
          <w:rFonts w:ascii="Franklin Gothic Book" w:hAnsi="Franklin Gothic Book"/>
        </w:rPr>
        <w:t>Объём работ включает:</w:t>
      </w:r>
    </w:p>
    <w:p w:rsidR="00F75B15" w:rsidRPr="00EE114E" w:rsidRDefault="00F75B15" w:rsidP="00C02777">
      <w:pPr>
        <w:widowControl w:val="0"/>
        <w:numPr>
          <w:ilvl w:val="0"/>
          <w:numId w:val="92"/>
        </w:numPr>
        <w:shd w:val="clear" w:color="auto" w:fill="FFFFFF"/>
        <w:tabs>
          <w:tab w:val="left" w:pos="1118"/>
        </w:tabs>
        <w:autoSpaceDE w:val="0"/>
        <w:autoSpaceDN w:val="0"/>
        <w:adjustRightInd w:val="0"/>
        <w:ind w:firstLine="567"/>
        <w:jc w:val="both"/>
        <w:rPr>
          <w:rFonts w:ascii="Franklin Gothic Book" w:hAnsi="Franklin Gothic Book"/>
        </w:rPr>
      </w:pPr>
      <w:r w:rsidRPr="00EE114E">
        <w:rPr>
          <w:rFonts w:ascii="Franklin Gothic Book" w:hAnsi="Franklin Gothic Book"/>
        </w:rPr>
        <w:t>ежедневные регулярные осмотры перекрытий стен, кровли на предмет выявления протечек, деформаций и иных дефектов.</w:t>
      </w:r>
    </w:p>
    <w:p w:rsidR="00F75B15" w:rsidRPr="00EE114E" w:rsidRDefault="00F75B15" w:rsidP="00C02777">
      <w:pPr>
        <w:widowControl w:val="0"/>
        <w:numPr>
          <w:ilvl w:val="0"/>
          <w:numId w:val="93"/>
        </w:numPr>
        <w:shd w:val="clear" w:color="auto" w:fill="FFFFFF"/>
        <w:tabs>
          <w:tab w:val="left" w:pos="1118"/>
        </w:tabs>
        <w:autoSpaceDE w:val="0"/>
        <w:autoSpaceDN w:val="0"/>
        <w:adjustRightInd w:val="0"/>
        <w:ind w:firstLine="567"/>
        <w:jc w:val="both"/>
        <w:rPr>
          <w:rFonts w:ascii="Franklin Gothic Book" w:hAnsi="Franklin Gothic Book"/>
        </w:rPr>
      </w:pPr>
      <w:r w:rsidRPr="00EE114E">
        <w:rPr>
          <w:rFonts w:ascii="Franklin Gothic Book" w:hAnsi="Franklin Gothic Book"/>
        </w:rPr>
        <w:t>локализация и устранение мелких дефектов собственными силами на сумму до 5 000 руб. ежемесячно в счет собственных средств.</w:t>
      </w:r>
    </w:p>
    <w:p w:rsidR="00F75B15" w:rsidRPr="00EE114E" w:rsidRDefault="00F75B15" w:rsidP="00C02777">
      <w:pPr>
        <w:widowControl w:val="0"/>
        <w:numPr>
          <w:ilvl w:val="0"/>
          <w:numId w:val="92"/>
        </w:numPr>
        <w:shd w:val="clear" w:color="auto" w:fill="FFFFFF"/>
        <w:tabs>
          <w:tab w:val="left" w:pos="1118"/>
        </w:tabs>
        <w:autoSpaceDE w:val="0"/>
        <w:autoSpaceDN w:val="0"/>
        <w:adjustRightInd w:val="0"/>
        <w:ind w:firstLine="567"/>
        <w:jc w:val="both"/>
        <w:rPr>
          <w:rFonts w:ascii="Franklin Gothic Book" w:hAnsi="Franklin Gothic Book"/>
        </w:rPr>
      </w:pPr>
      <w:r w:rsidRPr="00EE114E">
        <w:rPr>
          <w:rFonts w:ascii="Franklin Gothic Book" w:hAnsi="Franklin Gothic Book"/>
        </w:rPr>
        <w:t>контроль работ, производимых третьими лицами, привлечёнными для устранения соответствующих дефектов,</w:t>
      </w:r>
    </w:p>
    <w:p w:rsidR="00F75B15" w:rsidRPr="00EE114E" w:rsidRDefault="00F75B15" w:rsidP="00C02777">
      <w:pPr>
        <w:widowControl w:val="0"/>
        <w:numPr>
          <w:ilvl w:val="0"/>
          <w:numId w:val="92"/>
        </w:numPr>
        <w:shd w:val="clear" w:color="auto" w:fill="FFFFFF"/>
        <w:tabs>
          <w:tab w:val="left" w:pos="1118"/>
        </w:tabs>
        <w:autoSpaceDE w:val="0"/>
        <w:autoSpaceDN w:val="0"/>
        <w:adjustRightInd w:val="0"/>
        <w:ind w:firstLine="567"/>
        <w:jc w:val="both"/>
        <w:rPr>
          <w:rFonts w:ascii="Franklin Gothic Book" w:hAnsi="Franklin Gothic Book"/>
        </w:rPr>
      </w:pPr>
      <w:r w:rsidRPr="00EE114E">
        <w:rPr>
          <w:rFonts w:ascii="Franklin Gothic Book" w:hAnsi="Franklin Gothic Book"/>
        </w:rPr>
        <w:t>регулировка, замена замков, навесов, ручек, уплотнений, доводчиков на дверях, окнах и фрамугах.</w:t>
      </w:r>
    </w:p>
    <w:p w:rsidR="00F75B15" w:rsidRPr="00EE114E" w:rsidRDefault="00F75B15" w:rsidP="007330FA">
      <w:pPr>
        <w:shd w:val="clear" w:color="auto" w:fill="FFFFFF"/>
        <w:ind w:right="34" w:firstLine="567"/>
        <w:jc w:val="both"/>
        <w:rPr>
          <w:rFonts w:ascii="Franklin Gothic Book" w:hAnsi="Franklin Gothic Book"/>
        </w:rPr>
      </w:pPr>
      <w:r w:rsidRPr="00EE114E">
        <w:rPr>
          <w:rFonts w:ascii="Franklin Gothic Book" w:hAnsi="Franklin Gothic Book"/>
          <w:bCs/>
        </w:rPr>
        <w:t>7. Исполнитель выполняет работы по управлению зданием и персоналом (далее также - административная работа и диспетчерский контроль состояния инженерных систем), которые включают:</w:t>
      </w:r>
    </w:p>
    <w:p w:rsidR="00F75B15" w:rsidRPr="00EE114E" w:rsidRDefault="00F75B15" w:rsidP="007330FA">
      <w:pPr>
        <w:shd w:val="clear" w:color="auto" w:fill="FFFFFF"/>
        <w:ind w:right="24" w:firstLine="567"/>
        <w:jc w:val="both"/>
        <w:rPr>
          <w:rFonts w:ascii="Franklin Gothic Book" w:hAnsi="Franklin Gothic Book"/>
        </w:rPr>
      </w:pPr>
      <w:r w:rsidRPr="00EE114E">
        <w:rPr>
          <w:rFonts w:ascii="Franklin Gothic Book" w:hAnsi="Franklin Gothic Book"/>
        </w:rPr>
        <w:t xml:space="preserve">7.1. Корректировка руководства по стандартным методикам управления Объектом Недвижимости («Руководство»). В Руководстве содержится полное описание организационной структуры Здания и должностные инструкции персонала Исполнителя, а также проводится подробное описание методик технического обслуживания Здания, мер по обеспечению безопасности и действиям в чрезвычайных обстоятельствах. Откорректированное Руководство предоставляется Исполнителем в течение календарного месяца </w:t>
      </w:r>
      <w:proofErr w:type="gramStart"/>
      <w:r w:rsidRPr="00EE114E">
        <w:rPr>
          <w:rFonts w:ascii="Franklin Gothic Book" w:hAnsi="Franklin Gothic Book"/>
        </w:rPr>
        <w:t>с даты подписания</w:t>
      </w:r>
      <w:proofErr w:type="gramEnd"/>
      <w:r w:rsidRPr="00EE114E">
        <w:rPr>
          <w:rFonts w:ascii="Franklin Gothic Book" w:hAnsi="Franklin Gothic Book"/>
        </w:rPr>
        <w:t xml:space="preserve"> Договора.</w:t>
      </w:r>
    </w:p>
    <w:p w:rsidR="00F75B15" w:rsidRPr="00EE114E" w:rsidRDefault="00F75B15" w:rsidP="007330FA">
      <w:pPr>
        <w:shd w:val="clear" w:color="auto" w:fill="FFFFFF"/>
        <w:ind w:right="24" w:firstLine="567"/>
        <w:jc w:val="both"/>
        <w:rPr>
          <w:rFonts w:ascii="Franklin Gothic Book" w:hAnsi="Franklin Gothic Book"/>
        </w:rPr>
      </w:pPr>
      <w:r w:rsidRPr="00EE114E">
        <w:rPr>
          <w:rFonts w:ascii="Franklin Gothic Book" w:hAnsi="Franklin Gothic Book"/>
          <w:spacing w:val="-3"/>
        </w:rPr>
        <w:t>7.2.</w:t>
      </w:r>
      <w:r w:rsidRPr="00EE114E">
        <w:rPr>
          <w:rFonts w:ascii="Franklin Gothic Book" w:hAnsi="Franklin Gothic Book"/>
        </w:rPr>
        <w:tab/>
        <w:t xml:space="preserve">Корректировка программы </w:t>
      </w:r>
      <w:proofErr w:type="spellStart"/>
      <w:r w:rsidRPr="00EE114E">
        <w:rPr>
          <w:rFonts w:ascii="Franklin Gothic Book" w:hAnsi="Franklin Gothic Book"/>
        </w:rPr>
        <w:t>планово</w:t>
      </w:r>
      <w:proofErr w:type="spellEnd"/>
      <w:r w:rsidRPr="00EE114E">
        <w:rPr>
          <w:rFonts w:ascii="Franklin Gothic Book" w:hAnsi="Franklin Gothic Book"/>
        </w:rPr>
        <w:t xml:space="preserve"> - предупредительного обслуживания («Программа»).</w:t>
      </w:r>
    </w:p>
    <w:p w:rsidR="00F75B15" w:rsidRPr="00EE114E" w:rsidRDefault="00F75B15" w:rsidP="00F75B15">
      <w:pPr>
        <w:shd w:val="clear" w:color="auto" w:fill="FFFFFF"/>
        <w:ind w:firstLine="567"/>
        <w:jc w:val="both"/>
        <w:rPr>
          <w:rFonts w:ascii="Franklin Gothic Book" w:hAnsi="Franklin Gothic Book"/>
        </w:rPr>
      </w:pPr>
      <w:r w:rsidRPr="00EE114E">
        <w:rPr>
          <w:rFonts w:ascii="Franklin Gothic Book" w:hAnsi="Franklin Gothic Book"/>
        </w:rPr>
        <w:t xml:space="preserve">Программа </w:t>
      </w:r>
      <w:proofErr w:type="spellStart"/>
      <w:r w:rsidRPr="00EE114E">
        <w:rPr>
          <w:rFonts w:ascii="Franklin Gothic Book" w:hAnsi="Franklin Gothic Book"/>
        </w:rPr>
        <w:t>планово</w:t>
      </w:r>
      <w:proofErr w:type="spellEnd"/>
      <w:r w:rsidRPr="00EE114E">
        <w:rPr>
          <w:rFonts w:ascii="Franklin Gothic Book" w:hAnsi="Franklin Gothic Book"/>
        </w:rPr>
        <w:t xml:space="preserve"> - предупредительного обслуживания предусматривает разработку паспортов на оборудование Здания с указанием каждого элемента, его местонахождения, предназначения, перечня и периодичности работ по его обслуживанию. Также разрабатывается досрочный График </w:t>
      </w:r>
      <w:proofErr w:type="spellStart"/>
      <w:r w:rsidRPr="00EE114E">
        <w:rPr>
          <w:rFonts w:ascii="Franklin Gothic Book" w:hAnsi="Franklin Gothic Book"/>
        </w:rPr>
        <w:t>планово</w:t>
      </w:r>
      <w:proofErr w:type="spellEnd"/>
      <w:r w:rsidRPr="00EE114E">
        <w:rPr>
          <w:rFonts w:ascii="Franklin Gothic Book" w:hAnsi="Franklin Gothic Book"/>
        </w:rPr>
        <w:t xml:space="preserve"> предупредительного обслуживания с указанием технических заданий, которые необходимо выполнять ежедневно, еженедельно, ежемесячно или ежегодно. Программа представляется в течение календарного месяца </w:t>
      </w:r>
      <w:proofErr w:type="gramStart"/>
      <w:r w:rsidRPr="00EE114E">
        <w:rPr>
          <w:rFonts w:ascii="Franklin Gothic Book" w:hAnsi="Franklin Gothic Book"/>
        </w:rPr>
        <w:t>с даты подписания</w:t>
      </w:r>
      <w:proofErr w:type="gramEnd"/>
      <w:r w:rsidRPr="00EE114E">
        <w:rPr>
          <w:rFonts w:ascii="Franklin Gothic Book" w:hAnsi="Franklin Gothic Book"/>
        </w:rPr>
        <w:t xml:space="preserve"> Договора и находится в помещении, занимаемом Исполнителем на Объекте недвижимости.</w:t>
      </w:r>
    </w:p>
    <w:p w:rsidR="00F75B15" w:rsidRPr="00EE114E" w:rsidRDefault="00F75B15" w:rsidP="00F75B15">
      <w:pPr>
        <w:shd w:val="clear" w:color="auto" w:fill="FFFFFF"/>
        <w:tabs>
          <w:tab w:val="left" w:pos="432"/>
        </w:tabs>
        <w:ind w:firstLine="567"/>
        <w:rPr>
          <w:rFonts w:ascii="Franklin Gothic Book" w:hAnsi="Franklin Gothic Book"/>
        </w:rPr>
      </w:pPr>
      <w:r w:rsidRPr="00EE114E">
        <w:rPr>
          <w:rFonts w:ascii="Franklin Gothic Book" w:hAnsi="Franklin Gothic Book"/>
          <w:spacing w:val="-2"/>
        </w:rPr>
        <w:t>7.3.</w:t>
      </w:r>
      <w:r w:rsidRPr="00EE114E">
        <w:rPr>
          <w:rFonts w:ascii="Franklin Gothic Book" w:hAnsi="Franklin Gothic Book"/>
        </w:rPr>
        <w:tab/>
        <w:t>Регулярный контроль состояния помещений.</w:t>
      </w:r>
    </w:p>
    <w:p w:rsidR="00F75B15" w:rsidRPr="00EE114E" w:rsidRDefault="00F75B15" w:rsidP="00F75B15">
      <w:pPr>
        <w:shd w:val="clear" w:color="auto" w:fill="FFFFFF"/>
        <w:ind w:right="5" w:firstLine="567"/>
        <w:jc w:val="both"/>
        <w:rPr>
          <w:rFonts w:ascii="Franklin Gothic Book" w:hAnsi="Franklin Gothic Book"/>
        </w:rPr>
      </w:pPr>
      <w:r w:rsidRPr="00EE114E">
        <w:rPr>
          <w:rFonts w:ascii="Franklin Gothic Book" w:hAnsi="Franklin Gothic Book"/>
        </w:rPr>
        <w:t>Указанный контроль осуществляется дежурным персоналом Исполнителя. Инженерно-технический персонал осуществляет контроль в рабочие дни с 8-00 до 18-00. В соответствии с запросом Заказчика и в случае обоснованной необходимости указанный контроль может иметь место в выходные и праздничные дни.</w:t>
      </w:r>
    </w:p>
    <w:p w:rsidR="00F75B15" w:rsidRPr="00EE114E" w:rsidRDefault="00F75B15" w:rsidP="00F75B15">
      <w:pPr>
        <w:shd w:val="clear" w:color="auto" w:fill="FFFFFF"/>
        <w:tabs>
          <w:tab w:val="left" w:pos="629"/>
        </w:tabs>
        <w:ind w:right="14" w:firstLine="567"/>
        <w:jc w:val="both"/>
        <w:rPr>
          <w:rFonts w:ascii="Franklin Gothic Book" w:hAnsi="Franklin Gothic Book"/>
        </w:rPr>
      </w:pPr>
      <w:r w:rsidRPr="00EE114E">
        <w:rPr>
          <w:rFonts w:ascii="Franklin Gothic Book" w:hAnsi="Franklin Gothic Book"/>
          <w:spacing w:val="-2"/>
        </w:rPr>
        <w:lastRenderedPageBreak/>
        <w:t>7.4.</w:t>
      </w:r>
      <w:r w:rsidRPr="00EE114E">
        <w:rPr>
          <w:rFonts w:ascii="Franklin Gothic Book" w:hAnsi="Franklin Gothic Book"/>
        </w:rPr>
        <w:tab/>
        <w:t>Взаимодействие с городскими (государственными) органами власти и поставщиками коммунальных услуг.</w:t>
      </w:r>
    </w:p>
    <w:p w:rsidR="00F75B15" w:rsidRPr="00EE114E" w:rsidRDefault="00F75B15" w:rsidP="00F75B15">
      <w:pPr>
        <w:shd w:val="clear" w:color="auto" w:fill="FFFFFF"/>
        <w:ind w:right="14" w:firstLine="567"/>
        <w:jc w:val="both"/>
        <w:rPr>
          <w:rFonts w:ascii="Franklin Gothic Book" w:hAnsi="Franklin Gothic Book"/>
        </w:rPr>
      </w:pPr>
      <w:r w:rsidRPr="00EE114E">
        <w:rPr>
          <w:rFonts w:ascii="Franklin Gothic Book" w:hAnsi="Franklin Gothic Book"/>
        </w:rPr>
        <w:t>Исполнитель осуществляет взаимодействие с городскими органами власти и поставщиками коммунальных услуг по вопросам, входящим в ее компетенцию в соответствии с Договором и имеющим непосредственное отношение к Работам.</w:t>
      </w:r>
    </w:p>
    <w:p w:rsidR="00F75B15" w:rsidRPr="00EE114E" w:rsidRDefault="00F75B15" w:rsidP="00F75B15">
      <w:pPr>
        <w:shd w:val="clear" w:color="auto" w:fill="FFFFFF"/>
        <w:tabs>
          <w:tab w:val="left" w:pos="408"/>
        </w:tabs>
        <w:ind w:right="-20" w:firstLine="567"/>
        <w:jc w:val="both"/>
        <w:rPr>
          <w:rFonts w:ascii="Franklin Gothic Book" w:hAnsi="Franklin Gothic Book"/>
        </w:rPr>
      </w:pPr>
      <w:r w:rsidRPr="00EE114E">
        <w:rPr>
          <w:rFonts w:ascii="Franklin Gothic Book" w:hAnsi="Franklin Gothic Book"/>
          <w:spacing w:val="-2"/>
        </w:rPr>
        <w:t>7.5.</w:t>
      </w:r>
      <w:r w:rsidRPr="00EE114E">
        <w:rPr>
          <w:rFonts w:ascii="Franklin Gothic Book" w:hAnsi="Franklin Gothic Book"/>
        </w:rPr>
        <w:tab/>
        <w:t>Круглосуточное реагирование на аварийные ситуации.</w:t>
      </w:r>
    </w:p>
    <w:p w:rsidR="00F75B15" w:rsidRPr="00EE114E" w:rsidRDefault="00F75B15" w:rsidP="00F75B15">
      <w:pPr>
        <w:shd w:val="clear" w:color="auto" w:fill="FFFFFF"/>
        <w:ind w:right="-20" w:firstLine="567"/>
        <w:jc w:val="both"/>
        <w:rPr>
          <w:rFonts w:ascii="Franklin Gothic Book" w:hAnsi="Franklin Gothic Book"/>
        </w:rPr>
      </w:pPr>
      <w:r w:rsidRPr="00EE114E">
        <w:rPr>
          <w:rFonts w:ascii="Franklin Gothic Book" w:hAnsi="Franklin Gothic Book"/>
        </w:rPr>
        <w:t>Означает комплекс мер, направленных на локализацию и уменьшение возможных неблагоприятных последствий, причиняемых аварийными ситуациями до прибытия специализированных городских служб или специальных подрядных организаций. Для устранения неисправностей осуществляется круглосуточное дежурство штатными специалистами Исполнителя.</w:t>
      </w:r>
    </w:p>
    <w:p w:rsidR="00F75B15" w:rsidRPr="00EE114E" w:rsidRDefault="00F75B15" w:rsidP="00F75B15">
      <w:pPr>
        <w:shd w:val="clear" w:color="auto" w:fill="FFFFFF"/>
        <w:tabs>
          <w:tab w:val="left" w:pos="792"/>
        </w:tabs>
        <w:ind w:right="-20" w:firstLine="567"/>
        <w:jc w:val="both"/>
        <w:rPr>
          <w:rFonts w:ascii="Franklin Gothic Book" w:hAnsi="Franklin Gothic Book"/>
        </w:rPr>
      </w:pPr>
      <w:r w:rsidRPr="00EE114E">
        <w:rPr>
          <w:rFonts w:ascii="Franklin Gothic Book" w:hAnsi="Franklin Gothic Book"/>
          <w:spacing w:val="-9"/>
        </w:rPr>
        <w:t>7.6.</w:t>
      </w:r>
      <w:r w:rsidRPr="00EE114E">
        <w:rPr>
          <w:rFonts w:ascii="Franklin Gothic Book" w:hAnsi="Franklin Gothic Book"/>
        </w:rPr>
        <w:tab/>
      </w:r>
      <w:proofErr w:type="gramStart"/>
      <w:r w:rsidRPr="00EE114E">
        <w:rPr>
          <w:rFonts w:ascii="Franklin Gothic Book" w:hAnsi="Franklin Gothic Book"/>
          <w:spacing w:val="-3"/>
        </w:rPr>
        <w:t>Контроль за</w:t>
      </w:r>
      <w:proofErr w:type="gramEnd"/>
      <w:r w:rsidRPr="00EE114E">
        <w:rPr>
          <w:rFonts w:ascii="Franklin Gothic Book" w:hAnsi="Franklin Gothic Book"/>
          <w:spacing w:val="-3"/>
        </w:rPr>
        <w:t xml:space="preserve"> работой субподрядных организаций, производящих работы </w:t>
      </w:r>
      <w:r w:rsidRPr="00EE114E">
        <w:rPr>
          <w:rFonts w:ascii="Franklin Gothic Book" w:hAnsi="Franklin Gothic Book"/>
          <w:spacing w:val="-5"/>
        </w:rPr>
        <w:t xml:space="preserve">(оказывающих услуги) в рамках действующего Договора, в </w:t>
      </w:r>
      <w:proofErr w:type="spellStart"/>
      <w:r w:rsidRPr="00EE114E">
        <w:rPr>
          <w:rFonts w:ascii="Franklin Gothic Book" w:hAnsi="Franklin Gothic Book"/>
          <w:spacing w:val="-5"/>
        </w:rPr>
        <w:t>т.ч</w:t>
      </w:r>
      <w:proofErr w:type="spellEnd"/>
      <w:r w:rsidRPr="00EE114E">
        <w:rPr>
          <w:rFonts w:ascii="Franklin Gothic Book" w:hAnsi="Franklin Gothic Book"/>
          <w:spacing w:val="-5"/>
        </w:rPr>
        <w:t xml:space="preserve">. заключающих прямые </w:t>
      </w:r>
      <w:r w:rsidRPr="00EE114E">
        <w:rPr>
          <w:rFonts w:ascii="Franklin Gothic Book" w:hAnsi="Franklin Gothic Book"/>
        </w:rPr>
        <w:t>контракты с Заказчиком.</w:t>
      </w:r>
    </w:p>
    <w:p w:rsidR="00F75B15" w:rsidRPr="00EE114E" w:rsidRDefault="00F75B15" w:rsidP="00F75B15">
      <w:pPr>
        <w:shd w:val="clear" w:color="auto" w:fill="FFFFFF"/>
        <w:ind w:right="-20" w:firstLine="567"/>
        <w:jc w:val="both"/>
        <w:rPr>
          <w:rFonts w:ascii="Franklin Gothic Book" w:hAnsi="Franklin Gothic Book"/>
        </w:rPr>
      </w:pPr>
      <w:r w:rsidRPr="00EE114E">
        <w:rPr>
          <w:rFonts w:ascii="Franklin Gothic Book" w:hAnsi="Franklin Gothic Book"/>
        </w:rPr>
        <w:t xml:space="preserve">Означает контроль со стороны Исполнителя за действиями таких </w:t>
      </w:r>
      <w:r w:rsidRPr="00EE114E">
        <w:rPr>
          <w:rFonts w:ascii="Franklin Gothic Book" w:hAnsi="Franklin Gothic Book"/>
          <w:spacing w:val="-5"/>
        </w:rPr>
        <w:t xml:space="preserve">организаций и в необходимых случаях предоставление Заказчику соответствующих </w:t>
      </w:r>
      <w:r w:rsidRPr="00EE114E">
        <w:rPr>
          <w:rFonts w:ascii="Franklin Gothic Book" w:hAnsi="Franklin Gothic Book"/>
        </w:rPr>
        <w:t>рекомендаций.</w:t>
      </w:r>
    </w:p>
    <w:p w:rsidR="00F75B15" w:rsidRPr="00EE114E" w:rsidRDefault="00F75B15" w:rsidP="00F75B15">
      <w:pPr>
        <w:shd w:val="clear" w:color="auto" w:fill="FFFFFF"/>
        <w:tabs>
          <w:tab w:val="left" w:pos="566"/>
        </w:tabs>
        <w:ind w:right="-20" w:firstLine="567"/>
        <w:jc w:val="both"/>
        <w:rPr>
          <w:rFonts w:ascii="Franklin Gothic Book" w:hAnsi="Franklin Gothic Book"/>
        </w:rPr>
      </w:pPr>
      <w:r w:rsidRPr="00EE114E">
        <w:rPr>
          <w:rFonts w:ascii="Franklin Gothic Book" w:hAnsi="Franklin Gothic Book"/>
          <w:spacing w:val="-8"/>
        </w:rPr>
        <w:t>7.7.</w:t>
      </w:r>
      <w:r w:rsidRPr="00EE114E">
        <w:rPr>
          <w:rFonts w:ascii="Franklin Gothic Book" w:hAnsi="Franklin Gothic Book"/>
        </w:rPr>
        <w:tab/>
      </w:r>
      <w:r w:rsidRPr="00EE114E">
        <w:rPr>
          <w:rFonts w:ascii="Franklin Gothic Book" w:hAnsi="Franklin Gothic Book"/>
          <w:spacing w:val="-1"/>
        </w:rPr>
        <w:t xml:space="preserve">Приобретение и снабжение Здания необходимыми материалами, запасными </w:t>
      </w:r>
      <w:r w:rsidRPr="00EE114E">
        <w:rPr>
          <w:rFonts w:ascii="Franklin Gothic Book" w:hAnsi="Franklin Gothic Book"/>
        </w:rPr>
        <w:t>частями и инструментами.</w:t>
      </w:r>
    </w:p>
    <w:p w:rsidR="00F75B15" w:rsidRPr="00EE114E" w:rsidRDefault="00F75B15" w:rsidP="00F75B15">
      <w:pPr>
        <w:shd w:val="clear" w:color="auto" w:fill="FFFFFF"/>
        <w:ind w:right="-20" w:firstLine="567"/>
        <w:jc w:val="both"/>
        <w:rPr>
          <w:rFonts w:ascii="Franklin Gothic Book" w:hAnsi="Franklin Gothic Book"/>
        </w:rPr>
      </w:pPr>
      <w:r w:rsidRPr="00EE114E">
        <w:rPr>
          <w:rFonts w:ascii="Franklin Gothic Book" w:hAnsi="Franklin Gothic Book"/>
          <w:spacing w:val="-5"/>
        </w:rPr>
        <w:t xml:space="preserve">Данная категория включает материалы для ремонта, эксплуатации и обслуживания и </w:t>
      </w:r>
      <w:r w:rsidRPr="00EE114E">
        <w:rPr>
          <w:rFonts w:ascii="Franklin Gothic Book" w:hAnsi="Franklin Gothic Book"/>
        </w:rPr>
        <w:t xml:space="preserve">представляет собой: запасные части, расходные материалы (электролампы, трансформаторы для светильников, воздушные фильтры, приводные ремни, </w:t>
      </w:r>
      <w:r w:rsidRPr="00EE114E">
        <w:rPr>
          <w:rFonts w:ascii="Franklin Gothic Book" w:hAnsi="Franklin Gothic Book"/>
          <w:spacing w:val="-4"/>
        </w:rPr>
        <w:t xml:space="preserve">сантехнические комплектующие), смазочные и лакокрасочные </w:t>
      </w:r>
      <w:r w:rsidRPr="00EE114E">
        <w:rPr>
          <w:rFonts w:ascii="Franklin Gothic Book" w:hAnsi="Franklin Gothic Book"/>
          <w:spacing w:val="-3"/>
        </w:rPr>
        <w:t xml:space="preserve">материалы и т.д., которые необходимы для проведения программы </w:t>
      </w:r>
      <w:proofErr w:type="spellStart"/>
      <w:r w:rsidRPr="00EE114E">
        <w:rPr>
          <w:rFonts w:ascii="Franklin Gothic Book" w:hAnsi="Franklin Gothic Book"/>
          <w:spacing w:val="-3"/>
        </w:rPr>
        <w:t>планово</w:t>
      </w:r>
      <w:proofErr w:type="spellEnd"/>
      <w:r w:rsidRPr="00EE114E">
        <w:rPr>
          <w:rFonts w:ascii="Franklin Gothic Book" w:hAnsi="Franklin Gothic Book"/>
          <w:spacing w:val="-3"/>
        </w:rPr>
        <w:t xml:space="preserve"> - </w:t>
      </w:r>
      <w:r w:rsidRPr="00EE114E">
        <w:rPr>
          <w:rFonts w:ascii="Franklin Gothic Book" w:hAnsi="Franklin Gothic Book"/>
        </w:rPr>
        <w:t xml:space="preserve">предупредительного обслуживания и выполнения Работ. </w:t>
      </w:r>
    </w:p>
    <w:p w:rsidR="00F75B15" w:rsidRPr="00EE114E" w:rsidRDefault="00F75B15" w:rsidP="00F75B15">
      <w:pPr>
        <w:shd w:val="clear" w:color="auto" w:fill="FFFFFF"/>
        <w:ind w:right="-20" w:firstLine="567"/>
        <w:jc w:val="both"/>
        <w:rPr>
          <w:rFonts w:ascii="Franklin Gothic Book" w:hAnsi="Franklin Gothic Book"/>
          <w:spacing w:val="-4"/>
        </w:rPr>
      </w:pPr>
      <w:r w:rsidRPr="00EE114E">
        <w:rPr>
          <w:rFonts w:ascii="Franklin Gothic Book" w:hAnsi="Franklin Gothic Book"/>
          <w:spacing w:val="-5"/>
        </w:rPr>
        <w:t xml:space="preserve">7.8. Услуги по транспортировке материалов, запасных частей и инструментов для проведения технического обслуживания (по мере необходимости) силами и за счет </w:t>
      </w:r>
      <w:r w:rsidRPr="00EE114E">
        <w:rPr>
          <w:rFonts w:ascii="Franklin Gothic Book" w:hAnsi="Franklin Gothic Book"/>
        </w:rPr>
        <w:t>Исполнителя.</w:t>
      </w:r>
    </w:p>
    <w:p w:rsidR="00F75B15" w:rsidRPr="00EE114E" w:rsidRDefault="00F75B15" w:rsidP="00F75B15">
      <w:pPr>
        <w:shd w:val="clear" w:color="auto" w:fill="FFFFFF"/>
        <w:ind w:right="-20" w:firstLine="567"/>
        <w:jc w:val="both"/>
        <w:rPr>
          <w:rFonts w:ascii="Franklin Gothic Book" w:hAnsi="Franklin Gothic Book"/>
          <w:spacing w:val="-4"/>
        </w:rPr>
      </w:pPr>
      <w:r w:rsidRPr="00EE114E">
        <w:rPr>
          <w:rFonts w:ascii="Franklin Gothic Book" w:hAnsi="Franklin Gothic Book"/>
          <w:spacing w:val="-4"/>
        </w:rPr>
        <w:t>7.9.</w:t>
      </w:r>
      <w:r w:rsidRPr="00EE114E">
        <w:rPr>
          <w:rFonts w:ascii="Franklin Gothic Book" w:hAnsi="Franklin Gothic Book"/>
          <w:spacing w:val="-9"/>
        </w:rPr>
        <w:t xml:space="preserve"> </w:t>
      </w:r>
      <w:r w:rsidRPr="00EE114E">
        <w:rPr>
          <w:rFonts w:ascii="Franklin Gothic Book" w:hAnsi="Franklin Gothic Book"/>
          <w:spacing w:val="-4"/>
        </w:rPr>
        <w:t xml:space="preserve">Осуществление координации действий с ответственным представителем Заказчика </w:t>
      </w:r>
      <w:r w:rsidRPr="00EE114E">
        <w:rPr>
          <w:rFonts w:ascii="Franklin Gothic Book" w:hAnsi="Franklin Gothic Book"/>
        </w:rPr>
        <w:t>и ежемесячная отчетность за выполненные Работы.</w:t>
      </w:r>
    </w:p>
    <w:p w:rsidR="00F75B15" w:rsidRPr="00EE114E" w:rsidRDefault="00F75B15" w:rsidP="00F75B15">
      <w:pPr>
        <w:shd w:val="clear" w:color="auto" w:fill="FFFFFF"/>
        <w:ind w:right="586" w:firstLine="567"/>
        <w:jc w:val="both"/>
        <w:rPr>
          <w:rFonts w:ascii="Franklin Gothic Book" w:hAnsi="Franklin Gothic Book"/>
        </w:rPr>
      </w:pPr>
      <w:r w:rsidRPr="00EE114E">
        <w:rPr>
          <w:rFonts w:ascii="Franklin Gothic Book" w:hAnsi="Franklin Gothic Book"/>
          <w:spacing w:val="-1"/>
        </w:rPr>
        <w:t xml:space="preserve">8. Срок гарантии качества: не менее 1 (одного) месяца </w:t>
      </w:r>
      <w:proofErr w:type="gramStart"/>
      <w:r w:rsidRPr="00EE114E">
        <w:rPr>
          <w:rFonts w:ascii="Franklin Gothic Book" w:hAnsi="Franklin Gothic Book"/>
          <w:spacing w:val="-1"/>
        </w:rPr>
        <w:t>с даты приемки</w:t>
      </w:r>
      <w:proofErr w:type="gramEnd"/>
      <w:r w:rsidRPr="00EE114E">
        <w:rPr>
          <w:rFonts w:ascii="Franklin Gothic Book" w:hAnsi="Franklin Gothic Book"/>
          <w:spacing w:val="-1"/>
        </w:rPr>
        <w:t xml:space="preserve"> </w:t>
      </w:r>
      <w:r w:rsidRPr="00EE114E">
        <w:rPr>
          <w:rFonts w:ascii="Franklin Gothic Book" w:hAnsi="Franklin Gothic Book"/>
        </w:rPr>
        <w:t>работ Заказчиком.</w:t>
      </w:r>
    </w:p>
    <w:p w:rsidR="00F75B15" w:rsidRPr="00EE114E" w:rsidRDefault="00F75B15" w:rsidP="00F75B15">
      <w:pPr>
        <w:shd w:val="clear" w:color="auto" w:fill="FFFFFF"/>
        <w:ind w:right="586" w:firstLine="567"/>
        <w:jc w:val="both"/>
        <w:rPr>
          <w:rFonts w:ascii="Franklin Gothic Book" w:hAnsi="Franklin Gothic Book"/>
          <w:spacing w:val="-6"/>
        </w:rPr>
      </w:pPr>
      <w:r w:rsidRPr="00EE114E">
        <w:rPr>
          <w:rFonts w:ascii="Franklin Gothic Book" w:hAnsi="Franklin Gothic Book"/>
          <w:spacing w:val="-6"/>
        </w:rPr>
        <w:t>9. Требования к организации и персоналу по техническому обслуживанию инженерных систем административного здания:</w:t>
      </w:r>
    </w:p>
    <w:p w:rsidR="00F75B15" w:rsidRPr="00EE114E" w:rsidRDefault="00F75B15" w:rsidP="00F75B15">
      <w:pPr>
        <w:shd w:val="clear" w:color="auto" w:fill="FFFFFF"/>
        <w:ind w:right="586" w:firstLine="567"/>
        <w:jc w:val="both"/>
        <w:rPr>
          <w:rFonts w:ascii="Franklin Gothic Book" w:hAnsi="Franklin Gothic Book"/>
          <w:iCs/>
          <w:spacing w:val="-6"/>
        </w:rPr>
      </w:pPr>
      <w:r w:rsidRPr="00EE114E">
        <w:rPr>
          <w:rFonts w:ascii="Franklin Gothic Book" w:hAnsi="Franklin Gothic Book"/>
          <w:iCs/>
          <w:spacing w:val="-6"/>
        </w:rPr>
        <w:t>9.1. В соответствии с действующими в РФ нормативными документами и Правилами по технической эксплуатации инженерных систем потребителя организация должна иметь:</w:t>
      </w:r>
    </w:p>
    <w:p w:rsidR="00F75B15" w:rsidRPr="00EE114E" w:rsidRDefault="00F75B15" w:rsidP="00F75B15">
      <w:pPr>
        <w:widowControl w:val="0"/>
        <w:numPr>
          <w:ilvl w:val="0"/>
          <w:numId w:val="89"/>
        </w:numPr>
        <w:shd w:val="clear" w:color="auto" w:fill="FFFFFF"/>
        <w:autoSpaceDE w:val="0"/>
        <w:autoSpaceDN w:val="0"/>
        <w:adjustRightInd w:val="0"/>
        <w:ind w:left="426" w:right="586" w:firstLine="0"/>
        <w:jc w:val="both"/>
        <w:rPr>
          <w:rFonts w:ascii="Franklin Gothic Book" w:hAnsi="Franklin Gothic Book"/>
          <w:iCs/>
          <w:spacing w:val="-6"/>
        </w:rPr>
      </w:pPr>
      <w:r w:rsidRPr="00EE114E">
        <w:rPr>
          <w:rFonts w:ascii="Franklin Gothic Book" w:hAnsi="Franklin Gothic Book"/>
          <w:spacing w:val="-6"/>
        </w:rPr>
        <w:t>Опыт и документы, подтверждающие право работы с указанными инженерными системами и оборудованием</w:t>
      </w:r>
      <w:r w:rsidRPr="00EE114E">
        <w:rPr>
          <w:rFonts w:ascii="Franklin Gothic Book" w:hAnsi="Franklin Gothic Book"/>
          <w:iCs/>
          <w:spacing w:val="-6"/>
        </w:rPr>
        <w:t>.</w:t>
      </w:r>
    </w:p>
    <w:p w:rsidR="00F75B15" w:rsidRPr="00EE114E" w:rsidRDefault="00F75B15" w:rsidP="00F75B15">
      <w:pPr>
        <w:widowControl w:val="0"/>
        <w:numPr>
          <w:ilvl w:val="0"/>
          <w:numId w:val="89"/>
        </w:numPr>
        <w:shd w:val="clear" w:color="auto" w:fill="FFFFFF"/>
        <w:autoSpaceDE w:val="0"/>
        <w:autoSpaceDN w:val="0"/>
        <w:adjustRightInd w:val="0"/>
        <w:ind w:right="586" w:hanging="943"/>
        <w:jc w:val="both"/>
        <w:rPr>
          <w:rFonts w:ascii="Franklin Gothic Book" w:hAnsi="Franklin Gothic Book"/>
          <w:iCs/>
          <w:spacing w:val="-6"/>
        </w:rPr>
      </w:pPr>
      <w:r w:rsidRPr="00EE114E">
        <w:rPr>
          <w:rFonts w:ascii="Franklin Gothic Book" w:hAnsi="Franklin Gothic Book"/>
          <w:iCs/>
          <w:spacing w:val="-6"/>
        </w:rPr>
        <w:t>Лицензию на эксплуатацию и ремонт электроустановок.</w:t>
      </w:r>
    </w:p>
    <w:p w:rsidR="00F75B15" w:rsidRPr="00EE114E" w:rsidRDefault="00F75B15" w:rsidP="00F75B15">
      <w:pPr>
        <w:widowControl w:val="0"/>
        <w:numPr>
          <w:ilvl w:val="0"/>
          <w:numId w:val="89"/>
        </w:numPr>
        <w:shd w:val="clear" w:color="auto" w:fill="FFFFFF"/>
        <w:autoSpaceDE w:val="0"/>
        <w:autoSpaceDN w:val="0"/>
        <w:adjustRightInd w:val="0"/>
        <w:ind w:right="586" w:hanging="943"/>
        <w:jc w:val="both"/>
        <w:rPr>
          <w:rFonts w:ascii="Franklin Gothic Book" w:hAnsi="Franklin Gothic Book"/>
          <w:iCs/>
          <w:spacing w:val="-6"/>
        </w:rPr>
      </w:pPr>
      <w:r w:rsidRPr="00EE114E">
        <w:rPr>
          <w:rFonts w:ascii="Franklin Gothic Book" w:hAnsi="Franklin Gothic Book"/>
          <w:iCs/>
          <w:spacing w:val="-6"/>
        </w:rPr>
        <w:t xml:space="preserve">Электротехнический персонал должен быть обучен и иметь </w:t>
      </w:r>
      <w:proofErr w:type="gramStart"/>
      <w:r w:rsidRPr="00EE114E">
        <w:rPr>
          <w:rFonts w:ascii="Franklin Gothic Book" w:hAnsi="Franklin Gothic Book"/>
          <w:iCs/>
          <w:spacing w:val="-6"/>
        </w:rPr>
        <w:t>соответствующую</w:t>
      </w:r>
      <w:proofErr w:type="gramEnd"/>
    </w:p>
    <w:p w:rsidR="00F75B15" w:rsidRPr="00EE114E" w:rsidRDefault="00F75B15" w:rsidP="00F75B15">
      <w:pPr>
        <w:shd w:val="clear" w:color="auto" w:fill="FFFFFF"/>
        <w:ind w:right="586" w:firstLine="567"/>
        <w:jc w:val="both"/>
        <w:rPr>
          <w:rFonts w:ascii="Franklin Gothic Book" w:hAnsi="Franklin Gothic Book"/>
          <w:iCs/>
          <w:spacing w:val="-6"/>
        </w:rPr>
      </w:pPr>
      <w:r w:rsidRPr="00EE114E">
        <w:rPr>
          <w:rFonts w:ascii="Franklin Gothic Book" w:hAnsi="Franklin Gothic Book"/>
          <w:iCs/>
          <w:spacing w:val="-6"/>
        </w:rPr>
        <w:t xml:space="preserve">квалификацию. </w:t>
      </w:r>
      <w:r w:rsidRPr="00EE114E">
        <w:rPr>
          <w:rFonts w:ascii="Franklin Gothic Book" w:hAnsi="Franklin Gothic Book"/>
          <w:iCs/>
          <w:spacing w:val="-6"/>
        </w:rPr>
        <w:tab/>
      </w:r>
    </w:p>
    <w:p w:rsidR="00F75B15" w:rsidRPr="00EE114E" w:rsidRDefault="00F75B15" w:rsidP="00F75B15">
      <w:pPr>
        <w:shd w:val="clear" w:color="auto" w:fill="FFFFFF"/>
        <w:ind w:right="586" w:firstLine="567"/>
        <w:jc w:val="both"/>
        <w:rPr>
          <w:rFonts w:ascii="Franklin Gothic Book" w:hAnsi="Franklin Gothic Book"/>
          <w:iCs/>
          <w:spacing w:val="-6"/>
        </w:rPr>
      </w:pPr>
      <w:r w:rsidRPr="00EE114E">
        <w:rPr>
          <w:rFonts w:ascii="Franklin Gothic Book" w:hAnsi="Franklin Gothic Book"/>
          <w:iCs/>
          <w:spacing w:val="-6"/>
        </w:rPr>
        <w:t>9.2. Регламентные работы по техническому обслуживанию и ремонту должны выполняться в соответствии с основными действующими в РФ нормативными документами:</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iCs/>
          <w:spacing w:val="-6"/>
        </w:rPr>
      </w:pPr>
      <w:r w:rsidRPr="00EE114E">
        <w:rPr>
          <w:rFonts w:ascii="Franklin Gothic Book" w:hAnsi="Franklin Gothic Book"/>
          <w:iCs/>
          <w:spacing w:val="-6"/>
        </w:rPr>
        <w:t>Правила устройства электроустановок (ПУЭ);</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iCs/>
          <w:spacing w:val="-6"/>
        </w:rPr>
      </w:pPr>
      <w:r w:rsidRPr="00EE114E">
        <w:rPr>
          <w:rFonts w:ascii="Franklin Gothic Book" w:hAnsi="Franklin Gothic Book"/>
          <w:iCs/>
          <w:spacing w:val="-6"/>
        </w:rPr>
        <w:t>Правила технической эксплуатации электроустановок потребителей</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iCs/>
          <w:spacing w:val="-6"/>
        </w:rPr>
      </w:pPr>
      <w:r w:rsidRPr="00EE114E">
        <w:rPr>
          <w:rFonts w:ascii="Franklin Gothic Book" w:hAnsi="Franklin Gothic Book"/>
          <w:iCs/>
          <w:spacing w:val="-6"/>
        </w:rPr>
        <w:t>Межотраслевые правила по охране труда (правила безопасности)</w:t>
      </w:r>
    </w:p>
    <w:p w:rsidR="00F75B15" w:rsidRPr="00EE114E" w:rsidRDefault="00F75B15" w:rsidP="00F75B15">
      <w:pPr>
        <w:shd w:val="clear" w:color="auto" w:fill="FFFFFF"/>
        <w:ind w:right="586" w:firstLine="567"/>
        <w:jc w:val="both"/>
        <w:rPr>
          <w:rFonts w:ascii="Franklin Gothic Book" w:hAnsi="Franklin Gothic Book"/>
          <w:iCs/>
          <w:spacing w:val="-6"/>
        </w:rPr>
      </w:pPr>
      <w:r w:rsidRPr="00EE114E">
        <w:rPr>
          <w:rFonts w:ascii="Franklin Gothic Book" w:hAnsi="Franklin Gothic Book"/>
          <w:iCs/>
          <w:spacing w:val="-6"/>
        </w:rPr>
        <w:t xml:space="preserve">при эксплуатации  электроустановок. ПОТ </w:t>
      </w:r>
      <w:proofErr w:type="gramStart"/>
      <w:r w:rsidRPr="00EE114E">
        <w:rPr>
          <w:rFonts w:ascii="Franklin Gothic Book" w:hAnsi="Franklin Gothic Book"/>
          <w:iCs/>
          <w:spacing w:val="-6"/>
        </w:rPr>
        <w:t>Р</w:t>
      </w:r>
      <w:proofErr w:type="gramEnd"/>
      <w:r w:rsidRPr="00EE114E">
        <w:rPr>
          <w:rFonts w:ascii="Franklin Gothic Book" w:hAnsi="Franklin Gothic Book"/>
          <w:iCs/>
          <w:spacing w:val="-6"/>
        </w:rPr>
        <w:t xml:space="preserve"> М -016-2001 РД 153-34.0-03.150-00</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iCs/>
          <w:spacing w:val="-6"/>
        </w:rPr>
      </w:pPr>
      <w:r w:rsidRPr="00EE114E">
        <w:rPr>
          <w:rFonts w:ascii="Franklin Gothic Book" w:hAnsi="Franklin Gothic Book"/>
          <w:iCs/>
          <w:spacing w:val="-6"/>
        </w:rPr>
        <w:t>СНиП –3-05.06.85 - Электротехнические устройства;</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spacing w:val="-6"/>
        </w:rPr>
      </w:pPr>
      <w:r w:rsidRPr="00EE114E">
        <w:rPr>
          <w:rFonts w:ascii="Franklin Gothic Book" w:hAnsi="Franklin Gothic Book"/>
          <w:spacing w:val="-6"/>
        </w:rPr>
        <w:t>Правила технической эксплуатации электроустановок потребителей. Москва.2003г.</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i/>
          <w:iCs/>
          <w:spacing w:val="-6"/>
        </w:rPr>
      </w:pPr>
      <w:r w:rsidRPr="00EE114E">
        <w:rPr>
          <w:rFonts w:ascii="Franklin Gothic Book" w:hAnsi="Franklin Gothic Book"/>
          <w:spacing w:val="-6"/>
        </w:rPr>
        <w:t>ГОСТ 12.0.001-82 ССБТ. Основные положения. ГОСТ 12.004-90 ССБТ. Организация обучения безопасности труда.</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spacing w:val="-6"/>
        </w:rPr>
      </w:pPr>
      <w:r w:rsidRPr="00EE114E">
        <w:rPr>
          <w:rFonts w:ascii="Franklin Gothic Book" w:hAnsi="Franklin Gothic Book"/>
          <w:spacing w:val="-6"/>
        </w:rPr>
        <w:t>ГОСТ 12.2.003-91 ССБТ. Оборудование производственное. Общие требования безопасности.</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spacing w:val="-6"/>
        </w:rPr>
      </w:pPr>
      <w:r w:rsidRPr="00EE114E">
        <w:rPr>
          <w:rFonts w:ascii="Franklin Gothic Book" w:hAnsi="Franklin Gothic Book"/>
          <w:spacing w:val="-6"/>
        </w:rPr>
        <w:t>ГОСТ 12.2.007.0-75 ССБТ. Изделия электротехнические. Общие требования безопасности.</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spacing w:val="-6"/>
        </w:rPr>
      </w:pPr>
      <w:r w:rsidRPr="00EE114E">
        <w:rPr>
          <w:rFonts w:ascii="Franklin Gothic Book" w:hAnsi="Franklin Gothic Book"/>
          <w:spacing w:val="-6"/>
        </w:rPr>
        <w:t>ГОСТ 12.1.033-81 ССБТ. Пожарная безопасность. Термины и определения.</w:t>
      </w:r>
    </w:p>
    <w:p w:rsidR="00F75B15" w:rsidRPr="00EE114E" w:rsidRDefault="00F75B15" w:rsidP="00F75B15">
      <w:pPr>
        <w:widowControl w:val="0"/>
        <w:numPr>
          <w:ilvl w:val="0"/>
          <w:numId w:val="90"/>
        </w:numPr>
        <w:shd w:val="clear" w:color="auto" w:fill="FFFFFF"/>
        <w:autoSpaceDE w:val="0"/>
        <w:autoSpaceDN w:val="0"/>
        <w:adjustRightInd w:val="0"/>
        <w:ind w:right="586"/>
        <w:jc w:val="both"/>
        <w:rPr>
          <w:rFonts w:ascii="Franklin Gothic Book" w:hAnsi="Franklin Gothic Book"/>
          <w:spacing w:val="-6"/>
        </w:rPr>
      </w:pPr>
      <w:r w:rsidRPr="00EE114E">
        <w:rPr>
          <w:rFonts w:ascii="Franklin Gothic Book" w:hAnsi="Franklin Gothic Book"/>
          <w:spacing w:val="-6"/>
        </w:rPr>
        <w:t xml:space="preserve">ГОСТ </w:t>
      </w:r>
      <w:proofErr w:type="gramStart"/>
      <w:r w:rsidRPr="00EE114E">
        <w:rPr>
          <w:rFonts w:ascii="Franklin Gothic Book" w:hAnsi="Franklin Gothic Book"/>
          <w:spacing w:val="-6"/>
        </w:rPr>
        <w:t>Р</w:t>
      </w:r>
      <w:proofErr w:type="gramEnd"/>
      <w:r w:rsidRPr="00EE114E">
        <w:rPr>
          <w:rFonts w:ascii="Franklin Gothic Book" w:hAnsi="Franklin Gothic Book"/>
          <w:spacing w:val="-6"/>
        </w:rPr>
        <w:t xml:space="preserve"> 51321.1-2000 Высоковольтные испытания.</w:t>
      </w:r>
    </w:p>
    <w:p w:rsidR="00F75B15" w:rsidRPr="00EE114E" w:rsidRDefault="00F75B15" w:rsidP="00F75B15">
      <w:pPr>
        <w:shd w:val="clear" w:color="auto" w:fill="FFFFFF"/>
        <w:ind w:right="586" w:firstLine="567"/>
        <w:jc w:val="both"/>
        <w:rPr>
          <w:rFonts w:ascii="Franklin Gothic Book" w:hAnsi="Franklin Gothic Book"/>
          <w:spacing w:val="-6"/>
        </w:rPr>
      </w:pPr>
      <w:r w:rsidRPr="00EE114E">
        <w:rPr>
          <w:rFonts w:ascii="Franklin Gothic Book" w:hAnsi="Franklin Gothic Book"/>
          <w:iCs/>
          <w:spacing w:val="-6"/>
        </w:rPr>
        <w:t xml:space="preserve">9.3. </w:t>
      </w:r>
      <w:r w:rsidRPr="00EE114E">
        <w:rPr>
          <w:rFonts w:ascii="Franklin Gothic Book" w:hAnsi="Franklin Gothic Book"/>
          <w:spacing w:val="-6"/>
        </w:rPr>
        <w:t>Паспорта. Инструкции по эксплуатации, техническому обслуживанию и ремонту инженерных систем и оборудования.</w:t>
      </w:r>
    </w:p>
    <w:p w:rsidR="00F75B15" w:rsidRPr="00EE114E" w:rsidRDefault="00F75B15" w:rsidP="00F75B15">
      <w:pPr>
        <w:shd w:val="clear" w:color="auto" w:fill="FFFFFF"/>
        <w:ind w:right="586" w:firstLine="567"/>
        <w:jc w:val="both"/>
        <w:rPr>
          <w:rFonts w:ascii="Franklin Gothic Book" w:hAnsi="Franklin Gothic Book"/>
        </w:rPr>
      </w:pPr>
      <w:r w:rsidRPr="00EE114E">
        <w:rPr>
          <w:rFonts w:ascii="Franklin Gothic Book" w:hAnsi="Franklin Gothic Book"/>
          <w:spacing w:val="-6"/>
        </w:rPr>
        <w:t xml:space="preserve">10. Заказчик предоставляет возможность ознакомления с технической </w:t>
      </w:r>
      <w:r w:rsidRPr="00EE114E">
        <w:rPr>
          <w:rFonts w:ascii="Franklin Gothic Book" w:hAnsi="Franklin Gothic Book"/>
          <w:spacing w:val="-5"/>
        </w:rPr>
        <w:t xml:space="preserve">документацией соответствующих систем здания и возможность их осмотра. </w:t>
      </w:r>
      <w:r w:rsidRPr="00EE114E">
        <w:rPr>
          <w:rFonts w:ascii="Franklin Gothic Book" w:hAnsi="Franklin Gothic Book"/>
          <w:spacing w:val="-2"/>
        </w:rPr>
        <w:t xml:space="preserve">Порядок осмотра - с 09-00 до 18-00 ежедневно, по предварительному </w:t>
      </w:r>
      <w:r w:rsidRPr="00EE114E">
        <w:rPr>
          <w:rFonts w:ascii="Franklin Gothic Book" w:hAnsi="Franklin Gothic Book"/>
          <w:spacing w:val="-5"/>
        </w:rPr>
        <w:t>согласованию с Заказчиком не менее</w:t>
      </w:r>
      <w:proofErr w:type="gramStart"/>
      <w:r w:rsidRPr="00EE114E">
        <w:rPr>
          <w:rFonts w:ascii="Franklin Gothic Book" w:hAnsi="Franklin Gothic Book"/>
          <w:spacing w:val="-5"/>
        </w:rPr>
        <w:t>,</w:t>
      </w:r>
      <w:proofErr w:type="gramEnd"/>
      <w:r w:rsidRPr="00EE114E">
        <w:rPr>
          <w:rFonts w:ascii="Franklin Gothic Book" w:hAnsi="Franklin Gothic Book"/>
          <w:spacing w:val="-5"/>
        </w:rPr>
        <w:t xml:space="preserve"> чем за один день (кроме субботы, </w:t>
      </w:r>
      <w:r w:rsidRPr="00EE114E">
        <w:rPr>
          <w:rFonts w:ascii="Franklin Gothic Book" w:hAnsi="Franklin Gothic Book"/>
        </w:rPr>
        <w:t>воскресенья).</w:t>
      </w:r>
    </w:p>
    <w:p w:rsidR="00F75B15" w:rsidRDefault="00F75B15" w:rsidP="00F75B15">
      <w:pPr>
        <w:shd w:val="clear" w:color="auto" w:fill="FFFFFF"/>
        <w:ind w:right="586" w:firstLine="567"/>
        <w:jc w:val="both"/>
        <w:rPr>
          <w:rFonts w:ascii="Franklin Gothic Book" w:hAnsi="Franklin Gothic Book"/>
          <w:sz w:val="22"/>
          <w:szCs w:val="22"/>
        </w:rPr>
      </w:pPr>
    </w:p>
    <w:p w:rsidR="00F75B15" w:rsidRDefault="00F75B15" w:rsidP="00F75B15">
      <w:pPr>
        <w:shd w:val="clear" w:color="auto" w:fill="FFFFFF"/>
        <w:ind w:right="586" w:firstLine="567"/>
        <w:jc w:val="both"/>
        <w:rPr>
          <w:rFonts w:ascii="Franklin Gothic Book" w:hAnsi="Franklin Gothic Book"/>
          <w:sz w:val="22"/>
          <w:szCs w:val="22"/>
        </w:rPr>
      </w:pPr>
    </w:p>
    <w:p w:rsidR="00F75B15" w:rsidRDefault="00F75B15" w:rsidP="00F75B15">
      <w:pPr>
        <w:shd w:val="clear" w:color="auto" w:fill="FFFFFF"/>
        <w:ind w:right="586" w:firstLine="567"/>
        <w:jc w:val="both"/>
        <w:rPr>
          <w:rFonts w:ascii="Franklin Gothic Book" w:hAnsi="Franklin Gothic Book"/>
          <w:sz w:val="22"/>
          <w:szCs w:val="22"/>
        </w:rPr>
      </w:pPr>
    </w:p>
    <w:p w:rsidR="007330FA" w:rsidRDefault="007330FA" w:rsidP="00F75B15">
      <w:pPr>
        <w:shd w:val="clear" w:color="auto" w:fill="FFFFFF"/>
        <w:ind w:right="586" w:firstLine="567"/>
        <w:jc w:val="both"/>
        <w:rPr>
          <w:rFonts w:ascii="Franklin Gothic Book" w:hAnsi="Franklin Gothic Book"/>
          <w:sz w:val="22"/>
          <w:szCs w:val="22"/>
        </w:rPr>
      </w:pPr>
    </w:p>
    <w:p w:rsidR="008E448F" w:rsidRDefault="008E448F" w:rsidP="00F75B15">
      <w:pPr>
        <w:shd w:val="clear" w:color="auto" w:fill="FFFFFF"/>
        <w:ind w:right="586" w:firstLine="567"/>
        <w:jc w:val="both"/>
        <w:rPr>
          <w:rFonts w:ascii="Franklin Gothic Book" w:hAnsi="Franklin Gothic Book"/>
          <w:sz w:val="22"/>
          <w:szCs w:val="22"/>
        </w:rPr>
      </w:pPr>
    </w:p>
    <w:p w:rsidR="008E448F" w:rsidRDefault="008E448F" w:rsidP="00F75B15">
      <w:pPr>
        <w:shd w:val="clear" w:color="auto" w:fill="FFFFFF"/>
        <w:ind w:right="586" w:firstLine="567"/>
        <w:jc w:val="both"/>
        <w:rPr>
          <w:rFonts w:ascii="Franklin Gothic Book" w:hAnsi="Franklin Gothic Book"/>
          <w:sz w:val="22"/>
          <w:szCs w:val="22"/>
        </w:rPr>
      </w:pPr>
    </w:p>
    <w:p w:rsidR="007330FA" w:rsidRDefault="007330FA" w:rsidP="00F75B15">
      <w:pPr>
        <w:shd w:val="clear" w:color="auto" w:fill="FFFFFF"/>
        <w:ind w:right="586" w:firstLine="567"/>
        <w:jc w:val="both"/>
        <w:rPr>
          <w:rFonts w:ascii="Franklin Gothic Book" w:hAnsi="Franklin Gothic Book"/>
          <w:sz w:val="22"/>
          <w:szCs w:val="22"/>
        </w:rPr>
      </w:pPr>
    </w:p>
    <w:p w:rsidR="007330FA" w:rsidRDefault="007330FA" w:rsidP="00F75B15">
      <w:pPr>
        <w:shd w:val="clear" w:color="auto" w:fill="FFFFFF"/>
        <w:ind w:right="586" w:firstLine="567"/>
        <w:jc w:val="both"/>
        <w:rPr>
          <w:rFonts w:ascii="Franklin Gothic Book" w:hAnsi="Franklin Gothic Book"/>
          <w:sz w:val="22"/>
          <w:szCs w:val="22"/>
        </w:rPr>
      </w:pPr>
    </w:p>
    <w:p w:rsidR="007330FA" w:rsidRDefault="007330FA" w:rsidP="00F75B15">
      <w:pPr>
        <w:shd w:val="clear" w:color="auto" w:fill="FFFFFF"/>
        <w:ind w:right="586" w:firstLine="567"/>
        <w:jc w:val="both"/>
        <w:rPr>
          <w:rFonts w:ascii="Franklin Gothic Book" w:hAnsi="Franklin Gothic Book"/>
          <w:sz w:val="22"/>
          <w:szCs w:val="22"/>
        </w:rPr>
      </w:pPr>
    </w:p>
    <w:p w:rsidR="00F75B15" w:rsidRPr="00463155" w:rsidRDefault="00F75B15" w:rsidP="00F75B15">
      <w:pPr>
        <w:pStyle w:val="afffd"/>
        <w:ind w:left="0" w:firstLine="567"/>
        <w:jc w:val="right"/>
        <w:rPr>
          <w:rFonts w:ascii="Franklin Gothic Book" w:hAnsi="Franklin Gothic Book"/>
          <w:b/>
          <w:sz w:val="22"/>
          <w:szCs w:val="22"/>
        </w:rPr>
      </w:pPr>
      <w:r>
        <w:rPr>
          <w:rFonts w:ascii="Franklin Gothic Book" w:hAnsi="Franklin Gothic Book"/>
          <w:b/>
          <w:bCs/>
          <w:spacing w:val="-9"/>
          <w:sz w:val="22"/>
          <w:szCs w:val="22"/>
        </w:rPr>
        <w:lastRenderedPageBreak/>
        <w:t>П</w:t>
      </w:r>
      <w:r w:rsidRPr="00463155">
        <w:rPr>
          <w:rFonts w:ascii="Franklin Gothic Book" w:hAnsi="Franklin Gothic Book"/>
          <w:b/>
          <w:bCs/>
          <w:spacing w:val="-9"/>
          <w:sz w:val="22"/>
          <w:szCs w:val="22"/>
        </w:rPr>
        <w:t xml:space="preserve">риложение 1 к </w:t>
      </w:r>
      <w:r w:rsidRPr="00463155">
        <w:rPr>
          <w:rFonts w:ascii="Franklin Gothic Book" w:hAnsi="Franklin Gothic Book"/>
          <w:b/>
          <w:sz w:val="22"/>
          <w:szCs w:val="22"/>
        </w:rPr>
        <w:t xml:space="preserve">техническому заданию </w:t>
      </w:r>
    </w:p>
    <w:p w:rsidR="00F75B15" w:rsidRPr="00463155" w:rsidRDefault="00F75B15" w:rsidP="00F75B15">
      <w:pPr>
        <w:shd w:val="clear" w:color="auto" w:fill="FFFFFF"/>
        <w:ind w:firstLine="567"/>
        <w:jc w:val="center"/>
        <w:rPr>
          <w:rFonts w:ascii="Franklin Gothic Book" w:hAnsi="Franklin Gothic Book"/>
          <w:b/>
          <w:bCs/>
          <w:spacing w:val="-9"/>
          <w:sz w:val="22"/>
          <w:szCs w:val="22"/>
        </w:rPr>
      </w:pPr>
    </w:p>
    <w:p w:rsidR="00F75B15" w:rsidRPr="00463155" w:rsidRDefault="00F75B15" w:rsidP="00F75B15">
      <w:pPr>
        <w:shd w:val="clear" w:color="auto" w:fill="FFFFFF"/>
        <w:ind w:firstLine="567"/>
        <w:jc w:val="center"/>
        <w:rPr>
          <w:rFonts w:ascii="Franklin Gothic Book" w:hAnsi="Franklin Gothic Book"/>
          <w:sz w:val="22"/>
          <w:szCs w:val="22"/>
        </w:rPr>
      </w:pPr>
      <w:r w:rsidRPr="00463155">
        <w:rPr>
          <w:rFonts w:ascii="Franklin Gothic Book" w:hAnsi="Franklin Gothic Book"/>
          <w:b/>
          <w:bCs/>
          <w:spacing w:val="-9"/>
          <w:sz w:val="22"/>
          <w:szCs w:val="22"/>
        </w:rPr>
        <w:t>ТАБЛИЦА 1. ПЕРЕЧЕНЬ ОБОРУДОВАНИЯ ИНЖЕНЕРНЫХ СИСТЕМ</w:t>
      </w:r>
    </w:p>
    <w:p w:rsidR="00F75B15" w:rsidRPr="00463155" w:rsidRDefault="00F75B15" w:rsidP="00F75B15">
      <w:pPr>
        <w:ind w:firstLine="567"/>
        <w:rPr>
          <w:rFonts w:ascii="Franklin Gothic Book" w:hAnsi="Franklin Gothic Book"/>
          <w:sz w:val="22"/>
          <w:szCs w:val="22"/>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34"/>
        <w:gridCol w:w="5103"/>
        <w:gridCol w:w="3119"/>
      </w:tblGrid>
      <w:tr w:rsidR="00F75B15" w:rsidRPr="00463155" w:rsidTr="001D027C">
        <w:trPr>
          <w:trHeight w:hRule="exact" w:val="45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b/>
                <w:sz w:val="22"/>
                <w:szCs w:val="22"/>
              </w:rPr>
            </w:pPr>
            <w:r w:rsidRPr="00463155">
              <w:rPr>
                <w:rFonts w:ascii="Franklin Gothic Book" w:hAnsi="Franklin Gothic Book"/>
                <w:b/>
                <w:sz w:val="22"/>
                <w:szCs w:val="22"/>
              </w:rPr>
              <w:t xml:space="preserve">№ </w:t>
            </w:r>
            <w:proofErr w:type="gramStart"/>
            <w:r w:rsidRPr="00463155">
              <w:rPr>
                <w:rFonts w:ascii="Franklin Gothic Book" w:hAnsi="Franklin Gothic Book"/>
                <w:b/>
                <w:sz w:val="22"/>
                <w:szCs w:val="22"/>
              </w:rPr>
              <w:t>п</w:t>
            </w:r>
            <w:proofErr w:type="gramEnd"/>
            <w:r w:rsidRPr="00463155">
              <w:rPr>
                <w:rFonts w:ascii="Franklin Gothic Book" w:hAnsi="Franklin Gothic Book"/>
                <w:b/>
                <w:sz w:val="22"/>
                <w:szCs w:val="22"/>
              </w:rPr>
              <w:t>/п</w:t>
            </w:r>
          </w:p>
        </w:tc>
        <w:tc>
          <w:tcPr>
            <w:tcW w:w="5103" w:type="dxa"/>
            <w:shd w:val="clear" w:color="auto" w:fill="FFFFFF"/>
            <w:vAlign w:val="center"/>
          </w:tcPr>
          <w:p w:rsidR="00F75B15" w:rsidRPr="00463155" w:rsidRDefault="00F75B15" w:rsidP="001D027C">
            <w:pPr>
              <w:shd w:val="clear" w:color="auto" w:fill="FFFFFF"/>
              <w:jc w:val="center"/>
              <w:rPr>
                <w:rFonts w:ascii="Franklin Gothic Book" w:hAnsi="Franklin Gothic Book"/>
                <w:b/>
                <w:sz w:val="22"/>
                <w:szCs w:val="22"/>
              </w:rPr>
            </w:pPr>
            <w:r w:rsidRPr="00463155">
              <w:rPr>
                <w:rFonts w:ascii="Franklin Gothic Book" w:hAnsi="Franklin Gothic Book"/>
                <w:b/>
                <w:sz w:val="22"/>
                <w:szCs w:val="22"/>
              </w:rPr>
              <w:t>Наименование</w:t>
            </w:r>
          </w:p>
        </w:tc>
        <w:tc>
          <w:tcPr>
            <w:tcW w:w="3119" w:type="dxa"/>
            <w:shd w:val="clear" w:color="auto" w:fill="FFFFFF"/>
            <w:vAlign w:val="center"/>
          </w:tcPr>
          <w:p w:rsidR="00F75B15" w:rsidRPr="00463155" w:rsidRDefault="00F75B15" w:rsidP="001D027C">
            <w:pPr>
              <w:shd w:val="clear" w:color="auto" w:fill="FFFFFF"/>
              <w:ind w:right="466" w:firstLine="567"/>
              <w:jc w:val="center"/>
              <w:rPr>
                <w:rFonts w:ascii="Franklin Gothic Book" w:hAnsi="Franklin Gothic Book"/>
                <w:b/>
                <w:sz w:val="22"/>
                <w:szCs w:val="22"/>
              </w:rPr>
            </w:pPr>
            <w:r w:rsidRPr="00463155">
              <w:rPr>
                <w:rFonts w:ascii="Franklin Gothic Book" w:hAnsi="Franklin Gothic Book"/>
                <w:b/>
                <w:sz w:val="22"/>
                <w:szCs w:val="22"/>
              </w:rPr>
              <w:t>Количество</w:t>
            </w:r>
          </w:p>
        </w:tc>
      </w:tr>
      <w:tr w:rsidR="00F75B15" w:rsidRPr="00463155" w:rsidTr="001D027C">
        <w:trPr>
          <w:trHeight w:hRule="exact" w:val="43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bCs/>
                <w:sz w:val="22"/>
                <w:szCs w:val="22"/>
              </w:rPr>
              <w:t>1.</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Электрические силовые и осветительные системы.</w:t>
            </w:r>
          </w:p>
        </w:tc>
        <w:tc>
          <w:tcPr>
            <w:tcW w:w="3119" w:type="dxa"/>
            <w:shd w:val="clear" w:color="auto" w:fill="FFFFFF"/>
            <w:vAlign w:val="center"/>
          </w:tcPr>
          <w:p w:rsidR="00F75B15" w:rsidRPr="00463155" w:rsidRDefault="00F75B15" w:rsidP="001D027C">
            <w:pPr>
              <w:shd w:val="clear" w:color="auto" w:fill="FFFFFF"/>
              <w:ind w:firstLine="567"/>
              <w:rPr>
                <w:rFonts w:ascii="Franklin Gothic Book" w:hAnsi="Franklin Gothic Book"/>
                <w:sz w:val="22"/>
                <w:szCs w:val="22"/>
              </w:rPr>
            </w:pPr>
          </w:p>
        </w:tc>
      </w:tr>
      <w:tr w:rsidR="00F75B15" w:rsidRPr="00463155" w:rsidTr="001D027C">
        <w:trPr>
          <w:trHeight w:hRule="exact" w:val="426"/>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bCs/>
                <w:sz w:val="22"/>
                <w:szCs w:val="22"/>
              </w:rPr>
              <w:t>1.1.</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Щиты распределительные и АВР</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28</w:t>
            </w:r>
          </w:p>
        </w:tc>
      </w:tr>
      <w:tr w:rsidR="00F75B15" w:rsidRPr="00463155" w:rsidTr="001D027C">
        <w:trPr>
          <w:trHeight w:hRule="exact" w:val="431"/>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bCs/>
                <w:sz w:val="22"/>
                <w:szCs w:val="22"/>
              </w:rPr>
              <w:t>1.2.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Электрические тепловые завесы</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4</w:t>
            </w:r>
          </w:p>
        </w:tc>
      </w:tr>
      <w:tr w:rsidR="00F75B15" w:rsidRPr="00463155" w:rsidTr="001D027C">
        <w:trPr>
          <w:trHeight w:hRule="exact" w:val="423"/>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bCs/>
                <w:sz w:val="22"/>
                <w:szCs w:val="22"/>
              </w:rPr>
              <w:t>1.3.</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Внутренняя электросеть</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16"/>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bCs/>
                <w:sz w:val="22"/>
                <w:szCs w:val="22"/>
              </w:rPr>
              <w:t>1.4.</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Наружное освещение</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22"/>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Pr>
                <w:rFonts w:ascii="Franklin Gothic Book" w:hAnsi="Franklin Gothic Book"/>
                <w:sz w:val="22"/>
                <w:szCs w:val="22"/>
              </w:rPr>
              <w:t>1.5.</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Pr>
                <w:rFonts w:ascii="Franklin Gothic Book" w:hAnsi="Franklin Gothic Book"/>
                <w:sz w:val="22"/>
                <w:szCs w:val="22"/>
              </w:rPr>
              <w:t>Дизель-генераторная установка 50 кВт</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Pr>
                <w:rFonts w:ascii="Franklin Gothic Book" w:hAnsi="Franklin Gothic Book"/>
                <w:sz w:val="22"/>
                <w:szCs w:val="22"/>
              </w:rPr>
              <w:t>1</w:t>
            </w:r>
          </w:p>
        </w:tc>
      </w:tr>
      <w:tr w:rsidR="00F75B15" w:rsidRPr="00463155" w:rsidTr="001D027C">
        <w:trPr>
          <w:trHeight w:hRule="exact" w:val="422"/>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Система автоматического контроля</w:t>
            </w:r>
          </w:p>
        </w:tc>
        <w:tc>
          <w:tcPr>
            <w:tcW w:w="3119" w:type="dxa"/>
            <w:shd w:val="clear" w:color="auto" w:fill="FFFFFF"/>
          </w:tcPr>
          <w:p w:rsidR="00F75B15" w:rsidRPr="00463155" w:rsidRDefault="00F75B15" w:rsidP="001D027C">
            <w:pPr>
              <w:shd w:val="clear" w:color="auto" w:fill="FFFFFF"/>
              <w:ind w:firstLine="567"/>
              <w:rPr>
                <w:rFonts w:ascii="Franklin Gothic Book" w:hAnsi="Franklin Gothic Book"/>
                <w:sz w:val="22"/>
                <w:szCs w:val="22"/>
              </w:rPr>
            </w:pPr>
          </w:p>
        </w:tc>
      </w:tr>
      <w:tr w:rsidR="00F75B15" w:rsidRPr="00463155" w:rsidTr="001D027C">
        <w:trPr>
          <w:trHeight w:hRule="exact" w:val="590"/>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2.1.</w:t>
            </w:r>
          </w:p>
        </w:tc>
        <w:tc>
          <w:tcPr>
            <w:tcW w:w="5103" w:type="dxa"/>
            <w:shd w:val="clear" w:color="auto" w:fill="FFFFFF"/>
            <w:vAlign w:val="center"/>
          </w:tcPr>
          <w:p w:rsidR="00F75B15" w:rsidRPr="00463155" w:rsidRDefault="00F75B15" w:rsidP="001D027C">
            <w:pPr>
              <w:shd w:val="clear" w:color="auto" w:fill="FFFFFF"/>
              <w:ind w:right="269"/>
              <w:rPr>
                <w:rFonts w:ascii="Franklin Gothic Book" w:hAnsi="Franklin Gothic Book"/>
                <w:sz w:val="22"/>
                <w:szCs w:val="22"/>
              </w:rPr>
            </w:pPr>
            <w:r w:rsidRPr="00463155">
              <w:rPr>
                <w:rFonts w:ascii="Franklin Gothic Book" w:hAnsi="Franklin Gothic Book"/>
                <w:sz w:val="22"/>
                <w:szCs w:val="22"/>
              </w:rPr>
              <w:t>Автоматический контролер отопления и горячего водоснабжения</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39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2.2.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Автоматический контролер систем вентиляции</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Pr>
                <w:rFonts w:ascii="Franklin Gothic Book" w:hAnsi="Franklin Gothic Book"/>
                <w:sz w:val="22"/>
                <w:szCs w:val="22"/>
              </w:rPr>
              <w:t>11</w:t>
            </w:r>
          </w:p>
        </w:tc>
      </w:tr>
      <w:tr w:rsidR="00F75B15" w:rsidRPr="00463155" w:rsidTr="001D027C">
        <w:trPr>
          <w:trHeight w:hRule="exact" w:val="590"/>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2.3.</w:t>
            </w:r>
          </w:p>
        </w:tc>
        <w:tc>
          <w:tcPr>
            <w:tcW w:w="5103" w:type="dxa"/>
            <w:shd w:val="clear" w:color="auto" w:fill="FFFFFF"/>
            <w:vAlign w:val="center"/>
          </w:tcPr>
          <w:p w:rsidR="00F75B15" w:rsidRPr="00463155" w:rsidRDefault="00F75B15" w:rsidP="001D027C">
            <w:pPr>
              <w:shd w:val="clear" w:color="auto" w:fill="FFFFFF"/>
              <w:ind w:right="768"/>
              <w:rPr>
                <w:rFonts w:ascii="Franklin Gothic Book" w:hAnsi="Franklin Gothic Book"/>
                <w:sz w:val="22"/>
                <w:szCs w:val="22"/>
              </w:rPr>
            </w:pPr>
            <w:r w:rsidRPr="00463155">
              <w:rPr>
                <w:rFonts w:ascii="Franklin Gothic Book" w:hAnsi="Franklin Gothic Book"/>
                <w:sz w:val="22"/>
                <w:szCs w:val="22"/>
              </w:rPr>
              <w:t xml:space="preserve">Автоматический контролер управления </w:t>
            </w:r>
            <w:r w:rsidRPr="00463155">
              <w:rPr>
                <w:rFonts w:ascii="Franklin Gothic Book" w:hAnsi="Franklin Gothic Book"/>
                <w:sz w:val="22"/>
                <w:szCs w:val="22"/>
                <w:lang w:val="en-US"/>
              </w:rPr>
              <w:t>VRV</w:t>
            </w:r>
            <w:r w:rsidRPr="00463155">
              <w:rPr>
                <w:rFonts w:ascii="Franklin Gothic Book" w:hAnsi="Franklin Gothic Book"/>
                <w:sz w:val="22"/>
                <w:szCs w:val="22"/>
              </w:rPr>
              <w:t xml:space="preserve"> машинами</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Pr>
                <w:rFonts w:ascii="Franklin Gothic Book" w:hAnsi="Franklin Gothic Book"/>
                <w:sz w:val="22"/>
                <w:szCs w:val="22"/>
              </w:rPr>
              <w:t>12</w:t>
            </w:r>
          </w:p>
        </w:tc>
      </w:tr>
      <w:tr w:rsidR="00F75B15" w:rsidRPr="00463155" w:rsidTr="001D027C">
        <w:trPr>
          <w:trHeight w:hRule="exact" w:val="407"/>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3.</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Водопроводно-канализационная сеть</w:t>
            </w:r>
          </w:p>
        </w:tc>
        <w:tc>
          <w:tcPr>
            <w:tcW w:w="3119" w:type="dxa"/>
            <w:shd w:val="clear" w:color="auto" w:fill="FFFFFF"/>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p>
        </w:tc>
      </w:tr>
      <w:tr w:rsidR="00F75B15" w:rsidRPr="00463155" w:rsidTr="001D027C">
        <w:trPr>
          <w:trHeight w:hRule="exact" w:val="41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3.1.</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Внутренний контур ХВС</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3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3.2.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Внутренний контур ГВС</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25"/>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3.3</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Бытовая и ливневая канализация</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38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4.</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Вентиляция и кондиционирование воздуха</w:t>
            </w:r>
          </w:p>
        </w:tc>
        <w:tc>
          <w:tcPr>
            <w:tcW w:w="3119" w:type="dxa"/>
            <w:shd w:val="clear" w:color="auto" w:fill="FFFFFF"/>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p>
        </w:tc>
      </w:tr>
      <w:tr w:rsidR="00F75B15" w:rsidRPr="00463155" w:rsidTr="001D027C">
        <w:trPr>
          <w:trHeight w:hRule="exact" w:val="39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4.1.</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Приточные установки</w:t>
            </w:r>
          </w:p>
        </w:tc>
        <w:tc>
          <w:tcPr>
            <w:tcW w:w="3119" w:type="dxa"/>
            <w:shd w:val="clear" w:color="auto" w:fill="FFFFFF"/>
            <w:vAlign w:val="center"/>
          </w:tcPr>
          <w:p w:rsidR="00F75B15" w:rsidRPr="009C4FD2" w:rsidRDefault="00F75B15" w:rsidP="001D027C">
            <w:pPr>
              <w:shd w:val="clear" w:color="auto" w:fill="FFFFFF"/>
              <w:tabs>
                <w:tab w:val="left" w:pos="2888"/>
              </w:tabs>
              <w:ind w:left="53" w:right="102"/>
              <w:jc w:val="center"/>
              <w:rPr>
                <w:rFonts w:ascii="Franklin Gothic Book" w:hAnsi="Franklin Gothic Book"/>
                <w:sz w:val="22"/>
                <w:szCs w:val="22"/>
              </w:rPr>
            </w:pPr>
            <w:r w:rsidRPr="009C4FD2">
              <w:rPr>
                <w:rFonts w:ascii="Franklin Gothic Book" w:hAnsi="Franklin Gothic Book"/>
                <w:sz w:val="22"/>
                <w:szCs w:val="22"/>
              </w:rPr>
              <w:t>11</w:t>
            </w:r>
          </w:p>
        </w:tc>
      </w:tr>
      <w:tr w:rsidR="00F75B15" w:rsidRPr="00463155" w:rsidTr="001D027C">
        <w:trPr>
          <w:trHeight w:hRule="exact" w:val="389"/>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4.2.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Вытяжные установки</w:t>
            </w:r>
          </w:p>
        </w:tc>
        <w:tc>
          <w:tcPr>
            <w:tcW w:w="3119" w:type="dxa"/>
            <w:shd w:val="clear" w:color="auto" w:fill="FFFFFF"/>
            <w:vAlign w:val="center"/>
          </w:tcPr>
          <w:p w:rsidR="00F75B15" w:rsidRPr="009C4FD2" w:rsidRDefault="00F75B15" w:rsidP="001D027C">
            <w:pPr>
              <w:shd w:val="clear" w:color="auto" w:fill="FFFFFF"/>
              <w:tabs>
                <w:tab w:val="left" w:pos="2888"/>
              </w:tabs>
              <w:ind w:left="53" w:right="102"/>
              <w:jc w:val="center"/>
              <w:rPr>
                <w:rFonts w:ascii="Franklin Gothic Book" w:hAnsi="Franklin Gothic Book"/>
                <w:sz w:val="22"/>
                <w:szCs w:val="22"/>
              </w:rPr>
            </w:pPr>
            <w:r w:rsidRPr="009C4FD2">
              <w:rPr>
                <w:rFonts w:ascii="Franklin Gothic Book" w:hAnsi="Franklin Gothic Book"/>
                <w:sz w:val="22"/>
                <w:szCs w:val="22"/>
              </w:rPr>
              <w:t>14</w:t>
            </w:r>
          </w:p>
        </w:tc>
      </w:tr>
      <w:tr w:rsidR="00F75B15" w:rsidRPr="00463155" w:rsidTr="001D027C">
        <w:trPr>
          <w:trHeight w:hRule="exact" w:val="39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4.3.</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 xml:space="preserve">Системы кондиционирования </w:t>
            </w:r>
            <w:r w:rsidRPr="00463155">
              <w:rPr>
                <w:rFonts w:ascii="Franklin Gothic Book" w:hAnsi="Franklin Gothic Book"/>
                <w:sz w:val="22"/>
                <w:szCs w:val="22"/>
                <w:lang w:val="en-US"/>
              </w:rPr>
              <w:t>VRV</w:t>
            </w:r>
          </w:p>
        </w:tc>
        <w:tc>
          <w:tcPr>
            <w:tcW w:w="3119" w:type="dxa"/>
            <w:shd w:val="clear" w:color="auto" w:fill="FFFFFF"/>
            <w:vAlign w:val="center"/>
          </w:tcPr>
          <w:p w:rsidR="00F75B15" w:rsidRPr="009C4FD2"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r w:rsidRPr="009C4FD2">
              <w:rPr>
                <w:rFonts w:ascii="Franklin Gothic Book" w:hAnsi="Franklin Gothic Book"/>
                <w:sz w:val="22"/>
                <w:szCs w:val="22"/>
              </w:rPr>
              <w:t>2</w:t>
            </w:r>
          </w:p>
        </w:tc>
      </w:tr>
      <w:tr w:rsidR="00F75B15" w:rsidRPr="00463155" w:rsidTr="001D027C">
        <w:trPr>
          <w:trHeight w:hRule="exact" w:val="412"/>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4.4.</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Кондиционеры (сплит-системы)</w:t>
            </w:r>
          </w:p>
        </w:tc>
        <w:tc>
          <w:tcPr>
            <w:tcW w:w="3119" w:type="dxa"/>
            <w:shd w:val="clear" w:color="auto" w:fill="FFFFFF"/>
            <w:vAlign w:val="center"/>
          </w:tcPr>
          <w:p w:rsidR="00F75B15" w:rsidRPr="009C4FD2" w:rsidRDefault="00F75B15" w:rsidP="001D027C">
            <w:pPr>
              <w:shd w:val="clear" w:color="auto" w:fill="FFFFFF"/>
              <w:tabs>
                <w:tab w:val="left" w:pos="2888"/>
              </w:tabs>
              <w:ind w:left="53" w:right="102"/>
              <w:jc w:val="center"/>
              <w:rPr>
                <w:rFonts w:ascii="Franklin Gothic Book" w:hAnsi="Franklin Gothic Book"/>
                <w:sz w:val="22"/>
                <w:szCs w:val="22"/>
              </w:rPr>
            </w:pPr>
            <w:r w:rsidRPr="009C4FD2">
              <w:rPr>
                <w:rFonts w:ascii="Franklin Gothic Book" w:hAnsi="Franklin Gothic Book"/>
                <w:sz w:val="22"/>
                <w:szCs w:val="22"/>
              </w:rPr>
              <w:t>1</w:t>
            </w:r>
          </w:p>
        </w:tc>
      </w:tr>
      <w:tr w:rsidR="00F75B15" w:rsidRPr="00463155" w:rsidTr="001D027C">
        <w:trPr>
          <w:trHeight w:hRule="exact" w:val="441"/>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5.</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Система отопления</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p>
        </w:tc>
      </w:tr>
      <w:tr w:rsidR="00F75B15" w:rsidRPr="00463155" w:rsidTr="001D027C">
        <w:trPr>
          <w:trHeight w:hRule="exact" w:val="419"/>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5.1.</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Тепловой пункт</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24"/>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pacing w:val="-7"/>
                <w:sz w:val="22"/>
                <w:szCs w:val="22"/>
              </w:rPr>
              <w:t>5.2.</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Внутренний контур систем отопления</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430"/>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pacing w:val="-7"/>
                <w:sz w:val="22"/>
                <w:szCs w:val="22"/>
              </w:rPr>
              <w:t>6.</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Пожарный водопровод</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1</w:t>
            </w:r>
          </w:p>
        </w:tc>
      </w:tr>
      <w:tr w:rsidR="00F75B15" w:rsidRPr="00463155" w:rsidTr="001D027C">
        <w:trPr>
          <w:trHeight w:hRule="exact" w:val="613"/>
        </w:trPr>
        <w:tc>
          <w:tcPr>
            <w:tcW w:w="1134" w:type="dxa"/>
            <w:shd w:val="clear" w:color="auto" w:fill="FFFFFF"/>
            <w:vAlign w:val="center"/>
          </w:tcPr>
          <w:p w:rsidR="00F75B15" w:rsidRPr="00463155" w:rsidRDefault="00F75B15" w:rsidP="001D027C">
            <w:pPr>
              <w:shd w:val="clear" w:color="auto" w:fill="FFFFFF"/>
              <w:ind w:firstLine="567"/>
              <w:jc w:val="center"/>
              <w:rPr>
                <w:rFonts w:ascii="Franklin Gothic Book" w:hAnsi="Franklin Gothic Book"/>
                <w:sz w:val="22"/>
                <w:szCs w:val="22"/>
              </w:rPr>
            </w:pPr>
            <w:r w:rsidRPr="00463155">
              <w:rPr>
                <w:rFonts w:ascii="Franklin Gothic Book" w:hAnsi="Franklin Gothic Book"/>
                <w:sz w:val="22"/>
                <w:szCs w:val="22"/>
              </w:rPr>
              <w:t>7.</w:t>
            </w:r>
          </w:p>
        </w:tc>
        <w:tc>
          <w:tcPr>
            <w:tcW w:w="5103" w:type="dxa"/>
            <w:shd w:val="clear" w:color="auto" w:fill="FFFFFF"/>
            <w:vAlign w:val="center"/>
          </w:tcPr>
          <w:p w:rsidR="00F75B15" w:rsidRPr="00463155" w:rsidRDefault="00F75B15" w:rsidP="001D027C">
            <w:pPr>
              <w:shd w:val="clear" w:color="auto" w:fill="FFFFFF"/>
              <w:rPr>
                <w:rFonts w:ascii="Franklin Gothic Book" w:hAnsi="Franklin Gothic Book"/>
                <w:sz w:val="22"/>
                <w:szCs w:val="22"/>
              </w:rPr>
            </w:pPr>
            <w:r w:rsidRPr="00463155">
              <w:rPr>
                <w:rFonts w:ascii="Franklin Gothic Book" w:hAnsi="Franklin Gothic Book"/>
                <w:sz w:val="22"/>
                <w:szCs w:val="22"/>
              </w:rPr>
              <w:t>Структурные части здания</w:t>
            </w:r>
          </w:p>
        </w:tc>
        <w:tc>
          <w:tcPr>
            <w:tcW w:w="3119" w:type="dxa"/>
            <w:shd w:val="clear" w:color="auto" w:fill="FFFFFF"/>
            <w:vAlign w:val="center"/>
          </w:tcPr>
          <w:p w:rsidR="00F75B15" w:rsidRPr="00463155" w:rsidRDefault="00F75B15" w:rsidP="001D027C">
            <w:pPr>
              <w:shd w:val="clear" w:color="auto" w:fill="FFFFFF"/>
              <w:tabs>
                <w:tab w:val="left" w:pos="2888"/>
              </w:tabs>
              <w:ind w:left="53" w:right="102"/>
              <w:jc w:val="center"/>
              <w:rPr>
                <w:rFonts w:ascii="Franklin Gothic Book" w:hAnsi="Franklin Gothic Book"/>
                <w:sz w:val="22"/>
                <w:szCs w:val="22"/>
              </w:rPr>
            </w:pPr>
            <w:r w:rsidRPr="00463155">
              <w:rPr>
                <w:rFonts w:ascii="Franklin Gothic Book" w:hAnsi="Franklin Gothic Book"/>
                <w:sz w:val="22"/>
                <w:szCs w:val="22"/>
              </w:rPr>
              <w:t>В соответствии с проектными документами</w:t>
            </w:r>
          </w:p>
        </w:tc>
      </w:tr>
    </w:tbl>
    <w:p w:rsidR="00997CD2" w:rsidRDefault="00997CD2">
      <w:pPr>
        <w:rPr>
          <w:rFonts w:ascii="Franklin Gothic Book" w:hAnsi="Franklin Gothic Book"/>
          <w:szCs w:val="24"/>
        </w:rPr>
      </w:pPr>
      <w:r>
        <w:rPr>
          <w:rFonts w:ascii="Franklin Gothic Book" w:hAnsi="Franklin Gothic Book"/>
          <w:szCs w:val="24"/>
        </w:rPr>
        <w:br w:type="page"/>
      </w:r>
    </w:p>
    <w:p w:rsidR="001E3776" w:rsidRPr="00141978" w:rsidRDefault="001E3776" w:rsidP="001E3776">
      <w:pPr>
        <w:pStyle w:val="33"/>
        <w:suppressAutoHyphens/>
        <w:jc w:val="right"/>
        <w:rPr>
          <w:rFonts w:ascii="Franklin Gothic Book" w:hAnsi="Franklin Gothic Book"/>
          <w:sz w:val="24"/>
          <w:szCs w:val="24"/>
        </w:rPr>
      </w:pPr>
      <w:r w:rsidRPr="00141978">
        <w:rPr>
          <w:rFonts w:ascii="Franklin Gothic Book" w:hAnsi="Franklin Gothic Book"/>
          <w:sz w:val="24"/>
          <w:szCs w:val="24"/>
        </w:rPr>
        <w:lastRenderedPageBreak/>
        <w:t>Приложение 2</w:t>
      </w:r>
    </w:p>
    <w:p w:rsidR="000341A8" w:rsidRPr="00141978" w:rsidRDefault="000341A8" w:rsidP="00EA4501">
      <w:pPr>
        <w:pStyle w:val="14"/>
        <w:jc w:val="center"/>
        <w:rPr>
          <w:rFonts w:ascii="Franklin Gothic Book" w:hAnsi="Franklin Gothic Book"/>
          <w:szCs w:val="24"/>
        </w:rPr>
      </w:pPr>
    </w:p>
    <w:p w:rsidR="006546A4" w:rsidRPr="001E3776" w:rsidRDefault="006546A4" w:rsidP="00E374F2">
      <w:pPr>
        <w:pStyle w:val="14"/>
        <w:tabs>
          <w:tab w:val="left" w:pos="1080"/>
        </w:tabs>
        <w:jc w:val="center"/>
        <w:rPr>
          <w:rFonts w:ascii="Franklin Gothic Book" w:hAnsi="Franklin Gothic Book"/>
          <w:caps w:val="0"/>
          <w:szCs w:val="24"/>
        </w:rPr>
      </w:pPr>
      <w:r w:rsidRPr="001E3776">
        <w:rPr>
          <w:rFonts w:ascii="Franklin Gothic Book" w:hAnsi="Franklin Gothic Book"/>
          <w:caps w:val="0"/>
          <w:szCs w:val="24"/>
        </w:rPr>
        <w:t>Инструкция для Участника закупки по подготовке заявки на участие в конкурсе</w:t>
      </w:r>
      <w:r w:rsidR="00AE2E14" w:rsidRPr="001E3776">
        <w:rPr>
          <w:rFonts w:ascii="Franklin Gothic Book" w:hAnsi="Franklin Gothic Book"/>
          <w:caps w:val="0"/>
          <w:szCs w:val="24"/>
        </w:rPr>
        <w:t>.</w:t>
      </w:r>
    </w:p>
    <w:p w:rsidR="006344CF" w:rsidRPr="001E3776" w:rsidRDefault="006546A4" w:rsidP="00B530EA">
      <w:pPr>
        <w:pStyle w:val="33"/>
        <w:numPr>
          <w:ilvl w:val="0"/>
          <w:numId w:val="28"/>
        </w:numPr>
        <w:rPr>
          <w:rFonts w:ascii="Franklin Gothic Book" w:hAnsi="Franklin Gothic Book"/>
          <w:sz w:val="24"/>
          <w:szCs w:val="24"/>
        </w:rPr>
      </w:pPr>
      <w:r w:rsidRPr="001E3776">
        <w:rPr>
          <w:rFonts w:ascii="Franklin Gothic Book" w:hAnsi="Franklin Gothic Book"/>
          <w:sz w:val="24"/>
          <w:szCs w:val="24"/>
        </w:rPr>
        <w:t>Общие положения</w:t>
      </w:r>
      <w:r w:rsidR="00055ADC" w:rsidRPr="001E3776">
        <w:rPr>
          <w:rFonts w:ascii="Franklin Gothic Book" w:hAnsi="Franklin Gothic Book"/>
          <w:sz w:val="24"/>
          <w:szCs w:val="24"/>
        </w:rPr>
        <w:t xml:space="preserve">. </w:t>
      </w:r>
    </w:p>
    <w:p w:rsidR="0090366B" w:rsidRPr="001E3776" w:rsidRDefault="0090366B" w:rsidP="008243B6">
      <w:pPr>
        <w:pStyle w:val="33"/>
        <w:spacing w:before="0" w:after="0" w:line="360" w:lineRule="auto"/>
        <w:rPr>
          <w:rFonts w:ascii="Franklin Gothic Book" w:hAnsi="Franklin Gothic Book"/>
          <w:sz w:val="24"/>
          <w:szCs w:val="24"/>
        </w:rPr>
      </w:pPr>
    </w:p>
    <w:p w:rsidR="006546A4" w:rsidRPr="001E3776" w:rsidRDefault="00055ADC" w:rsidP="008243B6">
      <w:pPr>
        <w:pStyle w:val="33"/>
        <w:spacing w:before="0" w:after="0" w:line="360" w:lineRule="auto"/>
        <w:rPr>
          <w:rFonts w:ascii="Franklin Gothic Book" w:hAnsi="Franklin Gothic Book"/>
          <w:sz w:val="24"/>
          <w:szCs w:val="24"/>
        </w:rPr>
      </w:pPr>
      <w:r w:rsidRPr="001E3776">
        <w:rPr>
          <w:rFonts w:ascii="Franklin Gothic Book" w:hAnsi="Franklin Gothic Book"/>
          <w:sz w:val="24"/>
          <w:szCs w:val="24"/>
        </w:rPr>
        <w:t>Термины и определения</w:t>
      </w:r>
    </w:p>
    <w:p w:rsidR="006344CF" w:rsidRPr="001E3776" w:rsidRDefault="006344CF" w:rsidP="008243B6">
      <w:pPr>
        <w:suppressAutoHyphens/>
        <w:spacing w:line="360" w:lineRule="auto"/>
        <w:ind w:firstLine="540"/>
        <w:jc w:val="both"/>
        <w:rPr>
          <w:rFonts w:ascii="Franklin Gothic Book" w:hAnsi="Franklin Gothic Book"/>
          <w:sz w:val="24"/>
          <w:szCs w:val="24"/>
        </w:rPr>
      </w:pPr>
      <w:r w:rsidRPr="001E3776">
        <w:rPr>
          <w:rFonts w:ascii="Franklin Gothic Book" w:hAnsi="Franklin Gothic Book"/>
          <w:b/>
          <w:sz w:val="24"/>
          <w:szCs w:val="24"/>
        </w:rPr>
        <w:t xml:space="preserve">Закупка (размещение заказа) – </w:t>
      </w:r>
      <w:r w:rsidRPr="001E3776">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6344CF" w:rsidRPr="001E3776" w:rsidRDefault="006344CF" w:rsidP="00B530EA">
      <w:pPr>
        <w:numPr>
          <w:ilvl w:val="1"/>
          <w:numId w:val="27"/>
        </w:numPr>
        <w:suppressAutoHyphens/>
        <w:spacing w:line="360" w:lineRule="auto"/>
        <w:ind w:firstLine="540"/>
        <w:jc w:val="both"/>
        <w:rPr>
          <w:rFonts w:ascii="Franklin Gothic Book" w:hAnsi="Franklin Gothic Book"/>
          <w:sz w:val="24"/>
          <w:szCs w:val="24"/>
        </w:rPr>
      </w:pPr>
      <w:r w:rsidRPr="001E3776">
        <w:rPr>
          <w:rFonts w:ascii="Franklin Gothic Book" w:hAnsi="Franklin Gothic Book"/>
          <w:sz w:val="24"/>
          <w:szCs w:val="24"/>
        </w:rPr>
        <w:t>Закупка в электронной форме проводится способами закупок, определенными «Положением о за</w:t>
      </w:r>
      <w:r w:rsidR="00EE5418" w:rsidRPr="001E3776">
        <w:rPr>
          <w:rFonts w:ascii="Franklin Gothic Book" w:hAnsi="Franklin Gothic Book"/>
          <w:sz w:val="24"/>
          <w:szCs w:val="24"/>
        </w:rPr>
        <w:t xml:space="preserve">купке товаров, работ, услуг </w:t>
      </w:r>
      <w:r w:rsidR="00761BA5" w:rsidRPr="001E3776">
        <w:rPr>
          <w:rFonts w:ascii="Franklin Gothic Book" w:hAnsi="Franklin Gothic Book"/>
          <w:sz w:val="24"/>
          <w:szCs w:val="24"/>
        </w:rPr>
        <w:t>ООО «ТЭС»</w:t>
      </w:r>
      <w:r w:rsidRPr="001E3776">
        <w:rPr>
          <w:rFonts w:ascii="Franklin Gothic Book" w:hAnsi="Franklin Gothic Book"/>
          <w:sz w:val="24"/>
          <w:szCs w:val="24"/>
        </w:rPr>
        <w:t>.</w:t>
      </w:r>
    </w:p>
    <w:p w:rsidR="006344CF" w:rsidRPr="001E3776" w:rsidRDefault="006344CF" w:rsidP="008243B6">
      <w:pPr>
        <w:spacing w:line="360" w:lineRule="auto"/>
        <w:ind w:firstLine="540"/>
        <w:jc w:val="both"/>
        <w:rPr>
          <w:rFonts w:ascii="Franklin Gothic Book" w:hAnsi="Franklin Gothic Book"/>
          <w:sz w:val="24"/>
          <w:szCs w:val="24"/>
        </w:rPr>
      </w:pPr>
      <w:r w:rsidRPr="001E3776">
        <w:rPr>
          <w:rFonts w:ascii="Franklin Gothic Book" w:hAnsi="Franklin Gothic Book"/>
          <w:b/>
          <w:sz w:val="24"/>
          <w:szCs w:val="24"/>
        </w:rPr>
        <w:t xml:space="preserve">Электронная торговая площадка (ЭТП) </w:t>
      </w:r>
      <w:r w:rsidRPr="001E3776">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Pr="001E3776">
        <w:rPr>
          <w:rFonts w:ascii="Franklin Gothic Book" w:hAnsi="Franklin Gothic Book"/>
          <w:sz w:val="24"/>
          <w:szCs w:val="24"/>
          <w:lang w:val="en-US"/>
        </w:rPr>
        <w:t>www</w:t>
      </w:r>
      <w:r w:rsidRPr="001E3776">
        <w:rPr>
          <w:rFonts w:ascii="Franklin Gothic Book" w:hAnsi="Franklin Gothic Book"/>
          <w:sz w:val="24"/>
          <w:szCs w:val="24"/>
        </w:rPr>
        <w:t>.</w:t>
      </w:r>
      <w:r w:rsidR="006F3332" w:rsidRPr="001E3776">
        <w:rPr>
          <w:rFonts w:ascii="Franklin Gothic Book" w:hAnsi="Franklin Gothic Book"/>
          <w:sz w:val="24"/>
          <w:szCs w:val="24"/>
          <w:lang w:val="en-US"/>
        </w:rPr>
        <w:t>a</w:t>
      </w:r>
      <w:r w:rsidR="006F3332" w:rsidRPr="001E3776">
        <w:rPr>
          <w:rFonts w:ascii="Franklin Gothic Book" w:hAnsi="Franklin Gothic Book"/>
          <w:sz w:val="24"/>
          <w:szCs w:val="24"/>
        </w:rPr>
        <w:t>-</w:t>
      </w:r>
      <w:r w:rsidR="006F3332" w:rsidRPr="001E3776">
        <w:rPr>
          <w:rFonts w:ascii="Franklin Gothic Book" w:hAnsi="Franklin Gothic Book"/>
          <w:sz w:val="24"/>
          <w:szCs w:val="24"/>
          <w:lang w:val="en-US"/>
        </w:rPr>
        <w:t>k</w:t>
      </w:r>
      <w:r w:rsidR="006F3332" w:rsidRPr="001E3776">
        <w:rPr>
          <w:rFonts w:ascii="Franklin Gothic Book" w:hAnsi="Franklin Gothic Book"/>
          <w:sz w:val="24"/>
          <w:szCs w:val="24"/>
        </w:rPr>
        <w:t>-</w:t>
      </w:r>
      <w:r w:rsidR="006F3332" w:rsidRPr="001E3776">
        <w:rPr>
          <w:rFonts w:ascii="Franklin Gothic Book" w:hAnsi="Franklin Gothic Book"/>
          <w:sz w:val="24"/>
          <w:szCs w:val="24"/>
          <w:lang w:val="en-US"/>
        </w:rPr>
        <w:t>d</w:t>
      </w:r>
      <w:r w:rsidRPr="001E3776">
        <w:rPr>
          <w:rFonts w:ascii="Franklin Gothic Book" w:hAnsi="Franklin Gothic Book"/>
          <w:sz w:val="24"/>
          <w:szCs w:val="24"/>
        </w:rPr>
        <w:t>.</w:t>
      </w:r>
      <w:proofErr w:type="spellStart"/>
      <w:r w:rsidRPr="001E3776">
        <w:rPr>
          <w:rFonts w:ascii="Franklin Gothic Book" w:hAnsi="Franklin Gothic Book"/>
          <w:sz w:val="24"/>
          <w:szCs w:val="24"/>
          <w:lang w:val="en-US"/>
        </w:rPr>
        <w:t>ru</w:t>
      </w:r>
      <w:proofErr w:type="spellEnd"/>
      <w:r w:rsidRPr="001E3776">
        <w:rPr>
          <w:rFonts w:ascii="Franklin Gothic Book" w:hAnsi="Franklin Gothic Book"/>
          <w:sz w:val="24"/>
          <w:szCs w:val="24"/>
        </w:rPr>
        <w:t>.</w:t>
      </w:r>
    </w:p>
    <w:p w:rsidR="006344CF" w:rsidRPr="001E3776" w:rsidRDefault="006344CF" w:rsidP="008243B6">
      <w:pPr>
        <w:spacing w:line="360" w:lineRule="auto"/>
        <w:ind w:firstLine="540"/>
        <w:jc w:val="both"/>
        <w:rPr>
          <w:rFonts w:ascii="Franklin Gothic Book" w:hAnsi="Franklin Gothic Book"/>
          <w:sz w:val="24"/>
          <w:szCs w:val="24"/>
        </w:rPr>
      </w:pPr>
      <w:r w:rsidRPr="001E3776">
        <w:rPr>
          <w:rFonts w:ascii="Franklin Gothic Book" w:hAnsi="Franklin Gothic Book"/>
          <w:b/>
          <w:bCs/>
          <w:sz w:val="24"/>
          <w:szCs w:val="24"/>
        </w:rPr>
        <w:t xml:space="preserve">Официальный сайт </w:t>
      </w:r>
      <w:r w:rsidRPr="001E3776">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6" w:history="1">
        <w:r w:rsidRPr="001E3776">
          <w:rPr>
            <w:rStyle w:val="af"/>
            <w:rFonts w:ascii="Franklin Gothic Book" w:hAnsi="Franklin Gothic Book"/>
            <w:sz w:val="24"/>
            <w:szCs w:val="24"/>
            <w:lang w:val="en-US"/>
          </w:rPr>
          <w:t>www</w:t>
        </w:r>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zakupki</w:t>
        </w:r>
        <w:proofErr w:type="spellEnd"/>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gov</w:t>
        </w:r>
        <w:proofErr w:type="spellEnd"/>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ru</w:t>
        </w:r>
        <w:proofErr w:type="spellEnd"/>
      </w:hyperlink>
      <w:r w:rsidRPr="001E3776">
        <w:rPr>
          <w:rFonts w:ascii="Franklin Gothic Book" w:hAnsi="Franklin Gothic Book"/>
          <w:sz w:val="24"/>
          <w:szCs w:val="24"/>
        </w:rPr>
        <w:t>.</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1.1  Предмет закупки</w:t>
      </w:r>
    </w:p>
    <w:p w:rsidR="006546A4" w:rsidRPr="00F75B15" w:rsidRDefault="006546A4" w:rsidP="00A52A14">
      <w:pPr>
        <w:widowControl w:val="0"/>
        <w:spacing w:line="360" w:lineRule="auto"/>
        <w:ind w:firstLine="720"/>
        <w:jc w:val="both"/>
        <w:rPr>
          <w:rFonts w:ascii="Franklin Gothic Book" w:hAnsi="Franklin Gothic Book"/>
          <w:sz w:val="24"/>
          <w:szCs w:val="24"/>
        </w:rPr>
      </w:pPr>
      <w:r w:rsidRPr="00F75B15">
        <w:rPr>
          <w:rFonts w:ascii="Franklin Gothic Book" w:hAnsi="Franklin Gothic Book"/>
          <w:sz w:val="24"/>
          <w:szCs w:val="24"/>
        </w:rPr>
        <w:t xml:space="preserve">1.1.1 Предметом закупки является право на заключение договора на </w:t>
      </w:r>
      <w:r w:rsidR="00F75B15" w:rsidRPr="00F75B15">
        <w:rPr>
          <w:rFonts w:ascii="Franklin Gothic Book" w:hAnsi="Franklin Gothic Book"/>
          <w:sz w:val="24"/>
          <w:szCs w:val="24"/>
        </w:rPr>
        <w:t>техническое обслуживание инженерных систем здания по адресу: г. Москва, ул. Добролюбова, д. 16, к. 1.</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1.1.2</w:t>
      </w:r>
      <w:proofErr w:type="gramStart"/>
      <w:r w:rsidRPr="001E3776">
        <w:rPr>
          <w:rFonts w:ascii="Franklin Gothic Book" w:hAnsi="Franklin Gothic Book"/>
          <w:sz w:val="24"/>
          <w:szCs w:val="24"/>
        </w:rPr>
        <w:t xml:space="preserve"> П</w:t>
      </w:r>
      <w:proofErr w:type="gramEnd"/>
      <w:r w:rsidRPr="001E3776">
        <w:rPr>
          <w:rFonts w:ascii="Franklin Gothic Book" w:hAnsi="Franklin Gothic Book"/>
          <w:sz w:val="24"/>
          <w:szCs w:val="24"/>
        </w:rPr>
        <w:t>ри подготовке заявки на участие в конкурсе в случае отсутствия привлекаемых субподрядных организаций,  отсутствия материалов и оборудования, поставляемых Подрядчиком, отсутствия необходимости привлечения лабораторий,  в формы 10, 11, 12 должны быть  внесены,  соответственно, записи «Субподрядные организации не привлекаются»  «Материалы и оборудование, поставляемые Подрядчиком  отсутствуют»,  «Лаборатории  не привлекаются».</w:t>
      </w:r>
    </w:p>
    <w:p w:rsidR="006546A4" w:rsidRPr="001E3776" w:rsidRDefault="006546A4" w:rsidP="006546A4">
      <w:pPr>
        <w:pStyle w:val="40"/>
        <w:rPr>
          <w:rFonts w:ascii="Franklin Gothic Book" w:hAnsi="Franklin Gothic Book"/>
          <w:sz w:val="24"/>
          <w:szCs w:val="24"/>
        </w:rPr>
      </w:pPr>
      <w:bookmarkStart w:id="1" w:name="_Toc83711610"/>
      <w:r w:rsidRPr="001E3776">
        <w:rPr>
          <w:rFonts w:ascii="Franklin Gothic Book" w:hAnsi="Franklin Gothic Book"/>
          <w:sz w:val="24"/>
          <w:szCs w:val="24"/>
        </w:rPr>
        <w:t>1.2 Условия финансирования</w:t>
      </w:r>
      <w:bookmarkEnd w:id="1"/>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1.2.1 Финансирование работ осуществляет Заказчик.</w:t>
      </w:r>
    </w:p>
    <w:p w:rsidR="006546A4" w:rsidRPr="001E3776" w:rsidRDefault="006546A4" w:rsidP="006546A4">
      <w:pPr>
        <w:widowControl w:val="0"/>
        <w:spacing w:line="360" w:lineRule="auto"/>
        <w:ind w:firstLine="720"/>
        <w:jc w:val="both"/>
        <w:rPr>
          <w:rFonts w:ascii="Franklin Gothic Book" w:hAnsi="Franklin Gothic Book"/>
          <w:sz w:val="24"/>
          <w:szCs w:val="24"/>
        </w:rPr>
      </w:pPr>
    </w:p>
    <w:p w:rsidR="006546A4" w:rsidRPr="001E3776" w:rsidRDefault="006546A4" w:rsidP="00BB1870">
      <w:pPr>
        <w:widowControl w:val="0"/>
        <w:spacing w:line="360" w:lineRule="auto"/>
        <w:jc w:val="both"/>
        <w:rPr>
          <w:rFonts w:ascii="Franklin Gothic Book" w:hAnsi="Franklin Gothic Book"/>
          <w:b/>
          <w:sz w:val="24"/>
          <w:szCs w:val="24"/>
        </w:rPr>
      </w:pPr>
      <w:r w:rsidRPr="001E3776">
        <w:rPr>
          <w:rFonts w:ascii="Franklin Gothic Book" w:hAnsi="Franklin Gothic Book"/>
          <w:b/>
          <w:sz w:val="24"/>
          <w:szCs w:val="24"/>
        </w:rPr>
        <w:t>1.3 Требования к Участникам закупки</w:t>
      </w:r>
    </w:p>
    <w:p w:rsidR="006546A4" w:rsidRPr="001E3776" w:rsidRDefault="006546A4" w:rsidP="0029354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1.3.1</w:t>
      </w:r>
      <w:proofErr w:type="gramStart"/>
      <w:r w:rsidRPr="001E3776">
        <w:rPr>
          <w:rFonts w:ascii="Franklin Gothic Book" w:hAnsi="Franklin Gothic Book"/>
          <w:sz w:val="24"/>
          <w:szCs w:val="24"/>
        </w:rPr>
        <w:t xml:space="preserve"> С</w:t>
      </w:r>
      <w:proofErr w:type="gramEnd"/>
      <w:r w:rsidRPr="001E3776">
        <w:rPr>
          <w:rFonts w:ascii="Franklin Gothic Book" w:hAnsi="Franklin Gothic Book"/>
          <w:sz w:val="24"/>
          <w:szCs w:val="24"/>
        </w:rPr>
        <w:t xml:space="preserve"> целью обеспечения качественного выполнения работ, оказания услуг Заказчиком, Организатором закупки устанавливаются следующие единые требования к Участникам закупки:</w:t>
      </w:r>
    </w:p>
    <w:p w:rsidR="00293544" w:rsidRPr="001E3776" w:rsidRDefault="00293544" w:rsidP="00293544">
      <w:pPr>
        <w:autoSpaceDE w:val="0"/>
        <w:autoSpaceDN w:val="0"/>
        <w:adjustRightInd w:val="0"/>
        <w:spacing w:line="360" w:lineRule="auto"/>
        <w:ind w:firstLine="720"/>
        <w:jc w:val="both"/>
        <w:rPr>
          <w:rFonts w:ascii="Franklin Gothic Book" w:hAnsi="Franklin Gothic Book"/>
          <w:color w:val="000000" w:themeColor="text1"/>
          <w:sz w:val="24"/>
          <w:szCs w:val="24"/>
        </w:rPr>
      </w:pPr>
      <w:r w:rsidRPr="001E3776">
        <w:rPr>
          <w:rFonts w:ascii="Franklin Gothic Book" w:hAnsi="Franklin Gothic Book"/>
          <w:color w:val="000000" w:themeColor="text1"/>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1E3776">
        <w:rPr>
          <w:rFonts w:ascii="Franklin Gothic Book" w:hAnsi="Franklin Gothic Book"/>
          <w:color w:val="000000" w:themeColor="text1"/>
          <w:sz w:val="24"/>
          <w:szCs w:val="24"/>
        </w:rPr>
        <w:t>являющихся</w:t>
      </w:r>
      <w:proofErr w:type="gramEnd"/>
      <w:r w:rsidRPr="001E3776">
        <w:rPr>
          <w:rFonts w:ascii="Franklin Gothic Book" w:hAnsi="Franklin Gothic Book"/>
          <w:color w:val="000000" w:themeColor="text1"/>
          <w:sz w:val="24"/>
          <w:szCs w:val="24"/>
        </w:rPr>
        <w:t xml:space="preserve"> предметом закупки;</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w:t>
      </w:r>
      <w:proofErr w:type="spellStart"/>
      <w:r w:rsidRPr="001E3776">
        <w:rPr>
          <w:color w:val="000000" w:themeColor="text1"/>
        </w:rPr>
        <w:t>непроведение</w:t>
      </w:r>
      <w:proofErr w:type="spellEnd"/>
      <w:r w:rsidRPr="001E3776">
        <w:rPr>
          <w:color w:val="000000" w:themeColor="text1"/>
        </w:rPr>
        <w:t xml:space="preserve"> ликвидации участника закупки - юридического лица и отсутствие </w:t>
      </w:r>
      <w:r w:rsidRPr="001E3776">
        <w:rPr>
          <w:color w:val="000000" w:themeColor="text1"/>
        </w:rPr>
        <w:lastRenderedPageBreak/>
        <w:t>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w:t>
      </w:r>
      <w:proofErr w:type="spellStart"/>
      <w:r w:rsidRPr="001E3776">
        <w:rPr>
          <w:color w:val="000000" w:themeColor="text1"/>
        </w:rPr>
        <w:t>неприостановление</w:t>
      </w:r>
      <w:proofErr w:type="spellEnd"/>
      <w:r w:rsidRPr="001E3776">
        <w:rPr>
          <w:color w:val="000000" w:themeColor="text1"/>
        </w:rPr>
        <w:t xml:space="preserve"> деятельности участника закупки в порядке, установленном </w:t>
      </w:r>
      <w:hyperlink r:id="rId17" w:history="1">
        <w:r w:rsidRPr="001E3776">
          <w:rPr>
            <w:color w:val="000000" w:themeColor="text1"/>
          </w:rPr>
          <w:t>Кодексом</w:t>
        </w:r>
      </w:hyperlink>
      <w:r w:rsidRPr="001E3776">
        <w:rPr>
          <w:color w:val="000000" w:themeColor="text1"/>
        </w:rPr>
        <w:t xml:space="preserve"> Российской Федерации об административных правонарушениях, на дату подачи заявки на участие в закупке;</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293544" w:rsidRPr="001E3776" w:rsidRDefault="00293544" w:rsidP="00293544">
      <w:pPr>
        <w:pStyle w:val="OP111"/>
        <w:spacing w:line="360" w:lineRule="auto"/>
        <w:outlineLvl w:val="9"/>
        <w:rPr>
          <w:color w:val="000000" w:themeColor="text1"/>
        </w:rPr>
      </w:pPr>
      <w:proofErr w:type="gramStart"/>
      <w:r w:rsidRPr="001E3776">
        <w:rPr>
          <w:color w:val="000000" w:themeColor="text1"/>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1E3776">
        <w:rPr>
          <w:color w:val="000000" w:themeColor="text1"/>
        </w:rPr>
        <w:t xml:space="preserve"> </w:t>
      </w:r>
      <w:proofErr w:type="gramStart"/>
      <w:r w:rsidRPr="001E3776">
        <w:rPr>
          <w:color w:val="000000" w:themeColor="text1"/>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293544" w:rsidRPr="001E3776" w:rsidRDefault="00293544" w:rsidP="00293544">
      <w:pPr>
        <w:pStyle w:val="OP111"/>
        <w:spacing w:line="360" w:lineRule="auto"/>
        <w:outlineLvl w:val="9"/>
        <w:rPr>
          <w:color w:val="000000" w:themeColor="text1"/>
        </w:rPr>
      </w:pPr>
      <w:proofErr w:type="gramStart"/>
      <w:r w:rsidRPr="001E3776">
        <w:rPr>
          <w:color w:val="000000" w:themeColor="text1"/>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1E3776">
        <w:rPr>
          <w:color w:val="000000" w:themeColor="text1"/>
        </w:rPr>
        <w:t xml:space="preserve"> товара, выполнением работы, оказанием услуги, </w:t>
      </w:r>
      <w:proofErr w:type="gramStart"/>
      <w:r w:rsidRPr="001E3776">
        <w:rPr>
          <w:color w:val="000000" w:themeColor="text1"/>
        </w:rPr>
        <w:t>являющихся</w:t>
      </w:r>
      <w:proofErr w:type="gramEnd"/>
      <w:r w:rsidRPr="001E3776">
        <w:rPr>
          <w:color w:val="000000" w:themeColor="text1"/>
        </w:rPr>
        <w:t xml:space="preserve"> объектом осуществляемой закупки, и административного наказания в виде дисквалификации;</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в отношении участника закупки, его учредителей и руководителей возбужденных уголовных дел по основаниям, связанным с деятельностью, имеющей отношение к предмету закупки;</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выявленных фактов предоставления участником закупки недостоверных сведений и документов, несоответствующих действительности.</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Дополнительные требования к участникам закупки, в том числе </w:t>
      </w:r>
      <w:proofErr w:type="gramStart"/>
      <w:r w:rsidRPr="001E3776">
        <w:rPr>
          <w:color w:val="000000" w:themeColor="text1"/>
        </w:rPr>
        <w:t>к</w:t>
      </w:r>
      <w:proofErr w:type="gramEnd"/>
      <w:r w:rsidRPr="001E3776">
        <w:rPr>
          <w:color w:val="000000" w:themeColor="text1"/>
        </w:rPr>
        <w:t>:</w:t>
      </w:r>
    </w:p>
    <w:p w:rsidR="00293544" w:rsidRPr="001E3776" w:rsidRDefault="00293544" w:rsidP="00293544">
      <w:pPr>
        <w:pStyle w:val="OP111"/>
        <w:spacing w:line="360" w:lineRule="auto"/>
        <w:outlineLvl w:val="9"/>
        <w:rPr>
          <w:color w:val="000000" w:themeColor="text1"/>
        </w:rPr>
      </w:pPr>
      <w:r w:rsidRPr="001E3776">
        <w:rPr>
          <w:color w:val="000000" w:themeColor="text1"/>
        </w:rPr>
        <w:t>- финансовым ресурсам для исполнения договора;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отсутствию сведений в реестрах недобросовестных поставщиков, предусмотренных законодательством Российской Федерации, об участнике закупки </w:t>
      </w:r>
      <w:r w:rsidRPr="001E3776">
        <w:rPr>
          <w:snapToGrid w:val="0"/>
          <w:color w:val="000000" w:themeColor="text1"/>
        </w:rPr>
        <w:t xml:space="preserve">либо о любом из нескольких юридических лиц, физических лиц, </w:t>
      </w:r>
      <w:r w:rsidRPr="001E3776">
        <w:rPr>
          <w:color w:val="000000" w:themeColor="text1"/>
        </w:rPr>
        <w:t>индивидуальных предпринимателей</w:t>
      </w:r>
      <w:r w:rsidRPr="001E3776">
        <w:rPr>
          <w:snapToGrid w:val="0"/>
          <w:color w:val="000000" w:themeColor="text1"/>
        </w:rPr>
        <w:t xml:space="preserve">, </w:t>
      </w:r>
      <w:r w:rsidRPr="001E3776">
        <w:rPr>
          <w:snapToGrid w:val="0"/>
          <w:color w:val="000000" w:themeColor="text1"/>
        </w:rPr>
        <w:lastRenderedPageBreak/>
        <w:t>выступающих на стороне одного участника закупки</w:t>
      </w:r>
      <w:r w:rsidRPr="001E3776">
        <w:rPr>
          <w:color w:val="000000" w:themeColor="text1"/>
        </w:rPr>
        <w:t>;</w:t>
      </w:r>
    </w:p>
    <w:p w:rsidR="00293544" w:rsidRPr="001E3776" w:rsidRDefault="00293544" w:rsidP="00293544">
      <w:pPr>
        <w:pStyle w:val="OP111"/>
        <w:spacing w:line="360" w:lineRule="auto"/>
        <w:outlineLvl w:val="9"/>
        <w:rPr>
          <w:color w:val="000000" w:themeColor="text1"/>
        </w:rPr>
      </w:pPr>
      <w:r w:rsidRPr="001E3776">
        <w:rPr>
          <w:color w:val="000000" w:themeColor="text1"/>
        </w:rPr>
        <w:t>- нахождению участника закупки в соответствующем реестре (перечне организаций, соответствующих требованиям ПКО по видам товаров, работ, услуг);</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положительного опыта поставки товаров, выполнения работ, оказания услуг, положительной деловой репутации;</w:t>
      </w:r>
    </w:p>
    <w:p w:rsidR="00293544" w:rsidRPr="001E3776" w:rsidRDefault="00293544" w:rsidP="00293544">
      <w:pPr>
        <w:pStyle w:val="OP111"/>
        <w:spacing w:line="360" w:lineRule="auto"/>
        <w:outlineLvl w:val="9"/>
        <w:rPr>
          <w:color w:val="000000" w:themeColor="text1"/>
        </w:rPr>
      </w:pPr>
      <w:r w:rsidRPr="001E3776">
        <w:rPr>
          <w:color w:val="000000" w:themeColor="text1"/>
        </w:rPr>
        <w:t>- количеству специалистов и иных работников определенного уровня квалификации для исполнения договора;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обладанию исключительными правами на объекты интеллектуальной собственности, если в связи с исполнением </w:t>
      </w:r>
      <w:r w:rsidRPr="001E3776">
        <w:rPr>
          <w:color w:val="000000" w:themeColor="text1"/>
          <w:lang w:eastAsia="en-US"/>
        </w:rPr>
        <w:t xml:space="preserve">договора </w:t>
      </w:r>
      <w:r w:rsidRPr="001E3776">
        <w:rPr>
          <w:color w:val="000000" w:themeColor="text1"/>
        </w:rPr>
        <w:t>заказчик приобретает права на такие результаты и иные требования;</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плана привлечения субподрядчиков (субпоставщиков), а также наличию договоров, соглашений о намерениях с субподрядчиками (субпоставщиками)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1E3776">
        <w:rPr>
          <w:bCs/>
          <w:color w:val="000000" w:themeColor="text1"/>
        </w:rPr>
        <w:t xml:space="preserve">; </w:t>
      </w:r>
    </w:p>
    <w:p w:rsidR="00293544" w:rsidRPr="001E3776" w:rsidRDefault="00293544" w:rsidP="00293544">
      <w:pPr>
        <w:pStyle w:val="OP111"/>
        <w:spacing w:line="360" w:lineRule="auto"/>
        <w:outlineLvl w:val="9"/>
        <w:rPr>
          <w:color w:val="000000" w:themeColor="text1"/>
        </w:rPr>
      </w:pPr>
      <w:proofErr w:type="gramStart"/>
      <w:r w:rsidRPr="001E3776">
        <w:rPr>
          <w:color w:val="000000" w:themeColor="text1"/>
        </w:rPr>
        <w:t xml:space="preserve">- соответствию </w:t>
      </w:r>
      <w:r w:rsidRPr="001E3776">
        <w:rPr>
          <w:bCs/>
          <w:color w:val="000000" w:themeColor="text1"/>
        </w:rPr>
        <w:t xml:space="preserve">требованиям, установленным </w:t>
      </w:r>
      <w:r w:rsidRPr="001E3776">
        <w:rPr>
          <w:color w:val="000000" w:themeColor="text1"/>
        </w:rPr>
        <w:t xml:space="preserve">законодательством Российской Федерации, к субъектам малого и среднего предпринимательства, а также наличию в составе заявки </w:t>
      </w:r>
      <w:r w:rsidRPr="001E3776">
        <w:rPr>
          <w:rFonts w:eastAsiaTheme="minorHAnsi"/>
          <w:color w:val="000000" w:themeColor="text1"/>
          <w:lang w:eastAsia="en-US"/>
        </w:rPr>
        <w:t xml:space="preserve">декларации </w:t>
      </w:r>
      <w:r w:rsidRPr="001E3776">
        <w:rPr>
          <w:bCs/>
          <w:color w:val="000000" w:themeColor="text1"/>
        </w:rPr>
        <w:t xml:space="preserve">о соответствии участника закупки критериям отнесения к субъектам малого и среднего предпринимательства, установленным </w:t>
      </w:r>
      <w:hyperlink r:id="rId18" w:history="1">
        <w:r w:rsidRPr="001E3776">
          <w:rPr>
            <w:bCs/>
            <w:color w:val="000000" w:themeColor="text1"/>
          </w:rPr>
          <w:t>статьей 4</w:t>
        </w:r>
      </w:hyperlink>
      <w:r w:rsidRPr="001E3776">
        <w:rPr>
          <w:bCs/>
          <w:color w:val="000000" w:themeColor="text1"/>
        </w:rPr>
        <w:t xml:space="preserve"> Федерального закона «О развитии малого и среднего предпринимательства в Российской Федерации»</w:t>
      </w:r>
      <w:r w:rsidRPr="001E3776">
        <w:rPr>
          <w:color w:val="000000" w:themeColor="text1"/>
        </w:rPr>
        <w:t xml:space="preserve"> в случае</w:t>
      </w:r>
      <w:r w:rsidRPr="001E3776">
        <w:rPr>
          <w:bCs/>
          <w:color w:val="000000" w:themeColor="text1"/>
        </w:rPr>
        <w:t xml:space="preserve"> </w:t>
      </w:r>
      <w:r w:rsidRPr="001E3776">
        <w:rPr>
          <w:color w:val="000000" w:themeColor="text1"/>
        </w:rPr>
        <w:t>осуществления закупки, участниками которой в соответствии с извещением о закупке являются только субъекты</w:t>
      </w:r>
      <w:proofErr w:type="gramEnd"/>
      <w:r w:rsidRPr="001E3776">
        <w:rPr>
          <w:color w:val="000000" w:themeColor="text1"/>
        </w:rPr>
        <w:t xml:space="preserve"> малого и среднего предпринимательства;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наличию предлагаемой участниками закупки продукции в реестре основных видов продукции (реестр ОВП). </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1.3.2 Участник закупки обязан подтвердить соответствие требованиям к участнику закупки надлежащими документами. Требования к заявке на участие в закупке устанавливаются заказчиком, организатором закупки в документации о закупке. В случае представления участником закупки в составе заявки на участие в закупке документов, требующих консульской легализации, проставления </w:t>
      </w:r>
      <w:proofErr w:type="spellStart"/>
      <w:r w:rsidRPr="001E3776">
        <w:rPr>
          <w:color w:val="000000" w:themeColor="text1"/>
        </w:rPr>
        <w:t>апостиля</w:t>
      </w:r>
      <w:proofErr w:type="spellEnd"/>
      <w:r w:rsidRPr="001E3776">
        <w:rPr>
          <w:color w:val="000000" w:themeColor="text1"/>
        </w:rPr>
        <w:t xml:space="preserve"> или иной легитимации для их признания на территории Российской Федерации, данные документы должны содержать соответствующие </w:t>
      </w:r>
      <w:proofErr w:type="spellStart"/>
      <w:r w:rsidRPr="001E3776">
        <w:rPr>
          <w:color w:val="000000" w:themeColor="text1"/>
        </w:rPr>
        <w:t>легализационные</w:t>
      </w:r>
      <w:proofErr w:type="spellEnd"/>
      <w:r w:rsidRPr="001E3776">
        <w:rPr>
          <w:color w:val="000000" w:themeColor="text1"/>
        </w:rPr>
        <w:t xml:space="preserve"> надписи, </w:t>
      </w:r>
      <w:proofErr w:type="spellStart"/>
      <w:r w:rsidRPr="001E3776">
        <w:rPr>
          <w:color w:val="000000" w:themeColor="text1"/>
        </w:rPr>
        <w:t>апостили</w:t>
      </w:r>
      <w:proofErr w:type="spellEnd"/>
      <w:r w:rsidRPr="001E3776">
        <w:rPr>
          <w:color w:val="000000" w:themeColor="text1"/>
        </w:rPr>
        <w:t xml:space="preserve"> или иные предусмотренные законодательством реквизиты, подтверждающие соблюдение необходимых формальностей.</w:t>
      </w:r>
    </w:p>
    <w:p w:rsidR="00293544" w:rsidRPr="001E3776" w:rsidRDefault="00293544" w:rsidP="00293544">
      <w:pPr>
        <w:pStyle w:val="OP111"/>
        <w:spacing w:line="360" w:lineRule="auto"/>
        <w:outlineLvl w:val="9"/>
        <w:rPr>
          <w:color w:val="000000" w:themeColor="text1"/>
        </w:rPr>
      </w:pPr>
      <w:r w:rsidRPr="001E3776">
        <w:rPr>
          <w:color w:val="000000" w:themeColor="text1"/>
        </w:rPr>
        <w:lastRenderedPageBreak/>
        <w:t>В случае если на стороне одного участника закупки выступает несколько лиц, подтверждение соответствия требованиям к участникам закупки должно быть представлено каждым лицом, выступающим на стороне одного участника закупки, исходя из распределения между ними обязанностей.</w:t>
      </w:r>
    </w:p>
    <w:p w:rsidR="006546A4" w:rsidRPr="001E3776" w:rsidRDefault="006546A4" w:rsidP="006546A4">
      <w:pPr>
        <w:pStyle w:val="33"/>
        <w:rPr>
          <w:rFonts w:ascii="Franklin Gothic Book" w:hAnsi="Franklin Gothic Book"/>
          <w:sz w:val="24"/>
          <w:szCs w:val="24"/>
        </w:rPr>
      </w:pPr>
      <w:bookmarkStart w:id="2" w:name="_Toc83711613"/>
      <w:r w:rsidRPr="001E3776">
        <w:rPr>
          <w:rFonts w:ascii="Franklin Gothic Book" w:hAnsi="Franklin Gothic Book"/>
          <w:sz w:val="24"/>
          <w:szCs w:val="24"/>
        </w:rPr>
        <w:t xml:space="preserve">2. </w:t>
      </w:r>
      <w:bookmarkStart w:id="3" w:name="_Hlt20904229"/>
      <w:bookmarkStart w:id="4" w:name="_Ref20904216"/>
      <w:bookmarkStart w:id="5" w:name="_Toc83711614"/>
      <w:bookmarkEnd w:id="2"/>
      <w:bookmarkEnd w:id="3"/>
      <w:r w:rsidRPr="001E3776">
        <w:rPr>
          <w:rFonts w:ascii="Franklin Gothic Book" w:hAnsi="Franklin Gothic Book"/>
          <w:sz w:val="24"/>
          <w:szCs w:val="24"/>
        </w:rPr>
        <w:t>Условия и порядок проведения конкурса</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  Подготовка проведения конкурса</w:t>
      </w:r>
    </w:p>
    <w:p w:rsidR="006546A4" w:rsidRPr="001E3776" w:rsidRDefault="006546A4" w:rsidP="006546A4">
      <w:pPr>
        <w:widowControl w:val="0"/>
        <w:spacing w:line="360" w:lineRule="auto"/>
        <w:ind w:firstLine="720"/>
        <w:rPr>
          <w:rFonts w:ascii="Franklin Gothic Book" w:hAnsi="Franklin Gothic Book"/>
          <w:sz w:val="24"/>
          <w:szCs w:val="24"/>
        </w:rPr>
      </w:pPr>
      <w:r w:rsidRPr="001E3776">
        <w:rPr>
          <w:rFonts w:ascii="Franklin Gothic Book" w:hAnsi="Franklin Gothic Book"/>
          <w:sz w:val="24"/>
          <w:szCs w:val="24"/>
        </w:rPr>
        <w:t>2.1.1.  После получения Участником закупки документации о закупке Участник закупки: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 по запросу организатора закупки, Заказчика направляет в адрес организатора закупки, Заказчика информацию по наличию разрешительной документации в требуемые сроки по требуемым формам Заказчика.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обеспечивает проведение Заказчиком на территории Участника закупки комиссионной проверки финансового состояния, технической оснащенности, численности и квалификации персонала, предоставляет всю необходимую документацию, участвует в работе комиссии в рамках проведения указанной проверки, подписывает соответствующий акт проверки.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2.1.2. Организатор закупки вправе до вскрытия заявок на участие в конкурсе, провести конференции с Участниками закупки, на которых доводятся разъяснения условий проведения конкурса, требований документации о закупке. К участию в конференции приглашаются все Участники закупки, получившие к этому моменту документацию о закупке.</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2.2. Дата, время и место представления заявки на участие в  конкурсе</w:t>
      </w:r>
    </w:p>
    <w:p w:rsidR="006546A4" w:rsidRPr="001E3776" w:rsidRDefault="006546A4" w:rsidP="006546A4">
      <w:pPr>
        <w:widowControl w:val="0"/>
        <w:tabs>
          <w:tab w:val="left" w:pos="720"/>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2.2.1. Заявка на участие в конкурсе подписанная уполномоченным лицом Участника закупки, должна быть представлена до истечения срока, указанного в извещении.</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2.2.2. Заявка на участие в конкурсе, в запечатанном виде должна быть представлена посыльным с сопроводительным письмом и доверенностью на право представления заявки. В приложении к сопроводительному письму следует указать перечень всех документов заявки на участие в конкурсе. Коммерческая часть заявки на участие в конкурсе предоставляется в запечатанном конверте. Конверт должен быть опечатан печатью организации.</w:t>
      </w:r>
    </w:p>
    <w:p w:rsidR="006546A4" w:rsidRPr="001E3776" w:rsidRDefault="006546A4" w:rsidP="00534A1B">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2.2.3. Заявка на участие в конкурсе, полученная после установленного срока ее предоставления, возвращается Участнику закупки (в нераспечатанном виде). В случае отправки предложения по почте Участник закупки принимает </w:t>
      </w:r>
      <w:proofErr w:type="gramStart"/>
      <w:r w:rsidRPr="001E3776">
        <w:rPr>
          <w:rFonts w:ascii="Franklin Gothic Book" w:hAnsi="Franklin Gothic Book"/>
          <w:sz w:val="24"/>
          <w:szCs w:val="24"/>
        </w:rPr>
        <w:t>на себя ответственность за представление заявки на участие в конкурсе в срок</w:t>
      </w:r>
      <w:proofErr w:type="gramEnd"/>
      <w:r w:rsidRPr="001E3776">
        <w:rPr>
          <w:rFonts w:ascii="Franklin Gothic Book" w:hAnsi="Franklin Gothic Book"/>
          <w:sz w:val="24"/>
          <w:szCs w:val="24"/>
        </w:rPr>
        <w:t xml:space="preserve">, указанный в подп. 2.2.1. </w:t>
      </w:r>
    </w:p>
    <w:p w:rsidR="00534A1B" w:rsidRPr="00C02777" w:rsidRDefault="00534A1B" w:rsidP="00534A1B">
      <w:pPr>
        <w:widowControl w:val="0"/>
        <w:tabs>
          <w:tab w:val="num" w:pos="1276"/>
        </w:tabs>
        <w:spacing w:line="360" w:lineRule="auto"/>
        <w:ind w:firstLine="720"/>
        <w:jc w:val="both"/>
        <w:rPr>
          <w:rFonts w:ascii="Franklin Gothic Book" w:hAnsi="Franklin Gothic Book"/>
          <w:i/>
          <w:sz w:val="24"/>
          <w:szCs w:val="24"/>
        </w:rPr>
      </w:pPr>
      <w:r w:rsidRPr="00C02777">
        <w:rPr>
          <w:rFonts w:ascii="Franklin Gothic Book" w:hAnsi="Franklin Gothic Book"/>
          <w:i/>
          <w:sz w:val="24"/>
          <w:szCs w:val="24"/>
        </w:rPr>
        <w:t>2.2.4. Порядок подачи заявок на ЭТП определяется регламентом работы данной ЭТП и пунктом 2.2.1.</w:t>
      </w:r>
    </w:p>
    <w:p w:rsidR="00534A1B" w:rsidRPr="001E3776" w:rsidRDefault="00534A1B" w:rsidP="00534A1B">
      <w:pPr>
        <w:tabs>
          <w:tab w:val="num" w:pos="525"/>
          <w:tab w:val="left"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 xml:space="preserve">2.2.5. Порядок изменения или отзыва заявок, поданных на ЭТП, определяется и осуществляется в соответствии с регламентом работы данной ЭТП. </w:t>
      </w:r>
    </w:p>
    <w:p w:rsidR="006546A4" w:rsidRPr="001E3776" w:rsidRDefault="006546A4" w:rsidP="00534A1B">
      <w:pPr>
        <w:pStyle w:val="40"/>
        <w:spacing w:before="0" w:after="0" w:line="360" w:lineRule="auto"/>
        <w:rPr>
          <w:rFonts w:ascii="Franklin Gothic Book" w:hAnsi="Franklin Gothic Book"/>
          <w:sz w:val="24"/>
          <w:szCs w:val="24"/>
        </w:rPr>
      </w:pPr>
      <w:r w:rsidRPr="001E3776">
        <w:rPr>
          <w:rFonts w:ascii="Franklin Gothic Book" w:hAnsi="Franklin Gothic Book"/>
          <w:sz w:val="24"/>
          <w:szCs w:val="24"/>
        </w:rPr>
        <w:t>2.3. Продление срока представления заявки на участие в конкурсе.</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2.3.1. Продление срока представления заявки на участие в конкурсе может быть осуществлено по усмотрению Организатора закупки. Участник закупки, представивший и зарегистрировавший свою заявку на участие в конкурсе к моменту извещения о продлении срока представления заявок, имеет право до истечения нового срока вносить изменения в свою заявку на участие в конкурсе.</w:t>
      </w:r>
    </w:p>
    <w:p w:rsidR="006546A4" w:rsidRPr="001E3776" w:rsidRDefault="006546A4" w:rsidP="006546A4">
      <w:pPr>
        <w:pStyle w:val="40"/>
        <w:rPr>
          <w:rFonts w:ascii="Franklin Gothic Book" w:hAnsi="Franklin Gothic Book"/>
          <w:sz w:val="24"/>
          <w:szCs w:val="24"/>
        </w:rPr>
      </w:pPr>
      <w:bookmarkStart w:id="6" w:name="_Ref20895766"/>
      <w:bookmarkStart w:id="7" w:name="_Toc83711618"/>
      <w:bookmarkEnd w:id="4"/>
      <w:bookmarkEnd w:id="5"/>
      <w:r w:rsidRPr="001E3776">
        <w:rPr>
          <w:rFonts w:ascii="Franklin Gothic Book" w:hAnsi="Franklin Gothic Book"/>
          <w:sz w:val="24"/>
          <w:szCs w:val="24"/>
        </w:rPr>
        <w:t xml:space="preserve">2.4. Обеспечение </w:t>
      </w:r>
      <w:bookmarkEnd w:id="6"/>
      <w:bookmarkEnd w:id="7"/>
      <w:r w:rsidRPr="001E3776">
        <w:rPr>
          <w:rFonts w:ascii="Franklin Gothic Book" w:hAnsi="Franklin Gothic Book"/>
          <w:sz w:val="24"/>
          <w:szCs w:val="24"/>
        </w:rPr>
        <w:t>заявки на участие в конкурсе</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w:t>
      </w:r>
      <w:r w:rsidR="006344CF" w:rsidRPr="001E3776">
        <w:rPr>
          <w:rFonts w:ascii="Franklin Gothic Book" w:hAnsi="Franklin Gothic Book"/>
          <w:sz w:val="24"/>
          <w:szCs w:val="24"/>
        </w:rPr>
        <w:t xml:space="preserve">4.1. </w:t>
      </w:r>
      <w:r w:rsidRPr="001E3776">
        <w:rPr>
          <w:rFonts w:ascii="Franklin Gothic Book" w:hAnsi="Franklin Gothic Book"/>
          <w:sz w:val="24"/>
          <w:szCs w:val="24"/>
        </w:rPr>
        <w:t>Участник закупки в качестве обеспечения своей заявки на участие в конкурсе должен представить гарантию участия в закупке. Бенефициаром по гаран</w:t>
      </w:r>
      <w:r w:rsidR="002B5197" w:rsidRPr="001E3776">
        <w:rPr>
          <w:rFonts w:ascii="Franklin Gothic Book" w:hAnsi="Franklin Gothic Book"/>
          <w:sz w:val="24"/>
          <w:szCs w:val="24"/>
        </w:rPr>
        <w:t xml:space="preserve">тии участия в закупке является </w:t>
      </w:r>
      <w:r w:rsidR="00761BA5" w:rsidRPr="001E3776">
        <w:rPr>
          <w:rFonts w:ascii="Franklin Gothic Book" w:hAnsi="Franklin Gothic Book"/>
          <w:sz w:val="24"/>
          <w:szCs w:val="24"/>
        </w:rPr>
        <w:t>ООО «ТЭС»</w:t>
      </w:r>
      <w:r w:rsidRPr="001E3776">
        <w:rPr>
          <w:rFonts w:ascii="Franklin Gothic Book" w:hAnsi="Franklin Gothic Book"/>
          <w:sz w:val="24"/>
          <w:szCs w:val="24"/>
        </w:rPr>
        <w:t xml:space="preserve">. Форма гарантии участия в закупке приведена в форме 9. Срок действия гарантии участия в закупке должен на 28 дней превышать срок действия заявки на участие в конкурсе (90 календарных дней </w:t>
      </w:r>
      <w:proofErr w:type="gramStart"/>
      <w:r w:rsidRPr="001E3776">
        <w:rPr>
          <w:rFonts w:ascii="Franklin Gothic Book" w:hAnsi="Franklin Gothic Book"/>
          <w:sz w:val="24"/>
          <w:szCs w:val="24"/>
        </w:rPr>
        <w:t>с даты вскрытия</w:t>
      </w:r>
      <w:proofErr w:type="gramEnd"/>
      <w:r w:rsidRPr="001E3776">
        <w:rPr>
          <w:rFonts w:ascii="Franklin Gothic Book" w:hAnsi="Franklin Gothic Book"/>
          <w:sz w:val="24"/>
          <w:szCs w:val="24"/>
        </w:rPr>
        <w:t xml:space="preserve"> конвертов с заявками) и составлять не менее 118 календарных дней с даты  вскрытия конвертов с заявками на участие в конкурсе, указанной в извещении на официальном сайте.</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Если срок представления заявки на участие в конкурсе </w:t>
      </w:r>
      <w:proofErr w:type="gramStart"/>
      <w:r w:rsidRPr="001E3776">
        <w:rPr>
          <w:rFonts w:ascii="Franklin Gothic Book" w:hAnsi="Franklin Gothic Book"/>
          <w:sz w:val="24"/>
          <w:szCs w:val="24"/>
        </w:rPr>
        <w:t>продлевается</w:t>
      </w:r>
      <w:proofErr w:type="gramEnd"/>
      <w:r w:rsidRPr="001E3776">
        <w:rPr>
          <w:rFonts w:ascii="Franklin Gothic Book" w:hAnsi="Franklin Gothic Book"/>
          <w:sz w:val="24"/>
          <w:szCs w:val="24"/>
        </w:rPr>
        <w:t xml:space="preserve"> и Участник закупки представляет свою заявку в течение продленного срока, то срок действия Гарантии должен составлять не менее 118 дней с даты  вскрытия конвертов с заявками на участие в конкурсе, указанной в извещении на официальный сайт.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2.4.2. Участник закупки может представить в качестве обеспечения своей заявки на участие в конкурсе документы, подтверждающие внесение денежных средств (платежное поручение, подтверждающее перечисление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 xml:space="preserve">ачестве обеспечения заявки на участие в конкурсе). </w:t>
      </w:r>
      <w:r w:rsidR="001E6E85" w:rsidRPr="001E6E85">
        <w:rPr>
          <w:rFonts w:ascii="Franklin Gothic Book" w:hAnsi="Franklin Gothic Book"/>
          <w:sz w:val="24"/>
          <w:szCs w:val="24"/>
        </w:rPr>
        <w:t>Реквизит</w:t>
      </w:r>
      <w:proofErr w:type="gramStart"/>
      <w:r w:rsidR="001E6E85" w:rsidRPr="001E6E85">
        <w:rPr>
          <w:rFonts w:ascii="Franklin Gothic Book" w:hAnsi="Franklin Gothic Book"/>
          <w:sz w:val="24"/>
          <w:szCs w:val="24"/>
        </w:rPr>
        <w:t>ы ООО</w:t>
      </w:r>
      <w:proofErr w:type="gramEnd"/>
      <w:r w:rsidR="001E6E85" w:rsidRPr="001E6E85">
        <w:rPr>
          <w:rFonts w:ascii="Franklin Gothic Book" w:hAnsi="Franklin Gothic Book"/>
          <w:sz w:val="24"/>
          <w:szCs w:val="24"/>
        </w:rPr>
        <w:t xml:space="preserve"> «ТЭС» размещены на корпоративном сайте по адресу: </w:t>
      </w:r>
      <w:hyperlink r:id="rId19" w:history="1">
        <w:r w:rsidR="001E6E85" w:rsidRPr="001E6E85">
          <w:rPr>
            <w:rStyle w:val="af"/>
            <w:rFonts w:ascii="Franklin Gothic Book" w:hAnsi="Franklin Gothic Book"/>
            <w:sz w:val="24"/>
            <w:szCs w:val="24"/>
          </w:rPr>
          <w:t>http://tnelss.transneft.ru/tenders/other/</w:t>
        </w:r>
      </w:hyperlink>
      <w:r w:rsidR="001E6E85" w:rsidRPr="001E6E85">
        <w:rPr>
          <w:rFonts w:ascii="Franklin Gothic Book" w:hAnsi="Franklin Gothic Book"/>
          <w:sz w:val="24"/>
          <w:szCs w:val="24"/>
        </w:rPr>
        <w:t>.</w:t>
      </w:r>
      <w:r w:rsidR="001E6E85">
        <w:rPr>
          <w:rFonts w:ascii="Franklin Gothic Book" w:hAnsi="Franklin Gothic Book"/>
        </w:rPr>
        <w:t xml:space="preserve"> </w:t>
      </w:r>
      <w:r w:rsidRPr="001E3776">
        <w:rPr>
          <w:rFonts w:ascii="Franklin Gothic Book" w:hAnsi="Franklin Gothic Book"/>
          <w:sz w:val="24"/>
          <w:szCs w:val="24"/>
        </w:rPr>
        <w:t>Денежная сумма (не облагаемая НДС) подлежит перечислению организатору закупки не позднее срока представления заявки. В графе «назначение платежа» платежном поручении указывается: «Для обеспечения заявки на участие в конкурсе по лоту № _______________________ (номер и наименование лота). НДС не облагается</w:t>
      </w:r>
      <w:proofErr w:type="gramStart"/>
      <w:r w:rsidRPr="001E3776">
        <w:rPr>
          <w:rFonts w:ascii="Franklin Gothic Book" w:hAnsi="Franklin Gothic Book"/>
          <w:sz w:val="24"/>
          <w:szCs w:val="24"/>
        </w:rPr>
        <w:t>.».</w:t>
      </w:r>
      <w:r w:rsidR="00534A1B" w:rsidRPr="001E3776">
        <w:rPr>
          <w:rFonts w:ascii="Franklin Gothic Book" w:hAnsi="Franklin Gothic Book"/>
          <w:sz w:val="24"/>
          <w:szCs w:val="24"/>
        </w:rPr>
        <w:t xml:space="preserve"> </w:t>
      </w:r>
      <w:proofErr w:type="gramEnd"/>
      <w:r w:rsidRPr="001E3776">
        <w:rPr>
          <w:rFonts w:ascii="Franklin Gothic Book" w:hAnsi="Franklin Gothic Book"/>
          <w:sz w:val="24"/>
          <w:szCs w:val="24"/>
        </w:rPr>
        <w:t>Перечисление денежных средств осуществляется Участником закупки отдельно по каждому лоту.</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В случае внесения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ачестве обеспечения заявки на участие в конкурсе, участник закупки предоставляет подписанные и заверенные печатью формы «Подтверждение согласия на невозврат обеспечения заявки на участие в конкурсе» (форма 8.1) и «Подтверждение реквизитов возврата обеспечения» (Форма 8.2.). Указываются реквизиты для возврата обеспечения идентичные реквизитам, использованным Участником закупки при перечислении денежных средств на расчетный счет Организатора закупки.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lastRenderedPageBreak/>
        <w:t>Перечисление денежных средств осуществляется Участником закупки отдельно по каждому лоту.</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Обеспечение заявки на участие в конкурсе применяется для обеспечения исполнения обязанности Участника закупки по заключению договора, по предоставлению откорректированного по результатам второго этапа конкурса заявки, по предоставлению банковской гарантии исполнения условий договора, по отзыву своего конкурсного предложения. </w:t>
      </w:r>
    </w:p>
    <w:p w:rsidR="00BC6D1A" w:rsidRPr="001E3776" w:rsidRDefault="006546A4" w:rsidP="006546A4">
      <w:pPr>
        <w:suppressAutoHyphens/>
        <w:spacing w:line="312" w:lineRule="auto"/>
        <w:ind w:firstLine="709"/>
        <w:rPr>
          <w:rFonts w:ascii="Franklin Gothic Book" w:hAnsi="Franklin Gothic Book"/>
          <w:b/>
          <w:sz w:val="24"/>
          <w:szCs w:val="24"/>
        </w:rPr>
      </w:pPr>
      <w:r w:rsidRPr="001E3776">
        <w:rPr>
          <w:rFonts w:ascii="Franklin Gothic Book" w:hAnsi="Franklin Gothic Book"/>
          <w:sz w:val="24"/>
          <w:szCs w:val="24"/>
        </w:rPr>
        <w:t>2.4.3. Размер обеспечения определяется в зависимости от цены заявки на участие в конкурсе согласно приведенной ниже таблице.</w:t>
      </w:r>
    </w:p>
    <w:p w:rsidR="006546A4" w:rsidRPr="001E3776" w:rsidRDefault="00BC6D1A" w:rsidP="00BC6D1A">
      <w:pPr>
        <w:tabs>
          <w:tab w:val="left" w:pos="1737"/>
        </w:tabs>
        <w:rPr>
          <w:rFonts w:ascii="Franklin Gothic Book" w:hAnsi="Franklin Gothic Book"/>
          <w:sz w:val="24"/>
          <w:szCs w:val="24"/>
        </w:rPr>
      </w:pPr>
      <w:r w:rsidRPr="001E3776">
        <w:rPr>
          <w:rFonts w:ascii="Franklin Gothic Book" w:hAnsi="Franklin Gothic Book"/>
          <w:sz w:val="24"/>
          <w:szCs w:val="24"/>
        </w:rPr>
        <w:tab/>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200"/>
      </w:tblGrid>
      <w:tr w:rsidR="006546A4" w:rsidRPr="00997CD2" w:rsidTr="006546A4">
        <w:tc>
          <w:tcPr>
            <w:tcW w:w="5400" w:type="dxa"/>
          </w:tcPr>
          <w:p w:rsidR="006546A4" w:rsidRPr="00141978" w:rsidRDefault="006546A4" w:rsidP="006546A4">
            <w:pPr>
              <w:keepNext/>
              <w:widowControl w:val="0"/>
              <w:jc w:val="center"/>
              <w:rPr>
                <w:rFonts w:ascii="Franklin Gothic Book" w:hAnsi="Franklin Gothic Book"/>
                <w:b/>
                <w:sz w:val="24"/>
                <w:szCs w:val="24"/>
              </w:rPr>
            </w:pPr>
            <w:r w:rsidRPr="00141978">
              <w:rPr>
                <w:rFonts w:ascii="Franklin Gothic Book" w:hAnsi="Franklin Gothic Book"/>
                <w:b/>
                <w:sz w:val="24"/>
                <w:szCs w:val="24"/>
              </w:rPr>
              <w:t>Цена заявки на участие в конкурсе с учетом НДС, млн. руб.</w:t>
            </w:r>
          </w:p>
        </w:tc>
        <w:tc>
          <w:tcPr>
            <w:tcW w:w="4200" w:type="dxa"/>
          </w:tcPr>
          <w:p w:rsidR="006546A4" w:rsidRPr="00141978" w:rsidRDefault="006546A4" w:rsidP="006546A4">
            <w:pPr>
              <w:keepNext/>
              <w:widowControl w:val="0"/>
              <w:spacing w:line="360" w:lineRule="auto"/>
              <w:jc w:val="center"/>
              <w:rPr>
                <w:rFonts w:ascii="Franklin Gothic Book" w:hAnsi="Franklin Gothic Book"/>
                <w:b/>
                <w:sz w:val="24"/>
                <w:szCs w:val="24"/>
              </w:rPr>
            </w:pPr>
            <w:r w:rsidRPr="00141978">
              <w:rPr>
                <w:rFonts w:ascii="Franklin Gothic Book" w:hAnsi="Franklin Gothic Book"/>
                <w:b/>
                <w:sz w:val="24"/>
                <w:szCs w:val="24"/>
              </w:rPr>
              <w:t>Размер обеспечения, руб.</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До 1,0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15 000 (но не более 3%)</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1,0 до 10,0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30 000</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10,0 до 30,0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150 000</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30,0</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250 000</w:t>
            </w:r>
          </w:p>
        </w:tc>
      </w:tr>
    </w:tbl>
    <w:p w:rsidR="006546A4" w:rsidRPr="001E3776" w:rsidRDefault="006546A4" w:rsidP="006546A4">
      <w:pPr>
        <w:keepNext/>
        <w:widowControl w:val="0"/>
        <w:tabs>
          <w:tab w:val="num" w:pos="1276"/>
        </w:tabs>
        <w:spacing w:line="360" w:lineRule="auto"/>
        <w:ind w:firstLine="720"/>
        <w:jc w:val="both"/>
        <w:rPr>
          <w:rFonts w:ascii="Franklin Gothic Book" w:hAnsi="Franklin Gothic Book"/>
          <w:sz w:val="24"/>
          <w:szCs w:val="24"/>
        </w:rPr>
      </w:pPr>
      <w:bookmarkStart w:id="8" w:name="_Hlt21154147"/>
      <w:bookmarkEnd w:id="8"/>
      <w:r w:rsidRPr="001E3776">
        <w:rPr>
          <w:rFonts w:ascii="Franklin Gothic Book" w:hAnsi="Franklin Gothic Book"/>
          <w:sz w:val="24"/>
          <w:szCs w:val="24"/>
        </w:rPr>
        <w:t>2.4.4. Сумма обеспечения может быть удержана в следующих случаях:</w:t>
      </w:r>
    </w:p>
    <w:p w:rsidR="006546A4" w:rsidRPr="001E3776" w:rsidRDefault="006546A4" w:rsidP="006546A4">
      <w:pPr>
        <w:keepNext/>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отзывает свою заявку на участие в конкурсе в течение 90 дней с даты, определенной для вскрытия заявок на участие в конкурсе;</w:t>
      </w:r>
    </w:p>
    <w:p w:rsidR="006546A4" w:rsidRPr="001E3776" w:rsidRDefault="006546A4" w:rsidP="006546A4">
      <w:pPr>
        <w:keepNext/>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конкурсе, откажется подписать договор, в отношении которого объявлен конкурс;</w:t>
      </w:r>
    </w:p>
    <w:p w:rsidR="006546A4" w:rsidRPr="001E3776" w:rsidRDefault="006546A4" w:rsidP="006546A4">
      <w:pPr>
        <w:widowControl w:val="0"/>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не предоставляет в течение 2 (двух) рабочих дней откорректированное по результатам пошагового понижения стоимости заявку на участие в конкурсе;</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Участник закупки не предоставляет банковскую гарантию исполнения условий договора в срок, предусмотренный договором, в отношении которого объявлен конкурс.</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2.4.5. Участник закупки должен представить в составе своей заявки на участие в конкурсе копию письма - гарантии от страховой компании (СК «Транснефть» или другая страховая компания, согласованная с Заказчиком), в котором страховая компания обязуется провести страхование рисков, предусмотренных условиями договора, в случае определения Участника закупки победителем конкурса.</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2.4.6. Участник закупки должен представить в составе своей заявки на участие в конкурсе комфортное письмо от Банка Гаранта, в котором Банк обязуется победителю конкурса выдать следующие банковские гарантии:</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гарантия возврата аванса;</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w:t>
      </w:r>
    </w:p>
    <w:p w:rsidR="00C97E8C" w:rsidRPr="001E3776" w:rsidRDefault="006546A4" w:rsidP="00C97E8C">
      <w:pPr>
        <w:spacing w:line="360" w:lineRule="auto"/>
        <w:ind w:firstLine="708"/>
        <w:jc w:val="both"/>
        <w:rPr>
          <w:rFonts w:ascii="Franklin Gothic Book" w:hAnsi="Franklin Gothic Book"/>
          <w:sz w:val="24"/>
          <w:szCs w:val="24"/>
        </w:rPr>
      </w:pPr>
      <w:r w:rsidRPr="001E3776">
        <w:rPr>
          <w:rFonts w:ascii="Franklin Gothic Book" w:hAnsi="Franklin Gothic Book"/>
          <w:sz w:val="24"/>
          <w:szCs w:val="24"/>
        </w:rPr>
        <w:lastRenderedPageBreak/>
        <w:t>Для получения Комфортного письма Участник закупки должен не менее чем за 2 недели до даты вскрытия конвертов с заявками обратиться в один из банков либо их региональные филиалы, действующие от имени банка, указанных в перечне банков-гарантов, на официальном сайте Заказчика</w:t>
      </w:r>
      <w:proofErr w:type="gramStart"/>
      <w:r w:rsidRPr="001E3776">
        <w:rPr>
          <w:rFonts w:ascii="Franklin Gothic Book" w:hAnsi="Franklin Gothic Book"/>
          <w:sz w:val="24"/>
          <w:szCs w:val="24"/>
        </w:rPr>
        <w:t>.</w:t>
      </w:r>
      <w:proofErr w:type="gramEnd"/>
      <w:r w:rsidR="00C97E8C" w:rsidRPr="001E3776">
        <w:rPr>
          <w:rFonts w:ascii="Franklin Gothic Book" w:hAnsi="Franklin Gothic Book"/>
          <w:sz w:val="24"/>
          <w:szCs w:val="24"/>
        </w:rPr>
        <w:t xml:space="preserve"> (</w:t>
      </w:r>
      <w:proofErr w:type="gramStart"/>
      <w:r w:rsidR="00C97E8C" w:rsidRPr="001E3776">
        <w:rPr>
          <w:rFonts w:ascii="Franklin Gothic Book" w:hAnsi="Franklin Gothic Book"/>
          <w:sz w:val="24"/>
          <w:szCs w:val="24"/>
          <w:lang w:eastAsia="en-US"/>
        </w:rPr>
        <w:t>а</w:t>
      </w:r>
      <w:proofErr w:type="gramEnd"/>
      <w:r w:rsidR="00C97E8C" w:rsidRPr="001E3776">
        <w:rPr>
          <w:rFonts w:ascii="Franklin Gothic Book" w:hAnsi="Franklin Gothic Book"/>
          <w:sz w:val="24"/>
          <w:szCs w:val="24"/>
          <w:lang w:eastAsia="en-US"/>
        </w:rPr>
        <w:t>ктуальный перечень банков-гарантов, размещенный на официальном сайте ОАО «АК «Транснефть» (</w:t>
      </w:r>
      <w:hyperlink r:id="rId20" w:history="1">
        <w:r w:rsidR="00C97E8C" w:rsidRPr="001E3776">
          <w:rPr>
            <w:rStyle w:val="af"/>
            <w:rFonts w:ascii="Franklin Gothic Book" w:hAnsi="Franklin Gothic Book"/>
            <w:sz w:val="24"/>
            <w:szCs w:val="24"/>
          </w:rPr>
          <w:t>http://www.transneft.ru/tenders/docs/</w:t>
        </w:r>
      </w:hyperlink>
      <w:r w:rsidR="00C97E8C" w:rsidRPr="001E3776">
        <w:rPr>
          <w:rFonts w:ascii="Franklin Gothic Book" w:hAnsi="Franklin Gothic Book"/>
          <w:sz w:val="24"/>
          <w:szCs w:val="24"/>
        </w:rPr>
        <w:t xml:space="preserve"> ).</w:t>
      </w:r>
    </w:p>
    <w:p w:rsidR="006546A4" w:rsidRDefault="006546A4" w:rsidP="006546A4">
      <w:pPr>
        <w:tabs>
          <w:tab w:val="num" w:pos="0"/>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Комфортное письмо и копия письма-гарантии по страхованию представляются Конкурсной комиссии в составе заявки на участие в конкурсе.</w:t>
      </w:r>
    </w:p>
    <w:p w:rsidR="001E6E85" w:rsidRDefault="001E6E85" w:rsidP="00324916">
      <w:pPr>
        <w:pStyle w:val="40"/>
        <w:spacing w:before="0"/>
        <w:rPr>
          <w:rFonts w:ascii="Franklin Gothic Book" w:hAnsi="Franklin Gothic Book"/>
          <w:sz w:val="24"/>
          <w:szCs w:val="24"/>
        </w:rPr>
      </w:pPr>
      <w:bookmarkStart w:id="9" w:name="_Toc83711619"/>
    </w:p>
    <w:p w:rsidR="006546A4" w:rsidRPr="001E3776" w:rsidRDefault="006546A4" w:rsidP="00324916">
      <w:pPr>
        <w:pStyle w:val="40"/>
        <w:spacing w:before="0"/>
        <w:rPr>
          <w:rFonts w:ascii="Franklin Gothic Book" w:hAnsi="Franklin Gothic Book"/>
          <w:sz w:val="24"/>
          <w:szCs w:val="24"/>
        </w:rPr>
      </w:pPr>
      <w:r w:rsidRPr="001E3776">
        <w:rPr>
          <w:rFonts w:ascii="Franklin Gothic Book" w:hAnsi="Franklin Gothic Book"/>
          <w:sz w:val="24"/>
          <w:szCs w:val="24"/>
        </w:rPr>
        <w:t xml:space="preserve">2.5. Представление и прием </w:t>
      </w:r>
      <w:bookmarkEnd w:id="9"/>
      <w:r w:rsidRPr="001E3776">
        <w:rPr>
          <w:rFonts w:ascii="Franklin Gothic Book" w:hAnsi="Franklin Gothic Book"/>
          <w:sz w:val="24"/>
          <w:szCs w:val="24"/>
        </w:rPr>
        <w:t>заявок на участие в конкурсе</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2.5.1. Участник закупки может представить только одну заявку на участие в конкурсе либо самостоятельно, либо в составе коллективной заявки. Участник закупки, представивший больше одной заявки, отстраняется от участия в конкурсе по всем заявкам.</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2.5.2. Заявка на участие в конкурсе с комплектом документов, подготовленным в соответствии с требованиями настоящей инструкции, должна быть представлена до истечения срока и по адресу, указанному в извещении.</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2.5.3. Заявка на участие в конкурсе должна быть предоставлена посыльным либо по почте с сопроводительным письмом. В приложении к сопроводительному письму следует указать перечень всех предоставляемых документов.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 В случае предоставлении заявки на участие в конкурсе посыльным необходимо при себе иметь доверенность </w:t>
      </w:r>
      <w:proofErr w:type="gramStart"/>
      <w:r w:rsidRPr="001E3776">
        <w:rPr>
          <w:rFonts w:ascii="Franklin Gothic Book" w:hAnsi="Franklin Gothic Book"/>
          <w:sz w:val="24"/>
          <w:szCs w:val="24"/>
        </w:rPr>
        <w:t>на право ее</w:t>
      </w:r>
      <w:proofErr w:type="gramEnd"/>
      <w:r w:rsidRPr="001E3776">
        <w:rPr>
          <w:rFonts w:ascii="Franklin Gothic Book" w:hAnsi="Franklin Gothic Book"/>
          <w:sz w:val="24"/>
          <w:szCs w:val="24"/>
        </w:rPr>
        <w:t xml:space="preserve"> предоставления.</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2.5.4. Заявки на участие в конкурсе, полученные после начала процедуры вскрытия конвертов с заявками, не рассматриваются и возвращаются участникам закупки невскрытыми (вскрываются в случае, если на конверте не указан почтовый адрес для возврата).</w:t>
      </w:r>
    </w:p>
    <w:p w:rsidR="001E6E85" w:rsidRDefault="001E6E85" w:rsidP="00324916">
      <w:pPr>
        <w:pStyle w:val="40"/>
        <w:spacing w:before="0"/>
        <w:jc w:val="both"/>
        <w:rPr>
          <w:rFonts w:ascii="Franklin Gothic Book" w:hAnsi="Franklin Gothic Book"/>
          <w:sz w:val="24"/>
          <w:szCs w:val="24"/>
        </w:rPr>
      </w:pPr>
    </w:p>
    <w:p w:rsidR="006546A4" w:rsidRPr="001E3776" w:rsidRDefault="006546A4" w:rsidP="00324916">
      <w:pPr>
        <w:pStyle w:val="40"/>
        <w:spacing w:before="0"/>
        <w:jc w:val="both"/>
        <w:rPr>
          <w:rFonts w:ascii="Franklin Gothic Book" w:hAnsi="Franklin Gothic Book"/>
          <w:sz w:val="24"/>
          <w:szCs w:val="24"/>
        </w:rPr>
      </w:pPr>
      <w:r w:rsidRPr="001E3776">
        <w:rPr>
          <w:rFonts w:ascii="Franklin Gothic Book" w:hAnsi="Franklin Gothic Book"/>
          <w:sz w:val="24"/>
          <w:szCs w:val="24"/>
        </w:rPr>
        <w:t>2.6. Дата и место вскрытия конвертов с коммерческой частью заявки на участие в конкурсе.</w:t>
      </w:r>
    </w:p>
    <w:p w:rsidR="006546A4" w:rsidRPr="001E3776" w:rsidRDefault="006546A4" w:rsidP="006546A4">
      <w:pPr>
        <w:suppressAutoHyphen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2.6.1. Процедура вскрытия конвертов с коммерческой частью заявки на участие в конкурсе состоится во время и по адресу, указанному в извещении. В случае изменения времени и места проведения процедуры вскрытия конвертов Участники закупки извещаются (письменно) дополнительно.</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2.6.2. На процедуре вскрытия конвертов могут присутствовать не более двух представителей от каждого из Участников закупки, при условии предъявления доверенности от организации на право присутствия на процедуре вскрытия.</w:t>
      </w:r>
    </w:p>
    <w:p w:rsidR="006344CF" w:rsidRPr="001E3776" w:rsidRDefault="006344CF" w:rsidP="00324916">
      <w:pPr>
        <w:widowControl w:val="0"/>
        <w:spacing w:line="276" w:lineRule="auto"/>
        <w:ind w:firstLine="709"/>
        <w:jc w:val="both"/>
        <w:rPr>
          <w:rFonts w:ascii="Franklin Gothic Book" w:hAnsi="Franklin Gothic Book"/>
          <w:i/>
          <w:sz w:val="24"/>
          <w:szCs w:val="24"/>
        </w:rPr>
      </w:pPr>
      <w:r w:rsidRPr="001E3776">
        <w:rPr>
          <w:rFonts w:ascii="Franklin Gothic Book" w:hAnsi="Franklin Gothic Book"/>
          <w:i/>
          <w:sz w:val="24"/>
          <w:szCs w:val="24"/>
        </w:rPr>
        <w:t>2.6.3</w:t>
      </w:r>
      <w:proofErr w:type="gramStart"/>
      <w:r w:rsidRPr="001E3776">
        <w:rPr>
          <w:rFonts w:ascii="Franklin Gothic Book" w:hAnsi="Franklin Gothic Book"/>
          <w:i/>
          <w:sz w:val="24"/>
          <w:szCs w:val="24"/>
        </w:rPr>
        <w:t xml:space="preserve"> П</w:t>
      </w:r>
      <w:proofErr w:type="gramEnd"/>
      <w:r w:rsidRPr="001E3776">
        <w:rPr>
          <w:rFonts w:ascii="Franklin Gothic Book" w:hAnsi="Franklin Gothic Book"/>
          <w:i/>
          <w:sz w:val="24"/>
          <w:szCs w:val="24"/>
        </w:rPr>
        <w:t>ри проведении закупки в электронной форме открытие доступа к поданным в форме электронных документов заявкам на участие в закупке производится на ЭТП в соответствии с регламентом ЭТП.</w:t>
      </w:r>
    </w:p>
    <w:p w:rsidR="006546A4" w:rsidRPr="001E3776" w:rsidRDefault="006546A4" w:rsidP="006546A4">
      <w:pPr>
        <w:pStyle w:val="40"/>
        <w:rPr>
          <w:rFonts w:ascii="Franklin Gothic Book" w:hAnsi="Franklin Gothic Book"/>
          <w:sz w:val="24"/>
          <w:szCs w:val="24"/>
        </w:rPr>
      </w:pPr>
      <w:bookmarkStart w:id="10" w:name="_Toc83711620"/>
      <w:r w:rsidRPr="001E3776">
        <w:rPr>
          <w:rFonts w:ascii="Franklin Gothic Book" w:hAnsi="Franklin Gothic Book"/>
          <w:sz w:val="24"/>
          <w:szCs w:val="24"/>
        </w:rPr>
        <w:lastRenderedPageBreak/>
        <w:t>2.7.</w:t>
      </w:r>
      <w:r w:rsidR="0045550F" w:rsidRPr="001E3776">
        <w:rPr>
          <w:rFonts w:ascii="Franklin Gothic Book" w:hAnsi="Franklin Gothic Book"/>
          <w:sz w:val="24"/>
          <w:szCs w:val="24"/>
        </w:rPr>
        <w:t xml:space="preserve"> </w:t>
      </w:r>
      <w:r w:rsidRPr="001E3776">
        <w:rPr>
          <w:rFonts w:ascii="Franklin Gothic Book" w:hAnsi="Franklin Gothic Book"/>
          <w:sz w:val="24"/>
          <w:szCs w:val="24"/>
        </w:rPr>
        <w:t>Порядок и срок отзыва заявок на участие в конкурсе или внесения изменений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2.7.1 Порядок, место, дата начала и дата окончания срока подачи заявок участниками закупки на участие в закупке указываются в документации и извещении о закупке. Участник закупки имеет возможность подать заявку на участие в закупке, изменить или отозвать поданную заявку на участие в закупке до вскрытия конвертов с заявками на участие в закупке. Срок окончания подачи заявок по времени совпадает со сроком начала вскрытия конвертов. </w:t>
      </w:r>
    </w:p>
    <w:p w:rsidR="002476E1" w:rsidRPr="001E3776" w:rsidRDefault="002476E1" w:rsidP="002476E1">
      <w:pPr>
        <w:widowControl w:val="0"/>
        <w:spacing w:line="360" w:lineRule="auto"/>
        <w:ind w:firstLine="709"/>
        <w:jc w:val="both"/>
        <w:rPr>
          <w:rFonts w:ascii="Franklin Gothic Book" w:hAnsi="Franklin Gothic Book"/>
          <w:i/>
          <w:sz w:val="24"/>
          <w:szCs w:val="24"/>
        </w:rPr>
      </w:pPr>
      <w:r w:rsidRPr="001E3776">
        <w:rPr>
          <w:rFonts w:ascii="Franklin Gothic Book" w:hAnsi="Franklin Gothic Book"/>
          <w:i/>
          <w:sz w:val="24"/>
          <w:szCs w:val="24"/>
        </w:rPr>
        <w:t>2.7.2</w:t>
      </w:r>
      <w:proofErr w:type="gramStart"/>
      <w:r w:rsidRPr="001E3776">
        <w:rPr>
          <w:rFonts w:ascii="Franklin Gothic Book" w:hAnsi="Franklin Gothic Book"/>
          <w:i/>
          <w:sz w:val="24"/>
          <w:szCs w:val="24"/>
        </w:rPr>
        <w:t xml:space="preserve"> П</w:t>
      </w:r>
      <w:proofErr w:type="gramEnd"/>
      <w:r w:rsidRPr="001E3776">
        <w:rPr>
          <w:rFonts w:ascii="Franklin Gothic Book" w:hAnsi="Franklin Gothic Book"/>
          <w:i/>
          <w:sz w:val="24"/>
          <w:szCs w:val="24"/>
        </w:rPr>
        <w:t xml:space="preserve">ри проведении закупки в электронной форме отзыв заявки на участие в закупке осуществляется в соответствии с регламентом ЭТП. </w:t>
      </w:r>
    </w:p>
    <w:p w:rsidR="006546A4" w:rsidRPr="001E3776" w:rsidRDefault="006546A4" w:rsidP="002476E1">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2.8. Представление коллективной </w:t>
      </w:r>
      <w:bookmarkEnd w:id="10"/>
      <w:r w:rsidRPr="001E3776">
        <w:rPr>
          <w:rFonts w:ascii="Franklin Gothic Book" w:hAnsi="Franklin Gothic Book"/>
          <w:sz w:val="24"/>
          <w:szCs w:val="24"/>
        </w:rPr>
        <w:t>заявки на участие в конкурсе</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2.8.1. </w:t>
      </w:r>
      <w:proofErr w:type="gramStart"/>
      <w:r w:rsidRPr="001E3776">
        <w:rPr>
          <w:rFonts w:ascii="Franklin Gothic Book" w:hAnsi="Franklin Gothic Book"/>
          <w:sz w:val="24"/>
          <w:szCs w:val="24"/>
        </w:rPr>
        <w:t>В случае представления коллективной заявки на участие в конкурсе от объединений юридических лиц с указанием</w:t>
      </w:r>
      <w:proofErr w:type="gramEnd"/>
      <w:r w:rsidRPr="001E3776">
        <w:rPr>
          <w:rFonts w:ascii="Franklin Gothic Book" w:hAnsi="Franklin Gothic Book"/>
          <w:sz w:val="24"/>
          <w:szCs w:val="24"/>
        </w:rPr>
        <w:t xml:space="preserve"> лидера  ответственность по всем обязательствам и рискам, возникающим в процессе конкурса, несет лидер, представляющий заявку на участие в конкурсе. </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2.8.2. К коллективной заявке на участие в конкурсе прилагается Соглашение между участниками с распределением видов и объемов работ, услуг по исполнителям и указанием одного из участников Соглашения в качестве полномочного представителя (лидера) для заключения и реализации договора.</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2.8.3. Заявки на участие в конкурсе от объединений юридических лиц, в которых не указаны конкретные исполнители работ, услуг,  к рассмотрению не принимаются.</w:t>
      </w:r>
      <w:bookmarkStart w:id="11" w:name="_Toc83711621"/>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2.9. Срок действия </w:t>
      </w:r>
      <w:bookmarkEnd w:id="11"/>
      <w:r w:rsidRPr="001E3776">
        <w:rPr>
          <w:rFonts w:ascii="Franklin Gothic Book" w:hAnsi="Franklin Gothic Book"/>
          <w:sz w:val="24"/>
          <w:szCs w:val="24"/>
        </w:rPr>
        <w:t xml:space="preserve">заявки на участие в конкурсе </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t xml:space="preserve">2.9.1. Заявка на участие в конкурсе должна быть действительно в течение 90 календарных дней </w:t>
      </w:r>
      <w:proofErr w:type="gramStart"/>
      <w:r w:rsidRPr="001E3776">
        <w:rPr>
          <w:rFonts w:ascii="Franklin Gothic Book" w:hAnsi="Franklin Gothic Book"/>
          <w:sz w:val="24"/>
          <w:szCs w:val="24"/>
        </w:rPr>
        <w:t>с даты вскрытия</w:t>
      </w:r>
      <w:proofErr w:type="gramEnd"/>
      <w:r w:rsidRPr="001E3776">
        <w:rPr>
          <w:rFonts w:ascii="Franklin Gothic Book" w:hAnsi="Franklin Gothic Book"/>
          <w:sz w:val="24"/>
          <w:szCs w:val="24"/>
        </w:rPr>
        <w:t xml:space="preserve"> конвертов с заявками, указанной в извещении о закупке на официальном сайте.</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r>
      <w:proofErr w:type="gramStart"/>
      <w:r w:rsidRPr="001E3776">
        <w:rPr>
          <w:rFonts w:ascii="Franklin Gothic Book" w:hAnsi="Franklin Gothic Book"/>
          <w:sz w:val="24"/>
          <w:szCs w:val="24"/>
        </w:rPr>
        <w:t>Если срок представления заявки на участие в конкурсе продлевается, и Участник закупки представляет свою заявку на участие в конкурсе в течение продленного срока, то заявка должна быть действительна в течение 90 календарных дней с даты вскрытия конвертов с  заявками на участие в конкурсе, указанной в извещении о закупке на официальном сайте об изменении срока предоставления заявки.</w:t>
      </w:r>
      <w:proofErr w:type="gramEnd"/>
    </w:p>
    <w:p w:rsidR="006546A4" w:rsidRPr="001E3776" w:rsidRDefault="006546A4" w:rsidP="006546A4">
      <w:pPr>
        <w:pStyle w:val="40"/>
        <w:rPr>
          <w:rFonts w:ascii="Franklin Gothic Book" w:hAnsi="Franklin Gothic Book"/>
          <w:sz w:val="24"/>
          <w:szCs w:val="24"/>
        </w:rPr>
      </w:pPr>
      <w:bookmarkStart w:id="12" w:name="_Ref20898147"/>
      <w:bookmarkStart w:id="13" w:name="_Toc83711622"/>
      <w:r w:rsidRPr="001E3776">
        <w:rPr>
          <w:rFonts w:ascii="Franklin Gothic Book" w:hAnsi="Franklin Gothic Book"/>
          <w:sz w:val="24"/>
          <w:szCs w:val="24"/>
        </w:rPr>
        <w:t>2.10. Право собственности на документацию и конфиденциальность</w:t>
      </w:r>
      <w:bookmarkEnd w:id="12"/>
      <w:bookmarkEnd w:id="13"/>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2.10.1. Все представленные заявки на участие в конкурсе и включенные в них документы после их рассмотрения не возвращаются Участникам закупки за исключением обеспечения, указанного в пункте 2.</w:t>
      </w:r>
      <w:r w:rsidR="00B53E72">
        <w:rPr>
          <w:rFonts w:ascii="Franklin Gothic Book" w:hAnsi="Franklin Gothic Book"/>
          <w:sz w:val="24"/>
          <w:szCs w:val="24"/>
        </w:rPr>
        <w:t>4.</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2.10.2. Участники закупки, получившие документацию о закупке, независимо от того, представляют они заявку на участие конкурсе или нет, должны обращаться с ней как с конфиденциальным документом.</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 xml:space="preserve">2.10.3. Заказчик, Организатор закупки и Конкурсная комиссия обязаны соблюдать конфиденциальность информации, содержащейся в заявке на участие в конкурсе Участника закупки. </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2.10.4. Заявка на участие в конкурсе возвращаются Участнику закупки (в нераспечатанном виде) в случае отзыва заявки Участником закупки до истечения срока представления  заявки на участие в конкурсе. </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2.10.5. Участники  закупки могут получить нормативную документацию ОАО «АК «Транснефть» в ООО «НИИ ТНН» при условии заключения договора.</w:t>
      </w:r>
    </w:p>
    <w:p w:rsidR="006546A4" w:rsidRPr="001E3776" w:rsidRDefault="006546A4" w:rsidP="006C48B4">
      <w:pPr>
        <w:pStyle w:val="40"/>
        <w:jc w:val="both"/>
        <w:rPr>
          <w:rFonts w:ascii="Franklin Gothic Book" w:hAnsi="Franklin Gothic Book"/>
          <w:sz w:val="24"/>
          <w:szCs w:val="24"/>
        </w:rPr>
      </w:pPr>
      <w:bookmarkStart w:id="14" w:name="_Toc83711625"/>
      <w:r w:rsidRPr="001E3776">
        <w:rPr>
          <w:rFonts w:ascii="Franklin Gothic Book" w:hAnsi="Franklin Gothic Book"/>
          <w:sz w:val="24"/>
          <w:szCs w:val="24"/>
        </w:rPr>
        <w:t xml:space="preserve">2.11. Внесение изменений в </w:t>
      </w:r>
      <w:bookmarkEnd w:id="14"/>
      <w:r w:rsidRPr="001E3776">
        <w:rPr>
          <w:rFonts w:ascii="Franklin Gothic Book" w:hAnsi="Franklin Gothic Book"/>
          <w:sz w:val="24"/>
          <w:szCs w:val="24"/>
        </w:rPr>
        <w:t>документацию о закупке</w:t>
      </w:r>
      <w:r w:rsidR="00477421" w:rsidRPr="001E3776">
        <w:rPr>
          <w:rFonts w:ascii="Franklin Gothic Book" w:hAnsi="Franklin Gothic Book"/>
          <w:sz w:val="24"/>
          <w:szCs w:val="24"/>
        </w:rPr>
        <w:t xml:space="preserve">. </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2.11.1. Изменения, вносимые в извещение о закупке, документацию о закупке, разъяснения положений такой документации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 В случае</w:t>
      </w:r>
      <w:proofErr w:type="gramStart"/>
      <w:r w:rsidRPr="001E3776">
        <w:rPr>
          <w:rFonts w:ascii="Franklin Gothic Book" w:hAnsi="Franklin Gothic Book"/>
          <w:sz w:val="24"/>
          <w:szCs w:val="24"/>
        </w:rPr>
        <w:t>,</w:t>
      </w:r>
      <w:proofErr w:type="gramEnd"/>
      <w:r w:rsidRPr="001E3776">
        <w:rPr>
          <w:rFonts w:ascii="Franklin Gothic Book" w:hAnsi="Franklin Gothic Book"/>
          <w:sz w:val="24"/>
          <w:szCs w:val="24"/>
        </w:rPr>
        <w:t xml:space="preserve"> если изменения в извещение о закупке, документацию о закупке внесены позднее, чем за 15 дней до даты окончания подачи заявок на участие в конкурсе, срок подачи заявок на участие в такой закупке должен быть продлен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2.12. Рассмотрение заявок на участие в конкурсе</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2.12.1 </w:t>
      </w:r>
      <w:r w:rsidR="0089187D" w:rsidRPr="001E3776">
        <w:rPr>
          <w:rFonts w:ascii="Franklin Gothic Book" w:hAnsi="Franklin Gothic Book"/>
          <w:sz w:val="24"/>
          <w:szCs w:val="24"/>
        </w:rPr>
        <w:t xml:space="preserve">Конкурсная комиссия рассматривает заявки на участие в закупке                               на соответствие требованиям документации о закупке, </w:t>
      </w:r>
      <w:r w:rsidR="0089187D" w:rsidRPr="001E3776">
        <w:rPr>
          <w:rFonts w:ascii="Franklin Gothic Book" w:hAnsi="Franklin Gothic Book"/>
          <w:snapToGrid w:val="0"/>
          <w:sz w:val="24"/>
          <w:szCs w:val="24"/>
        </w:rPr>
        <w:t>Положения о</w:t>
      </w:r>
      <w:r w:rsidR="00EE5418" w:rsidRPr="001E3776">
        <w:rPr>
          <w:rFonts w:ascii="Franklin Gothic Book" w:hAnsi="Franklin Gothic Book"/>
          <w:snapToGrid w:val="0"/>
          <w:sz w:val="24"/>
          <w:szCs w:val="24"/>
        </w:rPr>
        <w:t xml:space="preserve"> закупке товаров, работ, услуг </w:t>
      </w:r>
      <w:r w:rsidR="00761BA5" w:rsidRPr="001E3776">
        <w:rPr>
          <w:rFonts w:ascii="Franklin Gothic Book" w:hAnsi="Franklin Gothic Book"/>
          <w:snapToGrid w:val="0"/>
          <w:sz w:val="24"/>
          <w:szCs w:val="24"/>
        </w:rPr>
        <w:t>ООО «ТЭС»</w:t>
      </w:r>
      <w:r w:rsidR="0089187D" w:rsidRPr="001E3776">
        <w:rPr>
          <w:rFonts w:ascii="Franklin Gothic Book" w:hAnsi="Franklin Gothic Book"/>
          <w:sz w:val="24"/>
          <w:szCs w:val="24"/>
        </w:rPr>
        <w:t xml:space="preserve"> и принимает решение о допуске к дальнейшему участию в конкурсе.</w:t>
      </w:r>
    </w:p>
    <w:p w:rsidR="006546A4" w:rsidRPr="001E3776" w:rsidRDefault="006546A4" w:rsidP="006546A4">
      <w:pPr>
        <w:spacing w:line="360" w:lineRule="auto"/>
        <w:ind w:firstLine="720"/>
        <w:jc w:val="both"/>
        <w:rPr>
          <w:rFonts w:ascii="Franklin Gothic Book" w:hAnsi="Franklin Gothic Book"/>
          <w:sz w:val="24"/>
          <w:szCs w:val="24"/>
        </w:rPr>
      </w:pPr>
      <w:proofErr w:type="gramStart"/>
      <w:r w:rsidRPr="001E3776">
        <w:rPr>
          <w:rFonts w:ascii="Franklin Gothic Book" w:hAnsi="Franklin Gothic Book"/>
          <w:sz w:val="24"/>
          <w:szCs w:val="24"/>
        </w:rPr>
        <w:t>В целях обеспечения контроля за обоснованностью стоимости заявки участника закупки и соответствием стоимости среднерыночному уровню, Участник обязан в материалах Заявки предоставить сведения по расчету предлагаемой цены договора и её обоснование на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указанной в извещении, на 25%.</w:t>
      </w:r>
      <w:proofErr w:type="gramEnd"/>
    </w:p>
    <w:p w:rsidR="006546A4" w:rsidRPr="001E3776" w:rsidRDefault="006546A4" w:rsidP="006546A4">
      <w:pPr>
        <w:spacing w:line="360" w:lineRule="auto"/>
        <w:ind w:firstLine="720"/>
        <w:jc w:val="both"/>
        <w:rPr>
          <w:rFonts w:ascii="Franklin Gothic Book" w:hAnsi="Franklin Gothic Book"/>
          <w:spacing w:val="6"/>
          <w:sz w:val="24"/>
          <w:szCs w:val="24"/>
        </w:rPr>
      </w:pPr>
      <w:r w:rsidRPr="001E3776">
        <w:rPr>
          <w:rFonts w:ascii="Franklin Gothic Book" w:hAnsi="Franklin Gothic Book"/>
          <w:bCs/>
          <w:spacing w:val="-5"/>
          <w:sz w:val="24"/>
          <w:szCs w:val="24"/>
        </w:rPr>
        <w:t xml:space="preserve">2.12.3. </w:t>
      </w:r>
      <w:r w:rsidRPr="001E3776">
        <w:rPr>
          <w:rFonts w:ascii="Franklin Gothic Book" w:hAnsi="Franklin Gothic Book"/>
          <w:spacing w:val="6"/>
          <w:sz w:val="24"/>
          <w:szCs w:val="24"/>
        </w:rPr>
        <w:t xml:space="preserve">При рассмотрении заявок на участие в конкурсе Конкурсная комиссия не допускает к дальнейшему участию в конкурсе Участников закупки в случае: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sz w:val="24"/>
          <w:szCs w:val="24"/>
        </w:rPr>
        <w:t xml:space="preserve">- </w:t>
      </w:r>
      <w:r w:rsidRPr="001E3776">
        <w:rPr>
          <w:rFonts w:ascii="Franklin Gothic Book" w:hAnsi="Franklin Gothic Book"/>
          <w:bCs/>
          <w:spacing w:val="-5"/>
          <w:sz w:val="24"/>
          <w:szCs w:val="24"/>
        </w:rPr>
        <w:t>несоответствия заявки по своему составу, оформлению, описанию предлагаемых товаров, работ, услуг требованиям документации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превышения цены заявки на участие в закупке начальной (максимальной) цены лота;</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непредставление участником закупки сведений по расчету предлагаемой цены договора и её обоснование на выполнение работ, оказание услуг;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lastRenderedPageBreak/>
        <w:t>-  недостоверность сведений и недействительность документов, приведенных в заявке;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несоответствия участника закупки требованиям, установленным документацией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наличия вступивших в законную силу неисполненных судебных решений об удовлетворении (в полном объеме, частично) исковых требований, по которым участник закупки выступал ответчиком перед ОАО «АК «Транснефть» либо </w:t>
      </w:r>
      <w:r w:rsidR="0045550F" w:rsidRPr="001E3776">
        <w:rPr>
          <w:rFonts w:ascii="Franklin Gothic Book" w:hAnsi="Franklin Gothic Book"/>
          <w:bCs/>
          <w:spacing w:val="-5"/>
          <w:sz w:val="24"/>
          <w:szCs w:val="24"/>
        </w:rPr>
        <w:t xml:space="preserve">организациями системы </w:t>
      </w:r>
      <w:r w:rsidR="005F6713" w:rsidRPr="001E3776">
        <w:rPr>
          <w:rFonts w:ascii="Franklin Gothic Book" w:hAnsi="Franklin Gothic Book"/>
          <w:bCs/>
          <w:spacing w:val="-5"/>
          <w:sz w:val="24"/>
          <w:szCs w:val="24"/>
        </w:rPr>
        <w:t>«</w:t>
      </w:r>
      <w:r w:rsidR="0045550F" w:rsidRPr="001E3776">
        <w:rPr>
          <w:rFonts w:ascii="Franklin Gothic Book" w:hAnsi="Franklin Gothic Book"/>
          <w:bCs/>
          <w:spacing w:val="-5"/>
          <w:sz w:val="24"/>
          <w:szCs w:val="24"/>
        </w:rPr>
        <w:t>Транснефть</w:t>
      </w:r>
      <w:r w:rsidR="005F6713" w:rsidRPr="001E3776">
        <w:rPr>
          <w:rFonts w:ascii="Franklin Gothic Book" w:hAnsi="Franklin Gothic Book"/>
          <w:bCs/>
          <w:spacing w:val="-5"/>
          <w:sz w:val="24"/>
          <w:szCs w:val="24"/>
        </w:rPr>
        <w:t>»</w:t>
      </w:r>
      <w:r w:rsidR="0045550F" w:rsidRPr="001E3776">
        <w:rPr>
          <w:rFonts w:ascii="Franklin Gothic Book" w:hAnsi="Franklin Gothic Book"/>
          <w:bCs/>
          <w:spacing w:val="-5"/>
          <w:sz w:val="24"/>
          <w:szCs w:val="24"/>
        </w:rPr>
        <w:t xml:space="preserve"> (далее – </w:t>
      </w:r>
      <w:r w:rsidRPr="001E3776">
        <w:rPr>
          <w:rFonts w:ascii="Franklin Gothic Book" w:hAnsi="Franklin Gothic Book"/>
          <w:bCs/>
          <w:spacing w:val="-5"/>
          <w:sz w:val="24"/>
          <w:szCs w:val="24"/>
        </w:rPr>
        <w:t>ОСТ</w:t>
      </w:r>
      <w:r w:rsidR="0045550F" w:rsidRPr="001E3776">
        <w:rPr>
          <w:rFonts w:ascii="Franklin Gothic Book" w:hAnsi="Franklin Gothic Book"/>
          <w:bCs/>
          <w:spacing w:val="-5"/>
          <w:sz w:val="24"/>
          <w:szCs w:val="24"/>
        </w:rPr>
        <w:t>)</w:t>
      </w:r>
      <w:r w:rsidRPr="001E3776">
        <w:rPr>
          <w:rFonts w:ascii="Franklin Gothic Book" w:hAnsi="Franklin Gothic Book"/>
          <w:bCs/>
          <w:spacing w:val="-5"/>
          <w:sz w:val="24"/>
          <w:szCs w:val="24"/>
        </w:rPr>
        <w:t>; наличие кредиторской задолженности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несоответствия предлагаемых участником закупки работ, услуг и договорных условий требованиям документации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наличия сведений об участнике закупки в реестре недобросовестных поставщиков, предусмотренном законодательством Российской Федерации;</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w:t>
      </w:r>
      <w:proofErr w:type="spellStart"/>
      <w:r w:rsidRPr="001E3776">
        <w:rPr>
          <w:rFonts w:ascii="Franklin Gothic Book" w:hAnsi="Franklin Gothic Book"/>
          <w:bCs/>
          <w:spacing w:val="-5"/>
          <w:sz w:val="24"/>
          <w:szCs w:val="24"/>
        </w:rPr>
        <w:t>непредоставление</w:t>
      </w:r>
      <w:proofErr w:type="spellEnd"/>
      <w:r w:rsidRPr="001E3776">
        <w:rPr>
          <w:rFonts w:ascii="Franklin Gothic Book" w:hAnsi="Franklin Gothic Book"/>
          <w:bCs/>
          <w:spacing w:val="-5"/>
          <w:sz w:val="24"/>
          <w:szCs w:val="24"/>
        </w:rPr>
        <w:t xml:space="preserve"> участником закупки требуемого обеспечения заявки.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w:t>
      </w:r>
      <w:proofErr w:type="spellStart"/>
      <w:r w:rsidRPr="001E3776">
        <w:rPr>
          <w:rFonts w:ascii="Franklin Gothic Book" w:hAnsi="Franklin Gothic Book"/>
          <w:bCs/>
          <w:spacing w:val="-5"/>
          <w:sz w:val="24"/>
          <w:szCs w:val="24"/>
        </w:rPr>
        <w:t>непредоставления</w:t>
      </w:r>
      <w:proofErr w:type="spellEnd"/>
      <w:r w:rsidRPr="001E3776">
        <w:rPr>
          <w:rFonts w:ascii="Franklin Gothic Book" w:hAnsi="Franklin Gothic Book"/>
          <w:bCs/>
          <w:spacing w:val="-5"/>
          <w:sz w:val="24"/>
          <w:szCs w:val="24"/>
        </w:rPr>
        <w:t xml:space="preserve"> участником закупки в составе заявки на участие в закупке заявления с указанием расчетного счета, на который следует осуществить возврат денежных сре</w:t>
      </w:r>
      <w:proofErr w:type="gramStart"/>
      <w:r w:rsidRPr="001E3776">
        <w:rPr>
          <w:rFonts w:ascii="Franklin Gothic Book" w:hAnsi="Franklin Gothic Book"/>
          <w:bCs/>
          <w:spacing w:val="-5"/>
          <w:sz w:val="24"/>
          <w:szCs w:val="24"/>
        </w:rPr>
        <w:t>дств пр</w:t>
      </w:r>
      <w:proofErr w:type="gramEnd"/>
      <w:r w:rsidRPr="001E3776">
        <w:rPr>
          <w:rFonts w:ascii="Franklin Gothic Book" w:hAnsi="Franklin Gothic Book"/>
          <w:bCs/>
          <w:spacing w:val="-5"/>
          <w:sz w:val="24"/>
          <w:szCs w:val="24"/>
        </w:rPr>
        <w:t xml:space="preserve">и внесении денежных средств в качестве обеспечения заявки на участие в закупке. </w:t>
      </w:r>
    </w:p>
    <w:p w:rsidR="006546A4" w:rsidRPr="001E3776" w:rsidRDefault="006546A4" w:rsidP="006546A4">
      <w:pPr>
        <w:spacing w:line="360" w:lineRule="auto"/>
        <w:ind w:firstLine="720"/>
        <w:jc w:val="both"/>
        <w:rPr>
          <w:rFonts w:ascii="Franklin Gothic Book" w:hAnsi="Franklin Gothic Book"/>
          <w:bCs/>
          <w:spacing w:val="-5"/>
          <w:sz w:val="24"/>
          <w:szCs w:val="24"/>
        </w:rPr>
      </w:pPr>
      <w:proofErr w:type="gramStart"/>
      <w:r w:rsidRPr="001E3776">
        <w:rPr>
          <w:rFonts w:ascii="Franklin Gothic Book" w:hAnsi="Franklin Gothic Book"/>
          <w:bCs/>
          <w:spacing w:val="-5"/>
          <w:sz w:val="24"/>
          <w:szCs w:val="24"/>
        </w:rPr>
        <w:t>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2.12.4.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(но не более 3 рабочих дней). При отсутствии ответов от Участника закупки, Конкурсная комиссия имеет право принять решение на основании имеющихся документов. </w:t>
      </w:r>
    </w:p>
    <w:p w:rsidR="006546A4" w:rsidRPr="001E3776" w:rsidRDefault="006546A4" w:rsidP="006546A4">
      <w:pPr>
        <w:widowControl w:val="0"/>
        <w:tabs>
          <w:tab w:val="num" w:pos="589"/>
        </w:tabs>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Разъяснения, дополнительные сведения и другие документы не должны изменять условия представленной заявки на участие в конкурсе.</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2.12.5. Участник несет ответственность за достоверность представляемой информации. </w:t>
      </w:r>
      <w:proofErr w:type="gramStart"/>
      <w:r w:rsidRPr="001E3776">
        <w:rPr>
          <w:rFonts w:ascii="Franklin Gothic Book" w:hAnsi="Franklin Gothic Book"/>
          <w:sz w:val="24"/>
          <w:szCs w:val="24"/>
        </w:rPr>
        <w:t xml:space="preserve">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w:t>
      </w:r>
      <w:r w:rsidRPr="001E3776">
        <w:rPr>
          <w:rFonts w:ascii="Franklin Gothic Book" w:hAnsi="Franklin Gothic Book"/>
          <w:sz w:val="24"/>
          <w:szCs w:val="24"/>
        </w:rPr>
        <w:lastRenderedPageBreak/>
        <w:t xml:space="preserve">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документации о закупке. </w:t>
      </w:r>
      <w:proofErr w:type="gramEnd"/>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Заказчик, Организатор закупки вправе осуществить проверку указанных в заявке на участие в закупке производственных возможностей Участника закупки, в том числе с выездом в места базирования, с оформлением соответствующего акта проверки.</w:t>
      </w:r>
    </w:p>
    <w:p w:rsidR="006546A4" w:rsidRPr="001E3776" w:rsidRDefault="006546A4" w:rsidP="006546A4">
      <w:pPr>
        <w:pStyle w:val="40"/>
        <w:rPr>
          <w:rFonts w:ascii="Franklin Gothic Book" w:hAnsi="Franklin Gothic Book"/>
          <w:sz w:val="24"/>
          <w:szCs w:val="24"/>
        </w:rPr>
      </w:pPr>
      <w:bookmarkStart w:id="15" w:name="_Toc83711623"/>
      <w:r w:rsidRPr="001E3776">
        <w:rPr>
          <w:rFonts w:ascii="Franklin Gothic Book" w:hAnsi="Franklin Gothic Book"/>
          <w:sz w:val="24"/>
          <w:szCs w:val="24"/>
        </w:rPr>
        <w:t xml:space="preserve">2.13. Оценка </w:t>
      </w:r>
      <w:bookmarkEnd w:id="15"/>
      <w:r w:rsidRPr="001E3776">
        <w:rPr>
          <w:rFonts w:ascii="Franklin Gothic Book" w:hAnsi="Franklin Gothic Book"/>
          <w:sz w:val="24"/>
          <w:szCs w:val="24"/>
        </w:rPr>
        <w:t xml:space="preserve">заявок на участие в конкурсе </w:t>
      </w:r>
    </w:p>
    <w:p w:rsidR="006546A4" w:rsidRPr="001E3776" w:rsidRDefault="006546A4" w:rsidP="006546A4">
      <w:pPr>
        <w:widowControl w:val="0"/>
        <w:tabs>
          <w:tab w:val="num" w:pos="1276"/>
        </w:tabs>
        <w:spacing w:line="360" w:lineRule="auto"/>
        <w:ind w:firstLine="709"/>
        <w:jc w:val="both"/>
        <w:rPr>
          <w:rFonts w:ascii="Franklin Gothic Book" w:hAnsi="Franklin Gothic Book"/>
          <w:spacing w:val="6"/>
          <w:sz w:val="24"/>
          <w:szCs w:val="24"/>
        </w:rPr>
      </w:pPr>
      <w:r w:rsidRPr="001E3776">
        <w:rPr>
          <w:rFonts w:ascii="Franklin Gothic Book" w:hAnsi="Franklin Gothic Book"/>
          <w:sz w:val="24"/>
          <w:szCs w:val="24"/>
        </w:rPr>
        <w:t xml:space="preserve">2.13.1 </w:t>
      </w:r>
      <w:r w:rsidRPr="001E3776">
        <w:rPr>
          <w:rFonts w:ascii="Franklin Gothic Book" w:hAnsi="Franklin Gothic Book"/>
          <w:spacing w:val="6"/>
          <w:sz w:val="24"/>
          <w:szCs w:val="24"/>
        </w:rPr>
        <w:t>Оценка заявок Участников закупки в конкурсе осуществляются в соответствии с критериями и в порядке, которые установлены в документации о закупке.</w:t>
      </w:r>
    </w:p>
    <w:p w:rsidR="00ED139C" w:rsidRPr="001E3776" w:rsidRDefault="00ED139C" w:rsidP="00ED139C">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cs="Tahoma"/>
          <w:sz w:val="24"/>
          <w:szCs w:val="24"/>
        </w:rPr>
        <w:t xml:space="preserve">При оценке коммерческой части заявок участников, в случае, если у участников закупки применяют разные системы налогообложения, в </w:t>
      </w:r>
      <w:r w:rsidRPr="001E3776">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6546A4" w:rsidRPr="001E3776" w:rsidRDefault="006546A4" w:rsidP="006546A4">
      <w:pPr>
        <w:pStyle w:val="40"/>
        <w:rPr>
          <w:rFonts w:ascii="Franklin Gothic Book" w:hAnsi="Franklin Gothic Book"/>
          <w:sz w:val="24"/>
          <w:szCs w:val="24"/>
        </w:rPr>
      </w:pPr>
      <w:bookmarkStart w:id="16" w:name="_Toc83711624"/>
      <w:r w:rsidRPr="001E3776">
        <w:rPr>
          <w:rFonts w:ascii="Franklin Gothic Book" w:hAnsi="Franklin Gothic Book"/>
          <w:sz w:val="24"/>
          <w:szCs w:val="24"/>
        </w:rPr>
        <w:t xml:space="preserve">2.14. Право </w:t>
      </w:r>
      <w:bookmarkEnd w:id="16"/>
      <w:r w:rsidRPr="001E3776">
        <w:rPr>
          <w:rFonts w:ascii="Franklin Gothic Book" w:hAnsi="Franklin Gothic Book"/>
          <w:sz w:val="24"/>
          <w:szCs w:val="24"/>
        </w:rPr>
        <w:t>Конкурсной комиссии</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2.14.1 Конкурсная комиссия оставляет за собой право выбрать победителем любого Участника закупки, предложившего лучшие условия выполнения работ, услуг по совокупности критериев,  указанных в документации о закупке.</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2.14.2. В случае</w:t>
      </w:r>
      <w:proofErr w:type="gramStart"/>
      <w:r w:rsidRPr="001E3776">
        <w:rPr>
          <w:rFonts w:ascii="Franklin Gothic Book" w:hAnsi="Franklin Gothic Book"/>
          <w:sz w:val="24"/>
          <w:szCs w:val="24"/>
        </w:rPr>
        <w:t>,</w:t>
      </w:r>
      <w:proofErr w:type="gramEnd"/>
      <w:r w:rsidRPr="001E3776">
        <w:rPr>
          <w:rFonts w:ascii="Franklin Gothic Book" w:hAnsi="Franklin Gothic Book"/>
          <w:sz w:val="24"/>
          <w:szCs w:val="24"/>
        </w:rPr>
        <w:t xml:space="preserve"> если все участники закупки участвующие в конкурсе превысили начальную (максимальную) цену договора (цену лота) Конкурсная комиссия вправе отклонить все заявки и провести повторный конкурс.</w:t>
      </w:r>
    </w:p>
    <w:p w:rsidR="006546A4" w:rsidRPr="001E3776" w:rsidRDefault="006546A4" w:rsidP="006546A4">
      <w:pPr>
        <w:widowControl w:val="0"/>
        <w:tabs>
          <w:tab w:val="num" w:pos="709"/>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2.14.3 Организатор закупки имеет право принять решение о проведении процедуры пошагового понижения при осуществлении закупки и определяет минимальный размер шага понижения.</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2.14.4</w:t>
      </w:r>
      <w:proofErr w:type="gramStart"/>
      <w:r w:rsidRPr="001E3776">
        <w:rPr>
          <w:rFonts w:ascii="Franklin Gothic Book" w:hAnsi="Franklin Gothic Book"/>
          <w:sz w:val="24"/>
          <w:szCs w:val="24"/>
        </w:rPr>
        <w:t xml:space="preserve"> В</w:t>
      </w:r>
      <w:proofErr w:type="gramEnd"/>
      <w:r w:rsidRPr="001E3776">
        <w:rPr>
          <w:rFonts w:ascii="Franklin Gothic Book" w:hAnsi="Franklin Gothic Book"/>
          <w:sz w:val="24"/>
          <w:szCs w:val="24"/>
        </w:rPr>
        <w:t xml:space="preserve"> случае несоответствия заявок на участие в конкурсе Участников закупки требованиям документации о закупке только в части превышения начальной (максимальной) цены договора (цены лота) Организатор закупки вправе принять решение о допуске Участника закупки к процедуре пошагового понижения стоимости.</w:t>
      </w:r>
    </w:p>
    <w:p w:rsidR="006546A4" w:rsidRPr="001E3776" w:rsidRDefault="006546A4" w:rsidP="006546A4">
      <w:pPr>
        <w:widowControl w:val="0"/>
        <w:tabs>
          <w:tab w:val="left" w:pos="720"/>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2.14.5</w:t>
      </w:r>
      <w:proofErr w:type="gramStart"/>
      <w:r w:rsidRPr="001E3776">
        <w:rPr>
          <w:rFonts w:ascii="Franklin Gothic Book" w:hAnsi="Franklin Gothic Book"/>
          <w:sz w:val="24"/>
          <w:szCs w:val="24"/>
        </w:rPr>
        <w:t>  П</w:t>
      </w:r>
      <w:proofErr w:type="gramEnd"/>
      <w:r w:rsidRPr="001E3776">
        <w:rPr>
          <w:rFonts w:ascii="Franklin Gothic Book" w:hAnsi="Franklin Gothic Book"/>
          <w:sz w:val="24"/>
          <w:szCs w:val="24"/>
        </w:rPr>
        <w:t>ри выборе подрядных организаций, исполнителей работ, услуг путем проведения конкурса в случае, если несколько Участников закупки набрали одинаковое количество баллов, путем проведения экспертной оценки заявок, предпочтение отдается Участникам закупки, зарегистрированным на территории Российской Федерации, либо иностранным компаниям, заявившим наибольший уровень участия российских предприятий в качестве субподрядчиков.</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2.15.</w:t>
      </w:r>
      <w:r w:rsidR="0045550F" w:rsidRPr="001E3776">
        <w:rPr>
          <w:rFonts w:ascii="Franklin Gothic Book" w:hAnsi="Franklin Gothic Book"/>
          <w:sz w:val="24"/>
          <w:szCs w:val="24"/>
        </w:rPr>
        <w:t xml:space="preserve"> </w:t>
      </w:r>
      <w:r w:rsidRPr="001E3776">
        <w:rPr>
          <w:rFonts w:ascii="Franklin Gothic Book" w:hAnsi="Franklin Gothic Book"/>
          <w:sz w:val="24"/>
          <w:szCs w:val="24"/>
        </w:rPr>
        <w:t>Действия по итогам конкурса</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2.15.1</w:t>
      </w:r>
      <w:proofErr w:type="gramStart"/>
      <w:r w:rsidRPr="001E3776">
        <w:rPr>
          <w:rFonts w:ascii="Franklin Gothic Book" w:hAnsi="Franklin Gothic Book"/>
          <w:sz w:val="24"/>
          <w:szCs w:val="24"/>
        </w:rPr>
        <w:t xml:space="preserve"> В</w:t>
      </w:r>
      <w:proofErr w:type="gramEnd"/>
      <w:r w:rsidRPr="001E3776">
        <w:rPr>
          <w:rFonts w:ascii="Franklin Gothic Book" w:hAnsi="Franklin Gothic Book"/>
          <w:sz w:val="24"/>
          <w:szCs w:val="24"/>
        </w:rPr>
        <w:t xml:space="preserve"> течение двух рабочих дней со дня подписания протокола заседания, </w:t>
      </w:r>
      <w:r w:rsidRPr="001E3776">
        <w:rPr>
          <w:rFonts w:ascii="Franklin Gothic Book" w:hAnsi="Franklin Gothic Book"/>
          <w:sz w:val="24"/>
          <w:szCs w:val="24"/>
        </w:rPr>
        <w:lastRenderedPageBreak/>
        <w:t xml:space="preserve">Конкурсная комиссия направляет Победителю закупки письменное уведомление о признании его Победителем закупки с приглашением к заключению договора на условиях, содержащихся в документации о закупке и его заявке на участие в закупке, месте и сроке подписания, уведомление о необходимости получения у Заказчика рабочей документации (техническая и сметная часть) и согласования с ним приложений к договору. </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t>2.15.2</w:t>
      </w:r>
      <w:proofErr w:type="gramStart"/>
      <w:r w:rsidRPr="001E3776">
        <w:rPr>
          <w:rFonts w:ascii="Franklin Gothic Book" w:hAnsi="Franklin Gothic Book"/>
          <w:sz w:val="24"/>
          <w:szCs w:val="24"/>
        </w:rPr>
        <w:t xml:space="preserve"> В</w:t>
      </w:r>
      <w:proofErr w:type="gramEnd"/>
      <w:r w:rsidRPr="001E3776">
        <w:rPr>
          <w:rFonts w:ascii="Franklin Gothic Book" w:hAnsi="Franklin Gothic Book"/>
          <w:sz w:val="24"/>
          <w:szCs w:val="24"/>
        </w:rPr>
        <w:t xml:space="preserve"> случае </w:t>
      </w:r>
      <w:proofErr w:type="spellStart"/>
      <w:r w:rsidRPr="001E3776">
        <w:rPr>
          <w:rFonts w:ascii="Franklin Gothic Book" w:hAnsi="Franklin Gothic Book"/>
          <w:sz w:val="24"/>
          <w:szCs w:val="24"/>
        </w:rPr>
        <w:t>неподписания</w:t>
      </w:r>
      <w:proofErr w:type="spellEnd"/>
      <w:r w:rsidRPr="001E3776">
        <w:rPr>
          <w:rFonts w:ascii="Franklin Gothic Book" w:hAnsi="Franklin Gothic Book"/>
          <w:sz w:val="24"/>
          <w:szCs w:val="24"/>
        </w:rPr>
        <w:t xml:space="preserve"> Победителем закупки договора в установленный срок, Победителем признается следующий Участник закупки, набравший большее количество баллов, или конкурс признается несостоявшимся.</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2.15.4</w:t>
      </w:r>
      <w:proofErr w:type="gramStart"/>
      <w:r w:rsidRPr="001E3776">
        <w:rPr>
          <w:rFonts w:ascii="Franklin Gothic Book" w:hAnsi="Franklin Gothic Book"/>
          <w:sz w:val="24"/>
          <w:szCs w:val="24"/>
        </w:rPr>
        <w:t xml:space="preserve"> П</w:t>
      </w:r>
      <w:proofErr w:type="gramEnd"/>
      <w:r w:rsidRPr="001E3776">
        <w:rPr>
          <w:rFonts w:ascii="Franklin Gothic Book" w:hAnsi="Franklin Gothic Book"/>
          <w:sz w:val="24"/>
          <w:szCs w:val="24"/>
        </w:rPr>
        <w:t xml:space="preserve">осле проведения 2-го этапа конкурса Победитель закупки обязан не позднее  2-х рабочих дней с момента принятия решения по результатам конкурса предоставить в Конкурсную комиссию откорректированную заявку на участие в конкурсе по результатам пошагового понижения стоимости. </w:t>
      </w:r>
    </w:p>
    <w:p w:rsidR="006546A4" w:rsidRPr="001E3776" w:rsidRDefault="006546A4" w:rsidP="006546A4">
      <w:pPr>
        <w:pStyle w:val="33"/>
        <w:rPr>
          <w:rFonts w:ascii="Franklin Gothic Book" w:hAnsi="Franklin Gothic Book"/>
          <w:sz w:val="24"/>
          <w:szCs w:val="24"/>
        </w:rPr>
      </w:pPr>
      <w:r w:rsidRPr="001E3776">
        <w:rPr>
          <w:rFonts w:ascii="Franklin Gothic Book" w:hAnsi="Franklin Gothic Book"/>
          <w:sz w:val="24"/>
          <w:szCs w:val="24"/>
        </w:rPr>
        <w:t>3. Требования к заявке на участие в конкурсе</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3.1. Язык и денежные единицы заявки на участие в конкурсе</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3.1.1</w:t>
      </w:r>
      <w:proofErr w:type="gramStart"/>
      <w:r w:rsidRPr="001E3776">
        <w:rPr>
          <w:rFonts w:ascii="Franklin Gothic Book" w:hAnsi="Franklin Gothic Book"/>
          <w:sz w:val="24"/>
          <w:szCs w:val="24"/>
        </w:rPr>
        <w:t> В</w:t>
      </w:r>
      <w:proofErr w:type="gramEnd"/>
      <w:r w:rsidRPr="001E3776">
        <w:rPr>
          <w:rFonts w:ascii="Franklin Gothic Book" w:hAnsi="Franklin Gothic Book"/>
          <w:sz w:val="24"/>
          <w:szCs w:val="24"/>
        </w:rPr>
        <w:t>се документы, имеющие отношение к заявке на участие в конкурсе, и вся переписка по конкурсам ведется на русском языке.</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3.1.2</w:t>
      </w:r>
      <w:proofErr w:type="gramStart"/>
      <w:r w:rsidRPr="001E3776">
        <w:rPr>
          <w:rFonts w:ascii="Franklin Gothic Book" w:hAnsi="Franklin Gothic Book"/>
          <w:sz w:val="24"/>
          <w:szCs w:val="24"/>
        </w:rPr>
        <w:t> В</w:t>
      </w:r>
      <w:proofErr w:type="gramEnd"/>
      <w:r w:rsidRPr="001E3776">
        <w:rPr>
          <w:rFonts w:ascii="Franklin Gothic Book" w:hAnsi="Franklin Gothic Book"/>
          <w:sz w:val="24"/>
          <w:szCs w:val="24"/>
        </w:rPr>
        <w:t>се денежные расчеты должны быть представлены в рублях Российской Федерации или пересчитаны в рубли РФ по курсу, установленному Центральным банком Российской Федерации, на день оформления.</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3.2. Требования к оформлению и подписанию заявки на участие в конкурсе</w:t>
      </w:r>
      <w:r w:rsidR="00B53E72">
        <w:rPr>
          <w:rStyle w:val="afff4"/>
          <w:rFonts w:ascii="Franklin Gothic Book" w:hAnsi="Franklin Gothic Book"/>
          <w:sz w:val="24"/>
          <w:szCs w:val="24"/>
        </w:rPr>
        <w:footnoteReference w:id="1"/>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3.2.1 Заявка на участие в конкурсе должна быть представлена в одном экземпляре: «оригинал».</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3.2.2. </w:t>
      </w:r>
      <w:proofErr w:type="gramStart"/>
      <w:r w:rsidRPr="001E3776">
        <w:rPr>
          <w:rFonts w:ascii="Franklin Gothic Book" w:hAnsi="Franklin Gothic Book"/>
          <w:sz w:val="24"/>
          <w:szCs w:val="24"/>
        </w:rPr>
        <w:t>Документы каждой части заявки на участие в конкурсе должны быть</w:t>
      </w:r>
      <w:r w:rsidRPr="001E3776">
        <w:rPr>
          <w:rFonts w:ascii="Franklin Gothic Book" w:hAnsi="Franklin Gothic Book"/>
          <w:sz w:val="24"/>
          <w:szCs w:val="24"/>
        </w:rPr>
        <w:br/>
        <w:t>подписаны лицом, имеющим право подписи от имени Участника закупки (в случае подписи заявки на участие в конкурсе не первым лицом - представить заверенную копию или оригинал доверенности на право подписи заявки на участие в конкурсе), пронумерованы, сброшюрованы, вложены в отдельные конверты (всего два конверта) и сопровождены описью представленных документов с указанием</w:t>
      </w:r>
      <w:proofErr w:type="gramEnd"/>
      <w:r w:rsidRPr="001E3776">
        <w:rPr>
          <w:rFonts w:ascii="Franklin Gothic Book" w:hAnsi="Franklin Gothic Book"/>
          <w:sz w:val="24"/>
          <w:szCs w:val="24"/>
        </w:rPr>
        <w:t xml:space="preserve"> номеров страниц. При этом конверт с Коммерческой частью заявки на участие в конкурсе должен быть запечатан и опечатан печатью организации.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Факсимильное воспроизведение подписи с помощью средств механического или иного копирования при оформлении документов заявки на участие в конкурсе не допускается.</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Все конверты должны быть соответственно подписаны.</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spacing w:before="120"/>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spacing w:before="120"/>
        <w:ind w:left="567"/>
        <w:rPr>
          <w:rFonts w:ascii="Franklin Gothic Book" w:hAnsi="Franklin Gothic Book"/>
          <w:b/>
          <w:sz w:val="24"/>
          <w:szCs w:val="24"/>
        </w:rPr>
      </w:pPr>
      <w:r w:rsidRPr="00141978">
        <w:rPr>
          <w:rFonts w:ascii="Franklin Gothic Book" w:hAnsi="Franklin Gothic Book"/>
          <w:b/>
          <w:sz w:val="24"/>
          <w:szCs w:val="24"/>
        </w:rPr>
        <w:t>ЗАЯВКА НА УЧАСТИЕ В КОНКУРСЕ</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ОСТ    «_________________________________________________»</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jc w:val="center"/>
        <w:rPr>
          <w:rFonts w:ascii="Franklin Gothic Book" w:hAnsi="Franklin Gothic Book"/>
          <w:i/>
          <w:sz w:val="24"/>
          <w:szCs w:val="24"/>
        </w:rPr>
      </w:pPr>
      <w:r w:rsidRPr="00141978">
        <w:rPr>
          <w:rFonts w:ascii="Franklin Gothic Book" w:hAnsi="Franklin Gothic Book"/>
          <w:i/>
          <w:sz w:val="24"/>
          <w:szCs w:val="24"/>
        </w:rPr>
        <w:t>/наименование Заказчика/</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 xml:space="preserve"> Лот</w:t>
      </w:r>
      <w:r w:rsidRPr="00141978">
        <w:rPr>
          <w:rFonts w:ascii="Franklin Gothic Book" w:hAnsi="Franklin Gothic Book"/>
          <w:b/>
          <w:caps/>
          <w:sz w:val="24"/>
          <w:szCs w:val="24"/>
        </w:rPr>
        <w:t xml:space="preserve"> №. ___</w:t>
      </w:r>
      <w:r w:rsidRPr="00141978">
        <w:rPr>
          <w:rFonts w:ascii="Franklin Gothic Book" w:hAnsi="Franklin Gothic Book"/>
          <w:b/>
          <w:sz w:val="24"/>
          <w:szCs w:val="24"/>
        </w:rPr>
        <w:t>«______________________________________________»</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i/>
          <w:sz w:val="24"/>
          <w:szCs w:val="24"/>
        </w:rPr>
      </w:pPr>
      <w:r w:rsidRPr="00141978">
        <w:rPr>
          <w:rFonts w:ascii="Franklin Gothic Book" w:hAnsi="Franklin Gothic Book"/>
          <w:sz w:val="24"/>
          <w:szCs w:val="24"/>
        </w:rPr>
        <w:t xml:space="preserve">                        /№ лота и название, как указано в </w:t>
      </w:r>
      <w:r w:rsidRPr="00141978">
        <w:rPr>
          <w:rFonts w:ascii="Franklin Gothic Book" w:hAnsi="Franklin Gothic Book"/>
          <w:i/>
          <w:sz w:val="24"/>
          <w:szCs w:val="24"/>
        </w:rPr>
        <w:t xml:space="preserve">извещении/ </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1418" w:hanging="851"/>
        <w:rPr>
          <w:rFonts w:ascii="Franklin Gothic Book" w:hAnsi="Franklin Gothic Book"/>
          <w:i/>
          <w:sz w:val="24"/>
          <w:szCs w:val="24"/>
        </w:rPr>
      </w:pPr>
      <w:r w:rsidRPr="00141978">
        <w:rPr>
          <w:rFonts w:ascii="Franklin Gothic Book" w:hAnsi="Franklin Gothic Book"/>
          <w:i/>
          <w:sz w:val="24"/>
          <w:szCs w:val="24"/>
        </w:rPr>
        <w:t>Наименование части Заявки на участие в конкурсе</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1418" w:hanging="851"/>
        <w:rPr>
          <w:rFonts w:ascii="Franklin Gothic Book" w:hAnsi="Franklin Gothic Book"/>
          <w:b/>
          <w:i/>
          <w:sz w:val="24"/>
          <w:szCs w:val="24"/>
        </w:rPr>
      </w:pPr>
      <w:r w:rsidRPr="00141978">
        <w:rPr>
          <w:rFonts w:ascii="Franklin Gothic Book" w:hAnsi="Franklin Gothic Book"/>
          <w:b/>
          <w:i/>
          <w:sz w:val="24"/>
          <w:szCs w:val="24"/>
          <w:u w:val="single"/>
        </w:rPr>
        <w:t xml:space="preserve">Коммерческая </w:t>
      </w:r>
      <w:r w:rsidRPr="00141978">
        <w:rPr>
          <w:rFonts w:ascii="Franklin Gothic Book" w:hAnsi="Franklin Gothic Book"/>
          <w:i/>
          <w:sz w:val="24"/>
          <w:szCs w:val="24"/>
          <w:u w:val="single"/>
        </w:rPr>
        <w:t>или</w:t>
      </w:r>
      <w:r w:rsidRPr="00141978">
        <w:rPr>
          <w:rFonts w:ascii="Franklin Gothic Book" w:hAnsi="Franklin Gothic Book"/>
          <w:b/>
          <w:i/>
          <w:sz w:val="24"/>
          <w:szCs w:val="24"/>
          <w:u w:val="single"/>
        </w:rPr>
        <w:t xml:space="preserve"> Квалификационно-техническая часть</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firstLine="851"/>
        <w:rPr>
          <w:rFonts w:ascii="Franklin Gothic Book" w:hAnsi="Franklin Gothic Book"/>
          <w:b/>
          <w:i/>
          <w:sz w:val="24"/>
          <w:szCs w:val="24"/>
        </w:rPr>
      </w:pPr>
      <w:r w:rsidRPr="00141978">
        <w:rPr>
          <w:rFonts w:ascii="Franklin Gothic Book" w:hAnsi="Franklin Gothic Book"/>
          <w:b/>
          <w:i/>
          <w:sz w:val="24"/>
          <w:szCs w:val="24"/>
          <w:u w:val="single"/>
        </w:rPr>
        <w:t xml:space="preserve">«Оригинал» </w:t>
      </w:r>
      <w:r w:rsidRPr="00141978">
        <w:rPr>
          <w:rFonts w:ascii="Franklin Gothic Book" w:hAnsi="Franklin Gothic Book"/>
          <w:b/>
          <w:i/>
          <w:sz w:val="24"/>
          <w:szCs w:val="24"/>
          <w:u w:val="single"/>
        </w:rPr>
        <w:br/>
      </w:r>
      <w:r w:rsidRPr="00141978">
        <w:rPr>
          <w:rFonts w:ascii="Franklin Gothic Book" w:hAnsi="Franklin Gothic Book"/>
          <w:i/>
          <w:sz w:val="24"/>
          <w:szCs w:val="24"/>
        </w:rPr>
        <w:t>Участник закупки:</w:t>
      </w:r>
      <w:r w:rsidRPr="00141978">
        <w:rPr>
          <w:rFonts w:ascii="Franklin Gothic Book" w:hAnsi="Franklin Gothic Book"/>
          <w:b/>
          <w:i/>
          <w:sz w:val="24"/>
          <w:szCs w:val="24"/>
        </w:rPr>
        <w:t xml:space="preserve"> 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(полное название организации)</w:t>
      </w:r>
      <w:r w:rsidRPr="00141978">
        <w:rPr>
          <w:rFonts w:ascii="Franklin Gothic Book" w:hAnsi="Franklin Gothic Book"/>
          <w:i/>
          <w:sz w:val="24"/>
          <w:szCs w:val="24"/>
        </w:rPr>
        <w:br/>
        <w:t xml:space="preserve">                                </w:t>
      </w:r>
      <w:r w:rsidRPr="00141978">
        <w:rPr>
          <w:rFonts w:ascii="Franklin Gothic Book" w:hAnsi="Franklin Gothic Book"/>
          <w:b/>
          <w:i/>
          <w:sz w:val="24"/>
          <w:szCs w:val="24"/>
        </w:rPr>
        <w:t>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(адрес, телефон, факс, </w:t>
      </w:r>
      <w:r w:rsidRPr="00141978">
        <w:rPr>
          <w:rFonts w:ascii="Franklin Gothic Book" w:hAnsi="Franklin Gothic Book"/>
          <w:i/>
          <w:sz w:val="24"/>
          <w:szCs w:val="24"/>
          <w:lang w:val="en-US"/>
        </w:rPr>
        <w:t>e</w:t>
      </w:r>
      <w:r w:rsidRPr="00141978">
        <w:rPr>
          <w:rFonts w:ascii="Franklin Gothic Book" w:hAnsi="Franklin Gothic Book"/>
          <w:i/>
          <w:sz w:val="24"/>
          <w:szCs w:val="24"/>
        </w:rPr>
        <w:t>-</w:t>
      </w:r>
      <w:r w:rsidRPr="00141978">
        <w:rPr>
          <w:rFonts w:ascii="Franklin Gothic Book" w:hAnsi="Franklin Gothic Book"/>
          <w:i/>
          <w:sz w:val="24"/>
          <w:szCs w:val="24"/>
          <w:lang w:val="en-US"/>
        </w:rPr>
        <w:t>mail</w:t>
      </w:r>
      <w:r w:rsidRPr="00141978">
        <w:rPr>
          <w:rFonts w:ascii="Franklin Gothic Book" w:hAnsi="Franklin Gothic Book"/>
          <w:i/>
          <w:sz w:val="24"/>
          <w:szCs w:val="24"/>
        </w:rPr>
        <w:t>).</w:t>
      </w:r>
    </w:p>
    <w:p w:rsidR="006546A4" w:rsidRPr="00141978"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sz w:val="24"/>
          <w:szCs w:val="24"/>
        </w:rPr>
        <w:t>3.2.3</w:t>
      </w:r>
      <w:proofErr w:type="gramStart"/>
      <w:r w:rsidRPr="001E3776">
        <w:rPr>
          <w:rFonts w:ascii="Franklin Gothic Book" w:hAnsi="Franklin Gothic Book"/>
          <w:sz w:val="24"/>
          <w:szCs w:val="24"/>
        </w:rPr>
        <w:t xml:space="preserve"> В</w:t>
      </w:r>
      <w:proofErr w:type="gramEnd"/>
      <w:r w:rsidRPr="001E3776">
        <w:rPr>
          <w:rFonts w:ascii="Franklin Gothic Book" w:hAnsi="Franklin Gothic Book"/>
          <w:sz w:val="24"/>
          <w:szCs w:val="24"/>
        </w:rPr>
        <w:t>се внутренние конверты запечатываются во внешний конверт, на котором должна содержаться следующая надпись:</w:t>
      </w:r>
      <w:r w:rsidRPr="001E3776">
        <w:rPr>
          <w:rFonts w:ascii="Franklin Gothic Book" w:hAnsi="Franklin Gothic Book"/>
          <w:b/>
          <w:sz w:val="24"/>
          <w:szCs w:val="24"/>
        </w:rPr>
        <w:t xml:space="preserve"> </w:t>
      </w:r>
    </w:p>
    <w:p w:rsidR="001615CC" w:rsidRPr="001E3776" w:rsidRDefault="001615CC"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 xml:space="preserve">ЗАЯВКА  НА УЧАСТИЕ </w:t>
      </w:r>
      <w:proofErr w:type="gramStart"/>
      <w:r w:rsidRPr="00141978">
        <w:rPr>
          <w:rFonts w:ascii="Franklin Gothic Book" w:hAnsi="Franklin Gothic Book"/>
          <w:b/>
          <w:sz w:val="24"/>
          <w:szCs w:val="24"/>
        </w:rPr>
        <w:t>КОНКУРСЕ</w:t>
      </w:r>
      <w:proofErr w:type="gramEnd"/>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ОСТ    «_________________________________________________»</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jc w:val="center"/>
        <w:rPr>
          <w:rFonts w:ascii="Franklin Gothic Book" w:hAnsi="Franklin Gothic Book"/>
          <w:i/>
          <w:sz w:val="24"/>
          <w:szCs w:val="24"/>
        </w:rPr>
      </w:pPr>
      <w:r w:rsidRPr="00141978">
        <w:rPr>
          <w:rFonts w:ascii="Franklin Gothic Book" w:hAnsi="Franklin Gothic Book"/>
          <w:i/>
          <w:sz w:val="24"/>
          <w:szCs w:val="24"/>
        </w:rPr>
        <w:t>/наименование Заказчика/</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 xml:space="preserve"> Лот</w:t>
      </w:r>
      <w:r w:rsidRPr="00141978">
        <w:rPr>
          <w:rFonts w:ascii="Franklin Gothic Book" w:hAnsi="Franklin Gothic Book"/>
          <w:b/>
          <w:caps/>
          <w:sz w:val="24"/>
          <w:szCs w:val="24"/>
        </w:rPr>
        <w:t xml:space="preserve"> №. ___ </w:t>
      </w:r>
      <w:r w:rsidRPr="00141978">
        <w:rPr>
          <w:rFonts w:ascii="Franklin Gothic Book" w:hAnsi="Franklin Gothic Book"/>
          <w:b/>
          <w:sz w:val="24"/>
          <w:szCs w:val="24"/>
        </w:rPr>
        <w:t>«_______________________________________________»</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i/>
          <w:sz w:val="24"/>
          <w:szCs w:val="24"/>
        </w:rPr>
      </w:pPr>
      <w:r w:rsidRPr="00141978">
        <w:rPr>
          <w:rFonts w:ascii="Franklin Gothic Book" w:hAnsi="Franklin Gothic Book"/>
          <w:b/>
          <w:sz w:val="24"/>
          <w:szCs w:val="24"/>
        </w:rPr>
        <w:t xml:space="preserve">                         </w:t>
      </w:r>
      <w:r w:rsidRPr="00141978">
        <w:rPr>
          <w:rFonts w:ascii="Franklin Gothic Book" w:hAnsi="Franklin Gothic Book"/>
          <w:sz w:val="24"/>
          <w:szCs w:val="24"/>
        </w:rPr>
        <w:t xml:space="preserve">/№ лота и название, как указано в </w:t>
      </w:r>
      <w:r w:rsidRPr="00141978">
        <w:rPr>
          <w:rFonts w:ascii="Franklin Gothic Book" w:hAnsi="Franklin Gothic Book"/>
          <w:i/>
          <w:sz w:val="24"/>
          <w:szCs w:val="24"/>
        </w:rPr>
        <w:t>извещении</w:t>
      </w:r>
      <w:r w:rsidRPr="00141978">
        <w:rPr>
          <w:rFonts w:ascii="Franklin Gothic Book" w:hAnsi="Franklin Gothic Book"/>
          <w:sz w:val="24"/>
          <w:szCs w:val="24"/>
        </w:rPr>
        <w:t>/</w:t>
      </w:r>
      <w:r w:rsidRPr="00141978">
        <w:rPr>
          <w:rFonts w:ascii="Franklin Gothic Book" w:hAnsi="Franklin Gothic Book"/>
          <w:i/>
          <w:sz w:val="24"/>
          <w:szCs w:val="24"/>
        </w:rPr>
        <w:t xml:space="preserve"> </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firstLine="851"/>
        <w:rPr>
          <w:rFonts w:ascii="Franklin Gothic Book" w:hAnsi="Franklin Gothic Book"/>
          <w:i/>
          <w:sz w:val="24"/>
          <w:szCs w:val="24"/>
        </w:rPr>
      </w:pPr>
      <w:r w:rsidRPr="00141978">
        <w:rPr>
          <w:rFonts w:ascii="Franklin Gothic Book" w:hAnsi="Franklin Gothic Book"/>
          <w:i/>
          <w:sz w:val="24"/>
          <w:szCs w:val="24"/>
        </w:rPr>
        <w:t>Участник закупки</w:t>
      </w:r>
      <w:r w:rsidRPr="00141978">
        <w:rPr>
          <w:rFonts w:ascii="Franklin Gothic Book" w:hAnsi="Franklin Gothic Book"/>
          <w:b/>
          <w:i/>
          <w:sz w:val="24"/>
          <w:szCs w:val="24"/>
        </w:rPr>
        <w:t>:</w:t>
      </w:r>
      <w:r w:rsidRPr="00141978">
        <w:rPr>
          <w:rFonts w:ascii="Franklin Gothic Book" w:hAnsi="Franklin Gothic Book"/>
          <w:b/>
          <w:i/>
          <w:sz w:val="24"/>
          <w:szCs w:val="24"/>
          <w:u w:val="single"/>
        </w:rPr>
        <w:t>_______________________________________________________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 (полное название организации)</w:t>
      </w:r>
      <w:r w:rsidRPr="00141978">
        <w:rPr>
          <w:rFonts w:ascii="Franklin Gothic Book" w:hAnsi="Franklin Gothic Book"/>
          <w:i/>
          <w:sz w:val="24"/>
          <w:szCs w:val="24"/>
        </w:rPr>
        <w:br/>
        <w:t xml:space="preserve">                                                  </w:t>
      </w:r>
      <w:r w:rsidRPr="00141978">
        <w:rPr>
          <w:rFonts w:ascii="Franklin Gothic Book" w:hAnsi="Franklin Gothic Book"/>
          <w:b/>
          <w:i/>
          <w:sz w:val="24"/>
          <w:szCs w:val="24"/>
        </w:rPr>
        <w:t>______________________________________________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(адрес, телефон, факс, </w:t>
      </w:r>
      <w:r w:rsidRPr="00141978">
        <w:rPr>
          <w:rFonts w:ascii="Franklin Gothic Book" w:hAnsi="Franklin Gothic Book"/>
          <w:i/>
          <w:sz w:val="24"/>
          <w:szCs w:val="24"/>
          <w:lang w:val="en-US"/>
        </w:rPr>
        <w:t>e</w:t>
      </w:r>
      <w:r w:rsidRPr="00141978">
        <w:rPr>
          <w:rFonts w:ascii="Franklin Gothic Book" w:hAnsi="Franklin Gothic Book"/>
          <w:i/>
          <w:sz w:val="24"/>
          <w:szCs w:val="24"/>
        </w:rPr>
        <w:t>-</w:t>
      </w:r>
      <w:r w:rsidRPr="00141978">
        <w:rPr>
          <w:rFonts w:ascii="Franklin Gothic Book" w:hAnsi="Franklin Gothic Book"/>
          <w:i/>
          <w:sz w:val="24"/>
          <w:szCs w:val="24"/>
          <w:lang w:val="en-US"/>
        </w:rPr>
        <w:t>mail</w:t>
      </w:r>
      <w:r w:rsidRPr="00141978">
        <w:rPr>
          <w:rFonts w:ascii="Franklin Gothic Book" w:hAnsi="Franklin Gothic Book"/>
          <w:i/>
          <w:sz w:val="24"/>
          <w:szCs w:val="24"/>
        </w:rPr>
        <w:t>).</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3.2.4 Заявки на участие в конкурсе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3.2.5 Таблицы и формы в составе заявки на участие в конкурсе должны быть заполнены по всем графам.</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 При подготовке заявки на участие в конкурсе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3.2.6</w:t>
      </w:r>
      <w:proofErr w:type="gramStart"/>
      <w:r w:rsidRPr="001E3776">
        <w:rPr>
          <w:rFonts w:ascii="Franklin Gothic Book" w:hAnsi="Franklin Gothic Book"/>
          <w:sz w:val="24"/>
          <w:szCs w:val="24"/>
        </w:rPr>
        <w:t xml:space="preserve"> В</w:t>
      </w:r>
      <w:proofErr w:type="gramEnd"/>
      <w:r w:rsidRPr="001E3776">
        <w:rPr>
          <w:rFonts w:ascii="Franklin Gothic Book" w:hAnsi="Franklin Gothic Book"/>
          <w:sz w:val="24"/>
          <w:szCs w:val="24"/>
        </w:rPr>
        <w:t>се расходы, связанные с подготовкой и представлением заявки на участие в конкурсе, несет Участник закупки.</w:t>
      </w:r>
    </w:p>
    <w:p w:rsidR="002476E1" w:rsidRDefault="002476E1" w:rsidP="00B53E72">
      <w:pPr>
        <w:widowControl w:val="0"/>
        <w:spacing w:line="360" w:lineRule="auto"/>
        <w:ind w:firstLine="709"/>
        <w:jc w:val="both"/>
        <w:rPr>
          <w:rFonts w:ascii="Franklin Gothic Book" w:hAnsi="Franklin Gothic Book"/>
          <w:i/>
          <w:sz w:val="24"/>
          <w:szCs w:val="24"/>
        </w:rPr>
      </w:pPr>
      <w:r w:rsidRPr="001E3776">
        <w:rPr>
          <w:rFonts w:ascii="Franklin Gothic Book" w:hAnsi="Franklin Gothic Book"/>
          <w:i/>
          <w:sz w:val="24"/>
          <w:szCs w:val="24"/>
        </w:rPr>
        <w:t>3.2.7</w:t>
      </w:r>
      <w:proofErr w:type="gramStart"/>
      <w:r w:rsidRPr="001E3776">
        <w:rPr>
          <w:rFonts w:ascii="Franklin Gothic Book" w:hAnsi="Franklin Gothic Book"/>
          <w:i/>
          <w:sz w:val="24"/>
          <w:szCs w:val="24"/>
        </w:rPr>
        <w:t xml:space="preserve"> П</w:t>
      </w:r>
      <w:proofErr w:type="gramEnd"/>
      <w:r w:rsidRPr="001E3776">
        <w:rPr>
          <w:rFonts w:ascii="Franklin Gothic Book" w:hAnsi="Franklin Gothic Book"/>
          <w:i/>
          <w:sz w:val="24"/>
          <w:szCs w:val="24"/>
        </w:rPr>
        <w:t xml:space="preserve">ри проведении закупки в электронной форме участник </w:t>
      </w:r>
      <w:r w:rsidR="001615CC" w:rsidRPr="001E3776">
        <w:rPr>
          <w:rFonts w:ascii="Franklin Gothic Book" w:hAnsi="Franklin Gothic Book"/>
          <w:i/>
          <w:sz w:val="24"/>
          <w:szCs w:val="24"/>
        </w:rPr>
        <w:t xml:space="preserve">дополнительно  </w:t>
      </w:r>
      <w:r w:rsidR="001615CC" w:rsidRPr="001E3776">
        <w:rPr>
          <w:rFonts w:ascii="Franklin Gothic Book" w:hAnsi="Franklin Gothic Book"/>
          <w:i/>
          <w:sz w:val="24"/>
          <w:szCs w:val="24"/>
        </w:rPr>
        <w:lastRenderedPageBreak/>
        <w:t>размещает заявку на участие в конкурсе в электронной форме на ЭТП в соответствии с регламентом ЭТП и требованиями инструкции для Участника закупки по подготовке заявки на участие в конкурсе.</w:t>
      </w:r>
    </w:p>
    <w:p w:rsidR="00B53E72" w:rsidRPr="00C02777" w:rsidRDefault="00B53E72" w:rsidP="00C02777">
      <w:pPr>
        <w:tabs>
          <w:tab w:val="left" w:pos="1440"/>
          <w:tab w:val="num" w:pos="2136"/>
        </w:tabs>
        <w:spacing w:line="360" w:lineRule="auto"/>
        <w:ind w:firstLine="709"/>
        <w:jc w:val="both"/>
        <w:rPr>
          <w:rFonts w:ascii="Franklin Gothic Book" w:hAnsi="Franklin Gothic Book"/>
          <w:i/>
          <w:sz w:val="24"/>
          <w:szCs w:val="24"/>
        </w:rPr>
      </w:pPr>
      <w:r w:rsidRPr="00C02777">
        <w:rPr>
          <w:rFonts w:ascii="Franklin Gothic Book" w:hAnsi="Franklin Gothic Book"/>
          <w:i/>
          <w:sz w:val="24"/>
          <w:szCs w:val="24"/>
        </w:rPr>
        <w:t>3.2.8. В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p>
    <w:p w:rsidR="00B53E72" w:rsidRPr="001E3776" w:rsidRDefault="00B53E72" w:rsidP="002476E1">
      <w:pPr>
        <w:widowControl w:val="0"/>
        <w:spacing w:line="360" w:lineRule="auto"/>
        <w:ind w:firstLine="709"/>
        <w:jc w:val="both"/>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3.3 Документы, составляющие заявки на участие в конкурсе:</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Коммерческая часть:</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заявка на участие в конкурсе - по форме 1;</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приложение 1 к форме 1 (в случаях, если Лот состоит из нескольких объектов);</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согласия с условиями договора - по форме 8;</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согласия на невозврат обеспечения заявки на участие в конкурсе – по форме 8.1 (в случае перечисления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ачестве обеспечения заявки на участие в закупке);</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реквизитов возврата обеспечения (форма 8.2)</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обеспечение заявки на участие в конкурсе - гарантия участия в закупке по форме 9 (оригинал, копия);</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комфортное письмо – по форме 17 (оригинал);</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копия письмо–гарантия по страхованию – по форме 18.</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укрупнённый график выполнения работ (в разрезе зданий/сооружений/комплексов), услуг  – по форме 13;</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Квалификационно-техническая часть:</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общие данные Участника закупки и субподрядчиков (в случае их привлечения) - по форме 2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proofErr w:type="gramStart"/>
      <w:r w:rsidRPr="001E3776">
        <w:rPr>
          <w:rFonts w:ascii="Franklin Gothic Book" w:hAnsi="Franklin Gothic Book"/>
          <w:sz w:val="24"/>
          <w:szCs w:val="24"/>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 (Участник закупки при прохождении ПКО по видам товаров, работ, услуг, представляет только в</w:t>
      </w:r>
      <w:proofErr w:type="gramEnd"/>
      <w:r w:rsidRPr="001E3776">
        <w:rPr>
          <w:rFonts w:ascii="Franklin Gothic Book" w:hAnsi="Franklin Gothic Book"/>
          <w:sz w:val="24"/>
          <w:szCs w:val="24"/>
        </w:rPr>
        <w:t xml:space="preserve"> </w:t>
      </w:r>
      <w:proofErr w:type="gramStart"/>
      <w:r w:rsidRPr="001E3776">
        <w:rPr>
          <w:rFonts w:ascii="Franklin Gothic Book" w:hAnsi="Franklin Gothic Book"/>
          <w:sz w:val="24"/>
          <w:szCs w:val="24"/>
        </w:rPr>
        <w:t>случае</w:t>
      </w:r>
      <w:proofErr w:type="gramEnd"/>
      <w:r w:rsidRPr="001E3776">
        <w:rPr>
          <w:rFonts w:ascii="Franklin Gothic Book" w:hAnsi="Franklin Gothic Book"/>
          <w:sz w:val="24"/>
          <w:szCs w:val="24"/>
        </w:rPr>
        <w:t xml:space="preserve"> изменения данных);</w:t>
      </w:r>
    </w:p>
    <w:p w:rsidR="006546A4" w:rsidRPr="001E3776" w:rsidRDefault="006546A4" w:rsidP="006546A4">
      <w:pPr>
        <w:widowControl w:val="0"/>
        <w:spacing w:line="360" w:lineRule="auto"/>
        <w:ind w:firstLine="732"/>
        <w:jc w:val="both"/>
        <w:rPr>
          <w:rFonts w:ascii="Franklin Gothic Book" w:hAnsi="Franklin Gothic Book"/>
          <w:sz w:val="24"/>
          <w:szCs w:val="24"/>
        </w:rPr>
      </w:pPr>
      <w:proofErr w:type="gramStart"/>
      <w:r w:rsidRPr="001E3776">
        <w:rPr>
          <w:rFonts w:ascii="Franklin Gothic Book" w:hAnsi="Franklin Gothic Book"/>
          <w:sz w:val="24"/>
          <w:szCs w:val="24"/>
        </w:rPr>
        <w:t xml:space="preserve">- выписка из единого государственного реестра юридических лиц (для юридических лиц), выписку из единого государственного реестра индивидуальных предпринимателей, </w:t>
      </w:r>
      <w:r w:rsidRPr="001E3776">
        <w:rPr>
          <w:rFonts w:ascii="Franklin Gothic Book" w:hAnsi="Franklin Gothic Book"/>
          <w:sz w:val="24"/>
          <w:szCs w:val="24"/>
        </w:rPr>
        <w:lastRenderedPageBreak/>
        <w:t>полученную не ранее чем за три месяца до даты вскрытия конвертов с заявками на участие  в конкурсе в соответствии с извещением о закупке и приглашением к участию в закрытом конкурсе и копии документов, удостоверяющих личность (для индивидуальных предпринимателей);</w:t>
      </w:r>
      <w:proofErr w:type="gramEnd"/>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соглашение между участниками коллективной заявки на участие в конкурсе (в случае подачи коллективной заявки на участие в конкурсе);</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 (форма 3а);</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ксерокопии лицензий (свидетельств о допуске к работам) на право выполнения работ, являющихся предметом конкурса, сертификаты, свидетельства Участников закупки и субподрядчиков (в случае их привлечения);</w:t>
      </w:r>
    </w:p>
    <w:p w:rsidR="006546A4" w:rsidRPr="001E3776" w:rsidRDefault="006546A4" w:rsidP="006546A4">
      <w:pPr>
        <w:pStyle w:val="312002"/>
        <w:widowControl w:val="0"/>
        <w:ind w:left="0" w:firstLine="732"/>
        <w:rPr>
          <w:rFonts w:ascii="Franklin Gothic Book" w:hAnsi="Franklin Gothic Book"/>
          <w:snapToGrid w:val="0"/>
          <w:szCs w:val="24"/>
        </w:rPr>
      </w:pPr>
      <w:r w:rsidRPr="001E3776">
        <w:rPr>
          <w:rFonts w:ascii="Franklin Gothic Book" w:hAnsi="Franklin Gothic Book"/>
          <w:snapToGrid w:val="0"/>
          <w:szCs w:val="24"/>
        </w:rPr>
        <w:t>- сведения о финансовом состоянии за последний отчетный период текущего года и за предшествующий ему календарный год - по форме 4;</w:t>
      </w:r>
    </w:p>
    <w:p w:rsidR="006546A4" w:rsidRPr="001E3776" w:rsidRDefault="006546A4" w:rsidP="006546A4">
      <w:pPr>
        <w:pStyle w:val="312002"/>
        <w:widowControl w:val="0"/>
        <w:ind w:left="0" w:firstLine="732"/>
        <w:rPr>
          <w:rFonts w:ascii="Franklin Gothic Book" w:hAnsi="Franklin Gothic Book"/>
          <w:szCs w:val="24"/>
        </w:rPr>
      </w:pPr>
      <w:r w:rsidRPr="001E3776">
        <w:rPr>
          <w:rFonts w:ascii="Franklin Gothic Book" w:hAnsi="Franklin Gothic Book"/>
          <w:szCs w:val="24"/>
        </w:rPr>
        <w:t>- копии бухгалтерской отчетности за последний отчетный период и за предшествующий ему календарный год, с подтверждением об их получении налоговой инспекцией,</w:t>
      </w:r>
      <w:r w:rsidRPr="001E3776">
        <w:rPr>
          <w:rFonts w:ascii="Franklin Gothic Book" w:hAnsi="Franklin Gothic Book"/>
          <w:bCs/>
          <w:szCs w:val="24"/>
        </w:rPr>
        <w:t xml:space="preserve"> с </w:t>
      </w:r>
      <w:r w:rsidRPr="001E3776">
        <w:rPr>
          <w:rFonts w:ascii="Franklin Gothic Book" w:hAnsi="Franklin Gothic Book"/>
          <w:szCs w:val="24"/>
        </w:rPr>
        <w:t>подписями руководителя и главного бухгалтера организации;</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w:t>
      </w:r>
      <w:proofErr w:type="spellStart"/>
      <w:r w:rsidRPr="001E3776">
        <w:rPr>
          <w:rFonts w:ascii="Franklin Gothic Book" w:hAnsi="Franklin Gothic Book"/>
          <w:sz w:val="24"/>
          <w:szCs w:val="24"/>
        </w:rPr>
        <w:t>оборотно</w:t>
      </w:r>
      <w:proofErr w:type="spellEnd"/>
      <w:r w:rsidRPr="001E3776">
        <w:rPr>
          <w:rFonts w:ascii="Franklin Gothic Book" w:hAnsi="Franklin Gothic Book"/>
          <w:sz w:val="24"/>
          <w:szCs w:val="24"/>
        </w:rPr>
        <w:t>-сальдовая ведомость по счетам   68, 69, входящим в состав кредиторской задолженности на конец прошедшего календарного года или иная расшифровка кредиторской задолженности по счетам 68, 69 на конец последнего завершенного отчетного периода и на конец прошедшего календарного года.</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 (не представляет Участник закупки при прохождении ПКО по видам товаров, работ, услуг</w:t>
      </w:r>
      <w:proofErr w:type="gramStart"/>
      <w:r w:rsidRPr="001E3776">
        <w:rPr>
          <w:rFonts w:ascii="Franklin Gothic Book" w:hAnsi="Franklin Gothic Book"/>
          <w:sz w:val="24"/>
          <w:szCs w:val="24"/>
        </w:rPr>
        <w:t>,);</w:t>
      </w:r>
      <w:proofErr w:type="gramEnd"/>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 xml:space="preserve">сведения о персонале, имеющемся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 – по форме 6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 xml:space="preserve">перечень, машин, механизмов и оборудования, имеющихся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 – по форме 7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список субподрядчиков (в случае их привлечения) - по форме 10;</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proofErr w:type="gramStart"/>
      <w:r w:rsidRPr="001E3776">
        <w:rPr>
          <w:rFonts w:ascii="Franklin Gothic Book" w:hAnsi="Franklin Gothic Book"/>
          <w:sz w:val="24"/>
          <w:szCs w:val="24"/>
        </w:rPr>
        <w:lastRenderedPageBreak/>
        <w:t xml:space="preserve">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w:t>
      </w:r>
      <w:r w:rsidRPr="001E3776">
        <w:rPr>
          <w:rFonts w:ascii="Franklin Gothic Book" w:hAnsi="Franklin Gothic Book"/>
          <w:snapToGrid w:val="0"/>
          <w:sz w:val="24"/>
          <w:szCs w:val="24"/>
        </w:rPr>
        <w:t>ведомость материалов и оборудования, поставляемых Подрядчиком</w:t>
      </w:r>
      <w:r w:rsidRPr="001E3776">
        <w:rPr>
          <w:rFonts w:ascii="Franklin Gothic Book" w:hAnsi="Franklin Gothic Book"/>
          <w:sz w:val="24"/>
          <w:szCs w:val="24"/>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 по форме 11;</w:t>
      </w:r>
      <w:proofErr w:type="gramEnd"/>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договор (Протокол, Соглашение) о намерениях между Подрядчиком и привлекаемыми субподрядчиками с указанием реквизитов организаций;</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сведения о материально-техническом обеспечении служб контроля качества выполняемых работ,  услуг, включая лаборатории – по форме 12;</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сведения о наличии судебных споров и/или претензиях  в результате выполнения работ, услуг - по форме 15;</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перечень документов по охране труда и охране окружающей среды – по форме 16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napToGrid w:val="0"/>
          <w:sz w:val="24"/>
          <w:szCs w:val="24"/>
        </w:rPr>
        <w:t>письменное подтверждение Участника закупки, что:</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 xml:space="preserve">в отношении Участника закупки не проводится процедура банкротства, </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 xml:space="preserve">Участник закупки не находится в процессе ликвидации, </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 xml:space="preserve">в отношении Участника закупки не назначено административное приостановление деятельности, дата выдачи которого не превышает 30 суток </w:t>
      </w:r>
      <w:proofErr w:type="gramStart"/>
      <w:r w:rsidRPr="001E3776">
        <w:rPr>
          <w:rFonts w:ascii="Franklin Gothic Book" w:hAnsi="Franklin Gothic Book"/>
          <w:snapToGrid w:val="0"/>
          <w:sz w:val="24"/>
          <w:szCs w:val="24"/>
        </w:rPr>
        <w:t>с даты приема</w:t>
      </w:r>
      <w:proofErr w:type="gramEnd"/>
      <w:r w:rsidRPr="001E3776">
        <w:rPr>
          <w:rFonts w:ascii="Franklin Gothic Book" w:hAnsi="Franklin Gothic Book"/>
          <w:snapToGrid w:val="0"/>
          <w:sz w:val="24"/>
          <w:szCs w:val="24"/>
        </w:rPr>
        <w:t xml:space="preserve"> заявки на участие в конкурсе,</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z w:val="24"/>
          <w:szCs w:val="24"/>
        </w:rPr>
      </w:pPr>
      <w:r w:rsidRPr="001E3776">
        <w:rPr>
          <w:rFonts w:ascii="Franklin Gothic Book" w:hAnsi="Franklin Gothic Book"/>
          <w:sz w:val="24"/>
          <w:szCs w:val="24"/>
        </w:rPr>
        <w:t>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z w:val="24"/>
          <w:szCs w:val="24"/>
        </w:rPr>
      </w:pPr>
      <w:r w:rsidRPr="001E3776">
        <w:rPr>
          <w:rFonts w:ascii="Franklin Gothic Book" w:hAnsi="Franklin Gothic Book"/>
          <w:sz w:val="24"/>
          <w:szCs w:val="24"/>
        </w:rPr>
        <w:t>отсутствует задолженность по начисленным налогам, сборам и иным обязательным платежам в бюджеты любого уровня или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сведения  в отношении  всей  цепочки  собственников,  включая бенефициаров </w:t>
      </w:r>
      <w:r w:rsidRPr="001E3776">
        <w:rPr>
          <w:rFonts w:ascii="Franklin Gothic Book" w:hAnsi="Franklin Gothic Book"/>
          <w:sz w:val="24"/>
          <w:szCs w:val="24"/>
        </w:rPr>
        <w:br/>
        <w:t xml:space="preserve">(в том числе, конечных владельцев – физических лиц), а также </w:t>
      </w:r>
      <w:r w:rsidRPr="001E3776">
        <w:rPr>
          <w:rFonts w:ascii="Franklin Gothic Book" w:hAnsi="Franklin Gothic Book"/>
          <w:snapToGrid w:val="0"/>
          <w:sz w:val="24"/>
          <w:szCs w:val="24"/>
        </w:rPr>
        <w:t>о лицах, входящих в исполнительные органы Участника закупки</w:t>
      </w:r>
      <w:r w:rsidRPr="001E3776">
        <w:rPr>
          <w:rFonts w:ascii="Franklin Gothic Book" w:hAnsi="Franklin Gothic Book"/>
          <w:sz w:val="24"/>
          <w:szCs w:val="24"/>
        </w:rPr>
        <w:t xml:space="preserve">  - по форме 19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napToGrid w:val="0"/>
          <w:sz w:val="24"/>
          <w:szCs w:val="24"/>
        </w:rPr>
      </w:pPr>
      <w:proofErr w:type="gramStart"/>
      <w:r w:rsidRPr="001E3776">
        <w:rPr>
          <w:rFonts w:ascii="Franklin Gothic Book" w:hAnsi="Franklin Gothic Book"/>
          <w:sz w:val="24"/>
          <w:szCs w:val="24"/>
        </w:rPr>
        <w:t xml:space="preserve">- </w:t>
      </w:r>
      <w:r w:rsidRPr="001E3776">
        <w:rPr>
          <w:rFonts w:ascii="Franklin Gothic Book" w:hAnsi="Franklin Gothic Book"/>
          <w:snapToGrid w:val="0"/>
          <w:sz w:val="24"/>
          <w:szCs w:val="24"/>
        </w:rPr>
        <w:t xml:space="preserve"> документы, подтверждающие информацию в отношении  всей  цепочки  собственников Участника закупки,  </w:t>
      </w:r>
      <w:r w:rsidRPr="001E3776">
        <w:rPr>
          <w:rFonts w:ascii="Franklin Gothic Book" w:hAnsi="Franklin Gothic Book"/>
          <w:sz w:val="24"/>
          <w:szCs w:val="24"/>
        </w:rPr>
        <w:t xml:space="preserve">включая бенефициаров (в том числе, конечных владельцев – физических лиц), а также </w:t>
      </w:r>
      <w:r w:rsidRPr="001E3776">
        <w:rPr>
          <w:rFonts w:ascii="Franklin Gothic Book" w:hAnsi="Franklin Gothic Book"/>
          <w:snapToGrid w:val="0"/>
          <w:sz w:val="24"/>
          <w:szCs w:val="24"/>
        </w:rPr>
        <w:t xml:space="preserve">о лицах, входящих в исполнительные органы </w:t>
      </w:r>
      <w:r w:rsidRPr="001E3776">
        <w:rPr>
          <w:rFonts w:ascii="Franklin Gothic Book" w:hAnsi="Franklin Gothic Book"/>
          <w:snapToGrid w:val="0"/>
          <w:sz w:val="24"/>
          <w:szCs w:val="24"/>
        </w:rPr>
        <w:lastRenderedPageBreak/>
        <w:t xml:space="preserve">Участника закупки: выписки  из  ЕГРЮЛ,  ЕГРИП  и  иные  документы </w:t>
      </w:r>
      <w:r w:rsidRPr="001E3776">
        <w:rPr>
          <w:rFonts w:ascii="Franklin Gothic Book" w:hAnsi="Franklin Gothic Book"/>
          <w:sz w:val="24"/>
          <w:szCs w:val="24"/>
        </w:rPr>
        <w:t>(Участник закупки при прохождении ПКО по видам товаров, работ, услуг, представляет только в случае изменения данных)</w:t>
      </w:r>
      <w:r w:rsidRPr="001E3776">
        <w:rPr>
          <w:rFonts w:ascii="Franklin Gothic Book" w:hAnsi="Franklin Gothic Book"/>
          <w:snapToGrid w:val="0"/>
          <w:sz w:val="24"/>
          <w:szCs w:val="24"/>
        </w:rPr>
        <w:t>;</w:t>
      </w:r>
      <w:proofErr w:type="gramEnd"/>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согласие субъекта персональных данных на обработку персональных данных – по форме 20;</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дополнительная информация об участнике закупке – по форме 21;</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sz w:val="24"/>
          <w:szCs w:val="24"/>
        </w:rPr>
      </w:pPr>
      <w:r w:rsidRPr="001E3776">
        <w:rPr>
          <w:rFonts w:ascii="Franklin Gothic Book" w:hAnsi="Franklin Gothic Book"/>
          <w:sz w:val="24"/>
          <w:szCs w:val="24"/>
        </w:rPr>
        <w:t xml:space="preserve">- </w:t>
      </w:r>
      <w:r w:rsidRPr="001E3776">
        <w:rPr>
          <w:rFonts w:ascii="Franklin Gothic Book" w:hAnsi="Franklin Gothic Book"/>
          <w:color w:val="000000"/>
          <w:sz w:val="24"/>
          <w:szCs w:val="24"/>
        </w:rPr>
        <w:t>копия сведений о среднесписочной численности работников за два предшествующих календарных года  (для участников закупки, осуществляющих деятельность менее двух календарных лет,  – за период, прошедший со дня их государственной регистрации), представленных в налоговый орган в соответствии с  пунктом 3 статьи 80 Налогового кодекса Российской Федерации, заверенная руководителем субъекта МСП.</w:t>
      </w:r>
    </w:p>
    <w:p w:rsidR="006546A4" w:rsidRPr="001E3776" w:rsidRDefault="006546A4" w:rsidP="006546A4">
      <w:pPr>
        <w:pStyle w:val="40"/>
        <w:rPr>
          <w:rFonts w:ascii="Franklin Gothic Book" w:hAnsi="Franklin Gothic Book"/>
          <w:sz w:val="24"/>
          <w:szCs w:val="24"/>
        </w:rPr>
      </w:pPr>
      <w:bookmarkStart w:id="17" w:name="_Toc83711632"/>
      <w:r w:rsidRPr="001E3776">
        <w:rPr>
          <w:rFonts w:ascii="Franklin Gothic Book" w:hAnsi="Franklin Gothic Book"/>
          <w:sz w:val="24"/>
          <w:szCs w:val="24"/>
        </w:rPr>
        <w:t xml:space="preserve">3.4. Цена </w:t>
      </w:r>
      <w:bookmarkEnd w:id="17"/>
      <w:r w:rsidRPr="001E3776">
        <w:rPr>
          <w:rFonts w:ascii="Franklin Gothic Book" w:hAnsi="Franklin Gothic Book"/>
          <w:sz w:val="24"/>
          <w:szCs w:val="24"/>
        </w:rPr>
        <w:t>заявки на участие в конкурсе</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3.4.1 Цена заявки на участие в конкурсе должна включать все затраты Участника закупки, связанные с обязательствами по выполнению всех видов работ и услуг по предмету конкурса, а также уплату всех налогов, пошлин и сборов, предусмотренных законодательством Российской Федерации, в том числе НДС.</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3.4.2 Цена заявки на участие в конкурсе определяется в текущих ценах на дату подачи заявки на участие в конкурсе и указывается с точностью до копеек.</w:t>
      </w:r>
    </w:p>
    <w:p w:rsidR="006546A4" w:rsidRPr="001E3776" w:rsidRDefault="006546A4" w:rsidP="006546A4">
      <w:pPr>
        <w:suppressAutoHyphens/>
        <w:spacing w:line="360" w:lineRule="auto"/>
        <w:ind w:firstLine="757"/>
        <w:jc w:val="both"/>
        <w:rPr>
          <w:rFonts w:ascii="Franklin Gothic Book" w:hAnsi="Franklin Gothic Book"/>
          <w:sz w:val="24"/>
          <w:szCs w:val="24"/>
        </w:rPr>
      </w:pPr>
      <w:r w:rsidRPr="001E3776">
        <w:rPr>
          <w:rFonts w:ascii="Franklin Gothic Book" w:hAnsi="Franklin Gothic Book"/>
          <w:sz w:val="24"/>
          <w:szCs w:val="24"/>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в том числе (не ограничиваясь):</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временные здания и сооружения;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производство работ в зимнее время;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командирование рабочих для выполнения строительных и специальных строительных работ;</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осуществление работ вахтовым методом;</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w:t>
      </w:r>
      <w:r w:rsidRPr="001E3776">
        <w:rPr>
          <w:rFonts w:ascii="Franklin Gothic Book" w:hAnsi="Franklin Gothic Book"/>
          <w:sz w:val="24"/>
          <w:szCs w:val="24"/>
        </w:rPr>
        <w:tab/>
        <w:t>затраты на устройство или аренду промежуточных площадок складирования;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по аренде флота и специальной авиационной техники;</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 xml:space="preserve">перебазировка строительно-монтажных организаций с одной стройки на </w:t>
      </w:r>
      <w:r w:rsidRPr="001E3776">
        <w:rPr>
          <w:rFonts w:ascii="Franklin Gothic Book" w:hAnsi="Franklin Gothic Book"/>
          <w:sz w:val="24"/>
          <w:szCs w:val="24"/>
        </w:rPr>
        <w:lastRenderedPageBreak/>
        <w:t>другую;</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прочие работы и затраты;</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  все налоги и пошлины.</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3.4.4 Объемы работ, услуг, основные и прочие затрат</w:t>
      </w:r>
      <w:bookmarkStart w:id="18" w:name="_Hlt20915752"/>
      <w:bookmarkEnd w:id="18"/>
      <w:r w:rsidRPr="001E3776">
        <w:rPr>
          <w:rFonts w:ascii="Franklin Gothic Book" w:hAnsi="Franklin Gothic Book"/>
          <w:sz w:val="24"/>
          <w:szCs w:val="24"/>
        </w:rPr>
        <w:t>ы в обязательном порядке принимаются Участником закупки в соответствии с выданным в составе документации о закупке укрупнённым графиком выполнения работ (в разрезе зданий/сооружений/комплексов), услуг Заказчика и уточняются с учетом опыта выполнения аналогичных работ, услуг.</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3.4.5</w:t>
      </w:r>
      <w:proofErr w:type="gramStart"/>
      <w:r w:rsidRPr="001E3776">
        <w:rPr>
          <w:rFonts w:ascii="Franklin Gothic Book" w:hAnsi="Franklin Gothic Book"/>
          <w:sz w:val="24"/>
          <w:szCs w:val="24"/>
        </w:rPr>
        <w:t xml:space="preserve"> </w:t>
      </w:r>
      <w:bookmarkStart w:id="19" w:name="_Toc83711633"/>
      <w:r w:rsidRPr="001E3776">
        <w:rPr>
          <w:rFonts w:ascii="Franklin Gothic Book" w:hAnsi="Franklin Gothic Book"/>
          <w:sz w:val="24"/>
          <w:szCs w:val="24"/>
        </w:rPr>
        <w:t>П</w:t>
      </w:r>
      <w:proofErr w:type="gramEnd"/>
      <w:r w:rsidRPr="001E3776">
        <w:rPr>
          <w:rFonts w:ascii="Franklin Gothic Book" w:hAnsi="Franklin Gothic Book"/>
          <w:sz w:val="24"/>
          <w:szCs w:val="24"/>
        </w:rPr>
        <w:t>ри расчете цены необходимо предусматривать следующее:</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 использование местных строительных материалов по ценам, представленным потенциальными поставщиками и действующим на текущий момент времени, с учетом и выделением транспортных и заготовительно-складских расходов;</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 принятый размер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 xml:space="preserve">- 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оплата труда рабочих-механизаторов (машинистов, водителей), затраты на текущий ремонт и замену или восстановление быстроизнашивающихся частей </w:t>
      </w:r>
      <w:r w:rsidRPr="001E3776">
        <w:rPr>
          <w:rFonts w:ascii="Franklin Gothic Book" w:hAnsi="Franklin Gothic Book"/>
          <w:sz w:val="24"/>
          <w:szCs w:val="24"/>
        </w:rPr>
        <w:br/>
        <w:t>и т.д.</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3.5. Разъяснения по заполнению заявки на участие в конкурсе </w:t>
      </w:r>
      <w:bookmarkEnd w:id="19"/>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 xml:space="preserve">3.5.1. Заявка на участие в конкурсе (форма 1) </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 xml:space="preserve">Заявка подается от имени организации, приславшей уведомление о намерении участвовать в конкурсе.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3.5.2. Общие данные (форма 2)</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Указывается полное наименование организации, ее почтовый и местонахождения фактический адреса, e-</w:t>
      </w:r>
      <w:proofErr w:type="spellStart"/>
      <w:r w:rsidRPr="001E3776">
        <w:rPr>
          <w:rFonts w:ascii="Franklin Gothic Book" w:hAnsi="Franklin Gothic Book"/>
          <w:sz w:val="24"/>
          <w:szCs w:val="24"/>
        </w:rPr>
        <w:t>mail</w:t>
      </w:r>
      <w:proofErr w:type="spellEnd"/>
      <w:r w:rsidRPr="001E3776">
        <w:rPr>
          <w:rFonts w:ascii="Franklin Gothic Book" w:hAnsi="Franklin Gothic Book"/>
          <w:sz w:val="24"/>
          <w:szCs w:val="24"/>
        </w:rPr>
        <w:t xml:space="preserve">, </w:t>
      </w:r>
      <w:proofErr w:type="spellStart"/>
      <w:r w:rsidRPr="001E3776">
        <w:rPr>
          <w:rFonts w:ascii="Franklin Gothic Book" w:hAnsi="Franklin Gothic Book"/>
          <w:sz w:val="24"/>
          <w:szCs w:val="24"/>
        </w:rPr>
        <w:t>Web</w:t>
      </w:r>
      <w:proofErr w:type="spellEnd"/>
      <w:r w:rsidRPr="001E3776">
        <w:rPr>
          <w:rFonts w:ascii="Franklin Gothic Book" w:hAnsi="Franklin Gothic Book"/>
          <w:sz w:val="24"/>
          <w:szCs w:val="24"/>
        </w:rPr>
        <w:t xml:space="preserve">-сайт, банковские реквизиты, номер документа о регистрации и дата выдачи, размер уставного капитала, основной вид деятельности, распределение собственности (акций). </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Форма 2 заполняется также по каждому субподрядчику, а в случае подачи коллективной заявки - по каждому участнику коллективной заявки.</w:t>
      </w:r>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3.5.3. 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 (форма 3а)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 xml:space="preserve">Представляются сведения об имеющихся </w:t>
      </w:r>
      <w:proofErr w:type="gramStart"/>
      <w:r w:rsidRPr="001E3776">
        <w:rPr>
          <w:rFonts w:ascii="Franklin Gothic Book" w:hAnsi="Franklin Gothic Book"/>
          <w:sz w:val="24"/>
          <w:szCs w:val="24"/>
        </w:rPr>
        <w:t>свидетельствах</w:t>
      </w:r>
      <w:proofErr w:type="gramEnd"/>
      <w:r w:rsidRPr="001E3776">
        <w:rPr>
          <w:rFonts w:ascii="Franklin Gothic Book" w:hAnsi="Franklin Gothic Book"/>
          <w:sz w:val="24"/>
          <w:szCs w:val="24"/>
        </w:rPr>
        <w:t xml:space="preserve"> о допуске к работам с указанием их регистрационных номеров, свидетельств и сертификатов в соответствии с требованиями, предъявляемыми законом и требованиями к подрядным организациям ОАО «АК «Транснефть», видов деятельности, сроков действия, разрешенных территорий деятельности.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3 заполняется также по каждому участнику коллективной заявки и субподрядчику.</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3а – заполняется по каждому объекту, входящему в состав лота.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В случае наличия сертификата соответствия требованиям ГОСТ </w:t>
      </w:r>
      <w:proofErr w:type="gramStart"/>
      <w:r w:rsidRPr="001E3776">
        <w:rPr>
          <w:rFonts w:ascii="Franklin Gothic Book" w:hAnsi="Franklin Gothic Book"/>
          <w:sz w:val="24"/>
          <w:szCs w:val="24"/>
        </w:rPr>
        <w:t>Р</w:t>
      </w:r>
      <w:proofErr w:type="gramEnd"/>
      <w:r w:rsidRPr="001E3776">
        <w:rPr>
          <w:rFonts w:ascii="Franklin Gothic Book" w:hAnsi="Franklin Gothic Book"/>
          <w:sz w:val="24"/>
          <w:szCs w:val="24"/>
        </w:rPr>
        <w:t xml:space="preserve"> ИСО 9001 и/или МС ИСО 9001 прилагается копия.</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3.5.4. приложение к форме 3</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Ксерокопии лицензий (свидетельств о допуске к работам) на право выполнения работ, услуг, являющихся предметом конкурса, свидетельств и сертификатов в соответствии с требованиями закона и требованиями, предъявляемыми к подрядным организациям ОАО «АК «Транснефть», Участника закупки, субподрядчиков и участников коллективной заявки.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привлечения субподрядных организаций Участник закупки должен иметь разрешение на осуществление функций Генерального подрядчика. Субподрядные организации  должны  иметь  свидетельства  о допуске к видам работам, заявленным в Форме 10.</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3.5.5. Сведения о финансовом состоянии </w:t>
      </w:r>
      <w:r w:rsidRPr="001E3776">
        <w:rPr>
          <w:rFonts w:ascii="Franklin Gothic Book" w:hAnsi="Franklin Gothic Book"/>
          <w:sz w:val="24"/>
          <w:szCs w:val="24"/>
        </w:rPr>
        <w:t>за последний отчетный период текущего года и за предшествующий ему календарный год</w:t>
      </w:r>
      <w:r w:rsidRPr="001E3776">
        <w:rPr>
          <w:rFonts w:ascii="Franklin Gothic Book" w:hAnsi="Franklin Gothic Book"/>
          <w:b/>
          <w:sz w:val="24"/>
          <w:szCs w:val="24"/>
        </w:rPr>
        <w:t xml:space="preserve">  (форма 4)</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финансовом состоянии Участника закупки за последний завершенный отчетный период текущего года и за два предшествующих ему календарных года</w:t>
      </w:r>
      <w:r w:rsidRPr="001E3776" w:rsidDel="00314BC8">
        <w:rPr>
          <w:rFonts w:ascii="Franklin Gothic Book" w:hAnsi="Franklin Gothic Book"/>
          <w:sz w:val="24"/>
          <w:szCs w:val="24"/>
        </w:rPr>
        <w:t xml:space="preserve"> </w:t>
      </w:r>
      <w:r w:rsidRPr="001E3776">
        <w:rPr>
          <w:rFonts w:ascii="Franklin Gothic Book" w:hAnsi="Franklin Gothic Book"/>
          <w:sz w:val="24"/>
          <w:szCs w:val="24"/>
        </w:rPr>
        <w:t xml:space="preserve">с указанием </w:t>
      </w:r>
      <w:proofErr w:type="spellStart"/>
      <w:r w:rsidRPr="001E3776">
        <w:rPr>
          <w:rFonts w:ascii="Franklin Gothic Book" w:hAnsi="Franklin Gothic Book"/>
          <w:sz w:val="24"/>
          <w:szCs w:val="24"/>
        </w:rPr>
        <w:t>внеоборотных</w:t>
      </w:r>
      <w:proofErr w:type="spellEnd"/>
      <w:r w:rsidRPr="001E3776">
        <w:rPr>
          <w:rFonts w:ascii="Franklin Gothic Book" w:hAnsi="Franklin Gothic Book"/>
          <w:sz w:val="24"/>
          <w:szCs w:val="24"/>
        </w:rPr>
        <w:t xml:space="preserve">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4 заполняется также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 Участника закупки.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3.5.6. приложение к форме 4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Представляются копии бухгалтерской отчетности за последний завершенный отчетный период текущего года и за два предшествующих ему календарных года с подтверждением об их получении налоговой инспекцией </w:t>
      </w:r>
      <w:r w:rsidRPr="001E3776">
        <w:rPr>
          <w:rFonts w:ascii="Franklin Gothic Book" w:hAnsi="Franklin Gothic Book"/>
          <w:bCs/>
          <w:sz w:val="24"/>
          <w:szCs w:val="24"/>
        </w:rPr>
        <w:t xml:space="preserve">с </w:t>
      </w:r>
      <w:r w:rsidRPr="001E3776">
        <w:rPr>
          <w:rFonts w:ascii="Franklin Gothic Book" w:hAnsi="Franklin Gothic Book"/>
          <w:sz w:val="24"/>
          <w:szCs w:val="24"/>
        </w:rPr>
        <w:t>подписями руководителя и главного бухгалтера организации</w:t>
      </w:r>
      <w:r w:rsidRPr="001E3776">
        <w:rPr>
          <w:rFonts w:ascii="Franklin Gothic Book" w:hAnsi="Franklin Gothic Book"/>
          <w:b/>
          <w:sz w:val="24"/>
          <w:szCs w:val="24"/>
        </w:rPr>
        <w:t>.</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3.5.7. Опыт выполнения работ, услуг </w:t>
      </w:r>
      <w:r w:rsidRPr="001E3776">
        <w:rPr>
          <w:rFonts w:ascii="Franklin Gothic Book" w:hAnsi="Franklin Gothic Book"/>
          <w:sz w:val="24"/>
          <w:szCs w:val="24"/>
        </w:rPr>
        <w:t>аналогичных по характеру и объекту работ, услуг за последние три года</w:t>
      </w:r>
      <w:r w:rsidRPr="001E3776">
        <w:rPr>
          <w:rFonts w:ascii="Franklin Gothic Book" w:hAnsi="Franklin Gothic Book"/>
          <w:b/>
          <w:sz w:val="24"/>
          <w:szCs w:val="24"/>
        </w:rPr>
        <w:t xml:space="preserve"> (форма 5)</w:t>
      </w:r>
    </w:p>
    <w:p w:rsidR="006546A4" w:rsidRPr="001E3776" w:rsidRDefault="006546A4" w:rsidP="006546A4">
      <w:pPr>
        <w:keepNext/>
        <w:widowControl w:val="0"/>
        <w:tabs>
          <w:tab w:val="num" w:pos="0"/>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lastRenderedPageBreak/>
        <w:t>Представляются сведения о строительно-монтажных работах, выполненных Участником закупки за последние 3 года и последний отчетный период по работам, аналогичным по характеру и объему работ, услуг предмету конкурса, сведения о текущей загрузке. В форме необходимо указать наименование объекта, параметры объекта, регион строительства, наименование заказчика, период выполнения работ, услуг; объем СМР по проекту в тыс. руб., особые условия выполнения работ, услуг.</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3.5.8. Сведения о персонале</w:t>
      </w:r>
      <w:r w:rsidRPr="001E3776">
        <w:rPr>
          <w:rFonts w:ascii="Franklin Gothic Book" w:hAnsi="Franklin Gothic Book"/>
          <w:sz w:val="24"/>
          <w:szCs w:val="24"/>
        </w:rPr>
        <w:t xml:space="preserve">, имеющемся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w:t>
      </w:r>
      <w:r w:rsidRPr="001E3776">
        <w:rPr>
          <w:rFonts w:ascii="Franklin Gothic Book" w:hAnsi="Franklin Gothic Book"/>
          <w:b/>
          <w:sz w:val="24"/>
          <w:szCs w:val="24"/>
        </w:rPr>
        <w:t xml:space="preserve"> (форма 6)</w:t>
      </w:r>
      <w:r w:rsidRPr="001E3776">
        <w:rPr>
          <w:rFonts w:ascii="Franklin Gothic Book" w:hAnsi="Franklin Gothic Book"/>
          <w:sz w:val="24"/>
          <w:szCs w:val="24"/>
        </w:rPr>
        <w:t xml:space="preserve">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6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3.5.9. Перечень машин, механизмов и оборудования</w:t>
      </w:r>
      <w:r w:rsidRPr="001E3776">
        <w:rPr>
          <w:rFonts w:ascii="Franklin Gothic Book" w:hAnsi="Franklin Gothic Book"/>
          <w:sz w:val="24"/>
          <w:szCs w:val="24"/>
        </w:rPr>
        <w:t xml:space="preserve">, имеющихся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w:t>
      </w:r>
      <w:r w:rsidRPr="001E3776">
        <w:rPr>
          <w:rFonts w:ascii="Franklin Gothic Book" w:hAnsi="Franklin Gothic Book"/>
          <w:b/>
          <w:sz w:val="24"/>
          <w:szCs w:val="24"/>
        </w:rPr>
        <w:t xml:space="preserve"> (форма 7)</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об имеющихся в организации основных машинах и механизмах.</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по основным строительным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строительные машины и оборудование арендованы и/или находятся в лизинге, и предполагаются для использования в выполнении работ по предмету закупки, то прилагается ксерокопия договора на аренду техники и/или договора лизинга.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7 заполняется по каждой единице технике построчно.</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7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 xml:space="preserve">3.5.10. Подтверждение согласия с условиями </w:t>
      </w:r>
      <w:bookmarkStart w:id="20" w:name="_Hlt20909925"/>
      <w:bookmarkEnd w:id="20"/>
      <w:r w:rsidRPr="001E3776">
        <w:rPr>
          <w:rFonts w:ascii="Franklin Gothic Book" w:hAnsi="Franklin Gothic Book"/>
          <w:b/>
          <w:sz w:val="24"/>
          <w:szCs w:val="24"/>
        </w:rPr>
        <w:t>договора (форма 8)</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Участник закупки должен подтвердить согласие с Общими условиями договора.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3.5.11. Подтверждение согласия на невозврат обеспечения заявки на участие в конкурсе (Форма 8.1) и «Подтверждение реквизитов возврата обеспечения» (Форма 8.2.)</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3.5.12. Гарантия участия в закупке (форма 9)</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Предоставляется в двух экземплярах: оригинал и копия. Приведена форма и порядок </w:t>
      </w:r>
      <w:r w:rsidRPr="001E3776">
        <w:rPr>
          <w:rFonts w:ascii="Franklin Gothic Book" w:hAnsi="Franklin Gothic Book"/>
          <w:sz w:val="24"/>
          <w:szCs w:val="24"/>
        </w:rPr>
        <w:lastRenderedPageBreak/>
        <w:t>оформления Гарантии участия в закупке.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В случае подписания гарантии лицом, действующим на основании доверенности, прилагается копия доверенности на право подписания банковской гарантии, заверенная печатью выдавшего банка.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3.5.13. Список субподрядчиков (форма 10)</w:t>
      </w:r>
    </w:p>
    <w:p w:rsidR="006546A4" w:rsidRPr="001E3776" w:rsidRDefault="006546A4" w:rsidP="006546A4">
      <w:pPr>
        <w:widowControl w:val="0"/>
        <w:shd w:val="clear" w:color="auto" w:fill="FFFFFF"/>
        <w:tabs>
          <w:tab w:val="left" w:pos="1289"/>
        </w:tabs>
        <w:autoSpaceDE w:val="0"/>
        <w:autoSpaceDN w:val="0"/>
        <w:adjustRightInd w:val="0"/>
        <w:spacing w:line="360" w:lineRule="auto"/>
        <w:jc w:val="both"/>
        <w:rPr>
          <w:rFonts w:ascii="Franklin Gothic Book" w:hAnsi="Franklin Gothic Book"/>
          <w:sz w:val="24"/>
          <w:szCs w:val="24"/>
        </w:rPr>
      </w:pPr>
      <w:r w:rsidRPr="001E3776">
        <w:rPr>
          <w:rFonts w:ascii="Franklin Gothic Book" w:hAnsi="Franklin Gothic Book"/>
          <w:sz w:val="24"/>
          <w:szCs w:val="24"/>
        </w:rPr>
        <w:t>Представляется перечень привлекаемых субподрядных организаций с указанием видов и стоимости работ, услуг в процентном соотношении от цены заявки на участие в конкурсе. К перечню в обязательном порядке прилагается Договор (Протокол, Соглашение) о намерениях, подписанный Подрядчиком и привлекаемым (и) субподрядчиком (</w:t>
      </w:r>
      <w:proofErr w:type="spellStart"/>
      <w:r w:rsidRPr="001E3776">
        <w:rPr>
          <w:rFonts w:ascii="Franklin Gothic Book" w:hAnsi="Franklin Gothic Book"/>
          <w:sz w:val="24"/>
          <w:szCs w:val="24"/>
        </w:rPr>
        <w:t>ками</w:t>
      </w:r>
      <w:proofErr w:type="spellEnd"/>
      <w:r w:rsidRPr="001E3776">
        <w:rPr>
          <w:rFonts w:ascii="Franklin Gothic Book" w:hAnsi="Franklin Gothic Book"/>
          <w:sz w:val="24"/>
          <w:szCs w:val="24"/>
        </w:rPr>
        <w:t>). Указывается принадлежность субподрядчика к субъектам малого или среднего предпринимательства. Если привлечение субподрядчиков не предполагается, в форму следует внести запись: «"Субподрядчики не привлекаются».</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3.5.14. </w:t>
      </w:r>
      <w:r w:rsidRPr="001E3776">
        <w:rPr>
          <w:rFonts w:ascii="Franklin Gothic Book" w:hAnsi="Franklin Gothic Book"/>
          <w:b/>
          <w:snapToGrid w:val="0"/>
          <w:sz w:val="24"/>
          <w:szCs w:val="24"/>
        </w:rPr>
        <w:t xml:space="preserve">Ведомость материалов и оборудования, </w:t>
      </w:r>
      <w:r w:rsidRPr="001E3776">
        <w:rPr>
          <w:rFonts w:ascii="Franklin Gothic Book" w:hAnsi="Franklin Gothic Book"/>
          <w:snapToGrid w:val="0"/>
          <w:sz w:val="24"/>
          <w:szCs w:val="24"/>
        </w:rPr>
        <w:t>поставляемых Подрядчиком</w:t>
      </w:r>
      <w:r w:rsidRPr="001E3776">
        <w:rPr>
          <w:rFonts w:ascii="Franklin Gothic Book" w:hAnsi="Franklin Gothic Book"/>
          <w:sz w:val="24"/>
          <w:szCs w:val="24"/>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1E3776">
        <w:rPr>
          <w:rFonts w:ascii="Franklin Gothic Book" w:hAnsi="Franklin Gothic Book"/>
          <w:b/>
          <w:sz w:val="24"/>
          <w:szCs w:val="24"/>
        </w:rPr>
        <w:t xml:space="preserve"> (форма 11)</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Заполняется 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Форма 11 предоставляется также на </w:t>
      </w:r>
      <w:r w:rsidRPr="001E3776">
        <w:rPr>
          <w:rFonts w:ascii="Franklin Gothic Book" w:hAnsi="Franklin Gothic Book"/>
          <w:sz w:val="24"/>
          <w:szCs w:val="24"/>
          <w:lang w:val="en-US"/>
        </w:rPr>
        <w:t>CD</w:t>
      </w:r>
      <w:r w:rsidRPr="001E3776">
        <w:rPr>
          <w:rFonts w:ascii="Franklin Gothic Book" w:hAnsi="Franklin Gothic Book"/>
          <w:sz w:val="24"/>
          <w:szCs w:val="24"/>
        </w:rPr>
        <w:t xml:space="preserve"> диске в формате разработки.</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3.5.15. Сведения о материально - техническом обеспечении служб контроля качества выполняемых работ, включая лаборатории (форма 12)</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Предоставляются: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перечень применяемых лабораторий, оборудования и приборных комплексов, их технические характеристики и количество;</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информация по составу и квалификации персонала лаборатории неразрушающего контроля;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ксерокопии </w:t>
      </w:r>
      <w:r w:rsidRPr="001E3776">
        <w:rPr>
          <w:rFonts w:ascii="Franklin Gothic Book" w:hAnsi="Franklin Gothic Book"/>
          <w:snapToGrid w:val="0"/>
          <w:sz w:val="24"/>
          <w:szCs w:val="24"/>
        </w:rPr>
        <w:t>документов по аккредитации или аттестации лабораторий</w:t>
      </w:r>
      <w:r w:rsidRPr="001E3776">
        <w:rPr>
          <w:rFonts w:ascii="Franklin Gothic Book" w:hAnsi="Franklin Gothic Book"/>
          <w:sz w:val="24"/>
          <w:szCs w:val="24"/>
        </w:rPr>
        <w:t xml:space="preserve"> и персонала.</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Форма 12 заполняется по каждому участнику коллективной заявки и субподрядчику, в случае привлечения его служб для контроля качества выполняемых работ. </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3.5.16 Укрупнённый график выполнения работ </w:t>
      </w:r>
      <w:r w:rsidRPr="001E3776">
        <w:rPr>
          <w:rFonts w:ascii="Franklin Gothic Book" w:hAnsi="Franklin Gothic Book"/>
          <w:sz w:val="24"/>
          <w:szCs w:val="24"/>
        </w:rPr>
        <w:t>(в разрезе зданий/сооружений/комплексов), услуг</w:t>
      </w:r>
      <w:r w:rsidRPr="001E3776">
        <w:rPr>
          <w:rFonts w:ascii="Franklin Gothic Book" w:hAnsi="Franklin Gothic Book"/>
          <w:b/>
          <w:sz w:val="24"/>
          <w:szCs w:val="24"/>
        </w:rPr>
        <w:t xml:space="preserve"> (форма 13)</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Наименования работ, услуг, единицы измерения и физические объемы заполняются </w:t>
      </w:r>
      <w:r w:rsidRPr="001E3776">
        <w:rPr>
          <w:rFonts w:ascii="Franklin Gothic Book" w:hAnsi="Franklin Gothic Book"/>
          <w:sz w:val="24"/>
          <w:szCs w:val="24"/>
          <w:u w:val="single"/>
        </w:rPr>
        <w:t>в строгом соответствии</w:t>
      </w:r>
      <w:r w:rsidRPr="001E3776">
        <w:rPr>
          <w:rFonts w:ascii="Franklin Gothic Book" w:hAnsi="Franklin Gothic Book"/>
          <w:sz w:val="24"/>
          <w:szCs w:val="24"/>
        </w:rPr>
        <w:t xml:space="preserve"> с выданным в составе заявки на участие в закупке укрупненным графиком выполнения работ, услуг, утвержденным Заказчиком. Указывается продолжительность выполнения всех видов работ, услуг, включая поставку материалов и оборудования.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b/>
          <w:sz w:val="24"/>
          <w:szCs w:val="24"/>
        </w:rPr>
        <w:lastRenderedPageBreak/>
        <w:t xml:space="preserve">3.5.17. Сведения о наличии судебных споров </w:t>
      </w:r>
      <w:r w:rsidRPr="001E3776">
        <w:rPr>
          <w:rFonts w:ascii="Franklin Gothic Book" w:hAnsi="Franklin Gothic Book"/>
          <w:sz w:val="24"/>
          <w:szCs w:val="24"/>
        </w:rPr>
        <w:t xml:space="preserve">и/или претензиях  в результате выполнения работ, услуг (форма 15). </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sz w:val="24"/>
          <w:szCs w:val="24"/>
        </w:rPr>
        <w:t xml:space="preserve">Представляется перечень судебных споров и претензий (в случае наличия таковых). Если судебные споры  и/или претензии отсутствуют, в форму следует внести запись: </w:t>
      </w:r>
      <w:r w:rsidRPr="001E3776">
        <w:rPr>
          <w:rFonts w:ascii="Franklin Gothic Book" w:hAnsi="Franklin Gothic Book"/>
          <w:b/>
          <w:sz w:val="24"/>
          <w:szCs w:val="24"/>
        </w:rPr>
        <w:t>"</w:t>
      </w:r>
      <w:r w:rsidRPr="001E3776">
        <w:rPr>
          <w:rFonts w:ascii="Franklin Gothic Book" w:hAnsi="Franklin Gothic Book"/>
          <w:b/>
          <w:i/>
          <w:sz w:val="24"/>
          <w:szCs w:val="24"/>
        </w:rPr>
        <w:t xml:space="preserve">Судебные споры </w:t>
      </w:r>
      <w:proofErr w:type="gramStart"/>
      <w:r w:rsidRPr="001E3776">
        <w:rPr>
          <w:rFonts w:ascii="Franklin Gothic Book" w:hAnsi="Franklin Gothic Book"/>
          <w:b/>
          <w:i/>
          <w:sz w:val="24"/>
          <w:szCs w:val="24"/>
        </w:rPr>
        <w:t xml:space="preserve">отсутствуют </w:t>
      </w:r>
      <w:r w:rsidRPr="001E3776">
        <w:rPr>
          <w:rFonts w:ascii="Franklin Gothic Book" w:hAnsi="Franklin Gothic Book"/>
          <w:b/>
          <w:sz w:val="24"/>
          <w:szCs w:val="24"/>
        </w:rPr>
        <w:t>/</w:t>
      </w:r>
      <w:r w:rsidRPr="001E3776">
        <w:rPr>
          <w:rFonts w:ascii="Franklin Gothic Book" w:hAnsi="Franklin Gothic Book"/>
          <w:b/>
          <w:i/>
          <w:sz w:val="24"/>
          <w:szCs w:val="24"/>
        </w:rPr>
        <w:t>Претензии не выставлялись</w:t>
      </w:r>
      <w:proofErr w:type="gramEnd"/>
      <w:r w:rsidRPr="001E3776">
        <w:rPr>
          <w:rFonts w:ascii="Franklin Gothic Book" w:hAnsi="Franklin Gothic Book"/>
          <w:b/>
          <w:sz w:val="24"/>
          <w:szCs w:val="24"/>
        </w:rPr>
        <w:t>"</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b/>
          <w:sz w:val="24"/>
          <w:szCs w:val="24"/>
        </w:rPr>
        <w:t xml:space="preserve">3.5.18. Перечень документов по охране труда </w:t>
      </w:r>
      <w:r w:rsidRPr="001E3776">
        <w:rPr>
          <w:rFonts w:ascii="Franklin Gothic Book" w:hAnsi="Franklin Gothic Book"/>
          <w:sz w:val="24"/>
          <w:szCs w:val="24"/>
        </w:rPr>
        <w:t>и охране окружающей среды в соответствии с Формой 16</w:t>
      </w:r>
      <w:r w:rsidR="00A1081C">
        <w:rPr>
          <w:rFonts w:ascii="Franklin Gothic Book" w:hAnsi="Franklin Gothic Book"/>
          <w:sz w:val="24"/>
          <w:szCs w:val="24"/>
        </w:rPr>
        <w:t>.</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3.5.19. Оригинал комфортного письма </w:t>
      </w:r>
      <w:r w:rsidRPr="001E3776">
        <w:rPr>
          <w:rFonts w:ascii="Franklin Gothic Book" w:hAnsi="Franklin Gothic Book"/>
          <w:sz w:val="24"/>
          <w:szCs w:val="24"/>
        </w:rPr>
        <w:t>в соответствии с Формой 17</w:t>
      </w:r>
      <w:r w:rsidR="00A1081C">
        <w:rPr>
          <w:rFonts w:ascii="Franklin Gothic Book" w:hAnsi="Franklin Gothic Book"/>
          <w:sz w:val="24"/>
          <w:szCs w:val="24"/>
        </w:rPr>
        <w:t>.</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3.5.20. Копия письмо-гарантия  </w:t>
      </w:r>
      <w:r w:rsidRPr="001E3776">
        <w:rPr>
          <w:rFonts w:ascii="Franklin Gothic Book" w:hAnsi="Franklin Gothic Book"/>
          <w:sz w:val="24"/>
          <w:szCs w:val="24"/>
        </w:rPr>
        <w:t>по страхованию в соответствии с Формой 18</w:t>
      </w:r>
      <w:bookmarkStart w:id="21" w:name="_Toc260849356"/>
      <w:r w:rsidR="00A1081C">
        <w:rPr>
          <w:rFonts w:ascii="Franklin Gothic Book" w:hAnsi="Franklin Gothic Book"/>
          <w:sz w:val="24"/>
          <w:szCs w:val="24"/>
        </w:rPr>
        <w:t>.</w:t>
      </w:r>
    </w:p>
    <w:p w:rsidR="006546A4" w:rsidRPr="001E3776" w:rsidRDefault="006546A4" w:rsidP="006546A4">
      <w:pPr>
        <w:keepNext/>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3.5.21. Сведения  в отношении  всей  цепочки  собственников,  </w:t>
      </w:r>
      <w:r w:rsidRPr="001E3776">
        <w:rPr>
          <w:rFonts w:ascii="Franklin Gothic Book" w:hAnsi="Franklin Gothic Book"/>
          <w:sz w:val="24"/>
          <w:szCs w:val="24"/>
        </w:rPr>
        <w:t xml:space="preserve">включая бенефициаров (в том числе, конечных владельцев – физических лиц), а также </w:t>
      </w:r>
      <w:r w:rsidRPr="001E3776">
        <w:rPr>
          <w:rFonts w:ascii="Franklin Gothic Book" w:hAnsi="Franklin Gothic Book"/>
          <w:snapToGrid w:val="0"/>
          <w:sz w:val="24"/>
          <w:szCs w:val="24"/>
        </w:rPr>
        <w:t>о лицах, входящих в исполнительные органы Участника закупки</w:t>
      </w:r>
      <w:r w:rsidRPr="001E3776">
        <w:rPr>
          <w:rFonts w:ascii="Franklin Gothic Book" w:hAnsi="Franklin Gothic Book"/>
          <w:sz w:val="24"/>
          <w:szCs w:val="24"/>
        </w:rPr>
        <w:t xml:space="preserve">  - по форме 19.</w:t>
      </w:r>
    </w:p>
    <w:p w:rsidR="006546A4" w:rsidRPr="001E3776" w:rsidRDefault="006546A4" w:rsidP="006546A4">
      <w:pPr>
        <w:widowControl w:val="0"/>
        <w:shd w:val="clear" w:color="auto" w:fill="FFFFFF"/>
        <w:tabs>
          <w:tab w:val="num" w:pos="720"/>
        </w:tabs>
        <w:autoSpaceDE w:val="0"/>
        <w:autoSpaceDN w:val="0"/>
        <w:adjustRightInd w:val="0"/>
        <w:spacing w:line="360" w:lineRule="auto"/>
        <w:jc w:val="both"/>
        <w:rPr>
          <w:rFonts w:ascii="Franklin Gothic Book" w:hAnsi="Franklin Gothic Book"/>
          <w:sz w:val="24"/>
          <w:szCs w:val="24"/>
        </w:rPr>
      </w:pPr>
      <w:r w:rsidRPr="001E3776">
        <w:rPr>
          <w:rFonts w:ascii="Franklin Gothic Book" w:hAnsi="Franklin Gothic Book"/>
          <w:b/>
          <w:snapToGrid w:val="0"/>
          <w:sz w:val="24"/>
          <w:szCs w:val="24"/>
        </w:rPr>
        <w:tab/>
      </w:r>
      <w:proofErr w:type="gramStart"/>
      <w:r w:rsidRPr="001E3776">
        <w:rPr>
          <w:rFonts w:ascii="Franklin Gothic Book" w:hAnsi="Franklin Gothic Book"/>
          <w:b/>
          <w:snapToGrid w:val="0"/>
          <w:sz w:val="24"/>
          <w:szCs w:val="24"/>
        </w:rPr>
        <w:t>3.5.22</w:t>
      </w:r>
      <w:r w:rsidRPr="001E3776">
        <w:rPr>
          <w:rFonts w:ascii="Franklin Gothic Book" w:hAnsi="Franklin Gothic Book"/>
          <w:snapToGrid w:val="0"/>
          <w:sz w:val="24"/>
          <w:szCs w:val="24"/>
        </w:rPr>
        <w:t xml:space="preserve"> </w:t>
      </w:r>
      <w:r w:rsidRPr="001E3776">
        <w:rPr>
          <w:rFonts w:ascii="Franklin Gothic Book" w:hAnsi="Franklin Gothic Book"/>
          <w:b/>
          <w:snapToGrid w:val="0"/>
          <w:sz w:val="24"/>
          <w:szCs w:val="24"/>
        </w:rPr>
        <w:t>Письменное подтверждение</w:t>
      </w:r>
      <w:r w:rsidRPr="001E3776">
        <w:rPr>
          <w:rFonts w:ascii="Franklin Gothic Book" w:hAnsi="Franklin Gothic Book"/>
          <w:snapToGrid w:val="0"/>
          <w:sz w:val="24"/>
          <w:szCs w:val="24"/>
        </w:rPr>
        <w:t xml:space="preserve"> Участника закупки, что в отношении Участника закупки не проводится процедура банкротства, Участник закупки не находится в процессе ликвидации, в отношении Участника закупки не назначено административное приостановление деятельности, дата выдачи которого не превышает 30 суток с даты приема заявки на участие в конкурсе,</w:t>
      </w:r>
      <w:r w:rsidRPr="001E3776">
        <w:rPr>
          <w:rFonts w:ascii="Franklin Gothic Book" w:hAnsi="Franklin Gothic Book"/>
          <w:sz w:val="24"/>
          <w:szCs w:val="24"/>
        </w:rPr>
        <w:t xml:space="preserve"> что в отношении Участника закупки, его учредителей и руководителей не возбуждены уголовные дела по основаниям</w:t>
      </w:r>
      <w:proofErr w:type="gramEnd"/>
      <w:r w:rsidRPr="001E3776">
        <w:rPr>
          <w:rFonts w:ascii="Franklin Gothic Book" w:hAnsi="Franklin Gothic Book"/>
          <w:sz w:val="24"/>
          <w:szCs w:val="24"/>
        </w:rPr>
        <w:t xml:space="preserve">, </w:t>
      </w:r>
      <w:proofErr w:type="gramStart"/>
      <w:r w:rsidRPr="001E3776">
        <w:rPr>
          <w:rFonts w:ascii="Franklin Gothic Book" w:hAnsi="Franklin Gothic Book"/>
          <w:sz w:val="24"/>
          <w:szCs w:val="24"/>
        </w:rPr>
        <w:t>связанным</w:t>
      </w:r>
      <w:proofErr w:type="gramEnd"/>
      <w:r w:rsidRPr="001E3776">
        <w:rPr>
          <w:rFonts w:ascii="Franklin Gothic Book" w:hAnsi="Franklin Gothic Book"/>
          <w:sz w:val="24"/>
          <w:szCs w:val="24"/>
        </w:rPr>
        <w:t xml:space="preserve"> с производственной деятельностью, имеющей отношение к предмету закупки.</w:t>
      </w:r>
    </w:p>
    <w:p w:rsidR="006546A4" w:rsidRPr="001E3776" w:rsidRDefault="006546A4" w:rsidP="006546A4">
      <w:pPr>
        <w:keepNext/>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3.5.23 Согласие субъекта </w:t>
      </w:r>
      <w:r w:rsidRPr="001E3776">
        <w:rPr>
          <w:rFonts w:ascii="Franklin Gothic Book" w:hAnsi="Franklin Gothic Book"/>
          <w:sz w:val="24"/>
          <w:szCs w:val="24"/>
        </w:rPr>
        <w:t>персональных данных на обработку персональных данных в соответствии с формой 20.</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3.5.24 Дополнительная информация</w:t>
      </w:r>
      <w:r w:rsidRPr="001E3776">
        <w:rPr>
          <w:rFonts w:ascii="Franklin Gothic Book" w:hAnsi="Franklin Gothic Book"/>
          <w:sz w:val="24"/>
          <w:szCs w:val="24"/>
        </w:rPr>
        <w:t xml:space="preserve"> об участнике закупки. На основании представленных критериев Участник закупки относит свою организацию к субъектам малого, среднего или крупного предпринимательства в соответствии с формой 21.</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sectPr w:rsidR="006546A4" w:rsidRPr="001E3776" w:rsidSect="006546A4">
          <w:headerReference w:type="default" r:id="rId21"/>
          <w:headerReference w:type="first" r:id="rId22"/>
          <w:footnotePr>
            <w:numRestart w:val="eachSect"/>
          </w:footnotePr>
          <w:pgSz w:w="11907" w:h="16840" w:code="9"/>
          <w:pgMar w:top="851" w:right="851" w:bottom="851" w:left="1418" w:header="567" w:footer="510" w:gutter="0"/>
          <w:cols w:space="720"/>
        </w:sectPr>
      </w:pPr>
      <w:bookmarkStart w:id="22" w:name="_Toc214693198"/>
      <w:bookmarkStart w:id="23" w:name="_Toc83711634"/>
      <w:bookmarkEnd w:id="21"/>
    </w:p>
    <w:p w:rsidR="006546A4" w:rsidRPr="001E3776" w:rsidRDefault="006546A4" w:rsidP="0045550F">
      <w:pPr>
        <w:pStyle w:val="33"/>
        <w:jc w:val="center"/>
        <w:rPr>
          <w:rFonts w:ascii="Franklin Gothic Book" w:hAnsi="Franklin Gothic Book"/>
          <w:sz w:val="24"/>
          <w:szCs w:val="24"/>
        </w:rPr>
      </w:pPr>
      <w:r w:rsidRPr="001E3776">
        <w:rPr>
          <w:rFonts w:ascii="Franklin Gothic Book" w:hAnsi="Franklin Gothic Book"/>
          <w:sz w:val="24"/>
          <w:szCs w:val="24"/>
        </w:rPr>
        <w:lastRenderedPageBreak/>
        <w:t xml:space="preserve">Формы </w:t>
      </w:r>
      <w:bookmarkEnd w:id="22"/>
      <w:r w:rsidRPr="001E3776">
        <w:rPr>
          <w:rFonts w:ascii="Franklin Gothic Book" w:hAnsi="Franklin Gothic Book"/>
          <w:sz w:val="24"/>
          <w:szCs w:val="24"/>
        </w:rPr>
        <w:t>заявки на участие в конкурсе</w:t>
      </w:r>
    </w:p>
    <w:p w:rsidR="006546A4" w:rsidRPr="001E3776" w:rsidRDefault="006546A4" w:rsidP="006546A4">
      <w:pPr>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 Заявка на участие в конкурсе</w:t>
      </w:r>
    </w:p>
    <w:p w:rsidR="006546A4" w:rsidRPr="001E3776" w:rsidRDefault="006546A4" w:rsidP="006546A4">
      <w:pPr>
        <w:keepNext/>
        <w:widowControl w:val="0"/>
        <w:numPr>
          <w:ilvl w:val="12"/>
          <w:numId w:val="0"/>
        </w:numPr>
        <w:spacing w:before="120"/>
        <w:ind w:firstLine="3969"/>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E3776">
        <w:rPr>
          <w:rFonts w:ascii="Franklin Gothic Book" w:hAnsi="Franklin Gothic Book"/>
          <w:sz w:val="24"/>
          <w:szCs w:val="24"/>
        </w:rPr>
        <w:t>Председателю Конкурсной комиссии</w:t>
      </w:r>
    </w:p>
    <w:p w:rsidR="006546A4" w:rsidRPr="001E3776" w:rsidRDefault="00761BA5" w:rsidP="006546A4">
      <w:pPr>
        <w:keepNext/>
        <w:widowControl w:val="0"/>
        <w:numPr>
          <w:ilvl w:val="12"/>
          <w:numId w:val="0"/>
        </w:numPr>
        <w:ind w:left="987" w:firstLine="3969"/>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41978" w:rsidRDefault="00236270" w:rsidP="006546A4">
      <w:pPr>
        <w:keepNext/>
        <w:widowControl w:val="0"/>
        <w:pBdr>
          <w:bottom w:val="single" w:sz="12" w:space="31" w:color="auto"/>
        </w:pBdr>
        <w:ind w:firstLine="567"/>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57216" behindDoc="0" locked="0" layoutInCell="1" allowOverlap="1" wp14:anchorId="4E07CAF7" wp14:editId="1C025381">
                <wp:simplePos x="0" y="0"/>
                <wp:positionH relativeFrom="column">
                  <wp:posOffset>1101090</wp:posOffset>
                </wp:positionH>
                <wp:positionV relativeFrom="paragraph">
                  <wp:posOffset>172720</wp:posOffset>
                </wp:positionV>
                <wp:extent cx="5676900" cy="1101090"/>
                <wp:effectExtent l="0" t="0" r="0" b="381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10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7C" w:rsidRPr="001700DD" w:rsidRDefault="001D027C" w:rsidP="006546A4">
                            <w:pPr>
                              <w:ind w:right="-2"/>
                              <w:rPr>
                                <w:i/>
                              </w:rPr>
                            </w:pPr>
                            <w:r>
                              <w:rPr>
                                <w:i/>
                                <w:noProof/>
                              </w:rPr>
                              <w:drawing>
                                <wp:inline distT="0" distB="0" distL="0" distR="0" wp14:anchorId="4FE153B9" wp14:editId="1255BF38">
                                  <wp:extent cx="4496435" cy="2165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4496435" cy="21653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6.7pt;margin-top:13.6pt;width:447pt;height:8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KhZuAIAALw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" filled="f" stroked="f">
                <v:textbox>
                  <w:txbxContent>
                    <w:p w:rsidR="001D027C" w:rsidRPr="001700DD" w:rsidRDefault="001D027C" w:rsidP="006546A4">
                      <w:pPr>
                        <w:ind w:right="-2"/>
                        <w:rPr>
                          <w:i/>
                        </w:rPr>
                      </w:pPr>
                      <w:r>
                        <w:rPr>
                          <w:i/>
                          <w:noProof/>
                        </w:rPr>
                        <w:drawing>
                          <wp:inline distT="0" distB="0" distL="0" distR="0" wp14:anchorId="4FE153B9" wp14:editId="1255BF38">
                            <wp:extent cx="4496435" cy="2165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4496435" cy="216535"/>
                                    </a:xfrm>
                                    <a:prstGeom prst="rect">
                                      <a:avLst/>
                                    </a:prstGeom>
                                    <a:noFill/>
                                    <a:ln w="9525">
                                      <a:noFill/>
                                      <a:miter lim="800000"/>
                                      <a:headEnd/>
                                      <a:tailEnd/>
                                    </a:ln>
                                  </pic:spPr>
                                </pic:pic>
                              </a:graphicData>
                            </a:graphic>
                          </wp:inline>
                        </w:drawing>
                      </w:r>
                    </w:p>
                  </w:txbxContent>
                </v:textbox>
              </v:shape>
            </w:pict>
          </mc:Fallback>
        </mc:AlternateContent>
      </w:r>
      <w:r w:rsidR="006546A4" w:rsidRPr="001E3776">
        <w:rPr>
          <w:rFonts w:ascii="Franklin Gothic Book" w:hAnsi="Franklin Gothic Book"/>
          <w:sz w:val="24"/>
          <w:szCs w:val="24"/>
        </w:rPr>
        <w:t>Изучив документацию о закупке</w:t>
      </w:r>
      <w:r w:rsidR="006546A4" w:rsidRPr="00141978">
        <w:rPr>
          <w:rFonts w:ascii="Franklin Gothic Book" w:hAnsi="Franklin Gothic Book"/>
          <w:sz w:val="24"/>
          <w:szCs w:val="24"/>
        </w:rPr>
        <w:t>, ____________________________________________</w:t>
      </w:r>
    </w:p>
    <w:p w:rsidR="006546A4" w:rsidRPr="001E3776" w:rsidRDefault="00236270" w:rsidP="006546A4">
      <w:pPr>
        <w:suppressAutoHyphens/>
        <w:ind w:right="-8"/>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58240" behindDoc="0" locked="0" layoutInCell="1" allowOverlap="1" wp14:anchorId="204A3350" wp14:editId="599F476C">
                <wp:simplePos x="0" y="0"/>
                <wp:positionH relativeFrom="column">
                  <wp:posOffset>3886200</wp:posOffset>
                </wp:positionH>
                <wp:positionV relativeFrom="paragraph">
                  <wp:posOffset>307975</wp:posOffset>
                </wp:positionV>
                <wp:extent cx="5715000" cy="228600"/>
                <wp:effectExtent l="0" t="0" r="0"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7C" w:rsidRPr="0045550F" w:rsidRDefault="001D027C"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xml:space="preserve"> номер Лота согласно Извещению</w:t>
                            </w:r>
                            <w:r w:rsidRPr="0045550F">
                              <w:rPr>
                                <w:rFonts w:ascii="Franklin Gothic Book" w:hAnsi="Franklin Gothic Book"/>
                                <w:i/>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306pt;margin-top:24.25pt;width:450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" filled="f" stroked="f">
                <v:textbox>
                  <w:txbxContent>
                    <w:p w:rsidR="001D027C" w:rsidRPr="0045550F" w:rsidRDefault="001D027C"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xml:space="preserve"> номер Лота согласно Извещению</w:t>
                      </w:r>
                      <w:r w:rsidRPr="0045550F">
                        <w:rPr>
                          <w:rFonts w:ascii="Franklin Gothic Book" w:hAnsi="Franklin Gothic Book"/>
                          <w:i/>
                          <w:sz w:val="16"/>
                        </w:rPr>
                        <w:t xml:space="preserve"> /</w:t>
                      </w:r>
                    </w:p>
                  </w:txbxContent>
                </v:textbox>
              </v:shape>
            </w:pict>
          </mc:Fallback>
        </mc:AlternateContent>
      </w:r>
      <w:r w:rsidR="006546A4" w:rsidRPr="001E3776">
        <w:rPr>
          <w:rFonts w:ascii="Franklin Gothic Book" w:hAnsi="Franklin Gothic Book"/>
          <w:sz w:val="24"/>
          <w:szCs w:val="24"/>
        </w:rPr>
        <w:t xml:space="preserve">обязуется выполнить обязанности  Подрядчика, исполнителя работ, услуг на объемах и на условиях, указанных в документации о закупке по Лоту №___________________________ </w:t>
      </w:r>
    </w:p>
    <w:p w:rsidR="006546A4" w:rsidRPr="00141978" w:rsidRDefault="00236270" w:rsidP="006546A4">
      <w:pPr>
        <w:suppressAutoHyphens/>
        <w:ind w:right="-8"/>
        <w:jc w:val="both"/>
        <w:rPr>
          <w:rFonts w:ascii="Franklin Gothic Book" w:hAnsi="Franklin Gothic Book"/>
          <w:sz w:val="24"/>
          <w:szCs w:val="24"/>
        </w:rPr>
      </w:pPr>
      <w:r w:rsidRPr="00141978">
        <w:rPr>
          <w:rFonts w:ascii="Franklin Gothic Book" w:hAnsi="Franklin Gothic Book"/>
          <w:noProof/>
          <w:sz w:val="24"/>
          <w:szCs w:val="24"/>
        </w:rPr>
        <mc:AlternateContent>
          <mc:Choice Requires="wps">
            <w:drawing>
              <wp:anchor distT="0" distB="0" distL="114300" distR="114300" simplePos="0" relativeHeight="251659264" behindDoc="0" locked="0" layoutInCell="1" allowOverlap="1" wp14:anchorId="4E83DF63" wp14:editId="341DBB0C">
                <wp:simplePos x="0" y="0"/>
                <wp:positionH relativeFrom="column">
                  <wp:posOffset>0</wp:posOffset>
                </wp:positionH>
                <wp:positionV relativeFrom="paragraph">
                  <wp:posOffset>300355</wp:posOffset>
                </wp:positionV>
                <wp:extent cx="5715000" cy="228600"/>
                <wp:effectExtent l="0" t="0" r="0" b="0"/>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7C" w:rsidRPr="0045550F" w:rsidRDefault="001D027C"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наименование Лота согласно Извещению /                                           /Заказчик/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0;margin-top:23.65pt;width:450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" filled="f" stroked="f">
                <v:textbox>
                  <w:txbxContent>
                    <w:p w:rsidR="001D027C" w:rsidRPr="0045550F" w:rsidRDefault="001D027C"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наименование Лота согласно Извещению /                                           /Заказчик/</w:t>
                      </w:r>
                    </w:p>
                  </w:txbxContent>
                </v:textbox>
              </v:shape>
            </w:pict>
          </mc:Fallback>
        </mc:AlternateContent>
      </w:r>
      <w:r w:rsidR="006546A4" w:rsidRPr="00141978">
        <w:rPr>
          <w:rFonts w:ascii="Franklin Gothic Book" w:hAnsi="Franklin Gothic Book"/>
          <w:sz w:val="24"/>
          <w:szCs w:val="24"/>
        </w:rPr>
        <w:br/>
        <w:t>«_________________________________________» (_______________________________),</w:t>
      </w:r>
      <w:r w:rsidR="006546A4" w:rsidRPr="00141978">
        <w:rPr>
          <w:rFonts w:ascii="Franklin Gothic Book" w:hAnsi="Franklin Gothic Book"/>
          <w:sz w:val="24"/>
          <w:szCs w:val="24"/>
        </w:rPr>
        <w:br/>
      </w:r>
    </w:p>
    <w:p w:rsidR="0045550F" w:rsidRPr="001E3776" w:rsidRDefault="0045550F" w:rsidP="006546A4">
      <w:pPr>
        <w:suppressAutoHyphens/>
        <w:ind w:right="-8"/>
        <w:jc w:val="both"/>
        <w:rPr>
          <w:rFonts w:ascii="Franklin Gothic Book" w:hAnsi="Franklin Gothic Book"/>
          <w:sz w:val="24"/>
          <w:szCs w:val="24"/>
        </w:rPr>
      </w:pPr>
    </w:p>
    <w:p w:rsidR="006546A4" w:rsidRPr="001E3776" w:rsidRDefault="006546A4" w:rsidP="006546A4">
      <w:pPr>
        <w:suppressAutoHyphens/>
        <w:ind w:right="-8"/>
        <w:jc w:val="both"/>
        <w:rPr>
          <w:rFonts w:ascii="Franklin Gothic Book" w:hAnsi="Franklin Gothic Book"/>
          <w:sz w:val="24"/>
          <w:szCs w:val="24"/>
        </w:rPr>
      </w:pPr>
      <w:proofErr w:type="gramStart"/>
      <w:r w:rsidRPr="001E3776">
        <w:rPr>
          <w:rFonts w:ascii="Franklin Gothic Book" w:hAnsi="Franklin Gothic Book"/>
          <w:sz w:val="24"/>
          <w:szCs w:val="24"/>
        </w:rPr>
        <w:t>в соответствии с укрупнённым графиком выполнения работ (в разрезе зданий/сооружений/комплексов), услуг (форма 13), являющимся неотъемлемой частью настоящей заявки на участие в закупке,</w:t>
      </w:r>
      <w:r w:rsidRPr="001E3776">
        <w:rPr>
          <w:rFonts w:ascii="Franklin Gothic Book" w:hAnsi="Franklin Gothic Book"/>
          <w:sz w:val="24"/>
          <w:szCs w:val="24"/>
        </w:rPr>
        <w:br/>
        <w:t>в соответствии с рабочей документацией и ведомостью объемов работ по сметной документации, за сумму ______________ руб. с НДС (______________ руб. без НДС), с учетом всех затрат, в том числе (не ограничиваясь):</w:t>
      </w:r>
      <w:proofErr w:type="gramEnd"/>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временные здания и сооружения;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производство работ в зимнее время;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командирование рабочих для выполнения строительных и специальных строительных работ;</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осуществлением работ вахтовым методом;</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xml:space="preserve">- </w:t>
      </w:r>
      <w:r w:rsidRPr="001E3776">
        <w:rPr>
          <w:rFonts w:ascii="Franklin Gothic Book" w:hAnsi="Franklin Gothic Book"/>
          <w:sz w:val="24"/>
          <w:szCs w:val="24"/>
        </w:rPr>
        <w:tab/>
        <w:t>затраты на устройство или аренду промежуточных площадок складирования;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по аренде флота и специальной авиационной техники;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перебазировка строительно-монтажных организаций с одной стройки на другую;</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непредвиденные затраты выполняемые подрядчиком и т.д.,</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прочие работы и затраты;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все налоги, пошлины и сборы.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p>
    <w:p w:rsidR="006546A4" w:rsidRPr="001E3776" w:rsidRDefault="006546A4" w:rsidP="006546A4">
      <w:pPr>
        <w:suppressAutoHyphens/>
        <w:ind w:right="-8" w:firstLine="709"/>
        <w:jc w:val="both"/>
        <w:rPr>
          <w:rFonts w:ascii="Franklin Gothic Book" w:hAnsi="Franklin Gothic Book"/>
          <w:sz w:val="24"/>
          <w:szCs w:val="24"/>
        </w:rPr>
      </w:pPr>
      <w:r w:rsidRPr="001E3776">
        <w:rPr>
          <w:rFonts w:ascii="Franklin Gothic Book" w:hAnsi="Franklin Gothic Book"/>
          <w:sz w:val="24"/>
          <w:szCs w:val="24"/>
        </w:rPr>
        <w:t>Данную Заявку подаем с пониманием того, что:</w:t>
      </w:r>
    </w:p>
    <w:p w:rsidR="006546A4" w:rsidRPr="001E3776" w:rsidRDefault="006546A4" w:rsidP="00B530EA">
      <w:pPr>
        <w:numPr>
          <w:ilvl w:val="1"/>
          <w:numId w:val="23"/>
        </w:numPr>
        <w:tabs>
          <w:tab w:val="clear" w:pos="2149"/>
          <w:tab w:val="num" w:pos="-93"/>
          <w:tab w:val="left" w:pos="709"/>
          <w:tab w:val="left" w:pos="1054"/>
        </w:tabs>
        <w:suppressAutoHyphens/>
        <w:ind w:left="31" w:right="-8" w:firstLine="713"/>
        <w:jc w:val="both"/>
        <w:rPr>
          <w:rFonts w:ascii="Franklin Gothic Book" w:hAnsi="Franklin Gothic Book"/>
          <w:sz w:val="24"/>
          <w:szCs w:val="24"/>
        </w:rPr>
      </w:pPr>
      <w:r w:rsidRPr="001E3776">
        <w:rPr>
          <w:rFonts w:ascii="Franklin Gothic Book" w:hAnsi="Franklin Gothic Book"/>
          <w:sz w:val="24"/>
          <w:szCs w:val="24"/>
        </w:rPr>
        <w:t>возможность участия в закупке зависит от нашего соответствия требованиям, предъявляемым к Участникам закупки. Это соответствие может быть установлено только Конкурсной комиссией путем проверки документов, предоставляемых нами;</w:t>
      </w:r>
    </w:p>
    <w:p w:rsidR="006546A4" w:rsidRPr="001E3776" w:rsidRDefault="006546A4" w:rsidP="00B530EA">
      <w:pPr>
        <w:numPr>
          <w:ilvl w:val="1"/>
          <w:numId w:val="23"/>
        </w:numPr>
        <w:tabs>
          <w:tab w:val="clear" w:pos="2149"/>
          <w:tab w:val="num" w:pos="-93"/>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 xml:space="preserve">Заявка служит также разрешением Конкурсной комиссии запрашивать любую информацию, которую она сочтет необходимой для проверки заявлений и сведений, содержащихся в нашей Заявке или относящихся к ресурсам, опыту и компетенции. </w:t>
      </w:r>
    </w:p>
    <w:p w:rsidR="006546A4" w:rsidRPr="001E3776" w:rsidRDefault="006546A4" w:rsidP="006546A4">
      <w:pPr>
        <w:tabs>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Подтверждаем, что с проектом типового договора на выполнение работ и оказание услуг ознакомлены и согласны.</w:t>
      </w:r>
    </w:p>
    <w:p w:rsidR="006546A4" w:rsidRPr="001E3776" w:rsidRDefault="006546A4" w:rsidP="006546A4">
      <w:pPr>
        <w:widowControl w:val="0"/>
        <w:suppressAutoHyphens/>
        <w:ind w:firstLine="582"/>
        <w:jc w:val="both"/>
        <w:rPr>
          <w:rFonts w:ascii="Franklin Gothic Book" w:hAnsi="Franklin Gothic Book"/>
          <w:sz w:val="24"/>
          <w:szCs w:val="24"/>
        </w:rPr>
      </w:pPr>
      <w:proofErr w:type="gramStart"/>
      <w:r w:rsidRPr="001E3776">
        <w:rPr>
          <w:rFonts w:ascii="Franklin Gothic Book" w:hAnsi="Franklin Gothic Book"/>
          <w:sz w:val="24"/>
          <w:szCs w:val="24"/>
        </w:rPr>
        <w:t>В случае признания нашей организации Победителем в счет указанной стоимости обязуемся выполнить поставку всех материалов и оборудования согласно рабочей документации, в том числе указанных в «Перечне основных материалов и оборудования поставки Подрядчика, определенный по ОР-01.110.00-КТН-238-09</w:t>
      </w:r>
      <w:r w:rsidRPr="001E3776">
        <w:rPr>
          <w:rFonts w:ascii="Franklin Gothic Book" w:hAnsi="Franklin Gothic Book"/>
          <w:b/>
          <w:bCs/>
          <w:sz w:val="24"/>
          <w:szCs w:val="24"/>
        </w:rPr>
        <w:t xml:space="preserve">, </w:t>
      </w:r>
      <w:r w:rsidRPr="001E3776">
        <w:rPr>
          <w:rFonts w:ascii="Franklin Gothic Book" w:hAnsi="Franklin Gothic Book"/>
          <w:sz w:val="24"/>
          <w:szCs w:val="24"/>
        </w:rPr>
        <w:t xml:space="preserve">за исключением МТР, </w:t>
      </w:r>
      <w:r w:rsidRPr="001E3776">
        <w:rPr>
          <w:rFonts w:ascii="Franklin Gothic Book" w:hAnsi="Franklin Gothic Book"/>
          <w:sz w:val="24"/>
          <w:szCs w:val="24"/>
        </w:rPr>
        <w:lastRenderedPageBreak/>
        <w:t>включенных в график поставки МТР Заказчика.</w:t>
      </w:r>
      <w:proofErr w:type="gramEnd"/>
      <w:r w:rsidRPr="001E3776">
        <w:rPr>
          <w:rFonts w:ascii="Franklin Gothic Book" w:hAnsi="Franklin Gothic Book"/>
          <w:sz w:val="24"/>
          <w:szCs w:val="24"/>
        </w:rPr>
        <w:t xml:space="preserve"> Материалы и оборудование нашей поставки должны быть сертифицированы и входить в состав «Реестра ОВП, закупаемых группой компаний «Транснефть». Поставка нами материалов и оборудования не входящих в «Реестр ОВП» будет согласована с Заказчиком в обязательном порядке.</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В случае объявления нашей организации победителем мы представим Вам копию письма-гарантии по страхованию рисков, предусмотренных договором страхования Объекта, от страховой компании, банковскую гарантию выполнения условий договора от банка,  выдавшего Комфортное письмо в соответствии с требованиями документации о закупке.</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 xml:space="preserve">Мы обязуемся в течение 90 (девяноста) календарных дней </w:t>
      </w:r>
      <w:proofErr w:type="gramStart"/>
      <w:r w:rsidRPr="001E3776">
        <w:rPr>
          <w:rFonts w:ascii="Franklin Gothic Book" w:hAnsi="Franklin Gothic Book"/>
          <w:sz w:val="24"/>
          <w:szCs w:val="24"/>
        </w:rPr>
        <w:t>с даты вскрытия</w:t>
      </w:r>
      <w:proofErr w:type="gramEnd"/>
      <w:r w:rsidRPr="001E3776">
        <w:rPr>
          <w:rFonts w:ascii="Franklin Gothic Book" w:hAnsi="Franklin Gothic Book"/>
          <w:sz w:val="24"/>
          <w:szCs w:val="24"/>
        </w:rPr>
        <w:t xml:space="preserve"> конвертов с заявками на участие в закупке не отзывать свою заявку на участие в закупке, в течение этого срока заявка остается в силе и в любой момент может начать реализовываться.</w:t>
      </w:r>
    </w:p>
    <w:p w:rsidR="006546A4" w:rsidRPr="001E3776" w:rsidRDefault="006546A4" w:rsidP="006546A4">
      <w:pPr>
        <w:suppressAutoHyphens/>
        <w:ind w:right="-8"/>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992"/>
        <w:gridCol w:w="3969"/>
      </w:tblGrid>
      <w:tr w:rsidR="006546A4" w:rsidRPr="001E3776" w:rsidTr="006546A4">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Pr>
          <w:p w:rsidR="006546A4" w:rsidRPr="00141978" w:rsidRDefault="006546A4" w:rsidP="006546A4">
            <w:pPr>
              <w:keepNext/>
              <w:widowControl w:val="0"/>
              <w:rPr>
                <w:rFonts w:ascii="Franklin Gothic Book" w:hAnsi="Franklin Gothic Book"/>
                <w:sz w:val="24"/>
                <w:szCs w:val="24"/>
              </w:rPr>
            </w:pPr>
          </w:p>
        </w:tc>
      </w:tr>
      <w:tr w:rsidR="006546A4" w:rsidRPr="001E3776" w:rsidTr="006546A4">
        <w:trPr>
          <w:trHeight w:val="399"/>
        </w:trPr>
        <w:tc>
          <w:tcPr>
            <w:tcW w:w="2268" w:type="dxa"/>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(дата)</w:t>
            </w: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6" w:space="0" w:color="auto"/>
            </w:tcBorders>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(подпись уполномоченного представителя,  печать)</w:t>
            </w:r>
          </w:p>
        </w:tc>
      </w:tr>
      <w:tr w:rsidR="006546A4" w:rsidRPr="001E3776" w:rsidTr="006546A4">
        <w:trPr>
          <w:trHeight w:val="362"/>
        </w:trPr>
        <w:tc>
          <w:tcPr>
            <w:tcW w:w="2268" w:type="dxa"/>
          </w:tcPr>
          <w:p w:rsidR="006546A4" w:rsidRPr="00141978" w:rsidRDefault="006546A4" w:rsidP="006546A4">
            <w:pPr>
              <w:keepNext/>
              <w:widowControl w:val="0"/>
              <w:rPr>
                <w:rFonts w:ascii="Franklin Gothic Book" w:hAnsi="Franklin Gothic Book"/>
                <w:i/>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4" w:space="0" w:color="auto"/>
            </w:tcBorders>
          </w:tcPr>
          <w:p w:rsidR="006546A4" w:rsidRPr="00141978" w:rsidRDefault="006546A4" w:rsidP="006546A4">
            <w:pPr>
              <w:keepNext/>
              <w:widowControl w:val="0"/>
              <w:ind w:firstLine="33"/>
              <w:rPr>
                <w:rFonts w:ascii="Franklin Gothic Book" w:hAnsi="Franklin Gothic Book"/>
                <w:i/>
                <w:sz w:val="24"/>
                <w:szCs w:val="24"/>
              </w:rPr>
            </w:pPr>
            <w:r w:rsidRPr="00141978">
              <w:rPr>
                <w:rFonts w:ascii="Franklin Gothic Book" w:hAnsi="Franklin Gothic Book"/>
                <w:i/>
                <w:sz w:val="24"/>
                <w:szCs w:val="24"/>
              </w:rPr>
              <w:t xml:space="preserve">(ФИО и должность </w:t>
            </w:r>
            <w:proofErr w:type="gramStart"/>
            <w:r w:rsidRPr="00141978">
              <w:rPr>
                <w:rFonts w:ascii="Franklin Gothic Book" w:hAnsi="Franklin Gothic Book"/>
                <w:i/>
                <w:sz w:val="24"/>
                <w:szCs w:val="24"/>
              </w:rPr>
              <w:t>подписавшего</w:t>
            </w:r>
            <w:proofErr w:type="gramEnd"/>
            <w:r w:rsidRPr="00141978">
              <w:rPr>
                <w:rFonts w:ascii="Franklin Gothic Book" w:hAnsi="Franklin Gothic Book"/>
                <w:i/>
                <w:sz w:val="24"/>
                <w:szCs w:val="24"/>
              </w:rPr>
              <w:t>)</w:t>
            </w:r>
          </w:p>
          <w:p w:rsidR="006546A4" w:rsidRPr="00141978" w:rsidRDefault="006546A4" w:rsidP="006546A4">
            <w:pPr>
              <w:keepNext/>
              <w:widowControl w:val="0"/>
              <w:ind w:firstLine="33"/>
              <w:rPr>
                <w:rFonts w:ascii="Franklin Gothic Book" w:hAnsi="Franklin Gothic Book"/>
                <w:i/>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br w:type="page"/>
      </w:r>
      <w:bookmarkEnd w:id="23"/>
    </w:p>
    <w:p w:rsidR="0012375C" w:rsidRPr="001E3776" w:rsidRDefault="0012375C" w:rsidP="006546A4">
      <w:pPr>
        <w:widowControl w:val="0"/>
        <w:ind w:firstLine="720"/>
        <w:rPr>
          <w:rFonts w:ascii="Franklin Gothic Book" w:hAnsi="Franklin Gothic Book"/>
          <w:i/>
          <w:sz w:val="24"/>
          <w:szCs w:val="24"/>
        </w:rPr>
        <w:sectPr w:rsidR="0012375C" w:rsidRPr="001E3776" w:rsidSect="006546A4">
          <w:headerReference w:type="default" r:id="rId24"/>
          <w:headerReference w:type="first" r:id="rId25"/>
          <w:footnotePr>
            <w:numRestart w:val="eachSect"/>
          </w:footnotePr>
          <w:pgSz w:w="11907" w:h="16840" w:code="9"/>
          <w:pgMar w:top="510" w:right="777" w:bottom="709" w:left="1701" w:header="567" w:footer="510" w:gutter="0"/>
          <w:cols w:space="720"/>
        </w:sectPr>
      </w:pPr>
    </w:p>
    <w:p w:rsidR="006546A4" w:rsidRPr="001E3776" w:rsidRDefault="006546A4" w:rsidP="006546A4">
      <w:pPr>
        <w:widowControl w:val="0"/>
        <w:ind w:firstLine="720"/>
        <w:rPr>
          <w:rFonts w:ascii="Franklin Gothic Book" w:hAnsi="Franklin Gothic Book"/>
          <w:b/>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w:t>
      </w:r>
      <w:r w:rsidRPr="001E3776">
        <w:rPr>
          <w:rFonts w:ascii="Franklin Gothic Book" w:hAnsi="Franklin Gothic Book"/>
          <w:b/>
          <w:sz w:val="24"/>
          <w:szCs w:val="24"/>
        </w:rPr>
        <w:t>_____________________________________</w:t>
      </w:r>
    </w:p>
    <w:p w:rsidR="006546A4" w:rsidRPr="001E3776" w:rsidRDefault="006546A4" w:rsidP="009D5190">
      <w:pPr>
        <w:keepNext/>
        <w:widowControl w:val="0"/>
        <w:jc w:val="right"/>
        <w:rPr>
          <w:rFonts w:ascii="Franklin Gothic Book" w:hAnsi="Franklin Gothic Book"/>
          <w:snapToGrid w:val="0"/>
          <w:sz w:val="24"/>
          <w:szCs w:val="24"/>
        </w:rPr>
      </w:pPr>
      <w:r w:rsidRPr="001E3776">
        <w:rPr>
          <w:rFonts w:ascii="Franklin Gothic Book" w:hAnsi="Franklin Gothic Book"/>
          <w:snapToGrid w:val="0"/>
          <w:sz w:val="24"/>
          <w:szCs w:val="24"/>
        </w:rPr>
        <w:t>приложение 1 к Форме 1</w:t>
      </w:r>
    </w:p>
    <w:p w:rsidR="006546A4" w:rsidRPr="001E3776" w:rsidRDefault="006546A4" w:rsidP="006546A4">
      <w:pPr>
        <w:widowControl w:val="0"/>
        <w:rPr>
          <w:rFonts w:ascii="Franklin Gothic Book" w:hAnsi="Franklin Gothic Book"/>
          <w:b/>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/Номер и наименование лота согласно извещению/                         /Заказчик/</w:t>
      </w:r>
    </w:p>
    <w:p w:rsidR="00ED139C" w:rsidRPr="001E3776" w:rsidRDefault="00ED139C" w:rsidP="00ED139C">
      <w:pPr>
        <w:widowControl w:val="0"/>
        <w:ind w:right="-2"/>
        <w:rPr>
          <w:rFonts w:ascii="Franklin Gothic Book" w:hAnsi="Franklin Gothic Book"/>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1"/>
        <w:gridCol w:w="4110"/>
        <w:gridCol w:w="4395"/>
      </w:tblGrid>
      <w:tr w:rsidR="00ED139C" w:rsidRPr="00B53E72" w:rsidTr="00141978">
        <w:tc>
          <w:tcPr>
            <w:tcW w:w="6521" w:type="dxa"/>
            <w:shd w:val="clear" w:color="auto" w:fill="auto"/>
            <w:vAlign w:val="center"/>
          </w:tcPr>
          <w:p w:rsidR="00ED139C" w:rsidRPr="00C02777" w:rsidRDefault="00ED139C" w:rsidP="00F936E3">
            <w:pPr>
              <w:widowControl w:val="0"/>
              <w:jc w:val="center"/>
              <w:rPr>
                <w:rFonts w:ascii="Franklin Gothic Book" w:hAnsi="Franklin Gothic Book"/>
                <w:b/>
                <w:sz w:val="24"/>
                <w:szCs w:val="24"/>
              </w:rPr>
            </w:pPr>
            <w:r w:rsidRPr="00C02777">
              <w:rPr>
                <w:rFonts w:ascii="Franklin Gothic Book" w:hAnsi="Franklin Gothic Book"/>
                <w:b/>
                <w:sz w:val="24"/>
                <w:szCs w:val="24"/>
              </w:rPr>
              <w:t>Наименование объекта</w:t>
            </w:r>
          </w:p>
        </w:tc>
        <w:tc>
          <w:tcPr>
            <w:tcW w:w="4110" w:type="dxa"/>
            <w:shd w:val="clear" w:color="auto" w:fill="auto"/>
            <w:vAlign w:val="center"/>
          </w:tcPr>
          <w:p w:rsidR="00ED139C" w:rsidRPr="00C02777" w:rsidRDefault="00ED139C" w:rsidP="00F936E3">
            <w:pPr>
              <w:widowControl w:val="0"/>
              <w:jc w:val="center"/>
              <w:rPr>
                <w:rFonts w:ascii="Franklin Gothic Book" w:hAnsi="Franklin Gothic Book"/>
                <w:b/>
                <w:sz w:val="24"/>
                <w:szCs w:val="24"/>
              </w:rPr>
            </w:pPr>
            <w:r w:rsidRPr="00C02777">
              <w:rPr>
                <w:rFonts w:ascii="Franklin Gothic Book" w:hAnsi="Franklin Gothic Book"/>
                <w:b/>
                <w:sz w:val="24"/>
                <w:szCs w:val="24"/>
              </w:rPr>
              <w:t>Сроки окончания работ, услуг</w:t>
            </w:r>
          </w:p>
        </w:tc>
        <w:tc>
          <w:tcPr>
            <w:tcW w:w="4395" w:type="dxa"/>
            <w:shd w:val="clear" w:color="auto" w:fill="auto"/>
            <w:vAlign w:val="center"/>
          </w:tcPr>
          <w:p w:rsidR="00ED139C" w:rsidRPr="00C02777" w:rsidRDefault="00ED139C" w:rsidP="00F936E3">
            <w:pPr>
              <w:widowControl w:val="0"/>
              <w:jc w:val="center"/>
              <w:rPr>
                <w:rFonts w:ascii="Franklin Gothic Book" w:hAnsi="Franklin Gothic Book"/>
                <w:b/>
                <w:sz w:val="24"/>
                <w:szCs w:val="24"/>
              </w:rPr>
            </w:pPr>
            <w:r w:rsidRPr="00C02777">
              <w:rPr>
                <w:rFonts w:ascii="Franklin Gothic Book" w:hAnsi="Franklin Gothic Book"/>
                <w:b/>
                <w:sz w:val="24"/>
                <w:szCs w:val="24"/>
              </w:rPr>
              <w:t>Стоимость объекта (с учетом НДС)</w:t>
            </w:r>
          </w:p>
        </w:tc>
      </w:tr>
      <w:tr w:rsidR="00ED139C" w:rsidRPr="001E3776" w:rsidTr="00141978">
        <w:trPr>
          <w:trHeight w:val="443"/>
        </w:trPr>
        <w:tc>
          <w:tcPr>
            <w:tcW w:w="6521" w:type="dxa"/>
            <w:shd w:val="clear" w:color="auto" w:fill="auto"/>
          </w:tcPr>
          <w:p w:rsidR="00ED139C" w:rsidRPr="00F75B15" w:rsidRDefault="00F75B15" w:rsidP="00F936E3">
            <w:pPr>
              <w:widowControl w:val="0"/>
              <w:rPr>
                <w:rFonts w:ascii="Franklin Gothic Book" w:hAnsi="Franklin Gothic Book"/>
                <w:b/>
                <w:sz w:val="24"/>
                <w:szCs w:val="24"/>
              </w:rPr>
            </w:pPr>
            <w:r w:rsidRPr="00F75B15">
              <w:rPr>
                <w:rFonts w:ascii="Franklin Gothic Book" w:hAnsi="Franklin Gothic Book"/>
                <w:sz w:val="24"/>
                <w:szCs w:val="24"/>
              </w:rPr>
              <w:t>Техническое обслуживание инженерных систем здания по адресу: г. Москва, ул. Добролюбова, д. 16, к. 1.</w:t>
            </w:r>
          </w:p>
        </w:tc>
        <w:tc>
          <w:tcPr>
            <w:tcW w:w="4110" w:type="dxa"/>
            <w:shd w:val="clear" w:color="auto" w:fill="auto"/>
          </w:tcPr>
          <w:p w:rsidR="00ED139C" w:rsidRPr="001E3776" w:rsidRDefault="00ED139C" w:rsidP="00F936E3">
            <w:pPr>
              <w:widowControl w:val="0"/>
              <w:rPr>
                <w:rFonts w:ascii="Franklin Gothic Book" w:hAnsi="Franklin Gothic Book"/>
                <w:b/>
                <w:sz w:val="24"/>
                <w:szCs w:val="24"/>
              </w:rPr>
            </w:pPr>
          </w:p>
        </w:tc>
        <w:tc>
          <w:tcPr>
            <w:tcW w:w="4395" w:type="dxa"/>
            <w:shd w:val="clear" w:color="auto" w:fill="auto"/>
          </w:tcPr>
          <w:p w:rsidR="00ED139C" w:rsidRPr="001E3776" w:rsidRDefault="00ED139C" w:rsidP="00F936E3">
            <w:pPr>
              <w:widowControl w:val="0"/>
              <w:rPr>
                <w:rFonts w:ascii="Franklin Gothic Book" w:hAnsi="Franklin Gothic Book"/>
                <w:b/>
                <w:sz w:val="24"/>
                <w:szCs w:val="24"/>
              </w:rPr>
            </w:pPr>
          </w:p>
        </w:tc>
      </w:tr>
      <w:tr w:rsidR="00ED139C" w:rsidRPr="001E3776" w:rsidTr="00141978">
        <w:trPr>
          <w:trHeight w:val="249"/>
        </w:trPr>
        <w:tc>
          <w:tcPr>
            <w:tcW w:w="6521" w:type="dxa"/>
            <w:shd w:val="clear" w:color="auto" w:fill="auto"/>
            <w:vAlign w:val="center"/>
          </w:tcPr>
          <w:p w:rsidR="00ED139C" w:rsidRPr="001E3776" w:rsidRDefault="00ED139C" w:rsidP="001845C8">
            <w:pPr>
              <w:widowControl w:val="0"/>
              <w:rPr>
                <w:rFonts w:ascii="Franklin Gothic Book" w:hAnsi="Franklin Gothic Book"/>
                <w:b/>
                <w:sz w:val="24"/>
                <w:szCs w:val="24"/>
              </w:rPr>
            </w:pPr>
            <w:r w:rsidRPr="001E3776">
              <w:rPr>
                <w:rFonts w:ascii="Franklin Gothic Book" w:hAnsi="Franklin Gothic Book"/>
                <w:b/>
                <w:sz w:val="24"/>
                <w:szCs w:val="24"/>
              </w:rPr>
              <w:t>Итого по лоту (с учетом НДС)</w:t>
            </w:r>
            <w:r w:rsidR="001845C8" w:rsidRPr="001E3776">
              <w:rPr>
                <w:rFonts w:ascii="Franklin Gothic Book" w:hAnsi="Franklin Gothic Book"/>
                <w:b/>
                <w:sz w:val="24"/>
                <w:szCs w:val="24"/>
              </w:rPr>
              <w:t>:</w:t>
            </w:r>
          </w:p>
        </w:tc>
        <w:tc>
          <w:tcPr>
            <w:tcW w:w="4110" w:type="dxa"/>
            <w:shd w:val="clear" w:color="auto" w:fill="auto"/>
            <w:vAlign w:val="center"/>
          </w:tcPr>
          <w:p w:rsidR="00ED139C" w:rsidRPr="001E3776" w:rsidRDefault="00ED139C" w:rsidP="00F936E3">
            <w:pPr>
              <w:widowControl w:val="0"/>
              <w:rPr>
                <w:rFonts w:ascii="Franklin Gothic Book" w:hAnsi="Franklin Gothic Book"/>
                <w:b/>
                <w:sz w:val="24"/>
                <w:szCs w:val="24"/>
              </w:rPr>
            </w:pPr>
          </w:p>
        </w:tc>
        <w:tc>
          <w:tcPr>
            <w:tcW w:w="4395" w:type="dxa"/>
            <w:shd w:val="clear" w:color="auto" w:fill="auto"/>
            <w:vAlign w:val="center"/>
          </w:tcPr>
          <w:p w:rsidR="00ED139C" w:rsidRPr="001E3776" w:rsidRDefault="00ED139C" w:rsidP="00F936E3">
            <w:pPr>
              <w:widowControl w:val="0"/>
              <w:rPr>
                <w:rFonts w:ascii="Franklin Gothic Book" w:hAnsi="Franklin Gothic Book"/>
                <w:b/>
                <w:sz w:val="24"/>
                <w:szCs w:val="24"/>
              </w:rPr>
            </w:pPr>
          </w:p>
        </w:tc>
      </w:tr>
    </w:tbl>
    <w:p w:rsidR="00ED139C" w:rsidRPr="001E3776" w:rsidRDefault="00ED139C" w:rsidP="00ED139C">
      <w:pPr>
        <w:pStyle w:val="af3"/>
        <w:keepNext/>
        <w:suppressAutoHyphens/>
        <w:spacing w:after="0"/>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291994" w:rsidRPr="001E3776" w:rsidRDefault="005E71CF" w:rsidP="00665DE6">
      <w:pPr>
        <w:tabs>
          <w:tab w:val="right" w:pos="9900"/>
        </w:tabs>
        <w:rPr>
          <w:rFonts w:ascii="Franklin Gothic Book" w:hAnsi="Franklin Gothic Book"/>
          <w:sz w:val="24"/>
          <w:szCs w:val="24"/>
        </w:rPr>
      </w:pPr>
      <w:r w:rsidRPr="001E3776">
        <w:rPr>
          <w:rFonts w:ascii="Franklin Gothic Book" w:hAnsi="Franklin Gothic Book"/>
          <w:sz w:val="24"/>
          <w:szCs w:val="24"/>
        </w:rPr>
        <w:t xml:space="preserve">                                              </w:t>
      </w:r>
      <w:r w:rsidR="00291994" w:rsidRPr="001E3776">
        <w:rPr>
          <w:rFonts w:ascii="Franklin Gothic Book" w:hAnsi="Franklin Gothic Book"/>
          <w:sz w:val="24"/>
          <w:szCs w:val="24"/>
        </w:rPr>
        <w:t xml:space="preserve">                             </w:t>
      </w:r>
    </w:p>
    <w:p w:rsidR="00291994" w:rsidRPr="001E3776" w:rsidRDefault="00291994" w:rsidP="00EA6E72">
      <w:pPr>
        <w:framePr w:w="13812" w:wrap="auto" w:hAnchor="text"/>
        <w:rPr>
          <w:rFonts w:ascii="Franklin Gothic Book" w:hAnsi="Franklin Gothic Book"/>
          <w:b/>
          <w:i/>
          <w:sz w:val="24"/>
          <w:szCs w:val="24"/>
        </w:rPr>
        <w:sectPr w:rsidR="00291994" w:rsidRPr="001E3776" w:rsidSect="0012375C">
          <w:footnotePr>
            <w:numRestart w:val="eachSect"/>
          </w:footnotePr>
          <w:pgSz w:w="16840" w:h="11907" w:orient="landscape" w:code="9"/>
          <w:pgMar w:top="851" w:right="510" w:bottom="777" w:left="709" w:header="567" w:footer="510" w:gutter="0"/>
          <w:cols w:space="720"/>
        </w:sectPr>
      </w:pPr>
    </w:p>
    <w:p w:rsidR="00023C36" w:rsidRPr="001E3776" w:rsidRDefault="00023C36" w:rsidP="0045550F">
      <w:pPr>
        <w:jc w:val="both"/>
        <w:rPr>
          <w:rFonts w:ascii="Franklin Gothic Book" w:hAnsi="Franklin Gothic Book"/>
          <w:b/>
          <w:sz w:val="24"/>
          <w:szCs w:val="24"/>
        </w:rPr>
      </w:pPr>
    </w:p>
    <w:p w:rsidR="00023C36" w:rsidRPr="001E3776" w:rsidRDefault="00023C36" w:rsidP="0045550F">
      <w:pPr>
        <w:jc w:val="both"/>
        <w:rPr>
          <w:rFonts w:ascii="Franklin Gothic Book" w:hAnsi="Franklin Gothic Book"/>
          <w:b/>
          <w:sz w:val="24"/>
          <w:szCs w:val="24"/>
        </w:r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2. Общие данные</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ind w:right="-2"/>
        <w:rPr>
          <w:rFonts w:ascii="Franklin Gothic Book" w:hAnsi="Franklin Gothic Book"/>
          <w:sz w:val="24"/>
          <w:szCs w:val="24"/>
        </w:rPr>
      </w:pPr>
    </w:p>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r w:rsidRPr="00141978">
        <w:rPr>
          <w:rFonts w:ascii="Franklin Gothic Book" w:hAnsi="Franklin Gothic Book"/>
          <w:sz w:val="24"/>
          <w:szCs w:val="24"/>
        </w:rPr>
        <w:t xml:space="preserve"> </w:t>
      </w:r>
    </w:p>
    <w:tbl>
      <w:tblPr>
        <w:tblW w:w="9072" w:type="dxa"/>
        <w:tblInd w:w="71" w:type="dxa"/>
        <w:tblLayout w:type="fixed"/>
        <w:tblCellMar>
          <w:left w:w="71" w:type="dxa"/>
          <w:right w:w="71" w:type="dxa"/>
        </w:tblCellMar>
        <w:tblLook w:val="0000" w:firstRow="0" w:lastRow="0" w:firstColumn="0" w:lastColumn="0" w:noHBand="0" w:noVBand="0"/>
      </w:tblPr>
      <w:tblGrid>
        <w:gridCol w:w="5245"/>
        <w:gridCol w:w="3827"/>
      </w:tblGrid>
      <w:tr w:rsidR="006546A4" w:rsidRPr="001E3776" w:rsidTr="006546A4">
        <w:trPr>
          <w:cantSplit/>
        </w:trPr>
        <w:tc>
          <w:tcPr>
            <w:tcW w:w="5245" w:type="dxa"/>
            <w:tcBorders>
              <w:top w:val="single" w:sz="12"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Наименование организации, ИНН, ОГРН, КПП</w:t>
            </w:r>
          </w:p>
        </w:tc>
        <w:tc>
          <w:tcPr>
            <w:tcW w:w="3827" w:type="dxa"/>
            <w:tcBorders>
              <w:top w:val="single" w:sz="12"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местонахождения фактический: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юридический (почтовый):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Телефон:</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Факс: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Электронная почта:</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lang w:val="en-US"/>
              </w:rPr>
              <w:t>Web</w:t>
            </w:r>
            <w:r w:rsidRPr="001E3776">
              <w:rPr>
                <w:rFonts w:ascii="Franklin Gothic Book" w:hAnsi="Franklin Gothic Book"/>
                <w:sz w:val="24"/>
                <w:szCs w:val="24"/>
              </w:rPr>
              <w:t>-сайт</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Руководитель организации: (должность, ФИО)</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Банковские реквизиты:</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Документ о регистрации, №, дата выдачи: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Основной вид деятельности организации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Филиалы: (наименование, адрес)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rPr>
                <w:rFonts w:ascii="Franklin Gothic Book" w:hAnsi="Franklin Gothic Book"/>
                <w:sz w:val="24"/>
                <w:szCs w:val="24"/>
              </w:rPr>
            </w:pPr>
            <w:r w:rsidRPr="001E3776">
              <w:rPr>
                <w:rFonts w:ascii="Franklin Gothic Book" w:hAnsi="Franklin Gothic Book"/>
                <w:sz w:val="24"/>
                <w:szCs w:val="24"/>
              </w:rPr>
              <w:t>Дочерние и юридически зависимые предприятия: (наименование, адрес)</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Уставный капитал:</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napToGrid w:val="0"/>
                <w:sz w:val="24"/>
                <w:szCs w:val="24"/>
              </w:rPr>
            </w:pPr>
            <w:r w:rsidRPr="001E3776">
              <w:rPr>
                <w:rFonts w:ascii="Franklin Gothic Book" w:hAnsi="Franklin Gothic Book"/>
                <w:sz w:val="24"/>
                <w:szCs w:val="24"/>
              </w:rPr>
              <w:t>Распределение собственности (акций): %</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юридические лица (указать наименование)</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физические лица</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i/>
                <w:snapToGrid w:val="0"/>
                <w:sz w:val="24"/>
                <w:szCs w:val="24"/>
              </w:rPr>
              <w:t>госсобственность</w:t>
            </w:r>
          </w:p>
        </w:tc>
        <w:tc>
          <w:tcPr>
            <w:tcW w:w="3827" w:type="dxa"/>
            <w:tcBorders>
              <w:left w:val="nil"/>
              <w:bottom w:val="single" w:sz="12"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bl>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ind w:right="-283" w:firstLine="567"/>
        <w:rPr>
          <w:rFonts w:ascii="Franklin Gothic Book" w:hAnsi="Franklin Gothic Book"/>
          <w:i/>
          <w:sz w:val="24"/>
          <w:szCs w:val="24"/>
        </w:rPr>
      </w:pPr>
    </w:p>
    <w:p w:rsidR="006546A4" w:rsidRPr="00141978" w:rsidRDefault="006546A4" w:rsidP="006546A4">
      <w:pPr>
        <w:keepNext/>
        <w:widowControl w:val="0"/>
        <w:ind w:left="567"/>
        <w:rPr>
          <w:rFonts w:ascii="Franklin Gothic Book" w:hAnsi="Franklin Gothic Book"/>
          <w:i/>
          <w:snapToGrid w:val="0"/>
          <w:sz w:val="24"/>
          <w:szCs w:val="24"/>
        </w:rPr>
      </w:pPr>
      <w:r w:rsidRPr="00141978">
        <w:rPr>
          <w:rFonts w:ascii="Franklin Gothic Book" w:hAnsi="Franklin Gothic Book"/>
          <w:i/>
          <w:snapToGrid w:val="0"/>
          <w:sz w:val="24"/>
          <w:szCs w:val="24"/>
        </w:rPr>
        <w:t>Примечания.</w:t>
      </w:r>
    </w:p>
    <w:p w:rsidR="006546A4" w:rsidRPr="00141978" w:rsidRDefault="006546A4" w:rsidP="006546A4">
      <w:pPr>
        <w:keepNext/>
        <w:widowControl w:val="0"/>
        <w:ind w:left="567"/>
        <w:rPr>
          <w:rFonts w:ascii="Franklin Gothic Book" w:hAnsi="Franklin Gothic Book"/>
          <w:i/>
          <w:snapToGrid w:val="0"/>
          <w:sz w:val="24"/>
          <w:szCs w:val="24"/>
        </w:rPr>
      </w:pPr>
    </w:p>
    <w:p w:rsidR="006546A4" w:rsidRPr="00141978" w:rsidRDefault="006546A4" w:rsidP="006546A4">
      <w:pPr>
        <w:widowControl w:val="0"/>
        <w:ind w:left="567"/>
        <w:rPr>
          <w:rFonts w:ascii="Franklin Gothic Book" w:hAnsi="Franklin Gothic Book"/>
          <w:i/>
          <w:strike/>
          <w:sz w:val="24"/>
          <w:szCs w:val="24"/>
        </w:rPr>
      </w:pPr>
      <w:r w:rsidRPr="00141978">
        <w:rPr>
          <w:rFonts w:ascii="Franklin Gothic Book" w:hAnsi="Franklin Gothic Book"/>
          <w:i/>
          <w:sz w:val="24"/>
          <w:szCs w:val="24"/>
        </w:rPr>
        <w:t xml:space="preserve">Заполняется по каждому участнику коллективной заявки на участие </w:t>
      </w:r>
      <w:proofErr w:type="gramStart"/>
      <w:r w:rsidRPr="00141978">
        <w:rPr>
          <w:rFonts w:ascii="Franklin Gothic Book" w:hAnsi="Franklin Gothic Book"/>
          <w:i/>
          <w:sz w:val="24"/>
          <w:szCs w:val="24"/>
        </w:rPr>
        <w:t>конкурсе</w:t>
      </w:r>
      <w:proofErr w:type="gramEnd"/>
      <w:r w:rsidRPr="00141978">
        <w:rPr>
          <w:rFonts w:ascii="Franklin Gothic Book" w:hAnsi="Franklin Gothic Book"/>
          <w:i/>
          <w:sz w:val="24"/>
          <w:szCs w:val="24"/>
        </w:rPr>
        <w:t xml:space="preserve"> и субподрядчику, привлекаемому для выполнения работ, услуг.</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При заполнении графы «Распределение собственности (акций) необходимо указывать:</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для юридических лиц: наименование предприятия и его долю (в процентах) </w:t>
      </w:r>
      <w:proofErr w:type="gramStart"/>
      <w:r w:rsidRPr="00141978">
        <w:rPr>
          <w:rFonts w:ascii="Franklin Gothic Book" w:hAnsi="Franklin Gothic Book"/>
          <w:i/>
          <w:sz w:val="24"/>
          <w:szCs w:val="24"/>
        </w:rPr>
        <w:t>в</w:t>
      </w:r>
      <w:proofErr w:type="gramEnd"/>
      <w:r w:rsidRPr="00141978">
        <w:rPr>
          <w:rFonts w:ascii="Franklin Gothic Book" w:hAnsi="Franklin Gothic Book"/>
          <w:i/>
          <w:sz w:val="24"/>
          <w:szCs w:val="24"/>
        </w:rPr>
        <w:t xml:space="preserve"> </w:t>
      </w:r>
    </w:p>
    <w:p w:rsidR="006546A4" w:rsidRPr="00141978"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 xml:space="preserve">уставном </w:t>
      </w:r>
      <w:proofErr w:type="gramStart"/>
      <w:r w:rsidRPr="00141978">
        <w:rPr>
          <w:rFonts w:ascii="Franklin Gothic Book" w:hAnsi="Franklin Gothic Book"/>
          <w:i/>
          <w:sz w:val="24"/>
          <w:szCs w:val="24"/>
        </w:rPr>
        <w:t>капитале</w:t>
      </w:r>
      <w:proofErr w:type="gramEnd"/>
      <w:r w:rsidRPr="00141978">
        <w:rPr>
          <w:rFonts w:ascii="Franklin Gothic Book" w:hAnsi="Franklin Gothic Book"/>
          <w:i/>
          <w:sz w:val="24"/>
          <w:szCs w:val="24"/>
        </w:rPr>
        <w:t xml:space="preserve"> (по каждому акционеру (участнику);</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 для физических лиц: ФИО, долю в уставном капитале (по каждому акционеру (участнику)).</w:t>
      </w: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3. Перечень разрешительной документации (свидетельств о допуске к работам) на право осуществления деятельности </w:t>
      </w:r>
    </w:p>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560"/>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Регистрационный номер лицензии</w:t>
            </w:r>
          </w:p>
        </w:tc>
        <w:tc>
          <w:tcPr>
            <w:tcW w:w="1560"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Орган, выдавший лицензию</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деятельности</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560"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39"/>
        </w:trPr>
        <w:tc>
          <w:tcPr>
            <w:tcW w:w="173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560"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984"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70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126"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bl>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4111"/>
        <w:gridCol w:w="1843"/>
        <w:gridCol w:w="3118"/>
      </w:tblGrid>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Сведения о наличии сертификата ГОСТ </w:t>
            </w:r>
            <w:proofErr w:type="gramStart"/>
            <w:r w:rsidRPr="001E3776">
              <w:rPr>
                <w:rFonts w:ascii="Franklin Gothic Book" w:hAnsi="Franklin Gothic Book"/>
                <w:sz w:val="24"/>
                <w:szCs w:val="24"/>
              </w:rPr>
              <w:t>Р</w:t>
            </w:r>
            <w:proofErr w:type="gramEnd"/>
            <w:r w:rsidRPr="001E3776">
              <w:rPr>
                <w:rFonts w:ascii="Franklin Gothic Book" w:hAnsi="Franklin Gothic Book"/>
                <w:sz w:val="24"/>
                <w:szCs w:val="24"/>
              </w:rPr>
              <w:t xml:space="preserve"> ИСО 9001 и/или МС ИСО 9001</w:t>
            </w: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Номер, дата выдачи</w:t>
            </w: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Сертификация в стадии оформления</w:t>
            </w:r>
          </w:p>
        </w:tc>
      </w:tr>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(дата)</w:t>
            </w: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(подпись, печать)</w:t>
            </w:r>
          </w:p>
        </w:tc>
      </w:tr>
      <w:tr w:rsidR="006546A4" w:rsidRPr="001E3776" w:rsidTr="006546A4">
        <w:trPr>
          <w:trHeight w:val="169"/>
        </w:trPr>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Borders>
              <w:bottom w:val="single" w:sz="6" w:space="0" w:color="auto"/>
            </w:tcBorders>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b/>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Примечания.</w:t>
      </w: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услуг</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в  соответствии   с   требованиями,   предъявляемыми  к  подрядным организациям  ОАО  «АК «Транснефть» Участника закупки,</w:t>
      </w:r>
      <w:r w:rsidRPr="00141978">
        <w:rPr>
          <w:rFonts w:ascii="Franklin Gothic Book" w:hAnsi="Franklin Gothic Book"/>
          <w:sz w:val="24"/>
          <w:szCs w:val="24"/>
        </w:rPr>
        <w:t xml:space="preserve"> </w:t>
      </w:r>
      <w:r w:rsidRPr="00141978">
        <w:rPr>
          <w:rFonts w:ascii="Franklin Gothic Book" w:hAnsi="Franklin Gothic Book"/>
          <w:i/>
          <w:sz w:val="24"/>
          <w:szCs w:val="24"/>
        </w:rPr>
        <w:t>субподрядчиков и участников коллективной заявки.</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3а.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Объект  №__________«_____________________» «_________________________________»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709"/>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работ по проекту</w:t>
            </w:r>
          </w:p>
        </w:tc>
        <w:tc>
          <w:tcPr>
            <w:tcW w:w="1709"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Необходимость лицензий (свидетельств о допуске к работам), разрешений сертификатов, и другой </w:t>
            </w:r>
            <w:proofErr w:type="gramStart"/>
            <w:r w:rsidRPr="001E3776">
              <w:rPr>
                <w:rFonts w:ascii="Franklin Gothic Book" w:hAnsi="Franklin Gothic Book"/>
                <w:snapToGrid w:val="0"/>
                <w:sz w:val="24"/>
                <w:szCs w:val="24"/>
              </w:rPr>
              <w:t>раз-решительной</w:t>
            </w:r>
            <w:proofErr w:type="gramEnd"/>
            <w:r w:rsidRPr="001E3776">
              <w:rPr>
                <w:rFonts w:ascii="Franklin Gothic Book" w:hAnsi="Franklin Gothic Book"/>
                <w:snapToGrid w:val="0"/>
                <w:sz w:val="24"/>
                <w:szCs w:val="24"/>
              </w:rPr>
              <w:t xml:space="preserve">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Наличие лицензий (свидетельств о допуске к работам), разрешений сертификатов, и другой разрешительной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709"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по каждому объекту, входящему в состав лота.</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и других разрешительных документов, необходимых для выпо</w:t>
      </w:r>
      <w:r w:rsidR="00666FBD" w:rsidRPr="00141978">
        <w:rPr>
          <w:rFonts w:ascii="Franklin Gothic Book" w:hAnsi="Franklin Gothic Book"/>
          <w:i/>
          <w:sz w:val="24"/>
          <w:szCs w:val="24"/>
        </w:rPr>
        <w:t>лнения работ по данному объекту.</w:t>
      </w:r>
    </w:p>
    <w:p w:rsidR="006546A4" w:rsidRPr="00141978" w:rsidRDefault="006546A4" w:rsidP="006546A4">
      <w:pPr>
        <w:widowControl w:val="0"/>
        <w:ind w:left="567"/>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left="567"/>
        <w:rPr>
          <w:rFonts w:ascii="Franklin Gothic Book" w:hAnsi="Franklin Gothic Book"/>
          <w:i/>
          <w:sz w:val="24"/>
          <w:szCs w:val="24"/>
        </w:rPr>
        <w:sectPr w:rsidR="006546A4" w:rsidRPr="00141978" w:rsidSect="006546A4">
          <w:footnotePr>
            <w:numRestart w:val="eachSect"/>
          </w:footnotePr>
          <w:pgSz w:w="11907" w:h="16840" w:code="9"/>
          <w:pgMar w:top="510" w:right="777" w:bottom="709" w:left="1701" w:header="567" w:footer="510" w:gutter="0"/>
          <w:cols w:space="720"/>
        </w:sect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lastRenderedPageBreak/>
        <w:t>Участник закупки _</w:t>
      </w:r>
      <w:r w:rsidRPr="001E3776">
        <w:rPr>
          <w:rFonts w:ascii="Franklin Gothic Book" w:hAnsi="Franklin Gothic Book"/>
          <w:sz w:val="24"/>
          <w:szCs w:val="24"/>
        </w:rPr>
        <w:t>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4. Сведения о финансовом состоянии за последний отчетный период текущего года и за предшествующий ему календарный год </w:t>
      </w: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Лот №_______«_____________________» «____________________________________»</w:t>
      </w:r>
    </w:p>
    <w:p w:rsidR="006546A4" w:rsidRPr="00141978" w:rsidRDefault="006546A4" w:rsidP="006546A4">
      <w:pPr>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 Заказчик/</w:t>
      </w:r>
    </w:p>
    <w:tbl>
      <w:tblPr>
        <w:tblW w:w="89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87"/>
        <w:gridCol w:w="4528"/>
        <w:gridCol w:w="758"/>
        <w:gridCol w:w="759"/>
        <w:gridCol w:w="1609"/>
      </w:tblGrid>
      <w:tr w:rsidR="006546A4" w:rsidRPr="001E3776" w:rsidTr="006546A4">
        <w:trPr>
          <w:cantSplit/>
          <w:trHeight w:val="268"/>
          <w:jc w:val="center"/>
        </w:trPr>
        <w:tc>
          <w:tcPr>
            <w:tcW w:w="1287" w:type="dxa"/>
            <w:vMerge w:val="restart"/>
            <w:tcBorders>
              <w:top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Номер строки баланса</w:t>
            </w:r>
          </w:p>
        </w:tc>
        <w:tc>
          <w:tcPr>
            <w:tcW w:w="4528" w:type="dxa"/>
            <w:vMerge w:val="restart"/>
            <w:tcBorders>
              <w:top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Наименование показателей</w:t>
            </w:r>
          </w:p>
        </w:tc>
        <w:tc>
          <w:tcPr>
            <w:tcW w:w="3126" w:type="dxa"/>
            <w:gridSpan w:val="3"/>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Показатель, тыс. руб.</w:t>
            </w:r>
          </w:p>
        </w:tc>
      </w:tr>
      <w:tr w:rsidR="006546A4" w:rsidRPr="001E3776" w:rsidTr="006546A4">
        <w:trPr>
          <w:cantSplit/>
          <w:trHeight w:val="268"/>
          <w:jc w:val="center"/>
        </w:trPr>
        <w:tc>
          <w:tcPr>
            <w:tcW w:w="1287" w:type="dxa"/>
            <w:vMerge/>
            <w:tcBorders>
              <w:bottom w:val="doub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4528" w:type="dxa"/>
            <w:vMerge/>
            <w:tcBorders>
              <w:bottom w:val="doub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8" w:type="dxa"/>
            <w:tcBorders>
              <w:top w:val="double" w:sz="4" w:space="0" w:color="auto"/>
              <w:bottom w:val="double" w:sz="4" w:space="0" w:color="auto"/>
              <w:right w:val="sing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2013</w:t>
            </w:r>
          </w:p>
        </w:tc>
        <w:tc>
          <w:tcPr>
            <w:tcW w:w="759" w:type="dxa"/>
            <w:tcBorders>
              <w:top w:val="double" w:sz="4" w:space="0" w:color="auto"/>
              <w:bottom w:val="double" w:sz="4" w:space="0" w:color="auto"/>
              <w:right w:val="sing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2014</w:t>
            </w:r>
          </w:p>
        </w:tc>
        <w:tc>
          <w:tcPr>
            <w:tcW w:w="1609" w:type="dxa"/>
            <w:tcBorders>
              <w:top w:val="double" w:sz="4" w:space="0" w:color="auto"/>
              <w:left w:val="single" w:sz="4" w:space="0" w:color="auto"/>
              <w:bottom w:val="doub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2015 (</w:t>
            </w:r>
            <w:r w:rsidR="006546A4" w:rsidRPr="001E3776">
              <w:rPr>
                <w:rFonts w:ascii="Franklin Gothic Book" w:hAnsi="Franklin Gothic Book"/>
                <w:sz w:val="24"/>
                <w:szCs w:val="24"/>
              </w:rPr>
              <w:t>последний завершенный отчетный период</w:t>
            </w:r>
            <w:r>
              <w:rPr>
                <w:rFonts w:ascii="Franklin Gothic Book" w:hAnsi="Franklin Gothic Book"/>
                <w:sz w:val="24"/>
                <w:szCs w:val="24"/>
              </w:rPr>
              <w:t>)</w:t>
            </w:r>
          </w:p>
        </w:tc>
      </w:tr>
      <w:tr w:rsidR="006546A4" w:rsidRPr="001E3776" w:rsidTr="006546A4">
        <w:trPr>
          <w:cantSplit/>
          <w:trHeight w:val="268"/>
          <w:jc w:val="center"/>
        </w:trPr>
        <w:tc>
          <w:tcPr>
            <w:tcW w:w="1287" w:type="dxa"/>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1</w:t>
            </w:r>
          </w:p>
        </w:tc>
        <w:tc>
          <w:tcPr>
            <w:tcW w:w="4528" w:type="dxa"/>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2</w:t>
            </w:r>
          </w:p>
        </w:tc>
        <w:tc>
          <w:tcPr>
            <w:tcW w:w="758" w:type="dxa"/>
            <w:tcBorders>
              <w:top w:val="double" w:sz="4" w:space="0" w:color="auto"/>
              <w:bottom w:val="double" w:sz="4" w:space="0" w:color="auto"/>
              <w:right w:val="sing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3</w:t>
            </w:r>
          </w:p>
        </w:tc>
        <w:tc>
          <w:tcPr>
            <w:tcW w:w="759" w:type="dxa"/>
            <w:tcBorders>
              <w:top w:val="double" w:sz="4" w:space="0" w:color="auto"/>
              <w:bottom w:val="double" w:sz="4" w:space="0" w:color="auto"/>
              <w:right w:val="sing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4</w:t>
            </w:r>
          </w:p>
        </w:tc>
        <w:tc>
          <w:tcPr>
            <w:tcW w:w="1609" w:type="dxa"/>
            <w:tcBorders>
              <w:top w:val="double" w:sz="4" w:space="0" w:color="auto"/>
              <w:left w:val="sing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5</w:t>
            </w:r>
          </w:p>
        </w:tc>
      </w:tr>
      <w:tr w:rsidR="006546A4" w:rsidRPr="001E3776" w:rsidTr="006546A4">
        <w:trPr>
          <w:cantSplit/>
          <w:trHeight w:val="507"/>
          <w:jc w:val="center"/>
        </w:trPr>
        <w:tc>
          <w:tcPr>
            <w:tcW w:w="1287" w:type="dxa"/>
            <w:tcBorders>
              <w:top w:val="double" w:sz="4" w:space="0" w:color="auto"/>
            </w:tcBorders>
            <w:vAlign w:val="center"/>
          </w:tcPr>
          <w:p w:rsidR="006546A4" w:rsidRPr="001E3776" w:rsidRDefault="006546A4" w:rsidP="006546A4">
            <w:pPr>
              <w:suppressAutoHyphens/>
              <w:rPr>
                <w:rFonts w:ascii="Franklin Gothic Book" w:hAnsi="Franklin Gothic Book"/>
                <w:sz w:val="24"/>
                <w:szCs w:val="24"/>
              </w:rPr>
            </w:pPr>
            <w:r w:rsidRPr="001E3776">
              <w:rPr>
                <w:rFonts w:ascii="Franklin Gothic Book" w:hAnsi="Franklin Gothic Book"/>
                <w:sz w:val="24"/>
                <w:szCs w:val="24"/>
              </w:rPr>
              <w:t>2110</w:t>
            </w:r>
          </w:p>
        </w:tc>
        <w:tc>
          <w:tcPr>
            <w:tcW w:w="4528" w:type="dxa"/>
            <w:tcBorders>
              <w:top w:val="double" w:sz="4" w:space="0" w:color="auto"/>
            </w:tcBorders>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Годовой объем выполненных работ</w:t>
            </w:r>
          </w:p>
        </w:tc>
        <w:tc>
          <w:tcPr>
            <w:tcW w:w="758" w:type="dxa"/>
            <w:tcBorders>
              <w:top w:val="double" w:sz="4" w:space="0" w:color="auto"/>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top w:val="double" w:sz="4" w:space="0" w:color="auto"/>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top w:val="double" w:sz="4" w:space="0" w:color="auto"/>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suppressAutoHyphens/>
              <w:rPr>
                <w:rFonts w:ascii="Franklin Gothic Book" w:hAnsi="Franklin Gothic Book"/>
                <w:sz w:val="24"/>
                <w:szCs w:val="24"/>
              </w:rPr>
            </w:pPr>
          </w:p>
        </w:tc>
        <w:tc>
          <w:tcPr>
            <w:tcW w:w="4528" w:type="dxa"/>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Объем СМР</w:t>
            </w:r>
            <w:r w:rsidR="000F0225" w:rsidRPr="001E3776">
              <w:rPr>
                <w:rFonts w:ascii="Franklin Gothic Book" w:hAnsi="Franklin Gothic Book"/>
                <w:sz w:val="24"/>
                <w:szCs w:val="24"/>
              </w:rPr>
              <w:t xml:space="preserve"> (услуг</w:t>
            </w:r>
            <w:r w:rsidR="005F6713" w:rsidRPr="001E3776">
              <w:rPr>
                <w:rFonts w:ascii="Franklin Gothic Book" w:hAnsi="Franklin Gothic Book"/>
                <w:sz w:val="24"/>
                <w:szCs w:val="24"/>
              </w:rPr>
              <w:t>, работ</w:t>
            </w:r>
            <w:r w:rsidR="000F0225" w:rsidRPr="001E3776">
              <w:rPr>
                <w:rFonts w:ascii="Franklin Gothic Book" w:hAnsi="Franklin Gothic Book"/>
                <w:sz w:val="24"/>
                <w:szCs w:val="24"/>
              </w:rPr>
              <w:t>)</w:t>
            </w:r>
            <w:r w:rsidRPr="001E3776">
              <w:rPr>
                <w:rFonts w:ascii="Franklin Gothic Book" w:hAnsi="Franklin Gothic Book"/>
                <w:sz w:val="24"/>
                <w:szCs w:val="24"/>
              </w:rPr>
              <w:t xml:space="preserve"> (всего),</w:t>
            </w:r>
          </w:p>
        </w:tc>
        <w:tc>
          <w:tcPr>
            <w:tcW w:w="758"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suppressAutoHyphens/>
              <w:rPr>
                <w:rFonts w:ascii="Franklin Gothic Book" w:hAnsi="Franklin Gothic Book"/>
                <w:sz w:val="24"/>
                <w:szCs w:val="24"/>
              </w:rPr>
            </w:pPr>
          </w:p>
        </w:tc>
        <w:tc>
          <w:tcPr>
            <w:tcW w:w="4528" w:type="dxa"/>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собственными силами</w:t>
            </w:r>
          </w:p>
        </w:tc>
        <w:tc>
          <w:tcPr>
            <w:tcW w:w="758"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1100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proofErr w:type="spellStart"/>
            <w:r w:rsidRPr="001E3776">
              <w:rPr>
                <w:rFonts w:ascii="Franklin Gothic Book" w:hAnsi="Franklin Gothic Book"/>
                <w:sz w:val="24"/>
                <w:szCs w:val="24"/>
              </w:rPr>
              <w:t>Внеоборотные</w:t>
            </w:r>
            <w:proofErr w:type="spellEnd"/>
            <w:r w:rsidRPr="001E3776">
              <w:rPr>
                <w:rFonts w:ascii="Franklin Gothic Book" w:hAnsi="Franklin Gothic Book"/>
                <w:sz w:val="24"/>
                <w:szCs w:val="24"/>
              </w:rPr>
              <w:t xml:space="preserve"> активы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07"/>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1200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Оборотные активы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1300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Капитал и резервы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1400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Долгосрочные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39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1500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Краткосрочные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947"/>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(1510 +1520 + 1550)</w:t>
            </w:r>
          </w:p>
        </w:tc>
        <w:tc>
          <w:tcPr>
            <w:tcW w:w="4528" w:type="dxa"/>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Краткосрочные обязательства (заемные средства + кредиторская задолженность + прочие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441"/>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1600</w:t>
            </w:r>
          </w:p>
        </w:tc>
        <w:tc>
          <w:tcPr>
            <w:tcW w:w="4528" w:type="dxa"/>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БАЛАНС</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bl>
    <w:p w:rsidR="006546A4" w:rsidRPr="00141978" w:rsidRDefault="006546A4" w:rsidP="006546A4">
      <w:pPr>
        <w:widowControl w:val="0"/>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firstLine="567"/>
        <w:jc w:val="both"/>
        <w:rPr>
          <w:rFonts w:ascii="Franklin Gothic Book" w:hAnsi="Franklin Gothic Book"/>
          <w:i/>
          <w:snapToGrid w:val="0"/>
          <w:sz w:val="24"/>
          <w:szCs w:val="24"/>
        </w:rPr>
      </w:pPr>
    </w:p>
    <w:p w:rsidR="006546A4" w:rsidRPr="001E3776" w:rsidRDefault="006546A4" w:rsidP="006546A4">
      <w:pPr>
        <w:widowControl w:val="0"/>
        <w:ind w:firstLine="567"/>
        <w:jc w:val="both"/>
        <w:rPr>
          <w:rFonts w:ascii="Franklin Gothic Book" w:hAnsi="Franklin Gothic Book"/>
          <w:i/>
          <w:snapToGrid w:val="0"/>
          <w:sz w:val="24"/>
          <w:szCs w:val="24"/>
        </w:rPr>
      </w:pPr>
      <w:r w:rsidRPr="001E3776">
        <w:rPr>
          <w:rFonts w:ascii="Franklin Gothic Book" w:hAnsi="Franklin Gothic Book"/>
          <w:i/>
          <w:snapToGrid w:val="0"/>
          <w:sz w:val="24"/>
          <w:szCs w:val="24"/>
        </w:rPr>
        <w:t>Примечания.</w:t>
      </w:r>
    </w:p>
    <w:p w:rsidR="006546A4" w:rsidRPr="001E3776" w:rsidRDefault="006546A4" w:rsidP="006546A4">
      <w:pPr>
        <w:widowControl w:val="0"/>
        <w:rPr>
          <w:rFonts w:ascii="Franklin Gothic Book" w:hAnsi="Franklin Gothic Book"/>
          <w:i/>
          <w:snapToGrid w:val="0"/>
          <w:sz w:val="24"/>
          <w:szCs w:val="24"/>
        </w:rPr>
      </w:pPr>
      <w:r w:rsidRPr="001E3776">
        <w:rPr>
          <w:rFonts w:ascii="Franklin Gothic Book" w:hAnsi="Franklin Gothic Book"/>
          <w:i/>
          <w:snapToGrid w:val="0"/>
          <w:sz w:val="24"/>
          <w:szCs w:val="24"/>
        </w:rPr>
        <w:t xml:space="preserve">       1. Заполняется по каждому участнику коллективной заявки на участие в конкурсе и субподрядчику, привлекаемому для выполнения важных компонентов работ или работ, составляющих более 30% общей стоимости работ;</w:t>
      </w:r>
    </w:p>
    <w:p w:rsidR="006546A4" w:rsidRPr="001E3776" w:rsidRDefault="006546A4" w:rsidP="006546A4">
      <w:pPr>
        <w:pStyle w:val="aff"/>
        <w:widowControl w:val="0"/>
        <w:rPr>
          <w:rFonts w:ascii="Franklin Gothic Book" w:hAnsi="Franklin Gothic Book"/>
          <w:i/>
          <w:snapToGrid w:val="0"/>
        </w:rPr>
        <w:sectPr w:rsidR="006546A4" w:rsidRPr="001E3776" w:rsidSect="006546A4">
          <w:footerReference w:type="default" r:id="rId26"/>
          <w:footnotePr>
            <w:numRestart w:val="eachSect"/>
          </w:footnotePr>
          <w:pgSz w:w="11907" w:h="16840" w:code="9"/>
          <w:pgMar w:top="851" w:right="1134" w:bottom="709" w:left="1701" w:header="567" w:footer="510" w:gutter="0"/>
          <w:cols w:space="720"/>
        </w:sectPr>
      </w:pPr>
      <w:r w:rsidRPr="001E3776">
        <w:rPr>
          <w:rFonts w:ascii="Franklin Gothic Book" w:hAnsi="Franklin Gothic Book"/>
          <w:i/>
          <w:snapToGrid w:val="0"/>
        </w:rPr>
        <w:t xml:space="preserve">       </w:t>
      </w:r>
      <w:bookmarkStart w:id="24" w:name="_Toc41815905"/>
      <w:bookmarkStart w:id="25" w:name="_Toc43698416"/>
      <w:r w:rsidRPr="001E3776">
        <w:rPr>
          <w:rFonts w:ascii="Franklin Gothic Book" w:hAnsi="Franklin Gothic Book"/>
          <w:i/>
          <w:snapToGrid w:val="0"/>
        </w:rPr>
        <w:t xml:space="preserve">2. К форме должны быть приложены бухгалтерская отчетность за последний отчетный период текущего года и за </w:t>
      </w:r>
      <w:r w:rsidR="00A1081C">
        <w:rPr>
          <w:rFonts w:ascii="Franklin Gothic Book" w:hAnsi="Franklin Gothic Book"/>
          <w:i/>
          <w:snapToGrid w:val="0"/>
        </w:rPr>
        <w:t xml:space="preserve">два </w:t>
      </w:r>
      <w:r w:rsidRPr="001E3776">
        <w:rPr>
          <w:rFonts w:ascii="Franklin Gothic Book" w:hAnsi="Franklin Gothic Book"/>
          <w:i/>
          <w:snapToGrid w:val="0"/>
        </w:rPr>
        <w:t>предшествующ</w:t>
      </w:r>
      <w:r w:rsidR="00A1081C">
        <w:rPr>
          <w:rFonts w:ascii="Franklin Gothic Book" w:hAnsi="Franklin Gothic Book"/>
          <w:i/>
          <w:snapToGrid w:val="0"/>
        </w:rPr>
        <w:t>их</w:t>
      </w:r>
      <w:r w:rsidRPr="001E3776">
        <w:rPr>
          <w:rFonts w:ascii="Franklin Gothic Book" w:hAnsi="Franklin Gothic Book"/>
          <w:i/>
          <w:snapToGrid w:val="0"/>
        </w:rPr>
        <w:t xml:space="preserve"> ему календарн</w:t>
      </w:r>
      <w:r w:rsidR="00A1081C">
        <w:rPr>
          <w:rFonts w:ascii="Franklin Gothic Book" w:hAnsi="Franklin Gothic Book"/>
          <w:i/>
          <w:snapToGrid w:val="0"/>
        </w:rPr>
        <w:t xml:space="preserve">ых </w:t>
      </w:r>
      <w:r w:rsidRPr="001E3776">
        <w:rPr>
          <w:rFonts w:ascii="Franklin Gothic Book" w:hAnsi="Franklin Gothic Book"/>
          <w:i/>
          <w:snapToGrid w:val="0"/>
        </w:rPr>
        <w:t>год</w:t>
      </w:r>
      <w:r w:rsidR="00A1081C">
        <w:rPr>
          <w:rFonts w:ascii="Franklin Gothic Book" w:hAnsi="Franklin Gothic Book"/>
          <w:i/>
          <w:snapToGrid w:val="0"/>
        </w:rPr>
        <w:t>а</w:t>
      </w:r>
      <w:r w:rsidRPr="001E3776">
        <w:rPr>
          <w:rFonts w:ascii="Franklin Gothic Book" w:hAnsi="Franklin Gothic Book"/>
          <w:i/>
          <w:snapToGrid w:val="0"/>
        </w:rPr>
        <w:t>, с подтверждением об их получении налоговой инспекцией.</w:t>
      </w:r>
      <w:bookmarkEnd w:id="24"/>
      <w:bookmarkEnd w:id="25"/>
    </w:p>
    <w:p w:rsidR="006546A4" w:rsidRPr="001E3776" w:rsidRDefault="006546A4" w:rsidP="006546A4">
      <w:pPr>
        <w:keepNext/>
        <w:widowControl w:val="0"/>
        <w:ind w:firstLine="720"/>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rPr>
          <w:rFonts w:ascii="Franklin Gothic Book" w:hAnsi="Franklin Gothic Book"/>
          <w:sz w:val="24"/>
          <w:szCs w:val="24"/>
        </w:rPr>
      </w:pPr>
      <w:bookmarkStart w:id="26" w:name="_Hlt20909949"/>
      <w:bookmarkStart w:id="27" w:name="_Toc36021219"/>
      <w:bookmarkEnd w:id="26"/>
      <w:r w:rsidRPr="001E3776">
        <w:rPr>
          <w:rFonts w:ascii="Franklin Gothic Book" w:hAnsi="Franklin Gothic Book"/>
          <w:sz w:val="24"/>
          <w:szCs w:val="24"/>
        </w:rPr>
        <w:t xml:space="preserve">Форма 5. </w:t>
      </w:r>
      <w:bookmarkEnd w:id="27"/>
      <w:r w:rsidRPr="001E3776">
        <w:rPr>
          <w:rFonts w:ascii="Franklin Gothic Book" w:hAnsi="Franklin Gothic Book"/>
          <w:sz w:val="24"/>
          <w:szCs w:val="24"/>
        </w:rPr>
        <w:t>Опыт выполнения работ, услуг аналогичных по характеру и объекту работ, услуг за последние 3 (три) года и последний отчетный период</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15339" w:type="dxa"/>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6546A4" w:rsidRPr="001E3776" w:rsidTr="006546A4">
        <w:trPr>
          <w:cantSplit/>
          <w:trHeight w:val="391"/>
        </w:trPr>
        <w:tc>
          <w:tcPr>
            <w:tcW w:w="3574" w:type="dxa"/>
            <w:vMerge w:val="restart"/>
            <w:tcBorders>
              <w:top w:val="single" w:sz="12" w:space="0" w:color="auto"/>
              <w:left w:val="single" w:sz="12"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и характеристика * объекта</w:t>
            </w:r>
          </w:p>
        </w:tc>
        <w:tc>
          <w:tcPr>
            <w:tcW w:w="2126" w:type="dxa"/>
            <w:vMerge w:val="restart"/>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Заказчик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организации, тел.)</w:t>
            </w:r>
          </w:p>
        </w:tc>
        <w:tc>
          <w:tcPr>
            <w:tcW w:w="2430" w:type="dxa"/>
            <w:gridSpan w:val="2"/>
            <w:tcBorders>
              <w:top w:val="single" w:sz="12" w:space="0" w:color="auto"/>
              <w:left w:val="single" w:sz="6" w:space="0" w:color="auto"/>
              <w:bottom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Период выполнения работ</w:t>
            </w:r>
          </w:p>
        </w:tc>
        <w:tc>
          <w:tcPr>
            <w:tcW w:w="3420" w:type="dxa"/>
            <w:gridSpan w:val="2"/>
            <w:tcBorders>
              <w:top w:val="single" w:sz="12" w:space="0" w:color="auto"/>
              <w:left w:val="single" w:sz="6" w:space="0" w:color="auto"/>
              <w:bottom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Объем СМР</w:t>
            </w:r>
            <w:r w:rsidR="000F0225" w:rsidRPr="001E3776">
              <w:rPr>
                <w:rFonts w:ascii="Franklin Gothic Book" w:hAnsi="Franklin Gothic Book"/>
                <w:snapToGrid w:val="0"/>
                <w:sz w:val="24"/>
                <w:szCs w:val="24"/>
              </w:rPr>
              <w:t xml:space="preserve"> (услуг</w:t>
            </w:r>
            <w:r w:rsidR="005F6713" w:rsidRPr="001E3776">
              <w:rPr>
                <w:rFonts w:ascii="Franklin Gothic Book" w:hAnsi="Franklin Gothic Book"/>
                <w:snapToGrid w:val="0"/>
                <w:sz w:val="24"/>
                <w:szCs w:val="24"/>
              </w:rPr>
              <w:t>, работ</w:t>
            </w:r>
            <w:r w:rsidR="000F0225" w:rsidRPr="001E3776">
              <w:rPr>
                <w:rFonts w:ascii="Franklin Gothic Book" w:hAnsi="Franklin Gothic Book"/>
                <w:snapToGrid w:val="0"/>
                <w:sz w:val="24"/>
                <w:szCs w:val="24"/>
              </w:rPr>
              <w:t>)</w:t>
            </w:r>
            <w:r w:rsidRPr="001E3776">
              <w:rPr>
                <w:rFonts w:ascii="Franklin Gothic Book" w:hAnsi="Franklin Gothic Book"/>
                <w:snapToGrid w:val="0"/>
                <w:sz w:val="24"/>
                <w:szCs w:val="24"/>
              </w:rPr>
              <w:t>, тыс. руб.</w:t>
            </w:r>
          </w:p>
        </w:tc>
        <w:tc>
          <w:tcPr>
            <w:tcW w:w="1238" w:type="dxa"/>
            <w:vMerge w:val="restart"/>
            <w:tcBorders>
              <w:top w:val="single" w:sz="12" w:space="0" w:color="auto"/>
              <w:left w:val="single" w:sz="6" w:space="0" w:color="auto"/>
              <w:bottom w:val="nil"/>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Особые условия выполнения работ</w:t>
            </w:r>
          </w:p>
        </w:tc>
        <w:tc>
          <w:tcPr>
            <w:tcW w:w="2551" w:type="dxa"/>
            <w:vMerge w:val="restart"/>
            <w:tcBorders>
              <w:top w:val="single" w:sz="12" w:space="0" w:color="auto"/>
              <w:left w:val="single" w:sz="6" w:space="0" w:color="auto"/>
              <w:bottom w:val="nil"/>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Виды работ, выполненные Участником </w:t>
            </w:r>
            <w:proofErr w:type="spellStart"/>
            <w:r w:rsidRPr="001E3776">
              <w:rPr>
                <w:rFonts w:ascii="Franklin Gothic Book" w:hAnsi="Franklin Gothic Book"/>
                <w:snapToGrid w:val="0"/>
                <w:sz w:val="24"/>
                <w:szCs w:val="24"/>
              </w:rPr>
              <w:t>закупкиа</w:t>
            </w:r>
            <w:proofErr w:type="spellEnd"/>
            <w:r w:rsidRPr="001E3776">
              <w:rPr>
                <w:rFonts w:ascii="Franklin Gothic Book" w:hAnsi="Franklin Gothic Book"/>
                <w:snapToGrid w:val="0"/>
                <w:sz w:val="24"/>
                <w:szCs w:val="24"/>
              </w:rPr>
              <w:t xml:space="preserve"> собственными силами**</w:t>
            </w:r>
          </w:p>
        </w:tc>
      </w:tr>
      <w:tr w:rsidR="006546A4" w:rsidRPr="001E3776" w:rsidTr="006546A4">
        <w:trPr>
          <w:cantSplit/>
          <w:trHeight w:val="740"/>
        </w:trPr>
        <w:tc>
          <w:tcPr>
            <w:tcW w:w="3574" w:type="dxa"/>
            <w:vMerge/>
            <w:tcBorders>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2126" w:type="dxa"/>
            <w:vMerge/>
            <w:tcBorders>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Дата начала</w:t>
            </w:r>
          </w:p>
        </w:tc>
        <w:tc>
          <w:tcPr>
            <w:tcW w:w="1213"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Дата окончания</w:t>
            </w:r>
          </w:p>
        </w:tc>
        <w:tc>
          <w:tcPr>
            <w:tcW w:w="1517"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общий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 случае генподряда) </w:t>
            </w:r>
          </w:p>
        </w:tc>
        <w:tc>
          <w:tcPr>
            <w:tcW w:w="1903"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xml:space="preserve">. </w:t>
            </w:r>
            <w:proofErr w:type="gramStart"/>
            <w:r w:rsidRPr="001E3776">
              <w:rPr>
                <w:rFonts w:ascii="Franklin Gothic Book" w:hAnsi="Franklin Gothic Book"/>
                <w:snapToGrid w:val="0"/>
                <w:sz w:val="24"/>
                <w:szCs w:val="24"/>
              </w:rPr>
              <w:t>выполнен-</w:t>
            </w:r>
            <w:proofErr w:type="spellStart"/>
            <w:r w:rsidRPr="001E3776">
              <w:rPr>
                <w:rFonts w:ascii="Franklin Gothic Book" w:hAnsi="Franklin Gothic Book"/>
                <w:snapToGrid w:val="0"/>
                <w:sz w:val="24"/>
                <w:szCs w:val="24"/>
              </w:rPr>
              <w:t>ный</w:t>
            </w:r>
            <w:proofErr w:type="spellEnd"/>
            <w:proofErr w:type="gramEnd"/>
            <w:r w:rsidRPr="001E3776">
              <w:rPr>
                <w:rFonts w:ascii="Franklin Gothic Book" w:hAnsi="Franklin Gothic Book"/>
                <w:snapToGrid w:val="0"/>
                <w:sz w:val="24"/>
                <w:szCs w:val="24"/>
              </w:rPr>
              <w:t xml:space="preserve"> </w:t>
            </w:r>
            <w:proofErr w:type="spellStart"/>
            <w:r w:rsidRPr="001E3776">
              <w:rPr>
                <w:rFonts w:ascii="Franklin Gothic Book" w:hAnsi="Franklin Gothic Book"/>
                <w:snapToGrid w:val="0"/>
                <w:sz w:val="24"/>
                <w:szCs w:val="24"/>
              </w:rPr>
              <w:t>собствен-ными</w:t>
            </w:r>
            <w:proofErr w:type="spellEnd"/>
            <w:r w:rsidRPr="001E3776">
              <w:rPr>
                <w:rFonts w:ascii="Franklin Gothic Book" w:hAnsi="Franklin Gothic Book"/>
                <w:snapToGrid w:val="0"/>
                <w:sz w:val="24"/>
                <w:szCs w:val="24"/>
              </w:rPr>
              <w:t xml:space="preserve"> силами</w:t>
            </w:r>
          </w:p>
        </w:tc>
        <w:tc>
          <w:tcPr>
            <w:tcW w:w="1238" w:type="dxa"/>
            <w:vMerge/>
            <w:tcBorders>
              <w:top w:val="nil"/>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2551" w:type="dxa"/>
            <w:vMerge/>
            <w:tcBorders>
              <w:top w:val="nil"/>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55"/>
        </w:trPr>
        <w:tc>
          <w:tcPr>
            <w:tcW w:w="3574" w:type="dxa"/>
            <w:tcBorders>
              <w:top w:val="double" w:sz="4"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2126"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217"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213"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517"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c>
          <w:tcPr>
            <w:tcW w:w="1903"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6</w:t>
            </w:r>
          </w:p>
        </w:tc>
        <w:tc>
          <w:tcPr>
            <w:tcW w:w="1238"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7</w:t>
            </w:r>
          </w:p>
        </w:tc>
        <w:tc>
          <w:tcPr>
            <w:tcW w:w="2551"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8</w:t>
            </w:r>
          </w:p>
        </w:tc>
      </w:tr>
      <w:tr w:rsidR="006546A4" w:rsidRPr="001E3776" w:rsidTr="006546A4">
        <w:trPr>
          <w:cantSplit/>
          <w:trHeight w:val="173"/>
        </w:trPr>
        <w:tc>
          <w:tcPr>
            <w:tcW w:w="15339" w:type="dxa"/>
            <w:gridSpan w:val="8"/>
            <w:tcBorders>
              <w:top w:val="double" w:sz="4" w:space="0" w:color="auto"/>
              <w:left w:val="single" w:sz="12" w:space="0" w:color="auto"/>
              <w:bottom w:val="single" w:sz="6" w:space="0" w:color="auto"/>
              <w:right w:val="single" w:sz="12" w:space="0" w:color="auto"/>
            </w:tcBorders>
          </w:tcPr>
          <w:p w:rsidR="006546A4" w:rsidRPr="001E3776" w:rsidRDefault="006546A4" w:rsidP="006546A4">
            <w:pPr>
              <w:widowControl w:val="0"/>
              <w:spacing w:line="200" w:lineRule="exact"/>
              <w:rPr>
                <w:rFonts w:ascii="Franklin Gothic Book" w:hAnsi="Franklin Gothic Book"/>
                <w:snapToGrid w:val="0"/>
                <w:sz w:val="24"/>
                <w:szCs w:val="24"/>
              </w:rPr>
            </w:pPr>
            <w:r w:rsidRPr="001E3776">
              <w:rPr>
                <w:rFonts w:ascii="Franklin Gothic Book" w:hAnsi="Franklin Gothic Book"/>
                <w:snapToGrid w:val="0"/>
                <w:sz w:val="24"/>
                <w:szCs w:val="24"/>
              </w:rPr>
              <w:t>Опыт выполнения строительно-монтажных работ (оказание услуг)</w:t>
            </w:r>
          </w:p>
        </w:tc>
      </w:tr>
      <w:tr w:rsidR="006546A4" w:rsidRPr="001E3776" w:rsidTr="006546A4">
        <w:trPr>
          <w:trHeight w:val="173"/>
        </w:trPr>
        <w:tc>
          <w:tcPr>
            <w:tcW w:w="357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73"/>
        </w:trPr>
        <w:tc>
          <w:tcPr>
            <w:tcW w:w="3574" w:type="dxa"/>
            <w:tcBorders>
              <w:top w:val="single" w:sz="6" w:space="0" w:color="auto"/>
              <w:left w:val="single" w:sz="12"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4"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6546A4" w:rsidRPr="001E3776" w:rsidTr="006546A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Текущая загрузка</w:t>
            </w:r>
          </w:p>
        </w:tc>
      </w:tr>
      <w:tr w:rsidR="006546A4" w:rsidRPr="001E3776" w:rsidTr="006546A4">
        <w:trPr>
          <w:trHeight w:val="223"/>
        </w:trPr>
        <w:tc>
          <w:tcPr>
            <w:tcW w:w="3574"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73"/>
        </w:trPr>
        <w:tc>
          <w:tcPr>
            <w:tcW w:w="3574"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Общий стаж выполнения работ, услуг в нефтегазовой отрасли</w:t>
            </w:r>
          </w:p>
        </w:tc>
      </w:tr>
    </w:tbl>
    <w:p w:rsidR="006546A4" w:rsidRPr="00141978" w:rsidRDefault="006546A4" w:rsidP="006546A4">
      <w:pPr>
        <w:widowControl w:val="0"/>
        <w:rPr>
          <w:rFonts w:ascii="Franklin Gothic Book" w:hAnsi="Franklin Gothic Book"/>
          <w:i/>
          <w:snapToGrid w:val="0"/>
          <w:sz w:val="24"/>
          <w:szCs w:val="24"/>
        </w:rPr>
      </w:pPr>
    </w:p>
    <w:p w:rsidR="006546A4" w:rsidRPr="00141978" w:rsidRDefault="006546A4" w:rsidP="006546A4">
      <w:pPr>
        <w:keepNext/>
        <w:widowControl w:val="0"/>
        <w:spacing w:line="228" w:lineRule="auto"/>
        <w:ind w:firstLine="567"/>
        <w:jc w:val="both"/>
        <w:rPr>
          <w:rFonts w:ascii="Franklin Gothic Book" w:hAnsi="Franklin Gothic Book"/>
          <w:i/>
          <w:snapToGrid w:val="0"/>
          <w:sz w:val="24"/>
          <w:szCs w:val="24"/>
        </w:rPr>
      </w:pPr>
      <w:r w:rsidRPr="00141978">
        <w:rPr>
          <w:rFonts w:ascii="Franklin Gothic Book" w:hAnsi="Franklin Gothic Book"/>
          <w:i/>
          <w:snapToGrid w:val="0"/>
          <w:sz w:val="24"/>
          <w:szCs w:val="24"/>
        </w:rPr>
        <w:t>Примечания.</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линейным объектам: диаметр и протяженность трубопроводов;</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объектам наземного строительства: производительность, мощность, габариты;</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резервуарным паркам: единичную емкость, метод монтажа резервуаров, общую емкость парка;</w:t>
      </w:r>
    </w:p>
    <w:p w:rsidR="006546A4" w:rsidRPr="00141978" w:rsidRDefault="006546A4" w:rsidP="0005788B">
      <w:pPr>
        <w:keepNext/>
        <w:widowControl w:val="0"/>
        <w:numPr>
          <w:ilvl w:val="0"/>
          <w:numId w:val="18"/>
        </w:numPr>
        <w:spacing w:line="228" w:lineRule="auto"/>
        <w:ind w:firstLine="426"/>
        <w:rPr>
          <w:rFonts w:ascii="Franklin Gothic Book" w:hAnsi="Franklin Gothic Book"/>
          <w:i/>
          <w:sz w:val="24"/>
          <w:szCs w:val="24"/>
        </w:rPr>
      </w:pPr>
      <w:r w:rsidRPr="00141978">
        <w:rPr>
          <w:rFonts w:ascii="Franklin Gothic Book" w:hAnsi="Franklin Gothic Book"/>
          <w:i/>
          <w:sz w:val="24"/>
          <w:szCs w:val="24"/>
        </w:rPr>
        <w:t>по ЛЭП: напряжение, протяженность;</w:t>
      </w:r>
    </w:p>
    <w:p w:rsidR="006546A4" w:rsidRPr="00141978" w:rsidRDefault="006546A4" w:rsidP="0005788B">
      <w:pPr>
        <w:keepNext/>
        <w:widowControl w:val="0"/>
        <w:numPr>
          <w:ilvl w:val="0"/>
          <w:numId w:val="18"/>
        </w:numPr>
        <w:spacing w:line="228" w:lineRule="auto"/>
        <w:ind w:firstLine="426"/>
        <w:rPr>
          <w:rFonts w:ascii="Franklin Gothic Book" w:hAnsi="Franklin Gothic Book"/>
          <w:i/>
          <w:sz w:val="24"/>
          <w:szCs w:val="24"/>
        </w:rPr>
      </w:pPr>
      <w:r w:rsidRPr="00141978">
        <w:rPr>
          <w:rFonts w:ascii="Franklin Gothic Book" w:hAnsi="Franklin Gothic Book"/>
          <w:i/>
          <w:sz w:val="24"/>
          <w:szCs w:val="24"/>
        </w:rPr>
        <w:t>по линиям связи: тип (вид), протяженность:</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подводным переходам: метод работ, диаметр и протяженность трубопровода (дюкера).</w:t>
      </w:r>
    </w:p>
    <w:p w:rsidR="006546A4" w:rsidRPr="00141978" w:rsidRDefault="006546A4" w:rsidP="006546A4">
      <w:pPr>
        <w:widowControl w:val="0"/>
        <w:spacing w:line="228" w:lineRule="auto"/>
        <w:rPr>
          <w:rFonts w:ascii="Franklin Gothic Book" w:hAnsi="Franklin Gothic Book"/>
          <w:i/>
          <w:sz w:val="24"/>
          <w:szCs w:val="24"/>
        </w:rPr>
      </w:pPr>
      <w:r w:rsidRPr="00141978">
        <w:rPr>
          <w:rFonts w:ascii="Franklin Gothic Book" w:hAnsi="Franklin Gothic Book"/>
          <w:i/>
          <w:sz w:val="24"/>
          <w:szCs w:val="24"/>
        </w:rPr>
        <w:t xml:space="preserve">          **- Указать виды работ: подготовительные, земляные, монтаж оборудования и трубопроводов, изоляционные и укладочные, общестроительные </w:t>
      </w:r>
    </w:p>
    <w:p w:rsidR="006546A4" w:rsidRPr="00141978" w:rsidRDefault="006546A4" w:rsidP="006546A4">
      <w:pPr>
        <w:widowControl w:val="0"/>
        <w:spacing w:line="228" w:lineRule="auto"/>
        <w:rPr>
          <w:rFonts w:ascii="Franklin Gothic Book" w:hAnsi="Franklin Gothic Book"/>
          <w:i/>
          <w:sz w:val="24"/>
          <w:szCs w:val="24"/>
        </w:rPr>
      </w:pPr>
      <w:r w:rsidRPr="00141978">
        <w:rPr>
          <w:rFonts w:ascii="Franklin Gothic Book" w:hAnsi="Franklin Gothic Book"/>
          <w:i/>
          <w:sz w:val="24"/>
          <w:szCs w:val="24"/>
        </w:rPr>
        <w:t xml:space="preserve">            К форме в обязательном порядке приложить копии отзывов Заказчика о качестве выполненных работ, услуг.</w:t>
      </w:r>
    </w:p>
    <w:p w:rsidR="006546A4" w:rsidRPr="00141978" w:rsidRDefault="006546A4" w:rsidP="006546A4">
      <w:pPr>
        <w:keepNext/>
        <w:rPr>
          <w:rFonts w:ascii="Franklin Gothic Book" w:hAnsi="Franklin Gothic Book"/>
          <w:sz w:val="24"/>
          <w:szCs w:val="24"/>
        </w:rPr>
      </w:pPr>
      <w:r w:rsidRPr="00141978">
        <w:rPr>
          <w:rFonts w:ascii="Franklin Gothic Book" w:hAnsi="Franklin Gothic Book"/>
          <w:sz w:val="24"/>
          <w:szCs w:val="24"/>
        </w:rPr>
        <w:t>__________________</w:t>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w:t>
      </w:r>
    </w:p>
    <w:p w:rsidR="006546A4" w:rsidRPr="00141978" w:rsidRDefault="006546A4" w:rsidP="006546A4">
      <w:pPr>
        <w:keepNext/>
        <w:rPr>
          <w:rFonts w:ascii="Franklin Gothic Book" w:hAnsi="Franklin Gothic Book"/>
          <w:i/>
          <w:sz w:val="24"/>
          <w:szCs w:val="24"/>
        </w:rPr>
      </w:pPr>
      <w:r w:rsidRPr="00141978">
        <w:rPr>
          <w:rFonts w:ascii="Franklin Gothic Book" w:hAnsi="Franklin Gothic Book"/>
          <w:i/>
          <w:sz w:val="24"/>
          <w:szCs w:val="24"/>
        </w:rPr>
        <w:t>(дата)</w:t>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t>(подпись, печать)</w:t>
      </w:r>
    </w:p>
    <w:p w:rsidR="006546A4" w:rsidRPr="00141978" w:rsidRDefault="006546A4" w:rsidP="006546A4">
      <w:pPr>
        <w:keepNext/>
        <w:ind w:firstLine="708"/>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w:t>
      </w:r>
    </w:p>
    <w:p w:rsidR="006546A4" w:rsidRPr="00141978" w:rsidRDefault="006546A4" w:rsidP="006546A4">
      <w:pPr>
        <w:keepNext/>
        <w:ind w:left="4248" w:firstLine="708"/>
        <w:rPr>
          <w:rFonts w:ascii="Franklin Gothic Book" w:hAnsi="Franklin Gothic Book"/>
          <w:i/>
          <w:sz w:val="24"/>
          <w:szCs w:val="24"/>
        </w:rPr>
      </w:pPr>
      <w:r w:rsidRPr="00141978">
        <w:rPr>
          <w:rFonts w:ascii="Franklin Gothic Book" w:hAnsi="Franklin Gothic Book"/>
          <w:i/>
          <w:sz w:val="24"/>
          <w:szCs w:val="24"/>
        </w:rPr>
        <w:t>(ФИО, должность)</w:t>
      </w:r>
    </w:p>
    <w:p w:rsidR="006546A4" w:rsidRPr="00141978" w:rsidRDefault="006546A4" w:rsidP="006546A4">
      <w:pPr>
        <w:keepNext/>
        <w:ind w:left="4248" w:firstLine="708"/>
        <w:rPr>
          <w:rFonts w:ascii="Franklin Gothic Book" w:hAnsi="Franklin Gothic Book"/>
          <w:i/>
          <w:sz w:val="24"/>
          <w:szCs w:val="24"/>
        </w:rPr>
        <w:sectPr w:rsidR="006546A4" w:rsidRPr="00141978" w:rsidSect="006546A4">
          <w:headerReference w:type="default" r:id="rId27"/>
          <w:footerReference w:type="default" r:id="rId28"/>
          <w:footnotePr>
            <w:numRestart w:val="eachSect"/>
          </w:footnotePr>
          <w:pgSz w:w="16840" w:h="11907" w:orient="landscape" w:code="9"/>
          <w:pgMar w:top="851" w:right="851" w:bottom="1134" w:left="709"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spacing w:after="0"/>
        <w:rPr>
          <w:rFonts w:ascii="Franklin Gothic Book" w:hAnsi="Franklin Gothic Book"/>
          <w:sz w:val="24"/>
          <w:szCs w:val="24"/>
        </w:rPr>
      </w:pPr>
      <w:r w:rsidRPr="001E3776">
        <w:rPr>
          <w:rFonts w:ascii="Franklin Gothic Book" w:hAnsi="Franklin Gothic Book"/>
          <w:sz w:val="24"/>
          <w:szCs w:val="24"/>
        </w:rPr>
        <w:t xml:space="preserve">Форма 6. Сведения о персонале, имеющимся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tbl>
      <w:tblPr>
        <w:tblW w:w="1015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559"/>
        <w:gridCol w:w="992"/>
        <w:gridCol w:w="1207"/>
        <w:gridCol w:w="868"/>
        <w:gridCol w:w="1705"/>
      </w:tblGrid>
      <w:tr w:rsidR="006546A4" w:rsidRPr="001E3776" w:rsidTr="000341A8">
        <w:trPr>
          <w:cantSplit/>
          <w:trHeight w:val="2128"/>
          <w:tblHeader/>
        </w:trPr>
        <w:tc>
          <w:tcPr>
            <w:tcW w:w="3828" w:type="dxa"/>
            <w:vMerge w:val="restart"/>
            <w:tcBorders>
              <w:top w:val="single" w:sz="12" w:space="0" w:color="auto"/>
              <w:left w:val="single" w:sz="12" w:space="0" w:color="auto"/>
              <w:right w:val="nil"/>
            </w:tcBorders>
            <w:vAlign w:val="center"/>
          </w:tcPr>
          <w:p w:rsidR="006546A4" w:rsidRPr="001E3776" w:rsidRDefault="006546A4" w:rsidP="006546A4">
            <w:pPr>
              <w:keepNext/>
              <w:widowControl w:val="0"/>
              <w:jc w:val="center"/>
              <w:rPr>
                <w:rFonts w:ascii="Franklin Gothic Book" w:hAnsi="Franklin Gothic Book"/>
                <w:i/>
                <w:sz w:val="24"/>
                <w:szCs w:val="24"/>
              </w:rPr>
            </w:pPr>
            <w:r w:rsidRPr="001E3776">
              <w:rPr>
                <w:rFonts w:ascii="Franklin Gothic Book" w:hAnsi="Franklin Gothic Book"/>
                <w:sz w:val="24"/>
                <w:szCs w:val="24"/>
              </w:rPr>
              <w:t>Категории персонала</w:t>
            </w:r>
          </w:p>
        </w:tc>
        <w:tc>
          <w:tcPr>
            <w:tcW w:w="1559" w:type="dxa"/>
            <w:vMerge w:val="restart"/>
            <w:tcBorders>
              <w:top w:val="single" w:sz="12" w:space="0" w:color="auto"/>
              <w:bottom w:val="nil"/>
              <w:right w:val="single" w:sz="4" w:space="0" w:color="auto"/>
            </w:tcBorders>
            <w:vAlign w:val="center"/>
          </w:tcPr>
          <w:p w:rsidR="006546A4" w:rsidRPr="001E3776" w:rsidRDefault="006546A4" w:rsidP="006546A4">
            <w:pPr>
              <w:widowControl w:val="0"/>
              <w:ind w:left="-54" w:right="-37"/>
              <w:jc w:val="center"/>
              <w:rPr>
                <w:rFonts w:ascii="Franklin Gothic Book" w:hAnsi="Franklin Gothic Book"/>
                <w:sz w:val="24"/>
                <w:szCs w:val="24"/>
              </w:rPr>
            </w:pPr>
            <w:proofErr w:type="gramStart"/>
            <w:r w:rsidRPr="001E3776">
              <w:rPr>
                <w:rFonts w:ascii="Franklin Gothic Book" w:hAnsi="Franklin Gothic Book"/>
                <w:sz w:val="24"/>
                <w:szCs w:val="24"/>
              </w:rPr>
              <w:t>Общая</w:t>
            </w:r>
            <w:proofErr w:type="gramEnd"/>
            <w:r w:rsidRPr="001E3776">
              <w:rPr>
                <w:rFonts w:ascii="Franklin Gothic Book" w:hAnsi="Franklin Gothic Book"/>
                <w:sz w:val="24"/>
                <w:szCs w:val="24"/>
              </w:rPr>
              <w:t xml:space="preserve"> числен-</w:t>
            </w:r>
            <w:proofErr w:type="spellStart"/>
            <w:r w:rsidRPr="001E3776">
              <w:rPr>
                <w:rFonts w:ascii="Franklin Gothic Book" w:hAnsi="Franklin Gothic Book"/>
                <w:sz w:val="24"/>
                <w:szCs w:val="24"/>
              </w:rPr>
              <w:t>ность</w:t>
            </w:r>
            <w:proofErr w:type="spellEnd"/>
            <w:r w:rsidRPr="001E3776">
              <w:rPr>
                <w:rFonts w:ascii="Franklin Gothic Book" w:hAnsi="Franklin Gothic Book"/>
                <w:sz w:val="24"/>
                <w:szCs w:val="24"/>
              </w:rPr>
              <w:t xml:space="preserve"> персонала по организации, чел.</w:t>
            </w:r>
          </w:p>
        </w:tc>
        <w:tc>
          <w:tcPr>
            <w:tcW w:w="3067" w:type="dxa"/>
            <w:gridSpan w:val="3"/>
            <w:tcBorders>
              <w:top w:val="single" w:sz="12"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xml:space="preserve">. </w:t>
            </w:r>
            <w:proofErr w:type="gramStart"/>
            <w:r w:rsidRPr="001E3776">
              <w:rPr>
                <w:rFonts w:ascii="Franklin Gothic Book" w:hAnsi="Franklin Gothic Book"/>
                <w:sz w:val="24"/>
                <w:szCs w:val="24"/>
              </w:rPr>
              <w:t>предполагаемый</w:t>
            </w:r>
            <w:proofErr w:type="gramEnd"/>
            <w:r w:rsidRPr="001E3776">
              <w:rPr>
                <w:rFonts w:ascii="Franklin Gothic Book" w:hAnsi="Franklin Gothic Book"/>
                <w:sz w:val="24"/>
                <w:szCs w:val="24"/>
              </w:rPr>
              <w:t xml:space="preserve"> для реализации работ, услуг по предмету конкурса</w:t>
            </w:r>
          </w:p>
        </w:tc>
        <w:tc>
          <w:tcPr>
            <w:tcW w:w="1705" w:type="dxa"/>
            <w:vMerge w:val="restart"/>
            <w:tcBorders>
              <w:top w:val="single" w:sz="12" w:space="0" w:color="auto"/>
              <w:left w:val="single" w:sz="4" w:space="0" w:color="auto"/>
              <w:bottom w:val="nil"/>
              <w:right w:val="single" w:sz="12" w:space="0" w:color="auto"/>
            </w:tcBorders>
            <w:vAlign w:val="center"/>
          </w:tcPr>
          <w:p w:rsidR="006546A4" w:rsidRPr="001E3776" w:rsidRDefault="006546A4" w:rsidP="006546A4">
            <w:pPr>
              <w:widowControl w:val="0"/>
              <w:jc w:val="center"/>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занятого на других объектах в период выполнения работ, услуг по предмету закупки, чел</w:t>
            </w:r>
          </w:p>
        </w:tc>
      </w:tr>
      <w:tr w:rsidR="006546A4" w:rsidRPr="001E3776" w:rsidTr="000341A8">
        <w:trPr>
          <w:cantSplit/>
          <w:trHeight w:val="1071"/>
          <w:tblHeader/>
        </w:trPr>
        <w:tc>
          <w:tcPr>
            <w:tcW w:w="3828" w:type="dxa"/>
            <w:vMerge/>
            <w:tcBorders>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p>
        </w:tc>
        <w:tc>
          <w:tcPr>
            <w:tcW w:w="1559" w:type="dxa"/>
            <w:vMerge/>
            <w:tcBorders>
              <w:top w:val="nil"/>
              <w:bottom w:val="doub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double" w:sz="4" w:space="0" w:color="auto"/>
              <w:right w:val="single" w:sz="4" w:space="0" w:color="auto"/>
            </w:tcBorders>
            <w:vAlign w:val="center"/>
          </w:tcPr>
          <w:p w:rsidR="006546A4" w:rsidRPr="001E3776" w:rsidRDefault="006546A4" w:rsidP="006546A4">
            <w:pPr>
              <w:widowControl w:val="0"/>
              <w:ind w:right="-70"/>
              <w:jc w:val="center"/>
              <w:rPr>
                <w:rFonts w:ascii="Franklin Gothic Book" w:hAnsi="Franklin Gothic Book"/>
                <w:sz w:val="24"/>
                <w:szCs w:val="24"/>
              </w:rPr>
            </w:pPr>
            <w:r w:rsidRPr="001E3776">
              <w:rPr>
                <w:rFonts w:ascii="Franklin Gothic Book" w:hAnsi="Franklin Gothic Book"/>
                <w:sz w:val="24"/>
                <w:szCs w:val="24"/>
              </w:rPr>
              <w:t>Числен</w:t>
            </w:r>
          </w:p>
          <w:p w:rsidR="006546A4" w:rsidRPr="001E3776" w:rsidRDefault="006546A4" w:rsidP="006546A4">
            <w:pPr>
              <w:widowControl w:val="0"/>
              <w:ind w:right="-70"/>
              <w:jc w:val="center"/>
              <w:rPr>
                <w:rFonts w:ascii="Franklin Gothic Book" w:hAnsi="Franklin Gothic Book"/>
                <w:sz w:val="24"/>
                <w:szCs w:val="24"/>
              </w:rPr>
            </w:pPr>
            <w:proofErr w:type="spellStart"/>
            <w:r w:rsidRPr="001E3776">
              <w:rPr>
                <w:rFonts w:ascii="Franklin Gothic Book" w:hAnsi="Franklin Gothic Book"/>
                <w:sz w:val="24"/>
                <w:szCs w:val="24"/>
              </w:rPr>
              <w:t>ность</w:t>
            </w:r>
            <w:proofErr w:type="spellEnd"/>
            <w:r w:rsidRPr="001E3776">
              <w:rPr>
                <w:rFonts w:ascii="Franklin Gothic Book" w:hAnsi="Franklin Gothic Book"/>
                <w:sz w:val="24"/>
                <w:szCs w:val="24"/>
              </w:rPr>
              <w:t>, чел</w:t>
            </w:r>
          </w:p>
        </w:tc>
        <w:tc>
          <w:tcPr>
            <w:tcW w:w="1207" w:type="dxa"/>
            <w:tcBorders>
              <w:left w:val="nil"/>
              <w:bottom w:val="double" w:sz="4" w:space="0" w:color="auto"/>
              <w:right w:val="single" w:sz="4" w:space="0" w:color="auto"/>
            </w:tcBorders>
            <w:vAlign w:val="center"/>
          </w:tcPr>
          <w:p w:rsidR="006546A4" w:rsidRPr="001E3776" w:rsidRDefault="006546A4" w:rsidP="006546A4">
            <w:pPr>
              <w:keepNext/>
              <w:widowControl w:val="0"/>
              <w:ind w:left="-41" w:right="-70"/>
              <w:jc w:val="center"/>
              <w:rPr>
                <w:rFonts w:ascii="Franklin Gothic Book" w:hAnsi="Franklin Gothic Book"/>
                <w:sz w:val="24"/>
                <w:szCs w:val="24"/>
              </w:rPr>
            </w:pPr>
            <w:r w:rsidRPr="001E3776">
              <w:rPr>
                <w:rFonts w:ascii="Franklin Gothic Book" w:hAnsi="Franklin Gothic Book"/>
                <w:sz w:val="24"/>
                <w:szCs w:val="24"/>
              </w:rPr>
              <w:t>Опыт работ в должности</w:t>
            </w:r>
          </w:p>
        </w:tc>
        <w:tc>
          <w:tcPr>
            <w:tcW w:w="868" w:type="dxa"/>
            <w:tcBorders>
              <w:left w:val="nil"/>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Разряд (класс)</w:t>
            </w:r>
          </w:p>
        </w:tc>
        <w:tc>
          <w:tcPr>
            <w:tcW w:w="1705" w:type="dxa"/>
            <w:vMerge/>
            <w:tcBorders>
              <w:left w:val="single" w:sz="4"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p>
        </w:tc>
      </w:tr>
      <w:tr w:rsidR="006546A4" w:rsidRPr="001E3776" w:rsidTr="000341A8">
        <w:trPr>
          <w:cantSplit/>
          <w:trHeight w:val="103"/>
          <w:tblHeader/>
        </w:trPr>
        <w:tc>
          <w:tcPr>
            <w:tcW w:w="3828" w:type="dxa"/>
            <w:tcBorders>
              <w:top w:val="double" w:sz="4" w:space="0" w:color="auto"/>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1</w:t>
            </w:r>
          </w:p>
        </w:tc>
        <w:tc>
          <w:tcPr>
            <w:tcW w:w="1559" w:type="dxa"/>
            <w:tcBorders>
              <w:top w:val="doub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2</w:t>
            </w:r>
          </w:p>
        </w:tc>
        <w:tc>
          <w:tcPr>
            <w:tcW w:w="992" w:type="dxa"/>
            <w:tcBorders>
              <w:top w:val="double" w:sz="4" w:space="0" w:color="auto"/>
              <w:left w:val="sing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3</w:t>
            </w:r>
          </w:p>
        </w:tc>
        <w:tc>
          <w:tcPr>
            <w:tcW w:w="1207"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4</w:t>
            </w:r>
          </w:p>
        </w:tc>
        <w:tc>
          <w:tcPr>
            <w:tcW w:w="868"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5</w:t>
            </w:r>
          </w:p>
        </w:tc>
        <w:tc>
          <w:tcPr>
            <w:tcW w:w="1705" w:type="dxa"/>
            <w:tcBorders>
              <w:top w:val="double" w:sz="4" w:space="0" w:color="auto"/>
              <w:left w:val="nil"/>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6</w:t>
            </w:r>
          </w:p>
        </w:tc>
      </w:tr>
      <w:tr w:rsidR="006546A4" w:rsidRPr="001E3776" w:rsidTr="000341A8">
        <w:trPr>
          <w:cantSplit/>
          <w:trHeight w:val="85"/>
          <w:tblHeader/>
        </w:trPr>
        <w:tc>
          <w:tcPr>
            <w:tcW w:w="3828" w:type="dxa"/>
            <w:tcBorders>
              <w:top w:val="double" w:sz="4"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Инженерно-технический персонал, всего</w:t>
            </w:r>
          </w:p>
        </w:tc>
        <w:tc>
          <w:tcPr>
            <w:tcW w:w="1559" w:type="dxa"/>
            <w:tcBorders>
              <w:top w:val="doub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doub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doub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     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руководители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начальники отделов и служб аппарата</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snapToGrid w:val="0"/>
                <w:sz w:val="24"/>
                <w:szCs w:val="24"/>
              </w:rPr>
              <w:t>прорабы и мастера</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nil"/>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специалисты по контролю качества</w:t>
            </w:r>
          </w:p>
        </w:tc>
        <w:tc>
          <w:tcPr>
            <w:tcW w:w="1559" w:type="dxa"/>
            <w:tcBorders>
              <w:top w:val="single" w:sz="4" w:space="0" w:color="auto"/>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nil"/>
              <w:right w:val="nil"/>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 xml:space="preserve">Рабочие основных строительных специальностей,    всего, </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4"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Монтажники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4"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Сварщики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Механизаторы строительных машин</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Рабочие прочих специальностей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(дать с расшифровкой)</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327"/>
          <w:tblHeader/>
        </w:trPr>
        <w:tc>
          <w:tcPr>
            <w:tcW w:w="3828" w:type="dxa"/>
            <w:tcBorders>
              <w:top w:val="double" w:sz="4" w:space="0" w:color="auto"/>
              <w:left w:val="single" w:sz="12" w:space="0" w:color="auto"/>
              <w:bottom w:val="single" w:sz="12" w:space="0" w:color="auto"/>
              <w:right w:val="nil"/>
            </w:tcBorders>
            <w:vAlign w:val="center"/>
          </w:tcPr>
          <w:p w:rsidR="006546A4" w:rsidRPr="001E3776" w:rsidRDefault="006546A4" w:rsidP="006546A4">
            <w:pPr>
              <w:keepNext/>
              <w:widowControl w:val="0"/>
              <w:jc w:val="right"/>
              <w:rPr>
                <w:rFonts w:ascii="Franklin Gothic Book" w:hAnsi="Franklin Gothic Book"/>
                <w:snapToGrid w:val="0"/>
                <w:sz w:val="24"/>
                <w:szCs w:val="24"/>
              </w:rPr>
            </w:pPr>
            <w:r w:rsidRPr="001E3776">
              <w:rPr>
                <w:rFonts w:ascii="Franklin Gothic Book" w:hAnsi="Franklin Gothic Book"/>
                <w:snapToGrid w:val="0"/>
                <w:sz w:val="24"/>
                <w:szCs w:val="24"/>
              </w:rPr>
              <w:t>ИТОГО:</w:t>
            </w:r>
          </w:p>
        </w:tc>
        <w:tc>
          <w:tcPr>
            <w:tcW w:w="1559" w:type="dxa"/>
            <w:tcBorders>
              <w:top w:val="double" w:sz="4" w:space="0" w:color="auto"/>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2075" w:type="dxa"/>
            <w:gridSpan w:val="2"/>
            <w:tcBorders>
              <w:top w:val="double" w:sz="4" w:space="0" w:color="auto"/>
              <w:left w:val="nil"/>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12"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b/>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80"/>
        </w:trPr>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left="426"/>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keepNext/>
        <w:widowControl w:val="0"/>
        <w:jc w:val="both"/>
        <w:rPr>
          <w:rFonts w:ascii="Franklin Gothic Book" w:hAnsi="Franklin Gothic Book"/>
          <w:i/>
          <w:sz w:val="24"/>
          <w:szCs w:val="24"/>
        </w:rPr>
      </w:pPr>
      <w:r w:rsidRPr="00141978">
        <w:rPr>
          <w:rFonts w:ascii="Franklin Gothic Book" w:hAnsi="Franklin Gothic Book"/>
          <w:i/>
          <w:sz w:val="24"/>
          <w:szCs w:val="24"/>
        </w:rPr>
        <w:t>Заполняется по каждому участнику коллективной заявки на участие в конкурсе и субподрядчику, привлекаемому для выполнения работ, составляющих более 30% общей стоимости работ;</w:t>
      </w:r>
    </w:p>
    <w:p w:rsidR="006546A4" w:rsidRPr="00141978" w:rsidRDefault="006546A4" w:rsidP="006546A4">
      <w:pPr>
        <w:widowControl w:val="0"/>
        <w:ind w:left="425"/>
        <w:jc w:val="both"/>
        <w:rPr>
          <w:rFonts w:ascii="Franklin Gothic Book" w:hAnsi="Franklin Gothic Book"/>
          <w:i/>
          <w:sz w:val="24"/>
          <w:szCs w:val="24"/>
        </w:rPr>
      </w:pPr>
    </w:p>
    <w:p w:rsidR="006546A4" w:rsidRPr="00141978" w:rsidRDefault="006546A4" w:rsidP="006546A4">
      <w:pPr>
        <w:keepNext/>
        <w:widowControl w:val="0"/>
        <w:ind w:firstLine="567"/>
        <w:jc w:val="both"/>
        <w:rPr>
          <w:rFonts w:ascii="Franklin Gothic Book" w:hAnsi="Franklin Gothic Book"/>
          <w:i/>
          <w:sz w:val="24"/>
          <w:szCs w:val="24"/>
        </w:rPr>
        <w:sectPr w:rsidR="006546A4" w:rsidRPr="00141978" w:rsidSect="006546A4">
          <w:headerReference w:type="default" r:id="rId29"/>
          <w:footnotePr>
            <w:numRestart w:val="eachSect"/>
          </w:footnotePr>
          <w:pgSz w:w="11907" w:h="16840" w:code="9"/>
          <w:pgMar w:top="851" w:right="1134" w:bottom="709" w:left="851"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rPr>
          <w:rFonts w:ascii="Franklin Gothic Book" w:hAnsi="Franklin Gothic Book"/>
          <w:sz w:val="24"/>
          <w:szCs w:val="24"/>
        </w:rPr>
      </w:pPr>
      <w:bookmarkStart w:id="28" w:name="_Toc532360230"/>
      <w:bookmarkStart w:id="29" w:name="_Toc13623763"/>
      <w:bookmarkStart w:id="30" w:name="_Toc83711641"/>
      <w:r w:rsidRPr="001E3776">
        <w:rPr>
          <w:rFonts w:ascii="Franklin Gothic Book" w:hAnsi="Franklin Gothic Book"/>
          <w:sz w:val="24"/>
          <w:szCs w:val="24"/>
        </w:rPr>
        <w:t>Форма 7. Перечень машин, механизмов и оборудования</w:t>
      </w:r>
      <w:bookmarkEnd w:id="28"/>
      <w:bookmarkEnd w:id="29"/>
      <w:r w:rsidRPr="001E3776">
        <w:rPr>
          <w:rFonts w:ascii="Franklin Gothic Book" w:hAnsi="Franklin Gothic Book"/>
          <w:sz w:val="24"/>
          <w:szCs w:val="24"/>
        </w:rPr>
        <w:t xml:space="preserve">, имеющихся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w:t>
      </w:r>
      <w:bookmarkEnd w:id="30"/>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ind w:right="-2"/>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p>
    <w:tbl>
      <w:tblPr>
        <w:tblW w:w="20550" w:type="dxa"/>
        <w:tblLayout w:type="fixed"/>
        <w:tblCellMar>
          <w:left w:w="30" w:type="dxa"/>
          <w:right w:w="30" w:type="dxa"/>
        </w:tblCellMar>
        <w:tblLook w:val="0000" w:firstRow="0" w:lastRow="0" w:firstColumn="0" w:lastColumn="0" w:noHBand="0" w:noVBand="0"/>
      </w:tblPr>
      <w:tblGrid>
        <w:gridCol w:w="453"/>
        <w:gridCol w:w="2126"/>
        <w:gridCol w:w="567"/>
        <w:gridCol w:w="1843"/>
        <w:gridCol w:w="1417"/>
        <w:gridCol w:w="1843"/>
        <w:gridCol w:w="2835"/>
        <w:gridCol w:w="1417"/>
        <w:gridCol w:w="2835"/>
        <w:gridCol w:w="2607"/>
        <w:gridCol w:w="2607"/>
      </w:tblGrid>
      <w:tr w:rsidR="006546A4" w:rsidRPr="001E3776" w:rsidTr="00C948A5">
        <w:trPr>
          <w:gridAfter w:val="2"/>
          <w:wAfter w:w="5214" w:type="dxa"/>
          <w:cantSplit/>
          <w:trHeight w:val="1316"/>
          <w:tblHeader/>
        </w:trPr>
        <w:tc>
          <w:tcPr>
            <w:tcW w:w="453" w:type="dxa"/>
            <w:vMerge w:val="restart"/>
            <w:tcBorders>
              <w:top w:val="single" w:sz="12" w:space="0" w:color="auto"/>
              <w:left w:val="single" w:sz="12" w:space="0" w:color="auto"/>
              <w:right w:val="single" w:sz="12"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 </w:t>
            </w:r>
            <w:proofErr w:type="gramStart"/>
            <w:r w:rsidRPr="001E3776">
              <w:rPr>
                <w:rFonts w:ascii="Franklin Gothic Book" w:hAnsi="Franklin Gothic Book"/>
                <w:snapToGrid w:val="0"/>
                <w:sz w:val="24"/>
                <w:szCs w:val="24"/>
              </w:rPr>
              <w:t>п</w:t>
            </w:r>
            <w:proofErr w:type="gramEnd"/>
            <w:r w:rsidRPr="001E3776">
              <w:rPr>
                <w:rFonts w:ascii="Franklin Gothic Book" w:hAnsi="Franklin Gothic Book"/>
                <w:snapToGrid w:val="0"/>
                <w:sz w:val="24"/>
                <w:szCs w:val="24"/>
              </w:rPr>
              <w:t>/п</w:t>
            </w:r>
          </w:p>
        </w:tc>
        <w:tc>
          <w:tcPr>
            <w:tcW w:w="2126" w:type="dxa"/>
            <w:vMerge w:val="restart"/>
            <w:tcBorders>
              <w:top w:val="single" w:sz="12" w:space="0" w:color="auto"/>
              <w:left w:val="single" w:sz="12"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тип, марка</w:t>
            </w:r>
          </w:p>
        </w:tc>
        <w:tc>
          <w:tcPr>
            <w:tcW w:w="567" w:type="dxa"/>
            <w:vMerge w:val="restart"/>
            <w:tcBorders>
              <w:top w:val="single" w:sz="12" w:space="0" w:color="auto"/>
              <w:left w:val="sing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выпуска</w:t>
            </w:r>
          </w:p>
        </w:tc>
        <w:tc>
          <w:tcPr>
            <w:tcW w:w="1843" w:type="dxa"/>
            <w:vMerge w:val="restart"/>
            <w:tcBorders>
              <w:top w:val="single" w:sz="12" w:space="0" w:color="auto"/>
              <w:left w:val="single" w:sz="6" w:space="0" w:color="auto"/>
              <w:bottom w:val="nil"/>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Основная техническая характеристика</w:t>
            </w:r>
          </w:p>
        </w:tc>
        <w:tc>
          <w:tcPr>
            <w:tcW w:w="1417" w:type="dxa"/>
            <w:vMerge w:val="restart"/>
            <w:tcBorders>
              <w:top w:val="single" w:sz="12" w:space="0" w:color="auto"/>
              <w:left w:val="single" w:sz="6"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Всего, шт.</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proofErr w:type="gramStart"/>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предполагаемые для выполнения работ по предмету конкурса,</w:t>
            </w:r>
            <w:proofErr w:type="gramEnd"/>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занятые на других объектах в период выполнения работ по предмету закупки, шт.</w:t>
            </w:r>
          </w:p>
        </w:tc>
      </w:tr>
      <w:tr w:rsidR="006546A4" w:rsidRPr="001E3776" w:rsidTr="00C948A5">
        <w:trPr>
          <w:gridAfter w:val="2"/>
          <w:wAfter w:w="5214" w:type="dxa"/>
          <w:cantSplit/>
          <w:trHeight w:val="660"/>
          <w:tblHeader/>
        </w:trPr>
        <w:tc>
          <w:tcPr>
            <w:tcW w:w="453" w:type="dxa"/>
            <w:vMerge/>
            <w:tcBorders>
              <w:left w:val="single" w:sz="12"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2126" w:type="dxa"/>
            <w:vMerge/>
            <w:tcBorders>
              <w:top w:val="nil"/>
              <w:left w:val="single" w:sz="12"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567" w:type="dxa"/>
            <w:vMerge/>
            <w:tcBorders>
              <w:top w:val="nil"/>
              <w:left w:val="single" w:sz="4"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843" w:type="dxa"/>
            <w:vMerge/>
            <w:tcBorders>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417" w:type="dxa"/>
            <w:vMerge/>
            <w:tcBorders>
              <w:left w:val="single" w:sz="6"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843" w:type="dxa"/>
            <w:tcBorders>
              <w:top w:val="single" w:sz="4" w:space="0" w:color="auto"/>
              <w:left w:val="single" w:sz="4" w:space="0" w:color="auto"/>
              <w:bottom w:val="doub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Состояние</w:t>
            </w:r>
          </w:p>
        </w:tc>
        <w:tc>
          <w:tcPr>
            <w:tcW w:w="2835" w:type="dxa"/>
            <w:tcBorders>
              <w:top w:val="single" w:sz="4" w:space="0" w:color="auto"/>
              <w:left w:val="single" w:sz="6" w:space="0" w:color="auto"/>
              <w:bottom w:val="doub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Право владения (</w:t>
            </w:r>
            <w:proofErr w:type="spellStart"/>
            <w:proofErr w:type="gramStart"/>
            <w:r w:rsidRPr="001E3776">
              <w:rPr>
                <w:rFonts w:ascii="Franklin Gothic Book" w:hAnsi="Franklin Gothic Book"/>
                <w:snapToGrid w:val="0"/>
                <w:sz w:val="24"/>
                <w:szCs w:val="24"/>
              </w:rPr>
              <w:t>собст-венность</w:t>
            </w:r>
            <w:proofErr w:type="spellEnd"/>
            <w:proofErr w:type="gramEnd"/>
            <w:r w:rsidRPr="001E3776">
              <w:rPr>
                <w:rFonts w:ascii="Franklin Gothic Book" w:hAnsi="Franklin Gothic Book"/>
                <w:snapToGrid w:val="0"/>
                <w:sz w:val="24"/>
                <w:szCs w:val="24"/>
              </w:rPr>
              <w:t>, аренда, лизинг)</w:t>
            </w:r>
          </w:p>
        </w:tc>
        <w:tc>
          <w:tcPr>
            <w:tcW w:w="1417" w:type="dxa"/>
            <w:tcBorders>
              <w:top w:val="single" w:sz="4" w:space="0" w:color="auto"/>
              <w:left w:val="single" w:sz="6" w:space="0" w:color="auto"/>
              <w:bottom w:val="doub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Количество, шт.</w:t>
            </w:r>
          </w:p>
        </w:tc>
        <w:tc>
          <w:tcPr>
            <w:tcW w:w="2835" w:type="dxa"/>
            <w:vMerge/>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r>
      <w:tr w:rsidR="006546A4" w:rsidRPr="001E3776" w:rsidTr="00C948A5">
        <w:trPr>
          <w:gridAfter w:val="2"/>
          <w:wAfter w:w="5214" w:type="dxa"/>
          <w:cantSplit/>
          <w:trHeight w:val="110"/>
          <w:tblHeader/>
        </w:trPr>
        <w:tc>
          <w:tcPr>
            <w:tcW w:w="453" w:type="dxa"/>
            <w:tcBorders>
              <w:top w:val="double" w:sz="4" w:space="0" w:color="auto"/>
              <w:left w:val="single" w:sz="12"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2126" w:type="dxa"/>
            <w:tcBorders>
              <w:top w:val="double" w:sz="4" w:space="0" w:color="auto"/>
              <w:left w:val="single" w:sz="12"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567" w:type="dxa"/>
            <w:tcBorders>
              <w:top w:val="double" w:sz="4" w:space="0" w:color="auto"/>
              <w:left w:val="single" w:sz="4"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843"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417"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c>
          <w:tcPr>
            <w:tcW w:w="1843"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6</w:t>
            </w:r>
          </w:p>
        </w:tc>
        <w:tc>
          <w:tcPr>
            <w:tcW w:w="2835"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7</w:t>
            </w:r>
          </w:p>
        </w:tc>
        <w:tc>
          <w:tcPr>
            <w:tcW w:w="1417"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8</w:t>
            </w:r>
          </w:p>
        </w:tc>
        <w:tc>
          <w:tcPr>
            <w:tcW w:w="2835" w:type="dxa"/>
            <w:tcBorders>
              <w:top w:val="single" w:sz="4" w:space="0" w:color="auto"/>
              <w:left w:val="single" w:sz="6"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9</w:t>
            </w:r>
          </w:p>
        </w:tc>
      </w:tr>
      <w:tr w:rsidR="006546A4" w:rsidRPr="001E3776" w:rsidTr="006546A4">
        <w:trPr>
          <w:gridAfter w:val="2"/>
          <w:wAfter w:w="5214" w:type="dxa"/>
          <w:cantSplit/>
          <w:trHeight w:val="110"/>
        </w:trPr>
        <w:tc>
          <w:tcPr>
            <w:tcW w:w="15336" w:type="dxa"/>
            <w:gridSpan w:val="9"/>
            <w:tcBorders>
              <w:top w:val="double" w:sz="4"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для подготовительных и земляных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Грузоподъемные машины и механизмы</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Сварочное оборудование</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производства очистных, изоляционных и специальных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строительства переходов рек традиционным способом</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строительства переходов рек методом ННБ</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 xml:space="preserve">Машины и оборудование для выполнения работ по </w:t>
            </w:r>
            <w:proofErr w:type="spellStart"/>
            <w:r w:rsidRPr="001E3776">
              <w:rPr>
                <w:rFonts w:ascii="Franklin Gothic Book" w:hAnsi="Franklin Gothic Book"/>
                <w:b/>
                <w:snapToGrid w:val="0"/>
                <w:sz w:val="24"/>
                <w:szCs w:val="24"/>
              </w:rPr>
              <w:t>микротоннелированию</w:t>
            </w:r>
            <w:proofErr w:type="spellEnd"/>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производства общестроительных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Транспортные средства</w:t>
            </w:r>
          </w:p>
        </w:tc>
      </w:tr>
      <w:tr w:rsidR="006546A4" w:rsidRPr="001E3776" w:rsidTr="006546A4">
        <w:trPr>
          <w:gridAfter w:val="2"/>
          <w:wAfter w:w="5214" w:type="dxa"/>
          <w:cantSplit/>
          <w:trHeight w:val="165"/>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4"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4"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4"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4"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3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Специальные машины и оборудование для прокладки кабелей связи</w:t>
            </w: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 xml:space="preserve">Специальные машины и оборудование для строительства </w:t>
            </w:r>
            <w:proofErr w:type="gramStart"/>
            <w:r w:rsidRPr="001E3776">
              <w:rPr>
                <w:rFonts w:ascii="Franklin Gothic Book" w:hAnsi="Franklin Gothic Book"/>
                <w:b/>
                <w:snapToGrid w:val="0"/>
                <w:sz w:val="24"/>
                <w:szCs w:val="24"/>
              </w:rPr>
              <w:t>ВЛ</w:t>
            </w:r>
            <w:proofErr w:type="gramEnd"/>
            <w:r w:rsidRPr="001E3776">
              <w:rPr>
                <w:rFonts w:ascii="Franklin Gothic Book" w:hAnsi="Franklin Gothic Book"/>
                <w:b/>
                <w:snapToGrid w:val="0"/>
                <w:sz w:val="24"/>
                <w:szCs w:val="24"/>
              </w:rPr>
              <w:t xml:space="preserve"> и сооружений ЭХЗ</w:t>
            </w: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1652C9">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1652C9">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4"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4"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lastRenderedPageBreak/>
              <w:t>Оборудование и приборы, применяемые для пусконаладочных работ</w:t>
            </w:r>
          </w:p>
        </w:tc>
      </w:tr>
      <w:tr w:rsidR="006546A4" w:rsidRPr="001E3776" w:rsidTr="006546A4">
        <w:trPr>
          <w:gridAfter w:val="2"/>
          <w:wAfter w:w="5214" w:type="dxa"/>
          <w:cantSplit/>
          <w:trHeight w:val="89"/>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Прочее оборудование</w:t>
            </w: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сумма</w:t>
            </w: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сумма</w:t>
            </w: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suppressAutoHyphens/>
              <w:rPr>
                <w:rFonts w:ascii="Franklin Gothic Book" w:hAnsi="Franklin Gothic Book"/>
                <w:sz w:val="24"/>
                <w:szCs w:val="24"/>
              </w:rPr>
            </w:pPr>
            <w:r w:rsidRPr="001E3776">
              <w:rPr>
                <w:rFonts w:ascii="Franklin Gothic Book" w:hAnsi="Franklin Gothic Book"/>
                <w:sz w:val="24"/>
                <w:szCs w:val="24"/>
              </w:rPr>
              <w:t>Всего единиц техники</w:t>
            </w:r>
          </w:p>
        </w:tc>
        <w:tc>
          <w:tcPr>
            <w:tcW w:w="2607" w:type="dxa"/>
          </w:tcPr>
          <w:p w:rsidR="006546A4" w:rsidRPr="001E3776" w:rsidRDefault="006546A4" w:rsidP="006546A4">
            <w:pPr>
              <w:suppressAutoHyphens/>
              <w:jc w:val="both"/>
              <w:rPr>
                <w:rFonts w:ascii="Franklin Gothic Book" w:hAnsi="Franklin Gothic Book"/>
                <w:sz w:val="24"/>
                <w:szCs w:val="24"/>
              </w:rPr>
            </w:pPr>
          </w:p>
        </w:tc>
        <w:tc>
          <w:tcPr>
            <w:tcW w:w="2607" w:type="dxa"/>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suppressAutoHyphens/>
              <w:jc w:val="both"/>
              <w:rPr>
                <w:rFonts w:ascii="Franklin Gothic Book" w:hAnsi="Franklin Gothic Book"/>
                <w:sz w:val="24"/>
                <w:szCs w:val="24"/>
              </w:rPr>
            </w:pPr>
            <w:r w:rsidRPr="001E3776">
              <w:rPr>
                <w:rFonts w:ascii="Franklin Gothic Book" w:hAnsi="Franklin Gothic Book"/>
                <w:snapToGrid w:val="0"/>
                <w:sz w:val="24"/>
                <w:szCs w:val="24"/>
              </w:rPr>
              <w:t xml:space="preserve">____________________ </w:t>
            </w:r>
            <w:r w:rsidRPr="001E3776">
              <w:rPr>
                <w:rFonts w:ascii="Franklin Gothic Book" w:hAnsi="Franklin Gothic Book"/>
                <w:i/>
                <w:snapToGrid w:val="0"/>
                <w:sz w:val="24"/>
                <w:szCs w:val="24"/>
              </w:rPr>
              <w:t>(дата)</w:t>
            </w:r>
            <w:r w:rsidRPr="001E3776">
              <w:rPr>
                <w:rFonts w:ascii="Franklin Gothic Book" w:hAnsi="Franklin Gothic Book"/>
                <w:b/>
                <w:snapToGrid w:val="0"/>
                <w:sz w:val="24"/>
                <w:szCs w:val="24"/>
              </w:rPr>
              <w:t xml:space="preserve">                 </w:t>
            </w:r>
            <w:r w:rsidRPr="001E3776">
              <w:rPr>
                <w:rFonts w:ascii="Franklin Gothic Book" w:hAnsi="Franklin Gothic Book"/>
                <w:snapToGrid w:val="0"/>
                <w:sz w:val="24"/>
                <w:szCs w:val="24"/>
              </w:rPr>
              <w:t xml:space="preserve">__________________________ </w:t>
            </w:r>
            <w:r w:rsidRPr="001E3776">
              <w:rPr>
                <w:rFonts w:ascii="Franklin Gothic Book" w:hAnsi="Franklin Gothic Book"/>
                <w:i/>
                <w:snapToGrid w:val="0"/>
                <w:sz w:val="24"/>
                <w:szCs w:val="24"/>
              </w:rPr>
              <w:t>(подпись, печать)    _____________________(ФИО, должность)</w:t>
            </w:r>
          </w:p>
        </w:tc>
        <w:tc>
          <w:tcPr>
            <w:tcW w:w="2607" w:type="dxa"/>
          </w:tcPr>
          <w:p w:rsidR="006546A4" w:rsidRPr="001E3776" w:rsidRDefault="006546A4" w:rsidP="006546A4">
            <w:pPr>
              <w:suppressAutoHyphens/>
              <w:jc w:val="both"/>
              <w:rPr>
                <w:rFonts w:ascii="Franklin Gothic Book" w:hAnsi="Franklin Gothic Book"/>
                <w:sz w:val="24"/>
                <w:szCs w:val="24"/>
              </w:rPr>
            </w:pPr>
          </w:p>
        </w:tc>
        <w:tc>
          <w:tcPr>
            <w:tcW w:w="2607" w:type="dxa"/>
          </w:tcPr>
          <w:p w:rsidR="006546A4" w:rsidRPr="001E3776" w:rsidRDefault="006546A4" w:rsidP="006546A4">
            <w:pPr>
              <w:suppressAutoHyphens/>
              <w:jc w:val="both"/>
              <w:rPr>
                <w:rFonts w:ascii="Franklin Gothic Book" w:hAnsi="Franklin Gothic Book"/>
                <w:sz w:val="24"/>
                <w:szCs w:val="24"/>
              </w:rPr>
            </w:pPr>
          </w:p>
        </w:tc>
      </w:tr>
    </w:tbl>
    <w:p w:rsidR="006546A4" w:rsidRPr="00141978" w:rsidRDefault="006546A4" w:rsidP="006546A4">
      <w:pPr>
        <w:ind w:left="284" w:right="397"/>
        <w:rPr>
          <w:rFonts w:ascii="Franklin Gothic Book" w:hAnsi="Franklin Gothic Book"/>
          <w:i/>
          <w:sz w:val="24"/>
          <w:szCs w:val="24"/>
        </w:rPr>
      </w:pPr>
      <w:r w:rsidRPr="00141978">
        <w:rPr>
          <w:rFonts w:ascii="Franklin Gothic Book" w:hAnsi="Franklin Gothic Book"/>
          <w:i/>
          <w:sz w:val="24"/>
          <w:szCs w:val="24"/>
        </w:rPr>
        <w:t xml:space="preserve">    Примечание:</w:t>
      </w:r>
      <w:r w:rsidRPr="00141978">
        <w:rPr>
          <w:rFonts w:ascii="Franklin Gothic Book" w:hAnsi="Franklin Gothic Book"/>
          <w:b/>
          <w:sz w:val="24"/>
          <w:szCs w:val="24"/>
        </w:rPr>
        <w:t xml:space="preserve">     </w:t>
      </w:r>
      <w:r w:rsidRPr="00141978">
        <w:rPr>
          <w:rFonts w:ascii="Franklin Gothic Book" w:hAnsi="Franklin Gothic Book"/>
          <w:i/>
          <w:sz w:val="24"/>
          <w:szCs w:val="24"/>
        </w:rPr>
        <w:t>1.</w:t>
      </w:r>
      <w:r w:rsidR="00A45560" w:rsidRPr="00141978">
        <w:rPr>
          <w:rFonts w:ascii="Franklin Gothic Book" w:hAnsi="Franklin Gothic Book"/>
          <w:i/>
          <w:sz w:val="24"/>
          <w:szCs w:val="24"/>
        </w:rPr>
        <w:t xml:space="preserve"> </w:t>
      </w:r>
      <w:r w:rsidRPr="00141978">
        <w:rPr>
          <w:rFonts w:ascii="Franklin Gothic Book" w:hAnsi="Franklin Gothic Book"/>
          <w:i/>
          <w:sz w:val="24"/>
          <w:szCs w:val="24"/>
        </w:rPr>
        <w:t xml:space="preserve">Заполняется по каждой единице технике построчно; </w:t>
      </w:r>
    </w:p>
    <w:p w:rsidR="006546A4" w:rsidRPr="00141978" w:rsidRDefault="006546A4" w:rsidP="006546A4">
      <w:pPr>
        <w:keepNext/>
        <w:widowControl w:val="0"/>
        <w:ind w:firstLine="2040"/>
        <w:jc w:val="both"/>
        <w:rPr>
          <w:rFonts w:ascii="Franklin Gothic Book" w:hAnsi="Franklin Gothic Book"/>
          <w:i/>
          <w:sz w:val="24"/>
          <w:szCs w:val="24"/>
        </w:rPr>
      </w:pPr>
      <w:r w:rsidRPr="00141978">
        <w:rPr>
          <w:rFonts w:ascii="Franklin Gothic Book" w:hAnsi="Franklin Gothic Book"/>
          <w:i/>
          <w:sz w:val="24"/>
          <w:szCs w:val="24"/>
        </w:rPr>
        <w:t xml:space="preserve"> 2. Заполняется по каждому участнику коллективной заявки на участие в конкурсе и субподрядчику, привлекаемому для выполнения работ, услуг составляющих более 30% общей стоимости работ.</w:t>
      </w:r>
    </w:p>
    <w:p w:rsidR="006546A4" w:rsidRPr="00141978" w:rsidRDefault="006546A4" w:rsidP="006546A4">
      <w:pPr>
        <w:keepNext/>
        <w:widowControl w:val="0"/>
        <w:tabs>
          <w:tab w:val="left" w:pos="13467"/>
        </w:tabs>
        <w:jc w:val="both"/>
        <w:rPr>
          <w:rFonts w:ascii="Franklin Gothic Book" w:hAnsi="Franklin Gothic Book"/>
          <w:i/>
          <w:sz w:val="24"/>
          <w:szCs w:val="24"/>
        </w:rPr>
        <w:sectPr w:rsidR="006546A4" w:rsidRPr="00141978" w:rsidSect="006546A4">
          <w:headerReference w:type="default" r:id="rId30"/>
          <w:footerReference w:type="default" r:id="rId31"/>
          <w:footnotePr>
            <w:numRestart w:val="eachSect"/>
          </w:footnotePr>
          <w:pgSz w:w="16840" w:h="11907" w:orient="landscape" w:code="9"/>
          <w:pgMar w:top="848" w:right="851" w:bottom="1134" w:left="709" w:header="567" w:footer="510" w:gutter="0"/>
          <w:cols w:space="720"/>
          <w:vAlign w:val="both"/>
        </w:sectPr>
      </w:pP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 Подтверждение согласия с условиями договора</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b/>
          <w:sz w:val="24"/>
          <w:szCs w:val="24"/>
        </w:rPr>
      </w:pPr>
    </w:p>
    <w:p w:rsidR="006546A4" w:rsidRPr="001E3776" w:rsidRDefault="00236270" w:rsidP="006546A4">
      <w:pPr>
        <w:keepNext/>
        <w:widowControl w:val="0"/>
        <w:ind w:firstLine="567"/>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60288" behindDoc="0" locked="0" layoutInCell="1" allowOverlap="1" wp14:anchorId="1A6B214A" wp14:editId="1AE8D9CB">
                <wp:simplePos x="0" y="0"/>
                <wp:positionH relativeFrom="column">
                  <wp:posOffset>4228465</wp:posOffset>
                </wp:positionH>
                <wp:positionV relativeFrom="paragraph">
                  <wp:posOffset>523875</wp:posOffset>
                </wp:positionV>
                <wp:extent cx="1212215" cy="27051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7C" w:rsidRDefault="001D027C" w:rsidP="006546A4">
                            <w:pPr>
                              <w:ind w:right="-2"/>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left:0;text-align:left;margin-left:332.95pt;margin-top:41.25pt;width:95.45pt;height:2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ocuQ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" filled="f" stroked="f">
                <v:textbox>
                  <w:txbxContent>
                    <w:p w:rsidR="001D027C" w:rsidRDefault="001D027C" w:rsidP="006546A4">
                      <w:pPr>
                        <w:ind w:right="-2"/>
                        <w:rPr>
                          <w:sz w:val="12"/>
                          <w:szCs w:val="12"/>
                        </w:rPr>
                      </w:pPr>
                    </w:p>
                  </w:txbxContent>
                </v:textbox>
              </v:shape>
            </w:pict>
          </mc:Fallback>
        </mc:AlternateContent>
      </w:r>
      <w:r w:rsidR="006546A4" w:rsidRPr="001E3776">
        <w:rPr>
          <w:rFonts w:ascii="Franklin Gothic Book" w:hAnsi="Franklin Gothic Book"/>
          <w:sz w:val="24"/>
          <w:szCs w:val="24"/>
        </w:rPr>
        <w:t>Участник закупки ознакомился и изучил документацию о закупке, а также условия выполнение работ, оказание услуг по объекту (</w:t>
      </w:r>
      <w:proofErr w:type="spellStart"/>
      <w:r w:rsidR="006546A4" w:rsidRPr="001E3776">
        <w:rPr>
          <w:rFonts w:ascii="Franklin Gothic Book" w:hAnsi="Franklin Gothic Book"/>
          <w:sz w:val="24"/>
          <w:szCs w:val="24"/>
        </w:rPr>
        <w:t>ам</w:t>
      </w:r>
      <w:proofErr w:type="spellEnd"/>
      <w:r w:rsidR="006546A4" w:rsidRPr="001E3776">
        <w:rPr>
          <w:rFonts w:ascii="Franklin Gothic Book" w:hAnsi="Franklin Gothic Book"/>
          <w:sz w:val="24"/>
          <w:szCs w:val="24"/>
        </w:rPr>
        <w:t xml:space="preserve">), входящему (им) в состав   Лота №___ «_______________________»  (Заказчик)  и подготовил свою заявку на участие в конкурсе в </w:t>
      </w:r>
      <w:r w:rsidR="006546A4"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ind w:firstLine="24"/>
        <w:jc w:val="both"/>
        <w:rPr>
          <w:rFonts w:ascii="Franklin Gothic Book" w:hAnsi="Franklin Gothic Book"/>
          <w:sz w:val="24"/>
          <w:szCs w:val="24"/>
        </w:rPr>
      </w:pPr>
      <w:proofErr w:type="gramStart"/>
      <w:r w:rsidRPr="001E3776">
        <w:rPr>
          <w:rFonts w:ascii="Franklin Gothic Book" w:hAnsi="Franklin Gothic Book"/>
          <w:sz w:val="24"/>
          <w:szCs w:val="24"/>
        </w:rPr>
        <w:t>соответствии</w:t>
      </w:r>
      <w:proofErr w:type="gramEnd"/>
      <w:r w:rsidRPr="001E3776">
        <w:rPr>
          <w:rFonts w:ascii="Franklin Gothic Book" w:hAnsi="Franklin Gothic Book"/>
          <w:sz w:val="24"/>
          <w:szCs w:val="24"/>
        </w:rPr>
        <w:t xml:space="preserve"> с условиями, указанными в документации о закупке, без каких-либо оговорок.</w:t>
      </w:r>
    </w:p>
    <w:p w:rsidR="006546A4" w:rsidRPr="001E3776" w:rsidRDefault="006546A4" w:rsidP="006546A4">
      <w:pPr>
        <w:keepNext/>
        <w:widowControl w:val="0"/>
        <w:ind w:firstLine="600"/>
        <w:jc w:val="both"/>
        <w:rPr>
          <w:rFonts w:ascii="Franklin Gothic Book" w:hAnsi="Franklin Gothic Book"/>
          <w:sz w:val="24"/>
          <w:szCs w:val="24"/>
        </w:rPr>
      </w:pPr>
      <w:r w:rsidRPr="001E3776">
        <w:rPr>
          <w:rFonts w:ascii="Franklin Gothic Book" w:hAnsi="Franklin Gothic Book"/>
          <w:sz w:val="24"/>
          <w:szCs w:val="24"/>
        </w:rPr>
        <w:t>Участник согласен выполнить, оказать, предусмотренные закупкой работы, услуги, в полном соответствии с документацией о закупке.</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sz w:val="24"/>
          <w:szCs w:val="24"/>
        </w:rPr>
        <w:t xml:space="preserve">Участник закупки понимает, что не имеет права вносить изменения в документацию о закупке и обязуется в случае назначения Подрядчиком, исполнителем заключить договор  на выполнение работ, оказание услуг по Лоту _______________________ в соответствии </w:t>
      </w:r>
      <w:proofErr w:type="gramStart"/>
      <w:r w:rsidRPr="001E3776">
        <w:rPr>
          <w:rFonts w:ascii="Franklin Gothic Book" w:hAnsi="Franklin Gothic Book"/>
          <w:sz w:val="24"/>
          <w:szCs w:val="24"/>
        </w:rPr>
        <w:t>с</w:t>
      </w:r>
      <w:proofErr w:type="gramEnd"/>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jc w:val="both"/>
        <w:rPr>
          <w:rFonts w:ascii="Franklin Gothic Book" w:hAnsi="Franklin Gothic Book"/>
          <w:sz w:val="24"/>
          <w:szCs w:val="24"/>
        </w:rPr>
      </w:pPr>
      <w:proofErr w:type="gramStart"/>
      <w:r w:rsidRPr="001E3776">
        <w:rPr>
          <w:rFonts w:ascii="Franklin Gothic Book" w:hAnsi="Franklin Gothic Book"/>
          <w:sz w:val="24"/>
          <w:szCs w:val="24"/>
        </w:rPr>
        <w:t>общими условиями договора, и договорной ценой, указанной в заявке на участие в конкурсе, с предоставлением/без предоставления аванса, и сформированной Заказчиком в Приложении к Контракту «Распределение контрактной цены и график объемов финансирования» на основании утвержденной Заказчиком сметной документации с применением тендерного коэффициента, рассчитанного как отношение стоимости объекта (ов), предложенной нами на конкурс, к начальной (максимальной) цене объекта (ов), входящего (их</w:t>
      </w:r>
      <w:proofErr w:type="gramEnd"/>
      <w:r w:rsidRPr="001E3776">
        <w:rPr>
          <w:rFonts w:ascii="Franklin Gothic Book" w:hAnsi="Franklin Gothic Book"/>
          <w:sz w:val="24"/>
          <w:szCs w:val="24"/>
        </w:rPr>
        <w:t xml:space="preserve">) в состав Лота. </w:t>
      </w:r>
    </w:p>
    <w:p w:rsidR="006546A4" w:rsidRPr="001E3776" w:rsidRDefault="006546A4" w:rsidP="006546A4">
      <w:pPr>
        <w:keepNext/>
        <w:widowControl w:val="0"/>
        <w:ind w:firstLine="567"/>
        <w:jc w:val="both"/>
        <w:rPr>
          <w:rFonts w:ascii="Franklin Gothic Book" w:hAnsi="Franklin Gothic Book"/>
          <w:sz w:val="24"/>
          <w:szCs w:val="24"/>
        </w:rPr>
      </w:pPr>
      <w:proofErr w:type="gramStart"/>
      <w:r w:rsidRPr="001E3776">
        <w:rPr>
          <w:rFonts w:ascii="Franklin Gothic Book" w:hAnsi="Franklin Gothic Book"/>
          <w:sz w:val="24"/>
          <w:szCs w:val="24"/>
        </w:rPr>
        <w:t>Участник принимает условие, что  заключив договор на выполнение работ не имеет право самостоятельно вносить какие-либо корректировки в рабочую документацию, а изменения у Подрядчика: стоимости материалов и оборудования поставки Подрядчика, способов, методов производства работ, технических характеристик машин и механизмов, - может привести только к уменьшению и не может привести к увеличению (в соответствии с расчетами) договорной (контрактной) цены.</w:t>
      </w:r>
      <w:proofErr w:type="gramEnd"/>
      <w:r w:rsidRPr="001E3776">
        <w:rPr>
          <w:rFonts w:ascii="Franklin Gothic Book" w:hAnsi="Franklin Gothic Book"/>
          <w:sz w:val="24"/>
          <w:szCs w:val="24"/>
        </w:rPr>
        <w:t xml:space="preserve"> Все изменения должны быть согласованы с Заказчиком.</w:t>
      </w:r>
    </w:p>
    <w:p w:rsidR="00A45560" w:rsidRPr="001E3776" w:rsidRDefault="006546A4" w:rsidP="006546A4">
      <w:pPr>
        <w:keepNext/>
        <w:widowControl w:val="0"/>
        <w:ind w:firstLine="546"/>
        <w:jc w:val="both"/>
        <w:rPr>
          <w:rFonts w:ascii="Franklin Gothic Book" w:hAnsi="Franklin Gothic Book"/>
          <w:sz w:val="24"/>
          <w:szCs w:val="24"/>
        </w:rPr>
      </w:pPr>
      <w:r w:rsidRPr="001E3776">
        <w:rPr>
          <w:rFonts w:ascii="Franklin Gothic Book" w:hAnsi="Franklin Gothic Book"/>
          <w:sz w:val="24"/>
          <w:szCs w:val="24"/>
        </w:rPr>
        <w:t>Участник закупки понимает, что в случае назначения Подрядчиком</w:t>
      </w:r>
      <w:r w:rsidR="00A45560" w:rsidRPr="001E3776">
        <w:rPr>
          <w:rFonts w:ascii="Franklin Gothic Book" w:hAnsi="Franklin Gothic Book"/>
          <w:sz w:val="24"/>
          <w:szCs w:val="24"/>
        </w:rPr>
        <w:t xml:space="preserve"> (Исполнителем)</w:t>
      </w:r>
      <w:r w:rsidRPr="001E3776">
        <w:rPr>
          <w:rFonts w:ascii="Franklin Gothic Book" w:hAnsi="Franklin Gothic Book"/>
          <w:sz w:val="24"/>
          <w:szCs w:val="24"/>
        </w:rPr>
        <w:t xml:space="preserve">, будет выполнять работы по объектам Лота________________________________ в сроки </w:t>
      </w:r>
      <w:proofErr w:type="gramStart"/>
      <w:r w:rsidRPr="001E3776">
        <w:rPr>
          <w:rFonts w:ascii="Franklin Gothic Book" w:hAnsi="Franklin Gothic Book"/>
          <w:sz w:val="24"/>
          <w:szCs w:val="24"/>
        </w:rPr>
        <w:t>в</w:t>
      </w:r>
      <w:proofErr w:type="gramEnd"/>
      <w:r w:rsidRPr="001E3776">
        <w:rPr>
          <w:rFonts w:ascii="Franklin Gothic Book" w:hAnsi="Franklin Gothic Book"/>
          <w:sz w:val="24"/>
          <w:szCs w:val="24"/>
        </w:rPr>
        <w:t xml:space="preserve"> </w:t>
      </w:r>
    </w:p>
    <w:p w:rsidR="00A45560" w:rsidRPr="00141978" w:rsidRDefault="00A45560" w:rsidP="00A45560">
      <w:pPr>
        <w:keepNext/>
        <w:widowControl w:val="0"/>
        <w:ind w:firstLine="546"/>
        <w:jc w:val="both"/>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 xml:space="preserve">/номер и наименование лота согласно извещению/  </w:t>
      </w:r>
    </w:p>
    <w:p w:rsidR="006546A4" w:rsidRPr="001E3776" w:rsidRDefault="006546A4" w:rsidP="00A45560">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соответствии </w:t>
      </w:r>
      <w:proofErr w:type="gramStart"/>
      <w:r w:rsidRPr="001E3776">
        <w:rPr>
          <w:rFonts w:ascii="Franklin Gothic Book" w:hAnsi="Franklin Gothic Book"/>
          <w:sz w:val="24"/>
          <w:szCs w:val="24"/>
        </w:rPr>
        <w:t>с</w:t>
      </w:r>
      <w:proofErr w:type="gramEnd"/>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графиком выполнения работ, услуг, разработанным Заказчиком на основании рабочей документации, нормативной документации ОАО «АК «Транснефть» и с учетом условий выполнения работ на данных объектах и обязуется его исполнять.</w:t>
      </w:r>
    </w:p>
    <w:p w:rsidR="006546A4" w:rsidRPr="001E3776" w:rsidRDefault="006546A4" w:rsidP="006546A4">
      <w:pPr>
        <w:keepNext/>
        <w:widowControl w:val="0"/>
        <w:spacing w:line="360" w:lineRule="auto"/>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br w:type="page"/>
      </w:r>
      <w:r w:rsidRPr="00141978">
        <w:rPr>
          <w:rFonts w:ascii="Franklin Gothic Book" w:hAnsi="Franklin Gothic Book"/>
          <w:i/>
          <w:sz w:val="24"/>
          <w:szCs w:val="24"/>
        </w:rPr>
        <w:lastRenderedPageBreak/>
        <w:t>Участник закупки</w:t>
      </w:r>
      <w:r w:rsidRPr="00141978">
        <w:rPr>
          <w:rFonts w:ascii="Franklin Gothic Book" w:hAnsi="Franklin Gothic Book"/>
          <w:sz w:val="24"/>
          <w:szCs w:val="24"/>
        </w:rPr>
        <w:t>________________________________________</w:t>
      </w:r>
    </w:p>
    <w:p w:rsidR="006546A4" w:rsidRPr="00141978" w:rsidRDefault="006546A4" w:rsidP="006546A4">
      <w:pPr>
        <w:jc w:val="center"/>
        <w:rPr>
          <w:rFonts w:ascii="Franklin Gothic Book" w:hAnsi="Franklin Gothic Book"/>
          <w:b/>
          <w:caps/>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caps/>
          <w:sz w:val="24"/>
          <w:szCs w:val="24"/>
        </w:rPr>
        <w:t>ф</w:t>
      </w:r>
      <w:r w:rsidRPr="001E3776">
        <w:rPr>
          <w:rFonts w:ascii="Franklin Gothic Book" w:hAnsi="Franklin Gothic Book"/>
          <w:sz w:val="24"/>
          <w:szCs w:val="24"/>
        </w:rPr>
        <w:t>орма</w:t>
      </w:r>
      <w:r w:rsidRPr="001E3776">
        <w:rPr>
          <w:rFonts w:ascii="Franklin Gothic Book" w:hAnsi="Franklin Gothic Book"/>
          <w:caps/>
          <w:sz w:val="24"/>
          <w:szCs w:val="24"/>
        </w:rPr>
        <w:t xml:space="preserve"> 8.1. </w:t>
      </w:r>
      <w:r w:rsidRPr="001E3776">
        <w:rPr>
          <w:rFonts w:ascii="Franklin Gothic Book" w:hAnsi="Franklin Gothic Book"/>
          <w:sz w:val="24"/>
          <w:szCs w:val="24"/>
        </w:rPr>
        <w:t xml:space="preserve">Подтверждение согласия на невозврат обеспечения заявки на участие в конкурсе (перечисленных денежных средств на расчетный счет </w:t>
      </w:r>
      <w:r w:rsidR="00761BA5" w:rsidRPr="001E3776">
        <w:rPr>
          <w:rFonts w:ascii="Franklin Gothic Book" w:hAnsi="Franklin Gothic Book"/>
          <w:snapToGrid w:val="0"/>
          <w:sz w:val="24"/>
          <w:szCs w:val="24"/>
        </w:rPr>
        <w:t>ООО «ТЭС»</w:t>
      </w:r>
      <w:r w:rsidRPr="001E3776">
        <w:rPr>
          <w:rFonts w:ascii="Franklin Gothic Book" w:hAnsi="Franklin Gothic Book"/>
          <w:sz w:val="24"/>
          <w:szCs w:val="24"/>
        </w:rPr>
        <w:t>)</w:t>
      </w:r>
    </w:p>
    <w:p w:rsidR="006546A4" w:rsidRPr="00141978" w:rsidRDefault="006546A4" w:rsidP="006546A4">
      <w:pPr>
        <w:jc w:val="center"/>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spacing w:line="360" w:lineRule="auto"/>
        <w:ind w:firstLine="567"/>
        <w:jc w:val="both"/>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конкурсе, не возвращаются в случае если:</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 Участник закупки отзовет свою заявку на участие в закупке в течение 90 дней  с даты, определенной для вскрытия конвертов с заявками на участие в закупке; </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Участник закупки, уведомленный о присуждении ему контракта, в течение срока действия заявки на участие в закупке откажется подписать договор, </w:t>
      </w:r>
      <w:r w:rsidRPr="001E3776">
        <w:rPr>
          <w:rFonts w:ascii="Franklin Gothic Book" w:hAnsi="Franklin Gothic Book"/>
          <w:b/>
          <w:bCs/>
          <w:iCs/>
          <w:sz w:val="24"/>
          <w:szCs w:val="24"/>
        </w:rPr>
        <w:t>в отношении которого объявлена закупка</w:t>
      </w:r>
      <w:r w:rsidRPr="001E3776">
        <w:rPr>
          <w:rFonts w:ascii="Franklin Gothic Book" w:hAnsi="Franklin Gothic Book"/>
          <w:b/>
          <w:sz w:val="24"/>
          <w:szCs w:val="24"/>
        </w:rPr>
        <w:t>;</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представляет в течение 2 рабочих дней откорректированную по результатам второго этапа конкурса заявку на участие в закупке;</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6546A4" w:rsidRPr="00141978" w:rsidRDefault="006546A4" w:rsidP="006546A4">
      <w:pPr>
        <w:spacing w:before="120"/>
        <w:ind w:firstLine="709"/>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6546A4" w:rsidRPr="001E3776" w:rsidTr="006546A4">
        <w:trPr>
          <w:trHeight w:val="118"/>
        </w:trPr>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i/>
                <w:sz w:val="24"/>
                <w:szCs w:val="24"/>
              </w:rPr>
            </w:pPr>
          </w:p>
        </w:tc>
      </w:tr>
    </w:tbl>
    <w:p w:rsidR="006546A4" w:rsidRPr="001E3776" w:rsidRDefault="006546A4" w:rsidP="006546A4">
      <w:pPr>
        <w:keepNext/>
        <w:widowControl w:val="0"/>
        <w:ind w:firstLine="720"/>
        <w:rPr>
          <w:rFonts w:ascii="Franklin Gothic Book" w:hAnsi="Franklin Gothic Book"/>
          <w:i/>
          <w:sz w:val="24"/>
          <w:szCs w:val="24"/>
        </w:rPr>
      </w:pPr>
      <w:r w:rsidRPr="00141978">
        <w:rPr>
          <w:rFonts w:ascii="Franklin Gothic Book" w:hAnsi="Franklin Gothic Book"/>
          <w:b/>
          <w:caps/>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8.2.  Подтверждение реквизитов возврата обеспечения</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(в случае перечисления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ачестве обеспечения участия в закупке)</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pStyle w:val="A20"/>
        <w:keepNext/>
        <w:widowControl w:val="0"/>
        <w:tabs>
          <w:tab w:val="num" w:pos="432"/>
        </w:tabs>
        <w:spacing w:before="0" w:after="0"/>
        <w:ind w:left="432" w:hanging="432"/>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Лот №___________«_____________________» </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Настоящим подтверждаем возврат денежных средств, перечисленных в качестве обеспечения участия в закупке, по реквизитам, использованным Участником закупки при перечислении денежных средств на расчетный счет Организатора закупки:</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Получатель платежа:</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ИНН:</w:t>
      </w:r>
      <w:r w:rsidR="00F6614A" w:rsidRPr="00F6614A">
        <w:rPr>
          <w:rFonts w:ascii="Franklin Gothic Book" w:hAnsi="Franklin Gothic Book" w:cs="Arial"/>
          <w:sz w:val="24"/>
          <w:szCs w:val="24"/>
        </w:rPr>
        <w:t>  </w:t>
      </w:r>
    </w:p>
    <w:p w:rsidR="00324916"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КПП:</w:t>
      </w:r>
      <w:r w:rsidR="00F6614A" w:rsidRPr="00F6614A">
        <w:rPr>
          <w:rFonts w:ascii="Franklin Gothic Book" w:hAnsi="Franklin Gothic Book"/>
          <w:sz w:val="24"/>
          <w:szCs w:val="24"/>
        </w:rPr>
        <w:t xml:space="preserve"> </w:t>
      </w:r>
    </w:p>
    <w:p w:rsidR="00324916" w:rsidRDefault="006546A4" w:rsidP="006546A4">
      <w:pPr>
        <w:spacing w:line="360" w:lineRule="auto"/>
        <w:ind w:firstLine="709"/>
        <w:jc w:val="both"/>
        <w:rPr>
          <w:rFonts w:ascii="Franklin Gothic Book" w:hAnsi="Franklin Gothic Book"/>
          <w:sz w:val="24"/>
          <w:szCs w:val="24"/>
        </w:rPr>
      </w:pPr>
      <w:proofErr w:type="spellStart"/>
      <w:r w:rsidRPr="00F6614A">
        <w:rPr>
          <w:rFonts w:ascii="Franklin Gothic Book" w:hAnsi="Franklin Gothic Book"/>
          <w:sz w:val="24"/>
          <w:szCs w:val="24"/>
        </w:rPr>
        <w:t>Расч</w:t>
      </w:r>
      <w:proofErr w:type="spellEnd"/>
      <w:r w:rsidRPr="00F6614A">
        <w:rPr>
          <w:rFonts w:ascii="Franklin Gothic Book" w:hAnsi="Franklin Gothic Book"/>
          <w:sz w:val="24"/>
          <w:szCs w:val="24"/>
        </w:rPr>
        <w:t>/счет:</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Банк получателя:</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proofErr w:type="spellStart"/>
      <w:proofErr w:type="gramStart"/>
      <w:r w:rsidRPr="00F6614A">
        <w:rPr>
          <w:rFonts w:ascii="Franklin Gothic Book" w:hAnsi="Franklin Gothic Book"/>
          <w:sz w:val="24"/>
          <w:szCs w:val="24"/>
        </w:rPr>
        <w:t>Корр</w:t>
      </w:r>
      <w:proofErr w:type="spellEnd"/>
      <w:proofErr w:type="gramEnd"/>
      <w:r w:rsidRPr="00F6614A">
        <w:rPr>
          <w:rFonts w:ascii="Franklin Gothic Book" w:hAnsi="Franklin Gothic Book"/>
          <w:sz w:val="24"/>
          <w:szCs w:val="24"/>
        </w:rPr>
        <w:t>/счет:</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БИК:</w:t>
      </w:r>
    </w:p>
    <w:p w:rsidR="006546A4" w:rsidRPr="00141978" w:rsidRDefault="006546A4" w:rsidP="006546A4">
      <w:pPr>
        <w:spacing w:line="360" w:lineRule="auto"/>
        <w:ind w:firstLine="709"/>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 xml:space="preserve">Примечания: </w:t>
      </w:r>
    </w:p>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1. Перечисление денежных средств осуществляется Участником закупки отдельно по каждому лоту.</w:t>
      </w:r>
    </w:p>
    <w:p w:rsidR="006546A4" w:rsidRPr="001E3776" w:rsidRDefault="006546A4" w:rsidP="007823E1">
      <w:pPr>
        <w:pStyle w:val="40"/>
        <w:rPr>
          <w:rFonts w:ascii="Franklin Gothic Book" w:hAnsi="Franklin Gothic Book"/>
          <w:sz w:val="24"/>
          <w:szCs w:val="24"/>
        </w:rPr>
      </w:pPr>
      <w:r w:rsidRPr="00141978">
        <w:rPr>
          <w:rFonts w:ascii="Franklin Gothic Book" w:hAnsi="Franklin Gothic Book"/>
          <w:caps/>
          <w:sz w:val="24"/>
          <w:szCs w:val="24"/>
        </w:rPr>
        <w:br w:type="page"/>
      </w:r>
      <w:r w:rsidRPr="001E3776">
        <w:rPr>
          <w:rFonts w:ascii="Franklin Gothic Book" w:hAnsi="Franklin Gothic Book"/>
          <w:sz w:val="24"/>
          <w:szCs w:val="24"/>
        </w:rPr>
        <w:lastRenderedPageBreak/>
        <w:t>Форма 9. Гарантия участия в закупке</w:t>
      </w:r>
    </w:p>
    <w:p w:rsidR="007823E1" w:rsidRPr="001E3776" w:rsidRDefault="007823E1" w:rsidP="006546A4">
      <w:pPr>
        <w:ind w:firstLine="567"/>
        <w:jc w:val="both"/>
        <w:rPr>
          <w:rFonts w:ascii="Franklin Gothic Book" w:hAnsi="Franklin Gothic Book"/>
          <w:b/>
          <w:sz w:val="24"/>
          <w:szCs w:val="24"/>
        </w:rPr>
      </w:pPr>
    </w:p>
    <w:p w:rsidR="006546A4" w:rsidRPr="001E3776" w:rsidRDefault="006546A4" w:rsidP="006546A4">
      <w:pPr>
        <w:ind w:firstLine="567"/>
        <w:jc w:val="both"/>
        <w:rPr>
          <w:rFonts w:ascii="Franklin Gothic Book" w:hAnsi="Franklin Gothic Book"/>
          <w:b/>
          <w:sz w:val="24"/>
          <w:szCs w:val="24"/>
        </w:rPr>
      </w:pPr>
      <w:proofErr w:type="gramStart"/>
      <w:r w:rsidRPr="001E3776">
        <w:rPr>
          <w:rFonts w:ascii="Franklin Gothic Book" w:hAnsi="Franklin Gothic Book"/>
          <w:b/>
          <w:sz w:val="24"/>
          <w:szCs w:val="24"/>
        </w:rPr>
        <w:t>«Банк________» (Открытое акционерное общество), ИНН ___________________, Генеральная лицензия Центрального банка Российской Федерации № __________ от ____  ___________      _______г.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sidRPr="001E3776">
        <w:rPr>
          <w:rFonts w:ascii="Franklin Gothic Book" w:hAnsi="Franklin Gothic Book"/>
          <w:b/>
          <w:bCs/>
          <w:sz w:val="24"/>
          <w:szCs w:val="24"/>
        </w:rPr>
        <w:t xml:space="preserve"> </w:t>
      </w:r>
      <w:r w:rsidRPr="001E3776">
        <w:rPr>
          <w:rFonts w:ascii="Franklin Gothic Book" w:eastAsia="Calibri" w:hAnsi="Franklin Gothic Book"/>
          <w:b/>
          <w:sz w:val="24"/>
          <w:szCs w:val="24"/>
          <w:lang w:eastAsia="en-US"/>
        </w:rPr>
        <w:t>(адрес: _______________________   ___________________,</w:t>
      </w:r>
      <w:proofErr w:type="gramEnd"/>
      <w:r w:rsidRPr="001E3776">
        <w:rPr>
          <w:rFonts w:ascii="Franklin Gothic Book" w:eastAsia="Calibri" w:hAnsi="Franklin Gothic Book"/>
          <w:b/>
          <w:sz w:val="24"/>
          <w:szCs w:val="24"/>
          <w:lang w:eastAsia="en-US"/>
        </w:rPr>
        <w:t xml:space="preserve">  </w:t>
      </w:r>
      <w:proofErr w:type="gramStart"/>
      <w:r w:rsidRPr="001E3776">
        <w:rPr>
          <w:rFonts w:ascii="Franklin Gothic Book" w:eastAsia="Calibri" w:hAnsi="Franklin Gothic Book"/>
          <w:b/>
          <w:sz w:val="24"/>
          <w:szCs w:val="24"/>
          <w:lang w:eastAsia="en-US"/>
        </w:rPr>
        <w:t>ИНН _____________________, ОГРН _______, КПП __________</w:t>
      </w:r>
      <w:r w:rsidRPr="001E3776">
        <w:rPr>
          <w:rFonts w:ascii="Franklin Gothic Book" w:hAnsi="Franklin Gothic Book"/>
          <w:b/>
          <w:sz w:val="24"/>
          <w:szCs w:val="24"/>
        </w:rPr>
        <w:t>), име</w:t>
      </w:r>
      <w:r w:rsidR="002B5197" w:rsidRPr="001E3776">
        <w:rPr>
          <w:rFonts w:ascii="Franklin Gothic Book" w:hAnsi="Franklin Gothic Book"/>
          <w:b/>
          <w:sz w:val="24"/>
          <w:szCs w:val="24"/>
        </w:rPr>
        <w:t xml:space="preserve">нуемого далее Принципал, перед </w:t>
      </w:r>
      <w:r w:rsidR="00761BA5" w:rsidRPr="001E3776">
        <w:rPr>
          <w:rFonts w:ascii="Franklin Gothic Book" w:hAnsi="Franklin Gothic Book"/>
          <w:b/>
          <w:snapToGrid w:val="0"/>
          <w:sz w:val="24"/>
          <w:szCs w:val="24"/>
        </w:rPr>
        <w:t>ООО «ТЭС»</w:t>
      </w:r>
      <w:r w:rsidRPr="001E3776">
        <w:rPr>
          <w:rFonts w:ascii="Franklin Gothic Book" w:hAnsi="Franklin Gothic Book"/>
          <w:b/>
          <w:sz w:val="24"/>
          <w:szCs w:val="24"/>
        </w:rPr>
        <w:t>,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закупке по Лоту № ___________________</w:t>
      </w:r>
      <w:r w:rsidRPr="00141978">
        <w:rPr>
          <w:rFonts w:ascii="Franklin Gothic Book" w:hAnsi="Franklin Gothic Book"/>
          <w:b/>
          <w:sz w:val="24"/>
          <w:szCs w:val="24"/>
        </w:rPr>
        <w:t xml:space="preserve"> </w:t>
      </w:r>
      <w:r w:rsidRPr="00141978">
        <w:rPr>
          <w:rFonts w:ascii="Franklin Gothic Book" w:hAnsi="Franklin Gothic Book"/>
          <w:b/>
          <w:sz w:val="24"/>
          <w:szCs w:val="24"/>
          <w:u w:val="single"/>
        </w:rPr>
        <w:t>_______________________________________________</w:t>
      </w:r>
      <w:r w:rsidRPr="00141978">
        <w:rPr>
          <w:rFonts w:ascii="Franklin Gothic Book" w:hAnsi="Franklin Gothic Book"/>
          <w:i/>
          <w:sz w:val="24"/>
          <w:szCs w:val="24"/>
          <w:u w:val="single"/>
        </w:rPr>
        <w:t>/номер и наименование лота согласно извещению/</w:t>
      </w:r>
      <w:r w:rsidRPr="00141978">
        <w:rPr>
          <w:rFonts w:ascii="Franklin Gothic Book" w:hAnsi="Franklin Gothic Book"/>
          <w:i/>
          <w:sz w:val="24"/>
          <w:szCs w:val="24"/>
        </w:rPr>
        <w:t xml:space="preserve"> </w:t>
      </w:r>
      <w:r w:rsidRPr="00141978">
        <w:rPr>
          <w:rFonts w:ascii="Franklin Gothic Book" w:hAnsi="Franklin Gothic Book"/>
          <w:b/>
          <w:sz w:val="24"/>
          <w:szCs w:val="24"/>
        </w:rPr>
        <w:t>___________________________________________________________________________</w:t>
      </w:r>
      <w:r w:rsidR="007823E1" w:rsidRPr="00141978">
        <w:rPr>
          <w:rFonts w:ascii="Franklin Gothic Book" w:hAnsi="Franklin Gothic Book"/>
          <w:b/>
          <w:sz w:val="24"/>
          <w:szCs w:val="24"/>
        </w:rPr>
        <w:t>_________________</w:t>
      </w:r>
      <w:r w:rsidRPr="00141978">
        <w:rPr>
          <w:rFonts w:ascii="Franklin Gothic Book" w:hAnsi="Franklin Gothic Book"/>
          <w:b/>
          <w:sz w:val="24"/>
          <w:szCs w:val="24"/>
        </w:rPr>
        <w:t>___</w:t>
      </w:r>
      <w:r w:rsidRPr="00141978" w:rsidDel="005E0BCB">
        <w:rPr>
          <w:rFonts w:ascii="Franklin Gothic Book" w:hAnsi="Franklin Gothic Book"/>
          <w:b/>
          <w:sz w:val="24"/>
          <w:szCs w:val="24"/>
        </w:rPr>
        <w:t xml:space="preserve"> </w:t>
      </w:r>
      <w:r w:rsidRPr="001E3776">
        <w:rPr>
          <w:rFonts w:ascii="Franklin Gothic Book" w:hAnsi="Franklin Gothic Book"/>
          <w:b/>
          <w:sz w:val="24"/>
          <w:szCs w:val="24"/>
        </w:rPr>
        <w:t>(далее – Закупке), в соответствии с условиями поданной Принципалом заявки на участие в закупке.</w:t>
      </w:r>
      <w:proofErr w:type="gramEnd"/>
    </w:p>
    <w:p w:rsidR="006546A4" w:rsidRPr="001E3776" w:rsidRDefault="006546A4" w:rsidP="006546A4">
      <w:pPr>
        <w:ind w:firstLine="426"/>
        <w:jc w:val="both"/>
        <w:rPr>
          <w:rFonts w:ascii="Franklin Gothic Book" w:hAnsi="Franklin Gothic Book"/>
          <w:b/>
          <w:bCs/>
          <w:iCs/>
          <w:sz w:val="24"/>
          <w:szCs w:val="24"/>
        </w:rPr>
      </w:pPr>
      <w:r w:rsidRPr="001E3776">
        <w:rPr>
          <w:rFonts w:ascii="Franklin Gothic Book" w:hAnsi="Franklin Gothic Book"/>
          <w:b/>
          <w:sz w:val="24"/>
          <w:szCs w:val="24"/>
        </w:rPr>
        <w:t xml:space="preserve">Сумма гарантии: </w:t>
      </w:r>
      <w:r w:rsidRPr="001E3776">
        <w:rPr>
          <w:rFonts w:ascii="Franklin Gothic Book" w:hAnsi="Franklin Gothic Book"/>
          <w:b/>
          <w:bCs/>
          <w:iCs/>
          <w:sz w:val="24"/>
          <w:szCs w:val="24"/>
          <w:lang w:eastAsia="ja-JP"/>
        </w:rPr>
        <w:t>(сумма цифрами и прописью)________ (валюта платежа)</w:t>
      </w:r>
      <w:r w:rsidRPr="001E3776">
        <w:rPr>
          <w:rFonts w:ascii="Franklin Gothic Book" w:hAnsi="Franklin Gothic Book"/>
          <w:b/>
          <w:sz w:val="24"/>
          <w:szCs w:val="24"/>
        </w:rPr>
        <w:t>.</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Срок действия гарантии: с «__» ________ 20__  года по «__» _________  20__г. включительно¹.</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В том случае, если:</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 xml:space="preserve">Принципал, отзовет свою заявку на участие в закупке в течение 90 дней с даты, определенной для вскрытия конвертов с заявками; </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предоставляет в течение 2 рабочих дней откорректированную по результатам пошагового понижения стоимости заявку на участие в закупке²;</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предоставит Банковскую гарантию исполнения условий договора в срок, предусмотренный договором, в отношении которого объявлена закупка.</w:t>
      </w:r>
    </w:p>
    <w:p w:rsidR="006546A4" w:rsidRPr="001E3776" w:rsidRDefault="006546A4" w:rsidP="006546A4">
      <w:pPr>
        <w:ind w:left="567"/>
        <w:jc w:val="both"/>
        <w:rPr>
          <w:rFonts w:ascii="Franklin Gothic Book" w:hAnsi="Franklin Gothic Book"/>
          <w:b/>
          <w:sz w:val="24"/>
          <w:szCs w:val="24"/>
        </w:rPr>
      </w:pPr>
    </w:p>
    <w:p w:rsidR="006546A4" w:rsidRPr="001E3776" w:rsidRDefault="006546A4" w:rsidP="006546A4">
      <w:pPr>
        <w:ind w:firstLine="540"/>
        <w:jc w:val="both"/>
        <w:rPr>
          <w:rFonts w:ascii="Franklin Gothic Book" w:hAnsi="Franklin Gothic Book"/>
          <w:sz w:val="24"/>
          <w:szCs w:val="24"/>
          <w:lang w:eastAsia="ja-JP"/>
        </w:rPr>
      </w:pPr>
      <w:proofErr w:type="gramStart"/>
      <w:r w:rsidRPr="001E3776">
        <w:rPr>
          <w:rFonts w:ascii="Franklin Gothic Book" w:hAnsi="Franklin Gothic Book"/>
          <w:sz w:val="24"/>
          <w:szCs w:val="24"/>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roofErr w:type="gramEnd"/>
    </w:p>
    <w:p w:rsidR="006546A4" w:rsidRPr="001E3776" w:rsidRDefault="006546A4" w:rsidP="006546A4">
      <w:pPr>
        <w:ind w:firstLine="540"/>
        <w:jc w:val="both"/>
        <w:rPr>
          <w:rFonts w:ascii="Franklin Gothic Book" w:hAnsi="Franklin Gothic Book"/>
          <w:sz w:val="24"/>
          <w:szCs w:val="24"/>
          <w:lang w:eastAsia="ja-JP"/>
        </w:rPr>
      </w:pPr>
    </w:p>
    <w:p w:rsidR="006546A4" w:rsidRPr="00141978"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sidRPr="00141978">
        <w:rPr>
          <w:rFonts w:ascii="Franklin Gothic Book" w:hAnsi="Franklin Gothic Book"/>
          <w:i/>
          <w:sz w:val="24"/>
          <w:szCs w:val="24"/>
          <w:lang w:eastAsia="ja-JP"/>
        </w:rPr>
        <w:t xml:space="preserve">(указывается полный почтовый адрес банка, выдавшего гарантию). </w:t>
      </w:r>
    </w:p>
    <w:p w:rsidR="006546A4" w:rsidRPr="00141978" w:rsidRDefault="006546A4" w:rsidP="006546A4">
      <w:pPr>
        <w:ind w:firstLine="567"/>
        <w:rPr>
          <w:rFonts w:ascii="Franklin Gothic Book" w:hAnsi="Franklin Gothic Book"/>
          <w:sz w:val="24"/>
          <w:szCs w:val="24"/>
          <w:lang w:eastAsia="ja-JP"/>
        </w:rPr>
      </w:pPr>
    </w:p>
    <w:p w:rsidR="006546A4" w:rsidRPr="001E3776"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w:t>
      </w:r>
      <w:proofErr w:type="gramStart"/>
      <w:r w:rsidRPr="001E3776">
        <w:rPr>
          <w:rFonts w:ascii="Franklin Gothic Book" w:hAnsi="Franklin Gothic Book"/>
          <w:sz w:val="24"/>
          <w:szCs w:val="24"/>
          <w:lang w:eastAsia="ja-JP"/>
        </w:rPr>
        <w:t>дств с к</w:t>
      </w:r>
      <w:proofErr w:type="gramEnd"/>
      <w:r w:rsidRPr="001E3776">
        <w:rPr>
          <w:rFonts w:ascii="Franklin Gothic Book" w:hAnsi="Franklin Gothic Book"/>
          <w:sz w:val="24"/>
          <w:szCs w:val="24"/>
          <w:lang w:eastAsia="ja-JP"/>
        </w:rPr>
        <w:t xml:space="preserve">орреспондентского счета Гаранта.  </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Настоящая гарантия является безотзывной.</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Принадлежащее Бенефициару по настоящей гарантии право требования к Гаранту не может быть передано другому лицу.</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 xml:space="preserve">  Действие настоящей гарантии прекращается  по основаниям, предусмотренным Статьей 378 Гражданского кодекса Российской Федерации.</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 xml:space="preserve">Настоящая гарантия подчиняется законодательству Российской Федерации. </w:t>
      </w:r>
    </w:p>
    <w:p w:rsidR="006546A4" w:rsidRPr="001E3776" w:rsidRDefault="006546A4"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Все споры по настоящей гарантии будут решаться в Арбитражном суде  _____________ (по месту нахождения филиала Гаранта, выдавшего гарантию).</w:t>
      </w:r>
    </w:p>
    <w:p w:rsidR="006546A4" w:rsidRPr="001E3776" w:rsidRDefault="006546A4" w:rsidP="006546A4">
      <w:pPr>
        <w:ind w:firstLine="426"/>
        <w:jc w:val="both"/>
        <w:rPr>
          <w:rFonts w:ascii="Franklin Gothic Book" w:hAnsi="Franklin Gothic Book"/>
          <w:b/>
          <w:sz w:val="24"/>
          <w:szCs w:val="24"/>
        </w:rPr>
      </w:pPr>
    </w:p>
    <w:p w:rsidR="006546A4" w:rsidRPr="00141978" w:rsidRDefault="006546A4" w:rsidP="006546A4">
      <w:pPr>
        <w:ind w:firstLine="567"/>
        <w:rPr>
          <w:rFonts w:ascii="Franklin Gothic Book" w:hAnsi="Franklin Gothic Book"/>
          <w:b/>
          <w:sz w:val="24"/>
          <w:szCs w:val="24"/>
          <w:lang w:eastAsia="ja-JP"/>
        </w:rPr>
      </w:pPr>
      <w:r w:rsidRPr="00141978">
        <w:rPr>
          <w:rFonts w:ascii="Franklin Gothic Book" w:hAnsi="Franklin Gothic Book"/>
          <w:b/>
          <w:sz w:val="24"/>
          <w:szCs w:val="24"/>
          <w:lang w:eastAsia="ja-JP"/>
        </w:rPr>
        <w:t>Примечание:</w:t>
      </w:r>
    </w:p>
    <w:p w:rsidR="006546A4" w:rsidRPr="00141978" w:rsidRDefault="006546A4" w:rsidP="00B530EA">
      <w:pPr>
        <w:numPr>
          <w:ilvl w:val="0"/>
          <w:numId w:val="22"/>
        </w:numPr>
        <w:ind w:right="-52"/>
        <w:jc w:val="both"/>
        <w:rPr>
          <w:rFonts w:ascii="Franklin Gothic Book" w:hAnsi="Franklin Gothic Book"/>
          <w:i/>
          <w:sz w:val="24"/>
          <w:szCs w:val="24"/>
        </w:rPr>
      </w:pPr>
      <w:r w:rsidRPr="00141978">
        <w:rPr>
          <w:rFonts w:ascii="Franklin Gothic Book" w:hAnsi="Franklin Gothic Book"/>
          <w:i/>
          <w:sz w:val="24"/>
          <w:szCs w:val="24"/>
        </w:rPr>
        <w:t xml:space="preserve">Срок действия гарантии участия в закупке должен на 28 дней превышать срок действия заявки на участие в закупке (90 календарных дней </w:t>
      </w:r>
      <w:proofErr w:type="gramStart"/>
      <w:r w:rsidRPr="00141978">
        <w:rPr>
          <w:rFonts w:ascii="Franklin Gothic Book" w:hAnsi="Franklin Gothic Book"/>
          <w:i/>
          <w:sz w:val="24"/>
          <w:szCs w:val="24"/>
        </w:rPr>
        <w:t>с даты вскрытия</w:t>
      </w:r>
      <w:proofErr w:type="gramEnd"/>
      <w:r w:rsidRPr="00141978">
        <w:rPr>
          <w:rFonts w:ascii="Franklin Gothic Book" w:hAnsi="Franklin Gothic Book"/>
          <w:i/>
          <w:sz w:val="24"/>
          <w:szCs w:val="24"/>
        </w:rPr>
        <w:t xml:space="preserve"> конвертов с заявками на участие в закупке).</w:t>
      </w:r>
    </w:p>
    <w:p w:rsidR="006546A4" w:rsidRPr="00141978" w:rsidRDefault="006546A4" w:rsidP="00B530EA">
      <w:pPr>
        <w:numPr>
          <w:ilvl w:val="0"/>
          <w:numId w:val="22"/>
        </w:numPr>
        <w:ind w:right="-52"/>
        <w:jc w:val="both"/>
        <w:rPr>
          <w:rFonts w:ascii="Franklin Gothic Book" w:hAnsi="Franklin Gothic Book"/>
          <w:i/>
          <w:sz w:val="24"/>
          <w:szCs w:val="24"/>
        </w:rPr>
      </w:pPr>
      <w:r w:rsidRPr="00141978">
        <w:rPr>
          <w:rFonts w:ascii="Franklin Gothic Book" w:hAnsi="Franklin Gothic Book"/>
          <w:i/>
          <w:sz w:val="24"/>
          <w:szCs w:val="24"/>
        </w:rPr>
        <w:t>Данный пункт применяется в случае пошагового понижения стоимости.</w:t>
      </w:r>
    </w:p>
    <w:p w:rsidR="006546A4" w:rsidRPr="00141978" w:rsidRDefault="006546A4" w:rsidP="006546A4">
      <w:pPr>
        <w:ind w:firstLine="426"/>
        <w:jc w:val="both"/>
        <w:rPr>
          <w:rFonts w:ascii="Franklin Gothic Book" w:hAnsi="Franklin Gothic Book"/>
          <w:b/>
          <w:sz w:val="24"/>
          <w:szCs w:val="24"/>
        </w:rPr>
      </w:pPr>
    </w:p>
    <w:tbl>
      <w:tblPr>
        <w:tblW w:w="0" w:type="auto"/>
        <w:tblInd w:w="201" w:type="dxa"/>
        <w:tblLayout w:type="fixed"/>
        <w:tblLook w:val="0000" w:firstRow="0" w:lastRow="0" w:firstColumn="0" w:lastColumn="0" w:noHBand="0" w:noVBand="0"/>
      </w:tblPr>
      <w:tblGrid>
        <w:gridCol w:w="2232"/>
        <w:gridCol w:w="1565"/>
        <w:gridCol w:w="5386"/>
      </w:tblGrid>
      <w:tr w:rsidR="006546A4" w:rsidRPr="001E3776" w:rsidTr="006546A4">
        <w:tc>
          <w:tcPr>
            <w:tcW w:w="2232"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уполномоченного лица Банка, печать)</w:t>
            </w:r>
          </w:p>
        </w:tc>
      </w:tr>
      <w:tr w:rsidR="006546A4" w:rsidRPr="001E3776" w:rsidTr="006546A4">
        <w:trPr>
          <w:trHeight w:val="169"/>
        </w:trPr>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w:t>
            </w: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jc w:val="both"/>
        <w:rPr>
          <w:rFonts w:ascii="Franklin Gothic Book" w:hAnsi="Franklin Gothic Book"/>
          <w:i/>
          <w:sz w:val="24"/>
          <w:szCs w:val="24"/>
        </w:rPr>
      </w:pPr>
    </w:p>
    <w:p w:rsidR="006546A4" w:rsidRPr="00141978" w:rsidRDefault="006546A4" w:rsidP="00841276">
      <w:pPr>
        <w:keepNext/>
        <w:tabs>
          <w:tab w:val="num" w:pos="567"/>
        </w:tabs>
        <w:jc w:val="both"/>
        <w:rPr>
          <w:rFonts w:ascii="Franklin Gothic Book" w:hAnsi="Franklin Gothic Book"/>
          <w:i/>
          <w:sz w:val="24"/>
          <w:szCs w:val="24"/>
        </w:rPr>
      </w:pPr>
    </w:p>
    <w:p w:rsidR="006546A4" w:rsidRPr="00141978" w:rsidRDefault="006546A4" w:rsidP="00841276">
      <w:pPr>
        <w:keepNext/>
        <w:tabs>
          <w:tab w:val="num" w:pos="567"/>
        </w:tabs>
        <w:jc w:val="both"/>
        <w:rPr>
          <w:rFonts w:ascii="Franklin Gothic Book" w:hAnsi="Franklin Gothic Book"/>
          <w:i/>
          <w:sz w:val="24"/>
          <w:szCs w:val="24"/>
        </w:rPr>
      </w:pPr>
      <w:r w:rsidRPr="00141978">
        <w:rPr>
          <w:rFonts w:ascii="Franklin Gothic Book" w:hAnsi="Franklin Gothic Book"/>
          <w:i/>
          <w:sz w:val="24"/>
          <w:szCs w:val="24"/>
        </w:rPr>
        <w:t>Банковская гарантия должна иметь следующие атрибуты: оригинальный бланк, номер и дату выдачи, оригинальную печать, подписи ответственного лица – первого руководителя (или лица его заменяющего), для филиалов банка - копию доверенности на право подписания банковской гарантии, заверенную печатью выдавшего банка.</w:t>
      </w:r>
    </w:p>
    <w:p w:rsidR="006546A4" w:rsidRPr="00141978" w:rsidRDefault="006546A4" w:rsidP="006546A4">
      <w:pPr>
        <w:rPr>
          <w:rFonts w:ascii="Franklin Gothic Book" w:hAnsi="Franklin Gothic Book"/>
          <w:sz w:val="24"/>
          <w:szCs w:val="24"/>
        </w:rPr>
        <w:sectPr w:rsidR="006546A4" w:rsidRPr="00141978" w:rsidSect="006546A4">
          <w:headerReference w:type="default" r:id="rId32"/>
          <w:footnotePr>
            <w:numRestart w:val="eachSect"/>
          </w:footnotePr>
          <w:pgSz w:w="11907" w:h="16840" w:code="9"/>
          <w:pgMar w:top="709" w:right="777" w:bottom="709" w:left="1440" w:header="567" w:footer="510" w:gutter="0"/>
          <w:cols w:space="720"/>
        </w:sectPr>
      </w:pPr>
    </w:p>
    <w:p w:rsidR="006546A4" w:rsidRPr="001E3776" w:rsidRDefault="006546A4" w:rsidP="006546A4">
      <w:pPr>
        <w:rPr>
          <w:rFonts w:ascii="Franklin Gothic Book" w:hAnsi="Franklin Gothic Book"/>
          <w:sz w:val="24"/>
          <w:szCs w:val="24"/>
        </w:rPr>
      </w:pPr>
      <w:r w:rsidRPr="001E3776">
        <w:rPr>
          <w:rFonts w:ascii="Franklin Gothic Book" w:hAnsi="Franklin Gothic Book"/>
          <w:sz w:val="24"/>
          <w:szCs w:val="24"/>
        </w:rPr>
        <w:lastRenderedPageBreak/>
        <w:t>Участник закупки ________________________________________</w:t>
      </w:r>
    </w:p>
    <w:p w:rsidR="006546A4" w:rsidRPr="001E3776" w:rsidRDefault="006546A4" w:rsidP="006546A4">
      <w:pPr>
        <w:pStyle w:val="40"/>
        <w:rPr>
          <w:rFonts w:ascii="Franklin Gothic Book" w:hAnsi="Franklin Gothic Book"/>
          <w:sz w:val="24"/>
          <w:szCs w:val="24"/>
        </w:rPr>
      </w:pPr>
      <w:bookmarkStart w:id="31" w:name="_Toc83711644"/>
      <w:r w:rsidRPr="001E3776">
        <w:rPr>
          <w:rFonts w:ascii="Franklin Gothic Book" w:hAnsi="Franklin Gothic Book"/>
          <w:sz w:val="24"/>
          <w:szCs w:val="24"/>
        </w:rPr>
        <w:t>Форма 10. Список субподрядчиков</w:t>
      </w:r>
      <w:bookmarkEnd w:id="31"/>
      <w:r w:rsidRPr="001E3776">
        <w:rPr>
          <w:rFonts w:ascii="Franklin Gothic Book" w:hAnsi="Franklin Gothic Book"/>
          <w:sz w:val="24"/>
          <w:szCs w:val="24"/>
        </w:rPr>
        <w:t xml:space="preserve">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tabs>
          <w:tab w:val="left" w:pos="2656"/>
        </w:tabs>
        <w:jc w:val="both"/>
        <w:rPr>
          <w:rFonts w:ascii="Franklin Gothic Book" w:hAnsi="Franklin Gothic Book"/>
          <w:sz w:val="24"/>
          <w:szCs w:val="24"/>
        </w:rPr>
      </w:pPr>
      <w:r w:rsidRPr="00141978">
        <w:rPr>
          <w:rFonts w:ascii="Franklin Gothic Book" w:hAnsi="Franklin Gothic Book"/>
          <w:sz w:val="24"/>
          <w:szCs w:val="24"/>
        </w:rPr>
        <w:tab/>
      </w:r>
    </w:p>
    <w:tbl>
      <w:tblPr>
        <w:tblW w:w="13183" w:type="dxa"/>
        <w:tblInd w:w="5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76"/>
        <w:gridCol w:w="1834"/>
        <w:gridCol w:w="1638"/>
        <w:gridCol w:w="1622"/>
        <w:gridCol w:w="2410"/>
        <w:gridCol w:w="2835"/>
        <w:gridCol w:w="2268"/>
      </w:tblGrid>
      <w:tr w:rsidR="006546A4" w:rsidRPr="001E3776" w:rsidTr="006546A4">
        <w:trPr>
          <w:cantSplit/>
          <w:trHeight w:val="1962"/>
        </w:trPr>
        <w:tc>
          <w:tcPr>
            <w:tcW w:w="576"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br/>
            </w:r>
            <w:proofErr w:type="spellStart"/>
            <w:r w:rsidRPr="001E3776">
              <w:rPr>
                <w:rFonts w:ascii="Franklin Gothic Book" w:hAnsi="Franklin Gothic Book"/>
                <w:sz w:val="24"/>
                <w:szCs w:val="24"/>
              </w:rPr>
              <w:t>п.п</w:t>
            </w:r>
            <w:proofErr w:type="spellEnd"/>
            <w:r w:rsidRPr="001E3776">
              <w:rPr>
                <w:rFonts w:ascii="Franklin Gothic Book" w:hAnsi="Franklin Gothic Book"/>
                <w:sz w:val="24"/>
                <w:szCs w:val="24"/>
              </w:rPr>
              <w:t>.</w:t>
            </w:r>
          </w:p>
        </w:tc>
        <w:tc>
          <w:tcPr>
            <w:tcW w:w="1834" w:type="dxa"/>
            <w:tcBorders>
              <w:top w:val="single" w:sz="12" w:space="0" w:color="auto"/>
              <w:bottom w:val="double" w:sz="4" w:space="0" w:color="auto"/>
            </w:tcBorders>
            <w:vAlign w:val="center"/>
          </w:tcPr>
          <w:p w:rsidR="006546A4" w:rsidRPr="001E3776" w:rsidRDefault="006546A4" w:rsidP="006546A4">
            <w:pPr>
              <w:pStyle w:val="af4"/>
              <w:widowControl w:val="0"/>
              <w:jc w:val="center"/>
              <w:rPr>
                <w:rFonts w:ascii="Franklin Gothic Book" w:hAnsi="Franklin Gothic Book"/>
                <w:sz w:val="24"/>
                <w:szCs w:val="24"/>
              </w:rPr>
            </w:pPr>
            <w:r w:rsidRPr="001E3776">
              <w:rPr>
                <w:rFonts w:ascii="Franklin Gothic Book" w:hAnsi="Franklin Gothic Book"/>
                <w:sz w:val="24"/>
                <w:szCs w:val="24"/>
              </w:rPr>
              <w:t>Наименование субподрядной организации</w:t>
            </w:r>
          </w:p>
        </w:tc>
        <w:tc>
          <w:tcPr>
            <w:tcW w:w="1638"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Адрес места нахождения Юридический Адрес</w:t>
            </w:r>
          </w:p>
        </w:tc>
        <w:tc>
          <w:tcPr>
            <w:tcW w:w="1622"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Вид работ по субподряду</w:t>
            </w:r>
          </w:p>
        </w:tc>
        <w:tc>
          <w:tcPr>
            <w:tcW w:w="2410"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Стоимость</w:t>
            </w:r>
            <w:r w:rsidRPr="001E3776">
              <w:rPr>
                <w:rFonts w:ascii="Franklin Gothic Book" w:hAnsi="Franklin Gothic Book"/>
                <w:sz w:val="24"/>
                <w:szCs w:val="24"/>
              </w:rPr>
              <w:br/>
              <w:t>работ по субподряду,</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в тыс. руб. </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без НДС</w:t>
            </w:r>
          </w:p>
        </w:tc>
        <w:tc>
          <w:tcPr>
            <w:tcW w:w="2835"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Стоимость</w:t>
            </w:r>
            <w:r w:rsidRPr="001E3776">
              <w:rPr>
                <w:rFonts w:ascii="Franklin Gothic Book" w:hAnsi="Franklin Gothic Book"/>
                <w:sz w:val="24"/>
                <w:szCs w:val="24"/>
              </w:rPr>
              <w:br/>
              <w:t>работ по субподряду,</w:t>
            </w:r>
          </w:p>
          <w:p w:rsidR="006546A4" w:rsidRPr="001E3776" w:rsidRDefault="006546A4" w:rsidP="006546A4">
            <w:pPr>
              <w:keepNext/>
              <w:widowControl w:val="0"/>
              <w:jc w:val="center"/>
              <w:rPr>
                <w:rFonts w:ascii="Franklin Gothic Book" w:hAnsi="Franklin Gothic Book"/>
                <w:sz w:val="24"/>
                <w:szCs w:val="24"/>
              </w:rPr>
            </w:pPr>
            <w:proofErr w:type="gramStart"/>
            <w:r w:rsidRPr="001E3776">
              <w:rPr>
                <w:rFonts w:ascii="Franklin Gothic Book" w:hAnsi="Franklin Gothic Book"/>
                <w:sz w:val="24"/>
                <w:szCs w:val="24"/>
              </w:rPr>
              <w:t>в</w:t>
            </w:r>
            <w:proofErr w:type="gramEnd"/>
            <w:r w:rsidRPr="001E3776">
              <w:rPr>
                <w:rFonts w:ascii="Franklin Gothic Book" w:hAnsi="Franklin Gothic Book"/>
                <w:sz w:val="24"/>
                <w:szCs w:val="24"/>
              </w:rPr>
              <w:t xml:space="preserve"> % </w:t>
            </w:r>
            <w:proofErr w:type="gramStart"/>
            <w:r w:rsidRPr="001E3776">
              <w:rPr>
                <w:rFonts w:ascii="Franklin Gothic Book" w:hAnsi="Franklin Gothic Book"/>
                <w:sz w:val="24"/>
                <w:szCs w:val="24"/>
              </w:rPr>
              <w:t>от</w:t>
            </w:r>
            <w:proofErr w:type="gramEnd"/>
            <w:r w:rsidRPr="001E3776">
              <w:rPr>
                <w:rFonts w:ascii="Franklin Gothic Book" w:hAnsi="Franklin Gothic Book"/>
                <w:sz w:val="24"/>
                <w:szCs w:val="24"/>
              </w:rPr>
              <w:t xml:space="preserve"> цены заявки на участие в конкурсе</w:t>
            </w:r>
          </w:p>
        </w:tc>
        <w:tc>
          <w:tcPr>
            <w:tcW w:w="2268"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Принадлежность субподрядчика </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к субъектам малого или среднего предпринимательства (Да</w:t>
            </w:r>
            <w:proofErr w:type="gramStart"/>
            <w:r w:rsidRPr="001E3776">
              <w:rPr>
                <w:rFonts w:ascii="Franklin Gothic Book" w:hAnsi="Franklin Gothic Book"/>
                <w:sz w:val="24"/>
                <w:szCs w:val="24"/>
              </w:rPr>
              <w:t>/Н</w:t>
            </w:r>
            <w:proofErr w:type="gramEnd"/>
            <w:r w:rsidRPr="001E3776">
              <w:rPr>
                <w:rFonts w:ascii="Franklin Gothic Book" w:hAnsi="Franklin Gothic Book"/>
                <w:sz w:val="24"/>
                <w:szCs w:val="24"/>
              </w:rPr>
              <w:t>ет)</w:t>
            </w:r>
          </w:p>
        </w:tc>
      </w:tr>
      <w:tr w:rsidR="006546A4" w:rsidRPr="001E3776" w:rsidTr="006546A4">
        <w:trPr>
          <w:cantSplit/>
          <w:trHeight w:val="194"/>
        </w:trPr>
        <w:tc>
          <w:tcPr>
            <w:tcW w:w="576"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1</w:t>
            </w:r>
          </w:p>
        </w:tc>
        <w:tc>
          <w:tcPr>
            <w:tcW w:w="1834" w:type="dxa"/>
            <w:tcBorders>
              <w:top w:val="double" w:sz="4" w:space="0" w:color="auto"/>
              <w:bottom w:val="double" w:sz="4" w:space="0" w:color="auto"/>
            </w:tcBorders>
            <w:vAlign w:val="center"/>
          </w:tcPr>
          <w:p w:rsidR="006546A4" w:rsidRPr="001E3776" w:rsidRDefault="006546A4" w:rsidP="006546A4">
            <w:pPr>
              <w:pStyle w:val="af4"/>
              <w:widowControl w:val="0"/>
              <w:jc w:val="center"/>
              <w:rPr>
                <w:rFonts w:ascii="Franklin Gothic Book" w:hAnsi="Franklin Gothic Book"/>
                <w:sz w:val="24"/>
                <w:szCs w:val="24"/>
              </w:rPr>
            </w:pPr>
            <w:r w:rsidRPr="001E3776">
              <w:rPr>
                <w:rFonts w:ascii="Franklin Gothic Book" w:hAnsi="Franklin Gothic Book"/>
                <w:sz w:val="24"/>
                <w:szCs w:val="24"/>
              </w:rPr>
              <w:t>2</w:t>
            </w:r>
          </w:p>
        </w:tc>
        <w:tc>
          <w:tcPr>
            <w:tcW w:w="1638"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3</w:t>
            </w:r>
          </w:p>
        </w:tc>
        <w:tc>
          <w:tcPr>
            <w:tcW w:w="1622"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4</w:t>
            </w:r>
          </w:p>
        </w:tc>
        <w:tc>
          <w:tcPr>
            <w:tcW w:w="2410"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5</w:t>
            </w:r>
          </w:p>
        </w:tc>
        <w:tc>
          <w:tcPr>
            <w:tcW w:w="2835"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6</w:t>
            </w:r>
          </w:p>
        </w:tc>
        <w:tc>
          <w:tcPr>
            <w:tcW w:w="2268"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7</w:t>
            </w:r>
          </w:p>
        </w:tc>
      </w:tr>
      <w:tr w:rsidR="006546A4" w:rsidRPr="001E3776" w:rsidTr="006546A4">
        <w:trPr>
          <w:cantSplit/>
        </w:trPr>
        <w:tc>
          <w:tcPr>
            <w:tcW w:w="576"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34"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38"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22"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410"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835"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268"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34"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38"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22"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410"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835"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268"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jc w:val="both"/>
        <w:rPr>
          <w:rFonts w:ascii="Franklin Gothic Book" w:hAnsi="Franklin Gothic Book"/>
          <w:sz w:val="24"/>
          <w:szCs w:val="24"/>
        </w:rPr>
      </w:pPr>
    </w:p>
    <w:p w:rsidR="006546A4" w:rsidRPr="00141978" w:rsidRDefault="006546A4" w:rsidP="006546A4">
      <w:pPr>
        <w:pStyle w:val="af4"/>
        <w:widowControl w:val="0"/>
        <w:ind w:left="567"/>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pStyle w:val="af4"/>
        <w:widowControl w:val="0"/>
        <w:ind w:left="567"/>
        <w:rPr>
          <w:rFonts w:ascii="Franklin Gothic Book" w:hAnsi="Franklin Gothic Book"/>
          <w:sz w:val="24"/>
          <w:szCs w:val="24"/>
        </w:rPr>
      </w:pPr>
      <w:proofErr w:type="gramStart"/>
      <w:r w:rsidRPr="00141978">
        <w:rPr>
          <w:rFonts w:ascii="Franklin Gothic Book" w:hAnsi="Franklin Gothic Book"/>
          <w:sz w:val="24"/>
          <w:szCs w:val="24"/>
        </w:rPr>
        <w:t>К форме в обязательном порядке прилагается Договор (Протокол, Соглашение) о намерениях, подписанный Подрядчиком (исполнителем) и привлекаемым (ми) субподрядчиком (</w:t>
      </w:r>
      <w:proofErr w:type="spellStart"/>
      <w:r w:rsidRPr="00141978">
        <w:rPr>
          <w:rFonts w:ascii="Franklin Gothic Book" w:hAnsi="Franklin Gothic Book"/>
          <w:sz w:val="24"/>
          <w:szCs w:val="24"/>
        </w:rPr>
        <w:t>ами</w:t>
      </w:r>
      <w:proofErr w:type="spellEnd"/>
      <w:r w:rsidRPr="00141978">
        <w:rPr>
          <w:rFonts w:ascii="Franklin Gothic Book" w:hAnsi="Franklin Gothic Book"/>
          <w:sz w:val="24"/>
          <w:szCs w:val="24"/>
        </w:rPr>
        <w:t>).</w:t>
      </w:r>
      <w:proofErr w:type="gramEnd"/>
    </w:p>
    <w:p w:rsidR="006546A4" w:rsidRPr="00141978" w:rsidRDefault="006546A4" w:rsidP="006546A4">
      <w:pPr>
        <w:keepNext/>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ind w:left="2268" w:hanging="2268"/>
        <w:jc w:val="both"/>
        <w:rPr>
          <w:rFonts w:ascii="Franklin Gothic Book" w:hAnsi="Franklin Gothic Book"/>
          <w:sz w:val="24"/>
          <w:szCs w:val="24"/>
        </w:rPr>
      </w:pPr>
    </w:p>
    <w:p w:rsidR="006546A4" w:rsidRPr="00141978" w:rsidRDefault="006546A4" w:rsidP="006546A4">
      <w:pPr>
        <w:keepNext/>
        <w:widowControl w:val="0"/>
        <w:ind w:left="2268" w:hanging="2268"/>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ind w:right="-283" w:firstLine="567"/>
        <w:rPr>
          <w:rFonts w:ascii="Franklin Gothic Book" w:hAnsi="Franklin Gothic Book"/>
          <w:i/>
          <w:sz w:val="24"/>
          <w:szCs w:val="24"/>
        </w:rPr>
        <w:sectPr w:rsidR="006546A4" w:rsidRPr="00141978" w:rsidSect="006546A4">
          <w:footnotePr>
            <w:numRestart w:val="eachSect"/>
          </w:footnotePr>
          <w:pgSz w:w="16840" w:h="11907" w:orient="landscape" w:code="9"/>
          <w:pgMar w:top="1438" w:right="709" w:bottom="777" w:left="709" w:header="567" w:footer="510" w:gutter="0"/>
          <w:cols w:space="720"/>
        </w:sectPr>
      </w:pPr>
    </w:p>
    <w:p w:rsidR="006546A4" w:rsidRPr="001E3776" w:rsidRDefault="006546A4" w:rsidP="006546A4">
      <w:pPr>
        <w:keepNext/>
        <w:widowControl w:val="0"/>
        <w:ind w:firstLine="720"/>
        <w:rPr>
          <w:rFonts w:ascii="Franklin Gothic Book" w:hAnsi="Franklin Gothic Book"/>
          <w:sz w:val="24"/>
          <w:szCs w:val="24"/>
        </w:rPr>
      </w:pPr>
      <w:bookmarkStart w:id="32" w:name="_Toc83711645"/>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ind w:left="432" w:hanging="432"/>
        <w:jc w:val="both"/>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11. Ведомость материалов и оборудования, поставляемых Подрядчиком (</w:t>
      </w:r>
      <w:r w:rsidRPr="001E3776">
        <w:rPr>
          <w:rFonts w:ascii="Franklin Gothic Book" w:hAnsi="Franklin Gothic Book"/>
          <w:snapToGrid w:val="0"/>
          <w:sz w:val="24"/>
          <w:szCs w:val="24"/>
        </w:rPr>
        <w:t>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1E3776">
        <w:rPr>
          <w:rFonts w:ascii="Franklin Gothic Book" w:hAnsi="Franklin Gothic Book"/>
          <w:sz w:val="24"/>
          <w:szCs w:val="24"/>
        </w:rPr>
        <w:t>)</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jc w:val="both"/>
        <w:rPr>
          <w:rFonts w:ascii="Franklin Gothic Book" w:hAnsi="Franklin Gothic Book"/>
          <w:sz w:val="24"/>
          <w:szCs w:val="24"/>
        </w:rPr>
      </w:pPr>
    </w:p>
    <w:tbl>
      <w:tblPr>
        <w:tblW w:w="9644" w:type="dxa"/>
        <w:tblInd w:w="-214" w:type="dxa"/>
        <w:tblLayout w:type="fixed"/>
        <w:tblCellMar>
          <w:left w:w="70" w:type="dxa"/>
          <w:right w:w="70" w:type="dxa"/>
        </w:tblCellMar>
        <w:tblLook w:val="0000" w:firstRow="0" w:lastRow="0" w:firstColumn="0" w:lastColumn="0" w:noHBand="0" w:noVBand="0"/>
      </w:tblPr>
      <w:tblGrid>
        <w:gridCol w:w="1844"/>
        <w:gridCol w:w="1199"/>
        <w:gridCol w:w="696"/>
        <w:gridCol w:w="64"/>
        <w:gridCol w:w="2421"/>
        <w:gridCol w:w="1800"/>
        <w:gridCol w:w="1620"/>
      </w:tblGrid>
      <w:tr w:rsidR="006546A4" w:rsidRPr="001E3776" w:rsidTr="002F016E">
        <w:trPr>
          <w:cantSplit/>
          <w:trHeight w:val="1119"/>
        </w:trPr>
        <w:tc>
          <w:tcPr>
            <w:tcW w:w="1844" w:type="dxa"/>
            <w:tcBorders>
              <w:top w:val="single" w:sz="12" w:space="0" w:color="auto"/>
              <w:left w:val="single" w:sz="12"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Наименование</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материалов и оборудования</w:t>
            </w:r>
          </w:p>
        </w:tc>
        <w:tc>
          <w:tcPr>
            <w:tcW w:w="1199"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Тип, </w:t>
            </w:r>
            <w:r w:rsidRPr="001E3776">
              <w:rPr>
                <w:rFonts w:ascii="Franklin Gothic Book" w:hAnsi="Franklin Gothic Book"/>
                <w:sz w:val="24"/>
                <w:szCs w:val="24"/>
              </w:rPr>
              <w:br/>
              <w:t>марка,</w:t>
            </w:r>
          </w:p>
          <w:p w:rsidR="006546A4" w:rsidRPr="001E3776" w:rsidRDefault="006546A4" w:rsidP="006546A4">
            <w:pPr>
              <w:keepNext/>
              <w:widowControl w:val="0"/>
              <w:jc w:val="center"/>
              <w:rPr>
                <w:rFonts w:ascii="Franklin Gothic Book" w:hAnsi="Franklin Gothic Book"/>
                <w:sz w:val="24"/>
                <w:szCs w:val="24"/>
              </w:rPr>
            </w:pPr>
            <w:proofErr w:type="spellStart"/>
            <w:proofErr w:type="gramStart"/>
            <w:r w:rsidRPr="001E3776">
              <w:rPr>
                <w:rFonts w:ascii="Franklin Gothic Book" w:hAnsi="Franklin Gothic Book"/>
                <w:sz w:val="24"/>
                <w:szCs w:val="24"/>
              </w:rPr>
              <w:t>характе-ристика</w:t>
            </w:r>
            <w:proofErr w:type="spellEnd"/>
            <w:proofErr w:type="gramEnd"/>
          </w:p>
        </w:tc>
        <w:tc>
          <w:tcPr>
            <w:tcW w:w="696"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Ед.</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изм.</w:t>
            </w:r>
          </w:p>
        </w:tc>
        <w:tc>
          <w:tcPr>
            <w:tcW w:w="2485" w:type="dxa"/>
            <w:gridSpan w:val="2"/>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Объем</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поставляемой продукции</w:t>
            </w:r>
          </w:p>
        </w:tc>
        <w:tc>
          <w:tcPr>
            <w:tcW w:w="180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Поставщик</w:t>
            </w:r>
          </w:p>
        </w:tc>
        <w:tc>
          <w:tcPr>
            <w:tcW w:w="162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roofErr w:type="spellStart"/>
            <w:proofErr w:type="gramStart"/>
            <w:r w:rsidRPr="001E3776">
              <w:rPr>
                <w:rFonts w:ascii="Franklin Gothic Book" w:hAnsi="Franklin Gothic Book"/>
                <w:sz w:val="24"/>
                <w:szCs w:val="24"/>
              </w:rPr>
              <w:t>Произво-дитель</w:t>
            </w:r>
            <w:proofErr w:type="spellEnd"/>
            <w:proofErr w:type="gramEnd"/>
          </w:p>
        </w:tc>
      </w:tr>
      <w:tr w:rsidR="006546A4" w:rsidRPr="001E3776" w:rsidTr="002F016E">
        <w:trPr>
          <w:cantSplit/>
        </w:trPr>
        <w:tc>
          <w:tcPr>
            <w:tcW w:w="1844" w:type="dxa"/>
            <w:tcBorders>
              <w:top w:val="double" w:sz="4"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1</w:t>
            </w:r>
          </w:p>
        </w:tc>
        <w:tc>
          <w:tcPr>
            <w:tcW w:w="1199"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2</w:t>
            </w:r>
          </w:p>
        </w:tc>
        <w:tc>
          <w:tcPr>
            <w:tcW w:w="696"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3</w:t>
            </w:r>
          </w:p>
        </w:tc>
        <w:tc>
          <w:tcPr>
            <w:tcW w:w="2485" w:type="dxa"/>
            <w:gridSpan w:val="2"/>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4</w:t>
            </w:r>
          </w:p>
        </w:tc>
        <w:tc>
          <w:tcPr>
            <w:tcW w:w="180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5</w:t>
            </w:r>
          </w:p>
        </w:tc>
        <w:tc>
          <w:tcPr>
            <w:tcW w:w="162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6</w:t>
            </w:r>
          </w:p>
        </w:tc>
      </w:tr>
      <w:tr w:rsidR="006546A4" w:rsidRPr="001E3776" w:rsidTr="002F016E">
        <w:trPr>
          <w:trHeight w:val="377"/>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trHeight w:val="466"/>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78"/>
        </w:trPr>
        <w:tc>
          <w:tcPr>
            <w:tcW w:w="184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199"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69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85" w:type="dxa"/>
            <w:gridSpan w:val="2"/>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522"/>
        </w:trPr>
        <w:tc>
          <w:tcPr>
            <w:tcW w:w="9644" w:type="dxa"/>
            <w:gridSpan w:val="7"/>
            <w:tcBorders>
              <w:top w:val="single" w:sz="6"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cantSplit/>
          <w:trHeight w:val="426"/>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bl>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i/>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4" w:space="0" w:color="auto"/>
            </w:tcBorders>
          </w:tcPr>
          <w:p w:rsidR="006546A4" w:rsidRPr="00141978" w:rsidRDefault="006546A4" w:rsidP="006546A4">
            <w:pPr>
              <w:keepNext/>
              <w:widowControl w:val="0"/>
              <w:jc w:val="both"/>
              <w:rPr>
                <w:rFonts w:ascii="Franklin Gothic Book" w:hAnsi="Franklin Gothic Book"/>
                <w:i/>
                <w:sz w:val="24"/>
                <w:szCs w:val="24"/>
              </w:rPr>
            </w:pP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top w:val="single" w:sz="4" w:space="0" w:color="auto"/>
            </w:tcBorders>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suppressAutoHyphens/>
        <w:ind w:right="-8"/>
        <w:jc w:val="center"/>
        <w:rPr>
          <w:rFonts w:ascii="Franklin Gothic Book" w:hAnsi="Franklin Gothic Book"/>
          <w:b/>
          <w:sz w:val="24"/>
          <w:szCs w:val="24"/>
        </w:rPr>
      </w:pPr>
    </w:p>
    <w:p w:rsidR="006546A4" w:rsidRPr="00141978" w:rsidRDefault="006546A4" w:rsidP="006546A4">
      <w:pPr>
        <w:suppressAutoHyphens/>
        <w:ind w:right="-8"/>
        <w:jc w:val="center"/>
        <w:rPr>
          <w:rFonts w:ascii="Franklin Gothic Book" w:hAnsi="Franklin Gothic Book"/>
          <w:b/>
          <w:sz w:val="24"/>
          <w:szCs w:val="24"/>
        </w:rPr>
      </w:pPr>
    </w:p>
    <w:bookmarkEnd w:id="32"/>
    <w:p w:rsidR="006546A4" w:rsidRPr="00141978" w:rsidRDefault="006546A4" w:rsidP="006546A4">
      <w:pPr>
        <w:rPr>
          <w:rFonts w:ascii="Franklin Gothic Book" w:hAnsi="Franklin Gothic Book"/>
          <w:sz w:val="24"/>
          <w:szCs w:val="24"/>
        </w:rPr>
        <w:sectPr w:rsidR="006546A4" w:rsidRPr="00141978" w:rsidSect="006546A4">
          <w:headerReference w:type="default" r:id="rId33"/>
          <w:footnotePr>
            <w:numRestart w:val="eachSect"/>
          </w:footnotePr>
          <w:pgSz w:w="11907" w:h="16840" w:code="9"/>
          <w:pgMar w:top="851" w:right="1134" w:bottom="709" w:left="1701" w:header="567" w:footer="510" w:gutter="0"/>
          <w:cols w:space="720"/>
          <w:docGrid w:linePitch="84"/>
        </w:sectPr>
      </w:pPr>
    </w:p>
    <w:p w:rsidR="006546A4" w:rsidRPr="001E3776" w:rsidRDefault="006546A4" w:rsidP="006546A4">
      <w:pPr>
        <w:keepNext/>
        <w:ind w:firstLine="720"/>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41978" w:rsidRDefault="006546A4" w:rsidP="006546A4">
      <w:pPr>
        <w:keepNext/>
        <w:ind w:firstLine="72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12. Сведения о материально-техническом обеспечении служб контроля качества выполняемых работ, включая лаборатории</w:t>
      </w:r>
    </w:p>
    <w:p w:rsidR="006546A4" w:rsidRPr="00141978" w:rsidRDefault="006546A4" w:rsidP="006546A4">
      <w:pPr>
        <w:keepNext/>
        <w:ind w:firstLine="720"/>
        <w:jc w:val="both"/>
        <w:rPr>
          <w:rFonts w:ascii="Franklin Gothic Book" w:hAnsi="Franklin Gothic Book"/>
          <w:sz w:val="24"/>
          <w:szCs w:val="24"/>
        </w:rPr>
      </w:pPr>
    </w:p>
    <w:p w:rsidR="006546A4" w:rsidRPr="00141978" w:rsidRDefault="006546A4" w:rsidP="006546A4">
      <w:pPr>
        <w:keepNext/>
        <w:tabs>
          <w:tab w:val="left" w:pos="993"/>
        </w:tabs>
        <w:ind w:firstLine="142"/>
        <w:jc w:val="both"/>
        <w:rPr>
          <w:rFonts w:ascii="Franklin Gothic Book" w:hAnsi="Franklin Gothic Book"/>
          <w:sz w:val="24"/>
          <w:szCs w:val="24"/>
        </w:rPr>
      </w:pPr>
    </w:p>
    <w:p w:rsidR="006546A4" w:rsidRPr="001E3776" w:rsidRDefault="006546A4" w:rsidP="006546A4">
      <w:pPr>
        <w:keepNext/>
        <w:tabs>
          <w:tab w:val="left" w:pos="993"/>
        </w:tabs>
        <w:ind w:firstLine="142"/>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709"/>
        <w:rPr>
          <w:rFonts w:ascii="Franklin Gothic Book" w:hAnsi="Franklin Gothic Book"/>
          <w:snapToGrid w:val="0"/>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446"/>
        <w:gridCol w:w="6930"/>
        <w:gridCol w:w="1941"/>
        <w:gridCol w:w="4158"/>
        <w:gridCol w:w="1525"/>
      </w:tblGrid>
      <w:tr w:rsidR="006546A4" w:rsidRPr="001E3776" w:rsidTr="006546A4">
        <w:trPr>
          <w:cantSplit/>
          <w:trHeight w:val="882"/>
          <w:tblHeader/>
          <w:jc w:val="center"/>
        </w:trPr>
        <w:tc>
          <w:tcPr>
            <w:tcW w:w="446"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 </w:t>
            </w:r>
            <w:proofErr w:type="gramStart"/>
            <w:r w:rsidRPr="001E3776">
              <w:rPr>
                <w:rFonts w:ascii="Franklin Gothic Book" w:hAnsi="Franklin Gothic Book"/>
                <w:snapToGrid w:val="0"/>
                <w:sz w:val="24"/>
                <w:szCs w:val="24"/>
              </w:rPr>
              <w:t>п</w:t>
            </w:r>
            <w:proofErr w:type="gramEnd"/>
            <w:r w:rsidRPr="001E3776">
              <w:rPr>
                <w:rFonts w:ascii="Franklin Gothic Book" w:hAnsi="Franklin Gothic Book"/>
                <w:snapToGrid w:val="0"/>
                <w:sz w:val="24"/>
                <w:szCs w:val="24"/>
              </w:rPr>
              <w:t>/п</w:t>
            </w:r>
          </w:p>
        </w:tc>
        <w:tc>
          <w:tcPr>
            <w:tcW w:w="6930" w:type="dxa"/>
            <w:tcBorders>
              <w:top w:val="single" w:sz="4" w:space="0" w:color="auto"/>
              <w:left w:val="single" w:sz="6"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Оборудование, приборы и лаборатории*,</w:t>
            </w:r>
          </w:p>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тип, марка</w:t>
            </w:r>
          </w:p>
        </w:tc>
        <w:tc>
          <w:tcPr>
            <w:tcW w:w="1941"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выпуска</w:t>
            </w:r>
          </w:p>
        </w:tc>
        <w:tc>
          <w:tcPr>
            <w:tcW w:w="4158" w:type="dxa"/>
            <w:tcBorders>
              <w:top w:val="single" w:sz="4" w:space="0" w:color="auto"/>
              <w:left w:val="single" w:sz="6" w:space="0" w:color="auto"/>
              <w:bottom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Основные технические характеристики</w:t>
            </w:r>
          </w:p>
          <w:p w:rsidR="006546A4" w:rsidRPr="001E3776" w:rsidRDefault="006546A4" w:rsidP="006546A4">
            <w:pPr>
              <w:keepNext/>
              <w:jc w:val="center"/>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Всего, единиц</w:t>
            </w:r>
          </w:p>
        </w:tc>
      </w:tr>
      <w:tr w:rsidR="006546A4" w:rsidRPr="001E3776" w:rsidTr="006546A4">
        <w:trPr>
          <w:cantSplit/>
          <w:trHeight w:val="43"/>
          <w:tblHeader/>
          <w:jc w:val="center"/>
        </w:trPr>
        <w:tc>
          <w:tcPr>
            <w:tcW w:w="446"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6930"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41"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4158" w:type="dxa"/>
            <w:tcBorders>
              <w:top w:val="single" w:sz="4" w:space="0" w:color="auto"/>
              <w:left w:val="single" w:sz="6"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525"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c>
          <w:tcPr>
            <w:tcW w:w="1525"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bl>
    <w:p w:rsidR="006546A4" w:rsidRPr="00141978" w:rsidRDefault="006546A4" w:rsidP="006546A4">
      <w:pPr>
        <w:keepNext/>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left="284" w:right="397"/>
        <w:rPr>
          <w:rFonts w:ascii="Franklin Gothic Book" w:hAnsi="Franklin Gothic Book"/>
          <w:i/>
          <w:sz w:val="24"/>
          <w:szCs w:val="24"/>
        </w:rPr>
      </w:pPr>
    </w:p>
    <w:p w:rsidR="006546A4" w:rsidRPr="00141978" w:rsidRDefault="006546A4" w:rsidP="006546A4">
      <w:pPr>
        <w:ind w:left="284" w:right="397"/>
        <w:rPr>
          <w:rFonts w:ascii="Franklin Gothic Book" w:hAnsi="Franklin Gothic Book"/>
          <w:i/>
          <w:sz w:val="24"/>
          <w:szCs w:val="24"/>
        </w:rPr>
      </w:pPr>
      <w:r w:rsidRPr="00141978">
        <w:rPr>
          <w:rFonts w:ascii="Franklin Gothic Book" w:hAnsi="Franklin Gothic Book"/>
          <w:i/>
          <w:sz w:val="24"/>
          <w:szCs w:val="24"/>
        </w:rPr>
        <w:t>Примечание:</w:t>
      </w:r>
      <w:r w:rsidRPr="00141978">
        <w:rPr>
          <w:rFonts w:ascii="Franklin Gothic Book" w:hAnsi="Franklin Gothic Book"/>
          <w:b/>
          <w:sz w:val="24"/>
          <w:szCs w:val="24"/>
        </w:rPr>
        <w:t xml:space="preserve">     </w:t>
      </w:r>
      <w:r w:rsidRPr="00141978">
        <w:rPr>
          <w:rFonts w:ascii="Franklin Gothic Book" w:hAnsi="Franklin Gothic Book"/>
          <w:i/>
          <w:sz w:val="24"/>
          <w:szCs w:val="24"/>
        </w:rPr>
        <w:t>1.</w:t>
      </w:r>
      <w:r w:rsidR="00B45741" w:rsidRPr="00141978">
        <w:rPr>
          <w:rFonts w:ascii="Franklin Gothic Book" w:hAnsi="Franklin Gothic Book"/>
          <w:i/>
          <w:sz w:val="24"/>
          <w:szCs w:val="24"/>
        </w:rPr>
        <w:t xml:space="preserve"> </w:t>
      </w:r>
      <w:r w:rsidRPr="00141978">
        <w:rPr>
          <w:rFonts w:ascii="Franklin Gothic Book" w:hAnsi="Franklin Gothic Book"/>
          <w:i/>
          <w:sz w:val="24"/>
          <w:szCs w:val="24"/>
        </w:rPr>
        <w:t xml:space="preserve">Форма заполняется по каждой единице оборудования (лаборатории) построчно. </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 xml:space="preserve"> 2. Форма заполняется также по каждому участнику коллективной заявки на участие </w:t>
      </w:r>
      <w:proofErr w:type="gramStart"/>
      <w:r w:rsidRPr="00141978">
        <w:rPr>
          <w:rFonts w:ascii="Franklin Gothic Book" w:hAnsi="Franklin Gothic Book"/>
          <w:i/>
          <w:sz w:val="24"/>
          <w:szCs w:val="24"/>
        </w:rPr>
        <w:t>конкурсе</w:t>
      </w:r>
      <w:proofErr w:type="gramEnd"/>
      <w:r w:rsidRPr="00141978">
        <w:rPr>
          <w:rFonts w:ascii="Franklin Gothic Book" w:hAnsi="Franklin Gothic Book"/>
          <w:i/>
          <w:sz w:val="24"/>
          <w:szCs w:val="24"/>
        </w:rPr>
        <w:t xml:space="preserve">  и субподрядчику, в случае </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привлечения его служб для контроля качества выполняемых работ.</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3. При наличии сертификата прилагается  ксерокопия.</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 указать номер документа по аккредитации или аттестации лабораторий лаборатории.</w:t>
      </w:r>
    </w:p>
    <w:p w:rsidR="006546A4" w:rsidRPr="00141978" w:rsidRDefault="006546A4" w:rsidP="006546A4">
      <w:pPr>
        <w:widowControl w:val="0"/>
        <w:ind w:firstLine="567"/>
        <w:rPr>
          <w:rFonts w:ascii="Franklin Gothic Book" w:hAnsi="Franklin Gothic Book"/>
          <w:i/>
          <w:sz w:val="24"/>
          <w:szCs w:val="24"/>
        </w:rPr>
      </w:pPr>
      <w:r w:rsidRPr="00141978">
        <w:rPr>
          <w:rFonts w:ascii="Franklin Gothic Book" w:hAnsi="Franklin Gothic Book"/>
          <w:i/>
          <w:sz w:val="24"/>
          <w:szCs w:val="24"/>
        </w:rPr>
        <w:br w:type="page"/>
      </w:r>
    </w:p>
    <w:p w:rsidR="006546A4" w:rsidRPr="001E3776" w:rsidRDefault="006546A4" w:rsidP="006546A4">
      <w:pPr>
        <w:keepNext/>
        <w:widowControl w:val="0"/>
        <w:ind w:firstLine="567"/>
        <w:jc w:val="both"/>
        <w:rPr>
          <w:rFonts w:ascii="Franklin Gothic Book" w:hAnsi="Franklin Gothic Book"/>
          <w:sz w:val="24"/>
          <w:szCs w:val="24"/>
        </w:rPr>
      </w:pPr>
      <w:bookmarkStart w:id="33" w:name="_Toc83711647"/>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13. </w:t>
      </w:r>
      <w:bookmarkEnd w:id="33"/>
      <w:r w:rsidRPr="001E3776">
        <w:rPr>
          <w:rFonts w:ascii="Franklin Gothic Book" w:hAnsi="Franklin Gothic Book"/>
          <w:sz w:val="24"/>
          <w:szCs w:val="24"/>
        </w:rPr>
        <w:t>Укрупнённый график выполнения работ (в разрезе зданий/сооружений/комплексов), услуг*</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spacing w:line="240" w:lineRule="exact"/>
        <w:rPr>
          <w:rFonts w:ascii="Franklin Gothic Book" w:hAnsi="Franklin Gothic Book"/>
          <w:b/>
          <w:sz w:val="24"/>
          <w:szCs w:val="24"/>
        </w:rPr>
      </w:pPr>
    </w:p>
    <w:tbl>
      <w:tblPr>
        <w:tblW w:w="5000" w:type="pct"/>
        <w:tblLayout w:type="fixed"/>
        <w:tblLook w:val="0000" w:firstRow="0" w:lastRow="0" w:firstColumn="0" w:lastColumn="0" w:noHBand="0" w:noVBand="0"/>
      </w:tblPr>
      <w:tblGrid>
        <w:gridCol w:w="504"/>
        <w:gridCol w:w="1735"/>
        <w:gridCol w:w="707"/>
        <w:gridCol w:w="707"/>
        <w:gridCol w:w="744"/>
        <w:gridCol w:w="880"/>
        <w:gridCol w:w="911"/>
        <w:gridCol w:w="713"/>
        <w:gridCol w:w="716"/>
        <w:gridCol w:w="694"/>
        <w:gridCol w:w="741"/>
        <w:gridCol w:w="710"/>
        <w:gridCol w:w="716"/>
        <w:gridCol w:w="716"/>
        <w:gridCol w:w="843"/>
        <w:gridCol w:w="831"/>
        <w:gridCol w:w="936"/>
        <w:gridCol w:w="793"/>
        <w:gridCol w:w="899"/>
      </w:tblGrid>
      <w:tr w:rsidR="006546A4" w:rsidRPr="001E3776" w:rsidTr="006546A4">
        <w:trPr>
          <w:trHeight w:val="360"/>
        </w:trPr>
        <w:tc>
          <w:tcPr>
            <w:tcW w:w="5000" w:type="pct"/>
            <w:gridSpan w:val="19"/>
            <w:tcBorders>
              <w:top w:val="nil"/>
              <w:left w:val="nil"/>
              <w:bottom w:val="nil"/>
              <w:right w:val="nil"/>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
        </w:tc>
      </w:tr>
      <w:tr w:rsidR="006546A4" w:rsidRPr="001E3776" w:rsidTr="006546A4">
        <w:trPr>
          <w:trHeight w:val="360"/>
        </w:trPr>
        <w:tc>
          <w:tcPr>
            <w:tcW w:w="1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п</w:t>
            </w:r>
            <w:proofErr w:type="gramEnd"/>
            <w:r w:rsidRPr="00141978">
              <w:rPr>
                <w:rFonts w:ascii="Franklin Gothic Book" w:hAnsi="Franklin Gothic Book"/>
                <w:sz w:val="24"/>
                <w:szCs w:val="24"/>
              </w:rPr>
              <w:t>/п</w:t>
            </w:r>
          </w:p>
        </w:tc>
        <w:tc>
          <w:tcPr>
            <w:tcW w:w="5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Наименование работ, услуг</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Ед. изм.</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Кол-во</w:t>
            </w:r>
          </w:p>
        </w:tc>
        <w:tc>
          <w:tcPr>
            <w:tcW w:w="818" w:type="pct"/>
            <w:gridSpan w:val="3"/>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Сроки производства работ, услуг</w:t>
            </w:r>
          </w:p>
        </w:tc>
        <w:tc>
          <w:tcPr>
            <w:tcW w:w="3002" w:type="pct"/>
            <w:gridSpan w:val="12"/>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20__г.</w:t>
            </w:r>
          </w:p>
        </w:tc>
      </w:tr>
      <w:tr w:rsidR="006546A4" w:rsidRPr="001E3776" w:rsidTr="006546A4">
        <w:trPr>
          <w:trHeight w:val="360"/>
        </w:trPr>
        <w:tc>
          <w:tcPr>
            <w:tcW w:w="1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560"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95"/>
              <w:jc w:val="center"/>
              <w:rPr>
                <w:rFonts w:ascii="Franklin Gothic Book" w:hAnsi="Franklin Gothic Book"/>
                <w:sz w:val="24"/>
                <w:szCs w:val="24"/>
              </w:rPr>
            </w:pPr>
            <w:proofErr w:type="gramStart"/>
            <w:r w:rsidRPr="00141978">
              <w:rPr>
                <w:rFonts w:ascii="Franklin Gothic Book" w:hAnsi="Franklin Gothic Book"/>
                <w:sz w:val="24"/>
                <w:szCs w:val="24"/>
              </w:rPr>
              <w:t>Нача-</w:t>
            </w:r>
            <w:proofErr w:type="spellStart"/>
            <w:r w:rsidRPr="00141978">
              <w:rPr>
                <w:rFonts w:ascii="Franklin Gothic Book" w:hAnsi="Franklin Gothic Book"/>
                <w:sz w:val="24"/>
                <w:szCs w:val="24"/>
              </w:rPr>
              <w:t>ло</w:t>
            </w:r>
            <w:proofErr w:type="spellEnd"/>
            <w:proofErr w:type="gramEnd"/>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Окон-</w:t>
            </w:r>
            <w:proofErr w:type="spellStart"/>
            <w:r w:rsidRPr="00141978">
              <w:rPr>
                <w:rFonts w:ascii="Franklin Gothic Book" w:hAnsi="Franklin Gothic Book"/>
                <w:sz w:val="24"/>
                <w:szCs w:val="24"/>
              </w:rPr>
              <w:t>чание</w:t>
            </w:r>
            <w:proofErr w:type="spellEnd"/>
            <w:proofErr w:type="gramEnd"/>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Всего дни</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5"/>
              <w:jc w:val="center"/>
              <w:rPr>
                <w:rFonts w:ascii="Franklin Gothic Book" w:hAnsi="Franklin Gothic Book"/>
                <w:sz w:val="24"/>
                <w:szCs w:val="24"/>
              </w:rPr>
            </w:pPr>
            <w:proofErr w:type="gramStart"/>
            <w:r w:rsidRPr="00141978">
              <w:rPr>
                <w:rFonts w:ascii="Franklin Gothic Book" w:hAnsi="Franklin Gothic Book"/>
                <w:sz w:val="24"/>
                <w:szCs w:val="24"/>
              </w:rPr>
              <w:t>Ян-</w:t>
            </w:r>
            <w:proofErr w:type="spellStart"/>
            <w:r w:rsidRPr="00141978">
              <w:rPr>
                <w:rFonts w:ascii="Franklin Gothic Book" w:hAnsi="Franklin Gothic Book"/>
                <w:sz w:val="24"/>
                <w:szCs w:val="24"/>
              </w:rPr>
              <w:t>варь</w:t>
            </w:r>
            <w:proofErr w:type="spellEnd"/>
            <w:proofErr w:type="gramEnd"/>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proofErr w:type="gramStart"/>
            <w:r w:rsidRPr="00141978">
              <w:rPr>
                <w:rFonts w:ascii="Franklin Gothic Book" w:hAnsi="Franklin Gothic Book"/>
                <w:sz w:val="24"/>
                <w:szCs w:val="24"/>
              </w:rPr>
              <w:t>Фев-раль</w:t>
            </w:r>
            <w:proofErr w:type="spellEnd"/>
            <w:proofErr w:type="gramEnd"/>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133"/>
              <w:jc w:val="center"/>
              <w:rPr>
                <w:rFonts w:ascii="Franklin Gothic Book" w:hAnsi="Franklin Gothic Book"/>
                <w:sz w:val="24"/>
                <w:szCs w:val="24"/>
              </w:rPr>
            </w:pPr>
            <w:r w:rsidRPr="00141978">
              <w:rPr>
                <w:rFonts w:ascii="Franklin Gothic Book" w:hAnsi="Franklin Gothic Book"/>
                <w:sz w:val="24"/>
                <w:szCs w:val="24"/>
              </w:rPr>
              <w:t>Март</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Ап-рель</w:t>
            </w:r>
            <w:proofErr w:type="gramEnd"/>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Май</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1"/>
              <w:jc w:val="center"/>
              <w:rPr>
                <w:rFonts w:ascii="Franklin Gothic Book" w:hAnsi="Franklin Gothic Book"/>
                <w:sz w:val="24"/>
                <w:szCs w:val="24"/>
              </w:rPr>
            </w:pPr>
            <w:r w:rsidRPr="00141978">
              <w:rPr>
                <w:rFonts w:ascii="Franklin Gothic Book" w:hAnsi="Franklin Gothic Book"/>
                <w:sz w:val="24"/>
                <w:szCs w:val="24"/>
              </w:rPr>
              <w:t>Июнь</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3"/>
              <w:jc w:val="center"/>
              <w:rPr>
                <w:rFonts w:ascii="Franklin Gothic Book" w:hAnsi="Franklin Gothic Book"/>
                <w:sz w:val="24"/>
                <w:szCs w:val="24"/>
              </w:rPr>
            </w:pPr>
            <w:r w:rsidRPr="00141978">
              <w:rPr>
                <w:rFonts w:ascii="Franklin Gothic Book" w:hAnsi="Franklin Gothic Book"/>
                <w:sz w:val="24"/>
                <w:szCs w:val="24"/>
              </w:rPr>
              <w:t>Июль</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proofErr w:type="gramStart"/>
            <w:r w:rsidRPr="00141978">
              <w:rPr>
                <w:rFonts w:ascii="Franklin Gothic Book" w:hAnsi="Franklin Gothic Book"/>
                <w:sz w:val="24"/>
                <w:szCs w:val="24"/>
              </w:rPr>
              <w:t>Ав</w:t>
            </w:r>
            <w:proofErr w:type="spellEnd"/>
            <w:r w:rsidRPr="00141978">
              <w:rPr>
                <w:rFonts w:ascii="Franklin Gothic Book" w:hAnsi="Franklin Gothic Book"/>
                <w:sz w:val="24"/>
                <w:szCs w:val="24"/>
              </w:rPr>
              <w:t>-густ</w:t>
            </w:r>
            <w:proofErr w:type="gramEnd"/>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Сен-</w:t>
            </w:r>
            <w:proofErr w:type="spellStart"/>
            <w:r w:rsidRPr="00141978">
              <w:rPr>
                <w:rFonts w:ascii="Franklin Gothic Book" w:hAnsi="Franklin Gothic Book"/>
                <w:sz w:val="24"/>
                <w:szCs w:val="24"/>
              </w:rPr>
              <w:t>тябрь</w:t>
            </w:r>
            <w:proofErr w:type="spellEnd"/>
            <w:proofErr w:type="gramEnd"/>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Ок-</w:t>
            </w:r>
            <w:proofErr w:type="spellStart"/>
            <w:r w:rsidRPr="00141978">
              <w:rPr>
                <w:rFonts w:ascii="Franklin Gothic Book" w:hAnsi="Franklin Gothic Book"/>
                <w:sz w:val="24"/>
                <w:szCs w:val="24"/>
              </w:rPr>
              <w:t>тябрь</w:t>
            </w:r>
            <w:proofErr w:type="spellEnd"/>
            <w:proofErr w:type="gramEnd"/>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Но-</w:t>
            </w:r>
            <w:proofErr w:type="spellStart"/>
            <w:r w:rsidRPr="00141978">
              <w:rPr>
                <w:rFonts w:ascii="Franklin Gothic Book" w:hAnsi="Franklin Gothic Book"/>
                <w:sz w:val="24"/>
                <w:szCs w:val="24"/>
              </w:rPr>
              <w:t>ябрь</w:t>
            </w:r>
            <w:proofErr w:type="spellEnd"/>
            <w:proofErr w:type="gramEnd"/>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Де-</w:t>
            </w:r>
            <w:proofErr w:type="spellStart"/>
            <w:r w:rsidRPr="00141978">
              <w:rPr>
                <w:rFonts w:ascii="Franklin Gothic Book" w:hAnsi="Franklin Gothic Book"/>
                <w:sz w:val="24"/>
                <w:szCs w:val="24"/>
              </w:rPr>
              <w:t>кабрь</w:t>
            </w:r>
            <w:proofErr w:type="spellEnd"/>
            <w:proofErr w:type="gramEnd"/>
          </w:p>
        </w:tc>
      </w:tr>
      <w:tr w:rsidR="006546A4" w:rsidRPr="001E3776" w:rsidTr="006546A4">
        <w:trPr>
          <w:trHeight w:val="325"/>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1</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r w:rsidR="006546A4" w:rsidRPr="001E3776" w:rsidTr="006546A4">
        <w:trPr>
          <w:trHeight w:val="360"/>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2</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bl>
    <w:p w:rsidR="006546A4" w:rsidRPr="00141978" w:rsidRDefault="006546A4" w:rsidP="006546A4">
      <w:pPr>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i/>
                <w:sz w:val="24"/>
                <w:szCs w:val="24"/>
              </w:rPr>
            </w:pPr>
          </w:p>
        </w:tc>
      </w:tr>
    </w:tbl>
    <w:p w:rsidR="006546A4" w:rsidRPr="00141978" w:rsidRDefault="006546A4" w:rsidP="006546A4">
      <w:pPr>
        <w:widowControl w:val="0"/>
        <w:jc w:val="both"/>
        <w:rPr>
          <w:rFonts w:ascii="Franklin Gothic Book" w:hAnsi="Franklin Gothic Book"/>
          <w:i/>
          <w:sz w:val="24"/>
          <w:szCs w:val="24"/>
        </w:rPr>
      </w:pPr>
    </w:p>
    <w:p w:rsidR="006546A4" w:rsidRPr="001E3776" w:rsidRDefault="006546A4" w:rsidP="006546A4">
      <w:pPr>
        <w:widowControl w:val="0"/>
        <w:ind w:firstLine="720"/>
        <w:rPr>
          <w:rFonts w:ascii="Franklin Gothic Book" w:hAnsi="Franklin Gothic Book"/>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E3776" w:rsidRDefault="006546A4" w:rsidP="006546A4">
      <w:pPr>
        <w:widowControl w:val="0"/>
        <w:ind w:firstLine="720"/>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15. Сведения о наличии судебных споров и/или претензий  в результате выполнения работ, услуг </w:t>
      </w:r>
    </w:p>
    <w:p w:rsidR="006546A4" w:rsidRPr="001E3776" w:rsidRDefault="006546A4" w:rsidP="006546A4">
      <w:pPr>
        <w:keepNext/>
        <w:widowControl w:val="0"/>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W w:w="14867" w:type="dxa"/>
        <w:tblLayout w:type="fixed"/>
        <w:tblCellMar>
          <w:left w:w="30" w:type="dxa"/>
          <w:right w:w="30" w:type="dxa"/>
        </w:tblCellMar>
        <w:tblLook w:val="0000" w:firstRow="0" w:lastRow="0" w:firstColumn="0" w:lastColumn="0" w:noHBand="0" w:noVBand="0"/>
      </w:tblPr>
      <w:tblGrid>
        <w:gridCol w:w="494"/>
        <w:gridCol w:w="5134"/>
        <w:gridCol w:w="2733"/>
        <w:gridCol w:w="2084"/>
        <w:gridCol w:w="4422"/>
      </w:tblGrid>
      <w:tr w:rsidR="006546A4" w:rsidRPr="001E3776" w:rsidTr="006546A4">
        <w:trPr>
          <w:cantSplit/>
          <w:trHeight w:val="1070"/>
          <w:tblHeader/>
        </w:trPr>
        <w:tc>
          <w:tcPr>
            <w:tcW w:w="494"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 </w:t>
            </w:r>
            <w:proofErr w:type="gramStart"/>
            <w:r w:rsidRPr="001E3776">
              <w:rPr>
                <w:rFonts w:ascii="Franklin Gothic Book" w:hAnsi="Franklin Gothic Book"/>
                <w:snapToGrid w:val="0"/>
                <w:sz w:val="24"/>
                <w:szCs w:val="24"/>
              </w:rPr>
              <w:t>п</w:t>
            </w:r>
            <w:proofErr w:type="gramEnd"/>
            <w:r w:rsidRPr="001E3776">
              <w:rPr>
                <w:rFonts w:ascii="Franklin Gothic Book" w:hAnsi="Franklin Gothic Book"/>
                <w:snapToGrid w:val="0"/>
                <w:sz w:val="24"/>
                <w:szCs w:val="24"/>
              </w:rPr>
              <w:t>/п</w:t>
            </w:r>
          </w:p>
        </w:tc>
        <w:tc>
          <w:tcPr>
            <w:tcW w:w="5134" w:type="dxa"/>
            <w:tcBorders>
              <w:top w:val="single" w:sz="12" w:space="0" w:color="auto"/>
              <w:left w:val="single" w:sz="6" w:space="0" w:color="auto"/>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объекта, (ОСТ)</w:t>
            </w:r>
          </w:p>
        </w:tc>
        <w:tc>
          <w:tcPr>
            <w:tcW w:w="2733" w:type="dxa"/>
            <w:tcBorders>
              <w:top w:val="single" w:sz="12" w:space="0" w:color="auto"/>
              <w:left w:val="single" w:sz="4"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 котором выставлена претензия</w:t>
            </w:r>
          </w:p>
        </w:tc>
        <w:tc>
          <w:tcPr>
            <w:tcW w:w="2084" w:type="dxa"/>
            <w:tcBorders>
              <w:top w:val="single" w:sz="12" w:space="0" w:color="auto"/>
              <w:left w:val="single" w:sz="6"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Краткое содержание претензии</w:t>
            </w:r>
          </w:p>
        </w:tc>
        <w:tc>
          <w:tcPr>
            <w:tcW w:w="4422" w:type="dxa"/>
            <w:tcBorders>
              <w:top w:val="single" w:sz="12" w:space="0" w:color="auto"/>
              <w:left w:val="single" w:sz="4"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proofErr w:type="gramStart"/>
            <w:r w:rsidRPr="001E3776">
              <w:rPr>
                <w:rFonts w:ascii="Franklin Gothic Book" w:hAnsi="Franklin Gothic Book"/>
                <w:snapToGrid w:val="0"/>
                <w:sz w:val="24"/>
                <w:szCs w:val="24"/>
              </w:rPr>
              <w:t>Удовлетворена</w:t>
            </w:r>
            <w:proofErr w:type="gramEnd"/>
            <w:r w:rsidRPr="001E3776">
              <w:rPr>
                <w:rFonts w:ascii="Franklin Gothic Book" w:hAnsi="Franklin Gothic Book"/>
                <w:snapToGrid w:val="0"/>
                <w:sz w:val="24"/>
                <w:szCs w:val="24"/>
              </w:rPr>
              <w:t>/не удовлетворена</w:t>
            </w:r>
          </w:p>
        </w:tc>
      </w:tr>
      <w:tr w:rsidR="006546A4" w:rsidRPr="001E3776" w:rsidTr="006546A4">
        <w:trPr>
          <w:cantSplit/>
          <w:trHeight w:val="46"/>
          <w:tblHeader/>
        </w:trPr>
        <w:tc>
          <w:tcPr>
            <w:tcW w:w="494" w:type="dxa"/>
            <w:tcBorders>
              <w:top w:val="double" w:sz="4" w:space="0" w:color="auto"/>
              <w:left w:val="single" w:sz="12"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5134" w:type="dxa"/>
            <w:tcBorders>
              <w:top w:val="double" w:sz="4" w:space="0" w:color="auto"/>
              <w:left w:val="single" w:sz="6" w:space="0" w:color="auto"/>
              <w:bottom w:val="double" w:sz="4" w:space="0" w:color="auto"/>
              <w:right w:val="single" w:sz="4"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2733" w:type="dxa"/>
            <w:tcBorders>
              <w:top w:val="double" w:sz="4" w:space="0" w:color="auto"/>
              <w:left w:val="single" w:sz="4"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2084"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4422" w:type="dxa"/>
            <w:tcBorders>
              <w:top w:val="double" w:sz="4" w:space="0" w:color="auto"/>
              <w:left w:val="single" w:sz="6" w:space="0" w:color="auto"/>
              <w:bottom w:val="double" w:sz="4" w:space="0" w:color="auto"/>
              <w:right w:val="single" w:sz="12"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879"/>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судебных споров</w:t>
            </w: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336"/>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претензий</w:t>
            </w:r>
            <w:r w:rsidRPr="001E3776">
              <w:rPr>
                <w:rFonts w:ascii="Franklin Gothic Book" w:hAnsi="Franklin Gothic Book"/>
                <w:sz w:val="24"/>
                <w:szCs w:val="24"/>
              </w:rPr>
              <w:t xml:space="preserve"> в результате выполнения работ, услуг на объектах организаций системы «Транснефть» </w:t>
            </w:r>
          </w:p>
        </w:tc>
      </w:tr>
      <w:tr w:rsidR="006546A4" w:rsidRPr="001E3776" w:rsidTr="006546A4">
        <w:trPr>
          <w:cantSplit/>
          <w:trHeight w:val="127"/>
        </w:trPr>
        <w:tc>
          <w:tcPr>
            <w:tcW w:w="49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6" w:space="0" w:color="auto"/>
              <w:left w:val="single" w:sz="12"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4" w:space="0" w:color="auto"/>
              <w:left w:val="single" w:sz="4"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sz w:val="24"/>
          <w:szCs w:val="24"/>
        </w:rPr>
        <w:t xml:space="preserve"> </w:t>
      </w:r>
    </w:p>
    <w:p w:rsidR="006546A4" w:rsidRPr="00141978" w:rsidRDefault="006546A4" w:rsidP="006546A4">
      <w:pPr>
        <w:keepNext/>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sectPr w:rsidR="006546A4" w:rsidRPr="00141978" w:rsidSect="006546A4">
          <w:headerReference w:type="default" r:id="rId34"/>
          <w:footerReference w:type="default" r:id="rId35"/>
          <w:headerReference w:type="first" r:id="rId36"/>
          <w:footnotePr>
            <w:numRestart w:val="eachSect"/>
          </w:footnotePr>
          <w:pgSz w:w="16840" w:h="11907" w:orient="landscape" w:code="9"/>
          <w:pgMar w:top="1438" w:right="851" w:bottom="1134" w:left="709" w:header="567" w:footer="510" w:gutter="0"/>
          <w:cols w:space="720"/>
        </w:sectPr>
      </w:pPr>
      <w:r w:rsidRPr="00141978">
        <w:rPr>
          <w:rFonts w:ascii="Franklin Gothic Book" w:hAnsi="Franklin Gothic Book"/>
          <w:i/>
          <w:sz w:val="24"/>
          <w:szCs w:val="24"/>
        </w:rPr>
        <w:t xml:space="preserve"> </w:t>
      </w:r>
    </w:p>
    <w:p w:rsidR="006546A4" w:rsidRPr="001E3776" w:rsidRDefault="006546A4" w:rsidP="006546A4">
      <w:pPr>
        <w:keepNext/>
        <w:widowControl w:val="0"/>
        <w:ind w:firstLine="720"/>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16. Перечень документов по охране труда и охране окружающей среды.</w:t>
      </w:r>
    </w:p>
    <w:p w:rsidR="006546A4" w:rsidRPr="00141978" w:rsidRDefault="006546A4" w:rsidP="006546A4">
      <w:pPr>
        <w:keepNext/>
        <w:widowControl w:val="0"/>
        <w:tabs>
          <w:tab w:val="left" w:pos="0"/>
        </w:tabs>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pPr w:leftFromText="180" w:rightFromText="180" w:vertAnchor="text" w:horzAnchor="page" w:tblpX="1054" w:tblpY="1083"/>
        <w:tblW w:w="0" w:type="auto"/>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sectPr w:rsidR="006546A4" w:rsidRPr="00141978" w:rsidSect="006546A4">
          <w:footnotePr>
            <w:numRestart w:val="eachSect"/>
          </w:footnotePr>
          <w:pgSz w:w="16840" w:h="11907" w:orient="landscape" w:code="9"/>
          <w:pgMar w:top="1701" w:right="851" w:bottom="899" w:left="709" w:header="567" w:footer="510" w:gutter="0"/>
          <w:cols w:space="720"/>
        </w:sectPr>
      </w:pPr>
    </w:p>
    <w:p w:rsidR="006546A4" w:rsidRPr="001E3776" w:rsidRDefault="006546A4" w:rsidP="006546A4">
      <w:pPr>
        <w:keepNext/>
        <w:widowControl w:val="0"/>
        <w:ind w:firstLine="720"/>
        <w:rPr>
          <w:rFonts w:ascii="Franklin Gothic Book" w:hAnsi="Franklin Gothic Book"/>
          <w:i/>
          <w:sz w:val="24"/>
          <w:szCs w:val="24"/>
        </w:rPr>
      </w:pPr>
      <w:bookmarkStart w:id="34" w:name="_Hlt20821152"/>
      <w:bookmarkStart w:id="35" w:name="_Toc214693199"/>
      <w:bookmarkEnd w:id="34"/>
      <w:r w:rsidRPr="001E3776">
        <w:rPr>
          <w:rFonts w:ascii="Franklin Gothic Book" w:hAnsi="Franklin Gothic Book"/>
          <w:i/>
          <w:sz w:val="24"/>
          <w:szCs w:val="24"/>
        </w:rPr>
        <w:lastRenderedPageBreak/>
        <w:t>Участник закупки  ________________________________________</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17. Комфортное письмо.</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кредитной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организации/организации – исполнителя работ (оказания услуг)}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возврата аванса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приложение: ___ </w:t>
      </w:r>
      <w:proofErr w:type="gramStart"/>
      <w:r w:rsidRPr="001E3776">
        <w:rPr>
          <w:rFonts w:ascii="Franklin Gothic Book" w:hAnsi="Franklin Gothic Book"/>
          <w:sz w:val="24"/>
          <w:szCs w:val="24"/>
        </w:rPr>
        <w:t>л</w:t>
      </w:r>
      <w:proofErr w:type="gramEnd"/>
      <w:r w:rsidRPr="001E3776">
        <w:rPr>
          <w:rFonts w:ascii="Franklin Gothic Book" w:hAnsi="Franklin Gothic Book"/>
          <w:sz w:val="24"/>
          <w:szCs w:val="24"/>
        </w:rPr>
        <w:t>.</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 xml:space="preserve">Подпись уполномоченного лица Кредитной организации </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jc w:val="both"/>
        <w:rPr>
          <w:rFonts w:ascii="Franklin Gothic Book" w:hAnsi="Franklin Gothic Book"/>
          <w:b/>
          <w:sz w:val="24"/>
          <w:szCs w:val="24"/>
        </w:rPr>
      </w:pPr>
      <w:r w:rsidRPr="001E3776">
        <w:rPr>
          <w:rFonts w:ascii="Franklin Gothic Book" w:hAnsi="Franklin Gothic Book"/>
          <w:b/>
          <w:sz w:val="24"/>
          <w:szCs w:val="24"/>
        </w:rPr>
        <w:t>Примечание: суммы гарантий как процент от договорной цены с учетом НДС (</w:t>
      </w:r>
      <w:r w:rsidR="00E06684">
        <w:rPr>
          <w:rFonts w:ascii="Franklin Gothic Book" w:hAnsi="Franklin Gothic Book"/>
          <w:b/>
          <w:sz w:val="24"/>
          <w:szCs w:val="24"/>
        </w:rPr>
        <w:t>3</w:t>
      </w:r>
      <w:r w:rsidRPr="001E3776">
        <w:rPr>
          <w:rFonts w:ascii="Franklin Gothic Book" w:hAnsi="Franklin Gothic Book"/>
          <w:b/>
          <w:sz w:val="24"/>
          <w:szCs w:val="24"/>
        </w:rPr>
        <w:t>0 %, 10 %, 5 %) или как процент от начальной (максимальной) цены договора (цены лота) с учетом НДС.</w:t>
      </w:r>
    </w:p>
    <w:p w:rsidR="006546A4" w:rsidRPr="001E3776" w:rsidRDefault="006546A4" w:rsidP="006546A4">
      <w:pPr>
        <w:ind w:firstLine="709"/>
        <w:jc w:val="both"/>
        <w:rPr>
          <w:rFonts w:ascii="Franklin Gothic Book" w:hAnsi="Franklin Gothic Book"/>
          <w:i/>
          <w:sz w:val="24"/>
          <w:szCs w:val="24"/>
        </w:rPr>
      </w:pPr>
      <w:r w:rsidRPr="001E3776">
        <w:rPr>
          <w:rFonts w:ascii="Franklin Gothic Book" w:hAnsi="Franklin Gothic Book"/>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18. Письмо-гарантия по страхованию.</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страховой компании</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Письмо-гарантия</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 (далее – Подрядчик) в конкурсе по лоту {Наименование и № лота}, {Наименование страховой компании} (далее – Страховщик) предоставит услуги по страхованию рисков, предусмотренных договором страхования Объекта по лоту {Наименование и № лота}. </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Указанные выше услуги будут предоставлены Страховщиком в течение 5 (Пяти) рабочих дней от даты письменного обращения Подрядчика после выполнения Подрядчиком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приложение: ___ </w:t>
      </w:r>
      <w:proofErr w:type="gramStart"/>
      <w:r w:rsidRPr="001E3776">
        <w:rPr>
          <w:rFonts w:ascii="Franklin Gothic Book" w:hAnsi="Franklin Gothic Book"/>
          <w:sz w:val="24"/>
          <w:szCs w:val="24"/>
        </w:rPr>
        <w:t>л</w:t>
      </w:r>
      <w:proofErr w:type="gramEnd"/>
      <w:r w:rsidRPr="001E3776">
        <w:rPr>
          <w:rFonts w:ascii="Franklin Gothic Book" w:hAnsi="Franklin Gothic Book"/>
          <w:sz w:val="24"/>
          <w:szCs w:val="24"/>
        </w:rPr>
        <w:t>.</w:t>
      </w:r>
    </w:p>
    <w:p w:rsidR="006546A4" w:rsidRPr="001E3776" w:rsidRDefault="006546A4" w:rsidP="006546A4">
      <w:pPr>
        <w:spacing w:line="360" w:lineRule="auto"/>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Подпись уполномоченного лица Страховой компании.</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bookmarkEnd w:id="35"/>
    <w:p w:rsidR="006546A4" w:rsidRPr="001E3776" w:rsidRDefault="006546A4" w:rsidP="006546A4">
      <w:pPr>
        <w:ind w:firstLine="709"/>
        <w:jc w:val="both"/>
        <w:rPr>
          <w:rFonts w:ascii="Franklin Gothic Book" w:hAnsi="Franklin Gothic Book"/>
          <w:i/>
          <w:sz w:val="24"/>
          <w:szCs w:val="24"/>
        </w:rPr>
      </w:pPr>
    </w:p>
    <w:p w:rsidR="006546A4" w:rsidRPr="001E3776" w:rsidRDefault="006546A4" w:rsidP="006546A4">
      <w:pPr>
        <w:ind w:firstLine="709"/>
        <w:jc w:val="both"/>
        <w:rPr>
          <w:rFonts w:ascii="Franklin Gothic Book" w:hAnsi="Franklin Gothic Book"/>
          <w:i/>
          <w:sz w:val="24"/>
          <w:szCs w:val="24"/>
        </w:rPr>
      </w:pPr>
    </w:p>
    <w:p w:rsidR="006546A4" w:rsidRPr="00141978" w:rsidRDefault="006546A4" w:rsidP="006546A4">
      <w:pPr>
        <w:ind w:firstLine="709"/>
        <w:jc w:val="both"/>
        <w:rPr>
          <w:rFonts w:ascii="Franklin Gothic Book" w:hAnsi="Franklin Gothic Book"/>
          <w:i/>
          <w:sz w:val="24"/>
          <w:szCs w:val="24"/>
        </w:rPr>
        <w:sectPr w:rsidR="006546A4" w:rsidRPr="00141978" w:rsidSect="006546A4">
          <w:headerReference w:type="default" r:id="rId37"/>
          <w:headerReference w:type="first" r:id="rId38"/>
          <w:pgSz w:w="11906" w:h="16838" w:code="9"/>
          <w:pgMar w:top="567" w:right="907" w:bottom="851" w:left="1418" w:header="720" w:footer="414" w:gutter="0"/>
          <w:cols w:space="720"/>
          <w:docGrid w:linePitch="84"/>
        </w:sect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keepNext/>
        <w:tabs>
          <w:tab w:val="left" w:pos="993"/>
        </w:tabs>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19. Сведения о цепочке собственников, включая бенефициаров (в том числе, конечных), а также о лицах, входящих в исполнительные органы Участника закупки.</w:t>
      </w:r>
    </w:p>
    <w:p w:rsidR="006546A4" w:rsidRPr="00141978" w:rsidRDefault="006546A4" w:rsidP="006546A4">
      <w:pPr>
        <w:ind w:left="9380"/>
        <w:rPr>
          <w:rFonts w:ascii="Franklin Gothic Book" w:hAnsi="Franklin Gothic Book"/>
          <w:sz w:val="24"/>
          <w:szCs w:val="24"/>
        </w:rPr>
      </w:pPr>
    </w:p>
    <w:tbl>
      <w:tblPr>
        <w:tblW w:w="14775" w:type="dxa"/>
        <w:tblInd w:w="93" w:type="dxa"/>
        <w:tblLayout w:type="fixed"/>
        <w:tblLook w:val="0000" w:firstRow="0" w:lastRow="0" w:firstColumn="0" w:lastColumn="0" w:noHBand="0" w:noVBand="0"/>
      </w:tblPr>
      <w:tblGrid>
        <w:gridCol w:w="616"/>
        <w:gridCol w:w="1106"/>
        <w:gridCol w:w="1293"/>
        <w:gridCol w:w="3000"/>
        <w:gridCol w:w="3240"/>
        <w:gridCol w:w="1560"/>
        <w:gridCol w:w="1560"/>
        <w:gridCol w:w="2400"/>
      </w:tblGrid>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Наименование контрагента</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ИНН</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ОГРН</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КОД ОКВЭД</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540"/>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Фамилия, имя, отчество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780"/>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Серия и номер документа, удостоверяющего личность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1860"/>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 xml:space="preserve">N </w:t>
            </w:r>
            <w:proofErr w:type="gramStart"/>
            <w:r w:rsidRPr="00141978">
              <w:rPr>
                <w:rFonts w:ascii="Franklin Gothic Book" w:hAnsi="Franklin Gothic Book"/>
                <w:b/>
                <w:bCs/>
                <w:sz w:val="24"/>
                <w:szCs w:val="24"/>
              </w:rPr>
              <w:t>п</w:t>
            </w:r>
            <w:proofErr w:type="gramEnd"/>
            <w:r w:rsidRPr="00141978">
              <w:rPr>
                <w:rFonts w:ascii="Franklin Gothic Book" w:hAnsi="Franklin Gothic Book"/>
                <w:b/>
                <w:bCs/>
                <w:sz w:val="24"/>
                <w:szCs w:val="24"/>
              </w:rPr>
              <w:t>/п*</w:t>
            </w:r>
          </w:p>
        </w:tc>
        <w:tc>
          <w:tcPr>
            <w:tcW w:w="1106" w:type="dxa"/>
            <w:tcBorders>
              <w:top w:val="single" w:sz="4" w:space="0" w:color="auto"/>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ОГРН</w:t>
            </w: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Наименование/ФИО</w:t>
            </w: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Адрес регистрации</w:t>
            </w: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Информация о подтверждающих документах (Наименование, реквизиты и т.д.)</w:t>
            </w:r>
          </w:p>
        </w:tc>
      </w:tr>
      <w:tr w:rsidR="006546A4" w:rsidRPr="001E3776" w:rsidTr="00335C6E">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lastRenderedPageBreak/>
              <w:t>3</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177"/>
        </w:trPr>
        <w:tc>
          <w:tcPr>
            <w:tcW w:w="14775" w:type="dxa"/>
            <w:gridSpan w:val="8"/>
            <w:tcBorders>
              <w:top w:val="nil"/>
              <w:left w:val="nil"/>
              <w:bottom w:val="nil"/>
            </w:tcBorders>
            <w:shd w:val="clear" w:color="auto" w:fill="auto"/>
            <w:noWrap/>
            <w:vAlign w:val="bottom"/>
          </w:tcPr>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b/>
                <w:bCs/>
                <w:sz w:val="24"/>
                <w:szCs w:val="24"/>
              </w:rPr>
            </w:pPr>
            <w:r w:rsidRPr="001E3776">
              <w:rPr>
                <w:rFonts w:ascii="Franklin Gothic Book" w:hAnsi="Franklin Gothic Book"/>
                <w:sz w:val="24"/>
                <w:szCs w:val="24"/>
              </w:rPr>
              <w:t xml:space="preserve">Настоящим подтверждается наличие согласия субъектов персональных данных, содержащихся в настоящем документе, на их раскрытие путем предоставления в </w:t>
            </w:r>
            <w:r w:rsidR="005F6713" w:rsidRPr="001E3776">
              <w:rPr>
                <w:rFonts w:ascii="Franklin Gothic Book" w:hAnsi="Franklin Gothic Book"/>
                <w:sz w:val="24"/>
                <w:szCs w:val="24"/>
              </w:rPr>
              <w:t xml:space="preserve">ОСТ, </w:t>
            </w:r>
            <w:r w:rsidRPr="001E3776">
              <w:rPr>
                <w:rFonts w:ascii="Franklin Gothic Book" w:hAnsi="Franklin Gothic Book"/>
                <w:sz w:val="24"/>
                <w:szCs w:val="24"/>
              </w:rPr>
              <w:t>ОАО «АК «Транснефть», а также последним в органы государственной власти</w:t>
            </w: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5399" w:type="dxa"/>
            <w:gridSpan w:val="3"/>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p w:rsidR="00335C6E" w:rsidRPr="00141978" w:rsidRDefault="00335C6E"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Примечание:</w:t>
            </w: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1, 2, и т.д. - собственники контрагента (собственники первого уровня)</w:t>
            </w:r>
          </w:p>
        </w:tc>
        <w:tc>
          <w:tcPr>
            <w:tcW w:w="324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8639" w:type="dxa"/>
            <w:gridSpan w:val="4"/>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 2.2 и т.д. руководитель и собственники организации 2 (собственники второго уровня)</w:t>
            </w: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8639" w:type="dxa"/>
            <w:gridSpan w:val="4"/>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 xml:space="preserve">и так далее по аналогичной схеме до конечного </w:t>
            </w:r>
            <w:proofErr w:type="spellStart"/>
            <w:r w:rsidRPr="00141978">
              <w:rPr>
                <w:rFonts w:ascii="Franklin Gothic Book" w:hAnsi="Franklin Gothic Book"/>
                <w:sz w:val="24"/>
                <w:szCs w:val="24"/>
              </w:rPr>
              <w:t>бенефициарного</w:t>
            </w:r>
            <w:proofErr w:type="spellEnd"/>
            <w:r w:rsidRPr="00141978">
              <w:rPr>
                <w:rFonts w:ascii="Franklin Gothic Book" w:hAnsi="Franklin Gothic Book"/>
                <w:sz w:val="24"/>
                <w:szCs w:val="24"/>
              </w:rPr>
              <w:t xml:space="preserve"> собственника (пример 2.1.1)</w:t>
            </w: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r>
    </w:tbl>
    <w:p w:rsidR="006546A4" w:rsidRPr="00141978" w:rsidRDefault="006546A4" w:rsidP="006546A4">
      <w:pPr>
        <w:rPr>
          <w:rFonts w:ascii="Franklin Gothic Book" w:hAnsi="Franklin Gothic Book"/>
          <w:sz w:val="24"/>
          <w:szCs w:val="24"/>
        </w:rPr>
      </w:pPr>
    </w:p>
    <w:tbl>
      <w:tblPr>
        <w:tblW w:w="0" w:type="auto"/>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sectPr w:rsidR="006546A4" w:rsidRPr="00141978" w:rsidSect="006546A4">
          <w:headerReference w:type="default" r:id="rId39"/>
          <w:pgSz w:w="16838" w:h="11906" w:orient="landscape" w:code="9"/>
          <w:pgMar w:top="1418" w:right="567" w:bottom="907" w:left="851" w:header="720" w:footer="414" w:gutter="0"/>
          <w:cols w:space="720"/>
          <w:docGrid w:linePitch="84"/>
        </w:sect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keepNext/>
        <w:tabs>
          <w:tab w:val="left" w:pos="993"/>
        </w:tabs>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20. Согласие субъекта персональных данных на обработку персональных данных</w:t>
      </w:r>
    </w:p>
    <w:p w:rsidR="006546A4" w:rsidRPr="00141978" w:rsidRDefault="006546A4" w:rsidP="006546A4">
      <w:pPr>
        <w:jc w:val="center"/>
        <w:rPr>
          <w:rFonts w:ascii="Franklin Gothic Book" w:hAnsi="Franklin Gothic Book"/>
          <w:b/>
          <w:sz w:val="24"/>
          <w:szCs w:val="24"/>
        </w:rPr>
      </w:pPr>
    </w:p>
    <w:p w:rsidR="006546A4" w:rsidRPr="00141978" w:rsidRDefault="006546A4" w:rsidP="006546A4">
      <w:pPr>
        <w:ind w:firstLine="708"/>
        <w:jc w:val="both"/>
        <w:rPr>
          <w:rFonts w:ascii="Franklin Gothic Book" w:hAnsi="Franklin Gothic Book"/>
          <w:sz w:val="24"/>
          <w:szCs w:val="24"/>
        </w:rPr>
      </w:pPr>
      <w:r w:rsidRPr="00141978">
        <w:rPr>
          <w:rFonts w:ascii="Franklin Gothic Book" w:hAnsi="Franklin Gothic Book"/>
          <w:sz w:val="24"/>
          <w:szCs w:val="24"/>
        </w:rPr>
        <w:t>Я, ____________________________________________________________________________</w:t>
      </w:r>
    </w:p>
    <w:p w:rsidR="006546A4" w:rsidRPr="00141978" w:rsidRDefault="006546A4" w:rsidP="006546A4">
      <w:pPr>
        <w:ind w:left="3540" w:firstLine="708"/>
        <w:jc w:val="both"/>
        <w:rPr>
          <w:rFonts w:ascii="Franklin Gothic Book" w:hAnsi="Franklin Gothic Book"/>
          <w:sz w:val="24"/>
          <w:szCs w:val="24"/>
        </w:rPr>
      </w:pPr>
      <w:r w:rsidRPr="00141978">
        <w:rPr>
          <w:rFonts w:ascii="Franklin Gothic Book" w:hAnsi="Franklin Gothic Book"/>
          <w:sz w:val="24"/>
          <w:szCs w:val="24"/>
        </w:rPr>
        <w:t xml:space="preserve">Фамилия, имя, отчество, </w:t>
      </w:r>
    </w:p>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sz w:val="24"/>
          <w:szCs w:val="24"/>
        </w:rPr>
        <w:t>_____________________________________________________________________________________</w:t>
      </w:r>
    </w:p>
    <w:p w:rsidR="006546A4" w:rsidRPr="00141978" w:rsidRDefault="006546A4" w:rsidP="006546A4">
      <w:pPr>
        <w:ind w:left="708" w:firstLine="708"/>
        <w:jc w:val="both"/>
        <w:rPr>
          <w:rFonts w:ascii="Franklin Gothic Book" w:hAnsi="Franklin Gothic Book"/>
          <w:sz w:val="24"/>
          <w:szCs w:val="24"/>
        </w:rPr>
      </w:pPr>
      <w:r w:rsidRPr="00141978">
        <w:rPr>
          <w:rFonts w:ascii="Franklin Gothic Book" w:hAnsi="Franklin Gothic Book"/>
          <w:sz w:val="24"/>
          <w:szCs w:val="24"/>
        </w:rPr>
        <w:t>номер основного документа, удостоверяющего личность, дата выдачи документа,</w:t>
      </w:r>
    </w:p>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sz w:val="24"/>
          <w:szCs w:val="24"/>
        </w:rPr>
        <w:t>_______________________________________________________________________________________________________,</w:t>
      </w:r>
    </w:p>
    <w:p w:rsidR="006546A4" w:rsidRPr="00141978" w:rsidRDefault="006546A4" w:rsidP="006546A4">
      <w:pPr>
        <w:ind w:left="2832" w:firstLine="708"/>
        <w:jc w:val="both"/>
        <w:rPr>
          <w:rFonts w:ascii="Franklin Gothic Book" w:hAnsi="Franklin Gothic Book"/>
          <w:sz w:val="24"/>
          <w:szCs w:val="24"/>
        </w:rPr>
      </w:pPr>
      <w:r w:rsidRPr="00141978">
        <w:rPr>
          <w:rFonts w:ascii="Franklin Gothic Book" w:hAnsi="Franklin Gothic Book"/>
          <w:sz w:val="24"/>
          <w:szCs w:val="24"/>
        </w:rPr>
        <w:t>наименование органа, выдавшего документ</w:t>
      </w:r>
    </w:p>
    <w:p w:rsidR="006546A4" w:rsidRPr="00141978" w:rsidRDefault="006546A4" w:rsidP="006546A4">
      <w:pPr>
        <w:ind w:left="2832" w:firstLine="708"/>
        <w:jc w:val="both"/>
        <w:rPr>
          <w:rFonts w:ascii="Franklin Gothic Book" w:hAnsi="Franklin Gothic Book"/>
          <w:sz w:val="24"/>
          <w:szCs w:val="24"/>
        </w:rPr>
      </w:pPr>
    </w:p>
    <w:p w:rsidR="006546A4" w:rsidRPr="00141978" w:rsidRDefault="006546A4" w:rsidP="006546A4">
      <w:pPr>
        <w:jc w:val="both"/>
        <w:rPr>
          <w:rFonts w:ascii="Franklin Gothic Book" w:hAnsi="Franklin Gothic Book"/>
          <w:sz w:val="24"/>
          <w:szCs w:val="24"/>
        </w:rPr>
      </w:pPr>
      <w:proofErr w:type="gramStart"/>
      <w:r w:rsidRPr="00141978">
        <w:rPr>
          <w:rFonts w:ascii="Franklin Gothic Book" w:hAnsi="Franklin Gothic Book"/>
          <w:sz w:val="24"/>
          <w:szCs w:val="24"/>
        </w:rPr>
        <w:t>зарегистрирован</w:t>
      </w:r>
      <w:proofErr w:type="gramEnd"/>
      <w:r w:rsidRPr="00141978">
        <w:rPr>
          <w:rFonts w:ascii="Franklin Gothic Book" w:hAnsi="Franklin Gothic Book"/>
          <w:sz w:val="24"/>
          <w:szCs w:val="24"/>
        </w:rPr>
        <w:t xml:space="preserve"> (а) по адресу: _________________</w:t>
      </w:r>
      <w:r w:rsidR="00D513FE" w:rsidRPr="00141978">
        <w:rPr>
          <w:rFonts w:ascii="Franklin Gothic Book" w:hAnsi="Franklin Gothic Book"/>
          <w:sz w:val="24"/>
          <w:szCs w:val="24"/>
        </w:rPr>
        <w:t>__________</w:t>
      </w:r>
      <w:r w:rsidRPr="00141978">
        <w:rPr>
          <w:rFonts w:ascii="Franklin Gothic Book" w:hAnsi="Franklin Gothic Book"/>
          <w:sz w:val="24"/>
          <w:szCs w:val="24"/>
        </w:rPr>
        <w:t>____________________________________,</w:t>
      </w:r>
    </w:p>
    <w:p w:rsidR="006546A4" w:rsidRPr="00141978" w:rsidRDefault="006546A4" w:rsidP="006546A4">
      <w:pPr>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roofErr w:type="gramStart"/>
      <w:r w:rsidRPr="00141978">
        <w:rPr>
          <w:rFonts w:ascii="Franklin Gothic Book" w:hAnsi="Franklin Gothic Book"/>
          <w:sz w:val="24"/>
          <w:szCs w:val="24"/>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141978">
        <w:rPr>
          <w:rFonts w:ascii="Franklin Gothic Book" w:hAnsi="Franklin Gothic Book"/>
          <w:sz w:val="24"/>
          <w:szCs w:val="24"/>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D01D98" w:rsidRDefault="00D01D98" w:rsidP="006546A4">
      <w:pPr>
        <w:autoSpaceDE w:val="0"/>
        <w:autoSpaceDN w:val="0"/>
        <w:adjustRightInd w:val="0"/>
        <w:spacing w:line="360" w:lineRule="auto"/>
        <w:ind w:firstLine="540"/>
        <w:jc w:val="both"/>
        <w:rPr>
          <w:rFonts w:ascii="Franklin Gothic Book" w:hAnsi="Franklin Gothic Book"/>
          <w:b/>
          <w:sz w:val="24"/>
          <w:szCs w:val="24"/>
        </w:rPr>
      </w:pPr>
      <w:r w:rsidRPr="00D01D98">
        <w:rPr>
          <w:rFonts w:ascii="Franklin Gothic Book" w:hAnsi="Franklin Gothic Book"/>
          <w:b/>
          <w:sz w:val="24"/>
          <w:szCs w:val="24"/>
        </w:rPr>
        <w:t xml:space="preserve">ООО «ТЭС» </w:t>
      </w:r>
      <w:r w:rsidRPr="00141978">
        <w:rPr>
          <w:rFonts w:ascii="Franklin Gothic Book" w:hAnsi="Franklin Gothic Book"/>
          <w:sz w:val="24"/>
          <w:szCs w:val="24"/>
        </w:rPr>
        <w:t>(443082, г. Самара, ул. Речная, дом 27);</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 xml:space="preserve">ОАО «АК «Транснефть» </w:t>
      </w:r>
      <w:r w:rsidRPr="00141978">
        <w:rPr>
          <w:rFonts w:ascii="Franklin Gothic Book" w:hAnsi="Franklin Gothic Book"/>
          <w:sz w:val="24"/>
          <w:szCs w:val="24"/>
        </w:rPr>
        <w:t>(</w:t>
      </w:r>
      <w:smartTag w:uri="urn:schemas-microsoft-com:office:smarttags" w:element="metricconverter">
        <w:smartTagPr>
          <w:attr w:name="ProductID" w:val="119180, г"/>
        </w:smartTagPr>
        <w:r w:rsidRPr="00141978">
          <w:rPr>
            <w:rFonts w:ascii="Franklin Gothic Book" w:hAnsi="Franklin Gothic Book"/>
            <w:sz w:val="24"/>
            <w:szCs w:val="24"/>
          </w:rPr>
          <w:t>119180, г</w:t>
        </w:r>
      </w:smartTag>
      <w:r w:rsidRPr="00141978">
        <w:rPr>
          <w:rFonts w:ascii="Franklin Gothic Book" w:hAnsi="Franklin Gothic Book"/>
          <w:sz w:val="24"/>
          <w:szCs w:val="24"/>
        </w:rPr>
        <w:t>.</w:t>
      </w:r>
      <w:r w:rsidR="00D01D98">
        <w:rPr>
          <w:rFonts w:ascii="Franklin Gothic Book" w:hAnsi="Franklin Gothic Book"/>
          <w:sz w:val="24"/>
          <w:szCs w:val="24"/>
        </w:rPr>
        <w:t xml:space="preserve"> </w:t>
      </w:r>
      <w:r w:rsidRPr="00141978">
        <w:rPr>
          <w:rFonts w:ascii="Franklin Gothic Book" w:hAnsi="Franklin Gothic Book"/>
          <w:sz w:val="24"/>
          <w:szCs w:val="24"/>
        </w:rPr>
        <w:t>Москва, ул.</w:t>
      </w:r>
      <w:r w:rsidR="00D01D98">
        <w:rPr>
          <w:rFonts w:ascii="Franklin Gothic Book" w:hAnsi="Franklin Gothic Book"/>
          <w:sz w:val="24"/>
          <w:szCs w:val="24"/>
        </w:rPr>
        <w:t xml:space="preserve"> </w:t>
      </w:r>
      <w:r w:rsidRPr="00141978">
        <w:rPr>
          <w:rFonts w:ascii="Franklin Gothic Book" w:hAnsi="Franklin Gothic Book"/>
          <w:sz w:val="24"/>
          <w:szCs w:val="24"/>
        </w:rPr>
        <w:t>Большая Полянка, д.57);</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Федеральная налоговая служба</w:t>
      </w:r>
      <w:r w:rsidRPr="00141978">
        <w:rPr>
          <w:rFonts w:ascii="Franklin Gothic Book" w:hAnsi="Franklin Gothic Book"/>
          <w:sz w:val="24"/>
          <w:szCs w:val="24"/>
        </w:rPr>
        <w:t xml:space="preserve"> (ФНС России) (</w:t>
      </w:r>
      <w:smartTag w:uri="urn:schemas-microsoft-com:office:smarttags" w:element="metricconverter">
        <w:smartTagPr>
          <w:attr w:name="ProductID" w:val="127381, г"/>
        </w:smartTagPr>
        <w:r w:rsidRPr="00141978">
          <w:rPr>
            <w:rFonts w:ascii="Franklin Gothic Book" w:hAnsi="Franklin Gothic Book"/>
            <w:sz w:val="24"/>
            <w:szCs w:val="24"/>
          </w:rPr>
          <w:t>127381, г</w:t>
        </w:r>
      </w:smartTag>
      <w:r w:rsidRPr="00141978">
        <w:rPr>
          <w:rFonts w:ascii="Franklin Gothic Book" w:hAnsi="Franklin Gothic Book"/>
          <w:sz w:val="24"/>
          <w:szCs w:val="24"/>
        </w:rPr>
        <w:t xml:space="preserve">. Москва, ул. </w:t>
      </w:r>
      <w:proofErr w:type="spellStart"/>
      <w:r w:rsidRPr="00141978">
        <w:rPr>
          <w:rFonts w:ascii="Franklin Gothic Book" w:hAnsi="Franklin Gothic Book"/>
          <w:sz w:val="24"/>
          <w:szCs w:val="24"/>
        </w:rPr>
        <w:t>Неглинная</w:t>
      </w:r>
      <w:proofErr w:type="spellEnd"/>
      <w:r w:rsidRPr="00141978">
        <w:rPr>
          <w:rFonts w:ascii="Franklin Gothic Book" w:hAnsi="Franklin Gothic Book"/>
          <w:sz w:val="24"/>
          <w:szCs w:val="24"/>
        </w:rPr>
        <w:t>, д.23);</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 xml:space="preserve">Федеральной службе по финансовому мониторингу (РОСФИНМОНИТОРИНГ) </w:t>
      </w:r>
      <w:r w:rsidRPr="00141978">
        <w:rPr>
          <w:rFonts w:ascii="Franklin Gothic Book" w:hAnsi="Franklin Gothic Book"/>
          <w:sz w:val="24"/>
          <w:szCs w:val="24"/>
        </w:rPr>
        <w:t>(</w:t>
      </w:r>
      <w:smartTag w:uri="urn:schemas-microsoft-com:office:smarttags" w:element="metricconverter">
        <w:smartTagPr>
          <w:attr w:name="ProductID" w:val="107450, г"/>
        </w:smartTagPr>
        <w:r w:rsidRPr="00141978">
          <w:rPr>
            <w:rFonts w:ascii="Franklin Gothic Book" w:hAnsi="Franklin Gothic Book"/>
            <w:sz w:val="24"/>
            <w:szCs w:val="24"/>
          </w:rPr>
          <w:t>107450, г</w:t>
        </w:r>
      </w:smartTag>
      <w:r w:rsidRPr="00141978">
        <w:rPr>
          <w:rFonts w:ascii="Franklin Gothic Book" w:hAnsi="Franklin Gothic Book"/>
          <w:sz w:val="24"/>
          <w:szCs w:val="24"/>
        </w:rPr>
        <w:t>. Москва, ул. Мясницкая, д.39, стр. 1);</w:t>
      </w:r>
    </w:p>
    <w:p w:rsidR="00D513FE"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roofErr w:type="gramStart"/>
      <w:r w:rsidRPr="00141978">
        <w:rPr>
          <w:rFonts w:ascii="Franklin Gothic Book" w:hAnsi="Franklin Gothic Book"/>
          <w:b/>
          <w:sz w:val="24"/>
          <w:szCs w:val="24"/>
        </w:rPr>
        <w:t xml:space="preserve">Министерство энергетики Российской Федерации (Минэнерго России) </w:t>
      </w:r>
      <w:r w:rsidRPr="00141978">
        <w:rPr>
          <w:rFonts w:ascii="Franklin Gothic Book" w:hAnsi="Franklin Gothic Book"/>
          <w:sz w:val="24"/>
          <w:szCs w:val="24"/>
        </w:rPr>
        <w:t xml:space="preserve">(107996,  Москва, </w:t>
      </w:r>
      <w:proofErr w:type="gramEnd"/>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ул. Щепкина, д.42)</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roofErr w:type="gramStart"/>
      <w:r w:rsidRPr="00141978">
        <w:rPr>
          <w:rFonts w:ascii="Franklin Gothic Book" w:hAnsi="Franklin Gothic Book"/>
          <w:b/>
          <w:sz w:val="24"/>
          <w:szCs w:val="24"/>
        </w:rPr>
        <w:t>на обработку</w:t>
      </w:r>
      <w:r w:rsidRPr="00141978">
        <w:rPr>
          <w:rFonts w:ascii="Franklin Gothic Book" w:hAnsi="Franklin Gothic Book"/>
          <w:sz w:val="24"/>
          <w:szCs w:val="24"/>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6546A4" w:rsidRPr="00141978" w:rsidRDefault="006546A4" w:rsidP="006546A4">
      <w:pPr>
        <w:autoSpaceDE w:val="0"/>
        <w:autoSpaceDN w:val="0"/>
        <w:adjustRightInd w:val="0"/>
        <w:spacing w:line="360" w:lineRule="auto"/>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b/>
          <w:sz w:val="24"/>
          <w:szCs w:val="24"/>
        </w:rPr>
      </w:pPr>
      <w:r w:rsidRPr="00141978">
        <w:rPr>
          <w:rFonts w:ascii="Franklin Gothic Book" w:hAnsi="Franklin Gothic Book"/>
          <w:b/>
          <w:sz w:val="24"/>
          <w:szCs w:val="24"/>
        </w:rPr>
        <w:t>моих персональных данных:</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фамилия, имя, отчество;</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lastRenderedPageBreak/>
        <w:t>- год, месяц, дата и место рождения;</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сведения о месте регистрации и проживания;</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ИНН;</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сведения о месте работы;</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должность;</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серия, номер документа, удостоверяющего личность;</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xml:space="preserve">а также </w:t>
      </w:r>
      <w:r w:rsidRPr="00141978">
        <w:rPr>
          <w:rFonts w:ascii="Franklin Gothic Book" w:hAnsi="Franklin Gothic Book"/>
          <w:b/>
          <w:sz w:val="24"/>
          <w:szCs w:val="24"/>
        </w:rPr>
        <w:t>на их передачу</w:t>
      </w:r>
      <w:r w:rsidRPr="00141978">
        <w:rPr>
          <w:rFonts w:ascii="Franklin Gothic Book" w:hAnsi="Franklin Gothic Book"/>
          <w:sz w:val="24"/>
          <w:szCs w:val="24"/>
        </w:rPr>
        <w:t xml:space="preserve"> между указанными лицам и последующую обработку указанными лицами.</w:t>
      </w:r>
    </w:p>
    <w:p w:rsidR="006546A4" w:rsidRPr="00141978" w:rsidRDefault="006546A4" w:rsidP="006546A4">
      <w:pPr>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Обработка осуществляется как с использованием автоматизированной информационной системы, так и без использования таковой.</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xml:space="preserve">Настоящее Согласие действует в течение 5 (пяти) лет </w:t>
      </w:r>
      <w:proofErr w:type="gramStart"/>
      <w:r w:rsidRPr="00141978">
        <w:rPr>
          <w:rFonts w:ascii="Franklin Gothic Book" w:hAnsi="Franklin Gothic Book"/>
          <w:sz w:val="24"/>
          <w:szCs w:val="24"/>
        </w:rPr>
        <w:t>с даты написания</w:t>
      </w:r>
      <w:proofErr w:type="gramEnd"/>
      <w:r w:rsidRPr="00141978">
        <w:rPr>
          <w:rFonts w:ascii="Franklin Gothic Book" w:hAnsi="Franklin Gothic Book"/>
          <w:sz w:val="24"/>
          <w:szCs w:val="24"/>
        </w:rPr>
        <w:t>.</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xml:space="preserve">Отзыв Согласия может быть произведен путем направления соответствующего письменного заявления </w:t>
      </w:r>
      <w:proofErr w:type="gramStart"/>
      <w:r w:rsidRPr="00141978">
        <w:rPr>
          <w:rFonts w:ascii="Franklin Gothic Book" w:hAnsi="Franklin Gothic Book"/>
          <w:sz w:val="24"/>
          <w:szCs w:val="24"/>
        </w:rPr>
        <w:t>в</w:t>
      </w:r>
      <w:proofErr w:type="gramEnd"/>
      <w:r w:rsidRPr="00141978">
        <w:rPr>
          <w:rFonts w:ascii="Franklin Gothic Book" w:hAnsi="Franklin Gothic Book"/>
          <w:sz w:val="24"/>
          <w:szCs w:val="24"/>
        </w:rPr>
        <w:t xml:space="preserve"> __________________________________________________________________________;</w:t>
      </w:r>
    </w:p>
    <w:p w:rsidR="006546A4" w:rsidRPr="00141978" w:rsidRDefault="006546A4" w:rsidP="006546A4">
      <w:pPr>
        <w:autoSpaceDE w:val="0"/>
        <w:autoSpaceDN w:val="0"/>
        <w:adjustRightInd w:val="0"/>
        <w:ind w:firstLine="540"/>
        <w:jc w:val="center"/>
        <w:rPr>
          <w:rFonts w:ascii="Franklin Gothic Book" w:hAnsi="Franklin Gothic Book"/>
          <w:sz w:val="24"/>
          <w:szCs w:val="24"/>
          <w:vertAlign w:val="superscript"/>
        </w:rPr>
      </w:pPr>
      <w:r w:rsidRPr="00141978">
        <w:rPr>
          <w:rFonts w:ascii="Franklin Gothic Book" w:hAnsi="Franklin Gothic Book"/>
          <w:sz w:val="24"/>
          <w:szCs w:val="24"/>
          <w:vertAlign w:val="superscript"/>
        </w:rPr>
        <w:t>(наименование, местонахождение)</w:t>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_______________________/__________________/</w:t>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(подпись)</w:t>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(Ф.И.О.)</w:t>
      </w:r>
    </w:p>
    <w:p w:rsidR="006546A4" w:rsidRPr="00141978" w:rsidRDefault="006546A4" w:rsidP="006546A4">
      <w:pPr>
        <w:ind w:firstLine="540"/>
        <w:jc w:val="both"/>
        <w:rPr>
          <w:rFonts w:ascii="Franklin Gothic Book" w:hAnsi="Franklin Gothic Book"/>
          <w:b/>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«___»__________________ 20___ г.</w:t>
      </w:r>
    </w:p>
    <w:p w:rsidR="006546A4" w:rsidRPr="001E3776" w:rsidRDefault="006546A4" w:rsidP="006546A4">
      <w:pPr>
        <w:keepNext/>
        <w:widowControl w:val="0"/>
        <w:ind w:firstLine="720"/>
        <w:rPr>
          <w:rFonts w:ascii="Franklin Gothic Book" w:hAnsi="Franklin Gothic Book"/>
          <w:i/>
          <w:sz w:val="24"/>
          <w:szCs w:val="24"/>
        </w:rPr>
      </w:pPr>
      <w:r w:rsidRPr="00141978">
        <w:rPr>
          <w:rFonts w:ascii="Franklin Gothic Book" w:hAnsi="Franklin Gothic Book"/>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21. Дополнительная информация об участнике закупки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6F3332"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C44797" w:rsidRPr="001E3776" w:rsidRDefault="00C44797" w:rsidP="00C44797">
      <w:pPr>
        <w:pStyle w:val="ConsPlusNormal"/>
        <w:ind w:firstLine="0"/>
        <w:jc w:val="center"/>
        <w:rPr>
          <w:rFonts w:ascii="Franklin Gothic Book" w:hAnsi="Franklin Gothic Book" w:cs="Times New Roman"/>
          <w:b/>
          <w:sz w:val="24"/>
          <w:szCs w:val="24"/>
        </w:rPr>
      </w:pPr>
    </w:p>
    <w:p w:rsidR="00C44797" w:rsidRPr="001E3776" w:rsidRDefault="00C44797" w:rsidP="00C44797">
      <w:pPr>
        <w:spacing w:line="276" w:lineRule="auto"/>
        <w:jc w:val="center"/>
        <w:rPr>
          <w:rFonts w:ascii="Franklin Gothic Book" w:hAnsi="Franklin Gothic Book"/>
          <w:b/>
          <w:sz w:val="24"/>
          <w:szCs w:val="24"/>
        </w:rPr>
      </w:pPr>
      <w:r w:rsidRPr="001E3776">
        <w:rPr>
          <w:rFonts w:ascii="Franklin Gothic Book" w:hAnsi="Franklin Gothic Book"/>
          <w:b/>
          <w:sz w:val="24"/>
          <w:szCs w:val="24"/>
        </w:rPr>
        <w:t>Декларация о соответствии участника закупки критериям отнесения к субъектам малого и среднего предпринимательства</w:t>
      </w:r>
    </w:p>
    <w:p w:rsidR="00C44797" w:rsidRPr="00141978" w:rsidRDefault="00C44797" w:rsidP="00C44797">
      <w:pPr>
        <w:jc w:val="center"/>
        <w:rPr>
          <w:rFonts w:ascii="Franklin Gothic Book" w:hAnsi="Franklin Gothic Book"/>
          <w:sz w:val="24"/>
          <w:szCs w:val="24"/>
        </w:rPr>
      </w:pPr>
    </w:p>
    <w:p w:rsidR="00C44797" w:rsidRPr="00141978" w:rsidRDefault="00C44797" w:rsidP="00C44797">
      <w:pPr>
        <w:jc w:val="center"/>
        <w:rPr>
          <w:rFonts w:ascii="Franklin Gothic Book" w:hAnsi="Franklin Gothic Book"/>
          <w:sz w:val="24"/>
          <w:szCs w:val="24"/>
        </w:rPr>
      </w:pPr>
    </w:p>
    <w:p w:rsidR="00C44797" w:rsidRPr="001E3776" w:rsidRDefault="00C44797" w:rsidP="00C44797">
      <w:pPr>
        <w:spacing w:line="480" w:lineRule="auto"/>
        <w:ind w:firstLine="709"/>
        <w:jc w:val="both"/>
        <w:rPr>
          <w:rFonts w:ascii="Franklin Gothic Book" w:hAnsi="Franklin Gothic Book"/>
          <w:sz w:val="24"/>
          <w:szCs w:val="24"/>
        </w:rPr>
      </w:pPr>
      <w:r w:rsidRPr="001E3776">
        <w:rPr>
          <w:rFonts w:ascii="Franklin Gothic Book" w:hAnsi="Franklin Gothic Book"/>
          <w:sz w:val="24"/>
          <w:szCs w:val="24"/>
        </w:rPr>
        <w:t>Настоящей декларацией подтверждаем, что (</w:t>
      </w:r>
      <w:r w:rsidRPr="001E3776">
        <w:rPr>
          <w:rFonts w:ascii="Franklin Gothic Book" w:hAnsi="Franklin Gothic Book"/>
          <w:b/>
          <w:i/>
          <w:sz w:val="24"/>
          <w:szCs w:val="24"/>
        </w:rPr>
        <w:t>указывается наименование участника закупки</w:t>
      </w:r>
      <w:r w:rsidRPr="001E3776">
        <w:rPr>
          <w:rFonts w:ascii="Franklin Gothic Book" w:hAnsi="Franklin Gothic Book"/>
          <w:sz w:val="24"/>
          <w:szCs w:val="24"/>
        </w:rPr>
        <w:t>) является субъектом (</w:t>
      </w:r>
      <w:r w:rsidRPr="001E3776">
        <w:rPr>
          <w:rFonts w:ascii="Franklin Gothic Book" w:hAnsi="Franklin Gothic Book"/>
          <w:b/>
          <w:i/>
          <w:sz w:val="24"/>
          <w:szCs w:val="24"/>
        </w:rPr>
        <w:t>указать «малого» или «среднего»</w:t>
      </w:r>
      <w:r w:rsidRPr="001E3776">
        <w:rPr>
          <w:rFonts w:ascii="Franklin Gothic Book" w:hAnsi="Franklin Gothic Book"/>
          <w:sz w:val="24"/>
          <w:szCs w:val="24"/>
        </w:rPr>
        <w:t>) предпринимательства (либо необходимо указать, что «не является субъектом малого и среднего предпринимательства») в соответствии с критериями отнесения к субъектам предпринимательства, установленными статьей 4 Федерального закона «О развитии малого и среднего предпринимательства в Российской Федерации».</w:t>
      </w:r>
    </w:p>
    <w:p w:rsidR="00C44797" w:rsidRPr="001E3776" w:rsidRDefault="00C44797" w:rsidP="00C44797">
      <w:pPr>
        <w:pStyle w:val="1TimesNewRoman14pt"/>
      </w:pPr>
    </w:p>
    <w:p w:rsidR="00C44797" w:rsidRPr="001E3776" w:rsidRDefault="00C44797" w:rsidP="00C44797">
      <w:pPr>
        <w:pStyle w:val="1TimesNewRoman14pt"/>
      </w:pPr>
    </w:p>
    <w:p w:rsidR="00C44797" w:rsidRPr="001E3776" w:rsidRDefault="00C44797" w:rsidP="00C44797">
      <w:pPr>
        <w:suppressAutoHyphens/>
        <w:rPr>
          <w:rFonts w:ascii="Franklin Gothic Book" w:hAnsi="Franklin Gothic Book"/>
          <w:sz w:val="24"/>
          <w:szCs w:val="24"/>
        </w:rPr>
      </w:pPr>
    </w:p>
    <w:p w:rsidR="00C44797" w:rsidRPr="001E3776" w:rsidRDefault="00C44797" w:rsidP="00C44797">
      <w:pPr>
        <w:suppressAutoHyphens/>
        <w:rPr>
          <w:rFonts w:ascii="Franklin Gothic Book" w:hAnsi="Franklin Gothic Book"/>
          <w:sz w:val="24"/>
          <w:szCs w:val="24"/>
        </w:rPr>
      </w:pPr>
    </w:p>
    <w:tbl>
      <w:tblPr>
        <w:tblW w:w="0" w:type="auto"/>
        <w:tblInd w:w="1526" w:type="dxa"/>
        <w:tblLayout w:type="fixed"/>
        <w:tblLook w:val="04A0" w:firstRow="1" w:lastRow="0" w:firstColumn="1" w:lastColumn="0" w:noHBand="0" w:noVBand="1"/>
      </w:tblPr>
      <w:tblGrid>
        <w:gridCol w:w="2268"/>
        <w:gridCol w:w="1843"/>
        <w:gridCol w:w="2409"/>
      </w:tblGrid>
      <w:tr w:rsidR="00C44797" w:rsidRPr="001E3776" w:rsidTr="00C44797">
        <w:tc>
          <w:tcPr>
            <w:tcW w:w="2268"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tc>
      </w:tr>
      <w:tr w:rsidR="00C44797" w:rsidRPr="001E3776" w:rsidTr="00C44797">
        <w:tc>
          <w:tcPr>
            <w:tcW w:w="2268"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(дата)</w:t>
            </w: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(подпись, печать)</w:t>
            </w:r>
          </w:p>
        </w:tc>
      </w:tr>
      <w:tr w:rsidR="00C44797" w:rsidRPr="001E3776" w:rsidTr="00C44797">
        <w:trPr>
          <w:trHeight w:val="169"/>
        </w:trPr>
        <w:tc>
          <w:tcPr>
            <w:tcW w:w="2268" w:type="dxa"/>
          </w:tcPr>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tc>
      </w:tr>
      <w:tr w:rsidR="00C44797" w:rsidRPr="001E3776" w:rsidTr="00C44797">
        <w:tc>
          <w:tcPr>
            <w:tcW w:w="2268" w:type="dxa"/>
          </w:tcPr>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(Ф.И.О., должность)</w:t>
            </w:r>
          </w:p>
        </w:tc>
      </w:tr>
    </w:tbl>
    <w:p w:rsidR="00C44797" w:rsidRPr="001E3776" w:rsidRDefault="00C44797" w:rsidP="00C44797">
      <w:pPr>
        <w:pStyle w:val="1TimesNewRoman14pt"/>
      </w:pPr>
    </w:p>
    <w:p w:rsidR="00C44797" w:rsidRPr="001E3776" w:rsidRDefault="00C44797">
      <w:pPr>
        <w:rPr>
          <w:rFonts w:ascii="Franklin Gothic Book" w:hAnsi="Franklin Gothic Book"/>
          <w:b/>
          <w:bCs/>
          <w:sz w:val="24"/>
          <w:szCs w:val="24"/>
        </w:rPr>
      </w:pPr>
      <w:r w:rsidRPr="00141978">
        <w:rPr>
          <w:rFonts w:ascii="Franklin Gothic Book" w:hAnsi="Franklin Gothic Book"/>
          <w:sz w:val="24"/>
          <w:szCs w:val="24"/>
        </w:rPr>
        <w:br w:type="page"/>
      </w:r>
    </w:p>
    <w:p w:rsidR="00C44797" w:rsidRPr="001E3776" w:rsidRDefault="00C44797" w:rsidP="006546A4">
      <w:pPr>
        <w:pStyle w:val="40"/>
        <w:rPr>
          <w:rFonts w:ascii="Franklin Gothic Book" w:hAnsi="Franklin Gothic Book"/>
          <w:sz w:val="24"/>
          <w:szCs w:val="24"/>
          <w:lang w:val="en-US"/>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Перечень лицензий (с указанием необходимых видов деятельности), свидетельств, сертификатов, требующихся для  выполнения работ, услуг на объектах, являющихся предметом конкурса</w:t>
      </w:r>
    </w:p>
    <w:p w:rsidR="006546A4" w:rsidRPr="001E3776" w:rsidRDefault="006546A4" w:rsidP="006546A4">
      <w:pPr>
        <w:rPr>
          <w:rFonts w:ascii="Franklin Gothic Book" w:hAnsi="Franklin Gothic Book"/>
          <w:sz w:val="24"/>
          <w:szCs w:val="24"/>
        </w:rPr>
      </w:pP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генподрядные и субподрядные организации в системе ОАО «АК «Транснефть», в соответствии с видом выполняемых СМР или предоставляемых услуг, должны иметь действующие разрешительные документы из следующего перечня:</w:t>
      </w:r>
    </w:p>
    <w:p w:rsidR="006546A4" w:rsidRPr="001E3776" w:rsidRDefault="006546A4" w:rsidP="006546A4">
      <w:pPr>
        <w:widowControl w:val="0"/>
        <w:spacing w:line="360" w:lineRule="auto"/>
        <w:ind w:firstLine="540"/>
        <w:jc w:val="both"/>
        <w:rPr>
          <w:rFonts w:ascii="Franklin Gothic Book" w:hAnsi="Franklin Gothic Book"/>
          <w:b/>
          <w:sz w:val="24"/>
          <w:szCs w:val="24"/>
        </w:rPr>
      </w:pPr>
      <w:r w:rsidRPr="001E3776">
        <w:rPr>
          <w:rFonts w:ascii="Franklin Gothic Book" w:hAnsi="Franklin Gothic Book"/>
          <w:b/>
          <w:sz w:val="24"/>
          <w:szCs w:val="24"/>
        </w:rPr>
        <w:t>1. Свидетельство о допуске саморегулируемой организации (СРО) на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6546A4" w:rsidRPr="001E3776"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E3776">
        <w:rPr>
          <w:rFonts w:ascii="Franklin Gothic Book" w:hAnsi="Franklin Gothic Book"/>
          <w:sz w:val="24"/>
          <w:szCs w:val="24"/>
        </w:rPr>
        <w:t xml:space="preserve">Основание: «Градостроительный кодекс Российской Федерации» от 29.12.2004 N 190-ФЗ. </w:t>
      </w:r>
    </w:p>
    <w:p w:rsidR="006546A4" w:rsidRPr="001E3776" w:rsidRDefault="006546A4" w:rsidP="006546A4">
      <w:pPr>
        <w:autoSpaceDE w:val="0"/>
        <w:autoSpaceDN w:val="0"/>
        <w:adjustRightInd w:val="0"/>
        <w:spacing w:line="360" w:lineRule="auto"/>
        <w:ind w:firstLine="540"/>
        <w:jc w:val="both"/>
        <w:rPr>
          <w:rFonts w:ascii="Franklin Gothic Book" w:hAnsi="Franklin Gothic Book"/>
          <w:b/>
          <w:sz w:val="24"/>
          <w:szCs w:val="24"/>
        </w:rPr>
      </w:pPr>
      <w:r w:rsidRPr="001E3776">
        <w:rPr>
          <w:rFonts w:ascii="Franklin Gothic Book" w:hAnsi="Franklin Gothic Book"/>
          <w:sz w:val="24"/>
          <w:szCs w:val="24"/>
        </w:rPr>
        <w:t xml:space="preserve"> </w:t>
      </w:r>
      <w:r w:rsidRPr="001E3776">
        <w:rPr>
          <w:rFonts w:ascii="Franklin Gothic Book" w:hAnsi="Franklin Gothic Book"/>
          <w:b/>
          <w:sz w:val="24"/>
          <w:szCs w:val="24"/>
        </w:rPr>
        <w:t xml:space="preserve">В обязательном порядке требуется в свидетельстве СРО отметка о допуске к видам работ, которые оказывают влияние на безопасность особо опасных объектов в случае выполнения работ на объектах, указанных в статье 48.1 Градостроительного кодекса Российской Федерации. </w:t>
      </w:r>
    </w:p>
    <w:p w:rsidR="006546A4" w:rsidRPr="001E3776" w:rsidRDefault="006546A4" w:rsidP="006546A4">
      <w:pPr>
        <w:widowControl w:val="0"/>
        <w:tabs>
          <w:tab w:val="left" w:pos="868"/>
        </w:tabs>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2. Лицензия Министерства Российской Федерации по делам гражданской обороны, чрезвычайным ситуациям и ликвидации последствий стихийных бедствий.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производстве работ по монтажу, ремонту и обслуживанию средств обеспечения пожарной безопасности зданий и сооружений.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Основание: Федеральный закон от 04.05.2011 № 99-ФЗ «О лицензировании отдельных видов деятельности». </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Лицензия должна иметь приложение на разрешенные виды деятельности, в котором в обязательном порядке должны быть отражены виды работ, выполняемые по объекту строительства.</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 Подтверждение наличия лабораторий.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об аттестации ЛНК (требуется при проведении неразрушающего контроля)</w:t>
      </w:r>
      <w:proofErr w:type="gramStart"/>
      <w:r w:rsidRPr="001E3776">
        <w:rPr>
          <w:rFonts w:ascii="Franklin Gothic Book" w:hAnsi="Franklin Gothic Book"/>
          <w:sz w:val="24"/>
          <w:szCs w:val="24"/>
        </w:rPr>
        <w:t>.</w:t>
      </w:r>
      <w:proofErr w:type="gramEnd"/>
      <w:r w:rsidRPr="001E3776">
        <w:rPr>
          <w:rFonts w:ascii="Franklin Gothic Book" w:hAnsi="Franklin Gothic Book"/>
          <w:sz w:val="24"/>
          <w:szCs w:val="24"/>
        </w:rPr>
        <w:t xml:space="preserve"> </w:t>
      </w:r>
      <w:proofErr w:type="gramStart"/>
      <w:r w:rsidRPr="001E3776">
        <w:rPr>
          <w:rFonts w:ascii="Franklin Gothic Book" w:hAnsi="Franklin Gothic Book"/>
          <w:sz w:val="24"/>
          <w:szCs w:val="24"/>
        </w:rPr>
        <w:t>п</w:t>
      </w:r>
      <w:proofErr w:type="gramEnd"/>
      <w:r w:rsidRPr="001E3776">
        <w:rPr>
          <w:rFonts w:ascii="Franklin Gothic Book" w:hAnsi="Franklin Gothic Book"/>
          <w:sz w:val="24"/>
          <w:szCs w:val="24"/>
        </w:rPr>
        <w:t>риложение к свидетельству должно содержать перечень объектов, на которых разрешено проведение НК, применяемые виды и методы неразрушающего контроля;</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 наличие метода электрического контроля в свидетельстве ЛНК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наличие метода электрического контроля в свидетельстве 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свидетельство о регистрации, аттестации или аккредитации </w:t>
      </w:r>
      <w:proofErr w:type="spellStart"/>
      <w:r w:rsidRPr="001E3776">
        <w:rPr>
          <w:rFonts w:ascii="Franklin Gothic Book" w:hAnsi="Franklin Gothic Book"/>
          <w:sz w:val="24"/>
          <w:szCs w:val="24"/>
        </w:rPr>
        <w:t>электролаборатории</w:t>
      </w:r>
      <w:proofErr w:type="spellEnd"/>
      <w:r w:rsidRPr="001E3776">
        <w:rPr>
          <w:rFonts w:ascii="Franklin Gothic Book" w:hAnsi="Franklin Gothic Book"/>
          <w:sz w:val="24"/>
          <w:szCs w:val="24"/>
        </w:rPr>
        <w:t xml:space="preserve"> (требуется в случае производства работ по наладке электротехнического оборудования и </w:t>
      </w:r>
      <w:r w:rsidRPr="001E3776">
        <w:rPr>
          <w:rFonts w:ascii="Franklin Gothic Book" w:hAnsi="Franklin Gothic Book"/>
          <w:sz w:val="24"/>
          <w:szCs w:val="24"/>
        </w:rPr>
        <w:lastRenderedPageBreak/>
        <w:t>электросетей);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 регистрации, аттестации или аккредитации метрологической лаборатории (при выполнении работ по АСУТП);</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 регистрации, аттестации или аккредитации лаборатории по контролю качества работ и услуг (требуется в случае необходимости проведения контроля выполненных работ и услуг (бетонные, земляные и др. работы))</w:t>
      </w:r>
      <w:proofErr w:type="gramStart"/>
      <w:r w:rsidRPr="001E3776">
        <w:rPr>
          <w:rFonts w:ascii="Franklin Gothic Book" w:hAnsi="Franklin Gothic Book"/>
          <w:sz w:val="24"/>
          <w:szCs w:val="24"/>
        </w:rPr>
        <w:t>.</w:t>
      </w:r>
      <w:proofErr w:type="gramEnd"/>
      <w:r w:rsidRPr="001E3776">
        <w:rPr>
          <w:rFonts w:ascii="Franklin Gothic Book" w:hAnsi="Franklin Gothic Book"/>
          <w:sz w:val="24"/>
          <w:szCs w:val="24"/>
        </w:rPr>
        <w:t xml:space="preserve"> </w:t>
      </w:r>
      <w:proofErr w:type="gramStart"/>
      <w:r w:rsidRPr="001E3776">
        <w:rPr>
          <w:rFonts w:ascii="Franklin Gothic Book" w:hAnsi="Franklin Gothic Book"/>
          <w:sz w:val="24"/>
          <w:szCs w:val="24"/>
        </w:rPr>
        <w:t>п</w:t>
      </w:r>
      <w:proofErr w:type="gramEnd"/>
      <w:r w:rsidRPr="001E3776">
        <w:rPr>
          <w:rFonts w:ascii="Franklin Gothic Book" w:hAnsi="Franklin Gothic Book"/>
          <w:sz w:val="24"/>
          <w:szCs w:val="24"/>
        </w:rPr>
        <w:t>риложение к свидетельству должно содержать перечень объектов, на которых разрешено проведение работ, применяемые виды и методы контроля.</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4. Свидетельства аттестации Национального аттестационного комитета по сварочному производству (НАКС).</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Требуются в следующем случае: производство сварочных работ при изготовлении, монтаже, ремонте и реконструкции технических устрой</w:t>
      </w:r>
      <w:proofErr w:type="gramStart"/>
      <w:r w:rsidRPr="001E3776">
        <w:rPr>
          <w:rFonts w:ascii="Franklin Gothic Book" w:hAnsi="Franklin Gothic Book"/>
          <w:sz w:val="24"/>
          <w:szCs w:val="24"/>
        </w:rPr>
        <w:t>ств дл</w:t>
      </w:r>
      <w:proofErr w:type="gramEnd"/>
      <w:r w:rsidRPr="001E3776">
        <w:rPr>
          <w:rFonts w:ascii="Franklin Gothic Book" w:hAnsi="Franklin Gothic Book"/>
          <w:sz w:val="24"/>
          <w:szCs w:val="24"/>
        </w:rPr>
        <w:t>я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Федеральный закон от 21.07.1997 № 116-ФЗ «О промышленной безопасности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соответствии с РД-03.120.10-КТН-001-11 установлены дополнительные требования к аттестационным центрам, осуществляющим аттестацию сварочного производства на объектах ОАО «АК «Транснефть».</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4.1. Свидетельство Национального аттестационного комитета по сварочному производству (НАКС): об аттестации сварочных технологий (РД 03-615-03, постановление Госгортехнадзора РФ от 19.06.2003 № 103).</w:t>
      </w:r>
    </w:p>
    <w:p w:rsidR="006546A4" w:rsidRPr="001E3776" w:rsidRDefault="006546A4" w:rsidP="006546A4">
      <w:pPr>
        <w:widowControl w:val="0"/>
        <w:spacing w:line="360" w:lineRule="auto"/>
        <w:ind w:firstLine="709"/>
        <w:jc w:val="both"/>
        <w:rPr>
          <w:rFonts w:ascii="Franklin Gothic Book" w:hAnsi="Franklin Gothic Book"/>
          <w:sz w:val="24"/>
          <w:szCs w:val="24"/>
        </w:rPr>
      </w:pPr>
      <w:proofErr w:type="gramStart"/>
      <w:r w:rsidRPr="001E3776">
        <w:rPr>
          <w:rFonts w:ascii="Franklin Gothic Book" w:hAnsi="Franklin Gothic Book"/>
          <w:sz w:val="24"/>
          <w:szCs w:val="24"/>
        </w:rPr>
        <w:t>Применяемые на объекте строительства технологии сварки (наплавки) в обязательном порядке должны соответствовать области распространения свидетельства (группе технических устройств, способам сварки (наплавки).</w:t>
      </w:r>
      <w:proofErr w:type="gramEnd"/>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4.2. Свидетельство Национального аттестационного комитета по сварочному производству (НАКС) об аттестации сварочного оборудования, применяемого на объекте строительств (РД 03-614-03, постановление Госгортехнадзора РФ от 19.06.2003 № 102).</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4.3. Свидетельство Национального аттестационного комитета по сварочному производству (НАКС) об аттестации сварочных материалов, применяемых при производстве сварочно-монтажных работ (РД 03-613-03, постановление Госгортехнадзора РФ от 19.06.2003 № 101).</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Перечень аттестационных центров (АЦ), которым поручается проведение аттестации сварочных технологий и сварочного оборудования, применяемых на объектах системы МН ОАО «Транснефть» размещен на сайте </w:t>
      </w:r>
      <w:r w:rsidRPr="001E3776">
        <w:rPr>
          <w:rFonts w:ascii="Franklin Gothic Book" w:hAnsi="Franklin Gothic Book"/>
          <w:bCs/>
          <w:sz w:val="24"/>
          <w:szCs w:val="24"/>
        </w:rPr>
        <w:t xml:space="preserve">Национального Агентства Контроля Сварки (НАКС) - </w:t>
      </w:r>
      <w:r w:rsidRPr="001E3776">
        <w:rPr>
          <w:rFonts w:ascii="Franklin Gothic Book" w:hAnsi="Franklin Gothic Book"/>
          <w:sz w:val="24"/>
          <w:szCs w:val="24"/>
        </w:rPr>
        <w:t>http://www.naks.ru/</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5. Разрешение </w:t>
      </w:r>
      <w:proofErr w:type="spellStart"/>
      <w:r w:rsidRPr="001E3776">
        <w:rPr>
          <w:rFonts w:ascii="Franklin Gothic Book" w:hAnsi="Franklin Gothic Book"/>
          <w:b/>
          <w:sz w:val="24"/>
          <w:szCs w:val="24"/>
        </w:rPr>
        <w:t>Ростехнадзора</w:t>
      </w:r>
      <w:proofErr w:type="spellEnd"/>
      <w:r w:rsidRPr="001E3776">
        <w:rPr>
          <w:rFonts w:ascii="Franklin Gothic Book" w:hAnsi="Franklin Gothic Book"/>
          <w:b/>
          <w:sz w:val="24"/>
          <w:szCs w:val="24"/>
        </w:rPr>
        <w:t xml:space="preserve"> на применение 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Требуется в следующем случае: производство буровзрывных работ с применением 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Постановление Госгортехнадзора РФ от 28.04.2003 № 28 «Об утверждении Положения о порядке выдачи разрешений на применение взрывчатых материалов промышленного назначения и проведение взрывных работ» (РД 13-537-03).</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6. Лицензия на осуществление деятельности по обращению с опасными отходами</w:t>
      </w:r>
      <w:r w:rsidRPr="001E3776">
        <w:rPr>
          <w:rFonts w:ascii="Franklin Gothic Book" w:hAnsi="Franklin Gothic Book"/>
          <w:sz w:val="24"/>
          <w:szCs w:val="24"/>
        </w:rPr>
        <w:t xml:space="preserve"> (утилизация, складирование, перемещение твердых бытовых и промышленных отходов).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в следующем случае: производство работ по утилизации, складированию и перемещению твердых бытовых и промышленных отходов (при демонтаже ЖБР, линейной части МН, и т.п.).</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выполнения специальных работ могут потребоваться дополнительные разрешительные документы в соответствии с действующим законодательством РФ.</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разрешительные документы должны иметь сроки действия в соответствии со сроками выполнения работ, услуг по объектам строительства.</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7. Наличие разрешительной документации на выпускаемое оборудование</w:t>
      </w:r>
      <w:r w:rsidRPr="001E3776">
        <w:rPr>
          <w:rFonts w:ascii="Franklin Gothic Book" w:hAnsi="Franklin Gothic Book"/>
          <w:sz w:val="24"/>
          <w:szCs w:val="24"/>
        </w:rPr>
        <w:t xml:space="preserve"> (сертификат соответствия, разрешение на применение).</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выполнении работ по АСУТП.</w:t>
      </w:r>
    </w:p>
    <w:p w:rsidR="00D513FE" w:rsidRDefault="00D513FE" w:rsidP="006546A4">
      <w:pPr>
        <w:widowControl w:val="0"/>
        <w:ind w:firstLine="720"/>
        <w:jc w:val="both"/>
        <w:rPr>
          <w:b/>
        </w:rPr>
        <w:sectPr w:rsidR="00D513FE" w:rsidSect="00D513FE">
          <w:footerReference w:type="first" r:id="rId40"/>
          <w:pgSz w:w="11906" w:h="16838"/>
          <w:pgMar w:top="1134" w:right="851" w:bottom="1134" w:left="1128" w:header="709" w:footer="23" w:gutter="0"/>
          <w:cols w:space="708"/>
          <w:docGrid w:linePitch="360"/>
        </w:sectPr>
      </w:pPr>
    </w:p>
    <w:p w:rsidR="001E3776" w:rsidRPr="00141978" w:rsidRDefault="001E3776" w:rsidP="001E3776">
      <w:pPr>
        <w:pStyle w:val="33"/>
        <w:suppressAutoHyphens/>
        <w:jc w:val="right"/>
        <w:rPr>
          <w:rFonts w:ascii="Franklin Gothic Book" w:hAnsi="Franklin Gothic Book"/>
          <w:sz w:val="24"/>
          <w:szCs w:val="24"/>
        </w:rPr>
      </w:pPr>
      <w:r w:rsidRPr="00141978">
        <w:rPr>
          <w:rFonts w:ascii="Franklin Gothic Book" w:hAnsi="Franklin Gothic Book"/>
          <w:sz w:val="24"/>
          <w:szCs w:val="24"/>
        </w:rPr>
        <w:lastRenderedPageBreak/>
        <w:t>Приложение 3</w:t>
      </w:r>
    </w:p>
    <w:p w:rsidR="001E3776" w:rsidRDefault="001E3776" w:rsidP="00490C94">
      <w:pPr>
        <w:widowControl w:val="0"/>
        <w:tabs>
          <w:tab w:val="left" w:pos="0"/>
          <w:tab w:val="left" w:pos="600"/>
        </w:tabs>
        <w:spacing w:before="120" w:after="120"/>
        <w:jc w:val="both"/>
        <w:outlineLvl w:val="0"/>
        <w:rPr>
          <w:rFonts w:ascii="Franklin Gothic Book" w:hAnsi="Franklin Gothic Book"/>
          <w:b/>
          <w:sz w:val="24"/>
          <w:szCs w:val="24"/>
          <w:highlight w:val="yellow"/>
        </w:rPr>
      </w:pPr>
    </w:p>
    <w:p w:rsidR="00490C94" w:rsidRPr="005318FF" w:rsidRDefault="00490C94" w:rsidP="00490C94">
      <w:pPr>
        <w:widowControl w:val="0"/>
        <w:tabs>
          <w:tab w:val="left" w:pos="0"/>
          <w:tab w:val="left" w:pos="600"/>
        </w:tabs>
        <w:spacing w:before="120" w:after="120"/>
        <w:jc w:val="both"/>
        <w:outlineLvl w:val="0"/>
        <w:rPr>
          <w:rFonts w:ascii="Franklin Gothic Book" w:hAnsi="Franklin Gothic Book" w:cs="Arial"/>
          <w:b/>
          <w:bCs/>
          <w:snapToGrid w:val="0"/>
          <w:sz w:val="24"/>
          <w:szCs w:val="24"/>
        </w:rPr>
      </w:pPr>
      <w:r w:rsidRPr="005318FF">
        <w:rPr>
          <w:rFonts w:ascii="Franklin Gothic Book" w:hAnsi="Franklin Gothic Book" w:cs="Arial"/>
          <w:b/>
          <w:bCs/>
          <w:snapToGrid w:val="0"/>
          <w:sz w:val="24"/>
          <w:szCs w:val="24"/>
        </w:rPr>
        <w:t xml:space="preserve">Порядок и критерии оценки и сопоставления заявок на участие в закупке работ, услуг </w:t>
      </w:r>
    </w:p>
    <w:p w:rsidR="00490C94" w:rsidRPr="00DF60F3" w:rsidRDefault="00490C94" w:rsidP="00490C94">
      <w:pPr>
        <w:pStyle w:val="OP11"/>
        <w:widowControl/>
        <w:numPr>
          <w:ilvl w:val="1"/>
          <w:numId w:val="0"/>
        </w:numPr>
        <w:tabs>
          <w:tab w:val="clear" w:pos="1260"/>
        </w:tabs>
        <w:suppressAutoHyphens w:val="0"/>
        <w:ind w:firstLine="709"/>
        <w:rPr>
          <w:b/>
        </w:rPr>
      </w:pPr>
      <w:bookmarkStart w:id="36" w:name="_Toc410203229"/>
      <w:r w:rsidRPr="00DF60F3">
        <w:rPr>
          <w:b/>
        </w:rPr>
        <w:t>1. Общие положения</w:t>
      </w:r>
      <w:bookmarkEnd w:id="36"/>
    </w:p>
    <w:p w:rsidR="00490C94" w:rsidRPr="00DF60F3" w:rsidRDefault="00490C94" w:rsidP="00490C94">
      <w:pPr>
        <w:pStyle w:val="af3"/>
        <w:widowControl w:val="0"/>
        <w:spacing w:after="0"/>
        <w:ind w:firstLine="709"/>
        <w:jc w:val="both"/>
        <w:rPr>
          <w:rStyle w:val="affd"/>
          <w:rFonts w:ascii="Franklin Gothic Book" w:hAnsi="Franklin Gothic Book"/>
          <w:b w:val="0"/>
          <w:sz w:val="24"/>
          <w:szCs w:val="24"/>
        </w:rPr>
      </w:pPr>
      <w:r w:rsidRPr="00B82646">
        <w:rPr>
          <w:rStyle w:val="affd"/>
          <w:rFonts w:ascii="Franklin Gothic Book" w:hAnsi="Franklin Gothic Book"/>
          <w:b w:val="0"/>
          <w:sz w:val="24"/>
          <w:szCs w:val="24"/>
        </w:rPr>
        <w:t>1.1</w:t>
      </w:r>
      <w:r w:rsidRPr="00DF60F3">
        <w:rPr>
          <w:rStyle w:val="affd"/>
          <w:rFonts w:ascii="Franklin Gothic Book" w:hAnsi="Franklin Gothic Book"/>
          <w:sz w:val="24"/>
          <w:szCs w:val="24"/>
        </w:rPr>
        <w:t xml:space="preserve"> </w:t>
      </w:r>
      <w:r w:rsidRPr="00B82646">
        <w:rPr>
          <w:rStyle w:val="affd"/>
          <w:rFonts w:ascii="Franklin Gothic Book" w:hAnsi="Franklin Gothic Book"/>
          <w:b w:val="0"/>
          <w:sz w:val="24"/>
          <w:szCs w:val="24"/>
        </w:rPr>
        <w:t>П</w:t>
      </w:r>
      <w:r w:rsidRPr="00DF60F3">
        <w:rPr>
          <w:rFonts w:ascii="Franklin Gothic Book" w:hAnsi="Franklin Gothic Book"/>
          <w:sz w:val="24"/>
          <w:szCs w:val="24"/>
        </w:rPr>
        <w:t xml:space="preserve">орядок предусмотренный настоящим разделом применяется при оценке заявок на участие в закупке при осуществлении закупок, проводимых в соответствии </w:t>
      </w:r>
      <w:r>
        <w:rPr>
          <w:rFonts w:ascii="Franklin Gothic Book" w:hAnsi="Franklin Gothic Book"/>
          <w:sz w:val="24"/>
          <w:szCs w:val="24"/>
        </w:rPr>
        <w:br/>
      </w:r>
      <w:r w:rsidRPr="00DF60F3">
        <w:rPr>
          <w:rFonts w:ascii="Franklin Gothic Book" w:hAnsi="Franklin Gothic Book"/>
          <w:sz w:val="24"/>
          <w:szCs w:val="24"/>
        </w:rPr>
        <w:t xml:space="preserve">с </w:t>
      </w:r>
      <w:r w:rsidRPr="00DF60F3">
        <w:rPr>
          <w:rStyle w:val="affd"/>
          <w:rFonts w:ascii="Franklin Gothic Book" w:hAnsi="Franklin Gothic Book"/>
          <w:sz w:val="24"/>
          <w:szCs w:val="24"/>
        </w:rPr>
        <w:t>ОР-03.100.10-КТН-123-14.</w:t>
      </w:r>
    </w:p>
    <w:p w:rsidR="00490C94" w:rsidRPr="00DF60F3" w:rsidRDefault="00490C94" w:rsidP="00490C94">
      <w:pPr>
        <w:pStyle w:val="af3"/>
        <w:widowControl w:val="0"/>
        <w:spacing w:after="0"/>
        <w:ind w:firstLine="709"/>
        <w:rPr>
          <w:rFonts w:ascii="Franklin Gothic Book" w:hAnsi="Franklin Gothic Book"/>
          <w:sz w:val="24"/>
          <w:szCs w:val="24"/>
        </w:rPr>
      </w:pPr>
      <w:r w:rsidRPr="00DF60F3">
        <w:rPr>
          <w:rFonts w:ascii="Franklin Gothic Book" w:hAnsi="Franklin Gothic Book"/>
          <w:sz w:val="24"/>
          <w:szCs w:val="24"/>
        </w:rPr>
        <w:t>1.2 Заявка на участие в закупке Участника закупки содержит коммерческую и квалификационно-техническую части.</w:t>
      </w:r>
    </w:p>
    <w:p w:rsidR="00490C94" w:rsidRPr="00DF60F3" w:rsidRDefault="00490C94" w:rsidP="00490C94">
      <w:pPr>
        <w:pStyle w:val="af3"/>
        <w:widowControl w:val="0"/>
        <w:spacing w:after="0"/>
        <w:ind w:firstLine="709"/>
        <w:jc w:val="both"/>
        <w:rPr>
          <w:rFonts w:ascii="Franklin Gothic Book" w:hAnsi="Franklin Gothic Book"/>
          <w:sz w:val="24"/>
          <w:szCs w:val="24"/>
        </w:rPr>
      </w:pPr>
      <w:r w:rsidRPr="00DF60F3">
        <w:rPr>
          <w:rFonts w:ascii="Franklin Gothic Book" w:hAnsi="Franklin Gothic Book"/>
          <w:sz w:val="24"/>
          <w:szCs w:val="24"/>
        </w:rPr>
        <w:t>1.3 В установленном настоящим разделом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По открытым способам закупки:</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50 %   (50 баллов) </w:t>
      </w:r>
    </w:p>
    <w:p w:rsidR="00490C94" w:rsidRPr="00DF60F3" w:rsidRDefault="00490C94" w:rsidP="00490C94">
      <w:pPr>
        <w:pStyle w:val="1b"/>
        <w:widowControl w:val="0"/>
        <w:tabs>
          <w:tab w:val="clear" w:pos="960"/>
          <w:tab w:val="left" w:pos="142"/>
          <w:tab w:val="left" w:pos="5387"/>
        </w:tabs>
        <w:spacing w:before="120" w:after="120"/>
        <w:ind w:left="0" w:firstLine="709"/>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50 %   (50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По закрытым способам закупки, в том числе по способам закупки, проводимым</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только среди заявителей, включенных в реестр: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80 %   (80 баллов) </w:t>
      </w:r>
    </w:p>
    <w:p w:rsidR="00490C94" w:rsidRPr="00DF60F3" w:rsidRDefault="00490C94" w:rsidP="00490C94">
      <w:pPr>
        <w:pStyle w:val="1b"/>
        <w:widowControl w:val="0"/>
        <w:tabs>
          <w:tab w:val="clear" w:pos="960"/>
          <w:tab w:val="left" w:pos="142"/>
          <w:tab w:val="left" w:pos="5387"/>
        </w:tabs>
        <w:spacing w:before="120" w:after="120"/>
        <w:ind w:left="567" w:firstLine="0"/>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20 %   (20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f3"/>
        <w:widowControl w:val="0"/>
        <w:spacing w:before="120"/>
        <w:ind w:firstLine="709"/>
        <w:jc w:val="both"/>
        <w:rPr>
          <w:rFonts w:ascii="Franklin Gothic Book" w:hAnsi="Franklin Gothic Book"/>
          <w:sz w:val="24"/>
          <w:szCs w:val="24"/>
        </w:rPr>
      </w:pPr>
      <w:r w:rsidRPr="00DF60F3">
        <w:rPr>
          <w:rFonts w:ascii="Franklin Gothic Book" w:hAnsi="Franklin Gothic Book"/>
          <w:sz w:val="24"/>
          <w:szCs w:val="24"/>
        </w:rPr>
        <w:t xml:space="preserve">1.4 В соответствии с установленным настоящим разделом порядком принято, что в Листах оценки выставляются экспертные оценки по всем Участникам закупки, заявки на участие в закупке которых приняты к рассмотрению. </w:t>
      </w:r>
    </w:p>
    <w:p w:rsidR="00490C94" w:rsidRPr="00DF60F3" w:rsidRDefault="00490C94" w:rsidP="00490C94">
      <w:pPr>
        <w:spacing w:before="240" w:after="60"/>
        <w:ind w:firstLine="709"/>
        <w:jc w:val="both"/>
        <w:rPr>
          <w:rFonts w:ascii="Franklin Gothic Book" w:hAnsi="Franklin Gothic Book"/>
          <w:sz w:val="24"/>
          <w:szCs w:val="24"/>
        </w:rPr>
      </w:pPr>
      <w:r w:rsidRPr="00DF60F3">
        <w:rPr>
          <w:rFonts w:ascii="Franklin Gothic Book" w:hAnsi="Franklin Gothic Book"/>
          <w:sz w:val="24"/>
          <w:szCs w:val="24"/>
        </w:rPr>
        <w:t>1.5 Оценки выставляются только по представленным Участником закупки в составе заявки документам (с учетом разъяснений, если таковые запрашивались). Использование при оценке данных из заявок других Участников закупки не допускается.</w:t>
      </w:r>
    </w:p>
    <w:p w:rsidR="00490C94" w:rsidRPr="00DF60F3" w:rsidRDefault="00490C94" w:rsidP="00490C94">
      <w:pPr>
        <w:pStyle w:val="af3"/>
        <w:widowControl w:val="0"/>
        <w:spacing w:before="120"/>
        <w:ind w:firstLine="709"/>
        <w:rPr>
          <w:rFonts w:ascii="Franklin Gothic Book" w:hAnsi="Franklin Gothic Book"/>
          <w:b/>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37" w:name="_Toc410203230"/>
      <w:r w:rsidRPr="00DF60F3">
        <w:rPr>
          <w:b/>
          <w:bCs/>
        </w:rPr>
        <w:t>2. Оценка коммерческой части</w:t>
      </w:r>
      <w:bookmarkEnd w:id="37"/>
      <w:r w:rsidRPr="00DF60F3">
        <w:rPr>
          <w:b/>
          <w:bCs/>
        </w:rPr>
        <w:t xml:space="preserve"> </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2.1 Оценка коммерческой части (К) определяется величиной рейтинга и рассчитывается в Листе оценки № 1 «Оценка коммерческой части заявки на участие в закупке» по формуле (1):</w:t>
      </w:r>
    </w:p>
    <w:p w:rsidR="00490C94" w:rsidRPr="00DF60F3" w:rsidRDefault="00236270"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2336" behindDoc="0" locked="0" layoutInCell="1" allowOverlap="1" wp14:anchorId="71F80647" wp14:editId="5315C136">
                <wp:simplePos x="0" y="0"/>
                <wp:positionH relativeFrom="column">
                  <wp:posOffset>5728970</wp:posOffset>
                </wp:positionH>
                <wp:positionV relativeFrom="paragraph">
                  <wp:posOffset>184150</wp:posOffset>
                </wp:positionV>
                <wp:extent cx="419100" cy="314325"/>
                <wp:effectExtent l="0" t="0" r="0" b="1905"/>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D027C" w:rsidRDefault="001D027C" w:rsidP="00490C94">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4" o:spid="_x0000_s1030" type="#_x0000_t202" style="position:absolute;left:0;text-align:left;margin-left:451.1pt;margin-top:14.5pt;width:33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8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" filled="f" stroked="f" strokeweight=".5pt">
                <v:textbox>
                  <w:txbxContent>
                    <w:p w:rsidR="001D027C" w:rsidRDefault="001D027C" w:rsidP="00490C94">
                      <w:r>
                        <w:t>(1)</w:t>
                      </w:r>
                    </w:p>
                  </w:txbxContent>
                </v:textbox>
              </v:shape>
            </w:pict>
          </mc:Fallback>
        </mc:AlternateContent>
      </w:r>
      <w:r w:rsidR="00490C94" w:rsidRPr="00DF60F3">
        <w:rPr>
          <w:rFonts w:ascii="Franklin Gothic Book" w:hAnsi="Franklin Gothic Book"/>
          <w:sz w:val="24"/>
          <w:szCs w:val="24"/>
        </w:rPr>
        <w:t xml:space="preserve">   Р</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 балл,</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Р мах</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lastRenderedPageBreak/>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Р   – рейтинг цены заявки на участие в закупке;</w:t>
      </w:r>
    </w:p>
    <w:p w:rsidR="00490C94" w:rsidRPr="00DF60F3" w:rsidRDefault="00490C94" w:rsidP="00490C94">
      <w:pPr>
        <w:widowControl w:val="0"/>
        <w:spacing w:before="120" w:after="120"/>
        <w:ind w:firstLine="709"/>
        <w:rPr>
          <w:rFonts w:ascii="Franklin Gothic Book" w:hAnsi="Franklin Gothic Book"/>
          <w:sz w:val="24"/>
          <w:szCs w:val="24"/>
        </w:rPr>
      </w:pPr>
      <w:proofErr w:type="spellStart"/>
      <w:r w:rsidRPr="00DF60F3">
        <w:rPr>
          <w:rFonts w:ascii="Franklin Gothic Book" w:hAnsi="Franklin Gothic Book"/>
          <w:sz w:val="24"/>
          <w:szCs w:val="24"/>
        </w:rPr>
        <w:t>Рмах</w:t>
      </w:r>
      <w:proofErr w:type="spellEnd"/>
      <w:r w:rsidRPr="00DF60F3">
        <w:rPr>
          <w:rFonts w:ascii="Franklin Gothic Book" w:hAnsi="Franklin Gothic Book"/>
          <w:sz w:val="24"/>
          <w:szCs w:val="24"/>
        </w:rPr>
        <w:t xml:space="preserve"> – максимальный из рейтингов цен всех заявок  на участие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2.2. Рейтинг цены заявки на участие в закупке (Р) определяется в Листе оценки № 1 «Оценка коммерческой части заявки на участие в закупке» по формуле (2):</w:t>
      </w:r>
    </w:p>
    <w:p w:rsidR="00490C94" w:rsidRPr="00DF60F3" w:rsidRDefault="00236270"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3360" behindDoc="0" locked="0" layoutInCell="1" allowOverlap="1" wp14:anchorId="04A2125B" wp14:editId="58A6E973">
                <wp:simplePos x="0" y="0"/>
                <wp:positionH relativeFrom="column">
                  <wp:posOffset>5728970</wp:posOffset>
                </wp:positionH>
                <wp:positionV relativeFrom="paragraph">
                  <wp:posOffset>200025</wp:posOffset>
                </wp:positionV>
                <wp:extent cx="419100" cy="314325"/>
                <wp:effectExtent l="0" t="1270" r="0"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D027C" w:rsidRDefault="001D027C" w:rsidP="00490C94">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5" o:spid="_x0000_s1031" type="#_x0000_t202" style="position:absolute;left:0;text-align:left;margin-left:451.1pt;margin-top:15.75pt;width:33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UF0uAIAAMA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" filled="f" stroked="f" strokeweight=".5pt">
                <v:textbox>
                  <w:txbxContent>
                    <w:p w:rsidR="001D027C" w:rsidRDefault="001D027C" w:rsidP="00490C94">
                      <w:r>
                        <w:t>(2)</w:t>
                      </w:r>
                    </w:p>
                  </w:txbxContent>
                </v:textbox>
              </v:shape>
            </w:pict>
          </mc:Fallback>
        </mc:AlternateContent>
      </w:r>
      <w:r w:rsidR="00490C94" w:rsidRPr="00DF60F3">
        <w:rPr>
          <w:rFonts w:ascii="Franklin Gothic Book" w:hAnsi="Franklin Gothic Book"/>
          <w:sz w:val="24"/>
          <w:szCs w:val="24"/>
        </w:rPr>
        <w:t xml:space="preserve">     </w:t>
      </w:r>
      <w:proofErr w:type="spellStart"/>
      <w:r w:rsidR="00490C94" w:rsidRPr="00DF60F3">
        <w:rPr>
          <w:rFonts w:ascii="Franklin Gothic Book" w:hAnsi="Franklin Gothic Book"/>
          <w:sz w:val="24"/>
          <w:szCs w:val="24"/>
        </w:rPr>
        <w:t>Црасч</w:t>
      </w:r>
      <w:proofErr w:type="spellEnd"/>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Р =   ---------,</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Ц</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 xml:space="preserve"> 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Црасч</w:t>
      </w:r>
      <w:proofErr w:type="spellEnd"/>
      <w:r w:rsidRPr="00DF60F3">
        <w:rPr>
          <w:rFonts w:ascii="Franklin Gothic Book" w:hAnsi="Franklin Gothic Book"/>
          <w:sz w:val="24"/>
          <w:szCs w:val="24"/>
        </w:rPr>
        <w:t xml:space="preserve"> - расчетная цена  Заказчика,  руб.;</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Ц</w:t>
      </w:r>
      <w:r w:rsidRPr="00DF60F3">
        <w:rPr>
          <w:rFonts w:ascii="Franklin Gothic Book" w:hAnsi="Franklin Gothic Book"/>
          <w:sz w:val="24"/>
          <w:szCs w:val="24"/>
        </w:rPr>
        <w:tab/>
        <w:t>- цена заявки на участие в закупке,  руб.</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2.3. После проведения процедуры пошагового понижения стоимости (в случае, если процедура пошагового понижения стоимости проводится),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490C94" w:rsidRPr="00DF60F3" w:rsidRDefault="00236270" w:rsidP="00490C94">
      <w:pPr>
        <w:widowControl w:val="0"/>
        <w:spacing w:before="120" w:after="120"/>
        <w:ind w:firstLine="709"/>
        <w:jc w:val="both"/>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4384" behindDoc="0" locked="0" layoutInCell="1" allowOverlap="1" wp14:anchorId="1656CA0E" wp14:editId="1A92366F">
                <wp:simplePos x="0" y="0"/>
                <wp:positionH relativeFrom="column">
                  <wp:posOffset>5728970</wp:posOffset>
                </wp:positionH>
                <wp:positionV relativeFrom="paragraph">
                  <wp:posOffset>889635</wp:posOffset>
                </wp:positionV>
                <wp:extent cx="419100" cy="314325"/>
                <wp:effectExtent l="0" t="0" r="0" b="190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D027C" w:rsidRDefault="001D027C" w:rsidP="00490C94">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6" o:spid="_x0000_s1032" type="#_x0000_t202" style="position:absolute;left:0;text-align:left;margin-left:451.1pt;margin-top:70.05pt;width:33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" filled="f" stroked="f" strokeweight=".5pt">
                <v:textbox>
                  <w:txbxContent>
                    <w:p w:rsidR="001D027C" w:rsidRDefault="001D027C" w:rsidP="00490C94">
                      <w:r>
                        <w:t>(3)</w:t>
                      </w:r>
                    </w:p>
                  </w:txbxContent>
                </v:textbox>
              </v:shape>
            </w:pict>
          </mc:Fallback>
        </mc:AlternateContent>
      </w:r>
      <w:r w:rsidR="00490C94" w:rsidRPr="00DF60F3">
        <w:rPr>
          <w:rFonts w:ascii="Franklin Gothic Book" w:hAnsi="Franklin Gothic Book"/>
          <w:sz w:val="24"/>
          <w:szCs w:val="24"/>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в Листе оценки №1 «Оценка коммерческой части заявки на участие в закупке после проведения процедуры пошагового понижения стоимости» по формуле (3):</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w:t>
      </w:r>
      <w:r w:rsidRPr="00DF60F3">
        <w:rPr>
          <w:rFonts w:ascii="Franklin Gothic Book" w:hAnsi="Franklin Gothic Book"/>
          <w:sz w:val="24"/>
          <w:szCs w:val="24"/>
          <w:lang w:val="en-US"/>
        </w:rPr>
        <w:t>R</w:t>
      </w:r>
      <w:r w:rsidRPr="00DF60F3">
        <w:rPr>
          <w:rFonts w:ascii="Franklin Gothic Book" w:hAnsi="Franklin Gothic Book"/>
          <w:sz w:val="24"/>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R – коэффициент  цены заявки на участие в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Заявке с минимальной ценой договора присваивается первое место, заявке с ценой, идущей после минимальной, – второе место и т.д. (Таблица 1).</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pacing w:val="40"/>
          <w:sz w:val="24"/>
          <w:szCs w:val="24"/>
        </w:rPr>
        <w:t>Таблица</w:t>
      </w:r>
      <w:r w:rsidRPr="00DF60F3">
        <w:rPr>
          <w:rFonts w:ascii="Franklin Gothic Book" w:hAnsi="Franklin Gothic Book"/>
          <w:sz w:val="24"/>
          <w:szCs w:val="24"/>
        </w:rPr>
        <w:t xml:space="preserve"> 1 – Коэффициенты цены договора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6"/>
        <w:gridCol w:w="1332"/>
        <w:gridCol w:w="2659"/>
      </w:tblGrid>
      <w:tr w:rsidR="00490C94" w:rsidRPr="00DF60F3" w:rsidTr="00C874C4">
        <w:trPr>
          <w:trHeight w:val="390"/>
          <w:jc w:val="center"/>
        </w:trPr>
        <w:tc>
          <w:tcPr>
            <w:tcW w:w="2963" w:type="pct"/>
            <w:tcBorders>
              <w:bottom w:val="sing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Участник закупки</w:t>
            </w:r>
          </w:p>
        </w:tc>
        <w:tc>
          <w:tcPr>
            <w:tcW w:w="680"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Место</w:t>
            </w:r>
          </w:p>
        </w:tc>
        <w:tc>
          <w:tcPr>
            <w:tcW w:w="1357"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b/>
                <w:bCs/>
                <w:sz w:val="24"/>
                <w:szCs w:val="24"/>
              </w:rPr>
              <w:t xml:space="preserve">Коэффициент, </w:t>
            </w:r>
            <w:r w:rsidRPr="00DF60F3">
              <w:rPr>
                <w:rFonts w:ascii="Franklin Gothic Book" w:hAnsi="Franklin Gothic Book"/>
                <w:b/>
                <w:bCs/>
                <w:sz w:val="24"/>
                <w:szCs w:val="24"/>
                <w:lang w:val="en-US"/>
              </w:rPr>
              <w:t>R</w:t>
            </w:r>
          </w:p>
        </w:tc>
      </w:tr>
      <w:tr w:rsidR="00490C94" w:rsidRPr="00DF60F3" w:rsidTr="00C874C4">
        <w:trPr>
          <w:trHeight w:val="192"/>
          <w:jc w:val="center"/>
        </w:trPr>
        <w:tc>
          <w:tcPr>
            <w:tcW w:w="2963" w:type="pct"/>
            <w:tcBorders>
              <w:bottom w:val="doub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1</w:t>
            </w:r>
          </w:p>
        </w:tc>
        <w:tc>
          <w:tcPr>
            <w:tcW w:w="680"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2</w:t>
            </w:r>
          </w:p>
        </w:tc>
        <w:tc>
          <w:tcPr>
            <w:tcW w:w="1357"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3</w:t>
            </w:r>
          </w:p>
        </w:tc>
      </w:tr>
      <w:tr w:rsidR="00490C94" w:rsidRPr="00DF60F3" w:rsidTr="00C874C4">
        <w:trPr>
          <w:trHeight w:val="390"/>
          <w:jc w:val="center"/>
        </w:trPr>
        <w:tc>
          <w:tcPr>
            <w:tcW w:w="2963" w:type="pct"/>
            <w:tcBorders>
              <w:top w:val="double" w:sz="4" w:space="0" w:color="auto"/>
            </w:tcBorders>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наименьшей ценой</w:t>
            </w:r>
          </w:p>
        </w:tc>
        <w:tc>
          <w:tcPr>
            <w:tcW w:w="680"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c>
          <w:tcPr>
            <w:tcW w:w="1357"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со второй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2</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0,65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третьей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3</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четвертой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4</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Следующие участники</w:t>
            </w:r>
          </w:p>
        </w:tc>
        <w:tc>
          <w:tcPr>
            <w:tcW w:w="680" w:type="pct"/>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5 и далее</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bl>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2.5 </w:t>
      </w:r>
      <w:r w:rsidRPr="00DF60F3">
        <w:rPr>
          <w:rFonts w:ascii="Franklin Gothic Book" w:hAnsi="Franklin Gothic Book"/>
          <w:color w:val="000000"/>
          <w:sz w:val="24"/>
          <w:szCs w:val="24"/>
        </w:rPr>
        <w:t xml:space="preserve">В случае если при проведении процедуры пошагового понижения ни один из </w:t>
      </w:r>
      <w:r w:rsidRPr="00DF60F3">
        <w:rPr>
          <w:rFonts w:ascii="Franklin Gothic Book" w:hAnsi="Franklin Gothic Book"/>
          <w:color w:val="000000"/>
          <w:sz w:val="24"/>
          <w:szCs w:val="24"/>
        </w:rPr>
        <w:lastRenderedPageBreak/>
        <w:t>участников закупки не сделал ни одного установленного организатором закупки шага понижения цены договора (цены лота), то у всех участников закупки сохраняется цена договора (цена лота), указанная в заявке на участие в закупке до проведения процедуры пошагового понижения, при этом оценка и сопоставление заявок на участие в закупке осуществляется без применения коэффициента цены договора, указанного в  документации о закупке (в случае принятия решения о проведении процедуры пошагового понижения стоимости до проведения оценки и сопоставления заявок) или не проводится (в случае принятия решения о проведении процедуры пошагового понижения стоимости после проведения оценки и сопоставления заявок).</w:t>
      </w:r>
    </w:p>
    <w:p w:rsidR="00490C94" w:rsidRPr="00DF60F3" w:rsidRDefault="00490C94" w:rsidP="00490C94">
      <w:pPr>
        <w:widowControl w:val="0"/>
        <w:spacing w:before="120" w:after="120"/>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340" w:firstLine="340"/>
        <w:rPr>
          <w:b/>
          <w:bCs/>
          <w:snapToGrid w:val="0"/>
        </w:rPr>
      </w:pPr>
      <w:bookmarkStart w:id="38" w:name="_Toc410203231"/>
      <w:r w:rsidRPr="00DF60F3">
        <w:rPr>
          <w:b/>
          <w:bCs/>
        </w:rPr>
        <w:t>3. Оценка квалификационно-технической части</w:t>
      </w:r>
      <w:r w:rsidRPr="00DF60F3">
        <w:rPr>
          <w:b/>
          <w:bCs/>
          <w:snapToGrid w:val="0"/>
        </w:rPr>
        <w:t>.</w:t>
      </w:r>
      <w:bookmarkEnd w:id="38"/>
      <w:r w:rsidRPr="00DF60F3">
        <w:rPr>
          <w:b/>
          <w:bCs/>
          <w:snapToGrid w:val="0"/>
        </w:rPr>
        <w:t xml:space="preserve"> </w:t>
      </w:r>
    </w:p>
    <w:p w:rsidR="00490C94" w:rsidRPr="00DF60F3" w:rsidRDefault="00490C94" w:rsidP="00490C94">
      <w:pPr>
        <w:pStyle w:val="BodyText21"/>
        <w:widowControl w:val="0"/>
        <w:tabs>
          <w:tab w:val="num" w:pos="1309"/>
          <w:tab w:val="left" w:pos="1620"/>
        </w:tabs>
        <w:spacing w:after="120"/>
        <w:ind w:left="709"/>
        <w:rPr>
          <w:rFonts w:ascii="Franklin Gothic Book" w:hAnsi="Franklin Gothic Book"/>
          <w:sz w:val="24"/>
          <w:szCs w:val="24"/>
        </w:rPr>
      </w:pPr>
      <w:r w:rsidRPr="00DF60F3">
        <w:rPr>
          <w:rFonts w:ascii="Franklin Gothic Book" w:hAnsi="Franklin Gothic Book"/>
          <w:sz w:val="24"/>
          <w:szCs w:val="24"/>
        </w:rPr>
        <w:t>3.1 Оценка квалификационно-технической части проводится по следующим критериям:</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napToGrid w:val="0"/>
          <w:sz w:val="24"/>
          <w:szCs w:val="24"/>
        </w:rPr>
        <w:t>Опыт выполнения работ, услуг аналогичных по характеру и объему работ, услуг  предмету закупки в течение последних трех лет</w:t>
      </w:r>
      <w:r w:rsidRPr="00DF60F3">
        <w:rPr>
          <w:rFonts w:ascii="Franklin Gothic Book" w:hAnsi="Franklin Gothic Book"/>
          <w:b/>
          <w:bCs/>
          <w:iCs/>
          <w:sz w:val="24"/>
          <w:szCs w:val="24"/>
        </w:rPr>
        <w:t xml:space="preserve"> </w:t>
      </w:r>
      <w:r w:rsidRPr="00DF60F3">
        <w:rPr>
          <w:rFonts w:ascii="Franklin Gothic Book" w:hAnsi="Franklin Gothic Book"/>
          <w:sz w:val="24"/>
          <w:szCs w:val="24"/>
        </w:rPr>
        <w:t>и последний отчетный период</w:t>
      </w:r>
      <w:r w:rsidRPr="00DF60F3">
        <w:rPr>
          <w:rFonts w:ascii="Franklin Gothic Book" w:hAnsi="Franklin Gothic Book"/>
          <w:b/>
          <w:bCs/>
          <w:iCs/>
          <w:sz w:val="24"/>
          <w:szCs w:val="24"/>
        </w:rPr>
        <w:t xml:space="preserve"> </w:t>
      </w:r>
      <w:r w:rsidRPr="00DF60F3">
        <w:rPr>
          <w:rFonts w:ascii="Franklin Gothic Book" w:hAnsi="Franklin Gothic Book"/>
          <w:sz w:val="24"/>
          <w:szCs w:val="24"/>
        </w:rPr>
        <w:t xml:space="preserve">(Лист оценки № 2.1,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предполагаемых  и необходимых для выполнения работ по предмету закупки (Лист оценки № 2.2,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в штате Участника закупки квалифицированного персонала,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имеющего специальную подготовку и опыт для выполнения работ по предмету закупки (Лист оценки № 2.3,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Финансовое состояние за последние три года (Лист оценки № 2.4,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Наличие и материально-техническая обеспеченность служб контроля качества выполняемых работ на объекте (Лист оценки № 2.5,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Объем выполнения работ собственными силами по предмету закупки (Лист оценки № 2.6,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Надежность и репутация Участников закупки (Лист оценки № 2.7,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1309"/>
          <w:tab w:val="left" w:pos="1620"/>
        </w:tabs>
        <w:spacing w:before="120" w:after="120"/>
        <w:ind w:left="709"/>
        <w:jc w:val="both"/>
        <w:rPr>
          <w:rFonts w:ascii="Franklin Gothic Book" w:hAnsi="Franklin Gothic Book"/>
          <w:sz w:val="24"/>
          <w:szCs w:val="24"/>
        </w:rPr>
      </w:pPr>
      <w:r w:rsidRPr="00DF60F3">
        <w:rPr>
          <w:rFonts w:ascii="Franklin Gothic Book" w:hAnsi="Franklin Gothic Book"/>
          <w:sz w:val="24"/>
          <w:szCs w:val="24"/>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vertAlign w:val="subscript"/>
          <w:lang w:val="en-US"/>
        </w:rPr>
        <w:t>n</w:t>
      </w:r>
      <w:r w:rsidRPr="00DF60F3">
        <w:rPr>
          <w:rFonts w:ascii="Franklin Gothic Book" w:hAnsi="Franklin Gothic Book"/>
          <w:sz w:val="24"/>
          <w:szCs w:val="24"/>
        </w:rPr>
        <w:t>):</w:t>
      </w:r>
    </w:p>
    <w:p w:rsidR="00490C94" w:rsidRPr="00DF60F3" w:rsidRDefault="00490C94" w:rsidP="00490C94">
      <w:pPr>
        <w:widowControl w:val="0"/>
        <w:tabs>
          <w:tab w:val="left" w:pos="1620"/>
        </w:tabs>
        <w:spacing w:before="120" w:after="120"/>
        <w:ind w:left="567" w:firstLine="1199"/>
        <w:rPr>
          <w:rFonts w:ascii="Franklin Gothic Book" w:hAnsi="Franklin Gothic Book"/>
          <w:sz w:val="24"/>
          <w:szCs w:val="24"/>
        </w:rPr>
      </w:pPr>
      <w:r w:rsidRPr="00DF60F3">
        <w:rPr>
          <w:rFonts w:ascii="Franklin Gothic Book" w:hAnsi="Franklin Gothic Book"/>
          <w:sz w:val="24"/>
          <w:szCs w:val="24"/>
        </w:rPr>
        <w:t>А</w:t>
      </w:r>
      <w:r w:rsidRPr="00DF60F3">
        <w:rPr>
          <w:rFonts w:ascii="Franklin Gothic Book" w:hAnsi="Franklin Gothic Book"/>
          <w:sz w:val="24"/>
          <w:szCs w:val="24"/>
          <w:vertAlign w:val="subscript"/>
        </w:rPr>
        <w:t xml:space="preserve"> 1</w:t>
      </w:r>
      <w:r w:rsidRPr="00DF60F3">
        <w:rPr>
          <w:rFonts w:ascii="Franklin Gothic Book" w:hAnsi="Franklin Gothic Book"/>
          <w:sz w:val="24"/>
          <w:szCs w:val="24"/>
        </w:rPr>
        <w:t>= 0,30;  А</w:t>
      </w:r>
      <w:r w:rsidRPr="00DF60F3">
        <w:rPr>
          <w:rFonts w:ascii="Franklin Gothic Book" w:hAnsi="Franklin Gothic Book"/>
          <w:sz w:val="24"/>
          <w:szCs w:val="24"/>
          <w:vertAlign w:val="subscript"/>
        </w:rPr>
        <w:t xml:space="preserve"> 2</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3 </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4</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5</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6</w:t>
      </w:r>
      <w:r w:rsidRPr="00DF60F3">
        <w:rPr>
          <w:rFonts w:ascii="Franklin Gothic Book" w:hAnsi="Franklin Gothic Book"/>
          <w:sz w:val="24"/>
          <w:szCs w:val="24"/>
        </w:rPr>
        <w:t xml:space="preserve"> = 0,10</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3.3 Оценка каждого критерия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определяется экспертами как среднеарифметическое значение оценок подкритериев (по 10-ти балльной шкале), деленное на 10, в Листах оценки №№ 2.1, 2.2, 2.3, 2.4, 2.5, 2.6 Листа оценки № 2. Оценка с учетом удельного веса критерия (произведение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rPr>
        <w:sym w:font="Symbol" w:char="F0B4"/>
      </w: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Аn</w:t>
      </w:r>
      <w:proofErr w:type="spellEnd"/>
      <w:r w:rsidRPr="00DF60F3">
        <w:rPr>
          <w:rFonts w:ascii="Franklin Gothic Book" w:hAnsi="Franklin Gothic Book"/>
          <w:sz w:val="24"/>
          <w:szCs w:val="24"/>
        </w:rPr>
        <w:t>) вносится в графу 5 (8, 11, и т.п.) Листа оценки № 2. Значения коэффициента надежности определяются Листом оценки 2.7.</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3.4 Оценка критериев квалификационно-технической части (С) представляет собой произведение суммы оценок по графе 5 (8, 11 и т.п.) Листа оценки № 2 и коэффициента надежности </w:t>
      </w:r>
      <w:proofErr w:type="spellStart"/>
      <w:r w:rsidRPr="00DF60F3">
        <w:rPr>
          <w:rFonts w:ascii="Franklin Gothic Book" w:hAnsi="Franklin Gothic Book"/>
          <w:sz w:val="24"/>
          <w:szCs w:val="24"/>
        </w:rPr>
        <w:t>К</w:t>
      </w:r>
      <w:r w:rsidRPr="00DF60F3">
        <w:rPr>
          <w:rFonts w:ascii="Franklin Gothic Book" w:hAnsi="Franklin Gothic Book"/>
          <w:sz w:val="24"/>
          <w:szCs w:val="24"/>
          <w:vertAlign w:val="subscript"/>
        </w:rPr>
        <w:t>над</w:t>
      </w:r>
      <w:proofErr w:type="spellEnd"/>
      <w:r w:rsidRPr="00DF60F3">
        <w:rPr>
          <w:rFonts w:ascii="Franklin Gothic Book" w:hAnsi="Franklin Gothic Book"/>
          <w:sz w:val="24"/>
          <w:szCs w:val="24"/>
        </w:rPr>
        <w:t>.</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3.5 Оценки критериев квалификационно-технической части заявок на участие в закупке (С) из Листа оценки № 2, заполненного экспертами по каждому Участнику закупки, вносятся в Лист оценки № 3.</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3.6 Оценка квалификационно-технической части заявок на участие в закупке (КТ) рассчитывается в Листе оценки № 3 по формуле (4):</w:t>
      </w:r>
    </w:p>
    <w:p w:rsidR="00490C94" w:rsidRPr="00DF60F3" w:rsidRDefault="00236270" w:rsidP="00490C94">
      <w:pPr>
        <w:pStyle w:val="ad"/>
        <w:widowControl w:val="0"/>
        <w:tabs>
          <w:tab w:val="left" w:pos="1620"/>
          <w:tab w:val="left" w:pos="5387"/>
          <w:tab w:val="right" w:pos="6237"/>
        </w:tabs>
        <w:spacing w:before="120" w:after="120"/>
        <w:jc w:val="center"/>
        <w:rPr>
          <w:rFonts w:ascii="Franklin Gothic Book" w:hAnsi="Franklin Gothic Book"/>
          <w:szCs w:val="24"/>
        </w:rPr>
      </w:pPr>
      <w:r>
        <w:rPr>
          <w:rFonts w:ascii="Franklin Gothic Book" w:hAnsi="Franklin Gothic Book"/>
          <w:noProof/>
          <w:szCs w:val="24"/>
        </w:rPr>
        <mc:AlternateContent>
          <mc:Choice Requires="wps">
            <w:drawing>
              <wp:anchor distT="0" distB="0" distL="114300" distR="114300" simplePos="0" relativeHeight="251665408" behindDoc="0" locked="0" layoutInCell="1" allowOverlap="1" wp14:anchorId="763EEE67" wp14:editId="674CDA74">
                <wp:simplePos x="0" y="0"/>
                <wp:positionH relativeFrom="column">
                  <wp:posOffset>5205095</wp:posOffset>
                </wp:positionH>
                <wp:positionV relativeFrom="paragraph">
                  <wp:posOffset>-127000</wp:posOffset>
                </wp:positionV>
                <wp:extent cx="419100" cy="314325"/>
                <wp:effectExtent l="0" t="0" r="0" b="3175"/>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D027C" w:rsidRDefault="001D027C" w:rsidP="00490C94">
                            <w: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7" o:spid="_x0000_s1033" type="#_x0000_t202" style="position:absolute;left:0;text-align:left;margin-left:409.85pt;margin-top:-10pt;width:33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b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" filled="f" stroked="f" strokeweight=".5pt">
                <v:textbox>
                  <w:txbxContent>
                    <w:p w:rsidR="001D027C" w:rsidRDefault="001D027C" w:rsidP="00490C94">
                      <w:r>
                        <w:t>(4)</w:t>
                      </w:r>
                    </w:p>
                  </w:txbxContent>
                </v:textbox>
              </v:shape>
            </w:pict>
          </mc:Fallback>
        </mc:AlternateContent>
      </w:r>
      <w:r w:rsidR="00490C94" w:rsidRPr="00DF60F3">
        <w:rPr>
          <w:rFonts w:ascii="Franklin Gothic Book" w:hAnsi="Franklin Gothic Book"/>
          <w:szCs w:val="24"/>
        </w:rPr>
        <w:t xml:space="preserve">КТ= </w:t>
      </w:r>
      <w:proofErr w:type="spellStart"/>
      <w:r w:rsidR="00490C94" w:rsidRPr="00DF60F3">
        <w:rPr>
          <w:rFonts w:ascii="Franklin Gothic Book" w:hAnsi="Franklin Gothic Book"/>
          <w:szCs w:val="24"/>
        </w:rPr>
        <w:t>St</w:t>
      </w:r>
      <w:proofErr w:type="spellEnd"/>
      <w:r w:rsidR="00490C94" w:rsidRPr="00DF60F3">
        <w:rPr>
          <w:rFonts w:ascii="Franklin Gothic Book" w:hAnsi="Franklin Gothic Book"/>
          <w:szCs w:val="24"/>
        </w:rPr>
        <w:t xml:space="preserve"> х </w:t>
      </w:r>
      <w:proofErr w:type="spellStart"/>
      <w:r w:rsidR="00490C94" w:rsidRPr="00DF60F3">
        <w:rPr>
          <w:rFonts w:ascii="Franklin Gothic Book" w:hAnsi="Franklin Gothic Book"/>
          <w:szCs w:val="24"/>
        </w:rPr>
        <w:t>Сср</w:t>
      </w:r>
      <w:proofErr w:type="spellEnd"/>
      <w:r w:rsidR="00490C94" w:rsidRPr="00DF60F3">
        <w:rPr>
          <w:rFonts w:ascii="Franklin Gothic Book" w:hAnsi="Franklin Gothic Book"/>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lastRenderedPageBreak/>
        <w:t>где:</w:t>
      </w:r>
      <w:r w:rsidRPr="00DF60F3">
        <w:rPr>
          <w:rFonts w:ascii="Franklin Gothic Book" w:hAnsi="Franklin Gothic Book"/>
          <w:sz w:val="24"/>
          <w:szCs w:val="24"/>
        </w:rPr>
        <w:tab/>
      </w:r>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t</w:t>
      </w:r>
      <w:r w:rsidRPr="00DF60F3">
        <w:rPr>
          <w:rFonts w:ascii="Franklin Gothic Book" w:hAnsi="Franklin Gothic Book"/>
          <w:sz w:val="24"/>
          <w:szCs w:val="24"/>
        </w:rPr>
        <w:t xml:space="preserve">    – максимальная оценка квалификационно-технической части, балл;</w:t>
      </w:r>
    </w:p>
    <w:p w:rsidR="00490C94" w:rsidRPr="00DF60F3" w:rsidRDefault="00490C94" w:rsidP="00490C94">
      <w:pPr>
        <w:pStyle w:val="1b"/>
        <w:widowControl w:val="0"/>
        <w:tabs>
          <w:tab w:val="clear" w:pos="960"/>
          <w:tab w:val="left" w:pos="567"/>
          <w:tab w:val="left" w:pos="1240"/>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=20 при закрытом способе закупки)</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r>
      <w:proofErr w:type="spellStart"/>
      <w:r w:rsidRPr="00DF60F3">
        <w:rPr>
          <w:rFonts w:ascii="Franklin Gothic Book" w:hAnsi="Franklin Gothic Book"/>
          <w:sz w:val="24"/>
          <w:szCs w:val="24"/>
        </w:rPr>
        <w:t>С</w:t>
      </w:r>
      <w:r w:rsidRPr="00DF60F3">
        <w:rPr>
          <w:rFonts w:ascii="Franklin Gothic Book" w:hAnsi="Franklin Gothic Book"/>
          <w:sz w:val="24"/>
          <w:szCs w:val="24"/>
          <w:vertAlign w:val="subscript"/>
        </w:rPr>
        <w:t>ср</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 среднеарифметические значения оценок критериев квалификационно-технической части;</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3.7  Наряду с выставлением оценок в Листах оценки №№ 3, 2, 2.1, 2.2, 2.3, 2.4, 2.5, 2.6 и 2.7, Экспертная комиссия при необходимости, а также по требованию Конкурсной комиссии даёт заключение по обоснованности выставленных оценок.</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39" w:name="_Toc410203232"/>
      <w:r w:rsidRPr="00DF60F3">
        <w:rPr>
          <w:b/>
          <w:bCs/>
        </w:rPr>
        <w:t>4. Оценка заявки на участие в закупке</w:t>
      </w:r>
      <w:bookmarkEnd w:id="39"/>
    </w:p>
    <w:p w:rsidR="00490C94" w:rsidRPr="00DF60F3" w:rsidRDefault="00236270" w:rsidP="00490C94">
      <w:pPr>
        <w:pStyle w:val="25"/>
        <w:widowControl w:val="0"/>
        <w:tabs>
          <w:tab w:val="left" w:pos="1440"/>
        </w:tabs>
        <w:spacing w:before="120"/>
        <w:ind w:left="0" w:firstLine="720"/>
        <w:jc w:val="both"/>
        <w:rPr>
          <w:rFonts w:ascii="Franklin Gothic Book" w:hAnsi="Franklin Gothic Book"/>
          <w:szCs w:val="24"/>
        </w:rPr>
      </w:pPr>
      <w:r>
        <w:rPr>
          <w:rFonts w:ascii="Franklin Gothic Book" w:hAnsi="Franklin Gothic Book"/>
          <w:noProof/>
          <w:szCs w:val="24"/>
        </w:rPr>
        <mc:AlternateContent>
          <mc:Choice Requires="wps">
            <w:drawing>
              <wp:anchor distT="0" distB="0" distL="114300" distR="114300" simplePos="0" relativeHeight="251666432" behindDoc="0" locked="0" layoutInCell="1" allowOverlap="1" wp14:anchorId="0A6589DB" wp14:editId="746657BE">
                <wp:simplePos x="0" y="0"/>
                <wp:positionH relativeFrom="column">
                  <wp:posOffset>5728970</wp:posOffset>
                </wp:positionH>
                <wp:positionV relativeFrom="paragraph">
                  <wp:posOffset>621030</wp:posOffset>
                </wp:positionV>
                <wp:extent cx="419100" cy="314325"/>
                <wp:effectExtent l="0" t="0" r="0" b="127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D027C" w:rsidRDefault="001D027C" w:rsidP="00490C94">
                            <w: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8" o:spid="_x0000_s1034" type="#_x0000_t202" style="position:absolute;left:0;text-align:left;margin-left:451.1pt;margin-top:48.9pt;width:33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QBtgIAAMA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" filled="f" stroked="f" strokeweight=".5pt">
                <v:textbox>
                  <w:txbxContent>
                    <w:p w:rsidR="001D027C" w:rsidRDefault="001D027C" w:rsidP="00490C94">
                      <w:r>
                        <w:t>(5)</w:t>
                      </w:r>
                    </w:p>
                  </w:txbxContent>
                </v:textbox>
              </v:shape>
            </w:pict>
          </mc:Fallback>
        </mc:AlternateContent>
      </w:r>
      <w:r w:rsidR="00490C94" w:rsidRPr="00DF60F3">
        <w:rPr>
          <w:rFonts w:ascii="Franklin Gothic Book" w:hAnsi="Franklin Gothic Book"/>
          <w:szCs w:val="24"/>
        </w:rPr>
        <w:t>4.1 Оценка заявки на участие в закупке (О) определяется в Итоговом Листе оценки заявок на участие в закупке как сумма оценок коммерческой (К)</w:t>
      </w:r>
      <w:r w:rsidR="00490C94" w:rsidRPr="00DF60F3">
        <w:rPr>
          <w:rFonts w:ascii="Franklin Gothic Book" w:hAnsi="Franklin Gothic Book"/>
          <w:b/>
          <w:szCs w:val="24"/>
        </w:rPr>
        <w:t xml:space="preserve"> </w:t>
      </w:r>
      <w:r w:rsidR="00490C94" w:rsidRPr="00DF60F3">
        <w:rPr>
          <w:rFonts w:ascii="Franklin Gothic Book" w:hAnsi="Franklin Gothic Book"/>
          <w:szCs w:val="24"/>
        </w:rPr>
        <w:t>и квалификационно-технической (КТ)</w:t>
      </w:r>
      <w:r w:rsidR="00490C94" w:rsidRPr="00DF60F3">
        <w:rPr>
          <w:rFonts w:ascii="Franklin Gothic Book" w:hAnsi="Franklin Gothic Book"/>
          <w:b/>
          <w:szCs w:val="24"/>
        </w:rPr>
        <w:t xml:space="preserve"> </w:t>
      </w:r>
      <w:r w:rsidR="00490C94" w:rsidRPr="00DF60F3">
        <w:rPr>
          <w:rFonts w:ascii="Franklin Gothic Book" w:hAnsi="Franklin Gothic Book"/>
          <w:szCs w:val="24"/>
        </w:rPr>
        <w:t>частей заявки на участие в закупке (формула (5)):</w:t>
      </w:r>
    </w:p>
    <w:p w:rsidR="00490C94" w:rsidRPr="00DF60F3" w:rsidRDefault="00490C94" w:rsidP="00490C94">
      <w:pPr>
        <w:pStyle w:val="25"/>
        <w:widowControl w:val="0"/>
        <w:tabs>
          <w:tab w:val="left" w:pos="1440"/>
        </w:tabs>
        <w:spacing w:before="120"/>
        <w:ind w:firstLine="709"/>
        <w:jc w:val="center"/>
        <w:rPr>
          <w:rFonts w:ascii="Franklin Gothic Book" w:hAnsi="Franklin Gothic Book"/>
          <w:szCs w:val="24"/>
        </w:rPr>
      </w:pPr>
      <w:r w:rsidRPr="00DF60F3">
        <w:rPr>
          <w:rFonts w:ascii="Franklin Gothic Book" w:hAnsi="Franklin Gothic Book"/>
          <w:szCs w:val="24"/>
        </w:rPr>
        <w:t>О =  К +  КТ, балл</w:t>
      </w:r>
    </w:p>
    <w:p w:rsidR="00490C94" w:rsidRPr="00DF60F3" w:rsidRDefault="00490C94" w:rsidP="00490C94">
      <w:pPr>
        <w:pStyle w:val="25"/>
        <w:widowControl w:val="0"/>
        <w:tabs>
          <w:tab w:val="left" w:pos="1440"/>
        </w:tabs>
        <w:spacing w:before="120"/>
        <w:ind w:left="0"/>
        <w:jc w:val="both"/>
        <w:rPr>
          <w:rFonts w:ascii="Franklin Gothic Book" w:hAnsi="Franklin Gothic Book"/>
          <w:szCs w:val="24"/>
        </w:rPr>
      </w:pPr>
      <w:r w:rsidRPr="00DF60F3">
        <w:rPr>
          <w:rFonts w:ascii="Franklin Gothic Book" w:hAnsi="Franklin Gothic Book"/>
          <w:szCs w:val="24"/>
        </w:rPr>
        <w:t xml:space="preserve">            4.2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490C94" w:rsidRPr="00DF60F3" w:rsidRDefault="00490C94" w:rsidP="00490C94">
      <w:pPr>
        <w:pStyle w:val="25"/>
        <w:widowControl w:val="0"/>
        <w:tabs>
          <w:tab w:val="left" w:pos="1440"/>
        </w:tabs>
        <w:spacing w:before="120"/>
        <w:ind w:left="589"/>
        <w:jc w:val="both"/>
        <w:rPr>
          <w:rFonts w:ascii="Franklin Gothic Book" w:hAnsi="Franklin Gothic Book"/>
          <w:szCs w:val="24"/>
        </w:rPr>
      </w:pPr>
    </w:p>
    <w:p w:rsidR="00490C94" w:rsidRPr="00DF60F3" w:rsidRDefault="00490C94" w:rsidP="00490C94">
      <w:pPr>
        <w:pStyle w:val="OP11"/>
        <w:widowControl/>
        <w:numPr>
          <w:ilvl w:val="1"/>
          <w:numId w:val="0"/>
        </w:numPr>
        <w:tabs>
          <w:tab w:val="clear" w:pos="1260"/>
        </w:tabs>
        <w:suppressAutoHyphens w:val="0"/>
        <w:ind w:left="340" w:firstLine="340"/>
        <w:rPr>
          <w:b/>
          <w:bCs/>
        </w:rPr>
      </w:pPr>
      <w:bookmarkStart w:id="40" w:name="_Toc410203233"/>
      <w:r w:rsidRPr="00DF60F3">
        <w:rPr>
          <w:b/>
          <w:bCs/>
        </w:rPr>
        <w:t>5. Заключение по оценке заявок на участие в закупке</w:t>
      </w:r>
      <w:bookmarkEnd w:id="40"/>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5.1 Наряду с Итоговым Листом оценки заявок на участие в закупке эксперты оформляют Заключение, в котором обобщают все данные по оценке заявок на участие в закупке по данному лоту.</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5.2 Заключение подписывают Руководитель экспертной комиссии и все эксперты, принимавшие участие в оценке заявок на участие в закупке.</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5.3 Формы Заключения и Листов оценки заявок на участие в закупке при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организаций системы «Транснефть</w:t>
      </w:r>
      <w:r w:rsidRPr="00B82646">
        <w:rPr>
          <w:rFonts w:ascii="Franklin Gothic Book" w:hAnsi="Franklin Gothic Book"/>
          <w:szCs w:val="24"/>
        </w:rPr>
        <w:t>» представлены ниже.</w:t>
      </w:r>
    </w:p>
    <w:p w:rsidR="00490C94" w:rsidRPr="00774F49" w:rsidRDefault="00490C94" w:rsidP="00141978">
      <w:pPr>
        <w:spacing w:after="200" w:line="276" w:lineRule="auto"/>
        <w:jc w:val="center"/>
        <w:rPr>
          <w:rStyle w:val="affd"/>
          <w:rFonts w:ascii="Franklin Gothic Book" w:hAnsi="Franklin Gothic Book"/>
          <w:sz w:val="24"/>
          <w:szCs w:val="24"/>
        </w:rPr>
      </w:pPr>
      <w:r w:rsidRPr="00DF60F3">
        <w:rPr>
          <w:rFonts w:ascii="Franklin Gothic Book" w:hAnsi="Franklin Gothic Book"/>
          <w:szCs w:val="24"/>
        </w:rPr>
        <w:br w:type="page"/>
      </w:r>
      <w:r w:rsidRPr="00774F49">
        <w:rPr>
          <w:rStyle w:val="affd"/>
          <w:rFonts w:ascii="Franklin Gothic Book" w:hAnsi="Franklin Gothic Book"/>
          <w:sz w:val="24"/>
          <w:szCs w:val="24"/>
        </w:rPr>
        <w:lastRenderedPageBreak/>
        <w:t xml:space="preserve">Формы Заключения и Листов оценки заявок на участие в закупке работ, услуг </w:t>
      </w:r>
    </w:p>
    <w:p w:rsidR="00490C94" w:rsidRPr="00DF60F3" w:rsidRDefault="00490C94" w:rsidP="00490C94">
      <w:pPr>
        <w:pStyle w:val="af3"/>
        <w:keepNext/>
        <w:jc w:val="center"/>
        <w:rPr>
          <w:rFonts w:ascii="Franklin Gothic Book" w:hAnsi="Franklin Gothic Book"/>
        </w:rPr>
      </w:pPr>
      <w:r w:rsidRPr="005B082B">
        <w:rPr>
          <w:rFonts w:ascii="Franklin Gothic Book" w:hAnsi="Franklin Gothic Book"/>
          <w:b/>
          <w:sz w:val="24"/>
          <w:szCs w:val="24"/>
        </w:rPr>
        <w:t>Заключение по оценке заявок на участие в закупке</w:t>
      </w:r>
      <w:r w:rsidRPr="00DF60F3">
        <w:rPr>
          <w:rFonts w:ascii="Franklin Gothic Book" w:hAnsi="Franklin Gothic Book"/>
        </w:rPr>
        <w:t xml:space="preserve"> _________________________________________________</w:t>
      </w:r>
    </w:p>
    <w:p w:rsidR="00490C94" w:rsidRPr="00DF60F3" w:rsidRDefault="00490C94" w:rsidP="00490C94">
      <w:pPr>
        <w:keepNext/>
        <w:widowControl w:val="0"/>
        <w:jc w:val="center"/>
        <w:rPr>
          <w:rFonts w:ascii="Franklin Gothic Book" w:hAnsi="Franklin Gothic Book"/>
          <w:sz w:val="16"/>
        </w:rPr>
      </w:pPr>
      <w:r w:rsidRPr="00DF60F3">
        <w:rPr>
          <w:rFonts w:ascii="Franklin Gothic Book" w:hAnsi="Franklin Gothic Book"/>
          <w:sz w:val="16"/>
        </w:rPr>
        <w:t>(Номер и наименование лота)</w:t>
      </w:r>
    </w:p>
    <w:p w:rsidR="00490C94" w:rsidRPr="00DF60F3" w:rsidRDefault="00490C94" w:rsidP="00490C94">
      <w:pPr>
        <w:keepNext/>
        <w:widowControl w:val="0"/>
        <w:spacing w:before="120" w:line="360" w:lineRule="auto"/>
        <w:ind w:firstLine="709"/>
        <w:rPr>
          <w:rFonts w:ascii="Franklin Gothic Book" w:hAnsi="Franklin Gothic Book"/>
          <w:b/>
          <w:sz w:val="24"/>
          <w:szCs w:val="24"/>
        </w:rPr>
      </w:pPr>
      <w:r w:rsidRPr="00DF60F3">
        <w:rPr>
          <w:rFonts w:ascii="Franklin Gothic Book" w:hAnsi="Franklin Gothic Book"/>
          <w:b/>
          <w:sz w:val="24"/>
          <w:szCs w:val="24"/>
        </w:rPr>
        <w:t>1. Общие сведения</w:t>
      </w:r>
    </w:p>
    <w:p w:rsidR="00490C94" w:rsidRPr="00DF60F3" w:rsidRDefault="00490C94" w:rsidP="00490C94">
      <w:pPr>
        <w:pStyle w:val="BodyText21"/>
        <w:keepNext/>
        <w:widowControl w:val="0"/>
        <w:spacing w:line="360" w:lineRule="auto"/>
        <w:ind w:firstLine="709"/>
        <w:rPr>
          <w:rFonts w:ascii="Franklin Gothic Book" w:hAnsi="Franklin Gothic Book"/>
          <w:sz w:val="24"/>
          <w:szCs w:val="24"/>
        </w:rPr>
      </w:pPr>
      <w:r w:rsidRPr="00DF60F3">
        <w:rPr>
          <w:rFonts w:ascii="Franklin Gothic Book" w:hAnsi="Franklin Gothic Book"/>
          <w:sz w:val="24"/>
          <w:szCs w:val="24"/>
        </w:rPr>
        <w:t>Оценка заявок на участие в закупке проведена согласно «</w:t>
      </w:r>
      <w:r w:rsidRPr="00DF60F3">
        <w:rPr>
          <w:rFonts w:ascii="Franklin Gothic Book" w:hAnsi="Franklin Gothic Book"/>
          <w:bCs/>
          <w:sz w:val="24"/>
          <w:szCs w:val="24"/>
        </w:rPr>
        <w:t>Порядку и критериям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организаций системы «Транснефть».</w:t>
      </w:r>
    </w:p>
    <w:p w:rsidR="00490C94" w:rsidRPr="00DF60F3" w:rsidRDefault="00490C94" w:rsidP="00490C94">
      <w:pPr>
        <w:pStyle w:val="aff3"/>
        <w:ind w:firstLine="709"/>
        <w:jc w:val="left"/>
        <w:rPr>
          <w:rFonts w:ascii="Franklin Gothic Book" w:hAnsi="Franklin Gothic Book"/>
          <w:caps w:val="0"/>
          <w:sz w:val="24"/>
          <w:szCs w:val="24"/>
        </w:rPr>
      </w:pPr>
      <w:r w:rsidRPr="00DF60F3">
        <w:rPr>
          <w:rFonts w:ascii="Franklin Gothic Book" w:hAnsi="Franklin Gothic Book"/>
          <w:caps w:val="0"/>
          <w:sz w:val="24"/>
          <w:szCs w:val="24"/>
        </w:rPr>
        <w:t>2. Оценка коммерческой части 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1"/>
        <w:gridCol w:w="3288"/>
        <w:gridCol w:w="3288"/>
      </w:tblGrid>
      <w:tr w:rsidR="00490C94" w:rsidRPr="00DF60F3" w:rsidTr="00C874C4">
        <w:trPr>
          <w:trHeight w:val="581"/>
        </w:trPr>
        <w:tc>
          <w:tcPr>
            <w:tcW w:w="1644"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678" w:type="pct"/>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Начальная (максимальная)</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лота,</w:t>
            </w:r>
          </w:p>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руб.</w:t>
            </w:r>
          </w:p>
        </w:tc>
        <w:tc>
          <w:tcPr>
            <w:tcW w:w="1678" w:type="pct"/>
            <w:vAlign w:val="center"/>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заявки на участие в закупке,</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руб.</w:t>
            </w:r>
          </w:p>
        </w:tc>
      </w:tr>
      <w:tr w:rsidR="00490C94" w:rsidRPr="00DF60F3" w:rsidTr="00C874C4">
        <w:trPr>
          <w:trHeight w:val="578"/>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spacing w:before="120"/>
        <w:rPr>
          <w:rFonts w:ascii="Franklin Gothic Book" w:hAnsi="Franklin Gothic Book"/>
          <w:sz w:val="24"/>
          <w:szCs w:val="24"/>
        </w:rPr>
      </w:pPr>
      <w:r w:rsidRPr="00DF60F3">
        <w:rPr>
          <w:rFonts w:ascii="Franklin Gothic Book" w:hAnsi="Franklin Gothic Book"/>
          <w:sz w:val="24"/>
          <w:szCs w:val="24"/>
        </w:rPr>
        <w:t>Анализ расчета стоимости выполнения работ по лоту №____ показал следующее:</w:t>
      </w:r>
    </w:p>
    <w:p w:rsidR="00490C94" w:rsidRPr="00DF60F3" w:rsidRDefault="00490C94" w:rsidP="00490C94">
      <w:pPr>
        <w:spacing w:before="120"/>
        <w:rPr>
          <w:rFonts w:ascii="Franklin Gothic Book" w:hAnsi="Franklin Gothic Book"/>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5"/>
        <w:gridCol w:w="2304"/>
        <w:gridCol w:w="2265"/>
        <w:gridCol w:w="2263"/>
      </w:tblGrid>
      <w:tr w:rsidR="00490C94" w:rsidRPr="00DF60F3" w:rsidTr="00C874C4">
        <w:trPr>
          <w:trHeight w:val="581"/>
        </w:trPr>
        <w:tc>
          <w:tcPr>
            <w:tcW w:w="1513"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176" w:type="pct"/>
          </w:tcPr>
          <w:p w:rsidR="00490C94" w:rsidRPr="00DF60F3" w:rsidRDefault="00490C94" w:rsidP="00C874C4">
            <w:pPr>
              <w:ind w:left="16" w:right="-32"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firstLine="25"/>
              <w:jc w:val="center"/>
              <w:rPr>
                <w:rFonts w:ascii="Franklin Gothic Book" w:hAnsi="Franklin Gothic Book"/>
                <w:sz w:val="24"/>
                <w:szCs w:val="24"/>
              </w:rPr>
            </w:pPr>
            <w:r w:rsidRPr="00DF60F3">
              <w:rPr>
                <w:rFonts w:ascii="Franklin Gothic Book" w:hAnsi="Franklin Gothic Book"/>
                <w:sz w:val="24"/>
                <w:szCs w:val="24"/>
              </w:rPr>
              <w:t>руб.</w:t>
            </w:r>
          </w:p>
        </w:tc>
        <w:tc>
          <w:tcPr>
            <w:tcW w:w="1156" w:type="pct"/>
          </w:tcPr>
          <w:p w:rsidR="00490C94" w:rsidRPr="00DF60F3" w:rsidRDefault="00490C94" w:rsidP="00C874C4">
            <w:pPr>
              <w:ind w:left="16" w:right="-79"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w:t>
            </w:r>
          </w:p>
        </w:tc>
        <w:tc>
          <w:tcPr>
            <w:tcW w:w="1155" w:type="pct"/>
            <w:vAlign w:val="center"/>
          </w:tcPr>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Соответствие расчета стоимости документации о закупке</w:t>
            </w:r>
          </w:p>
        </w:tc>
      </w:tr>
      <w:tr w:rsidR="00490C94" w:rsidRPr="00DF60F3" w:rsidTr="00C874C4">
        <w:trPr>
          <w:trHeight w:val="578"/>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BodyText21"/>
        <w:suppressAutoHyphens/>
        <w:ind w:firstLine="708"/>
        <w:rPr>
          <w:rFonts w:ascii="Franklin Gothic Book" w:hAnsi="Franklin Gothic Book"/>
          <w:snapToGrid/>
          <w:sz w:val="24"/>
          <w:szCs w:val="24"/>
        </w:rPr>
      </w:pPr>
      <w:r w:rsidRPr="00DF60F3">
        <w:rPr>
          <w:rFonts w:ascii="Franklin Gothic Book" w:hAnsi="Franklin Gothic Book"/>
          <w:snapToGrid/>
          <w:sz w:val="24"/>
          <w:szCs w:val="24"/>
        </w:rPr>
        <w:t>В результате анализа цены заявок на участие в закупке получены следующие оценки Участников закупки:</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1"/>
        <w:gridCol w:w="4420"/>
      </w:tblGrid>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4420" w:type="dxa"/>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К, балл (из Листа оценки № 1)</w:t>
            </w: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Участник_1</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aff"/>
        <w:suppressAutoHyphens/>
        <w:rPr>
          <w:rFonts w:ascii="Franklin Gothic Book" w:hAnsi="Franklin Gothic Book"/>
          <w:b/>
        </w:rPr>
      </w:pPr>
    </w:p>
    <w:p w:rsidR="00490C94" w:rsidRPr="00DF60F3" w:rsidRDefault="00490C94" w:rsidP="00490C94">
      <w:pPr>
        <w:pStyle w:val="aff3"/>
        <w:ind w:firstLine="709"/>
        <w:rPr>
          <w:rFonts w:ascii="Franklin Gothic Book" w:hAnsi="Franklin Gothic Book"/>
          <w:caps w:val="0"/>
          <w:sz w:val="24"/>
          <w:szCs w:val="24"/>
        </w:rPr>
      </w:pPr>
      <w:r w:rsidRPr="00DF60F3">
        <w:rPr>
          <w:rFonts w:ascii="Franklin Gothic Book" w:hAnsi="Franklin Gothic Book"/>
          <w:caps w:val="0"/>
          <w:sz w:val="24"/>
          <w:szCs w:val="24"/>
        </w:rPr>
        <w:t>3.2</w:t>
      </w:r>
      <w:r w:rsidRPr="00DF60F3">
        <w:rPr>
          <w:rFonts w:ascii="Franklin Gothic Book" w:hAnsi="Franklin Gothic Book"/>
          <w:caps w:val="0"/>
          <w:sz w:val="24"/>
          <w:szCs w:val="24"/>
        </w:rPr>
        <w:tab/>
        <w:t>Оценка квалификационно-технической части заявок на участие в закупке</w:t>
      </w:r>
    </w:p>
    <w:p w:rsidR="00490C94" w:rsidRPr="00DF60F3" w:rsidRDefault="00490C94" w:rsidP="00490C94">
      <w:pPr>
        <w:pStyle w:val="BodyText21"/>
        <w:suppressAutoHyphens/>
        <w:ind w:firstLine="709"/>
        <w:rPr>
          <w:rFonts w:ascii="Franklin Gothic Book" w:hAnsi="Franklin Gothic Book"/>
          <w:snapToGrid/>
          <w:sz w:val="24"/>
          <w:szCs w:val="24"/>
        </w:rPr>
      </w:pPr>
      <w:r w:rsidRPr="00DF60F3">
        <w:rPr>
          <w:rFonts w:ascii="Franklin Gothic Book" w:hAnsi="Franklin Gothic Book"/>
          <w:snapToGrid/>
          <w:sz w:val="24"/>
          <w:szCs w:val="24"/>
        </w:rPr>
        <w:t>В результате рассмотрения квалификационно-технической части заявок оценки Участников закупки следующие:</w:t>
      </w:r>
    </w:p>
    <w:p w:rsidR="00490C94" w:rsidRPr="00DF60F3" w:rsidRDefault="00490C94" w:rsidP="00490C94">
      <w:pPr>
        <w:pStyle w:val="BodyText21"/>
        <w:suppressAutoHyphens/>
        <w:ind w:firstLine="708"/>
        <w:rPr>
          <w:rFonts w:ascii="Franklin Gothic Book" w:hAnsi="Franklin Gothic Book"/>
          <w:snapToGrid/>
          <w:sz w:val="24"/>
          <w:szCs w:val="24"/>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481"/>
        <w:gridCol w:w="2664"/>
      </w:tblGrid>
      <w:tr w:rsidR="00490C94" w:rsidRPr="00DF60F3" w:rsidTr="00C874C4">
        <w:trPr>
          <w:trHeight w:val="624"/>
          <w:jc w:val="center"/>
        </w:trPr>
        <w:tc>
          <w:tcPr>
            <w:tcW w:w="181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1802"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 xml:space="preserve">Оценка </w:t>
            </w:r>
            <w:proofErr w:type="spellStart"/>
            <w:r w:rsidRPr="00DF60F3">
              <w:rPr>
                <w:rFonts w:ascii="Franklin Gothic Book" w:hAnsi="Franklin Gothic Book"/>
                <w:sz w:val="24"/>
                <w:szCs w:val="24"/>
              </w:rPr>
              <w:t>Сср</w:t>
            </w:r>
            <w:proofErr w:type="spellEnd"/>
            <w:r w:rsidRPr="00DF60F3">
              <w:rPr>
                <w:rFonts w:ascii="Franklin Gothic Book" w:hAnsi="Franklin Gothic Book"/>
                <w:sz w:val="24"/>
                <w:szCs w:val="24"/>
              </w:rPr>
              <w:t>, балл</w:t>
            </w:r>
          </w:p>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(из Листа оценки № 3)</w:t>
            </w:r>
          </w:p>
        </w:tc>
        <w:tc>
          <w:tcPr>
            <w:tcW w:w="1379"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КТ, балл</w:t>
            </w:r>
            <w:r w:rsidRPr="00DF60F3">
              <w:rPr>
                <w:rFonts w:ascii="Franklin Gothic Book" w:hAnsi="Franklin Gothic Book"/>
                <w:sz w:val="24"/>
                <w:szCs w:val="24"/>
              </w:rPr>
              <w:br/>
              <w:t>(из Листа оценки № 3)</w:t>
            </w: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lastRenderedPageBreak/>
              <w:t>Участник_1</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aff3"/>
        <w:ind w:firstLine="709"/>
        <w:jc w:val="left"/>
        <w:rPr>
          <w:rFonts w:ascii="Franklin Gothic Book" w:hAnsi="Franklin Gothic Book"/>
          <w:bCs/>
          <w:sz w:val="24"/>
          <w:szCs w:val="24"/>
        </w:rPr>
      </w:pPr>
    </w:p>
    <w:p w:rsidR="00490C94" w:rsidRPr="00DF60F3" w:rsidRDefault="00490C94" w:rsidP="00490C94">
      <w:pPr>
        <w:pStyle w:val="aff3"/>
        <w:ind w:firstLine="709"/>
        <w:jc w:val="left"/>
        <w:rPr>
          <w:rFonts w:ascii="Franklin Gothic Book" w:hAnsi="Franklin Gothic Book"/>
          <w:bCs/>
          <w:caps w:val="0"/>
          <w:sz w:val="24"/>
          <w:szCs w:val="24"/>
        </w:rPr>
      </w:pPr>
      <w:r w:rsidRPr="00DF60F3">
        <w:rPr>
          <w:rFonts w:ascii="Franklin Gothic Book" w:hAnsi="Franklin Gothic Book"/>
          <w:bCs/>
          <w:caps w:val="0"/>
          <w:sz w:val="24"/>
          <w:szCs w:val="24"/>
        </w:rPr>
        <w:t>3.3</w:t>
      </w:r>
      <w:r w:rsidRPr="00DF60F3">
        <w:rPr>
          <w:rFonts w:ascii="Franklin Gothic Book" w:hAnsi="Franklin Gothic Book"/>
          <w:bCs/>
          <w:caps w:val="0"/>
          <w:sz w:val="24"/>
          <w:szCs w:val="24"/>
        </w:rPr>
        <w:tab/>
        <w:t xml:space="preserve">Оценка </w:t>
      </w:r>
      <w:r w:rsidRPr="00DF60F3">
        <w:rPr>
          <w:rFonts w:ascii="Franklin Gothic Book" w:hAnsi="Franklin Gothic Book"/>
          <w:caps w:val="0"/>
          <w:sz w:val="24"/>
          <w:szCs w:val="24"/>
        </w:rPr>
        <w:t>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3"/>
        <w:gridCol w:w="4424"/>
      </w:tblGrid>
      <w:tr w:rsidR="00490C94" w:rsidRPr="00DF60F3" w:rsidTr="00C874C4">
        <w:tc>
          <w:tcPr>
            <w:tcW w:w="2742" w:type="pct"/>
            <w:shd w:val="clear" w:color="auto" w:fill="auto"/>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r w:rsidRPr="00DF60F3">
              <w:rPr>
                <w:rFonts w:ascii="Franklin Gothic Book" w:hAnsi="Franklin Gothic Book"/>
                <w:szCs w:val="24"/>
              </w:rPr>
              <w:t>Участник закупки</w:t>
            </w:r>
          </w:p>
        </w:tc>
        <w:tc>
          <w:tcPr>
            <w:tcW w:w="2258" w:type="pct"/>
            <w:shd w:val="clear" w:color="auto" w:fill="auto"/>
            <w:vAlign w:val="center"/>
          </w:tcPr>
          <w:p w:rsidR="00490C94" w:rsidRPr="00DF60F3" w:rsidRDefault="00490C94" w:rsidP="00C874C4">
            <w:pPr>
              <w:pStyle w:val="25"/>
              <w:suppressAutoHyphens/>
              <w:ind w:left="284"/>
              <w:jc w:val="center"/>
              <w:rPr>
                <w:rFonts w:ascii="Franklin Gothic Book" w:hAnsi="Franklin Gothic Book"/>
                <w:szCs w:val="24"/>
              </w:rPr>
            </w:pPr>
            <w:r w:rsidRPr="00DF60F3">
              <w:rPr>
                <w:rFonts w:ascii="Franklin Gothic Book" w:hAnsi="Franklin Gothic Book"/>
                <w:szCs w:val="24"/>
              </w:rPr>
              <w:t>Оценка заявок на участие в закупке О,  балл (из итогового Листа оценки заявок на участие в закупке О=К+КТ)</w:t>
            </w: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Участник_1</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Участник_2</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suppressAutoHyphens/>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Руководитель экспертной комиссии   </w:t>
      </w:r>
      <w:r w:rsidRPr="00DF60F3">
        <w:rPr>
          <w:rFonts w:ascii="Franklin Gothic Book" w:hAnsi="Franklin Gothic Book"/>
          <w:sz w:val="24"/>
          <w:szCs w:val="24"/>
        </w:rPr>
        <w:tab/>
        <w:t xml:space="preserve">            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1</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2</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3</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left="4248" w:right="-8" w:firstLine="708"/>
        <w:rPr>
          <w:rFonts w:ascii="Franklin Gothic Book" w:hAnsi="Franklin Gothic Book"/>
          <w:sz w:val="24"/>
          <w:szCs w:val="24"/>
        </w:rPr>
      </w:pPr>
      <w:r w:rsidRPr="00DF60F3">
        <w:rPr>
          <w:rFonts w:ascii="Franklin Gothic Book" w:hAnsi="Franklin Gothic Book"/>
          <w:sz w:val="24"/>
          <w:szCs w:val="24"/>
        </w:rPr>
        <w:t>« ______ « _________________ 20 ___ г.</w:t>
      </w:r>
    </w:p>
    <w:p w:rsidR="00490C94"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Pr="00DF60F3" w:rsidRDefault="00490C94" w:rsidP="00490C94">
      <w:pPr>
        <w:tabs>
          <w:tab w:val="left" w:pos="3058"/>
        </w:tabs>
        <w:rPr>
          <w:rFonts w:ascii="Franklin Gothic Book" w:hAnsi="Franklin Gothic Book"/>
          <w:sz w:val="24"/>
          <w:szCs w:val="24"/>
        </w:rPr>
      </w:pPr>
      <w:r>
        <w:rPr>
          <w:rFonts w:ascii="Franklin Gothic Book" w:hAnsi="Franklin Gothic Book"/>
          <w:sz w:val="24"/>
          <w:szCs w:val="24"/>
        </w:rPr>
        <w:tab/>
      </w:r>
    </w:p>
    <w:p w:rsidR="00490C94" w:rsidRPr="00DF60F3" w:rsidRDefault="00490C94" w:rsidP="00490C94">
      <w:pPr>
        <w:pStyle w:val="BodyText21"/>
        <w:keepNext/>
        <w:widowControl w:val="0"/>
        <w:spacing w:line="360" w:lineRule="auto"/>
        <w:ind w:firstLine="720"/>
        <w:jc w:val="center"/>
        <w:rPr>
          <w:rFonts w:ascii="Franklin Gothic Book" w:hAnsi="Franklin Gothic Book"/>
          <w:sz w:val="24"/>
          <w:szCs w:val="24"/>
        </w:rPr>
        <w:sectPr w:rsidR="00490C94" w:rsidRPr="00DF60F3" w:rsidSect="00C874C4">
          <w:pgSz w:w="11906" w:h="16838" w:code="9"/>
          <w:pgMar w:top="1140" w:right="907" w:bottom="851" w:left="1418" w:header="522" w:footer="414" w:gutter="0"/>
          <w:cols w:space="720"/>
          <w:docGrid w:linePitch="84"/>
        </w:sectPr>
      </w:pPr>
    </w:p>
    <w:tbl>
      <w:tblPr>
        <w:tblW w:w="14317" w:type="dxa"/>
        <w:tblInd w:w="534" w:type="dxa"/>
        <w:tblLook w:val="0000" w:firstRow="0" w:lastRow="0" w:firstColumn="0" w:lastColumn="0" w:noHBand="0" w:noVBand="0"/>
      </w:tblPr>
      <w:tblGrid>
        <w:gridCol w:w="960"/>
        <w:gridCol w:w="3620"/>
        <w:gridCol w:w="2380"/>
        <w:gridCol w:w="730"/>
        <w:gridCol w:w="1710"/>
        <w:gridCol w:w="960"/>
        <w:gridCol w:w="741"/>
        <w:gridCol w:w="1019"/>
        <w:gridCol w:w="1630"/>
        <w:gridCol w:w="567"/>
      </w:tblGrid>
      <w:tr w:rsidR="00490C94" w:rsidRPr="00DF60F3" w:rsidTr="00C874C4">
        <w:trPr>
          <w:trHeight w:val="70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957" w:type="dxa"/>
            <w:gridSpan w:val="4"/>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957"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p>
        </w:tc>
      </w:tr>
      <w:tr w:rsidR="00490C94" w:rsidRPr="00DF60F3" w:rsidTr="00C874C4">
        <w:trPr>
          <w:gridAfter w:val="1"/>
          <w:wAfter w:w="567" w:type="dxa"/>
          <w:trHeight w:val="315"/>
        </w:trPr>
        <w:tc>
          <w:tcPr>
            <w:tcW w:w="13750"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w:t>
            </w:r>
          </w:p>
        </w:tc>
      </w:tr>
      <w:tr w:rsidR="00490C94" w:rsidRPr="00DF60F3" w:rsidTr="00C874C4">
        <w:trPr>
          <w:trHeight w:val="5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40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36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Рейтинг цены заявки на участие в закупке, Р</w:t>
            </w:r>
          </w:p>
        </w:tc>
        <w:tc>
          <w:tcPr>
            <w:tcW w:w="321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276"/>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216" w:type="dxa"/>
            <w:gridSpan w:val="3"/>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r>
      <w:tr w:rsidR="00490C94" w:rsidRPr="00DF60F3" w:rsidTr="00C874C4">
        <w:trPr>
          <w:trHeight w:val="37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val="restart"/>
            <w:tcBorders>
              <w:top w:val="single" w:sz="4" w:space="0" w:color="auto"/>
              <w:left w:val="single" w:sz="4" w:space="0" w:color="auto"/>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 =</w:t>
            </w:r>
          </w:p>
        </w:tc>
        <w:tc>
          <w:tcPr>
            <w:tcW w:w="741" w:type="dxa"/>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roofErr w:type="spellStart"/>
            <w:r w:rsidRPr="00DF60F3">
              <w:rPr>
                <w:rFonts w:ascii="Franklin Gothic Book" w:hAnsi="Franklin Gothic Book"/>
                <w:sz w:val="24"/>
                <w:szCs w:val="24"/>
                <w:u w:val="single"/>
              </w:rPr>
              <w:t>Ц</w:t>
            </w:r>
            <w:r w:rsidRPr="00DF60F3">
              <w:rPr>
                <w:rFonts w:ascii="Franklin Gothic Book" w:hAnsi="Franklin Gothic Book"/>
                <w:sz w:val="24"/>
                <w:szCs w:val="24"/>
                <w:u w:val="single"/>
                <w:vertAlign w:val="subscript"/>
              </w:rPr>
              <w:t>расч</w:t>
            </w:r>
            <w:proofErr w:type="spellEnd"/>
            <w:r w:rsidRPr="00DF60F3">
              <w:rPr>
                <w:rFonts w:ascii="Franklin Gothic Book" w:hAnsi="Franklin Gothic Book"/>
                <w:sz w:val="24"/>
                <w:szCs w:val="24"/>
              </w:rPr>
              <w:t xml:space="preserve">  </w:t>
            </w:r>
          </w:p>
        </w:tc>
        <w:tc>
          <w:tcPr>
            <w:tcW w:w="1019" w:type="dxa"/>
            <w:vMerge w:val="restart"/>
            <w:tcBorders>
              <w:top w:val="single" w:sz="4" w:space="0" w:color="auto"/>
              <w:left w:val="nil"/>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2197" w:type="dxa"/>
            <w:gridSpan w:val="2"/>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z w:val="24"/>
                <w:szCs w:val="24"/>
                <w:u w:val="single"/>
              </w:rPr>
              <w:t xml:space="preserve">  Р    </w:t>
            </w:r>
            <w:r w:rsidRPr="00DF60F3">
              <w:rPr>
                <w:rFonts w:ascii="Franklin Gothic Book" w:hAnsi="Franklin Gothic Book"/>
                <w:sz w:val="24"/>
                <w:szCs w:val="24"/>
              </w:rPr>
              <w:t xml:space="preserve">   , </w:t>
            </w:r>
            <w:r w:rsidRPr="00DF60F3">
              <w:rPr>
                <w:rFonts w:ascii="Franklin Gothic Book" w:hAnsi="Franklin Gothic Book"/>
                <w:sz w:val="24"/>
                <w:szCs w:val="24"/>
                <w:vertAlign w:val="subscript"/>
              </w:rPr>
              <w:t>балл</w:t>
            </w:r>
          </w:p>
        </w:tc>
      </w:tr>
      <w:tr w:rsidR="00490C94" w:rsidRPr="00DF60F3" w:rsidTr="00C874C4">
        <w:trPr>
          <w:trHeight w:val="28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tcBorders>
              <w:top w:val="single" w:sz="4" w:space="0" w:color="auto"/>
              <w:left w:val="single" w:sz="4" w:space="0" w:color="auto"/>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74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Ц</w:t>
            </w:r>
          </w:p>
        </w:tc>
        <w:tc>
          <w:tcPr>
            <w:tcW w:w="1019" w:type="dxa"/>
            <w:vMerge/>
            <w:tcBorders>
              <w:top w:val="single" w:sz="4" w:space="0" w:color="auto"/>
              <w:left w:val="nil"/>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2197" w:type="dxa"/>
            <w:gridSpan w:val="2"/>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w:t>
            </w:r>
            <w:r w:rsidRPr="00DF60F3">
              <w:rPr>
                <w:rFonts w:ascii="Franklin Gothic Book" w:hAnsi="Franklin Gothic Book"/>
                <w:sz w:val="24"/>
                <w:szCs w:val="24"/>
                <w:vertAlign w:val="subscript"/>
              </w:rPr>
              <w:t>мах</w:t>
            </w:r>
            <w:proofErr w:type="spellEnd"/>
            <w:r w:rsidRPr="00DF60F3">
              <w:rPr>
                <w:rFonts w:ascii="Franklin Gothic Book" w:hAnsi="Franklin Gothic Book"/>
                <w:sz w:val="24"/>
                <w:szCs w:val="24"/>
              </w:rPr>
              <w:t>*</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3216" w:type="dxa"/>
            <w:gridSpan w:val="3"/>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gridAfter w:val="6"/>
          <w:wAfter w:w="6627" w:type="dxa"/>
          <w:trHeight w:val="255"/>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673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 максимальный из рейтингов цен всех заявок на участие в закупке</w:t>
            </w:r>
          </w:p>
        </w:tc>
      </w:tr>
      <w:tr w:rsidR="00490C94" w:rsidRPr="00DF60F3" w:rsidTr="00C874C4">
        <w:trPr>
          <w:gridAfter w:val="1"/>
          <w:wAfter w:w="567" w:type="dxa"/>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12790" w:type="dxa"/>
            <w:gridSpan w:val="8"/>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7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4"/>
          <w:wAfter w:w="3957" w:type="dxa"/>
          <w:trHeight w:val="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tabs>
          <w:tab w:val="left" w:pos="4770"/>
        </w:tabs>
        <w:rPr>
          <w:rFonts w:ascii="Franklin Gothic Book" w:hAnsi="Franklin Gothic Book"/>
          <w:sz w:val="24"/>
          <w:szCs w:val="24"/>
        </w:rPr>
      </w:pPr>
      <w:r w:rsidRPr="00DF60F3">
        <w:rPr>
          <w:rFonts w:ascii="Franklin Gothic Book" w:hAnsi="Franklin Gothic Book"/>
          <w:sz w:val="24"/>
          <w:szCs w:val="24"/>
        </w:rPr>
        <w:tab/>
      </w:r>
      <w:r w:rsidRPr="00DF60F3">
        <w:rPr>
          <w:rFonts w:ascii="Franklin Gothic Book" w:hAnsi="Franklin Gothic Book"/>
          <w:sz w:val="24"/>
          <w:szCs w:val="24"/>
        </w:rPr>
        <w:br w:type="page"/>
      </w:r>
    </w:p>
    <w:tbl>
      <w:tblPr>
        <w:tblW w:w="14334" w:type="dxa"/>
        <w:tblInd w:w="828" w:type="dxa"/>
        <w:tblLook w:val="0000" w:firstRow="0" w:lastRow="0" w:firstColumn="0" w:lastColumn="0" w:noHBand="0" w:noVBand="0"/>
      </w:tblPr>
      <w:tblGrid>
        <w:gridCol w:w="960"/>
        <w:gridCol w:w="4274"/>
        <w:gridCol w:w="2380"/>
        <w:gridCol w:w="955"/>
        <w:gridCol w:w="1485"/>
        <w:gridCol w:w="960"/>
        <w:gridCol w:w="741"/>
        <w:gridCol w:w="1019"/>
        <w:gridCol w:w="1560"/>
      </w:tblGrid>
      <w:tr w:rsidR="00490C94" w:rsidRPr="00DF60F3" w:rsidTr="00C874C4">
        <w:trPr>
          <w:trHeight w:val="570"/>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320"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522"/>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32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14334"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после проведения процедуры пошагового понижения стоимости </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6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427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Коэффициент цены заявки на участие закупке, R</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379"/>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4274"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left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
        </w:tc>
        <w:tc>
          <w:tcPr>
            <w:tcW w:w="1019" w:type="dxa"/>
            <w:tcBorders>
              <w:top w:val="single" w:sz="4" w:space="0" w:color="auto"/>
              <w:left w:val="single" w:sz="4" w:space="0" w:color="auto"/>
              <w:bottom w:val="single" w:sz="4" w:space="0" w:color="auto"/>
            </w:tcBorders>
            <w:shd w:val="clear" w:color="auto" w:fill="auto"/>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1560" w:type="dxa"/>
            <w:tcBorders>
              <w:top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R,</w:t>
            </w:r>
            <w:r w:rsidRPr="00DF60F3">
              <w:rPr>
                <w:rFonts w:ascii="Franklin Gothic Book" w:hAnsi="Franklin Gothic Book"/>
                <w:sz w:val="24"/>
                <w:szCs w:val="24"/>
                <w:vertAlign w:val="subscript"/>
              </w:rPr>
              <w:t xml:space="preserve"> балл</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2579"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70"/>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3"/>
          <w:wAfter w:w="3320" w:type="dxa"/>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rPr>
          <w:rFonts w:ascii="Franklin Gothic Book" w:hAnsi="Franklin Gothic Book"/>
          <w:sz w:val="24"/>
          <w:szCs w:val="24"/>
        </w:rPr>
      </w:pPr>
    </w:p>
    <w:p w:rsidR="00490C94" w:rsidRPr="00DF60F3" w:rsidRDefault="00490C94" w:rsidP="00490C94">
      <w:pPr>
        <w:rPr>
          <w:rFonts w:ascii="Franklin Gothic Book" w:hAnsi="Franklin Gothic Book"/>
        </w:rPr>
        <w:sectPr w:rsidR="00490C94" w:rsidRPr="00DF60F3" w:rsidSect="00C874C4">
          <w:footerReference w:type="first" r:id="rId41"/>
          <w:pgSz w:w="16838" w:h="11906" w:orient="landscape" w:code="9"/>
          <w:pgMar w:top="1418" w:right="380" w:bottom="1089" w:left="851" w:header="720" w:footer="414" w:gutter="0"/>
          <w:cols w:space="720"/>
          <w:titlePg/>
          <w:docGrid w:linePitch="84"/>
        </w:sectPr>
      </w:pPr>
    </w:p>
    <w:tbl>
      <w:tblPr>
        <w:tblW w:w="10132" w:type="dxa"/>
        <w:tblInd w:w="95" w:type="dxa"/>
        <w:tblLayout w:type="fixed"/>
        <w:tblLook w:val="0000" w:firstRow="0" w:lastRow="0" w:firstColumn="0" w:lastColumn="0" w:noHBand="0" w:noVBand="0"/>
      </w:tblPr>
      <w:tblGrid>
        <w:gridCol w:w="601"/>
        <w:gridCol w:w="2170"/>
        <w:gridCol w:w="550"/>
        <w:gridCol w:w="784"/>
        <w:gridCol w:w="564"/>
        <w:gridCol w:w="873"/>
        <w:gridCol w:w="899"/>
        <w:gridCol w:w="712"/>
        <w:gridCol w:w="657"/>
        <w:gridCol w:w="682"/>
        <w:gridCol w:w="733"/>
        <w:gridCol w:w="907"/>
      </w:tblGrid>
      <w:tr w:rsidR="00490C94" w:rsidRPr="00DF60F3" w:rsidTr="00C874C4">
        <w:trPr>
          <w:trHeight w:val="240"/>
        </w:trPr>
        <w:tc>
          <w:tcPr>
            <w:tcW w:w="6441" w:type="dxa"/>
            <w:gridSpan w:val="7"/>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lastRenderedPageBreak/>
              <w:t xml:space="preserve">Лист оценки  №2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70"/>
        </w:trPr>
        <w:tc>
          <w:tcPr>
            <w:tcW w:w="10132" w:type="dxa"/>
            <w:gridSpan w:val="1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t>Оценка критериев квалификационно-технической части заявки на участие в закупке</w:t>
            </w:r>
          </w:p>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19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8"/>
                <w:szCs w:val="18"/>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70"/>
        </w:trPr>
        <w:tc>
          <w:tcPr>
            <w:tcW w:w="60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490C94" w:rsidRPr="00DF60F3" w:rsidRDefault="00490C94" w:rsidP="00C874C4">
            <w:pPr>
              <w:keepNext/>
              <w:widowControl w:val="0"/>
              <w:ind w:left="113" w:right="34"/>
              <w:jc w:val="center"/>
              <w:rPr>
                <w:rFonts w:ascii="Franklin Gothic Book" w:hAnsi="Franklin Gothic Book"/>
                <w:sz w:val="16"/>
                <w:szCs w:val="16"/>
              </w:rPr>
            </w:pPr>
            <w:r w:rsidRPr="00DF60F3">
              <w:rPr>
                <w:rFonts w:ascii="Franklin Gothic Book" w:hAnsi="Franklin Gothic Book"/>
                <w:sz w:val="16"/>
                <w:szCs w:val="16"/>
              </w:rPr>
              <w:t>№№</w:t>
            </w:r>
            <w:r w:rsidRPr="00DF60F3">
              <w:rPr>
                <w:rFonts w:ascii="Franklin Gothic Book" w:hAnsi="Franklin Gothic Book"/>
                <w:sz w:val="16"/>
                <w:szCs w:val="16"/>
              </w:rPr>
              <w:br/>
              <w:t>Листа оценки</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Оцениваемые критерии</w:t>
            </w:r>
          </w:p>
        </w:tc>
        <w:tc>
          <w:tcPr>
            <w:tcW w:w="3670"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1</w:t>
            </w:r>
          </w:p>
        </w:tc>
        <w:tc>
          <w:tcPr>
            <w:tcW w:w="3691"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2</w:t>
            </w:r>
          </w:p>
        </w:tc>
      </w:tr>
      <w:tr w:rsidR="00490C94" w:rsidRPr="00DF60F3" w:rsidTr="00C874C4">
        <w:trPr>
          <w:trHeight w:val="48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37"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899" w:type="dxa"/>
            <w:tcBorders>
              <w:top w:val="single" w:sz="4" w:space="0" w:color="auto"/>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c>
          <w:tcPr>
            <w:tcW w:w="1369"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15"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907" w:type="dxa"/>
            <w:tcBorders>
              <w:top w:val="nil"/>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r>
      <w:tr w:rsidR="00490C94" w:rsidRPr="00DF60F3" w:rsidTr="00C874C4">
        <w:trPr>
          <w:trHeight w:val="30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37"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c>
          <w:tcPr>
            <w:tcW w:w="1369"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15"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r>
      <w:tr w:rsidR="00490C94" w:rsidRPr="00DF60F3" w:rsidTr="00C874C4">
        <w:trPr>
          <w:trHeight w:val="225"/>
        </w:trPr>
        <w:tc>
          <w:tcPr>
            <w:tcW w:w="601"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17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2</w:t>
            </w:r>
          </w:p>
        </w:tc>
        <w:tc>
          <w:tcPr>
            <w:tcW w:w="1334"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3</w:t>
            </w:r>
          </w:p>
        </w:tc>
        <w:tc>
          <w:tcPr>
            <w:tcW w:w="1437"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4</w:t>
            </w:r>
          </w:p>
        </w:tc>
        <w:tc>
          <w:tcPr>
            <w:tcW w:w="899"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5</w:t>
            </w:r>
          </w:p>
        </w:tc>
        <w:tc>
          <w:tcPr>
            <w:tcW w:w="1369"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6</w:t>
            </w:r>
          </w:p>
        </w:tc>
        <w:tc>
          <w:tcPr>
            <w:tcW w:w="1415"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7</w:t>
            </w:r>
          </w:p>
        </w:tc>
        <w:tc>
          <w:tcPr>
            <w:tcW w:w="907"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8</w:t>
            </w:r>
          </w:p>
        </w:tc>
      </w:tr>
      <w:tr w:rsidR="00490C94" w:rsidRPr="00DF60F3" w:rsidTr="00C874C4">
        <w:trPr>
          <w:trHeight w:val="990"/>
        </w:trPr>
        <w:tc>
          <w:tcPr>
            <w:tcW w:w="601" w:type="dxa"/>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2.1.</w:t>
            </w:r>
          </w:p>
        </w:tc>
        <w:tc>
          <w:tcPr>
            <w:tcW w:w="2170"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Опыт выполнения работ, аналогичных по характеру и объему работ предмету закупки</w:t>
            </w:r>
          </w:p>
        </w:tc>
        <w:tc>
          <w:tcPr>
            <w:tcW w:w="550"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784"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87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0,3</w:t>
            </w:r>
          </w:p>
        </w:tc>
        <w:tc>
          <w:tcPr>
            <w:tcW w:w="899"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65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73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00"/>
              <w:rPr>
                <w:rFonts w:ascii="Franklin Gothic Book" w:hAnsi="Franklin Gothic Book"/>
              </w:rPr>
            </w:pPr>
            <w:r w:rsidRPr="00DF60F3">
              <w:rPr>
                <w:rFonts w:ascii="Franklin Gothic Book" w:hAnsi="Franklin Gothic Book"/>
              </w:rPr>
              <w:t>0,3</w:t>
            </w:r>
          </w:p>
        </w:tc>
        <w:tc>
          <w:tcPr>
            <w:tcW w:w="90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56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2.2.</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исправных машин, механизмов и оборудования, имеющихся у Участника, с учетом их года выпуска, предполагаемых  и необходимых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29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2.3.</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Наличие в штате Участника закупки квалифицированного персонала, в </w:t>
            </w:r>
            <w:proofErr w:type="spellStart"/>
            <w:r w:rsidRPr="00DF60F3">
              <w:rPr>
                <w:rFonts w:ascii="Franklin Gothic Book" w:hAnsi="Franklin Gothic Book"/>
                <w:sz w:val="16"/>
                <w:szCs w:val="16"/>
              </w:rPr>
              <w:t>т.ч.имеющего</w:t>
            </w:r>
            <w:proofErr w:type="spellEnd"/>
            <w:r w:rsidRPr="00DF60F3">
              <w:rPr>
                <w:rFonts w:ascii="Franklin Gothic Book" w:hAnsi="Franklin Gothic Book"/>
                <w:sz w:val="16"/>
                <w:szCs w:val="16"/>
              </w:rPr>
              <w:t xml:space="preserve"> специальную подготовку и опыт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885"/>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2.4.</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Финансовое состояние за последние три года </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7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2.5.</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 материально-техническая обеспеченность служб контроля качества выполняемых работ на объекте</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66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2.6</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suppressAutoHyphens/>
              <w:jc w:val="both"/>
              <w:rPr>
                <w:rFonts w:ascii="Franklin Gothic Book" w:hAnsi="Franklin Gothic Book"/>
                <w:sz w:val="16"/>
                <w:szCs w:val="16"/>
              </w:rPr>
            </w:pPr>
            <w:r w:rsidRPr="00DF60F3">
              <w:rPr>
                <w:rFonts w:ascii="Franklin Gothic Book" w:hAnsi="Franklin Gothic Book"/>
                <w:sz w:val="16"/>
                <w:szCs w:val="16"/>
              </w:rPr>
              <w:t>Объем выполнения работ собственными силами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0,10</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0,10</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36"/>
        </w:trPr>
        <w:tc>
          <w:tcPr>
            <w:tcW w:w="60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2.7</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Надежность и репутация  Участника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36"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22"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978"/>
        </w:trPr>
        <w:tc>
          <w:tcPr>
            <w:tcW w:w="601" w:type="dxa"/>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Коэффициент надежности Участника закупки, </w:t>
            </w:r>
            <w:proofErr w:type="spellStart"/>
            <w:r w:rsidRPr="00DF60F3">
              <w:rPr>
                <w:rFonts w:ascii="Franklin Gothic Book" w:hAnsi="Franklin Gothic Book"/>
                <w:sz w:val="16"/>
                <w:szCs w:val="16"/>
              </w:rPr>
              <w:t>К</w:t>
            </w:r>
            <w:r w:rsidRPr="00DF60F3">
              <w:rPr>
                <w:rFonts w:ascii="Franklin Gothic Book" w:hAnsi="Franklin Gothic Book"/>
                <w:sz w:val="16"/>
                <w:szCs w:val="16"/>
                <w:vertAlign w:val="subscript"/>
              </w:rPr>
              <w:t>над</w:t>
            </w:r>
            <w:proofErr w:type="spellEnd"/>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 xml:space="preserve"> </w:t>
            </w:r>
            <w:proofErr w:type="spellStart"/>
            <w:r w:rsidRPr="00DF60F3">
              <w:rPr>
                <w:rFonts w:ascii="Franklin Gothic Book" w:hAnsi="Franklin Gothic Book"/>
                <w:sz w:val="16"/>
                <w:szCs w:val="16"/>
              </w:rPr>
              <w:t>max</w:t>
            </w:r>
            <w:proofErr w:type="spellEnd"/>
            <w:r w:rsidRPr="00DF60F3">
              <w:rPr>
                <w:rFonts w:ascii="Franklin Gothic Book" w:hAnsi="Franklin Gothic Book"/>
                <w:sz w:val="16"/>
                <w:szCs w:val="16"/>
              </w:rPr>
              <w:t>))</w:t>
            </w:r>
            <w:r w:rsidRPr="00DF60F3">
              <w:rPr>
                <w:rFonts w:ascii="Franklin Gothic Book" w:hAnsi="Franklin Gothic Book"/>
                <w:sz w:val="16"/>
                <w:szCs w:val="16"/>
                <w:vertAlign w:val="superscript"/>
              </w:rPr>
              <w:t>2</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772"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640"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405"/>
        </w:trPr>
        <w:tc>
          <w:tcPr>
            <w:tcW w:w="601" w:type="dxa"/>
            <w:tcBorders>
              <w:top w:val="nil"/>
              <w:left w:val="single" w:sz="4" w:space="0" w:color="auto"/>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771"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1 (С1) =</w:t>
            </w:r>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2784"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2 (С2) =</w:t>
            </w:r>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75"/>
        </w:trPr>
        <w:tc>
          <w:tcPr>
            <w:tcW w:w="601"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542" w:type="dxa"/>
            <w:gridSpan w:val="6"/>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Оценка квалификационно - технической части  С1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над1   </w:t>
            </w:r>
            <w:r w:rsidRPr="00DF60F3">
              <w:rPr>
                <w:rFonts w:ascii="Franklin Gothic Book" w:hAnsi="Franklin Gothic Book"/>
              </w:rPr>
              <w:t xml:space="preserve"> =   </w:t>
            </w:r>
          </w:p>
        </w:tc>
        <w:tc>
          <w:tcPr>
            <w:tcW w:w="899" w:type="dxa"/>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c>
          <w:tcPr>
            <w:tcW w:w="712"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1415" w:type="dxa"/>
            <w:gridSpan w:val="2"/>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С2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над2      </w:t>
            </w:r>
            <w:r w:rsidRPr="00DF60F3">
              <w:rPr>
                <w:rFonts w:ascii="Franklin Gothic Book" w:hAnsi="Franklin Gothic Book"/>
              </w:rPr>
              <w:t>=</w:t>
            </w:r>
          </w:p>
        </w:tc>
        <w:tc>
          <w:tcPr>
            <w:tcW w:w="907" w:type="dxa"/>
            <w:tcBorders>
              <w:top w:val="nil"/>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r>
      <w:tr w:rsidR="00490C94" w:rsidRPr="00DF60F3" w:rsidTr="00C874C4">
        <w:trPr>
          <w:trHeight w:val="120"/>
        </w:trPr>
        <w:tc>
          <w:tcPr>
            <w:tcW w:w="601"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56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873"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6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40"/>
        </w:trPr>
        <w:tc>
          <w:tcPr>
            <w:tcW w:w="277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Эксперт:</w:t>
            </w: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2771"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550"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78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56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73"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99"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rPr>
            </w:pPr>
          </w:p>
        </w:tc>
        <w:tc>
          <w:tcPr>
            <w:tcW w:w="217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 И. О.)</w:t>
            </w:r>
          </w:p>
        </w:tc>
        <w:tc>
          <w:tcPr>
            <w:tcW w:w="55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iCs/>
              </w:rPr>
            </w:pPr>
          </w:p>
        </w:tc>
        <w:tc>
          <w:tcPr>
            <w:tcW w:w="1437"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sz w:val="16"/>
                <w:szCs w:val="16"/>
              </w:rPr>
            </w:pPr>
            <w:r w:rsidRPr="00DF60F3">
              <w:rPr>
                <w:rFonts w:ascii="Franklin Gothic Book" w:hAnsi="Franklin Gothic Book"/>
                <w:iCs/>
                <w:sz w:val="16"/>
                <w:szCs w:val="16"/>
              </w:rPr>
              <w:t>(Подпись)</w:t>
            </w:r>
          </w:p>
        </w:tc>
        <w:tc>
          <w:tcPr>
            <w:tcW w:w="899"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(дата)</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pPr>
      <w:r w:rsidRPr="00DF60F3">
        <w:rPr>
          <w:rFonts w:ascii="Franklin Gothic Book" w:hAnsi="Franklin Gothic Book"/>
        </w:rPr>
        <w:br w:type="page"/>
      </w:r>
    </w:p>
    <w:tbl>
      <w:tblPr>
        <w:tblW w:w="5760" w:type="pct"/>
        <w:tblInd w:w="-12" w:type="dxa"/>
        <w:tblLayout w:type="fixed"/>
        <w:tblLook w:val="0000" w:firstRow="0" w:lastRow="0" w:firstColumn="0" w:lastColumn="0" w:noHBand="0" w:noVBand="0"/>
      </w:tblPr>
      <w:tblGrid>
        <w:gridCol w:w="3098"/>
        <w:gridCol w:w="4782"/>
        <w:gridCol w:w="1050"/>
        <w:gridCol w:w="1004"/>
        <w:gridCol w:w="64"/>
        <w:gridCol w:w="44"/>
        <w:gridCol w:w="29"/>
        <w:gridCol w:w="1008"/>
      </w:tblGrid>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lastRenderedPageBreak/>
              <w:br w:type="page"/>
              <w:t>Лист оценки № 2.1  Опыт выполнения работ, аналогичных по характеру и объему работ  предмету закупки</w:t>
            </w:r>
          </w:p>
        </w:tc>
      </w:tr>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t>Лот № __ «______________»</w:t>
            </w:r>
          </w:p>
        </w:tc>
      </w:tr>
      <w:tr w:rsidR="00490C94" w:rsidRPr="00DF60F3" w:rsidTr="00C874C4">
        <w:trPr>
          <w:gridAfter w:val="1"/>
          <w:wAfter w:w="455" w:type="pct"/>
          <w:trHeight w:val="282"/>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2158" w:type="pct"/>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Оценки, балл</w:t>
            </w:r>
          </w:p>
        </w:tc>
      </w:tr>
      <w:tr w:rsidR="00490C94" w:rsidRPr="00DF60F3" w:rsidTr="00C874C4">
        <w:trPr>
          <w:gridAfter w:val="1"/>
          <w:wAfter w:w="455" w:type="pct"/>
          <w:trHeight w:val="389"/>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p>
        </w:tc>
        <w:tc>
          <w:tcPr>
            <w:tcW w:w="215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1"/>
          <w:wAfter w:w="455" w:type="pct"/>
          <w:trHeight w:val="70"/>
        </w:trPr>
        <w:tc>
          <w:tcPr>
            <w:tcW w:w="1398" w:type="pct"/>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2158" w:type="pct"/>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474" w:type="pct"/>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515" w:type="pct"/>
            <w:gridSpan w:val="4"/>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1"/>
          <w:wAfter w:w="455" w:type="pct"/>
          <w:trHeight w:val="255"/>
        </w:trPr>
        <w:tc>
          <w:tcPr>
            <w:tcW w:w="1398" w:type="pct"/>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Стаж выполнения работ в нефтегазовой отрасли</w:t>
            </w:r>
          </w:p>
        </w:tc>
        <w:tc>
          <w:tcPr>
            <w:tcW w:w="2158" w:type="pct"/>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iCs/>
                <w:sz w:val="16"/>
                <w:szCs w:val="16"/>
              </w:rPr>
              <w:t xml:space="preserve"> </w:t>
            </w:r>
            <w:r w:rsidRPr="00DF60F3">
              <w:rPr>
                <w:rFonts w:ascii="Franklin Gothic Book" w:hAnsi="Franklin Gothic Book"/>
                <w:sz w:val="16"/>
                <w:szCs w:val="16"/>
              </w:rPr>
              <w:t>Стаж работы 8 и более лет</w:t>
            </w:r>
          </w:p>
        </w:tc>
        <w:tc>
          <w:tcPr>
            <w:tcW w:w="474" w:type="pct"/>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sz w:val="16"/>
                <w:szCs w:val="16"/>
              </w:rPr>
              <w:t xml:space="preserve">  Стаж работы от 3 до 8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Стаж работы менее 3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Опыт выполнения работ по строительству линейной части трубопроводов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трубопроводов  150км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трубопроводов от 30 до 150км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Протяженность построенных трубопроводов  менее 30км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Опыт выполнения работ по строительству наземных объектов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6  до 10 баллов.</w:t>
            </w:r>
            <w:r w:rsidRPr="00DF60F3">
              <w:rPr>
                <w:rFonts w:ascii="Franklin Gothic Book" w:hAnsi="Franklin Gothic Book"/>
                <w:sz w:val="16"/>
                <w:szCs w:val="16"/>
              </w:rPr>
              <w:t xml:space="preserve"> Построено объектов – 5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3 до 5 баллов.</w:t>
            </w:r>
            <w:r w:rsidRPr="00DF60F3">
              <w:rPr>
                <w:rFonts w:ascii="Franklin Gothic Book" w:hAnsi="Franklin Gothic Book"/>
                <w:sz w:val="16"/>
                <w:szCs w:val="16"/>
              </w:rPr>
              <w:t xml:space="preserve"> Построено объектов  2 – 4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618"/>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2 баллов.</w:t>
            </w:r>
            <w:r w:rsidRPr="00DF60F3">
              <w:rPr>
                <w:rFonts w:ascii="Franklin Gothic Book" w:hAnsi="Franklin Gothic Book"/>
                <w:sz w:val="16"/>
                <w:szCs w:val="16"/>
              </w:rPr>
              <w:t xml:space="preserve"> Построено объектов  - 1. Объекты значительно меньшие по мощности, чем предусмотренные по предмету лота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4. Опыт выполнения работ по строительству резервуарных парков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sz w:val="16"/>
                <w:szCs w:val="16"/>
              </w:rPr>
              <w:t xml:space="preserve"> Построено объектов общей емк. 80 000 м3 и более. Опыт выполнения аналогичных предмету закупки -  5 и более объектов</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объектов общей емк. от 30 000 до 80 000 м3. Опыт выполнения аналогичных предмету закупки -   3 – 5 объектов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iCs/>
                <w:sz w:val="16"/>
                <w:szCs w:val="16"/>
              </w:rPr>
              <w:t xml:space="preserve"> Построено объектов общей емк. менее 30 000 м3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Опыт выполнения работ по строительству линий связи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связи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связи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51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связи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 Опыт выполнения работ по строительству ЛЭП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ЛЭП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ЛЭП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67"/>
        </w:trPr>
        <w:tc>
          <w:tcPr>
            <w:tcW w:w="1398" w:type="pct"/>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ЛЭП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Опыт выполнения работ по строительству подводных переходов традиционным методом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Построено 5 и более объектов (аналогичных предмету закупки) или 1 объект протяженностью дюкера 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7"/>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8. Опыт выполнения работ по строительству подводных переходов методом ННБ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5 и более объектов (аналогичных предмету закупки)  или 1 объект протяженностью дюкера </w:t>
            </w:r>
            <w:r w:rsidRPr="00DF60F3">
              <w:rPr>
                <w:rFonts w:ascii="Franklin Gothic Book" w:hAnsi="Franklin Gothic Book"/>
                <w:b/>
                <w:bCs/>
                <w:sz w:val="16"/>
                <w:szCs w:val="16"/>
              </w:rPr>
              <w:t xml:space="preserve"> </w:t>
            </w:r>
            <w:r w:rsidRPr="00DF60F3">
              <w:rPr>
                <w:rFonts w:ascii="Franklin Gothic Book" w:hAnsi="Franklin Gothic Book"/>
                <w:sz w:val="16"/>
                <w:szCs w:val="16"/>
              </w:rPr>
              <w:t>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(аналогичных предмету закупки)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9. Опыт выполнения работ или услуг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ind w:right="-108"/>
              <w:rPr>
                <w:rFonts w:ascii="Franklin Gothic Book" w:hAnsi="Franklin Gothic Book"/>
                <w:b/>
                <w:bCs/>
                <w:iCs/>
                <w:spacing w:val="-6"/>
                <w:sz w:val="16"/>
                <w:szCs w:val="16"/>
              </w:rPr>
            </w:pPr>
            <w:r w:rsidRPr="00DF60F3">
              <w:rPr>
                <w:rFonts w:ascii="Franklin Gothic Book" w:hAnsi="Franklin Gothic Book"/>
                <w:b/>
                <w:bCs/>
                <w:iCs/>
                <w:spacing w:val="-6"/>
                <w:sz w:val="16"/>
                <w:szCs w:val="16"/>
              </w:rPr>
              <w:t>от 8  до 10 баллов.</w:t>
            </w:r>
            <w:r w:rsidRPr="00DF60F3">
              <w:rPr>
                <w:rFonts w:ascii="Franklin Gothic Book" w:hAnsi="Franklin Gothic Book"/>
                <w:spacing w:val="-6"/>
                <w:sz w:val="16"/>
                <w:szCs w:val="16"/>
              </w:rPr>
              <w:t xml:space="preserve"> Построено (выполнено услуг) 5 и более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Построено (выполнено услуг) 3 – 5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Построено (выполнено услуг) 1-2 объекта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10. Опыт выполнения работ или услуг  (аналогичных предмету закупки) по договорам с  ОАО «АК «Транснефть» и организациями системы «Транснефть» </w:t>
            </w:r>
            <w:r w:rsidRPr="00DF60F3">
              <w:rPr>
                <w:rFonts w:ascii="Franklin Gothic Book" w:hAnsi="Franklin Gothic Book"/>
                <w:sz w:val="16"/>
                <w:szCs w:val="16"/>
              </w:rPr>
              <w:lastRenderedPageBreak/>
              <w:t>(ОСТ)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lastRenderedPageBreak/>
              <w:t>от 8  до 10 баллов.</w:t>
            </w:r>
            <w:r w:rsidRPr="00DF60F3">
              <w:rPr>
                <w:rFonts w:ascii="Franklin Gothic Book" w:hAnsi="Franklin Gothic Book"/>
                <w:spacing w:val="-6"/>
                <w:sz w:val="16"/>
                <w:szCs w:val="16"/>
              </w:rPr>
              <w:t xml:space="preserve"> Имеется опыт работы с ОАО «АК «Транснефть» и ОСТ в 3 и более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Имеется опыт работы с ОАО «АК «Транснефть» и ОСТ в 1 – 3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работы с ОАО «АК «Транснефть» и ОСТ в качестве субподрядчика,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lastRenderedPageBreak/>
              <w:t>11. Опыт осуществления СМР (выполнения услуг) по предмету закупки</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t>10 баллов.</w:t>
            </w:r>
            <w:r w:rsidRPr="00DF60F3">
              <w:rPr>
                <w:rFonts w:ascii="Franklin Gothic Book" w:hAnsi="Franklin Gothic Book"/>
                <w:iCs/>
                <w:spacing w:val="-6"/>
                <w:sz w:val="16"/>
                <w:szCs w:val="16"/>
              </w:rPr>
              <w:t xml:space="preserve"> </w:t>
            </w:r>
            <w:r w:rsidRPr="00DF60F3">
              <w:rPr>
                <w:rFonts w:ascii="Franklin Gothic Book" w:hAnsi="Franklin Gothic Book"/>
                <w:spacing w:val="-6"/>
                <w:sz w:val="16"/>
                <w:szCs w:val="16"/>
              </w:rPr>
              <w:t>Имеется опыт осуществления СМР (выполнения услуг) аналогичных предмету закупки  в объеме свыше</w:t>
            </w:r>
            <w:r w:rsidRPr="00DF60F3">
              <w:rPr>
                <w:rFonts w:ascii="Franklin Gothic Book" w:hAnsi="Franklin Gothic Book"/>
                <w:iCs/>
                <w:spacing w:val="-6"/>
                <w:sz w:val="16"/>
                <w:szCs w:val="16"/>
              </w:rPr>
              <w:t xml:space="preserve"> 500 000 000 ру</w:t>
            </w:r>
            <w:r w:rsidRPr="00DF60F3">
              <w:rPr>
                <w:rFonts w:ascii="Franklin Gothic Book" w:hAnsi="Franklin Gothic Book"/>
                <w:spacing w:val="-6"/>
                <w:sz w:val="16"/>
                <w:szCs w:val="16"/>
              </w:rPr>
              <w:t>б.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9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w:t>
            </w:r>
            <w:r w:rsidRPr="00DF60F3">
              <w:rPr>
                <w:rFonts w:ascii="Franklin Gothic Book" w:hAnsi="Franklin Gothic Book"/>
                <w:iCs/>
                <w:spacing w:val="-6"/>
                <w:sz w:val="16"/>
                <w:szCs w:val="16"/>
              </w:rPr>
              <w:t>от 200 000 000 до 500 000 000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менее </w:t>
            </w:r>
            <w:r w:rsidRPr="00DF60F3">
              <w:rPr>
                <w:rFonts w:ascii="Franklin Gothic Book" w:hAnsi="Franklin Gothic Book"/>
                <w:iCs/>
                <w:spacing w:val="-6"/>
                <w:sz w:val="16"/>
                <w:szCs w:val="16"/>
              </w:rPr>
              <w:t>200 000 000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355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trHeight w:val="591"/>
        </w:trPr>
        <w:tc>
          <w:tcPr>
            <w:tcW w:w="1398" w:type="pct"/>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1</w:t>
            </w:r>
            <w:r w:rsidRPr="00DF60F3">
              <w:rPr>
                <w:rFonts w:ascii="Franklin Gothic Book" w:hAnsi="Franklin Gothic Book"/>
                <w:b/>
                <w:bCs/>
                <w:sz w:val="16"/>
                <w:szCs w:val="16"/>
              </w:rPr>
              <w:t>=</w:t>
            </w:r>
          </w:p>
        </w:tc>
        <w:tc>
          <w:tcPr>
            <w:tcW w:w="2158" w:type="pct"/>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 *10</w:t>
            </w:r>
          </w:p>
        </w:tc>
        <w:tc>
          <w:tcPr>
            <w:tcW w:w="474" w:type="pct"/>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2" w:type="pct"/>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8" w:type="pct"/>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3"/>
          <w:wAfter w:w="488" w:type="pct"/>
          <w:trHeight w:val="255"/>
        </w:trPr>
        <w:tc>
          <w:tcPr>
            <w:tcW w:w="1398" w:type="pc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2158" w:type="pct"/>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474" w:type="pct"/>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482" w:type="pct"/>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3"/>
          <w:wAfter w:w="488" w:type="pct"/>
          <w:trHeight w:val="121"/>
        </w:trPr>
        <w:tc>
          <w:tcPr>
            <w:tcW w:w="1398" w:type="pct"/>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w:t>
            </w:r>
          </w:p>
        </w:tc>
        <w:tc>
          <w:tcPr>
            <w:tcW w:w="2158" w:type="pct"/>
            <w:tcBorders>
              <w:top w:val="nil"/>
              <w:left w:val="nil"/>
              <w:bottom w:val="single" w:sz="4" w:space="0" w:color="auto"/>
              <w:right w:val="nil"/>
            </w:tcBorders>
            <w:vAlign w:val="bottom"/>
          </w:tcPr>
          <w:p w:rsidR="00490C94" w:rsidRPr="00DF60F3" w:rsidRDefault="00490C94" w:rsidP="00C874C4">
            <w:pPr>
              <w:jc w:val="right"/>
              <w:rPr>
                <w:rFonts w:ascii="Franklin Gothic Book" w:hAnsi="Franklin Gothic Book"/>
                <w:sz w:val="16"/>
                <w:szCs w:val="16"/>
              </w:rPr>
            </w:pPr>
            <w:r w:rsidRPr="00DF60F3">
              <w:rPr>
                <w:rFonts w:ascii="Franklin Gothic Book" w:hAnsi="Franklin Gothic Book"/>
                <w:sz w:val="16"/>
                <w:szCs w:val="16"/>
              </w:rPr>
              <w:t> </w:t>
            </w:r>
          </w:p>
        </w:tc>
        <w:tc>
          <w:tcPr>
            <w:tcW w:w="474" w:type="pct"/>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c>
          <w:tcPr>
            <w:tcW w:w="482" w:type="pct"/>
            <w:gridSpan w:val="2"/>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r>
      <w:tr w:rsidR="00490C94" w:rsidRPr="00DF60F3" w:rsidTr="00C874C4">
        <w:trPr>
          <w:gridAfter w:val="4"/>
          <w:wAfter w:w="517" w:type="pct"/>
          <w:trHeight w:val="271"/>
        </w:trPr>
        <w:tc>
          <w:tcPr>
            <w:tcW w:w="3556" w:type="pct"/>
            <w:gridSpan w:val="2"/>
            <w:tcBorders>
              <w:top w:val="nil"/>
              <w:left w:val="nil"/>
              <w:bottom w:val="nil"/>
              <w:right w:val="nil"/>
            </w:tcBorders>
            <w:shd w:val="clear" w:color="auto" w:fill="auto"/>
            <w:noWrap/>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(Ф. И. О.)                                                               (Подпись)                                                         </w:t>
            </w:r>
          </w:p>
        </w:tc>
        <w:tc>
          <w:tcPr>
            <w:tcW w:w="927" w:type="pct"/>
            <w:gridSpan w:val="2"/>
            <w:tcBorders>
              <w:top w:val="nil"/>
              <w:left w:val="nil"/>
              <w:bottom w:val="nil"/>
              <w:right w:val="nil"/>
            </w:tcBorders>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(дата)</w:t>
            </w:r>
          </w:p>
        </w:tc>
      </w:tr>
      <w:tr w:rsidR="00490C94" w:rsidRPr="00DF60F3" w:rsidTr="00C874C4">
        <w:trPr>
          <w:gridAfter w:val="4"/>
          <w:wAfter w:w="517" w:type="pct"/>
          <w:trHeight w:val="819"/>
        </w:trPr>
        <w:tc>
          <w:tcPr>
            <w:tcW w:w="4483" w:type="pct"/>
            <w:gridSpan w:val="4"/>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  Рекомендации для экспертов. </w:t>
            </w:r>
          </w:p>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1. Оценки по подкритериям 1, 9, 10, 11  выставляются в обязательном порядке,  по подкритериям 2, 3, 4, 5, 6, 7, 8 – в соответствии с предметом закупки.</w:t>
            </w:r>
          </w:p>
        </w:tc>
      </w:tr>
    </w:tbl>
    <w:p w:rsidR="00490C94" w:rsidRPr="00DF60F3" w:rsidRDefault="00490C94" w:rsidP="00490C94">
      <w:pPr>
        <w:rPr>
          <w:rFonts w:ascii="Franklin Gothic Book" w:hAnsi="Franklin Gothic Book"/>
          <w:iCs/>
          <w:sz w:val="16"/>
          <w:szCs w:val="16"/>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p w:rsidR="00490C94" w:rsidRPr="00DF60F3" w:rsidRDefault="00490C94" w:rsidP="00490C94">
      <w:pPr>
        <w:tabs>
          <w:tab w:val="left" w:pos="3585"/>
        </w:tabs>
        <w:rPr>
          <w:rFonts w:ascii="Franklin Gothic Book" w:hAnsi="Franklin Gothic Book"/>
        </w:rPr>
      </w:pPr>
      <w:r w:rsidRPr="00DF60F3">
        <w:rPr>
          <w:rFonts w:ascii="Franklin Gothic Book" w:hAnsi="Franklin Gothic Book"/>
        </w:rPr>
        <w:lastRenderedPageBreak/>
        <w:tab/>
      </w:r>
    </w:p>
    <w:tbl>
      <w:tblPr>
        <w:tblW w:w="10445" w:type="dxa"/>
        <w:tblInd w:w="5" w:type="dxa"/>
        <w:tblLayout w:type="fixed"/>
        <w:tblLook w:val="0000" w:firstRow="0" w:lastRow="0" w:firstColumn="0" w:lastColumn="0" w:noHBand="0" w:noVBand="0"/>
      </w:tblPr>
      <w:tblGrid>
        <w:gridCol w:w="88"/>
        <w:gridCol w:w="3133"/>
        <w:gridCol w:w="4677"/>
        <w:gridCol w:w="1025"/>
        <w:gridCol w:w="961"/>
        <w:gridCol w:w="158"/>
        <w:gridCol w:w="403"/>
      </w:tblGrid>
      <w:tr w:rsidR="00490C94" w:rsidRPr="00DF60F3" w:rsidTr="00C874C4">
        <w:trPr>
          <w:gridBefore w:val="1"/>
          <w:wBefore w:w="88" w:type="dxa"/>
          <w:trHeight w:val="810"/>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 xml:space="preserve">Лист оценки № 2.2.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предполагаемых  и необходимых для выполнения работ по предмету закупки</w:t>
            </w:r>
          </w:p>
        </w:tc>
      </w:tr>
      <w:tr w:rsidR="00490C94" w:rsidRPr="00DF60F3" w:rsidTr="00C874C4">
        <w:trPr>
          <w:gridBefore w:val="1"/>
          <w:wBefore w:w="88" w:type="dxa"/>
          <w:trHeight w:val="458"/>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After w:val="2"/>
          <w:wAfter w:w="559" w:type="dxa"/>
          <w:trHeight w:val="255"/>
        </w:trPr>
        <w:tc>
          <w:tcPr>
            <w:tcW w:w="32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After w:val="2"/>
          <w:wAfter w:w="559" w:type="dxa"/>
          <w:trHeight w:val="600"/>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2"/>
          <w:wAfter w:w="559" w:type="dxa"/>
          <w:trHeight w:val="300"/>
        </w:trPr>
        <w:tc>
          <w:tcPr>
            <w:tcW w:w="3222" w:type="dxa"/>
            <w:gridSpan w:val="2"/>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678"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025"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961"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2"/>
          <w:wAfter w:w="559" w:type="dxa"/>
          <w:trHeight w:val="672"/>
        </w:trPr>
        <w:tc>
          <w:tcPr>
            <w:tcW w:w="3222" w:type="dxa"/>
            <w:gridSpan w:val="2"/>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Оснащенность машинами и механизмами для подготовительных и земляных работ</w:t>
            </w:r>
          </w:p>
        </w:tc>
        <w:tc>
          <w:tcPr>
            <w:tcW w:w="4678" w:type="dxa"/>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9 до 10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в пределах 100% от расчетной потребности. Срок эксплуатации техники до 5-х лет.</w:t>
            </w:r>
          </w:p>
        </w:tc>
        <w:tc>
          <w:tcPr>
            <w:tcW w:w="1025"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6"/>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8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80% и более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684"/>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i/>
                <w:iCs/>
                <w:sz w:val="16"/>
                <w:szCs w:val="16"/>
              </w:rPr>
              <w:t xml:space="preserve"> </w:t>
            </w:r>
            <w:r w:rsidRPr="00DF60F3">
              <w:rPr>
                <w:rFonts w:ascii="Franklin Gothic Book" w:hAnsi="Franklin Gothic Book"/>
                <w:sz w:val="16"/>
                <w:szCs w:val="16"/>
              </w:rPr>
              <w:t>Оснащенность машинами и механизмами для выполнения работ по предмету закупки менее 80 %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Оснащенность грузоподъемными машинами и механизмами</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5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Оснащенность машинами и оборудованием для сварочных и изоляционных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Оснащенность машинами и механизмами для строительства переходов традиционным методом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Оснащенность машинами и механизмами для строительства переходов методом ННБ</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2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6.Оснащенность машинами и механизмами для транспортных  и общестроительных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94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Оснащенность машинами и механизмами для прокладки кабеля связи, строительства мачт связи и строительства ЛЭП</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52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8. Оснащенность машинами и механизмами для испытаний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300"/>
        </w:trPr>
        <w:tc>
          <w:tcPr>
            <w:tcW w:w="79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After w:val="1"/>
          <w:wAfter w:w="401" w:type="dxa"/>
          <w:trHeight w:val="510"/>
        </w:trPr>
        <w:tc>
          <w:tcPr>
            <w:tcW w:w="3222" w:type="dxa"/>
            <w:gridSpan w:val="2"/>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2</w:t>
            </w:r>
            <w:r w:rsidRPr="00DF60F3">
              <w:rPr>
                <w:rFonts w:ascii="Franklin Gothic Book" w:hAnsi="Franklin Gothic Book"/>
                <w:b/>
                <w:bCs/>
                <w:sz w:val="16"/>
                <w:szCs w:val="16"/>
              </w:rPr>
              <w:t>=</w:t>
            </w:r>
          </w:p>
        </w:tc>
        <w:tc>
          <w:tcPr>
            <w:tcW w:w="4678"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подкритериев*10</w:t>
            </w:r>
          </w:p>
        </w:tc>
        <w:tc>
          <w:tcPr>
            <w:tcW w:w="2144" w:type="dxa"/>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1"/>
          <w:wAfter w:w="401" w:type="dxa"/>
          <w:trHeight w:val="300"/>
        </w:trPr>
        <w:tc>
          <w:tcPr>
            <w:tcW w:w="3222"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678"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2144" w:type="dxa"/>
            <w:gridSpan w:val="3"/>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1"/>
          <w:wAfter w:w="401" w:type="dxa"/>
          <w:trHeight w:val="150"/>
        </w:trPr>
        <w:tc>
          <w:tcPr>
            <w:tcW w:w="3222"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678"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2144" w:type="dxa"/>
            <w:gridSpan w:val="3"/>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noWrap/>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(Ф. И. О.)                                                          (Подпись)                                                   (дата)</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19"/>
        </w:trPr>
        <w:tc>
          <w:tcPr>
            <w:tcW w:w="790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   Рекомендации для экспертов.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1.Оценки выставляются только по подкритериям, соответствующим предмету закупки.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540"/>
        </w:trPr>
        <w:tc>
          <w:tcPr>
            <w:tcW w:w="9884" w:type="dxa"/>
            <w:gridSpan w:val="5"/>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Оснащенность машинами, механизмами и оборудованием Участника закупки оценивается с учетом ресурсов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машинах, механизмах и оборудовании имеющихся в организации и/или не указаны предполагаемые машины для выполнения работ по предмету, закупки и/или не указан год выпуска оборудования  - по оцениваемому подкритерию ставится оценка 1 балл.</w:t>
            </w:r>
          </w:p>
        </w:tc>
      </w:tr>
    </w:tbl>
    <w:p w:rsidR="00490C94" w:rsidRPr="00DF60F3" w:rsidRDefault="00490C94" w:rsidP="00490C94">
      <w:pPr>
        <w:tabs>
          <w:tab w:val="left" w:pos="3585"/>
        </w:tabs>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1121" w:type="dxa"/>
        <w:tblInd w:w="-481" w:type="dxa"/>
        <w:tblLayout w:type="fixed"/>
        <w:tblLook w:val="0000" w:firstRow="0" w:lastRow="0" w:firstColumn="0" w:lastColumn="0" w:noHBand="0" w:noVBand="0"/>
      </w:tblPr>
      <w:tblGrid>
        <w:gridCol w:w="589"/>
        <w:gridCol w:w="2410"/>
        <w:gridCol w:w="4390"/>
        <w:gridCol w:w="1344"/>
        <w:gridCol w:w="1344"/>
        <w:gridCol w:w="15"/>
        <w:gridCol w:w="221"/>
        <w:gridCol w:w="808"/>
      </w:tblGrid>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 xml:space="preserve">Лист оценки № 2.3. Наличие в штате Участника закупки квалифицированного персонала,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имеющего специальную подготовку и опыт для выполнения работ по предмету закупки</w:t>
            </w:r>
          </w:p>
        </w:tc>
      </w:tr>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1"/>
          <w:wBefore w:w="589" w:type="dxa"/>
          <w:wAfter w:w="808" w:type="dxa"/>
          <w:trHeight w:val="225"/>
        </w:trPr>
        <w:tc>
          <w:tcPr>
            <w:tcW w:w="241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16"/>
                <w:szCs w:val="16"/>
              </w:rPr>
            </w:pP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2"/>
          <w:wBefore w:w="589" w:type="dxa"/>
          <w:wAfter w:w="1029" w:type="dxa"/>
          <w:trHeight w:val="255"/>
        </w:trPr>
        <w:tc>
          <w:tcPr>
            <w:tcW w:w="2410" w:type="dxa"/>
            <w:vMerge w:val="restart"/>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703" w:type="dxa"/>
            <w:gridSpan w:val="3"/>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2"/>
          <w:wBefore w:w="589" w:type="dxa"/>
          <w:wAfter w:w="1029" w:type="dxa"/>
          <w:trHeight w:val="295"/>
        </w:trPr>
        <w:tc>
          <w:tcPr>
            <w:tcW w:w="2410" w:type="dxa"/>
            <w:vMerge/>
            <w:tcBorders>
              <w:top w:val="single" w:sz="8" w:space="0" w:color="auto"/>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b/>
                <w:bCs/>
                <w:sz w:val="16"/>
                <w:szCs w:val="16"/>
              </w:rPr>
            </w:pPr>
          </w:p>
        </w:tc>
        <w:tc>
          <w:tcPr>
            <w:tcW w:w="4390" w:type="dxa"/>
            <w:vMerge/>
            <w:tcBorders>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sz w:val="16"/>
                <w:szCs w:val="16"/>
              </w:rPr>
            </w:pP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2"/>
          <w:wBefore w:w="589" w:type="dxa"/>
          <w:wAfter w:w="1029" w:type="dxa"/>
          <w:trHeight w:val="300"/>
        </w:trPr>
        <w:tc>
          <w:tcPr>
            <w:tcW w:w="2410" w:type="dxa"/>
            <w:tcBorders>
              <w:top w:val="nil"/>
              <w:left w:val="single" w:sz="8" w:space="0" w:color="auto"/>
              <w:bottom w:val="nil"/>
              <w:right w:val="nil"/>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390" w:type="dxa"/>
            <w:tcBorders>
              <w:top w:val="nil"/>
              <w:left w:val="single" w:sz="8" w:space="0" w:color="auto"/>
              <w:bottom w:val="nil"/>
              <w:right w:val="single" w:sz="8"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344" w:type="dxa"/>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359" w:type="dxa"/>
            <w:gridSpan w:val="2"/>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2"/>
          <w:wBefore w:w="589" w:type="dxa"/>
          <w:wAfter w:w="1029" w:type="dxa"/>
          <w:trHeight w:val="915"/>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1. Наличие и квалификация инженерно-технического персонала, задействованного по предмету закупки</w:t>
            </w:r>
          </w:p>
        </w:tc>
        <w:tc>
          <w:tcPr>
            <w:tcW w:w="4390" w:type="dxa"/>
            <w:tcBorders>
              <w:top w:val="single" w:sz="8" w:space="0" w:color="auto"/>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более 5 лет. </w:t>
            </w: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00"/>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от 3 до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1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до 3 лет.</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847"/>
        </w:trPr>
        <w:tc>
          <w:tcPr>
            <w:tcW w:w="2410" w:type="dxa"/>
            <w:vMerge w:val="restart"/>
            <w:tcBorders>
              <w:top w:val="nil"/>
              <w:left w:val="single" w:sz="8" w:space="0" w:color="auto"/>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2. Наличие и квалификация рабочих и специалистов основных профессий</w:t>
            </w: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Рабочие высокой квалификации,  имеют опыт работы по специальности более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87"/>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Рабочие имеют опыт работы по специальности более 2, но менее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4"/>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nil"/>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Рабочие имеют  опыт работы по специальности менее 2 лет.</w:t>
            </w:r>
          </w:p>
        </w:tc>
        <w:tc>
          <w:tcPr>
            <w:tcW w:w="1344" w:type="dxa"/>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1033"/>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3. Наличие и квалификация механизаторов (машинистов) строительных машин</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2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vMerge/>
            <w:tcBorders>
              <w:left w:val="single" w:sz="8"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b/>
                <w:bCs/>
                <w:i/>
                <w:iCs/>
                <w:sz w:val="18"/>
                <w:szCs w:val="18"/>
              </w:rPr>
            </w:pPr>
          </w:p>
        </w:tc>
        <w:tc>
          <w:tcPr>
            <w:tcW w:w="1344" w:type="dxa"/>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5"/>
        </w:trPr>
        <w:tc>
          <w:tcPr>
            <w:tcW w:w="2410" w:type="dxa"/>
            <w:tcBorders>
              <w:top w:val="nil"/>
              <w:left w:val="single" w:sz="8" w:space="0" w:color="auto"/>
              <w:bottom w:val="single" w:sz="8"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4. Наличие и квалификация вспомогательных рабочих</w:t>
            </w: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70"/>
        </w:trPr>
        <w:tc>
          <w:tcPr>
            <w:tcW w:w="6800" w:type="dxa"/>
            <w:gridSpan w:val="2"/>
            <w:tcBorders>
              <w:top w:val="nil"/>
              <w:left w:val="single" w:sz="8" w:space="0" w:color="auto"/>
              <w:bottom w:val="single" w:sz="8" w:space="0" w:color="auto"/>
              <w:right w:val="single" w:sz="8" w:space="0" w:color="000000"/>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703" w:type="dxa"/>
            <w:gridSpan w:val="3"/>
            <w:tcBorders>
              <w:top w:val="nil"/>
              <w:left w:val="single" w:sz="8" w:space="0" w:color="auto"/>
              <w:bottom w:val="single" w:sz="8"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1"/>
          <w:wBefore w:w="589" w:type="dxa"/>
          <w:wAfter w:w="808" w:type="dxa"/>
          <w:trHeight w:val="696"/>
        </w:trPr>
        <w:tc>
          <w:tcPr>
            <w:tcW w:w="2410" w:type="dxa"/>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3</w:t>
            </w:r>
            <w:r w:rsidRPr="00DF60F3">
              <w:rPr>
                <w:rFonts w:ascii="Franklin Gothic Book" w:hAnsi="Franklin Gothic Book"/>
                <w:b/>
                <w:bCs/>
                <w:sz w:val="16"/>
                <w:szCs w:val="16"/>
              </w:rPr>
              <w:t>=</w:t>
            </w:r>
          </w:p>
        </w:tc>
        <w:tc>
          <w:tcPr>
            <w:tcW w:w="4390"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 </w:t>
            </w:r>
            <w:r w:rsidRPr="00DF60F3">
              <w:rPr>
                <w:rFonts w:ascii="Franklin Gothic Book" w:hAnsi="Franklin Gothic Book"/>
                <w:b/>
                <w:bCs/>
                <w:sz w:val="16"/>
                <w:szCs w:val="16"/>
              </w:rPr>
              <w:br/>
              <w:t>количество оцениваемых подкритериев *10</w:t>
            </w: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236" w:type="dxa"/>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589" w:type="dxa"/>
          <w:wAfter w:w="808" w:type="dxa"/>
          <w:trHeight w:val="585"/>
        </w:trPr>
        <w:tc>
          <w:tcPr>
            <w:tcW w:w="2410" w:type="dxa"/>
            <w:tcBorders>
              <w:top w:val="nil"/>
              <w:left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390" w:type="dxa"/>
            <w:tcBorders>
              <w:top w:val="nil"/>
              <w:left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312"/>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9724" w:type="dxa"/>
            <w:gridSpan w:val="6"/>
            <w:tcBorders>
              <w:top w:val="nil"/>
              <w:left w:val="nil"/>
              <w:right w:val="nil"/>
            </w:tcBorders>
            <w:shd w:val="clear" w:color="auto" w:fill="auto"/>
            <w:noWrap/>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1. Наличие и квалификация персонала Участника закупки оценивается с учетом персонала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При оценке учитывается средний опыт работы персонала.</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персонале и/или не указан привлекаемый персонал и/или не указан опыт работы, предполагаемый для реализации работ, услуг по предмету закупки по оцениваемому подкритерию ставится оценка 1 балл.</w:t>
            </w: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0562" w:type="dxa"/>
        <w:tblInd w:w="90" w:type="dxa"/>
        <w:tblLayout w:type="fixed"/>
        <w:tblLook w:val="0000" w:firstRow="0" w:lastRow="0" w:firstColumn="0" w:lastColumn="0" w:noHBand="0" w:noVBand="0"/>
      </w:tblPr>
      <w:tblGrid>
        <w:gridCol w:w="18"/>
        <w:gridCol w:w="3969"/>
        <w:gridCol w:w="3011"/>
        <w:gridCol w:w="1278"/>
        <w:gridCol w:w="1250"/>
        <w:gridCol w:w="28"/>
        <w:gridCol w:w="245"/>
        <w:gridCol w:w="763"/>
      </w:tblGrid>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br w:type="page"/>
              <w:t xml:space="preserve">Лист оценки № 2.4.  Финансовое состояние за последние три года </w:t>
            </w:r>
          </w:p>
        </w:tc>
      </w:tr>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2"/>
          <w:wBefore w:w="18" w:type="dxa"/>
          <w:wAfter w:w="1008" w:type="dxa"/>
          <w:trHeight w:val="24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16"/>
                <w:szCs w:val="16"/>
              </w:rPr>
            </w:pPr>
          </w:p>
        </w:tc>
        <w:tc>
          <w:tcPr>
            <w:tcW w:w="3011" w:type="dxa"/>
            <w:tcBorders>
              <w:top w:val="nil"/>
              <w:left w:val="nil"/>
              <w:bottom w:val="single" w:sz="4" w:space="0" w:color="auto"/>
              <w:right w:val="nil"/>
            </w:tcBorders>
            <w:vAlign w:val="bottom"/>
          </w:tcPr>
          <w:p w:rsidR="00490C94" w:rsidRPr="00DF60F3" w:rsidRDefault="00490C94" w:rsidP="00C874C4">
            <w:pP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r>
      <w:tr w:rsidR="00490C94" w:rsidRPr="00DF60F3" w:rsidTr="00C874C4">
        <w:trPr>
          <w:gridBefore w:val="1"/>
          <w:gridAfter w:val="3"/>
          <w:wBefore w:w="18" w:type="dxa"/>
          <w:wAfter w:w="1036" w:type="dxa"/>
          <w:trHeight w:val="315"/>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3011"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3"/>
          <w:wBefore w:w="18" w:type="dxa"/>
          <w:wAfter w:w="1036" w:type="dxa"/>
          <w:trHeight w:val="225"/>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3011"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3"/>
          <w:wBefore w:w="18" w:type="dxa"/>
          <w:wAfter w:w="1036" w:type="dxa"/>
          <w:trHeight w:val="270"/>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Платежеспособность (</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xml:space="preserve">. знач. за 3 года.): </w:t>
            </w:r>
            <w:r w:rsidRPr="00DF60F3">
              <w:rPr>
                <w:rFonts w:ascii="Franklin Gothic Book" w:hAnsi="Franklin Gothic Book"/>
                <w:sz w:val="16"/>
                <w:szCs w:val="16"/>
              </w:rPr>
              <w:t>Оборотные активы/ краткосрочные обязательства  ст.1200/</w:t>
            </w:r>
          </w:p>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(ст. 1510+ст.1520+ст.1550)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1,7 до 2,0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1,4 до 1,7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1,4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2. Обеспеченность собственными источниками финансирования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(Собственный капитал – </w:t>
            </w:r>
            <w:proofErr w:type="spellStart"/>
            <w:r w:rsidRPr="00DF60F3">
              <w:rPr>
                <w:rFonts w:ascii="Franklin Gothic Book" w:hAnsi="Franklin Gothic Book"/>
                <w:sz w:val="16"/>
                <w:szCs w:val="16"/>
              </w:rPr>
              <w:t>Внеоборотные</w:t>
            </w:r>
            <w:proofErr w:type="spellEnd"/>
            <w:r w:rsidRPr="00DF60F3">
              <w:rPr>
                <w:rFonts w:ascii="Franklin Gothic Book" w:hAnsi="Franklin Gothic Book"/>
                <w:sz w:val="16"/>
                <w:szCs w:val="16"/>
              </w:rPr>
              <w:t xml:space="preserve"> активы) /Оборотные активы (ст.1300–ст.1100)/ ст.1200                                                              </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при величине 0,07 до 0,1</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0,04 до 0,07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0,04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3. Отношение годового объема работ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к ожидаемому объему по предмету закупки: </w:t>
            </w:r>
            <w:r w:rsidRPr="00DF60F3">
              <w:rPr>
                <w:rFonts w:ascii="Franklin Gothic Book" w:hAnsi="Franklin Gothic Book"/>
                <w:i/>
                <w:iCs/>
                <w:sz w:val="16"/>
                <w:szCs w:val="16"/>
              </w:rPr>
              <w:t xml:space="preserve"> </w:t>
            </w:r>
            <w:r w:rsidRPr="00DF60F3">
              <w:rPr>
                <w:rFonts w:ascii="Franklin Gothic Book" w:hAnsi="Franklin Gothic Book"/>
                <w:sz w:val="16"/>
                <w:szCs w:val="16"/>
              </w:rPr>
              <w:t>Годовой объем работ (млн. руб.)/ ожидаемый объем по предмету закупки (млн. руб.)</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1,5 до 3,0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1,2  до 1,5</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от 0,7 до 1,2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Коэффициент финансового рычага определяется как отношение заемного капитала к собственному капиталу: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(Долгосрочные обязательства + Краткосрочные обязательства)/Собственный капитал (ст.1400+ст.1500)/ ст.1300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1,6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2,2 до 1,8</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более 2,4</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5. Коэффициент финансовой независимости характеризует зависимость предприятия от внешних займов: </w:t>
            </w:r>
            <w:r w:rsidRPr="00DF60F3">
              <w:rPr>
                <w:rFonts w:ascii="Franklin Gothic Book" w:hAnsi="Franklin Gothic Book"/>
                <w:i/>
                <w:iCs/>
                <w:sz w:val="16"/>
                <w:szCs w:val="16"/>
              </w:rPr>
              <w:t>(среднеарифметическое значение за 3 года)</w:t>
            </w:r>
            <w:r w:rsidRPr="00DF60F3">
              <w:rPr>
                <w:rFonts w:ascii="Franklin Gothic Book" w:hAnsi="Franklin Gothic Book"/>
                <w:sz w:val="16"/>
                <w:szCs w:val="16"/>
              </w:rPr>
              <w:t>: Собственный капитал/Суммарный актив (ст.1300/ст.1600)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0,7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0,4 до 0,6</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0,3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420"/>
        </w:trPr>
        <w:tc>
          <w:tcPr>
            <w:tcW w:w="69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2"/>
          <w:wBefore w:w="18" w:type="dxa"/>
          <w:wAfter w:w="1008" w:type="dxa"/>
          <w:trHeight w:val="690"/>
        </w:trPr>
        <w:tc>
          <w:tcPr>
            <w:tcW w:w="3969" w:type="dxa"/>
            <w:tcBorders>
              <w:top w:val="single" w:sz="4" w:space="0" w:color="auto"/>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4</w:t>
            </w:r>
            <w:r w:rsidRPr="00DF60F3">
              <w:rPr>
                <w:rFonts w:ascii="Franklin Gothic Book" w:hAnsi="Franklin Gothic Book"/>
                <w:b/>
                <w:bCs/>
                <w:sz w:val="16"/>
                <w:szCs w:val="16"/>
              </w:rPr>
              <w:t>=</w:t>
            </w:r>
          </w:p>
        </w:tc>
        <w:tc>
          <w:tcPr>
            <w:tcW w:w="4289" w:type="dxa"/>
            <w:gridSpan w:val="2"/>
            <w:tcBorders>
              <w:top w:val="single" w:sz="4" w:space="0" w:color="auto"/>
              <w:left w:val="nil"/>
              <w:bottom w:val="nil"/>
              <w:right w:val="nil"/>
            </w:tcBorders>
            <w:vAlign w:val="center"/>
          </w:tcPr>
          <w:p w:rsidR="00490C94" w:rsidRPr="00DF60F3" w:rsidRDefault="00490C94" w:rsidP="00C874C4">
            <w:pPr>
              <w:jc w:val="cente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Сумма оценок                        </w:t>
            </w:r>
            <w:r w:rsidRPr="00DF60F3">
              <w:rPr>
                <w:rFonts w:ascii="Franklin Gothic Book" w:hAnsi="Franklin Gothic Book"/>
                <w:b/>
                <w:bCs/>
                <w:sz w:val="16"/>
                <w:szCs w:val="16"/>
              </w:rPr>
              <w:br/>
              <w:t>5*10</w:t>
            </w:r>
          </w:p>
        </w:tc>
        <w:tc>
          <w:tcPr>
            <w:tcW w:w="1278" w:type="dxa"/>
            <w:gridSpan w:val="2"/>
            <w:tcBorders>
              <w:top w:val="single" w:sz="4" w:space="0" w:color="auto"/>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18" w:type="dxa"/>
          <w:wAfter w:w="763" w:type="dxa"/>
          <w:trHeight w:val="585"/>
        </w:trPr>
        <w:tc>
          <w:tcPr>
            <w:tcW w:w="396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3011"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18" w:type="dxa"/>
          <w:wAfter w:w="763" w:type="dxa"/>
          <w:trHeight w:val="15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3011"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i/>
          <w:iCs/>
          <w:sz w:val="16"/>
          <w:szCs w:val="16"/>
        </w:rPr>
      </w:pPr>
      <w:r w:rsidRPr="00DF60F3">
        <w:rPr>
          <w:rFonts w:ascii="Franklin Gothic Book" w:hAnsi="Franklin Gothic Book"/>
          <w:i/>
          <w:iCs/>
          <w:sz w:val="16"/>
          <w:szCs w:val="16"/>
        </w:rPr>
        <w:t>Рекомендация для экспертов:</w:t>
      </w:r>
    </w:p>
    <w:p w:rsidR="00490C94" w:rsidRDefault="00490C94" w:rsidP="00490C94">
      <w:pPr>
        <w:jc w:val="both"/>
        <w:rPr>
          <w:rFonts w:ascii="Franklin Gothic Book" w:hAnsi="Franklin Gothic Book"/>
          <w:i/>
          <w:iCs/>
          <w:sz w:val="16"/>
          <w:szCs w:val="16"/>
        </w:rPr>
      </w:pPr>
      <w:r w:rsidRPr="00DF60F3">
        <w:rPr>
          <w:rFonts w:ascii="Franklin Gothic Book" w:hAnsi="Franklin Gothic Book"/>
          <w:i/>
          <w:iCs/>
          <w:sz w:val="16"/>
          <w:szCs w:val="16"/>
        </w:rPr>
        <w:t>В случае участия в закупке нерезидента или участника закупки, применяющего специальный режим налогообложения, оценка данного подкритерия производится по сведениям, изложенным в форме 4 Сведения о финансовом состоянии за последний отчетный период текущего года и за предшествующий ему календарный год</w:t>
      </w:r>
      <w:r>
        <w:rPr>
          <w:rFonts w:ascii="Franklin Gothic Book" w:hAnsi="Franklin Gothic Book"/>
          <w:i/>
          <w:iCs/>
          <w:sz w:val="16"/>
          <w:szCs w:val="16"/>
        </w:rPr>
        <w:t>.</w:t>
      </w:r>
    </w:p>
    <w:p w:rsidR="00490C94" w:rsidRPr="00DF60F3" w:rsidRDefault="00490C94" w:rsidP="00490C94">
      <w:pPr>
        <w:jc w:val="both"/>
        <w:rPr>
          <w:rFonts w:ascii="Franklin Gothic Book" w:hAnsi="Franklin Gothic Book"/>
        </w:rPr>
      </w:pPr>
      <w:r w:rsidRPr="00DF60F3">
        <w:rPr>
          <w:rFonts w:ascii="Franklin Gothic Book" w:hAnsi="Franklin Gothic Book"/>
        </w:rPr>
        <w:br w:type="page"/>
      </w:r>
    </w:p>
    <w:tbl>
      <w:tblPr>
        <w:tblW w:w="10167" w:type="dxa"/>
        <w:tblInd w:w="-481" w:type="dxa"/>
        <w:tblLayout w:type="fixed"/>
        <w:tblLook w:val="0000" w:firstRow="0" w:lastRow="0" w:firstColumn="0" w:lastColumn="0" w:noHBand="0" w:noVBand="0"/>
      </w:tblPr>
      <w:tblGrid>
        <w:gridCol w:w="10167"/>
      </w:tblGrid>
      <w:tr w:rsidR="00490C94" w:rsidRPr="00DF60F3" w:rsidTr="00C874C4">
        <w:trPr>
          <w:trHeight w:val="615"/>
        </w:trPr>
        <w:tc>
          <w:tcPr>
            <w:tcW w:w="10167" w:type="dxa"/>
            <w:tcBorders>
              <w:top w:val="nil"/>
              <w:left w:val="nil"/>
              <w:bottom w:val="nil"/>
              <w:right w:val="nil"/>
            </w:tcBorders>
            <w:shd w:val="clear" w:color="auto" w:fill="auto"/>
            <w:vAlign w:val="center"/>
          </w:tcPr>
          <w:tbl>
            <w:tblPr>
              <w:tblW w:w="8319" w:type="dxa"/>
              <w:jc w:val="center"/>
              <w:tblLayout w:type="fixed"/>
              <w:tblLook w:val="0000" w:firstRow="0" w:lastRow="0" w:firstColumn="0" w:lastColumn="0" w:noHBand="0" w:noVBand="0"/>
            </w:tblPr>
            <w:tblGrid>
              <w:gridCol w:w="8319"/>
            </w:tblGrid>
            <w:tr w:rsidR="00490C94" w:rsidRPr="00DF60F3" w:rsidTr="00C874C4">
              <w:trPr>
                <w:trHeight w:val="225"/>
                <w:jc w:val="center"/>
              </w:trPr>
              <w:tc>
                <w:tcPr>
                  <w:tcW w:w="83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2.5. Наличие и материально-техническая обеспеченность служб контроля качества выполняемых работ на объекте</w:t>
                  </w:r>
                </w:p>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 xml:space="preserve">Лот № __ </w:t>
                  </w:r>
                  <w:r w:rsidRPr="00DF60F3">
                    <w:rPr>
                      <w:rFonts w:ascii="Franklin Gothic Book" w:hAnsi="Franklin Gothic Book"/>
                      <w:b/>
                      <w:bCs/>
                      <w:i/>
                      <w:iCs/>
                      <w:sz w:val="24"/>
                      <w:szCs w:val="24"/>
                    </w:rPr>
                    <w:cr/>
                    <w:t>______________»</w:t>
                  </w:r>
                </w:p>
              </w:tc>
            </w:tr>
          </w:tbl>
          <w:p w:rsidR="00490C94" w:rsidRPr="00DF60F3" w:rsidRDefault="00490C94" w:rsidP="00C874C4">
            <w:pPr>
              <w:rPr>
                <w:rFonts w:ascii="Franklin Gothic Book" w:hAnsi="Franklin Gothic Book"/>
                <w:sz w:val="24"/>
                <w:szCs w:val="24"/>
              </w:rPr>
            </w:pPr>
          </w:p>
          <w:tbl>
            <w:tblPr>
              <w:tblW w:w="8647" w:type="dxa"/>
              <w:jc w:val="center"/>
              <w:tblLayout w:type="fixed"/>
              <w:tblLook w:val="04A0" w:firstRow="1" w:lastRow="0" w:firstColumn="1" w:lastColumn="0" w:noHBand="0" w:noVBand="1"/>
            </w:tblPr>
            <w:tblGrid>
              <w:gridCol w:w="1605"/>
              <w:gridCol w:w="4519"/>
              <w:gridCol w:w="1247"/>
              <w:gridCol w:w="1276"/>
            </w:tblGrid>
            <w:tr w:rsidR="00490C94" w:rsidRPr="00DF60F3" w:rsidTr="00C874C4">
              <w:trPr>
                <w:trHeight w:val="315"/>
                <w:jc w:val="center"/>
              </w:trPr>
              <w:tc>
                <w:tcPr>
                  <w:tcW w:w="160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Оцениваемые подкритерии</w:t>
                  </w:r>
                </w:p>
              </w:tc>
              <w:tc>
                <w:tcPr>
                  <w:tcW w:w="4519" w:type="dxa"/>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Возможный уровень оценки и рекомендации для экспертов</w:t>
                  </w:r>
                </w:p>
              </w:tc>
              <w:tc>
                <w:tcPr>
                  <w:tcW w:w="2523"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Оценки, балл</w:t>
                  </w:r>
                </w:p>
              </w:tc>
            </w:tr>
            <w:tr w:rsidR="00490C94" w:rsidRPr="00DF60F3" w:rsidTr="00C874C4">
              <w:trPr>
                <w:trHeight w:val="762"/>
                <w:jc w:val="center"/>
              </w:trPr>
              <w:tc>
                <w:tcPr>
                  <w:tcW w:w="1605"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6"/>
                      <w:szCs w:val="16"/>
                    </w:rPr>
                  </w:pPr>
                </w:p>
              </w:tc>
              <w:tc>
                <w:tcPr>
                  <w:tcW w:w="4519" w:type="dxa"/>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6"/>
                      <w:szCs w:val="16"/>
                    </w:rPr>
                  </w:pPr>
                </w:p>
              </w:tc>
              <w:tc>
                <w:tcPr>
                  <w:tcW w:w="1247"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Участник_1</w:t>
                  </w:r>
                </w:p>
              </w:tc>
              <w:tc>
                <w:tcPr>
                  <w:tcW w:w="1276" w:type="dxa"/>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Участник_2</w:t>
                  </w:r>
                </w:p>
              </w:tc>
            </w:tr>
            <w:tr w:rsidR="00490C94" w:rsidRPr="00DF60F3" w:rsidTr="00C874C4">
              <w:trPr>
                <w:trHeight w:val="121"/>
                <w:jc w:val="center"/>
              </w:trPr>
              <w:tc>
                <w:tcPr>
                  <w:tcW w:w="1605" w:type="dxa"/>
                  <w:tcBorders>
                    <w:top w:val="single" w:sz="8" w:space="0" w:color="auto"/>
                    <w:left w:val="single" w:sz="8" w:space="0" w:color="auto"/>
                    <w:bottom w:val="single" w:sz="8" w:space="0" w:color="000000"/>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519" w:type="dxa"/>
                  <w:tcBorders>
                    <w:top w:val="single" w:sz="8" w:space="0" w:color="auto"/>
                    <w:left w:val="single" w:sz="4" w:space="0" w:color="auto"/>
                    <w:bottom w:val="single" w:sz="8" w:space="0" w:color="000000"/>
                    <w:right w:val="single" w:sz="4" w:space="0" w:color="000000"/>
                  </w:tcBorders>
                  <w:vAlign w:val="center"/>
                </w:tcPr>
                <w:p w:rsidR="00490C94" w:rsidRPr="00DF60F3" w:rsidRDefault="00490C94" w:rsidP="00C874C4">
                  <w:pPr>
                    <w:jc w:val="center"/>
                    <w:rPr>
                      <w:rFonts w:ascii="Franklin Gothic Book" w:hAnsi="Franklin Gothic Book"/>
                      <w:b/>
                      <w:sz w:val="16"/>
                      <w:szCs w:val="16"/>
                    </w:rPr>
                  </w:pPr>
                  <w:r w:rsidRPr="00DF60F3">
                    <w:rPr>
                      <w:rFonts w:ascii="Franklin Gothic Book" w:hAnsi="Franklin Gothic Book"/>
                      <w:sz w:val="16"/>
                      <w:szCs w:val="16"/>
                    </w:rPr>
                    <w:t>2</w:t>
                  </w:r>
                </w:p>
              </w:tc>
              <w:tc>
                <w:tcPr>
                  <w:tcW w:w="1247"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3</w:t>
                  </w:r>
                </w:p>
              </w:tc>
              <w:tc>
                <w:tcPr>
                  <w:tcW w:w="1276" w:type="dxa"/>
                  <w:tcBorders>
                    <w:top w:val="nil"/>
                    <w:left w:val="nil"/>
                    <w:bottom w:val="single" w:sz="8" w:space="0" w:color="auto"/>
                    <w:right w:val="single" w:sz="8"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4</w:t>
                  </w:r>
                </w:p>
              </w:tc>
            </w:tr>
            <w:tr w:rsidR="00490C94" w:rsidRPr="00DF60F3" w:rsidTr="00C874C4">
              <w:trPr>
                <w:trHeight w:val="713"/>
                <w:jc w:val="center"/>
              </w:trPr>
              <w:tc>
                <w:tcPr>
                  <w:tcW w:w="160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1. Сертификация системы менеджмента</w:t>
                  </w:r>
                  <w:r w:rsidRPr="00DF60F3">
                    <w:rPr>
                      <w:rFonts w:ascii="Franklin Gothic Book" w:hAnsi="Franklin Gothic Book"/>
                      <w:sz w:val="16"/>
                      <w:szCs w:val="16"/>
                    </w:rPr>
                    <w:cr/>
                    <w:t>качества</w:t>
                  </w:r>
                </w:p>
              </w:tc>
              <w:tc>
                <w:tcPr>
                  <w:tcW w:w="4519" w:type="dxa"/>
                  <w:tcBorders>
                    <w:top w:val="single" w:sz="8" w:space="0" w:color="auto"/>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10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 субподрядчиков сертифицирована согласно требованиям ГОСТ ISO 9001, приложены копии сертификатов.</w:t>
                  </w:r>
                </w:p>
              </w:tc>
              <w:tc>
                <w:tcPr>
                  <w:tcW w:w="124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744"/>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3 до 9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или субподрядчиков сертифицирована согласно требованиям ГОСТ ISO 9001, приложены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91"/>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1 - 2 баллов.</w:t>
                  </w:r>
                  <w:r w:rsidRPr="00DF60F3">
                    <w:rPr>
                      <w:rFonts w:ascii="Franklin Gothic Book" w:hAnsi="Franklin Gothic Book"/>
                      <w:sz w:val="16"/>
                      <w:szCs w:val="16"/>
                    </w:rPr>
                    <w:t xml:space="preserve"> В организации Участника закупки нет сертифицированной системы менеджмента качества, но имеются отдельные документированные процедуры системы менеджмента качества, не представлены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40"/>
                <w:jc w:val="center"/>
              </w:trPr>
              <w:tc>
                <w:tcPr>
                  <w:tcW w:w="160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2. Применяемые испытательные лаборатории для контроля качества, их технически</w:t>
                  </w:r>
                  <w:r w:rsidRPr="00DF60F3">
                    <w:rPr>
                      <w:rFonts w:ascii="Franklin Gothic Book" w:hAnsi="Franklin Gothic Book"/>
                      <w:sz w:val="16"/>
                      <w:szCs w:val="16"/>
                    </w:rPr>
                    <w:cr/>
                    <w:t xml:space="preserve"> уровень и достаточность</w:t>
                  </w: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Оснащенность приборами, оборудованием  для контроля качества работ по предмету закупки в пределах 100%. Лаборатории аккредитованы (аттестованы).</w:t>
                  </w:r>
                </w:p>
              </w:tc>
              <w:tc>
                <w:tcPr>
                  <w:tcW w:w="1247"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95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2 до 6 баллов.</w:t>
                  </w:r>
                  <w:r w:rsidRPr="00DF60F3">
                    <w:rPr>
                      <w:rFonts w:ascii="Franklin Gothic Book" w:hAnsi="Franklin Gothic Book"/>
                      <w:sz w:val="16"/>
                      <w:szCs w:val="16"/>
                    </w:rPr>
                    <w:t xml:space="preserve"> Оснащенность приборами и оборудованием для контроля качества работ по предмету закупки менее 100% от расчетной потребности.   Лаборатории аккредитованы (аттестованы).</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1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nil"/>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 xml:space="preserve">1 балл. </w:t>
                  </w:r>
                  <w:r w:rsidRPr="00DF60F3">
                    <w:rPr>
                      <w:rFonts w:ascii="Franklin Gothic Book" w:hAnsi="Franklin Gothic Book"/>
                      <w:sz w:val="16"/>
                      <w:szCs w:val="16"/>
                    </w:rPr>
                    <w:t>Лаборатории для контроля качества по предмету закупки отсутствуют; сведения о лабораториях не представлены; истек срок аккредитации (аттестации) лаборатории.</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123"/>
                <w:jc w:val="center"/>
              </w:trPr>
              <w:tc>
                <w:tcPr>
                  <w:tcW w:w="1605" w:type="dxa"/>
                  <w:vMerge/>
                  <w:tcBorders>
                    <w:top w:val="nil"/>
                    <w:left w:val="single" w:sz="8" w:space="0" w:color="auto"/>
                    <w:bottom w:val="single" w:sz="8" w:space="0" w:color="000000"/>
                    <w:right w:val="nil"/>
                  </w:tcBorders>
                  <w:vAlign w:val="center"/>
                  <w:hideMark/>
                </w:tcPr>
                <w:p w:rsidR="00490C94" w:rsidRPr="00DF60F3" w:rsidRDefault="00490C94" w:rsidP="00C874C4">
                  <w:pPr>
                    <w:rPr>
                      <w:rFonts w:ascii="Franklin Gothic Book" w:hAnsi="Franklin Gothic Book"/>
                      <w:sz w:val="16"/>
                      <w:szCs w:val="16"/>
                    </w:rPr>
                  </w:pPr>
                </w:p>
              </w:tc>
              <w:tc>
                <w:tcPr>
                  <w:tcW w:w="4519" w:type="dxa"/>
                  <w:tcBorders>
                    <w:top w:val="nil"/>
                    <w:left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rPr>
                      <w:rFonts w:ascii="Franklin Gothic Book" w:hAnsi="Franklin Gothic Book"/>
                      <w:b/>
                      <w:bCs/>
                      <w:i/>
                      <w:iCs/>
                      <w:sz w:val="16"/>
                      <w:szCs w:val="16"/>
                    </w:rPr>
                  </w:pPr>
                </w:p>
              </w:tc>
              <w:tc>
                <w:tcPr>
                  <w:tcW w:w="1247"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315"/>
                <w:jc w:val="center"/>
              </w:trPr>
              <w:tc>
                <w:tcPr>
                  <w:tcW w:w="612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Сумма оценок</w:t>
                  </w:r>
                </w:p>
              </w:tc>
              <w:tc>
                <w:tcPr>
                  <w:tcW w:w="1247"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466"/>
                <w:jc w:val="center"/>
              </w:trPr>
              <w:tc>
                <w:tcPr>
                  <w:tcW w:w="1605" w:type="dxa"/>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D</w:t>
                  </w:r>
                  <w:r w:rsidRPr="00DF60F3">
                    <w:rPr>
                      <w:rFonts w:ascii="Franklin Gothic Book" w:hAnsi="Franklin Gothic Book"/>
                      <w:sz w:val="16"/>
                      <w:szCs w:val="16"/>
                      <w:vertAlign w:val="subscript"/>
                    </w:rPr>
                    <w:t>5</w:t>
                  </w:r>
                  <w:r w:rsidRPr="00DF60F3">
                    <w:rPr>
                      <w:rFonts w:ascii="Franklin Gothic Book" w:hAnsi="Franklin Gothic Book"/>
                      <w:sz w:val="16"/>
                      <w:szCs w:val="16"/>
                    </w:rPr>
                    <w:t>=</w:t>
                  </w:r>
                </w:p>
              </w:tc>
              <w:tc>
                <w:tcPr>
                  <w:tcW w:w="4519" w:type="dxa"/>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u w:val="single"/>
                    </w:rPr>
                  </w:pPr>
                  <w:r w:rsidRPr="00DF60F3">
                    <w:rPr>
                      <w:rFonts w:ascii="Franklin Gothic Book" w:hAnsi="Franklin Gothic Book"/>
                      <w:sz w:val="16"/>
                      <w:szCs w:val="16"/>
                      <w:u w:val="single"/>
                    </w:rPr>
                    <w:t xml:space="preserve">                          Сумма оценок                      </w:t>
                  </w:r>
                  <w:r w:rsidRPr="00DF60F3">
                    <w:rPr>
                      <w:rFonts w:ascii="Franklin Gothic Book" w:hAnsi="Franklin Gothic Book"/>
                      <w:sz w:val="6"/>
                      <w:szCs w:val="6"/>
                      <w:u w:val="single"/>
                    </w:rPr>
                    <w:t>.</w:t>
                  </w:r>
                </w:p>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rPr>
                  </w:pPr>
                  <w:r w:rsidRPr="00DF60F3">
                    <w:rPr>
                      <w:rFonts w:ascii="Franklin Gothic Book" w:hAnsi="Franklin Gothic Book"/>
                      <w:sz w:val="16"/>
                      <w:szCs w:val="16"/>
                    </w:rPr>
                    <w:t>количество оцениваемых факторов *10</w:t>
                  </w:r>
                </w:p>
              </w:tc>
              <w:tc>
                <w:tcPr>
                  <w:tcW w:w="1247"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r>
          </w:tbl>
          <w:p w:rsidR="00490C94" w:rsidRPr="00DF60F3" w:rsidRDefault="00490C94" w:rsidP="00C874C4">
            <w:pPr>
              <w:rPr>
                <w:rFonts w:ascii="Franklin Gothic Book" w:hAnsi="Franklin Gothic Book"/>
              </w:rPr>
            </w:pPr>
          </w:p>
          <w:tbl>
            <w:tblPr>
              <w:tblW w:w="10124" w:type="dxa"/>
              <w:jc w:val="center"/>
              <w:tblLayout w:type="fixed"/>
              <w:tblLook w:val="04A0" w:firstRow="1" w:lastRow="0" w:firstColumn="1" w:lastColumn="0" w:noHBand="0" w:noVBand="1"/>
            </w:tblPr>
            <w:tblGrid>
              <w:gridCol w:w="1605"/>
              <w:gridCol w:w="4470"/>
              <w:gridCol w:w="447"/>
              <w:gridCol w:w="1079"/>
              <w:gridCol w:w="1247"/>
              <w:gridCol w:w="1276"/>
            </w:tblGrid>
            <w:tr w:rsidR="00490C94" w:rsidRPr="00DF60F3" w:rsidTr="00C874C4">
              <w:trPr>
                <w:trHeight w:val="320"/>
                <w:jc w:val="center"/>
              </w:trPr>
              <w:tc>
                <w:tcPr>
                  <w:tcW w:w="1605" w:type="dxa"/>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47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600"/>
                <w:jc w:val="center"/>
              </w:trPr>
              <w:tc>
                <w:tcPr>
                  <w:tcW w:w="1605" w:type="dxa"/>
                  <w:tcBorders>
                    <w:top w:val="nil"/>
                    <w:left w:val="nil"/>
                    <w:bottom w:val="single" w:sz="4" w:space="0" w:color="auto"/>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Эксперт_1</w:t>
                  </w:r>
                </w:p>
              </w:tc>
              <w:tc>
                <w:tcPr>
                  <w:tcW w:w="4470" w:type="dxa"/>
                  <w:tcBorders>
                    <w:top w:val="nil"/>
                    <w:left w:val="nil"/>
                    <w:bottom w:val="single" w:sz="4" w:space="0" w:color="auto"/>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225"/>
                <w:jc w:val="center"/>
              </w:trPr>
              <w:tc>
                <w:tcPr>
                  <w:tcW w:w="6075" w:type="dxa"/>
                  <w:gridSpan w:val="2"/>
                  <w:tcBorders>
                    <w:top w:val="nil"/>
                    <w:left w:val="nil"/>
                    <w:bottom w:val="nil"/>
                    <w:right w:val="nil"/>
                  </w:tcBorders>
                  <w:shd w:val="clear" w:color="auto" w:fill="auto"/>
                  <w:noWrap/>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 xml:space="preserve">(Ф. И. О.)                                         (Подпись)        </w:t>
                  </w:r>
                  <w:r w:rsidRPr="00DF60F3">
                    <w:rPr>
                      <w:rFonts w:ascii="Franklin Gothic Book" w:hAnsi="Franklin Gothic Book"/>
                      <w:i/>
                      <w:iCs/>
                      <w:sz w:val="16"/>
                      <w:szCs w:val="16"/>
                    </w:rPr>
                    <w:cr/>
                    <w:t xml:space="preserve">                                   (дата)</w:t>
                  </w: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r>
            <w:tr w:rsidR="00490C94" w:rsidRPr="00DF60F3" w:rsidTr="00C874C4">
              <w:trPr>
                <w:trHeight w:val="360"/>
                <w:jc w:val="center"/>
              </w:trPr>
              <w:tc>
                <w:tcPr>
                  <w:tcW w:w="10124" w:type="dxa"/>
                  <w:gridSpan w:val="6"/>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r>
            <w:tr w:rsidR="00490C94" w:rsidRPr="00DF60F3" w:rsidTr="00C874C4">
              <w:trPr>
                <w:trHeight w:val="523"/>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1. Оценки по подкритерию1 выставляются в обязательном порядке,  по подкритерию 2 - при необходимости привлечения испытательных лабораторий.</w:t>
                  </w:r>
                </w:p>
              </w:tc>
            </w:tr>
            <w:tr w:rsidR="00490C94" w:rsidRPr="00DF60F3" w:rsidTr="00C874C4">
              <w:trPr>
                <w:trHeight w:val="285"/>
                <w:jc w:val="center"/>
              </w:trPr>
              <w:tc>
                <w:tcPr>
                  <w:tcW w:w="10124" w:type="dxa"/>
                  <w:gridSpan w:val="6"/>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2. Оснащенность ресурсами Участника закупки оценивается с учетом ресурсов привлекаемых субподрядчиков.</w:t>
                  </w:r>
                </w:p>
              </w:tc>
            </w:tr>
            <w:tr w:rsidR="00490C94" w:rsidRPr="00DF60F3" w:rsidTr="00C874C4">
              <w:trPr>
                <w:trHeight w:val="255"/>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3. В случае если объем выполнения работ субподрядчиком  по предмету закупки составляет более 30%, учитывается наличие сертификации менеджмента качества данного субподрядчика.</w:t>
                  </w:r>
                </w:p>
              </w:tc>
            </w:tr>
            <w:tr w:rsidR="00490C94" w:rsidRPr="00DF60F3" w:rsidTr="00C874C4">
              <w:trPr>
                <w:trHeight w:val="525"/>
                <w:jc w:val="center"/>
              </w:trPr>
              <w:tc>
                <w:tcPr>
                  <w:tcW w:w="10124" w:type="dxa"/>
                  <w:gridSpan w:val="6"/>
                  <w:tcBorders>
                    <w:top w:val="nil"/>
                    <w:left w:val="nil"/>
                    <w:bottom w:val="nil"/>
                    <w:right w:val="nil"/>
                  </w:tcBorders>
                  <w:shd w:val="clear" w:color="auto" w:fill="auto"/>
                  <w:vAlign w:val="bottom"/>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p>
              </w:tc>
            </w:tr>
          </w:tbl>
          <w:p w:rsidR="00490C94" w:rsidRPr="00DF60F3" w:rsidRDefault="00490C94" w:rsidP="00C874C4">
            <w:pPr>
              <w:rPr>
                <w:rFonts w:ascii="Franklin Gothic Book" w:hAnsi="Franklin Gothic Book"/>
                <w:b/>
                <w:bCs/>
                <w:i/>
                <w:iCs/>
              </w:rPr>
            </w:pPr>
          </w:p>
        </w:tc>
      </w:tr>
    </w:tbl>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9654" w:type="dxa"/>
        <w:tblLayout w:type="fixed"/>
        <w:tblLook w:val="04A0" w:firstRow="1" w:lastRow="0" w:firstColumn="1" w:lastColumn="0" w:noHBand="0" w:noVBand="1"/>
      </w:tblPr>
      <w:tblGrid>
        <w:gridCol w:w="1809"/>
        <w:gridCol w:w="4678"/>
        <w:gridCol w:w="980"/>
        <w:gridCol w:w="11"/>
        <w:gridCol w:w="710"/>
        <w:gridCol w:w="11"/>
        <w:gridCol w:w="117"/>
        <w:gridCol w:w="618"/>
        <w:gridCol w:w="11"/>
        <w:gridCol w:w="698"/>
        <w:gridCol w:w="11"/>
      </w:tblGrid>
      <w:tr w:rsidR="00490C94" w:rsidRPr="00DF60F3" w:rsidTr="00C874C4">
        <w:trPr>
          <w:gridAfter w:val="1"/>
          <w:wAfter w:w="11" w:type="dxa"/>
          <w:trHeight w:val="13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2.6. Объем выполнения работ собственными силами по предмету закупки.</w:t>
            </w:r>
          </w:p>
        </w:tc>
      </w:tr>
      <w:tr w:rsidR="00490C94" w:rsidRPr="00DF60F3" w:rsidTr="00C874C4">
        <w:trPr>
          <w:gridAfter w:val="1"/>
          <w:wAfter w:w="11" w:type="dxa"/>
          <w:trHeight w:val="8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sz w:val="24"/>
                <w:szCs w:val="24"/>
              </w:rPr>
            </w:pPr>
            <w:r w:rsidRPr="00DF60F3">
              <w:rPr>
                <w:rFonts w:ascii="Franklin Gothic Book" w:hAnsi="Franklin Gothic Book"/>
                <w:b/>
                <w:bCs/>
                <w:sz w:val="24"/>
                <w:szCs w:val="24"/>
              </w:rPr>
              <w:t>Лот №</w:t>
            </w:r>
          </w:p>
        </w:tc>
      </w:tr>
      <w:tr w:rsidR="00490C94" w:rsidRPr="00DF60F3" w:rsidTr="00C874C4">
        <w:trPr>
          <w:trHeight w:val="225"/>
        </w:trPr>
        <w:tc>
          <w:tcPr>
            <w:tcW w:w="180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9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15"/>
        </w:trPr>
        <w:tc>
          <w:tcPr>
            <w:tcW w:w="180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Оцениваемые подкритерии</w:t>
            </w:r>
          </w:p>
        </w:tc>
        <w:tc>
          <w:tcPr>
            <w:tcW w:w="5658"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Возможный уровень оценки и рекомендации для экспертов</w:t>
            </w:r>
          </w:p>
        </w:tc>
        <w:tc>
          <w:tcPr>
            <w:tcW w:w="721" w:type="dxa"/>
            <w:gridSpan w:val="2"/>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Весовой коэффициент</w:t>
            </w:r>
          </w:p>
        </w:tc>
        <w:tc>
          <w:tcPr>
            <w:tcW w:w="1455" w:type="dxa"/>
            <w:gridSpan w:val="5"/>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Оценки, балл</w:t>
            </w:r>
          </w:p>
        </w:tc>
      </w:tr>
      <w:tr w:rsidR="00490C94" w:rsidRPr="00DF60F3" w:rsidTr="00C874C4">
        <w:trPr>
          <w:gridAfter w:val="1"/>
          <w:wAfter w:w="11" w:type="dxa"/>
          <w:trHeight w:val="377"/>
        </w:trPr>
        <w:tc>
          <w:tcPr>
            <w:tcW w:w="1809"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5658"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rPr>
            </w:pPr>
          </w:p>
        </w:tc>
        <w:tc>
          <w:tcPr>
            <w:tcW w:w="721" w:type="dxa"/>
            <w:gridSpan w:val="2"/>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746" w:type="dxa"/>
            <w:gridSpan w:val="3"/>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Участник_1</w:t>
            </w:r>
          </w:p>
        </w:tc>
        <w:tc>
          <w:tcPr>
            <w:tcW w:w="709" w:type="dxa"/>
            <w:gridSpan w:val="2"/>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Участник_2</w:t>
            </w:r>
          </w:p>
        </w:tc>
      </w:tr>
      <w:tr w:rsidR="00490C94" w:rsidRPr="00DF60F3" w:rsidTr="00C874C4">
        <w:trPr>
          <w:gridAfter w:val="1"/>
          <w:wAfter w:w="11" w:type="dxa"/>
          <w:trHeight w:val="114"/>
        </w:trPr>
        <w:tc>
          <w:tcPr>
            <w:tcW w:w="1809" w:type="dxa"/>
            <w:tcBorders>
              <w:top w:val="nil"/>
              <w:left w:val="single" w:sz="8" w:space="0" w:color="auto"/>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1</w:t>
            </w:r>
          </w:p>
        </w:tc>
        <w:tc>
          <w:tcPr>
            <w:tcW w:w="5658" w:type="dxa"/>
            <w:gridSpan w:val="2"/>
            <w:tcBorders>
              <w:top w:val="single" w:sz="8" w:space="0" w:color="auto"/>
              <w:left w:val="nil"/>
              <w:bottom w:val="nil"/>
              <w:right w:val="single" w:sz="8" w:space="0" w:color="000000"/>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2</w:t>
            </w:r>
          </w:p>
        </w:tc>
        <w:tc>
          <w:tcPr>
            <w:tcW w:w="721" w:type="dxa"/>
            <w:gridSpan w:val="2"/>
            <w:tcBorders>
              <w:top w:val="nil"/>
              <w:left w:val="nil"/>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3</w:t>
            </w:r>
          </w:p>
        </w:tc>
        <w:tc>
          <w:tcPr>
            <w:tcW w:w="746" w:type="dxa"/>
            <w:gridSpan w:val="3"/>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4</w:t>
            </w:r>
          </w:p>
        </w:tc>
        <w:tc>
          <w:tcPr>
            <w:tcW w:w="709" w:type="dxa"/>
            <w:gridSpan w:val="2"/>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5</w:t>
            </w:r>
          </w:p>
        </w:tc>
      </w:tr>
      <w:tr w:rsidR="00490C94" w:rsidRPr="00DF60F3" w:rsidTr="00C874C4">
        <w:trPr>
          <w:gridAfter w:val="1"/>
          <w:wAfter w:w="11" w:type="dxa"/>
          <w:trHeight w:val="499"/>
        </w:trPr>
        <w:tc>
          <w:tcPr>
            <w:tcW w:w="1809"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1. Отношение участника и (или) привлекаемого субагента к субъектам малого или среднего предпринимательства</w:t>
            </w:r>
          </w:p>
        </w:tc>
        <w:tc>
          <w:tcPr>
            <w:tcW w:w="467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b/>
                <w:bCs/>
                <w:i/>
                <w:iCs/>
              </w:rPr>
            </w:pPr>
            <w:r w:rsidRPr="00DF60F3">
              <w:rPr>
                <w:rFonts w:ascii="Franklin Gothic Book" w:hAnsi="Franklin Gothic Book"/>
                <w:b/>
                <w:bCs/>
                <w:i/>
                <w:iCs/>
              </w:rPr>
              <w:t xml:space="preserve">10 баллов. </w:t>
            </w:r>
            <w:r w:rsidRPr="00DF60F3">
              <w:rPr>
                <w:rFonts w:ascii="Franklin Gothic Book" w:hAnsi="Franklin Gothic Book"/>
              </w:rPr>
              <w:t>Участник закупки является субъектом МСП, с привлечением или без привлечения субподрядчиков (соисполнителей), объем привлечения составляет до 30 %</w:t>
            </w:r>
          </w:p>
        </w:tc>
        <w:tc>
          <w:tcPr>
            <w:tcW w:w="98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О1</w:t>
            </w:r>
          </w:p>
        </w:tc>
        <w:tc>
          <w:tcPr>
            <w:tcW w:w="721"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0,25</w:t>
            </w:r>
          </w:p>
        </w:tc>
        <w:tc>
          <w:tcPr>
            <w:tcW w:w="746"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rPr>
            </w:pPr>
          </w:p>
        </w:tc>
        <w:tc>
          <w:tcPr>
            <w:tcW w:w="709" w:type="dxa"/>
            <w:gridSpan w:val="2"/>
            <w:vMerge w:val="restart"/>
            <w:tcBorders>
              <w:top w:val="single" w:sz="8" w:space="0" w:color="auto"/>
              <w:left w:val="single" w:sz="4" w:space="0" w:color="auto"/>
              <w:bottom w:val="single" w:sz="4" w:space="0" w:color="auto"/>
              <w:right w:val="single" w:sz="8" w:space="0" w:color="auto"/>
            </w:tcBorders>
            <w:shd w:val="clear" w:color="auto" w:fill="auto"/>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551"/>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5 баллов. </w:t>
            </w:r>
            <w:r w:rsidRPr="00DF60F3">
              <w:rPr>
                <w:rFonts w:ascii="Franklin Gothic Book" w:hAnsi="Franklin Gothic Book"/>
              </w:rPr>
              <w:t>Участник закупки не является субъектом МСП, привлекаемые субподрядчики (соисполнители) являются субъектами МСП, объем привлечения составляет от 15 до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723"/>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0 баллов. </w:t>
            </w:r>
            <w:r w:rsidRPr="00DF60F3">
              <w:rPr>
                <w:rFonts w:ascii="Franklin Gothic Book" w:hAnsi="Franklin Gothic Book"/>
              </w:rPr>
              <w:t>Участник закупки не является субъектом МСП, субподрядчики (соисполнители) не привлекаются / Участник закупки и привлекаемые субподрядчики (соисполнители) не являются субъектом МСП / Участник закупки не является субъектом МСП, привлекаемые субподрядчики (соисполнители) являются субъектами МСП, объем привлечения составляет менее 15 или более 30 %/ Участник закупки является субъектом МСП, объем привлечения субподрядчиков</w:t>
            </w:r>
          </w:p>
          <w:p w:rsidR="00490C94" w:rsidRPr="00DF60F3" w:rsidRDefault="00490C94" w:rsidP="00C874C4">
            <w:pPr>
              <w:rPr>
                <w:rFonts w:ascii="Franklin Gothic Book" w:hAnsi="Franklin Gothic Book"/>
                <w:b/>
                <w:bCs/>
                <w:i/>
                <w:iCs/>
              </w:rPr>
            </w:pPr>
            <w:r w:rsidRPr="00DF60F3">
              <w:rPr>
                <w:rFonts w:ascii="Franklin Gothic Book" w:hAnsi="Franklin Gothic Book"/>
              </w:rPr>
              <w:t>(соисполнителей) более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276"/>
        </w:trPr>
        <w:tc>
          <w:tcPr>
            <w:tcW w:w="1809" w:type="dxa"/>
            <w:tcBorders>
              <w:top w:val="nil"/>
              <w:left w:val="single" w:sz="8" w:space="0" w:color="auto"/>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2.Объем выполнения работ собственными силами по предмету закупки</w:t>
            </w:r>
          </w:p>
        </w:tc>
        <w:tc>
          <w:tcPr>
            <w:tcW w:w="4678"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b/>
                <w:bCs/>
                <w:i/>
                <w:iCs/>
              </w:rPr>
            </w:pPr>
            <w:r w:rsidRPr="00DF60F3">
              <w:rPr>
                <w:rFonts w:ascii="Franklin Gothic Book" w:hAnsi="Franklin Gothic Book"/>
                <w:b/>
                <w:bCs/>
                <w:i/>
                <w:iCs/>
              </w:rPr>
              <w:t>От 0 до 10 баллов в</w:t>
            </w:r>
            <w:r w:rsidRPr="00DF60F3">
              <w:rPr>
                <w:rFonts w:ascii="Franklin Gothic Book" w:hAnsi="Franklin Gothic Book"/>
              </w:rPr>
              <w:t xml:space="preserve"> зависимости от объема выполнения работ собственными силами по предмету закупки. </w:t>
            </w:r>
            <w:r w:rsidRPr="00DF60F3">
              <w:rPr>
                <w:rFonts w:ascii="Franklin Gothic Book" w:hAnsi="Franklin Gothic Book"/>
              </w:rPr>
              <w:br/>
              <w:t>При объеме выполнения работ собственными силами от 70 до 100 % ставится оценка 10 баллов. / При объеме выполнения работ собственными силами менее 70 % оценка должна  выставляться до десятой доли балла и определяться как частное от деления процента выполнения работ собственными силами на 10.</w:t>
            </w:r>
          </w:p>
        </w:tc>
        <w:tc>
          <w:tcPr>
            <w:tcW w:w="98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О2</w:t>
            </w:r>
          </w:p>
        </w:tc>
        <w:tc>
          <w:tcPr>
            <w:tcW w:w="721" w:type="dxa"/>
            <w:gridSpan w:val="2"/>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0,75</w:t>
            </w:r>
          </w:p>
        </w:tc>
        <w:tc>
          <w:tcPr>
            <w:tcW w:w="746" w:type="dxa"/>
            <w:gridSpan w:val="3"/>
            <w:tcBorders>
              <w:top w:val="nil"/>
              <w:left w:val="nil"/>
              <w:bottom w:val="single" w:sz="8"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122"/>
        </w:trPr>
        <w:tc>
          <w:tcPr>
            <w:tcW w:w="1809" w:type="dxa"/>
            <w:tcBorders>
              <w:top w:val="nil"/>
              <w:left w:val="single" w:sz="8" w:space="0" w:color="auto"/>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Сумма оценок</w:t>
            </w:r>
          </w:p>
        </w:tc>
        <w:tc>
          <w:tcPr>
            <w:tcW w:w="4678"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980"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21" w:type="dxa"/>
            <w:gridSpan w:val="2"/>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46" w:type="dxa"/>
            <w:gridSpan w:val="3"/>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79"/>
        </w:trPr>
        <w:tc>
          <w:tcPr>
            <w:tcW w:w="1809" w:type="dxa"/>
            <w:tcBorders>
              <w:top w:val="nil"/>
              <w:left w:val="nil"/>
              <w:bottom w:val="nil"/>
              <w:right w:val="nil"/>
            </w:tcBorders>
            <w:shd w:val="clear" w:color="auto" w:fill="auto"/>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4678"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r w:rsidRPr="00DF60F3">
              <w:rPr>
                <w:rFonts w:ascii="Franklin Gothic Book" w:hAnsi="Franklin Gothic Book"/>
                <w:u w:val="single"/>
              </w:rPr>
              <w:t>О1 * 0,25 + О2 *0,75</w:t>
            </w:r>
            <w:r w:rsidRPr="00DF60F3">
              <w:rPr>
                <w:rFonts w:ascii="Franklin Gothic Book" w:hAnsi="Franklin Gothic Book"/>
              </w:rPr>
              <w:br/>
              <w:t>10</w:t>
            </w:r>
          </w:p>
        </w:tc>
        <w:tc>
          <w:tcPr>
            <w:tcW w:w="980"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21" w:type="dxa"/>
            <w:gridSpan w:val="2"/>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46" w:type="dxa"/>
            <w:gridSpan w:val="3"/>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r>
      <w:tr w:rsidR="00490C94" w:rsidRPr="00DF60F3" w:rsidTr="00C874C4">
        <w:trPr>
          <w:gridAfter w:val="1"/>
          <w:wAfter w:w="11" w:type="dxa"/>
          <w:trHeight w:val="75"/>
        </w:trPr>
        <w:tc>
          <w:tcPr>
            <w:tcW w:w="1809" w:type="dxa"/>
            <w:tcBorders>
              <w:top w:val="nil"/>
              <w:left w:val="nil"/>
              <w:bottom w:val="nil"/>
              <w:right w:val="nil"/>
            </w:tcBorders>
            <w:shd w:val="clear" w:color="auto" w:fill="auto"/>
            <w:noWrap/>
            <w:vAlign w:val="bottom"/>
            <w:hideMark/>
          </w:tcPr>
          <w:p w:rsidR="00490C94" w:rsidRPr="00DF60F3" w:rsidRDefault="00490C94" w:rsidP="00C874C4">
            <w:pPr>
              <w:rPr>
                <w:rFonts w:ascii="Franklin Gothic Book" w:hAnsi="Franklin Gothic Book"/>
                <w:b/>
                <w:bCs/>
              </w:rPr>
            </w:pPr>
            <w:r w:rsidRPr="00DF60F3">
              <w:rPr>
                <w:rFonts w:ascii="Franklin Gothic Book" w:hAnsi="Franklin Gothic Book"/>
                <w:b/>
                <w:bCs/>
              </w:rPr>
              <w:t>Эксперт:</w:t>
            </w: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8"/>
          <w:wAfter w:w="2187" w:type="dxa"/>
          <w:trHeight w:val="95"/>
        </w:trPr>
        <w:tc>
          <w:tcPr>
            <w:tcW w:w="1809" w:type="dxa"/>
            <w:tcBorders>
              <w:top w:val="nil"/>
              <w:left w:val="nil"/>
              <w:bottom w:val="single" w:sz="4" w:space="0" w:color="auto"/>
              <w:right w:val="nil"/>
            </w:tcBorders>
            <w:shd w:val="clear" w:color="auto" w:fill="auto"/>
            <w:noWrap/>
            <w:vAlign w:val="bottom"/>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Эксперт_1</w:t>
            </w:r>
          </w:p>
        </w:tc>
        <w:tc>
          <w:tcPr>
            <w:tcW w:w="4678" w:type="dxa"/>
            <w:tcBorders>
              <w:top w:val="nil"/>
              <w:left w:val="nil"/>
              <w:bottom w:val="single" w:sz="4" w:space="0" w:color="auto"/>
              <w:right w:val="nil"/>
            </w:tcBorders>
            <w:shd w:val="clear" w:color="auto" w:fill="auto"/>
            <w:noWrap/>
            <w:vAlign w:val="bottom"/>
          </w:tcPr>
          <w:p w:rsidR="00490C94" w:rsidRPr="00DF60F3" w:rsidRDefault="00490C94" w:rsidP="00C874C4">
            <w:pPr>
              <w:jc w:val="right"/>
              <w:rPr>
                <w:rFonts w:ascii="Franklin Gothic Book" w:hAnsi="Franklin Gothic Book"/>
              </w:rPr>
            </w:pPr>
          </w:p>
        </w:tc>
        <w:tc>
          <w:tcPr>
            <w:tcW w:w="98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rPr>
            </w:pPr>
          </w:p>
        </w:tc>
      </w:tr>
      <w:tr w:rsidR="00490C94" w:rsidRPr="00DF60F3" w:rsidTr="00C874C4">
        <w:trPr>
          <w:gridAfter w:val="1"/>
          <w:wAfter w:w="11" w:type="dxa"/>
          <w:trHeight w:val="225"/>
        </w:trPr>
        <w:tc>
          <w:tcPr>
            <w:tcW w:w="6487" w:type="dxa"/>
            <w:gridSpan w:val="2"/>
            <w:tcBorders>
              <w:top w:val="nil"/>
              <w:left w:val="nil"/>
              <w:bottom w:val="nil"/>
              <w:right w:val="nil"/>
            </w:tcBorders>
            <w:shd w:val="clear" w:color="auto" w:fill="auto"/>
            <w:noWrap/>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(Ф. И. О.)                                         (Подпись)                            (дата)</w:t>
            </w: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849" w:type="dxa"/>
            <w:gridSpan w:val="4"/>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61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r>
    </w:tbl>
    <w:p w:rsidR="00490C94" w:rsidRPr="00DF60F3" w:rsidRDefault="00490C94" w:rsidP="00490C94">
      <w:pPr>
        <w:rPr>
          <w:rFonts w:ascii="Franklin Gothic Book" w:hAnsi="Franklin Gothic Book"/>
          <w:i/>
        </w:rPr>
      </w:pPr>
    </w:p>
    <w:p w:rsidR="00490C94" w:rsidRPr="00DF60F3" w:rsidRDefault="00490C94" w:rsidP="00490C94">
      <w:pPr>
        <w:rPr>
          <w:rFonts w:ascii="Franklin Gothic Book" w:hAnsi="Franklin Gothic Book"/>
          <w:i/>
        </w:rPr>
      </w:pPr>
      <w:r w:rsidRPr="00DF60F3">
        <w:rPr>
          <w:rFonts w:ascii="Franklin Gothic Book" w:hAnsi="Franklin Gothic Book"/>
          <w:i/>
        </w:rPr>
        <w:t>Рекомендации для экспертов:</w:t>
      </w:r>
    </w:p>
    <w:p w:rsidR="00490C94" w:rsidRPr="00DF60F3" w:rsidRDefault="00490C94" w:rsidP="00EC71C1">
      <w:pPr>
        <w:pStyle w:val="afffd"/>
        <w:numPr>
          <w:ilvl w:val="0"/>
          <w:numId w:val="33"/>
        </w:numPr>
        <w:spacing w:after="200" w:line="276" w:lineRule="auto"/>
        <w:rPr>
          <w:rFonts w:ascii="Franklin Gothic Book" w:hAnsi="Franklin Gothic Book"/>
          <w:i/>
          <w:sz w:val="20"/>
          <w:szCs w:val="20"/>
        </w:rPr>
      </w:pPr>
      <w:r w:rsidRPr="00DF60F3">
        <w:rPr>
          <w:rFonts w:ascii="Franklin Gothic Book" w:hAnsi="Franklin Gothic Book"/>
          <w:i/>
          <w:sz w:val="20"/>
          <w:szCs w:val="20"/>
        </w:rPr>
        <w:t>В случае непредставления сведений об отношении участника закупки и/или субподрядчиков (вне зависимости от объёма привлечения) к субъектам МСП, выставляется оценка 0 баллов</w:t>
      </w: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tbl>
      <w:tblPr>
        <w:tblW w:w="9973" w:type="dxa"/>
        <w:tblInd w:w="108" w:type="dxa"/>
        <w:tblLayout w:type="fixed"/>
        <w:tblLook w:val="04A0" w:firstRow="1" w:lastRow="0" w:firstColumn="1" w:lastColumn="0" w:noHBand="0" w:noVBand="1"/>
      </w:tblPr>
      <w:tblGrid>
        <w:gridCol w:w="2835"/>
        <w:gridCol w:w="3260"/>
        <w:gridCol w:w="851"/>
        <w:gridCol w:w="758"/>
        <w:gridCol w:w="1135"/>
        <w:gridCol w:w="1134"/>
      </w:tblGrid>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pageBreakBefore/>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2.7  Надежность и репутация Участников закупки</w:t>
            </w:r>
          </w:p>
        </w:tc>
      </w:tr>
      <w:tr w:rsidR="00490C94" w:rsidRPr="00DF60F3" w:rsidTr="00C874C4">
        <w:trPr>
          <w:trHeight w:val="270"/>
        </w:trPr>
        <w:tc>
          <w:tcPr>
            <w:tcW w:w="28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3260"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851"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758"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4"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r>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suppressAutoHyphens/>
              <w:rPr>
                <w:rFonts w:ascii="Franklin Gothic Book" w:hAnsi="Franklin Gothic Book"/>
                <w:sz w:val="24"/>
                <w:szCs w:val="24"/>
              </w:rPr>
            </w:pPr>
            <w:r w:rsidRPr="00DF60F3">
              <w:rPr>
                <w:rFonts w:ascii="Franklin Gothic Book" w:hAnsi="Franklin Gothic Book"/>
                <w:sz w:val="24"/>
                <w:szCs w:val="24"/>
              </w:rPr>
              <w:t>Лот №_____</w:t>
            </w:r>
            <w:r w:rsidRPr="00DF60F3">
              <w:rPr>
                <w:rFonts w:ascii="Franklin Gothic Book" w:hAnsi="Franklin Gothic Book"/>
                <w:bCs/>
                <w:sz w:val="24"/>
                <w:szCs w:val="24"/>
              </w:rPr>
              <w:t xml:space="preserve">                 </w:t>
            </w:r>
          </w:p>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 </w:t>
            </w:r>
          </w:p>
        </w:tc>
      </w:tr>
      <w:tr w:rsidR="00490C94" w:rsidRPr="00DF60F3" w:rsidTr="00C874C4">
        <w:trPr>
          <w:trHeight w:val="270"/>
        </w:trPr>
        <w:tc>
          <w:tcPr>
            <w:tcW w:w="283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Оцениваемые подкритерии</w:t>
            </w:r>
          </w:p>
        </w:tc>
        <w:tc>
          <w:tcPr>
            <w:tcW w:w="4111"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Возможный уровень оценки и рекомендации для экспертов</w:t>
            </w:r>
          </w:p>
        </w:tc>
        <w:tc>
          <w:tcPr>
            <w:tcW w:w="75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Весовой коэффициент</w:t>
            </w:r>
          </w:p>
        </w:tc>
        <w:tc>
          <w:tcPr>
            <w:tcW w:w="2269"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Оценки, балл</w:t>
            </w:r>
          </w:p>
        </w:tc>
      </w:tr>
      <w:tr w:rsidR="00490C94" w:rsidRPr="00DF60F3" w:rsidTr="00C874C4">
        <w:trPr>
          <w:trHeight w:val="285"/>
        </w:trPr>
        <w:tc>
          <w:tcPr>
            <w:tcW w:w="283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4111"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8"/>
                <w:szCs w:val="18"/>
              </w:rPr>
            </w:pPr>
          </w:p>
        </w:tc>
        <w:tc>
          <w:tcPr>
            <w:tcW w:w="758" w:type="dxa"/>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1135" w:type="dxa"/>
            <w:tcBorders>
              <w:top w:val="nil"/>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Участник_1</w:t>
            </w:r>
          </w:p>
        </w:tc>
        <w:tc>
          <w:tcPr>
            <w:tcW w:w="1134" w:type="dxa"/>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Участник_2</w:t>
            </w:r>
          </w:p>
        </w:tc>
      </w:tr>
      <w:tr w:rsidR="00490C94" w:rsidRPr="00DF60F3" w:rsidTr="00C874C4">
        <w:trPr>
          <w:trHeight w:val="285"/>
        </w:trPr>
        <w:tc>
          <w:tcPr>
            <w:tcW w:w="2835" w:type="dxa"/>
            <w:tcBorders>
              <w:top w:val="single" w:sz="8" w:space="0" w:color="auto"/>
              <w:left w:val="single" w:sz="8" w:space="0" w:color="auto"/>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1</w:t>
            </w:r>
          </w:p>
        </w:tc>
        <w:tc>
          <w:tcPr>
            <w:tcW w:w="4111" w:type="dxa"/>
            <w:gridSpan w:val="2"/>
            <w:tcBorders>
              <w:top w:val="single" w:sz="8" w:space="0" w:color="auto"/>
              <w:left w:val="nil"/>
              <w:bottom w:val="single" w:sz="8" w:space="0" w:color="auto"/>
              <w:right w:val="single" w:sz="4"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2</w:t>
            </w:r>
          </w:p>
        </w:tc>
        <w:tc>
          <w:tcPr>
            <w:tcW w:w="758" w:type="dxa"/>
            <w:tcBorders>
              <w:top w:val="nil"/>
              <w:left w:val="nil"/>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3</w:t>
            </w:r>
          </w:p>
        </w:tc>
        <w:tc>
          <w:tcPr>
            <w:tcW w:w="1135" w:type="dxa"/>
            <w:tcBorders>
              <w:top w:val="single" w:sz="8" w:space="0" w:color="auto"/>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4</w:t>
            </w:r>
          </w:p>
        </w:tc>
        <w:tc>
          <w:tcPr>
            <w:tcW w:w="1134" w:type="dxa"/>
            <w:tcBorders>
              <w:top w:val="single" w:sz="8" w:space="0" w:color="auto"/>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5</w:t>
            </w:r>
          </w:p>
        </w:tc>
      </w:tr>
      <w:tr w:rsidR="00490C94" w:rsidRPr="00DF60F3" w:rsidTr="00C874C4">
        <w:trPr>
          <w:trHeight w:val="1680"/>
        </w:trPr>
        <w:tc>
          <w:tcPr>
            <w:tcW w:w="283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1. Сведения о неучастии претендента в судебных разбирательствах</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sz w:val="16"/>
                <w:szCs w:val="16"/>
              </w:rPr>
            </w:pP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отсутствия  судебных разбирательств в качестве ответчика с ОАО «АК «Транснефть» и/или организациями системы «Транснефть».</w:t>
            </w:r>
            <w:r w:rsidRPr="00DF60F3">
              <w:rPr>
                <w:rFonts w:ascii="Franklin Gothic Book" w:hAnsi="Franklin Gothic Book"/>
                <w:sz w:val="16"/>
                <w:szCs w:val="16"/>
              </w:rPr>
              <w:br/>
            </w: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наличия  судебных разбирательств в качестве ответчика с ОАО «АК «Транснефть» и/или организациями системы «Транснефть», либо в случае представления недостоверной информации</w:t>
            </w:r>
          </w:p>
        </w:tc>
        <w:tc>
          <w:tcPr>
            <w:tcW w:w="851"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О1</w:t>
            </w:r>
          </w:p>
        </w:tc>
        <w:tc>
          <w:tcPr>
            <w:tcW w:w="75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tcBorders>
              <w:top w:val="single" w:sz="8" w:space="0" w:color="auto"/>
              <w:left w:val="nil"/>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single" w:sz="8" w:space="0" w:color="auto"/>
              <w:left w:val="nil"/>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452"/>
        </w:trPr>
        <w:tc>
          <w:tcPr>
            <w:tcW w:w="283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lang w:val="en-US"/>
              </w:rPr>
            </w:pPr>
            <w:r w:rsidRPr="00DF60F3">
              <w:rPr>
                <w:rFonts w:ascii="Franklin Gothic Book" w:hAnsi="Franklin Gothic Book"/>
                <w:sz w:val="18"/>
                <w:szCs w:val="18"/>
              </w:rPr>
              <w:t>2. Наличие отзывов</w:t>
            </w:r>
            <w:r w:rsidRPr="00DF60F3">
              <w:rPr>
                <w:rFonts w:ascii="Franklin Gothic Book" w:hAnsi="Franklin Gothic Book"/>
                <w:sz w:val="18"/>
                <w:szCs w:val="18"/>
                <w:lang w:val="en-US"/>
              </w:rPr>
              <w:t>*</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+10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О2</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0,03</w:t>
            </w:r>
          </w:p>
        </w:tc>
        <w:tc>
          <w:tcPr>
            <w:tcW w:w="1135"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6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w:t>
            </w:r>
            <w:r w:rsidRPr="00DF60F3">
              <w:rPr>
                <w:rFonts w:ascii="Franklin Gothic Book" w:hAnsi="Franklin Gothic Book"/>
                <w:sz w:val="16"/>
                <w:szCs w:val="16"/>
              </w:rPr>
              <w:t xml:space="preserve"> за каждый положительный отзыв за прошедшие 3 года и отчетный период, </w:t>
            </w:r>
            <w:r w:rsidRPr="00DF60F3">
              <w:rPr>
                <w:rFonts w:ascii="Franklin Gothic Book" w:hAnsi="Franklin Gothic Book"/>
                <w:b/>
                <w:bCs/>
                <w:i/>
                <w:iCs/>
                <w:sz w:val="16"/>
                <w:szCs w:val="16"/>
              </w:rPr>
              <w:t>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7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 xml:space="preserve">за каждый отрицательный отзыв за прошедшие 3 года и отчетный период, </w:t>
            </w:r>
            <w:r w:rsidRPr="00DF60F3">
              <w:rPr>
                <w:rFonts w:ascii="Franklin Gothic Book" w:hAnsi="Franklin Gothic Book"/>
                <w:b/>
                <w:bCs/>
                <w:i/>
                <w:iCs/>
                <w:sz w:val="16"/>
                <w:szCs w:val="16"/>
              </w:rPr>
              <w:t xml:space="preserve">но не более 10 баллов </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315"/>
        </w:trPr>
        <w:tc>
          <w:tcPr>
            <w:tcW w:w="2835" w:type="dxa"/>
            <w:vMerge w:val="restart"/>
            <w:tcBorders>
              <w:top w:val="nil"/>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r w:rsidRPr="00DF60F3">
              <w:rPr>
                <w:rFonts w:ascii="Franklin Gothic Book" w:hAnsi="Franklin Gothic Book"/>
                <w:sz w:val="18"/>
                <w:szCs w:val="18"/>
              </w:rPr>
              <w:t>3. Наличие неудовлетворенных претензионных требований от ОАО «АК «Транснефть» и ОСТ**</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О3</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0,02</w:t>
            </w:r>
          </w:p>
        </w:tc>
        <w:tc>
          <w:tcPr>
            <w:tcW w:w="1135" w:type="dxa"/>
            <w:vMerge w:val="restart"/>
            <w:tcBorders>
              <w:top w:val="nil"/>
              <w:left w:val="single" w:sz="4" w:space="0" w:color="auto"/>
              <w:bottom w:val="single" w:sz="4"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75"/>
        </w:trPr>
        <w:tc>
          <w:tcPr>
            <w:tcW w:w="2835" w:type="dxa"/>
            <w:vMerge/>
            <w:tcBorders>
              <w:top w:val="nil"/>
              <w:left w:val="single" w:sz="8"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за каждую претензию, 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1200"/>
        </w:trPr>
        <w:tc>
          <w:tcPr>
            <w:tcW w:w="2835" w:type="dxa"/>
            <w:vMerge w:val="restart"/>
            <w:tcBorders>
              <w:top w:val="nil"/>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4. Сведения о расторжении договоров между ОАО «АК «Транснефть»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ОАО «АК «Транснефть» или ОСТ за неисполнение / ненадлежащее исполнение договора, за последние 3 года**</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xml:space="preserve"> при отсутствии сведений о расторжении договоров.</w:t>
            </w:r>
          </w:p>
        </w:tc>
        <w:tc>
          <w:tcPr>
            <w:tcW w:w="851"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О4</w:t>
            </w:r>
          </w:p>
        </w:tc>
        <w:tc>
          <w:tcPr>
            <w:tcW w:w="758"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0,85</w:t>
            </w:r>
          </w:p>
        </w:tc>
        <w:tc>
          <w:tcPr>
            <w:tcW w:w="1135" w:type="dxa"/>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8"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05"/>
        </w:trPr>
        <w:tc>
          <w:tcPr>
            <w:tcW w:w="2835" w:type="dxa"/>
            <w:vMerge/>
            <w:tcBorders>
              <w:top w:val="nil"/>
              <w:left w:val="single" w:sz="8"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при наличии сведений о расторжении договоров</w:t>
            </w:r>
          </w:p>
        </w:tc>
        <w:tc>
          <w:tcPr>
            <w:tcW w:w="851"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578"/>
        </w:trPr>
        <w:tc>
          <w:tcPr>
            <w:tcW w:w="2835" w:type="dxa"/>
            <w:vMerge w:val="restart"/>
            <w:tcBorders>
              <w:top w:val="nil"/>
              <w:left w:val="single" w:sz="8"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5. Нахождение Участника закупки в «Реестре организаций, соответствующих требованиям предварительного квалификационного отбора по видам товаров, работ, услуг» по видам работ или услуг  соответствующему предмету лота**</w:t>
            </w: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+10 баллов. </w:t>
            </w:r>
            <w:r w:rsidRPr="00DF60F3">
              <w:rPr>
                <w:rFonts w:ascii="Franklin Gothic Book" w:hAnsi="Franklin Gothic Book"/>
                <w:bCs/>
                <w:iCs/>
                <w:sz w:val="16"/>
                <w:szCs w:val="16"/>
              </w:rPr>
              <w:t>При нахождении в Реестре</w:t>
            </w:r>
          </w:p>
        </w:tc>
        <w:tc>
          <w:tcPr>
            <w:tcW w:w="85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О5</w:t>
            </w:r>
          </w:p>
        </w:tc>
        <w:tc>
          <w:tcPr>
            <w:tcW w:w="758"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val="restart"/>
            <w:tcBorders>
              <w:top w:val="nil"/>
              <w:left w:val="single" w:sz="4" w:space="0" w:color="auto"/>
              <w:right w:val="single" w:sz="8"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19"/>
        </w:trPr>
        <w:tc>
          <w:tcPr>
            <w:tcW w:w="2835" w:type="dxa"/>
            <w:vMerge/>
            <w:tcBorders>
              <w:left w:val="single" w:sz="8"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0 баллов. </w:t>
            </w:r>
            <w:r w:rsidRPr="00DF60F3">
              <w:rPr>
                <w:rFonts w:ascii="Franklin Gothic Book" w:hAnsi="Franklin Gothic Book"/>
                <w:iCs/>
                <w:sz w:val="16"/>
                <w:szCs w:val="16"/>
              </w:rPr>
              <w:t>При отсутствии в Реестре</w:t>
            </w:r>
          </w:p>
        </w:tc>
        <w:tc>
          <w:tcPr>
            <w:tcW w:w="851"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03"/>
        </w:trPr>
        <w:tc>
          <w:tcPr>
            <w:tcW w:w="2835" w:type="dxa"/>
            <w:vMerge/>
            <w:tcBorders>
              <w:left w:val="single" w:sz="8"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iCs/>
                <w:sz w:val="16"/>
                <w:szCs w:val="16"/>
              </w:rPr>
              <w:t>При досрочном исключении из Реестра</w:t>
            </w:r>
          </w:p>
        </w:tc>
        <w:tc>
          <w:tcPr>
            <w:tcW w:w="851"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255"/>
        </w:trPr>
        <w:tc>
          <w:tcPr>
            <w:tcW w:w="6095" w:type="dxa"/>
            <w:gridSpan w:val="2"/>
            <w:tcBorders>
              <w:top w:val="nil"/>
              <w:left w:val="single" w:sz="8" w:space="0" w:color="auto"/>
              <w:bottom w:val="single" w:sz="8" w:space="0" w:color="auto"/>
              <w:right w:val="single" w:sz="8" w:space="0" w:color="000000"/>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sz w:val="18"/>
                <w:szCs w:val="18"/>
              </w:rPr>
            </w:pPr>
            <w:r w:rsidRPr="00DF60F3">
              <w:rPr>
                <w:rFonts w:ascii="Franklin Gothic Book" w:hAnsi="Franklin Gothic Book"/>
                <w:sz w:val="18"/>
                <w:szCs w:val="18"/>
              </w:rPr>
              <w:t>Сумма оценок</w:t>
            </w:r>
          </w:p>
        </w:tc>
        <w:tc>
          <w:tcPr>
            <w:tcW w:w="851"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758"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1135"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15"/>
        </w:trPr>
        <w:tc>
          <w:tcPr>
            <w:tcW w:w="2835"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D</w:t>
            </w:r>
            <w:r w:rsidRPr="00DF60F3">
              <w:rPr>
                <w:rFonts w:ascii="Franklin Gothic Book" w:hAnsi="Franklin Gothic Book"/>
                <w:sz w:val="18"/>
                <w:szCs w:val="18"/>
                <w:vertAlign w:val="subscript"/>
              </w:rPr>
              <w:t>7</w:t>
            </w:r>
            <w:r w:rsidRPr="00DF60F3">
              <w:rPr>
                <w:rFonts w:ascii="Franklin Gothic Book" w:hAnsi="Franklin Gothic Book"/>
                <w:sz w:val="18"/>
                <w:szCs w:val="18"/>
              </w:rPr>
              <w:t>=</w:t>
            </w:r>
          </w:p>
        </w:tc>
        <w:tc>
          <w:tcPr>
            <w:tcW w:w="4111" w:type="dxa"/>
            <w:gridSpan w:val="2"/>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u w:val="single"/>
              </w:rPr>
            </w:pPr>
            <w:r w:rsidRPr="00DF60F3">
              <w:rPr>
                <w:rFonts w:ascii="Franklin Gothic Book" w:hAnsi="Franklin Gothic Book"/>
                <w:sz w:val="18"/>
                <w:szCs w:val="18"/>
                <w:u w:val="single"/>
              </w:rPr>
              <w:t>О1*0,05+О2*0,03+О3*0,02+О4*0,85+О5*0,05</w:t>
            </w:r>
          </w:p>
        </w:tc>
        <w:tc>
          <w:tcPr>
            <w:tcW w:w="758"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sz w:val="18"/>
                <w:szCs w:val="18"/>
                <w:u w:val="single"/>
              </w:rPr>
            </w:pPr>
          </w:p>
        </w:tc>
        <w:tc>
          <w:tcPr>
            <w:tcW w:w="1135"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r>
      <w:tr w:rsidR="00490C94" w:rsidRPr="00DF60F3" w:rsidTr="00C874C4">
        <w:trPr>
          <w:trHeight w:val="205"/>
        </w:trPr>
        <w:tc>
          <w:tcPr>
            <w:tcW w:w="28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rPr>
                <w:rFonts w:ascii="Franklin Gothic Book" w:hAnsi="Franklin Gothic Book"/>
                <w:b/>
                <w:bCs/>
                <w:sz w:val="18"/>
                <w:szCs w:val="18"/>
              </w:rPr>
            </w:pPr>
            <w:r w:rsidRPr="00DF60F3">
              <w:rPr>
                <w:rFonts w:ascii="Franklin Gothic Book" w:hAnsi="Franklin Gothic Book"/>
                <w:b/>
                <w:bCs/>
                <w:sz w:val="18"/>
                <w:szCs w:val="18"/>
              </w:rPr>
              <w:t>Эксперт:</w:t>
            </w:r>
          </w:p>
        </w:tc>
        <w:tc>
          <w:tcPr>
            <w:tcW w:w="3260"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 xml:space="preserve">            10</w:t>
            </w:r>
          </w:p>
        </w:tc>
        <w:tc>
          <w:tcPr>
            <w:tcW w:w="851"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2835"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6095" w:type="dxa"/>
            <w:gridSpan w:val="2"/>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(Ф. И. О.)                           (Подпись)                                  (дата)</w:t>
            </w: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05"/>
        </w:trPr>
        <w:tc>
          <w:tcPr>
            <w:tcW w:w="2835"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5"/>
        </w:trPr>
        <w:tc>
          <w:tcPr>
            <w:tcW w:w="28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326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r>
      <w:tr w:rsidR="00490C94" w:rsidRPr="00DF60F3" w:rsidTr="00C874C4">
        <w:trPr>
          <w:trHeight w:val="24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Отзывы  о результатах выполнения  работ, услуг  подрядными организациями на объектах организаций системы ОАО «АК «Транснефть» размещаются в сетевом ресурсе «СКУТОР» в форме ТОРГИ 20ХХ(TORGIХХ) Единой информационной системы сбора и обработки данных. (Отзыв о подрядной организации выполнявшей работы на объекте (ОР-03.100.00-КТН-140-09 «Регламент о представлении отзыва о результатах выполнения работ подрядной организацией на объектах ОАО «АК «Транснефть»);</w:t>
            </w:r>
          </w:p>
        </w:tc>
      </w:tr>
      <w:tr w:rsidR="00490C94" w:rsidRPr="00DF60F3" w:rsidTr="00C874C4">
        <w:trPr>
          <w:trHeight w:val="255"/>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xml:space="preserve">**Сведения, необходимые для оценки подкритериев  3, 4 и 5, размещаются в Базе данных </w:t>
            </w:r>
            <w:proofErr w:type="spellStart"/>
            <w:r w:rsidRPr="00DF60F3">
              <w:rPr>
                <w:rFonts w:ascii="Franklin Gothic Book" w:hAnsi="Franklin Gothic Book"/>
                <w:i/>
                <w:iCs/>
                <w:sz w:val="18"/>
                <w:szCs w:val="18"/>
              </w:rPr>
              <w:t>ДОиПТ</w:t>
            </w:r>
            <w:proofErr w:type="spellEnd"/>
            <w:r w:rsidRPr="00DF60F3">
              <w:rPr>
                <w:rFonts w:ascii="Franklin Gothic Book" w:hAnsi="Franklin Gothic Book"/>
                <w:i/>
                <w:iCs/>
                <w:sz w:val="18"/>
                <w:szCs w:val="18"/>
              </w:rPr>
              <w:t xml:space="preserve"> (далее ИС «Закупки»).</w:t>
            </w:r>
          </w:p>
          <w:p w:rsidR="00490C94" w:rsidRPr="00DF60F3" w:rsidRDefault="00490C94" w:rsidP="00C874C4">
            <w:pPr>
              <w:rPr>
                <w:rFonts w:ascii="Franklin Gothic Book" w:hAnsi="Franklin Gothic Book"/>
                <w:b/>
                <w:i/>
                <w:iCs/>
                <w:sz w:val="18"/>
                <w:szCs w:val="18"/>
              </w:rPr>
            </w:pPr>
            <w:r w:rsidRPr="00DF60F3">
              <w:rPr>
                <w:rFonts w:ascii="Franklin Gothic Book" w:hAnsi="Franklin Gothic Book"/>
                <w:i/>
                <w:iCs/>
                <w:sz w:val="18"/>
                <w:szCs w:val="18"/>
              </w:rPr>
              <w:t>Сведения необходимые для оценки подкритериев 2,3,4,5 учитываются по состоянию на дату проведения оценки.</w:t>
            </w:r>
          </w:p>
        </w:tc>
      </w:tr>
    </w:tbl>
    <w:p w:rsidR="00490C94" w:rsidRPr="00DF60F3" w:rsidRDefault="00490C94" w:rsidP="00490C94">
      <w:pPr>
        <w:rPr>
          <w:rFonts w:ascii="Franklin Gothic Book" w:hAnsi="Franklin Gothic Book"/>
        </w:rPr>
      </w:pPr>
    </w:p>
    <w:p w:rsidR="00490C94" w:rsidRPr="00141978" w:rsidRDefault="00490C94" w:rsidP="00490C94">
      <w:pPr>
        <w:rPr>
          <w:rFonts w:ascii="Franklin Gothic Book" w:hAnsi="Franklin Gothic Book"/>
          <w:sz w:val="24"/>
          <w:szCs w:val="24"/>
        </w:rPr>
      </w:pPr>
    </w:p>
    <w:tbl>
      <w:tblPr>
        <w:tblW w:w="10511" w:type="dxa"/>
        <w:tblInd w:w="-481" w:type="dxa"/>
        <w:tblLayout w:type="fixed"/>
        <w:tblLook w:val="0000" w:firstRow="0" w:lastRow="0" w:firstColumn="0" w:lastColumn="0" w:noHBand="0" w:noVBand="0"/>
      </w:tblPr>
      <w:tblGrid>
        <w:gridCol w:w="612"/>
        <w:gridCol w:w="2812"/>
        <w:gridCol w:w="764"/>
        <w:gridCol w:w="527"/>
        <w:gridCol w:w="618"/>
        <w:gridCol w:w="360"/>
        <w:gridCol w:w="282"/>
        <w:gridCol w:w="610"/>
        <w:gridCol w:w="736"/>
        <w:gridCol w:w="1216"/>
        <w:gridCol w:w="1974"/>
      </w:tblGrid>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5113" w:type="dxa"/>
            <w:gridSpan w:val="8"/>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b/>
                <w:bCs/>
                <w:sz w:val="24"/>
                <w:szCs w:val="24"/>
              </w:rPr>
            </w:pPr>
            <w:r w:rsidRPr="00141978">
              <w:rPr>
                <w:rFonts w:ascii="Franklin Gothic Book" w:hAnsi="Franklin Gothic Book"/>
                <w:b/>
                <w:bCs/>
                <w:sz w:val="24"/>
                <w:szCs w:val="24"/>
              </w:rPr>
              <w:t>Утверждаю</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Руководитель экспертной комиссии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______________ \.________ \</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 «________» 20__    г.</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390"/>
        </w:trPr>
        <w:tc>
          <w:tcPr>
            <w:tcW w:w="10511" w:type="dxa"/>
            <w:gridSpan w:val="11"/>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b/>
                <w:bCs/>
                <w:sz w:val="24"/>
                <w:szCs w:val="24"/>
              </w:rPr>
            </w:pPr>
            <w:r w:rsidRPr="008C2C54">
              <w:rPr>
                <w:rFonts w:ascii="Franklin Gothic Book" w:hAnsi="Franklin Gothic Book"/>
                <w:b/>
                <w:bCs/>
                <w:sz w:val="24"/>
                <w:szCs w:val="24"/>
              </w:rPr>
              <w:t xml:space="preserve">Лист оценки № 3. Оценка квалификационно-технической части заявок на участие в закупке </w:t>
            </w:r>
          </w:p>
        </w:tc>
      </w:tr>
      <w:tr w:rsidR="00490C94" w:rsidRPr="008C2C54" w:rsidTr="00C874C4">
        <w:trPr>
          <w:trHeight w:val="46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9899" w:type="dxa"/>
            <w:gridSpan w:val="10"/>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r w:rsidRPr="008C2C54">
              <w:rPr>
                <w:rFonts w:ascii="Franklin Gothic Book" w:hAnsi="Franklin Gothic Book"/>
                <w:sz w:val="24"/>
                <w:szCs w:val="24"/>
              </w:rPr>
              <w:t>Лот № ______</w:t>
            </w:r>
          </w:p>
        </w:tc>
      </w:tr>
      <w:tr w:rsidR="00490C94" w:rsidRPr="008C2C54" w:rsidTr="00C874C4">
        <w:trPr>
          <w:trHeight w:val="270"/>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single" w:sz="8" w:space="0" w:color="auto"/>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single" w:sz="8" w:space="0" w:color="auto"/>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8" w:space="0" w:color="auto"/>
              <w:left w:val="nil"/>
              <w:bottom w:val="single" w:sz="4" w:space="0" w:color="auto"/>
              <w:right w:val="single" w:sz="4" w:space="0" w:color="000000"/>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С, </w:t>
            </w:r>
            <w:r w:rsidRPr="00141978">
              <w:rPr>
                <w:rFonts w:ascii="Franklin Gothic Book" w:hAnsi="Franklin Gothic Book"/>
                <w:iCs/>
                <w:sz w:val="24"/>
                <w:szCs w:val="24"/>
              </w:rPr>
              <w:t>балл</w:t>
            </w:r>
            <w:r w:rsidRPr="00141978">
              <w:rPr>
                <w:rFonts w:ascii="Franklin Gothic Book" w:hAnsi="Franklin Gothic Book"/>
                <w:sz w:val="24"/>
                <w:szCs w:val="24"/>
              </w:rPr>
              <w:br/>
            </w:r>
            <w:r w:rsidRPr="00141978">
              <w:rPr>
                <w:rFonts w:ascii="Franklin Gothic Book" w:hAnsi="Franklin Gothic Book"/>
                <w:iCs/>
                <w:sz w:val="24"/>
                <w:szCs w:val="24"/>
              </w:rPr>
              <w:t>(из Листа оценки №2)</w:t>
            </w:r>
          </w:p>
        </w:tc>
        <w:tc>
          <w:tcPr>
            <w:tcW w:w="121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proofErr w:type="gramStart"/>
            <w:r w:rsidRPr="00141978">
              <w:rPr>
                <w:rFonts w:ascii="Franklin Gothic Book" w:hAnsi="Franklin Gothic Book"/>
                <w:sz w:val="24"/>
                <w:szCs w:val="24"/>
              </w:rPr>
              <w:t>С</w:t>
            </w:r>
            <w:proofErr w:type="gramEnd"/>
            <w:r w:rsidRPr="00141978">
              <w:rPr>
                <w:rFonts w:ascii="Franklin Gothic Book" w:hAnsi="Franklin Gothic Book"/>
                <w:sz w:val="24"/>
                <w:szCs w:val="24"/>
              </w:rPr>
              <w:t xml:space="preserve"> </w:t>
            </w:r>
            <w:r w:rsidRPr="00141978">
              <w:rPr>
                <w:rFonts w:ascii="Franklin Gothic Book" w:hAnsi="Franklin Gothic Book"/>
                <w:sz w:val="24"/>
                <w:szCs w:val="24"/>
                <w:vertAlign w:val="subscript"/>
              </w:rPr>
              <w:t>ср</w:t>
            </w:r>
            <w:r w:rsidRPr="00141978">
              <w:rPr>
                <w:rFonts w:ascii="Franklin Gothic Book" w:hAnsi="Franklin Gothic Book"/>
                <w:sz w:val="24"/>
                <w:szCs w:val="24"/>
              </w:rPr>
              <w:t xml:space="preserve">, </w:t>
            </w:r>
            <w:r w:rsidRPr="00141978">
              <w:rPr>
                <w:rFonts w:ascii="Franklin Gothic Book" w:hAnsi="Franklin Gothic Book"/>
                <w:iCs/>
                <w:sz w:val="24"/>
                <w:szCs w:val="24"/>
              </w:rPr>
              <w:t>балл</w:t>
            </w:r>
          </w:p>
        </w:tc>
        <w:tc>
          <w:tcPr>
            <w:tcW w:w="1974"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квалификационно-технической части, </w:t>
            </w:r>
            <w:r w:rsidRPr="00141978">
              <w:rPr>
                <w:rFonts w:ascii="Franklin Gothic Book" w:hAnsi="Franklin Gothic Book"/>
                <w:iCs/>
                <w:sz w:val="24"/>
                <w:szCs w:val="24"/>
              </w:rPr>
              <w:t>балл</w:t>
            </w:r>
            <w:r w:rsidRPr="00141978">
              <w:rPr>
                <w:rFonts w:ascii="Franklin Gothic Book" w:hAnsi="Franklin Gothic Book"/>
                <w:sz w:val="24"/>
                <w:szCs w:val="24"/>
              </w:rPr>
              <w:t>,</w:t>
            </w:r>
            <w:r w:rsidRPr="00141978">
              <w:rPr>
                <w:rFonts w:ascii="Franklin Gothic Book" w:hAnsi="Franklin Gothic Book"/>
                <w:sz w:val="24"/>
                <w:szCs w:val="24"/>
              </w:rPr>
              <w:br/>
            </w:r>
            <w:r w:rsidRPr="00141978">
              <w:rPr>
                <w:rFonts w:ascii="Franklin Gothic Book" w:hAnsi="Franklin Gothic Book"/>
                <w:b/>
                <w:bCs/>
                <w:sz w:val="24"/>
                <w:szCs w:val="24"/>
              </w:rPr>
              <w:t>КТ=</w:t>
            </w:r>
            <w:r w:rsidRPr="00141978">
              <w:rPr>
                <w:rFonts w:ascii="Franklin Gothic Book" w:hAnsi="Franklin Gothic Book"/>
                <w:sz w:val="24"/>
                <w:szCs w:val="24"/>
              </w:rPr>
              <w:t xml:space="preserve"> </w:t>
            </w:r>
            <w:proofErr w:type="spellStart"/>
            <w:r w:rsidRPr="00141978">
              <w:rPr>
                <w:rFonts w:ascii="Franklin Gothic Book" w:hAnsi="Franklin Gothic Book"/>
                <w:b/>
                <w:bCs/>
                <w:sz w:val="24"/>
                <w:szCs w:val="24"/>
              </w:rPr>
              <w:t>S</w:t>
            </w:r>
            <w:r w:rsidRPr="00141978">
              <w:rPr>
                <w:rFonts w:ascii="Franklin Gothic Book" w:hAnsi="Franklin Gothic Book"/>
                <w:b/>
                <w:bCs/>
                <w:sz w:val="24"/>
                <w:szCs w:val="24"/>
                <w:vertAlign w:val="subscript"/>
              </w:rPr>
              <w:t>t</w:t>
            </w:r>
            <w:proofErr w:type="spellEnd"/>
            <w:r w:rsidRPr="00141978">
              <w:rPr>
                <w:rFonts w:ascii="Franklin Gothic Book" w:hAnsi="Franklin Gothic Book"/>
                <w:b/>
                <w:bCs/>
                <w:sz w:val="24"/>
                <w:szCs w:val="24"/>
              </w:rPr>
              <w:t xml:space="preserve"> </w:t>
            </w:r>
            <w:proofErr w:type="spellStart"/>
            <w:r w:rsidRPr="00141978">
              <w:rPr>
                <w:rFonts w:ascii="Franklin Gothic Book" w:hAnsi="Franklin Gothic Book"/>
                <w:b/>
                <w:bCs/>
                <w:sz w:val="24"/>
                <w:szCs w:val="24"/>
              </w:rPr>
              <w:t>хС</w:t>
            </w:r>
            <w:proofErr w:type="spellEnd"/>
            <w:r w:rsidRPr="00141978">
              <w:rPr>
                <w:rFonts w:ascii="Franklin Gothic Book" w:hAnsi="Franklin Gothic Book"/>
                <w:b/>
                <w:bCs/>
                <w:sz w:val="24"/>
                <w:szCs w:val="24"/>
              </w:rPr>
              <w:t xml:space="preserve"> </w:t>
            </w:r>
            <w:r w:rsidRPr="00141978">
              <w:rPr>
                <w:rFonts w:ascii="Franklin Gothic Book" w:hAnsi="Franklin Gothic Book"/>
                <w:b/>
                <w:bCs/>
                <w:sz w:val="24"/>
                <w:szCs w:val="24"/>
                <w:vertAlign w:val="subscript"/>
              </w:rPr>
              <w:t>ср</w:t>
            </w:r>
            <w:r w:rsidRPr="00141978">
              <w:rPr>
                <w:rFonts w:ascii="Franklin Gothic Book" w:hAnsi="Franklin Gothic Book"/>
                <w:sz w:val="24"/>
                <w:szCs w:val="24"/>
              </w:rPr>
              <w:t xml:space="preserve"> </w:t>
            </w: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4" w:space="0" w:color="auto"/>
              <w:left w:val="nil"/>
              <w:bottom w:val="single" w:sz="4"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Эксперты (фамилия)</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 </w:t>
            </w:r>
            <w:proofErr w:type="gramStart"/>
            <w:r w:rsidRPr="00141978">
              <w:rPr>
                <w:rFonts w:ascii="Franklin Gothic Book" w:hAnsi="Franklin Gothic Book"/>
                <w:sz w:val="24"/>
                <w:szCs w:val="24"/>
              </w:rPr>
              <w:t>п</w:t>
            </w:r>
            <w:proofErr w:type="gramEnd"/>
            <w:r w:rsidRPr="00141978">
              <w:rPr>
                <w:rFonts w:ascii="Franklin Gothic Book" w:hAnsi="Franklin Gothic Book"/>
                <w:sz w:val="24"/>
                <w:szCs w:val="24"/>
              </w:rPr>
              <w:t>/п</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Участник закупки</w:t>
            </w:r>
          </w:p>
        </w:tc>
        <w:tc>
          <w:tcPr>
            <w:tcW w:w="1291" w:type="dxa"/>
            <w:gridSpan w:val="2"/>
            <w:vMerge w:val="restart"/>
            <w:tcBorders>
              <w:top w:val="nil"/>
              <w:left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vMerge w:val="restart"/>
            <w:tcBorders>
              <w:top w:val="nil"/>
              <w:left w:val="single" w:sz="4" w:space="0" w:color="auto"/>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1035"/>
        </w:trPr>
        <w:tc>
          <w:tcPr>
            <w:tcW w:w="612" w:type="dxa"/>
            <w:tcBorders>
              <w:top w:val="nil"/>
              <w:left w:val="single" w:sz="8" w:space="0" w:color="auto"/>
              <w:bottom w:val="single" w:sz="8"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single" w:sz="8" w:space="0" w:color="auto"/>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vMerge/>
            <w:tcBorders>
              <w:left w:val="nil"/>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60" w:type="dxa"/>
            <w:gridSpan w:val="3"/>
            <w:vMerge/>
            <w:tcBorders>
              <w:top w:val="nil"/>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346" w:type="dxa"/>
            <w:gridSpan w:val="2"/>
            <w:vMerge/>
            <w:tcBorders>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70"/>
        </w:trPr>
        <w:tc>
          <w:tcPr>
            <w:tcW w:w="612" w:type="dxa"/>
            <w:tcBorders>
              <w:top w:val="nil"/>
              <w:left w:val="single" w:sz="8" w:space="0" w:color="auto"/>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3897" w:type="dxa"/>
            <w:gridSpan w:val="7"/>
            <w:tcBorders>
              <w:top w:val="single" w:sz="8" w:space="0" w:color="auto"/>
              <w:left w:val="nil"/>
              <w:bottom w:val="single" w:sz="8"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3</w:t>
            </w:r>
          </w:p>
        </w:tc>
        <w:tc>
          <w:tcPr>
            <w:tcW w:w="1216"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4</w:t>
            </w:r>
          </w:p>
        </w:tc>
        <w:tc>
          <w:tcPr>
            <w:tcW w:w="1974" w:type="dxa"/>
            <w:tcBorders>
              <w:top w:val="nil"/>
              <w:left w:val="nil"/>
              <w:bottom w:val="nil"/>
              <w:right w:val="single" w:sz="8"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5</w:t>
            </w:r>
          </w:p>
        </w:tc>
      </w:tr>
      <w:tr w:rsidR="00490C94" w:rsidRPr="008C2C54" w:rsidTr="00C874C4">
        <w:trPr>
          <w:trHeight w:val="315"/>
        </w:trPr>
        <w:tc>
          <w:tcPr>
            <w:tcW w:w="612" w:type="dxa"/>
            <w:tcBorders>
              <w:top w:val="single" w:sz="8" w:space="0" w:color="auto"/>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single" w:sz="8" w:space="0" w:color="auto"/>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single" w:sz="8" w:space="0" w:color="auto"/>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375"/>
        </w:trPr>
        <w:tc>
          <w:tcPr>
            <w:tcW w:w="612" w:type="dxa"/>
            <w:tcBorders>
              <w:top w:val="nil"/>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2812" w:type="dxa"/>
            <w:tcBorders>
              <w:top w:val="nil"/>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nil"/>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150"/>
        </w:trPr>
        <w:tc>
          <w:tcPr>
            <w:tcW w:w="612" w:type="dxa"/>
            <w:tcBorders>
              <w:top w:val="nil"/>
              <w:left w:val="nil"/>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p>
        </w:tc>
        <w:tc>
          <w:tcPr>
            <w:tcW w:w="9899" w:type="dxa"/>
            <w:gridSpan w:val="10"/>
            <w:tcBorders>
              <w:top w:val="nil"/>
              <w:left w:val="nil"/>
              <w:bottom w:val="nil"/>
              <w:right w:val="nil"/>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w:t>
            </w:r>
            <w:r w:rsidRPr="00141978">
              <w:rPr>
                <w:rFonts w:ascii="Franklin Gothic Book" w:hAnsi="Franklin Gothic Book"/>
                <w:sz w:val="24"/>
                <w:szCs w:val="24"/>
                <w:lang w:val="en-US"/>
              </w:rPr>
              <w:t>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=50 при открытом способе закупки, 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=20 при закрытом способе закупки)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DF60F3" w:rsidTr="00C874C4">
        <w:trPr>
          <w:trHeight w:val="78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Подписи экспертов:</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15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1.</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356"/>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right="-83"/>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2.</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left="-49" w:right="-52"/>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30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3.</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bl>
    <w:p w:rsidR="00490C94" w:rsidRPr="00DF60F3" w:rsidRDefault="00490C94" w:rsidP="00490C94">
      <w:pPr>
        <w:pStyle w:val="25"/>
        <w:keepNext/>
        <w:widowControl w:val="0"/>
        <w:spacing w:line="360" w:lineRule="auto"/>
        <w:rPr>
          <w:rFonts w:ascii="Franklin Gothic Book" w:hAnsi="Franklin Gothic Book"/>
          <w:sz w:val="16"/>
          <w:szCs w:val="16"/>
        </w:rPr>
      </w:pPr>
    </w:p>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sectPr w:rsidR="00490C94" w:rsidRPr="00DF60F3" w:rsidSect="00C874C4">
          <w:headerReference w:type="default" r:id="rId42"/>
          <w:headerReference w:type="first" r:id="rId43"/>
          <w:pgSz w:w="11906" w:h="16838" w:code="9"/>
          <w:pgMar w:top="380" w:right="1087" w:bottom="851" w:left="1418" w:header="720" w:footer="414" w:gutter="0"/>
          <w:cols w:space="720"/>
          <w:titlePg/>
          <w:docGrid w:linePitch="84"/>
        </w:sectPr>
      </w:pPr>
    </w:p>
    <w:tbl>
      <w:tblPr>
        <w:tblW w:w="9957" w:type="dxa"/>
        <w:tblInd w:w="-432" w:type="dxa"/>
        <w:tblLook w:val="0000" w:firstRow="0" w:lastRow="0" w:firstColumn="0" w:lastColumn="0" w:noHBand="0" w:noVBand="0"/>
      </w:tblPr>
      <w:tblGrid>
        <w:gridCol w:w="515"/>
        <w:gridCol w:w="2411"/>
        <w:gridCol w:w="1900"/>
        <w:gridCol w:w="2152"/>
        <w:gridCol w:w="2979"/>
      </w:tblGrid>
      <w:tr w:rsidR="00490C94" w:rsidRPr="00DF60F3" w:rsidTr="00C874C4">
        <w:trPr>
          <w:trHeight w:val="364"/>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031" w:type="dxa"/>
            <w:gridSpan w:val="3"/>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bCs/>
                <w:sz w:val="24"/>
                <w:szCs w:val="24"/>
              </w:rPr>
            </w:pPr>
            <w:r w:rsidRPr="00DF60F3">
              <w:rPr>
                <w:rFonts w:ascii="Franklin Gothic Book" w:hAnsi="Franklin Gothic Book"/>
                <w:b/>
                <w:bCs/>
                <w:sz w:val="24"/>
                <w:szCs w:val="24"/>
              </w:rPr>
              <w:t xml:space="preserve">                  Утверждаю</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________________ \ ________. \</w:t>
            </w:r>
          </w:p>
        </w:tc>
      </w:tr>
      <w:tr w:rsidR="00490C94" w:rsidRPr="00DF60F3" w:rsidTr="00C874C4">
        <w:trPr>
          <w:trHeight w:val="22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 «________» 20__    г.</w:t>
            </w:r>
          </w:p>
        </w:tc>
      </w:tr>
      <w:tr w:rsidR="00490C94" w:rsidRPr="00DF60F3" w:rsidTr="00C874C4">
        <w:trPr>
          <w:trHeight w:val="255"/>
        </w:trPr>
        <w:tc>
          <w:tcPr>
            <w:tcW w:w="2926"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r w:rsidRPr="00DF60F3">
              <w:rPr>
                <w:rFonts w:ascii="Franklin Gothic Book" w:hAnsi="Franklin Gothic Book"/>
                <w:b/>
                <w:bCs/>
                <w:sz w:val="24"/>
                <w:szCs w:val="24"/>
              </w:rPr>
              <w:t xml:space="preserve">Итоговый Лист оценки заявок на участие в закупке </w:t>
            </w:r>
          </w:p>
        </w:tc>
      </w:tr>
      <w:tr w:rsidR="00490C94" w:rsidRPr="00DF60F3" w:rsidTr="00C874C4">
        <w:trPr>
          <w:trHeight w:val="39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rPr>
            </w:pPr>
          </w:p>
        </w:tc>
        <w:tc>
          <w:tcPr>
            <w:tcW w:w="6463" w:type="dxa"/>
            <w:gridSpan w:val="3"/>
            <w:tcBorders>
              <w:top w:val="nil"/>
              <w:left w:val="nil"/>
              <w:bottom w:val="nil"/>
              <w:right w:val="nil"/>
            </w:tcBorders>
            <w:shd w:val="clear" w:color="auto" w:fill="auto"/>
            <w:vAlign w:val="bottom"/>
          </w:tcPr>
          <w:p w:rsidR="00490C94" w:rsidRPr="00DF60F3" w:rsidRDefault="00490C94" w:rsidP="00C874C4">
            <w:pPr>
              <w:keepNext/>
              <w:widowControl w:val="0"/>
              <w:jc w:val="center"/>
              <w:rPr>
                <w:rFonts w:ascii="Franklin Gothic Book" w:hAnsi="Franklin Gothic Book"/>
                <w:sz w:val="24"/>
                <w:szCs w:val="24"/>
              </w:rPr>
            </w:pPr>
            <w:r w:rsidRPr="00DF60F3">
              <w:rPr>
                <w:rFonts w:ascii="Franklin Gothic Book" w:hAnsi="Franklin Gothic Book"/>
                <w:sz w:val="24"/>
                <w:szCs w:val="24"/>
              </w:rPr>
              <w:t xml:space="preserve">Лот № ______    </w:t>
            </w: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455"/>
        </w:trPr>
        <w:tc>
          <w:tcPr>
            <w:tcW w:w="515" w:type="dxa"/>
            <w:tcBorders>
              <w:top w:val="single" w:sz="8" w:space="0" w:color="auto"/>
              <w:left w:val="single" w:sz="8" w:space="0" w:color="auto"/>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п/п</w:t>
            </w:r>
          </w:p>
        </w:tc>
        <w:tc>
          <w:tcPr>
            <w:tcW w:w="2411" w:type="dxa"/>
            <w:tcBorders>
              <w:top w:val="single" w:sz="8" w:space="0" w:color="auto"/>
              <w:left w:val="nil"/>
              <w:bottom w:val="nil"/>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Участник закупки</w:t>
            </w:r>
          </w:p>
        </w:tc>
        <w:tc>
          <w:tcPr>
            <w:tcW w:w="1900" w:type="dxa"/>
            <w:tcBorders>
              <w:top w:val="single" w:sz="8"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 Оценка коммерческой части, </w:t>
            </w:r>
            <w:r w:rsidRPr="00DF60F3">
              <w:rPr>
                <w:rFonts w:ascii="Franklin Gothic Book" w:hAnsi="Franklin Gothic Book"/>
                <w:b/>
                <w:bCs/>
              </w:rPr>
              <w:t xml:space="preserve">К, </w:t>
            </w:r>
            <w:r w:rsidRPr="00DF60F3">
              <w:rPr>
                <w:rFonts w:ascii="Franklin Gothic Book" w:hAnsi="Franklin Gothic Book"/>
              </w:rPr>
              <w:t>балл       (из Листа оценки № 1)</w:t>
            </w:r>
          </w:p>
        </w:tc>
        <w:tc>
          <w:tcPr>
            <w:tcW w:w="2152" w:type="dxa"/>
            <w:tcBorders>
              <w:top w:val="single" w:sz="8" w:space="0" w:color="auto"/>
              <w:left w:val="single" w:sz="4" w:space="0" w:color="auto"/>
              <w:bottom w:val="single" w:sz="8"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квалификационно-технической части, </w:t>
            </w:r>
            <w:r w:rsidRPr="00DF60F3">
              <w:rPr>
                <w:rFonts w:ascii="Franklin Gothic Book" w:hAnsi="Franklin Gothic Book"/>
                <w:b/>
                <w:bCs/>
              </w:rPr>
              <w:t>КТ</w:t>
            </w:r>
            <w:r w:rsidRPr="00DF60F3">
              <w:rPr>
                <w:rFonts w:ascii="Franklin Gothic Book" w:hAnsi="Franklin Gothic Book"/>
              </w:rPr>
              <w:t>, балл                (из Листа оценки                 № 3)</w:t>
            </w:r>
          </w:p>
        </w:tc>
        <w:tc>
          <w:tcPr>
            <w:tcW w:w="2979" w:type="dxa"/>
            <w:tcBorders>
              <w:top w:val="single" w:sz="8" w:space="0" w:color="auto"/>
              <w:left w:val="nil"/>
              <w:bottom w:val="nil"/>
              <w:right w:val="single" w:sz="8"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заявки на участие в закупке, </w:t>
            </w:r>
            <w:r w:rsidRPr="00DF60F3">
              <w:rPr>
                <w:rFonts w:ascii="Franklin Gothic Book" w:hAnsi="Franklin Gothic Book"/>
                <w:iCs/>
              </w:rPr>
              <w:t>балл</w:t>
            </w:r>
            <w:r w:rsidRPr="00DF60F3">
              <w:rPr>
                <w:rFonts w:ascii="Franklin Gothic Book" w:hAnsi="Franklin Gothic Book"/>
              </w:rPr>
              <w:t xml:space="preserve">, </w:t>
            </w:r>
            <w:r w:rsidRPr="00DF60F3">
              <w:rPr>
                <w:rFonts w:ascii="Franklin Gothic Book" w:hAnsi="Franklin Gothic Book"/>
                <w:b/>
                <w:bCs/>
              </w:rPr>
              <w:t>О=К+КТ</w:t>
            </w:r>
          </w:p>
        </w:tc>
      </w:tr>
      <w:tr w:rsidR="00490C94" w:rsidRPr="00DF60F3" w:rsidTr="00C874C4">
        <w:trPr>
          <w:trHeight w:val="270"/>
        </w:trPr>
        <w:tc>
          <w:tcPr>
            <w:tcW w:w="515" w:type="dxa"/>
            <w:tcBorders>
              <w:top w:val="single" w:sz="8" w:space="0" w:color="auto"/>
              <w:left w:val="single" w:sz="8" w:space="0" w:color="auto"/>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411"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1900"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3</w:t>
            </w:r>
          </w:p>
        </w:tc>
        <w:tc>
          <w:tcPr>
            <w:tcW w:w="2152" w:type="dxa"/>
            <w:tcBorders>
              <w:top w:val="nil"/>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4</w:t>
            </w:r>
          </w:p>
        </w:tc>
        <w:tc>
          <w:tcPr>
            <w:tcW w:w="2979" w:type="dxa"/>
            <w:tcBorders>
              <w:top w:val="single" w:sz="8" w:space="0" w:color="auto"/>
              <w:left w:val="nil"/>
              <w:bottom w:val="nil"/>
              <w:right w:val="single" w:sz="8"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5</w:t>
            </w:r>
          </w:p>
        </w:tc>
      </w:tr>
      <w:tr w:rsidR="00490C94" w:rsidRPr="00DF60F3" w:rsidTr="00C874C4">
        <w:trPr>
          <w:trHeight w:val="510"/>
        </w:trPr>
        <w:tc>
          <w:tcPr>
            <w:tcW w:w="515" w:type="dxa"/>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1</w:t>
            </w:r>
          </w:p>
        </w:tc>
        <w:tc>
          <w:tcPr>
            <w:tcW w:w="2411"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single" w:sz="8" w:space="0" w:color="auto"/>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510"/>
        </w:trPr>
        <w:tc>
          <w:tcPr>
            <w:tcW w:w="515" w:type="dxa"/>
            <w:tcBorders>
              <w:top w:val="nil"/>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241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13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Подписи экспертов:</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6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gridAfter w:val="2"/>
          <w:wAfter w:w="5131" w:type="dxa"/>
          <w:trHeight w:val="30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1.</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7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gridAfter w:val="2"/>
          <w:wAfter w:w="5131" w:type="dxa"/>
          <w:trHeight w:val="40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2.</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trHeight w:val="48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3.</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c>
          <w:tcPr>
            <w:tcW w:w="215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ind w:left="-900"/>
        <w:rPr>
          <w:rFonts w:ascii="Franklin Gothic Book" w:hAnsi="Franklin Gothic Book"/>
        </w:rPr>
      </w:pP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p>
    <w:p w:rsidR="006F3332" w:rsidRDefault="00490C94" w:rsidP="006F3332">
      <w:pPr>
        <w:rPr>
          <w:rFonts w:ascii="Franklin Gothic Book" w:hAnsi="Franklin Gothic Book"/>
        </w:rPr>
      </w:pPr>
      <w:r>
        <w:rPr>
          <w:rFonts w:ascii="Franklin Gothic Book" w:hAnsi="Franklin Gothic Book"/>
          <w:sz w:val="24"/>
          <w:szCs w:val="24"/>
        </w:rPr>
        <w:br w:type="page"/>
      </w:r>
      <w:r w:rsidR="006F3332" w:rsidRPr="00573E48">
        <w:rPr>
          <w:rFonts w:ascii="Franklin Gothic Book" w:hAnsi="Franklin Gothic Book"/>
        </w:rPr>
        <w:lastRenderedPageBreak/>
        <w:t xml:space="preserve"> </w:t>
      </w:r>
    </w:p>
    <w:p w:rsidR="00F5764E" w:rsidRPr="00141978" w:rsidRDefault="00F5764E" w:rsidP="00F5764E">
      <w:pPr>
        <w:ind w:left="910"/>
        <w:jc w:val="right"/>
        <w:rPr>
          <w:rFonts w:ascii="Franklin Gothic Book" w:hAnsi="Franklin Gothic Book"/>
          <w:b/>
          <w:sz w:val="24"/>
          <w:szCs w:val="24"/>
        </w:rPr>
      </w:pPr>
      <w:r w:rsidRPr="00141978">
        <w:rPr>
          <w:rFonts w:ascii="Franklin Gothic Book" w:hAnsi="Franklin Gothic Book"/>
          <w:b/>
          <w:sz w:val="24"/>
          <w:szCs w:val="24"/>
        </w:rPr>
        <w:t>Приложение 4</w:t>
      </w:r>
    </w:p>
    <w:p w:rsidR="00F5764E" w:rsidRPr="00141978" w:rsidRDefault="00F5764E" w:rsidP="00F5764E">
      <w:pPr>
        <w:jc w:val="right"/>
        <w:rPr>
          <w:rFonts w:ascii="Franklin Gothic Book" w:hAnsi="Franklin Gothic Book"/>
          <w:b/>
          <w:sz w:val="24"/>
          <w:szCs w:val="24"/>
        </w:rPr>
      </w:pPr>
    </w:p>
    <w:p w:rsidR="00F5764E" w:rsidRPr="00141978" w:rsidRDefault="00F5764E" w:rsidP="00F5764E">
      <w:pPr>
        <w:jc w:val="center"/>
        <w:rPr>
          <w:rFonts w:ascii="Franklin Gothic Book" w:hAnsi="Franklin Gothic Book"/>
          <w:b/>
          <w:sz w:val="24"/>
          <w:szCs w:val="24"/>
        </w:rPr>
      </w:pPr>
      <w:r w:rsidRPr="00141978">
        <w:rPr>
          <w:rFonts w:ascii="Franklin Gothic Book" w:hAnsi="Franklin Gothic Book"/>
          <w:b/>
          <w:sz w:val="24"/>
          <w:szCs w:val="24"/>
        </w:rPr>
        <w:t>Проект договора</w:t>
      </w: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pStyle w:val="BodyText21"/>
        <w:jc w:val="center"/>
        <w:rPr>
          <w:rFonts w:ascii="Franklin Gothic Book" w:hAnsi="Franklin Gothic Book"/>
          <w:b/>
          <w:i/>
          <w:sz w:val="24"/>
          <w:szCs w:val="24"/>
          <w:u w:val="single"/>
        </w:rPr>
      </w:pPr>
      <w:proofErr w:type="gramStart"/>
      <w:r w:rsidRPr="00141978">
        <w:rPr>
          <w:rFonts w:ascii="Franklin Gothic Book" w:hAnsi="Franklin Gothic Book"/>
          <w:b/>
          <w:i/>
          <w:sz w:val="24"/>
          <w:szCs w:val="24"/>
          <w:u w:val="single"/>
        </w:rPr>
        <w:t xml:space="preserve">(Приложение № 4 к документации о закупке «Проект договора» </w:t>
      </w:r>
      <w:proofErr w:type="gramEnd"/>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 xml:space="preserve">представлено в формате разработки и приложено отдельным файлом </w:t>
      </w: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в комплекте документации о закупке)</w:t>
      </w: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8249C8" w:rsidRPr="006F3332" w:rsidRDefault="006F3332" w:rsidP="006F3332">
      <w:pPr>
        <w:tabs>
          <w:tab w:val="left" w:pos="3870"/>
        </w:tabs>
        <w:rPr>
          <w:rFonts w:ascii="Franklin Gothic Book" w:hAnsi="Franklin Gothic Book"/>
        </w:rPr>
      </w:pPr>
      <w:r>
        <w:rPr>
          <w:rFonts w:ascii="Franklin Gothic Book" w:hAnsi="Franklin Gothic Book"/>
        </w:rPr>
        <w:tab/>
      </w:r>
    </w:p>
    <w:sectPr w:rsidR="008249C8" w:rsidRPr="006F3332" w:rsidSect="006F3332">
      <w:headerReference w:type="default" r:id="rId44"/>
      <w:headerReference w:type="first" r:id="rId45"/>
      <w:pgSz w:w="11905" w:h="16837" w:code="9"/>
      <w:pgMar w:top="993" w:right="851" w:bottom="1135" w:left="1418" w:header="284"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538" w:rsidRDefault="007D4538">
      <w:r>
        <w:separator/>
      </w:r>
    </w:p>
  </w:endnote>
  <w:endnote w:type="continuationSeparator" w:id="0">
    <w:p w:rsidR="007D4538" w:rsidRDefault="007D4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PT Sans">
    <w:altName w:val="Times New Roman"/>
    <w:charset w:val="00"/>
    <w:family w:val="auto"/>
    <w:pitch w:val="default"/>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NTHelvetica/Cyrillic">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4F48DA" w:rsidRDefault="001D027C" w:rsidP="003F4403">
    <w:pPr>
      <w:pStyle w:val="af0"/>
      <w:jc w:val="right"/>
      <w:rPr>
        <w:szCs w:val="24"/>
      </w:rPr>
    </w:pPr>
    <w:r w:rsidRPr="004F48DA">
      <w:rPr>
        <w:rStyle w:val="af1"/>
        <w:szCs w:val="24"/>
      </w:rPr>
      <w:fldChar w:fldCharType="begin"/>
    </w:r>
    <w:r w:rsidRPr="004F48DA">
      <w:rPr>
        <w:rStyle w:val="af1"/>
        <w:szCs w:val="24"/>
      </w:rPr>
      <w:instrText xml:space="preserve"> PAGE </w:instrText>
    </w:r>
    <w:r w:rsidRPr="004F48DA">
      <w:rPr>
        <w:rStyle w:val="af1"/>
        <w:szCs w:val="24"/>
      </w:rPr>
      <w:fldChar w:fldCharType="separate"/>
    </w:r>
    <w:r w:rsidR="000E5FE5">
      <w:rPr>
        <w:rStyle w:val="af1"/>
        <w:noProof/>
        <w:szCs w:val="24"/>
      </w:rPr>
      <w:t>3</w:t>
    </w:r>
    <w:r w:rsidRPr="004F48DA">
      <w:rPr>
        <w:rStyle w:val="af1"/>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646066"/>
      <w:docPartObj>
        <w:docPartGallery w:val="Page Numbers (Bottom of Page)"/>
        <w:docPartUnique/>
      </w:docPartObj>
    </w:sdtPr>
    <w:sdtEndPr/>
    <w:sdtContent>
      <w:p w:rsidR="001D027C" w:rsidRDefault="001D027C">
        <w:pPr>
          <w:pStyle w:val="af0"/>
          <w:jc w:val="right"/>
        </w:pPr>
        <w:r>
          <w:fldChar w:fldCharType="begin"/>
        </w:r>
        <w:r>
          <w:instrText>PAGE   \* MERGEFORMAT</w:instrText>
        </w:r>
        <w:r>
          <w:fldChar w:fldCharType="separate"/>
        </w:r>
        <w:r w:rsidR="000E5FE5">
          <w:rPr>
            <w:noProof/>
          </w:rPr>
          <w:t>38</w:t>
        </w:r>
        <w:r>
          <w:fldChar w:fldCharType="end"/>
        </w:r>
      </w:p>
    </w:sdtContent>
  </w:sdt>
  <w:p w:rsidR="001D027C" w:rsidRDefault="001D027C" w:rsidP="00825A38">
    <w:pPr>
      <w:pStyle w:val="af0"/>
      <w:tabs>
        <w:tab w:val="right" w:pos="-284"/>
      </w:tabs>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860060"/>
      <w:docPartObj>
        <w:docPartGallery w:val="Page Numbers (Bottom of Page)"/>
        <w:docPartUnique/>
      </w:docPartObj>
    </w:sdtPr>
    <w:sdtEndPr/>
    <w:sdtContent>
      <w:p w:rsidR="001D027C" w:rsidRDefault="001D027C">
        <w:pPr>
          <w:pStyle w:val="af0"/>
          <w:jc w:val="right"/>
        </w:pPr>
        <w:r>
          <w:fldChar w:fldCharType="begin"/>
        </w:r>
        <w:r>
          <w:instrText>PAGE   \* MERGEFORMAT</w:instrText>
        </w:r>
        <w:r>
          <w:fldChar w:fldCharType="separate"/>
        </w:r>
        <w:r w:rsidR="000E5FE5">
          <w:rPr>
            <w:noProof/>
          </w:rPr>
          <w:t>40</w:t>
        </w:r>
        <w:r>
          <w:fldChar w:fldCharType="end"/>
        </w:r>
      </w:p>
    </w:sdtContent>
  </w:sdt>
  <w:p w:rsidR="001D027C" w:rsidRDefault="001D027C" w:rsidP="00825A38">
    <w:pPr>
      <w:tabs>
        <w:tab w:val="right" w:pos="-284"/>
      </w:tabs>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1545548"/>
      <w:docPartObj>
        <w:docPartGallery w:val="Page Numbers (Bottom of Page)"/>
        <w:docPartUnique/>
      </w:docPartObj>
    </w:sdtPr>
    <w:sdtEndPr/>
    <w:sdtContent>
      <w:p w:rsidR="001D027C" w:rsidRDefault="001D027C">
        <w:pPr>
          <w:pStyle w:val="af0"/>
          <w:jc w:val="right"/>
        </w:pPr>
        <w:r>
          <w:fldChar w:fldCharType="begin"/>
        </w:r>
        <w:r>
          <w:instrText>PAGE   \* MERGEFORMAT</w:instrText>
        </w:r>
        <w:r>
          <w:fldChar w:fldCharType="separate"/>
        </w:r>
        <w:r w:rsidR="000E5FE5">
          <w:rPr>
            <w:noProof/>
          </w:rPr>
          <w:t>50</w:t>
        </w:r>
        <w:r>
          <w:fldChar w:fldCharType="end"/>
        </w:r>
      </w:p>
    </w:sdtContent>
  </w:sdt>
  <w:p w:rsidR="001D027C" w:rsidRDefault="001D027C" w:rsidP="00825A38">
    <w:pPr>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8404"/>
      <w:docPartObj>
        <w:docPartGallery w:val="Page Numbers (Bottom of Page)"/>
        <w:docPartUnique/>
      </w:docPartObj>
    </w:sdtPr>
    <w:sdtEndPr/>
    <w:sdtContent>
      <w:p w:rsidR="001D027C" w:rsidRPr="00B17662" w:rsidRDefault="001D027C">
        <w:pPr>
          <w:pStyle w:val="af0"/>
          <w:jc w:val="right"/>
          <w:rPr>
            <w:szCs w:val="24"/>
            <w:lang w:val="en-US"/>
          </w:rPr>
        </w:pPr>
        <w:r w:rsidRPr="00B17662">
          <w:rPr>
            <w:szCs w:val="24"/>
          </w:rPr>
          <w:fldChar w:fldCharType="begin"/>
        </w:r>
        <w:r w:rsidRPr="00B17662">
          <w:rPr>
            <w:szCs w:val="24"/>
          </w:rPr>
          <w:instrText xml:space="preserve"> PAGE   \* MERGEFORMAT </w:instrText>
        </w:r>
        <w:r w:rsidRPr="00B17662">
          <w:rPr>
            <w:szCs w:val="24"/>
          </w:rPr>
          <w:fldChar w:fldCharType="separate"/>
        </w:r>
        <w:r w:rsidR="000E5FE5">
          <w:rPr>
            <w:noProof/>
            <w:szCs w:val="24"/>
          </w:rPr>
          <w:t>84</w:t>
        </w:r>
        <w:r w:rsidRPr="00B17662">
          <w:rPr>
            <w:szCs w:val="24"/>
          </w:rPr>
          <w:fldChar w:fldCharType="end"/>
        </w:r>
      </w:p>
      <w:p w:rsidR="001D027C" w:rsidRDefault="007D4538">
        <w:pPr>
          <w:pStyle w:val="af0"/>
          <w:jc w:val="right"/>
        </w:pPr>
      </w:p>
    </w:sdtContent>
  </w:sdt>
  <w:p w:rsidR="001D027C" w:rsidRPr="00B8031F" w:rsidRDefault="001D027C" w:rsidP="006546A4">
    <w:pPr>
      <w:tabs>
        <w:tab w:val="right" w:pos="-284"/>
      </w:tabs>
      <w:ind w:right="360"/>
      <w:jc w:val="right"/>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6741"/>
      <w:gridCol w:w="1700"/>
    </w:tblGrid>
    <w:tr w:rsidR="001D027C" w:rsidRPr="006D44BB" w:rsidTr="006D44BB">
      <w:tc>
        <w:tcPr>
          <w:tcW w:w="10205" w:type="dxa"/>
          <w:gridSpan w:val="3"/>
          <w:vAlign w:val="center"/>
        </w:tcPr>
        <w:p w:rsidR="001D027C" w:rsidRPr="006D44BB" w:rsidRDefault="001D027C" w:rsidP="006D44BB">
          <w:pPr>
            <w:pStyle w:val="25"/>
            <w:ind w:left="0"/>
            <w:jc w:val="center"/>
            <w:rPr>
              <w:sz w:val="20"/>
              <w:szCs w:val="24"/>
              <w:highlight w:val="yellow"/>
            </w:rPr>
          </w:pPr>
          <w:r w:rsidRPr="006D44BB">
            <w:rPr>
              <w:sz w:val="20"/>
            </w:rPr>
            <w:t>СТО «Порядок взаимодействия структурных подразделений и филиалов ОАО «Гипротрубопровод» при закупке МТР категории «С», программного обеспечения и информационно-технологических услуг (работ), работ (услуг), сопутствующих выполнению договорных обязательств по договорам на выполнение ПИР и АН, товаров, работ (услуг) для обеспечения административно-хозяйственных и иных нужд»</w:t>
          </w:r>
        </w:p>
      </w:tc>
    </w:tr>
    <w:tr w:rsidR="001D027C" w:rsidRPr="0094433F" w:rsidTr="006D44BB">
      <w:tc>
        <w:tcPr>
          <w:tcW w:w="1764" w:type="dxa"/>
          <w:vAlign w:val="center"/>
        </w:tcPr>
        <w:p w:rsidR="001D027C" w:rsidRPr="006D44BB" w:rsidRDefault="001D027C" w:rsidP="006D44BB">
          <w:pPr>
            <w:pStyle w:val="25"/>
            <w:ind w:left="0"/>
            <w:rPr>
              <w:sz w:val="20"/>
              <w:szCs w:val="24"/>
              <w:lang w:val="en-US"/>
            </w:rPr>
          </w:pPr>
          <w:r w:rsidRPr="006D44BB">
            <w:rPr>
              <w:sz w:val="20"/>
              <w:szCs w:val="24"/>
            </w:rPr>
            <w:t>Дата: 01.08.2014</w:t>
          </w:r>
        </w:p>
      </w:tc>
      <w:tc>
        <w:tcPr>
          <w:tcW w:w="6741" w:type="dxa"/>
          <w:vAlign w:val="center"/>
        </w:tcPr>
        <w:p w:rsidR="001D027C" w:rsidRPr="006D44BB" w:rsidRDefault="001D027C" w:rsidP="006D44BB">
          <w:pPr>
            <w:pStyle w:val="25"/>
            <w:ind w:left="0"/>
            <w:jc w:val="center"/>
            <w:rPr>
              <w:sz w:val="20"/>
              <w:szCs w:val="24"/>
            </w:rPr>
          </w:pPr>
          <w:r w:rsidRPr="006D44BB">
            <w:rPr>
              <w:sz w:val="20"/>
              <w:szCs w:val="24"/>
            </w:rPr>
            <w:t xml:space="preserve">Новое издание </w:t>
          </w:r>
          <w:smartTag w:uri="urn:schemas-microsoft-com:office:smarttags" w:element="metricconverter">
            <w:smartTagPr>
              <w:attr w:name="ProductID" w:val="2012 г"/>
            </w:smartTagPr>
            <w:r w:rsidRPr="006D44BB">
              <w:rPr>
                <w:sz w:val="20"/>
                <w:szCs w:val="24"/>
              </w:rPr>
              <w:t>2012 г</w:t>
            </w:r>
          </w:smartTag>
          <w:r w:rsidRPr="006D44BB">
            <w:rPr>
              <w:sz w:val="20"/>
              <w:szCs w:val="24"/>
            </w:rPr>
            <w:t>.</w:t>
          </w:r>
        </w:p>
      </w:tc>
      <w:tc>
        <w:tcPr>
          <w:tcW w:w="1700" w:type="dxa"/>
          <w:vAlign w:val="center"/>
        </w:tcPr>
        <w:p w:rsidR="001D027C" w:rsidRPr="006D44BB" w:rsidRDefault="001D027C" w:rsidP="006D44BB">
          <w:pPr>
            <w:pStyle w:val="25"/>
            <w:ind w:left="0"/>
            <w:jc w:val="center"/>
            <w:rPr>
              <w:sz w:val="20"/>
              <w:szCs w:val="24"/>
            </w:rPr>
          </w:pPr>
          <w:r w:rsidRPr="006D44BB">
            <w:rPr>
              <w:bCs/>
              <w:iCs/>
              <w:sz w:val="20"/>
              <w:szCs w:val="24"/>
            </w:rPr>
            <w:t xml:space="preserve">Стр. </w:t>
          </w:r>
          <w:r w:rsidRPr="006D44BB">
            <w:rPr>
              <w:bCs/>
              <w:iCs/>
              <w:sz w:val="20"/>
              <w:szCs w:val="24"/>
            </w:rPr>
            <w:fldChar w:fldCharType="begin"/>
          </w:r>
          <w:r w:rsidRPr="006D44BB">
            <w:rPr>
              <w:bCs/>
              <w:iCs/>
              <w:sz w:val="20"/>
              <w:szCs w:val="24"/>
            </w:rPr>
            <w:instrText xml:space="preserve"> PAGE </w:instrText>
          </w:r>
          <w:r w:rsidRPr="006D44BB">
            <w:rPr>
              <w:bCs/>
              <w:iCs/>
              <w:sz w:val="20"/>
              <w:szCs w:val="24"/>
            </w:rPr>
            <w:fldChar w:fldCharType="separate"/>
          </w:r>
          <w:r w:rsidRPr="006D44BB">
            <w:rPr>
              <w:bCs/>
              <w:iCs/>
              <w:noProof/>
              <w:sz w:val="20"/>
              <w:szCs w:val="24"/>
            </w:rPr>
            <w:t>228</w:t>
          </w:r>
          <w:r w:rsidRPr="006D44BB">
            <w:rPr>
              <w:bCs/>
              <w:iCs/>
              <w:sz w:val="20"/>
              <w:szCs w:val="24"/>
            </w:rPr>
            <w:fldChar w:fldCharType="end"/>
          </w:r>
          <w:r w:rsidRPr="006D44BB">
            <w:rPr>
              <w:bCs/>
              <w:iCs/>
              <w:sz w:val="20"/>
              <w:szCs w:val="24"/>
            </w:rPr>
            <w:t xml:space="preserve"> из </w:t>
          </w:r>
          <w:r w:rsidRPr="006D44BB">
            <w:rPr>
              <w:bCs/>
              <w:iCs/>
              <w:sz w:val="20"/>
              <w:szCs w:val="24"/>
            </w:rPr>
            <w:fldChar w:fldCharType="begin"/>
          </w:r>
          <w:r w:rsidRPr="006D44BB">
            <w:rPr>
              <w:bCs/>
              <w:iCs/>
              <w:sz w:val="20"/>
              <w:szCs w:val="24"/>
            </w:rPr>
            <w:instrText xml:space="preserve"> NUMPAGES </w:instrText>
          </w:r>
          <w:r w:rsidRPr="006D44BB">
            <w:rPr>
              <w:bCs/>
              <w:iCs/>
              <w:sz w:val="20"/>
              <w:szCs w:val="24"/>
            </w:rPr>
            <w:fldChar w:fldCharType="separate"/>
          </w:r>
          <w:r w:rsidR="000A4543">
            <w:rPr>
              <w:bCs/>
              <w:iCs/>
              <w:noProof/>
              <w:sz w:val="20"/>
              <w:szCs w:val="24"/>
            </w:rPr>
            <w:t>84</w:t>
          </w:r>
          <w:r w:rsidRPr="006D44BB">
            <w:rPr>
              <w:bCs/>
              <w:iCs/>
              <w:sz w:val="20"/>
              <w:szCs w:val="24"/>
            </w:rPr>
            <w:fldChar w:fldCharType="end"/>
          </w:r>
        </w:p>
      </w:tc>
    </w:tr>
  </w:tbl>
  <w:p w:rsidR="001D027C" w:rsidRPr="003C3726" w:rsidRDefault="001D027C" w:rsidP="000332DD">
    <w:pPr>
      <w:pStyle w:val="af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rsidP="00C874C4">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0E5FE5">
      <w:rPr>
        <w:rStyle w:val="af1"/>
        <w:noProof/>
      </w:rPr>
      <w:t>73</w:t>
    </w:r>
    <w:r>
      <w:rPr>
        <w:rStyle w:val="af1"/>
      </w:rPr>
      <w:fldChar w:fldCharType="end"/>
    </w:r>
  </w:p>
  <w:p w:rsidR="001D027C" w:rsidRDefault="001D027C">
    <w:pPr>
      <w:pStyle w:val="af0"/>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538" w:rsidRDefault="007D4538">
      <w:r>
        <w:separator/>
      </w:r>
    </w:p>
  </w:footnote>
  <w:footnote w:type="continuationSeparator" w:id="0">
    <w:p w:rsidR="007D4538" w:rsidRDefault="007D4538">
      <w:r>
        <w:continuationSeparator/>
      </w:r>
    </w:p>
  </w:footnote>
  <w:footnote w:id="1">
    <w:p w:rsidR="00B53E72" w:rsidRDefault="00B53E72" w:rsidP="00B53E72">
      <w:pPr>
        <w:pStyle w:val="af4"/>
        <w:jc w:val="both"/>
      </w:pPr>
      <w:r>
        <w:rPr>
          <w:rStyle w:val="afff4"/>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w:t>
      </w:r>
      <w:proofErr w:type="gramStart"/>
      <w:r w:rsidRPr="000B776F">
        <w:rPr>
          <w:rFonts w:ascii="Franklin Gothic Book" w:hAnsi="Franklin Gothic Book"/>
          <w:color w:val="000000"/>
        </w:rPr>
        <w:t>и ООО</w:t>
      </w:r>
      <w:proofErr w:type="gramEnd"/>
      <w:r w:rsidRPr="000B776F">
        <w:rPr>
          <w:rFonts w:ascii="Franklin Gothic Book" w:hAnsi="Franklin Gothic Book"/>
          <w:color w:val="000000"/>
        </w:rPr>
        <w:t xml:space="preserve">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7330FA" w:rsidRDefault="001D027C" w:rsidP="007330F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1D027C" w:rsidRPr="00131130" w:rsidTr="006546A4">
      <w:trPr>
        <w:trHeight w:val="712"/>
      </w:trPr>
      <w:tc>
        <w:tcPr>
          <w:tcW w:w="2418" w:type="dxa"/>
          <w:shd w:val="clear" w:color="auto" w:fill="auto"/>
          <w:vAlign w:val="center"/>
        </w:tcPr>
        <w:p w:rsidR="001D027C" w:rsidRPr="00131130" w:rsidRDefault="001D027C" w:rsidP="006546A4">
          <w:pPr>
            <w:pStyle w:val="ad"/>
            <w:ind w:left="-3"/>
            <w:jc w:val="center"/>
            <w:rPr>
              <w:sz w:val="20"/>
            </w:rPr>
          </w:pPr>
          <w:r w:rsidRPr="00131130">
            <w:rPr>
              <w:sz w:val="20"/>
            </w:rPr>
            <w:t>ОАО «АК «Транснефть»</w:t>
          </w:r>
          <w:r w:rsidRPr="00131130">
            <w:rPr>
              <w:sz w:val="20"/>
            </w:rPr>
            <w:tab/>
            <w:t xml:space="preserve">- </w:t>
          </w:r>
          <w:r w:rsidRPr="00131130">
            <w:rPr>
              <w:sz w:val="20"/>
            </w:rPr>
            <w:fldChar w:fldCharType="begin"/>
          </w:r>
          <w:r w:rsidRPr="00131130">
            <w:rPr>
              <w:sz w:val="20"/>
            </w:rPr>
            <w:instrText xml:space="preserve"> PAGE </w:instrText>
          </w:r>
          <w:r w:rsidRPr="00131130">
            <w:rPr>
              <w:sz w:val="20"/>
            </w:rPr>
            <w:fldChar w:fldCharType="separate"/>
          </w:r>
          <w:r>
            <w:rPr>
              <w:noProof/>
              <w:sz w:val="20"/>
            </w:rPr>
            <w:t>135</w:t>
          </w:r>
          <w:r w:rsidRPr="00131130">
            <w:rPr>
              <w:sz w:val="20"/>
            </w:rPr>
            <w:fldChar w:fldCharType="end"/>
          </w:r>
          <w:r w:rsidRPr="00131130">
            <w:rPr>
              <w:sz w:val="20"/>
            </w:rPr>
            <w:t xml:space="preserve"> -ОАО «АК «Транснефть»</w:t>
          </w:r>
        </w:p>
      </w:tc>
      <w:tc>
        <w:tcPr>
          <w:tcW w:w="7719" w:type="dxa"/>
          <w:shd w:val="clear" w:color="auto" w:fill="auto"/>
          <w:vAlign w:val="center"/>
        </w:tcPr>
        <w:p w:rsidR="001D027C" w:rsidRPr="0075225E" w:rsidRDefault="001D027C" w:rsidP="006546A4">
          <w:pPr>
            <w:pStyle w:val="29"/>
            <w:keepNext/>
            <w:spacing w:before="120" w:line="240" w:lineRule="auto"/>
            <w:rPr>
              <w:sz w:val="20"/>
            </w:rPr>
          </w:pPr>
          <w:r w:rsidRPr="00641CE7">
            <w:rPr>
              <w:sz w:val="20"/>
            </w:rPr>
            <w:t>Порядок взаимодействия структурных подразделений ОАО «АК «Транснефть» и организаций системы «Транснефть» при закупке работ</w:t>
          </w:r>
          <w:r>
            <w:rPr>
              <w:sz w:val="20"/>
            </w:rPr>
            <w:t xml:space="preserve"> и</w:t>
          </w:r>
          <w:r w:rsidRPr="00641CE7">
            <w:rPr>
              <w:sz w:val="20"/>
            </w:rPr>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rPr>
              <w:sz w:val="20"/>
            </w:rPr>
            <w:t>й</w:t>
          </w:r>
          <w:r w:rsidRPr="00641CE7">
            <w:rPr>
              <w:sz w:val="20"/>
            </w:rPr>
            <w:t xml:space="preserve"> системы «Транснефть»</w:t>
          </w:r>
        </w:p>
      </w:tc>
    </w:tr>
  </w:tbl>
  <w:p w:rsidR="001D027C" w:rsidRDefault="001D027C" w:rsidP="006546A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DA57B2" w:rsidRDefault="001D027C" w:rsidP="006546A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1D027C" w:rsidRPr="00131130" w:rsidTr="006546A4">
      <w:trPr>
        <w:trHeight w:val="712"/>
      </w:trPr>
      <w:tc>
        <w:tcPr>
          <w:tcW w:w="2418" w:type="dxa"/>
          <w:shd w:val="clear" w:color="auto" w:fill="auto"/>
          <w:vAlign w:val="center"/>
        </w:tcPr>
        <w:p w:rsidR="001D027C" w:rsidRPr="00131130" w:rsidRDefault="001D027C" w:rsidP="006546A4">
          <w:pPr>
            <w:ind w:left="-3"/>
            <w:jc w:val="center"/>
          </w:pPr>
          <w:r w:rsidRPr="00131130">
            <w:t>ОАО «АК «Транснефть»</w:t>
          </w:r>
          <w:r w:rsidRPr="00131130">
            <w:tab/>
            <w:t xml:space="preserve">- </w:t>
          </w:r>
          <w:r>
            <w:fldChar w:fldCharType="begin"/>
          </w:r>
          <w:r>
            <w:instrText xml:space="preserve"> PAGE </w:instrText>
          </w:r>
          <w:r>
            <w:fldChar w:fldCharType="separate"/>
          </w:r>
          <w:r>
            <w:rPr>
              <w:noProof/>
            </w:rPr>
            <w:t>135</w:t>
          </w:r>
          <w:r>
            <w:rPr>
              <w:noProof/>
            </w:rPr>
            <w:fldChar w:fldCharType="end"/>
          </w:r>
          <w:r w:rsidRPr="00131130">
            <w:t xml:space="preserve"> -ОАО «АК «Транснефть»</w:t>
          </w:r>
        </w:p>
      </w:tc>
      <w:tc>
        <w:tcPr>
          <w:tcW w:w="7719" w:type="dxa"/>
          <w:shd w:val="clear" w:color="auto" w:fill="auto"/>
          <w:vAlign w:val="center"/>
        </w:tcPr>
        <w:p w:rsidR="001D027C" w:rsidRPr="0075225E" w:rsidRDefault="001D027C" w:rsidP="006546A4">
          <w:pPr>
            <w:keepNext/>
            <w:widowControl w:val="0"/>
            <w:spacing w:before="120"/>
          </w:pPr>
          <w:r w:rsidRPr="00641CE7">
            <w:t>Порядок взаимодействия структурных подразделений ОАО «АК «Транснефть» и организаций системы «Транснефть»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t>й</w:t>
          </w:r>
          <w:r w:rsidRPr="00641CE7">
            <w:t xml:space="preserve"> системы «Транснефть»</w:t>
          </w:r>
        </w:p>
      </w:tc>
    </w:tr>
  </w:tbl>
  <w:p w:rsidR="001D027C" w:rsidRDefault="001D027C" w:rsidP="006546A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DA57B2" w:rsidRDefault="001D027C" w:rsidP="006546A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1A51A1" w:rsidRDefault="001D027C" w:rsidP="006546A4">
    <w:pPr>
      <w:rPr>
        <w:sz w:val="10"/>
        <w:szCs w:val="1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DA57B2" w:rsidRDefault="001D027C" w:rsidP="006546A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E979B3" w:rsidRDefault="001D027C" w:rsidP="006546A4">
    <w:pPr>
      <w:rPr>
        <w:sz w:val="10"/>
        <w:szCs w:val="1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DA57B2" w:rsidRDefault="001D027C" w:rsidP="006546A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rsidP="006546A4">
    <w:pPr>
      <w:framePr w:wrap="around" w:vAnchor="text" w:hAnchor="margin" w:xAlign="right" w:y="1"/>
    </w:pPr>
  </w:p>
  <w:p w:rsidR="001D027C" w:rsidRDefault="001D027C" w:rsidP="006546A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11448"/>
    </w:tblGrid>
    <w:tr w:rsidR="001D027C" w:rsidRPr="00131130" w:rsidTr="006546A4">
      <w:trPr>
        <w:trHeight w:val="712"/>
      </w:trPr>
      <w:tc>
        <w:tcPr>
          <w:tcW w:w="4253" w:type="dxa"/>
          <w:shd w:val="clear" w:color="auto" w:fill="auto"/>
          <w:vAlign w:val="center"/>
        </w:tcPr>
        <w:p w:rsidR="001D027C" w:rsidRPr="00131130" w:rsidRDefault="001D027C" w:rsidP="006546A4">
          <w:pPr>
            <w:ind w:right="-659"/>
            <w:jc w:val="center"/>
            <w:rPr>
              <w:sz w:val="28"/>
            </w:rPr>
          </w:pPr>
          <w:r w:rsidRPr="00131130">
            <w:t>ОАО «АК «Транснефть»</w:t>
          </w:r>
        </w:p>
      </w:tc>
      <w:tc>
        <w:tcPr>
          <w:tcW w:w="11448" w:type="dxa"/>
          <w:shd w:val="clear" w:color="auto" w:fill="auto"/>
          <w:vAlign w:val="center"/>
        </w:tcPr>
        <w:p w:rsidR="001D027C" w:rsidRPr="00131130" w:rsidRDefault="001D027C" w:rsidP="006546A4">
          <w:pPr>
            <w:widowControl w:val="0"/>
            <w:jc w:val="center"/>
          </w:pPr>
          <w:r w:rsidRPr="00641CE7">
            <w:t>Порядок взаимодействия структурных подразделений ОАО «АК «Транснефть» и организаций системы «Транснефть»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t>й</w:t>
          </w:r>
          <w:r w:rsidRPr="00641CE7">
            <w:t xml:space="preserve"> системы «Транснефть»</w:t>
          </w:r>
        </w:p>
      </w:tc>
    </w:tr>
  </w:tbl>
  <w:p w:rsidR="001D027C" w:rsidRDefault="001D027C" w:rsidP="006546A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pPr>
      <w:tabs>
        <w:tab w:val="center" w:pos="-2410"/>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rsidP="006546A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pPr>
      <w:tabs>
        <w:tab w:val="center" w:pos="-2410"/>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EB25E6" w:rsidRDefault="001D027C" w:rsidP="00C874C4">
    <w:pPr>
      <w:pStyle w:val="ad"/>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rsidP="00C874C4"/>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Pr="00EB25E6" w:rsidRDefault="001D027C" w:rsidP="000332DD">
    <w:pPr>
      <w:pStyle w:val="ad"/>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27C" w:rsidRDefault="001D027C" w:rsidP="000332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FFFFFFFE"/>
    <w:multiLevelType w:val="singleLevel"/>
    <w:tmpl w:val="244E2E92"/>
    <w:lvl w:ilvl="0">
      <w:numFmt w:val="bullet"/>
      <w:lvlText w:val="*"/>
      <w:lvlJc w:val="left"/>
    </w:lvl>
  </w:abstractNum>
  <w:abstractNum w:abstractNumId="3">
    <w:nsid w:val="00000001"/>
    <w:multiLevelType w:val="singleLevel"/>
    <w:tmpl w:val="00000001"/>
    <w:name w:val="WW8Num1"/>
    <w:lvl w:ilvl="0">
      <w:start w:val="1"/>
      <w:numFmt w:val="bullet"/>
      <w:lvlText w:val=""/>
      <w:lvlJc w:val="left"/>
      <w:pPr>
        <w:tabs>
          <w:tab w:val="num" w:pos="1260"/>
        </w:tabs>
        <w:ind w:left="1260" w:hanging="360"/>
      </w:pPr>
      <w:rPr>
        <w:rFonts w:ascii="Symbol" w:hAnsi="Symbol"/>
      </w:rPr>
    </w:lvl>
  </w:abstractNum>
  <w:abstractNum w:abstractNumId="4">
    <w:nsid w:val="00000002"/>
    <w:multiLevelType w:val="singleLevel"/>
    <w:tmpl w:val="00000002"/>
    <w:name w:val="WW8Num2"/>
    <w:lvl w:ilvl="0">
      <w:start w:val="2"/>
      <w:numFmt w:val="decimal"/>
      <w:lvlText w:val="%1.1"/>
      <w:lvlJc w:val="left"/>
      <w:pPr>
        <w:tabs>
          <w:tab w:val="num" w:pos="720"/>
        </w:tabs>
        <w:ind w:left="720" w:hanging="363"/>
      </w:pPr>
      <w:rPr>
        <w:rFonts w:ascii="Times New Roman" w:hAnsi="Times New Roman" w:cs="Times New Roman"/>
        <w:b w:val="0"/>
        <w:bCs/>
        <w:i w:val="0"/>
        <w:strike w:val="0"/>
        <w:dstrike w:val="0"/>
        <w:color w:val="auto"/>
        <w:sz w:val="24"/>
        <w:szCs w:val="24"/>
        <w:u w:val="none"/>
      </w:rPr>
    </w:lvl>
  </w:abstractNum>
  <w:abstractNum w:abstractNumId="5">
    <w:nsid w:val="00000003"/>
    <w:multiLevelType w:val="multilevel"/>
    <w:tmpl w:val="00000003"/>
    <w:name w:val="WW8Num3"/>
    <w:lvl w:ilvl="0">
      <w:start w:val="8"/>
      <w:numFmt w:val="decimal"/>
      <w:lvlText w:val="%1"/>
      <w:lvlJc w:val="left"/>
      <w:pPr>
        <w:tabs>
          <w:tab w:val="num" w:pos="480"/>
        </w:tabs>
        <w:ind w:left="480" w:hanging="480"/>
      </w:pPr>
      <w:rPr>
        <w:rFonts w:ascii="Franklin Gothic Book" w:hAnsi="Franklin Gothic Book" w:cs="Franklin Gothic Book" w:hint="default"/>
        <w:bCs/>
        <w:sz w:val="24"/>
        <w:szCs w:val="24"/>
      </w:rPr>
    </w:lvl>
    <w:lvl w:ilvl="1">
      <w:start w:val="7"/>
      <w:numFmt w:val="decimal"/>
      <w:lvlText w:val="%1.%2"/>
      <w:lvlJc w:val="left"/>
      <w:pPr>
        <w:tabs>
          <w:tab w:val="num" w:pos="840"/>
        </w:tabs>
        <w:ind w:left="840" w:hanging="480"/>
      </w:pPr>
      <w:rPr>
        <w:rFonts w:ascii="Franklin Gothic Book" w:hAnsi="Franklin Gothic Book" w:cs="Franklin Gothic Book" w:hint="default"/>
        <w:bCs/>
        <w:sz w:val="24"/>
        <w:szCs w:val="24"/>
      </w:rPr>
    </w:lvl>
    <w:lvl w:ilvl="2">
      <w:start w:val="1"/>
      <w:numFmt w:val="decimal"/>
      <w:lvlText w:val="10.%2.%3"/>
      <w:lvlJc w:val="left"/>
      <w:pPr>
        <w:tabs>
          <w:tab w:val="num" w:pos="1440"/>
        </w:tabs>
        <w:ind w:left="1440" w:hanging="720"/>
      </w:pPr>
      <w:rPr>
        <w:rFonts w:ascii="Franklin Gothic Book" w:hAnsi="Franklin Gothic Book" w:cs="Franklin Gothic Book" w:hint="default"/>
        <w:bCs/>
        <w:sz w:val="24"/>
        <w:szCs w:val="24"/>
      </w:rPr>
    </w:lvl>
    <w:lvl w:ilvl="3">
      <w:start w:val="1"/>
      <w:numFmt w:val="decimal"/>
      <w:lvlText w:val="%1.%2.%3.%4"/>
      <w:lvlJc w:val="left"/>
      <w:pPr>
        <w:tabs>
          <w:tab w:val="num" w:pos="1800"/>
        </w:tabs>
        <w:ind w:left="1800" w:hanging="720"/>
      </w:pPr>
      <w:rPr>
        <w:rFonts w:ascii="Franklin Gothic Book" w:hAnsi="Franklin Gothic Book" w:cs="Franklin Gothic Book" w:hint="default"/>
        <w:bCs/>
        <w:sz w:val="24"/>
        <w:szCs w:val="24"/>
      </w:rPr>
    </w:lvl>
    <w:lvl w:ilvl="4">
      <w:start w:val="1"/>
      <w:numFmt w:val="decimal"/>
      <w:lvlText w:val="%1.%2.%3.%4.%5"/>
      <w:lvlJc w:val="left"/>
      <w:pPr>
        <w:tabs>
          <w:tab w:val="num" w:pos="2520"/>
        </w:tabs>
        <w:ind w:left="2520" w:hanging="1080"/>
      </w:pPr>
      <w:rPr>
        <w:rFonts w:ascii="Franklin Gothic Book" w:hAnsi="Franklin Gothic Book" w:cs="Franklin Gothic Book" w:hint="default"/>
        <w:bCs/>
        <w:sz w:val="24"/>
        <w:szCs w:val="24"/>
      </w:rPr>
    </w:lvl>
    <w:lvl w:ilvl="5">
      <w:start w:val="1"/>
      <w:numFmt w:val="decimal"/>
      <w:lvlText w:val="%1.%2.%3.%4.%5.%6"/>
      <w:lvlJc w:val="left"/>
      <w:pPr>
        <w:tabs>
          <w:tab w:val="num" w:pos="2880"/>
        </w:tabs>
        <w:ind w:left="2880" w:hanging="1080"/>
      </w:pPr>
      <w:rPr>
        <w:rFonts w:ascii="Franklin Gothic Book" w:hAnsi="Franklin Gothic Book" w:cs="Franklin Gothic Book" w:hint="default"/>
        <w:bCs/>
        <w:sz w:val="24"/>
        <w:szCs w:val="24"/>
      </w:rPr>
    </w:lvl>
    <w:lvl w:ilvl="6">
      <w:start w:val="1"/>
      <w:numFmt w:val="decimal"/>
      <w:lvlText w:val="%1.%2.%3.%4.%5.%6.%7"/>
      <w:lvlJc w:val="left"/>
      <w:pPr>
        <w:tabs>
          <w:tab w:val="num" w:pos="3600"/>
        </w:tabs>
        <w:ind w:left="3600" w:hanging="1440"/>
      </w:pPr>
      <w:rPr>
        <w:rFonts w:ascii="Franklin Gothic Book" w:hAnsi="Franklin Gothic Book" w:cs="Franklin Gothic Book" w:hint="default"/>
        <w:bCs/>
        <w:sz w:val="24"/>
        <w:szCs w:val="24"/>
      </w:rPr>
    </w:lvl>
    <w:lvl w:ilvl="7">
      <w:start w:val="1"/>
      <w:numFmt w:val="decimal"/>
      <w:lvlText w:val="%1.%2.%3.%4.%5.%6.%7.%8"/>
      <w:lvlJc w:val="left"/>
      <w:pPr>
        <w:tabs>
          <w:tab w:val="num" w:pos="3960"/>
        </w:tabs>
        <w:ind w:left="3960" w:hanging="1440"/>
      </w:pPr>
      <w:rPr>
        <w:rFonts w:ascii="Franklin Gothic Book" w:hAnsi="Franklin Gothic Book" w:cs="Franklin Gothic Book" w:hint="default"/>
        <w:bCs/>
        <w:sz w:val="24"/>
        <w:szCs w:val="24"/>
      </w:rPr>
    </w:lvl>
    <w:lvl w:ilvl="8">
      <w:start w:val="1"/>
      <w:numFmt w:val="decimal"/>
      <w:lvlText w:val="%1.%2.%3.%4.%5.%6.%7.%8.%9"/>
      <w:lvlJc w:val="left"/>
      <w:pPr>
        <w:tabs>
          <w:tab w:val="num" w:pos="4680"/>
        </w:tabs>
        <w:ind w:left="4680" w:hanging="1800"/>
      </w:pPr>
      <w:rPr>
        <w:rFonts w:ascii="Franklin Gothic Book" w:hAnsi="Franklin Gothic Book" w:cs="Franklin Gothic Book" w:hint="default"/>
        <w:bCs/>
        <w:sz w:val="24"/>
        <w:szCs w:val="24"/>
      </w:rPr>
    </w:lvl>
  </w:abstractNum>
  <w:abstractNum w:abstractNumId="6">
    <w:nsid w:val="00000004"/>
    <w:multiLevelType w:val="multilevel"/>
    <w:tmpl w:val="00000004"/>
    <w:name w:val="WW8Num4"/>
    <w:lvl w:ilvl="0">
      <w:start w:val="1"/>
      <w:numFmt w:val="decimal"/>
      <w:lvlText w:val="2.%1."/>
      <w:lvlJc w:val="left"/>
      <w:pPr>
        <w:tabs>
          <w:tab w:val="num" w:pos="360"/>
        </w:tabs>
        <w:ind w:left="360" w:hanging="360"/>
      </w:pPr>
    </w:lvl>
    <w:lvl w:ilvl="1">
      <w:start w:val="1"/>
      <w:numFmt w:val="decimal"/>
      <w:lvlText w:val="9.%2."/>
      <w:lvlJc w:val="left"/>
      <w:pPr>
        <w:tabs>
          <w:tab w:val="num" w:pos="792"/>
        </w:tabs>
        <w:ind w:left="792" w:hanging="432"/>
      </w:pPr>
    </w:lvl>
    <w:lvl w:ilvl="2">
      <w:start w:val="1"/>
      <w:numFmt w:val="decimal"/>
      <w:lvlText w:val="4.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00000005"/>
    <w:multiLevelType w:val="multilevel"/>
    <w:tmpl w:val="96C2017C"/>
    <w:lvl w:ilvl="0">
      <w:start w:val="1"/>
      <w:numFmt w:val="decimal"/>
      <w:lvlText w:val="2.%1."/>
      <w:lvlJc w:val="left"/>
      <w:pPr>
        <w:tabs>
          <w:tab w:val="num" w:pos="0"/>
        </w:tabs>
        <w:ind w:left="0" w:firstLine="0"/>
      </w:pPr>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2">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8">
    <w:nsid w:val="00000006"/>
    <w:multiLevelType w:val="multilevel"/>
    <w:tmpl w:val="00000006"/>
    <w:name w:val="WW8Num7"/>
    <w:lvl w:ilvl="0">
      <w:start w:val="1"/>
      <w:numFmt w:val="decimal"/>
      <w:lvlText w:val="4.%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0000007"/>
    <w:multiLevelType w:val="multilevel"/>
    <w:tmpl w:val="76C869F6"/>
    <w:lvl w:ilvl="0">
      <w:start w:val="1"/>
      <w:numFmt w:val="decimal"/>
      <w:lvlText w:val="2.%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2"/>
      <w:numFmt w:val="decimal"/>
      <w:lvlText w:val="1.%2."/>
      <w:lvlJc w:val="left"/>
      <w:pPr>
        <w:tabs>
          <w:tab w:val="num" w:pos="792"/>
        </w:tabs>
        <w:ind w:left="792" w:hanging="432"/>
      </w:pPr>
      <w:rPr>
        <w:rFonts w:hint="default"/>
        <w:b w:val="0"/>
        <w:bCs w:val="0"/>
        <w:i w:val="0"/>
        <w:iCs w:val="0"/>
        <w:smallCaps w:val="0"/>
        <w:strike w:val="0"/>
        <w:color w:val="000000"/>
        <w:spacing w:val="0"/>
        <w:w w:val="100"/>
        <w:position w:val="0"/>
        <w:sz w:val="22"/>
        <w:szCs w:val="22"/>
        <w:u w:val="none"/>
      </w:rPr>
    </w:lvl>
    <w:lvl w:ilvl="2">
      <w:start w:val="1"/>
      <w:numFmt w:val="decimal"/>
      <w:lvlText w:val="2.2.%3."/>
      <w:lvlJc w:val="left"/>
      <w:pPr>
        <w:tabs>
          <w:tab w:val="num" w:pos="1440"/>
        </w:tabs>
        <w:ind w:left="1224" w:hanging="504"/>
      </w:pPr>
      <w:rPr>
        <w:rFonts w:hint="default"/>
        <w:b w:val="0"/>
        <w:bCs w:val="0"/>
        <w:i w:val="0"/>
        <w:iCs w:val="0"/>
        <w:smallCaps w:val="0"/>
        <w:strike w:val="0"/>
        <w:color w:val="000000"/>
        <w:spacing w:val="0"/>
        <w:w w:val="100"/>
        <w:position w:val="0"/>
        <w:sz w:val="24"/>
        <w:szCs w:val="24"/>
        <w:u w:val="none"/>
      </w:rPr>
    </w:lvl>
    <w:lvl w:ilvl="3">
      <w:start w:val="1"/>
      <w:numFmt w:val="decimal"/>
      <w:lvlText w:val="%1.%2.%3.%4."/>
      <w:lvlJc w:val="left"/>
      <w:pPr>
        <w:tabs>
          <w:tab w:val="num" w:pos="1800"/>
        </w:tabs>
        <w:ind w:left="1728" w:hanging="648"/>
      </w:pPr>
      <w:rPr>
        <w:rFonts w:hint="default"/>
        <w:b w:val="0"/>
        <w:bCs w:val="0"/>
        <w:i w:val="0"/>
        <w:iCs w:val="0"/>
        <w:smallCaps w:val="0"/>
        <w:strike w:val="0"/>
        <w:color w:val="000000"/>
        <w:spacing w:val="0"/>
        <w:w w:val="100"/>
        <w:position w:val="0"/>
        <w:sz w:val="22"/>
        <w:szCs w:val="22"/>
        <w:u w:val="none"/>
      </w:rPr>
    </w:lvl>
    <w:lvl w:ilvl="4">
      <w:start w:val="1"/>
      <w:numFmt w:val="decimal"/>
      <w:lvlText w:val="%1.%2.%3.%4.%5."/>
      <w:lvlJc w:val="left"/>
      <w:pPr>
        <w:tabs>
          <w:tab w:val="num" w:pos="2520"/>
        </w:tabs>
        <w:ind w:left="2232" w:hanging="792"/>
      </w:pPr>
      <w:rPr>
        <w:rFonts w:hint="default"/>
        <w:b w:val="0"/>
        <w:bCs w:val="0"/>
        <w:i w:val="0"/>
        <w:iCs w:val="0"/>
        <w:smallCaps w:val="0"/>
        <w:strike w:val="0"/>
        <w:color w:val="000000"/>
        <w:spacing w:val="0"/>
        <w:w w:val="100"/>
        <w:position w:val="0"/>
        <w:sz w:val="22"/>
        <w:szCs w:val="22"/>
        <w:u w:val="none"/>
      </w:rPr>
    </w:lvl>
    <w:lvl w:ilvl="5">
      <w:start w:val="1"/>
      <w:numFmt w:val="decimal"/>
      <w:lvlText w:val="%1.%2.%3.%4.%5.%6."/>
      <w:lvlJc w:val="left"/>
      <w:pPr>
        <w:tabs>
          <w:tab w:val="num" w:pos="2880"/>
        </w:tabs>
        <w:ind w:left="2736" w:hanging="936"/>
      </w:pPr>
      <w:rPr>
        <w:rFonts w:hint="default"/>
        <w:b w:val="0"/>
        <w:bCs w:val="0"/>
        <w:i w:val="0"/>
        <w:iCs w:val="0"/>
        <w:smallCaps w:val="0"/>
        <w:strike w:val="0"/>
        <w:color w:val="000000"/>
        <w:spacing w:val="0"/>
        <w:w w:val="100"/>
        <w:position w:val="0"/>
        <w:sz w:val="22"/>
        <w:szCs w:val="22"/>
        <w:u w:val="none"/>
      </w:rPr>
    </w:lvl>
    <w:lvl w:ilvl="6">
      <w:start w:val="1"/>
      <w:numFmt w:val="decimal"/>
      <w:lvlText w:val="%1.%2.%3.%4.%5.%6.%7."/>
      <w:lvlJc w:val="left"/>
      <w:pPr>
        <w:tabs>
          <w:tab w:val="num" w:pos="3600"/>
        </w:tabs>
        <w:ind w:left="3240" w:hanging="1080"/>
      </w:pPr>
      <w:rPr>
        <w:rFonts w:hint="default"/>
        <w:b w:val="0"/>
        <w:bCs w:val="0"/>
        <w:i w:val="0"/>
        <w:iCs w:val="0"/>
        <w:smallCaps w:val="0"/>
        <w:strike w:val="0"/>
        <w:color w:val="000000"/>
        <w:spacing w:val="0"/>
        <w:w w:val="100"/>
        <w:position w:val="0"/>
        <w:sz w:val="22"/>
        <w:szCs w:val="22"/>
        <w:u w:val="none"/>
      </w:rPr>
    </w:lvl>
    <w:lvl w:ilvl="7">
      <w:start w:val="1"/>
      <w:numFmt w:val="decimal"/>
      <w:lvlText w:val="%1.%2.%3.%4.%5.%6.%7.%8."/>
      <w:lvlJc w:val="left"/>
      <w:pPr>
        <w:tabs>
          <w:tab w:val="num" w:pos="3960"/>
        </w:tabs>
        <w:ind w:left="3744" w:hanging="1224"/>
      </w:pPr>
      <w:rPr>
        <w:rFonts w:hint="default"/>
        <w:b w:val="0"/>
        <w:bCs w:val="0"/>
        <w:i w:val="0"/>
        <w:iCs w:val="0"/>
        <w:smallCaps w:val="0"/>
        <w:strike w:val="0"/>
        <w:color w:val="000000"/>
        <w:spacing w:val="0"/>
        <w:w w:val="100"/>
        <w:position w:val="0"/>
        <w:sz w:val="22"/>
        <w:szCs w:val="22"/>
        <w:u w:val="none"/>
      </w:rPr>
    </w:lvl>
    <w:lvl w:ilvl="8">
      <w:start w:val="1"/>
      <w:numFmt w:val="decimal"/>
      <w:lvlText w:val="%1.%2.%3.%4.%5.%6.%7.%8.%9."/>
      <w:lvlJc w:val="left"/>
      <w:pPr>
        <w:tabs>
          <w:tab w:val="num" w:pos="4680"/>
        </w:tabs>
        <w:ind w:left="4320" w:hanging="1440"/>
      </w:pPr>
      <w:rPr>
        <w:rFonts w:hint="default"/>
        <w:b w:val="0"/>
        <w:bCs w:val="0"/>
        <w:i w:val="0"/>
        <w:iCs w:val="0"/>
        <w:smallCaps w:val="0"/>
        <w:strike w:val="0"/>
        <w:color w:val="000000"/>
        <w:spacing w:val="0"/>
        <w:w w:val="100"/>
        <w:position w:val="0"/>
        <w:sz w:val="22"/>
        <w:szCs w:val="22"/>
        <w:u w:val="none"/>
      </w:rPr>
    </w:lvl>
  </w:abstractNum>
  <w:abstractNum w:abstractNumId="10">
    <w:nsid w:val="00000008"/>
    <w:multiLevelType w:val="multilevel"/>
    <w:tmpl w:val="00000008"/>
    <w:name w:val="WW8Num9"/>
    <w:lvl w:ilvl="0">
      <w:start w:val="1"/>
      <w:numFmt w:val="decimal"/>
      <w:suff w:val="nothing"/>
      <w:lvlText w:val="Приложение %1"/>
      <w:lvlJc w:val="left"/>
      <w:pPr>
        <w:tabs>
          <w:tab w:val="num" w:pos="0"/>
        </w:tabs>
        <w:ind w:left="1277" w:firstLine="0"/>
      </w:pPr>
      <w:rPr>
        <w:rFonts w:hint="default"/>
      </w:rPr>
    </w:lvl>
    <w:lvl w:ilvl="1">
      <w:start w:val="1"/>
      <w:numFmt w:val="decimal"/>
      <w:lvlText w:val="%1.%2"/>
      <w:lvlJc w:val="left"/>
      <w:pPr>
        <w:tabs>
          <w:tab w:val="num" w:pos="1415"/>
        </w:tabs>
        <w:ind w:left="3" w:firstLine="720"/>
      </w:pPr>
    </w:lvl>
    <w:lvl w:ilvl="2">
      <w:start w:val="1"/>
      <w:numFmt w:val="decimal"/>
      <w:lvlText w:val="%1.%2.%3"/>
      <w:lvlJc w:val="left"/>
      <w:pPr>
        <w:tabs>
          <w:tab w:val="num" w:pos="1415"/>
        </w:tabs>
        <w:ind w:left="3" w:firstLine="720"/>
      </w:pPr>
      <w:rPr>
        <w:rFonts w:ascii="Times New Roman Bold" w:hAnsi="Times New Roman Bold" w:cs="Times New Roman Bold" w:hint="default"/>
        <w:b/>
        <w:i w:val="0"/>
        <w:strike w:val="0"/>
        <w:dstrike w:val="0"/>
        <w:color w:val="auto"/>
        <w:spacing w:val="0"/>
        <w:w w:val="100"/>
        <w:position w:val="0"/>
        <w:sz w:val="24"/>
        <w:szCs w:val="24"/>
        <w:u w:val="none"/>
        <w:vertAlign w:val="baseli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1">
    <w:nsid w:val="00000009"/>
    <w:multiLevelType w:val="multilevel"/>
    <w:tmpl w:val="BE0C469A"/>
    <w:name w:val="WW8Num10"/>
    <w:lvl w:ilvl="0">
      <w:start w:val="1"/>
      <w:numFmt w:val="decimal"/>
      <w:lvlText w:val="4.%1."/>
      <w:lvlJc w:val="left"/>
      <w:pPr>
        <w:tabs>
          <w:tab w:val="num" w:pos="360"/>
        </w:tabs>
        <w:ind w:left="360" w:hanging="360"/>
      </w:pPr>
      <w:rPr>
        <w:rFonts w:ascii="Symbol" w:hAnsi="Symbol" w:cs="Symbol" w:hint="default"/>
        <w:sz w:val="18"/>
        <w:szCs w:val="18"/>
        <w:lang w:val="en-US"/>
      </w:rPr>
    </w:lvl>
    <w:lvl w:ilvl="1">
      <w:start w:val="1"/>
      <w:numFmt w:val="decimal"/>
      <w:lvlText w:val="7.%2."/>
      <w:lvlJc w:val="left"/>
      <w:pPr>
        <w:tabs>
          <w:tab w:val="num" w:pos="792"/>
        </w:tabs>
        <w:ind w:left="792" w:hanging="432"/>
      </w:pPr>
      <w:rPr>
        <w:rFonts w:ascii="Symbol" w:hAnsi="Symbol" w:cs="Symbol" w:hint="default"/>
        <w:sz w:val="18"/>
        <w:szCs w:val="18"/>
        <w:lang w:val="en-US"/>
      </w:rPr>
    </w:lvl>
    <w:lvl w:ilvl="2">
      <w:start w:val="1"/>
      <w:numFmt w:val="decimal"/>
      <w:lvlText w:val="5.2.%3."/>
      <w:lvlJc w:val="left"/>
      <w:pPr>
        <w:tabs>
          <w:tab w:val="num" w:pos="1440"/>
        </w:tabs>
        <w:ind w:left="1224" w:hanging="504"/>
      </w:pPr>
      <w:rPr>
        <w:rFonts w:ascii="Symbol" w:hAnsi="Symbol" w:cs="Symbol" w:hint="default"/>
        <w:sz w:val="18"/>
        <w:szCs w:val="18"/>
        <w:lang w:val="en-US"/>
      </w:rPr>
    </w:lvl>
    <w:lvl w:ilvl="3">
      <w:start w:val="1"/>
      <w:numFmt w:val="decimal"/>
      <w:lvlText w:val="%1.%2.%3.%4."/>
      <w:lvlJc w:val="left"/>
      <w:pPr>
        <w:tabs>
          <w:tab w:val="num" w:pos="1800"/>
        </w:tabs>
        <w:ind w:left="1728" w:hanging="648"/>
      </w:pPr>
      <w:rPr>
        <w:rFonts w:ascii="Symbol" w:hAnsi="Symbol" w:cs="Symbol" w:hint="default"/>
        <w:sz w:val="18"/>
        <w:szCs w:val="18"/>
        <w:lang w:val="en-US"/>
      </w:rPr>
    </w:lvl>
    <w:lvl w:ilvl="4">
      <w:start w:val="1"/>
      <w:numFmt w:val="decimal"/>
      <w:lvlText w:val="%1.%2.%3.%4.%5."/>
      <w:lvlJc w:val="left"/>
      <w:pPr>
        <w:tabs>
          <w:tab w:val="num" w:pos="2520"/>
        </w:tabs>
        <w:ind w:left="2232" w:hanging="792"/>
      </w:pPr>
      <w:rPr>
        <w:rFonts w:ascii="Symbol" w:hAnsi="Symbol" w:cs="Symbol" w:hint="default"/>
        <w:sz w:val="18"/>
        <w:szCs w:val="18"/>
        <w:lang w:val="en-US"/>
      </w:rPr>
    </w:lvl>
    <w:lvl w:ilvl="5">
      <w:start w:val="1"/>
      <w:numFmt w:val="decimal"/>
      <w:lvlText w:val="%1.%2.%3.%4.%5.%6."/>
      <w:lvlJc w:val="left"/>
      <w:pPr>
        <w:tabs>
          <w:tab w:val="num" w:pos="2880"/>
        </w:tabs>
        <w:ind w:left="2736" w:hanging="936"/>
      </w:pPr>
      <w:rPr>
        <w:rFonts w:ascii="Symbol" w:hAnsi="Symbol" w:cs="Symbol" w:hint="default"/>
        <w:sz w:val="18"/>
        <w:szCs w:val="18"/>
        <w:lang w:val="en-US"/>
      </w:rPr>
    </w:lvl>
    <w:lvl w:ilvl="6">
      <w:start w:val="1"/>
      <w:numFmt w:val="decimal"/>
      <w:lvlText w:val="%1.%2.%3.%4.%5.%6.%7."/>
      <w:lvlJc w:val="left"/>
      <w:pPr>
        <w:tabs>
          <w:tab w:val="num" w:pos="3600"/>
        </w:tabs>
        <w:ind w:left="3240" w:hanging="1080"/>
      </w:pPr>
      <w:rPr>
        <w:rFonts w:ascii="Symbol" w:hAnsi="Symbol" w:cs="Symbol" w:hint="default"/>
        <w:sz w:val="18"/>
        <w:szCs w:val="18"/>
        <w:lang w:val="en-US"/>
      </w:rPr>
    </w:lvl>
    <w:lvl w:ilvl="7">
      <w:start w:val="1"/>
      <w:numFmt w:val="decimal"/>
      <w:lvlText w:val="%1.%2.%3.%4.%5.%6.%7.%8."/>
      <w:lvlJc w:val="left"/>
      <w:pPr>
        <w:tabs>
          <w:tab w:val="num" w:pos="3960"/>
        </w:tabs>
        <w:ind w:left="3744" w:hanging="1224"/>
      </w:pPr>
      <w:rPr>
        <w:rFonts w:ascii="Symbol" w:hAnsi="Symbol" w:cs="Symbol" w:hint="default"/>
        <w:sz w:val="18"/>
        <w:szCs w:val="18"/>
        <w:lang w:val="en-US"/>
      </w:rPr>
    </w:lvl>
    <w:lvl w:ilvl="8">
      <w:start w:val="1"/>
      <w:numFmt w:val="decimal"/>
      <w:lvlText w:val="%1.%2.%3.%4.%5.%6.%7.%8.%9."/>
      <w:lvlJc w:val="left"/>
      <w:pPr>
        <w:tabs>
          <w:tab w:val="num" w:pos="4680"/>
        </w:tabs>
        <w:ind w:left="4320" w:hanging="1440"/>
      </w:pPr>
      <w:rPr>
        <w:rFonts w:ascii="Symbol" w:hAnsi="Symbol" w:cs="Symbol" w:hint="default"/>
        <w:sz w:val="18"/>
        <w:szCs w:val="18"/>
        <w:lang w:val="en-US"/>
      </w:rPr>
    </w:lvl>
  </w:abstractNum>
  <w:abstractNum w:abstractNumId="12">
    <w:nsid w:val="0000000A"/>
    <w:multiLevelType w:val="singleLevel"/>
    <w:tmpl w:val="0000000A"/>
    <w:name w:val="WW8Num11"/>
    <w:lvl w:ilvl="0">
      <w:start w:val="1"/>
      <w:numFmt w:val="bullet"/>
      <w:lvlText w:val=""/>
      <w:lvlJc w:val="left"/>
      <w:pPr>
        <w:tabs>
          <w:tab w:val="num" w:pos="720"/>
        </w:tabs>
        <w:ind w:left="720" w:hanging="360"/>
      </w:pPr>
      <w:rPr>
        <w:rFonts w:ascii="Symbol" w:hAnsi="Symbol" w:cs="Times New Roman" w:hint="default"/>
        <w:b w:val="0"/>
        <w:i w:val="0"/>
        <w:strike w:val="0"/>
        <w:dstrike w:val="0"/>
        <w:color w:val="auto"/>
        <w:sz w:val="20"/>
        <w:szCs w:val="20"/>
        <w:u w:val="none"/>
      </w:rPr>
    </w:lvl>
  </w:abstractNum>
  <w:abstractNum w:abstractNumId="13">
    <w:nsid w:val="0000000B"/>
    <w:multiLevelType w:val="multilevel"/>
    <w:tmpl w:val="E286B968"/>
    <w:lvl w:ilvl="0">
      <w:start w:val="1"/>
      <w:numFmt w:val="decimal"/>
      <w:lvlText w:val="3.%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4">
    <w:nsid w:val="0000000C"/>
    <w:multiLevelType w:val="multilevel"/>
    <w:tmpl w:val="0000000C"/>
    <w:name w:val="WW8Num13"/>
    <w:lvl w:ilvl="0">
      <w:start w:val="1"/>
      <w:numFmt w:val="decimal"/>
      <w:lvlText w:val="8.%1."/>
      <w:lvlJc w:val="left"/>
      <w:pPr>
        <w:tabs>
          <w:tab w:val="num" w:pos="360"/>
        </w:tabs>
        <w:ind w:left="360" w:hanging="360"/>
      </w:pPr>
      <w:rPr>
        <w:rFonts w:ascii="Franklin Gothic Book" w:hAnsi="Franklin Gothic Book" w:cs="Franklin Gothic Book"/>
        <w:sz w:val="24"/>
        <w:szCs w:val="24"/>
        <w:lang w:val="ru-RU"/>
      </w:rPr>
    </w:lvl>
    <w:lvl w:ilvl="1">
      <w:start w:val="1"/>
      <w:numFmt w:val="decimal"/>
      <w:lvlText w:val="9.%2."/>
      <w:lvlJc w:val="left"/>
      <w:pPr>
        <w:tabs>
          <w:tab w:val="num" w:pos="792"/>
        </w:tabs>
        <w:ind w:left="792" w:hanging="432"/>
      </w:pPr>
      <w:rPr>
        <w:rFonts w:ascii="Franklin Gothic Book" w:hAnsi="Franklin Gothic Book" w:cs="Franklin Gothic Book"/>
        <w:sz w:val="24"/>
        <w:szCs w:val="24"/>
        <w:lang w:val="ru-RU"/>
      </w:rPr>
    </w:lvl>
    <w:lvl w:ilvl="2">
      <w:start w:val="1"/>
      <w:numFmt w:val="decimal"/>
      <w:lvlText w:val="1.2.%3."/>
      <w:lvlJc w:val="left"/>
      <w:pPr>
        <w:tabs>
          <w:tab w:val="num" w:pos="1440"/>
        </w:tabs>
        <w:ind w:left="1224" w:hanging="504"/>
      </w:pPr>
      <w:rPr>
        <w:rFonts w:ascii="Franklin Gothic Book" w:hAnsi="Franklin Gothic Book" w:cs="Franklin Gothic Book"/>
        <w:sz w:val="24"/>
        <w:szCs w:val="24"/>
        <w:lang w:val="ru-RU"/>
      </w:rPr>
    </w:lvl>
    <w:lvl w:ilvl="3">
      <w:start w:val="1"/>
      <w:numFmt w:val="decimal"/>
      <w:lvlText w:val="%1.%2.%3.%4."/>
      <w:lvlJc w:val="left"/>
      <w:pPr>
        <w:tabs>
          <w:tab w:val="num" w:pos="1800"/>
        </w:tabs>
        <w:ind w:left="1728" w:hanging="648"/>
      </w:pPr>
      <w:rPr>
        <w:rFonts w:ascii="Franklin Gothic Book" w:hAnsi="Franklin Gothic Book" w:cs="Franklin Gothic Book"/>
        <w:sz w:val="24"/>
        <w:szCs w:val="24"/>
        <w:lang w:val="ru-RU"/>
      </w:rPr>
    </w:lvl>
    <w:lvl w:ilvl="4">
      <w:start w:val="1"/>
      <w:numFmt w:val="decimal"/>
      <w:lvlText w:val="%1.%2.%3.%4.%5."/>
      <w:lvlJc w:val="left"/>
      <w:pPr>
        <w:tabs>
          <w:tab w:val="num" w:pos="2520"/>
        </w:tabs>
        <w:ind w:left="2232" w:hanging="792"/>
      </w:pPr>
      <w:rPr>
        <w:rFonts w:ascii="Franklin Gothic Book" w:hAnsi="Franklin Gothic Book" w:cs="Franklin Gothic Book"/>
        <w:sz w:val="24"/>
        <w:szCs w:val="24"/>
        <w:lang w:val="ru-RU"/>
      </w:rPr>
    </w:lvl>
    <w:lvl w:ilvl="5">
      <w:start w:val="1"/>
      <w:numFmt w:val="decimal"/>
      <w:lvlText w:val="%1.%2.%3.%4.%5.%6."/>
      <w:lvlJc w:val="left"/>
      <w:pPr>
        <w:tabs>
          <w:tab w:val="num" w:pos="2880"/>
        </w:tabs>
        <w:ind w:left="2736" w:hanging="936"/>
      </w:pPr>
      <w:rPr>
        <w:rFonts w:ascii="Franklin Gothic Book" w:hAnsi="Franklin Gothic Book" w:cs="Franklin Gothic Book"/>
        <w:sz w:val="24"/>
        <w:szCs w:val="24"/>
        <w:lang w:val="ru-RU"/>
      </w:rPr>
    </w:lvl>
    <w:lvl w:ilvl="6">
      <w:start w:val="1"/>
      <w:numFmt w:val="decimal"/>
      <w:lvlText w:val="%1.%2.%3.%4.%5.%6.%7."/>
      <w:lvlJc w:val="left"/>
      <w:pPr>
        <w:tabs>
          <w:tab w:val="num" w:pos="3600"/>
        </w:tabs>
        <w:ind w:left="3240" w:hanging="1080"/>
      </w:pPr>
      <w:rPr>
        <w:rFonts w:ascii="Franklin Gothic Book" w:hAnsi="Franklin Gothic Book" w:cs="Franklin Gothic Book"/>
        <w:sz w:val="24"/>
        <w:szCs w:val="24"/>
        <w:lang w:val="ru-RU"/>
      </w:rPr>
    </w:lvl>
    <w:lvl w:ilvl="7">
      <w:start w:val="1"/>
      <w:numFmt w:val="decimal"/>
      <w:lvlText w:val="%1.%2.%3.%4.%5.%6.%7.%8."/>
      <w:lvlJc w:val="left"/>
      <w:pPr>
        <w:tabs>
          <w:tab w:val="num" w:pos="3960"/>
        </w:tabs>
        <w:ind w:left="3744" w:hanging="1224"/>
      </w:pPr>
      <w:rPr>
        <w:rFonts w:ascii="Franklin Gothic Book" w:hAnsi="Franklin Gothic Book" w:cs="Franklin Gothic Book"/>
        <w:sz w:val="24"/>
        <w:szCs w:val="24"/>
        <w:lang w:val="ru-RU"/>
      </w:rPr>
    </w:lvl>
    <w:lvl w:ilvl="8">
      <w:start w:val="1"/>
      <w:numFmt w:val="decimal"/>
      <w:lvlText w:val="%1.%2.%3.%4.%5.%6.%7.%8.%9."/>
      <w:lvlJc w:val="left"/>
      <w:pPr>
        <w:tabs>
          <w:tab w:val="num" w:pos="4680"/>
        </w:tabs>
        <w:ind w:left="4320" w:hanging="1440"/>
      </w:pPr>
      <w:rPr>
        <w:rFonts w:ascii="Franklin Gothic Book" w:hAnsi="Franklin Gothic Book" w:cs="Franklin Gothic Book"/>
        <w:sz w:val="24"/>
        <w:szCs w:val="24"/>
        <w:lang w:val="ru-RU"/>
      </w:rPr>
    </w:lvl>
  </w:abstractNum>
  <w:abstractNum w:abstractNumId="15">
    <w:nsid w:val="0000000D"/>
    <w:multiLevelType w:val="multilevel"/>
    <w:tmpl w:val="559A5922"/>
    <w:lvl w:ilvl="0">
      <w:start w:val="1"/>
      <w:numFmt w:val="decimal"/>
      <w:lvlText w:val="3.1.%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6">
    <w:nsid w:val="0000000E"/>
    <w:multiLevelType w:val="multilevel"/>
    <w:tmpl w:val="2CD65494"/>
    <w:name w:val="WW8Num17"/>
    <w:lvl w:ilvl="0">
      <w:start w:val="1"/>
      <w:numFmt w:val="decimal"/>
      <w:lvlText w:val="3.%1."/>
      <w:lvlJc w:val="left"/>
      <w:pPr>
        <w:tabs>
          <w:tab w:val="num" w:pos="360"/>
        </w:tabs>
        <w:ind w:left="360" w:hanging="360"/>
      </w:pPr>
      <w:rPr>
        <w:rFonts w:ascii="Franklin Gothic Book" w:hAnsi="Franklin Gothic Book" w:cs="Symbol" w:hint="default"/>
        <w:sz w:val="24"/>
        <w:szCs w:val="24"/>
      </w:rPr>
    </w:lvl>
    <w:lvl w:ilvl="1">
      <w:start w:val="1"/>
      <w:numFmt w:val="decimal"/>
      <w:lvlText w:val="5.%2."/>
      <w:lvlJc w:val="left"/>
      <w:pPr>
        <w:tabs>
          <w:tab w:val="num" w:pos="792"/>
        </w:tabs>
        <w:ind w:left="792" w:hanging="432"/>
      </w:pPr>
      <w:rPr>
        <w:rFonts w:ascii="Symbol" w:hAnsi="Symbol" w:cs="Symbol" w:hint="default"/>
        <w:sz w:val="24"/>
        <w:szCs w:val="24"/>
      </w:rPr>
    </w:lvl>
    <w:lvl w:ilvl="2">
      <w:start w:val="1"/>
      <w:numFmt w:val="decimal"/>
      <w:lvlText w:val="2.1.%3."/>
      <w:lvlJc w:val="left"/>
      <w:pPr>
        <w:tabs>
          <w:tab w:val="num" w:pos="1440"/>
        </w:tabs>
        <w:ind w:left="1224" w:hanging="504"/>
      </w:pPr>
      <w:rPr>
        <w:rFonts w:ascii="Wingdings" w:hAnsi="Wingdings" w:cs="Wingdings" w:hint="default"/>
      </w:rPr>
    </w:lvl>
    <w:lvl w:ilvl="3">
      <w:start w:val="1"/>
      <w:numFmt w:val="decimal"/>
      <w:lvlText w:val="%1.%2.%3.%4."/>
      <w:lvlJc w:val="left"/>
      <w:pPr>
        <w:tabs>
          <w:tab w:val="num" w:pos="1800"/>
        </w:tabs>
        <w:ind w:left="1728" w:hanging="648"/>
      </w:pPr>
      <w:rPr>
        <w:rFonts w:ascii="Wingdings" w:hAnsi="Wingdings" w:cs="Wingdings" w:hint="default"/>
      </w:rPr>
    </w:lvl>
    <w:lvl w:ilvl="4">
      <w:start w:val="1"/>
      <w:numFmt w:val="decimal"/>
      <w:lvlText w:val="%1.%2.%3.%4.%5."/>
      <w:lvlJc w:val="left"/>
      <w:pPr>
        <w:tabs>
          <w:tab w:val="num" w:pos="2520"/>
        </w:tabs>
        <w:ind w:left="2232" w:hanging="792"/>
      </w:pPr>
      <w:rPr>
        <w:rFonts w:ascii="Wingdings" w:hAnsi="Wingdings" w:cs="Wingdings" w:hint="default"/>
      </w:rPr>
    </w:lvl>
    <w:lvl w:ilvl="5">
      <w:start w:val="1"/>
      <w:numFmt w:val="decimal"/>
      <w:lvlText w:val="%1.%2.%3.%4.%5.%6."/>
      <w:lvlJc w:val="left"/>
      <w:pPr>
        <w:tabs>
          <w:tab w:val="num" w:pos="2880"/>
        </w:tabs>
        <w:ind w:left="2736" w:hanging="936"/>
      </w:pPr>
      <w:rPr>
        <w:rFonts w:ascii="Wingdings" w:hAnsi="Wingdings" w:cs="Wingdings" w:hint="default"/>
      </w:rPr>
    </w:lvl>
    <w:lvl w:ilvl="6">
      <w:start w:val="1"/>
      <w:numFmt w:val="decimal"/>
      <w:lvlText w:val="%1.%2.%3.%4.%5.%6.%7."/>
      <w:lvlJc w:val="left"/>
      <w:pPr>
        <w:tabs>
          <w:tab w:val="num" w:pos="3600"/>
        </w:tabs>
        <w:ind w:left="3240" w:hanging="1080"/>
      </w:pPr>
      <w:rPr>
        <w:rFonts w:ascii="Wingdings" w:hAnsi="Wingdings" w:cs="Wingdings" w:hint="default"/>
      </w:rPr>
    </w:lvl>
    <w:lvl w:ilvl="7">
      <w:start w:val="1"/>
      <w:numFmt w:val="decimal"/>
      <w:lvlText w:val="%1.%2.%3.%4.%5.%6.%7.%8."/>
      <w:lvlJc w:val="left"/>
      <w:pPr>
        <w:tabs>
          <w:tab w:val="num" w:pos="3960"/>
        </w:tabs>
        <w:ind w:left="3744" w:hanging="1224"/>
      </w:pPr>
      <w:rPr>
        <w:rFonts w:ascii="Wingdings" w:hAnsi="Wingdings" w:cs="Wingdings" w:hint="default"/>
      </w:rPr>
    </w:lvl>
    <w:lvl w:ilvl="8">
      <w:start w:val="1"/>
      <w:numFmt w:val="decimal"/>
      <w:lvlText w:val="%1.%2.%3.%4.%5.%6.%7.%8.%9."/>
      <w:lvlJc w:val="left"/>
      <w:pPr>
        <w:tabs>
          <w:tab w:val="num" w:pos="4680"/>
        </w:tabs>
        <w:ind w:left="4320" w:hanging="1440"/>
      </w:pPr>
      <w:rPr>
        <w:rFonts w:ascii="Wingdings" w:hAnsi="Wingdings" w:cs="Wingdings" w:hint="default"/>
      </w:rPr>
    </w:lvl>
  </w:abstractNum>
  <w:abstractNum w:abstractNumId="17">
    <w:nsid w:val="0000000F"/>
    <w:multiLevelType w:val="multilevel"/>
    <w:tmpl w:val="73A281E0"/>
    <w:lvl w:ilvl="0">
      <w:start w:val="1"/>
      <w:numFmt w:val="decimal"/>
      <w:lvlText w:val="3.2.%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8">
    <w:nsid w:val="00000010"/>
    <w:multiLevelType w:val="multilevel"/>
    <w:tmpl w:val="78CC8AB6"/>
    <w:name w:val="WW8Num19"/>
    <w:lvl w:ilvl="0">
      <w:start w:val="1"/>
      <w:numFmt w:val="decimal"/>
      <w:lvlText w:val="%1.1."/>
      <w:lvlJc w:val="left"/>
      <w:pPr>
        <w:tabs>
          <w:tab w:val="num" w:pos="360"/>
        </w:tabs>
        <w:ind w:left="360" w:hanging="360"/>
      </w:pPr>
      <w:rPr>
        <w:rFonts w:ascii="Symbol" w:hAnsi="Symbol" w:cs="Symbol" w:hint="default"/>
        <w:b w:val="0"/>
        <w:i w:val="0"/>
        <w:strike w:val="0"/>
        <w:dstrike w:val="0"/>
        <w:color w:val="auto"/>
        <w:sz w:val="18"/>
        <w:szCs w:val="18"/>
        <w:u w:val="none"/>
      </w:rPr>
    </w:lvl>
    <w:lvl w:ilvl="1">
      <w:start w:val="1"/>
      <w:numFmt w:val="decimal"/>
      <w:lvlText w:val="%1.%2."/>
      <w:lvlJc w:val="left"/>
      <w:pPr>
        <w:tabs>
          <w:tab w:val="num" w:pos="792"/>
        </w:tabs>
        <w:ind w:left="792" w:hanging="432"/>
      </w:pPr>
      <w:rPr>
        <w:rFonts w:ascii="Symbol" w:eastAsia="Times New Roman" w:hAnsi="Symbol" w:cs="Symbol" w:hint="default"/>
        <w:b w:val="0"/>
        <w:i w:val="0"/>
        <w:strike w:val="0"/>
        <w:dstrike w:val="0"/>
        <w:color w:val="auto"/>
        <w:sz w:val="18"/>
        <w:szCs w:val="18"/>
        <w:u w:val="none"/>
      </w:rPr>
    </w:lvl>
    <w:lvl w:ilvl="2">
      <w:start w:val="1"/>
      <w:numFmt w:val="decimal"/>
      <w:lvlText w:val="1.%3."/>
      <w:lvlJc w:val="left"/>
      <w:pPr>
        <w:tabs>
          <w:tab w:val="num" w:pos="1440"/>
        </w:tabs>
        <w:ind w:left="1224" w:hanging="504"/>
      </w:pPr>
      <w:rPr>
        <w:rFonts w:ascii="Symbol" w:hAnsi="Symbol" w:cs="Symbol" w:hint="default"/>
        <w:b w:val="0"/>
        <w:i w:val="0"/>
        <w:strike w:val="0"/>
        <w:dstrike w:val="0"/>
        <w:color w:val="auto"/>
        <w:sz w:val="18"/>
        <w:szCs w:val="18"/>
        <w:u w:val="none"/>
      </w:rPr>
    </w:lvl>
    <w:lvl w:ilvl="3">
      <w:start w:val="1"/>
      <w:numFmt w:val="decimal"/>
      <w:lvlText w:val="%1.%2.%3.%4."/>
      <w:lvlJc w:val="left"/>
      <w:pPr>
        <w:tabs>
          <w:tab w:val="num" w:pos="1800"/>
        </w:tabs>
        <w:ind w:left="1728" w:hanging="648"/>
      </w:pPr>
      <w:rPr>
        <w:rFonts w:ascii="Symbol" w:hAnsi="Symbol" w:cs="Symbol" w:hint="default"/>
        <w:b w:val="0"/>
        <w:i w:val="0"/>
        <w:strike w:val="0"/>
        <w:dstrike w:val="0"/>
        <w:color w:val="auto"/>
        <w:sz w:val="18"/>
        <w:szCs w:val="18"/>
        <w:u w:val="none"/>
      </w:rPr>
    </w:lvl>
    <w:lvl w:ilvl="4">
      <w:start w:val="1"/>
      <w:numFmt w:val="decimal"/>
      <w:lvlText w:val="%1.%2.%3.%4.%5."/>
      <w:lvlJc w:val="left"/>
      <w:pPr>
        <w:tabs>
          <w:tab w:val="num" w:pos="2520"/>
        </w:tabs>
        <w:ind w:left="2232" w:hanging="792"/>
      </w:pPr>
      <w:rPr>
        <w:rFonts w:ascii="Symbol" w:hAnsi="Symbol" w:cs="Symbol" w:hint="default"/>
        <w:b w:val="0"/>
        <w:i w:val="0"/>
        <w:strike w:val="0"/>
        <w:dstrike w:val="0"/>
        <w:color w:val="auto"/>
        <w:sz w:val="18"/>
        <w:szCs w:val="18"/>
        <w:u w:val="none"/>
      </w:rPr>
    </w:lvl>
    <w:lvl w:ilvl="5">
      <w:start w:val="1"/>
      <w:numFmt w:val="decimal"/>
      <w:lvlText w:val="%1.%2.%3.%4.%5.%6."/>
      <w:lvlJc w:val="left"/>
      <w:pPr>
        <w:tabs>
          <w:tab w:val="num" w:pos="2880"/>
        </w:tabs>
        <w:ind w:left="2736" w:hanging="936"/>
      </w:pPr>
      <w:rPr>
        <w:rFonts w:ascii="Symbol" w:hAnsi="Symbol" w:cs="Symbol" w:hint="default"/>
        <w:b w:val="0"/>
        <w:i w:val="0"/>
        <w:strike w:val="0"/>
        <w:dstrike w:val="0"/>
        <w:color w:val="auto"/>
        <w:sz w:val="18"/>
        <w:szCs w:val="18"/>
        <w:u w:val="none"/>
      </w:rPr>
    </w:lvl>
    <w:lvl w:ilvl="6">
      <w:start w:val="1"/>
      <w:numFmt w:val="decimal"/>
      <w:lvlText w:val="%1.%2.%3.%4.%5.%6.%7."/>
      <w:lvlJc w:val="left"/>
      <w:pPr>
        <w:tabs>
          <w:tab w:val="num" w:pos="3600"/>
        </w:tabs>
        <w:ind w:left="3240" w:hanging="1080"/>
      </w:pPr>
      <w:rPr>
        <w:rFonts w:ascii="Symbol" w:hAnsi="Symbol" w:cs="Symbol" w:hint="default"/>
        <w:b w:val="0"/>
        <w:i w:val="0"/>
        <w:strike w:val="0"/>
        <w:dstrike w:val="0"/>
        <w:color w:val="auto"/>
        <w:sz w:val="18"/>
        <w:szCs w:val="18"/>
        <w:u w:val="none"/>
      </w:rPr>
    </w:lvl>
    <w:lvl w:ilvl="7">
      <w:start w:val="1"/>
      <w:numFmt w:val="decimal"/>
      <w:lvlText w:val="%1.%2.%3.%4.%5.%6.%7.%8."/>
      <w:lvlJc w:val="left"/>
      <w:pPr>
        <w:tabs>
          <w:tab w:val="num" w:pos="3960"/>
        </w:tabs>
        <w:ind w:left="3744" w:hanging="1224"/>
      </w:pPr>
      <w:rPr>
        <w:rFonts w:ascii="Symbol" w:hAnsi="Symbol" w:cs="Symbol" w:hint="default"/>
        <w:b w:val="0"/>
        <w:i w:val="0"/>
        <w:strike w:val="0"/>
        <w:dstrike w:val="0"/>
        <w:color w:val="auto"/>
        <w:sz w:val="18"/>
        <w:szCs w:val="18"/>
        <w:u w:val="none"/>
      </w:rPr>
    </w:lvl>
    <w:lvl w:ilvl="8">
      <w:start w:val="1"/>
      <w:numFmt w:val="decimal"/>
      <w:lvlText w:val="%1.%2.%3.%4.%5.%6.%7.%8.%9."/>
      <w:lvlJc w:val="left"/>
      <w:pPr>
        <w:tabs>
          <w:tab w:val="num" w:pos="4680"/>
        </w:tabs>
        <w:ind w:left="4320" w:hanging="1440"/>
      </w:pPr>
      <w:rPr>
        <w:rFonts w:ascii="Symbol" w:hAnsi="Symbol" w:cs="Symbol" w:hint="default"/>
        <w:b w:val="0"/>
        <w:i w:val="0"/>
        <w:strike w:val="0"/>
        <w:dstrike w:val="0"/>
        <w:color w:val="auto"/>
        <w:sz w:val="18"/>
        <w:szCs w:val="18"/>
        <w:u w:val="none"/>
      </w:rPr>
    </w:lvl>
  </w:abstractNum>
  <w:abstractNum w:abstractNumId="19">
    <w:nsid w:val="00000011"/>
    <w:multiLevelType w:val="singleLevel"/>
    <w:tmpl w:val="00000011"/>
    <w:name w:val="WW8Num20"/>
    <w:lvl w:ilvl="0">
      <w:start w:val="1"/>
      <w:numFmt w:val="bullet"/>
      <w:lvlText w:val=""/>
      <w:lvlJc w:val="left"/>
      <w:pPr>
        <w:tabs>
          <w:tab w:val="num" w:pos="1134"/>
        </w:tabs>
        <w:ind w:left="227" w:firstLine="1134"/>
      </w:pPr>
      <w:rPr>
        <w:rFonts w:ascii="Symbol" w:hAnsi="Symbol" w:hint="default"/>
      </w:rPr>
    </w:lvl>
  </w:abstractNum>
  <w:abstractNum w:abstractNumId="20">
    <w:nsid w:val="00000012"/>
    <w:multiLevelType w:val="multilevel"/>
    <w:tmpl w:val="00000012"/>
    <w:name w:val="WW8Num21"/>
    <w:lvl w:ilvl="0">
      <w:start w:val="8"/>
      <w:numFmt w:val="decimal"/>
      <w:lvlText w:val="%1."/>
      <w:lvlJc w:val="left"/>
      <w:pPr>
        <w:tabs>
          <w:tab w:val="num" w:pos="540"/>
        </w:tabs>
        <w:ind w:left="540" w:hanging="540"/>
      </w:pPr>
      <w:rPr>
        <w:rFonts w:ascii="Franklin Gothic Book" w:hAnsi="Franklin Gothic Book" w:cs="Franklin Gothic Book"/>
        <w:lang w:val="ru-RU"/>
      </w:rPr>
    </w:lvl>
    <w:lvl w:ilvl="1">
      <w:start w:val="2"/>
      <w:numFmt w:val="decimal"/>
      <w:lvlText w:val="%1.%2."/>
      <w:lvlJc w:val="left"/>
      <w:pPr>
        <w:tabs>
          <w:tab w:val="num" w:pos="540"/>
        </w:tabs>
        <w:ind w:left="540" w:hanging="540"/>
      </w:pPr>
      <w:rPr>
        <w:rFonts w:ascii="Franklin Gothic Book" w:hAnsi="Franklin Gothic Book" w:cs="Franklin Gothic Book"/>
        <w:lang w:val="ru-RU"/>
      </w:rPr>
    </w:lvl>
    <w:lvl w:ilvl="2">
      <w:start w:val="1"/>
      <w:numFmt w:val="decimal"/>
      <w:lvlText w:val="10.%2.%3."/>
      <w:lvlJc w:val="left"/>
      <w:pPr>
        <w:tabs>
          <w:tab w:val="num" w:pos="708"/>
        </w:tabs>
        <w:ind w:left="720" w:hanging="720"/>
      </w:pPr>
      <w:rPr>
        <w:rFonts w:ascii="Franklin Gothic Book" w:hAnsi="Franklin Gothic Book" w:cs="Franklin Gothic Book"/>
        <w:lang w:val="ru-RU"/>
      </w:rPr>
    </w:lvl>
    <w:lvl w:ilvl="3">
      <w:start w:val="1"/>
      <w:numFmt w:val="decimal"/>
      <w:lvlText w:val="%1.%2.%3.%4."/>
      <w:lvlJc w:val="left"/>
      <w:pPr>
        <w:tabs>
          <w:tab w:val="num" w:pos="720"/>
        </w:tabs>
        <w:ind w:left="720" w:hanging="720"/>
      </w:pPr>
      <w:rPr>
        <w:rFonts w:ascii="Franklin Gothic Book" w:hAnsi="Franklin Gothic Book" w:cs="Franklin Gothic Book"/>
        <w:lang w:val="ru-RU"/>
      </w:rPr>
    </w:lvl>
    <w:lvl w:ilvl="4">
      <w:start w:val="1"/>
      <w:numFmt w:val="decimal"/>
      <w:lvlText w:val="%1.%2.%3.%4.%5."/>
      <w:lvlJc w:val="left"/>
      <w:pPr>
        <w:tabs>
          <w:tab w:val="num" w:pos="1080"/>
        </w:tabs>
        <w:ind w:left="1080" w:hanging="1080"/>
      </w:pPr>
      <w:rPr>
        <w:rFonts w:ascii="Franklin Gothic Book" w:hAnsi="Franklin Gothic Book" w:cs="Franklin Gothic Book"/>
        <w:lang w:val="ru-RU"/>
      </w:rPr>
    </w:lvl>
    <w:lvl w:ilvl="5">
      <w:start w:val="1"/>
      <w:numFmt w:val="decimal"/>
      <w:lvlText w:val="%1.%2.%3.%4.%5.%6."/>
      <w:lvlJc w:val="left"/>
      <w:pPr>
        <w:tabs>
          <w:tab w:val="num" w:pos="1080"/>
        </w:tabs>
        <w:ind w:left="1080" w:hanging="1080"/>
      </w:pPr>
      <w:rPr>
        <w:rFonts w:ascii="Franklin Gothic Book" w:hAnsi="Franklin Gothic Book" w:cs="Franklin Gothic Book"/>
        <w:lang w:val="ru-RU"/>
      </w:rPr>
    </w:lvl>
    <w:lvl w:ilvl="6">
      <w:start w:val="1"/>
      <w:numFmt w:val="decimal"/>
      <w:lvlText w:val="%1.%2.%3.%4.%5.%6.%7."/>
      <w:lvlJc w:val="left"/>
      <w:pPr>
        <w:tabs>
          <w:tab w:val="num" w:pos="1440"/>
        </w:tabs>
        <w:ind w:left="1440" w:hanging="1440"/>
      </w:pPr>
      <w:rPr>
        <w:rFonts w:ascii="Franklin Gothic Book" w:hAnsi="Franklin Gothic Book" w:cs="Franklin Gothic Book"/>
        <w:lang w:val="ru-RU"/>
      </w:rPr>
    </w:lvl>
    <w:lvl w:ilvl="7">
      <w:start w:val="1"/>
      <w:numFmt w:val="decimal"/>
      <w:lvlText w:val="%1.%2.%3.%4.%5.%6.%7.%8."/>
      <w:lvlJc w:val="left"/>
      <w:pPr>
        <w:tabs>
          <w:tab w:val="num" w:pos="1440"/>
        </w:tabs>
        <w:ind w:left="1440" w:hanging="1440"/>
      </w:pPr>
      <w:rPr>
        <w:rFonts w:ascii="Franklin Gothic Book" w:hAnsi="Franklin Gothic Book" w:cs="Franklin Gothic Book"/>
        <w:lang w:val="ru-RU"/>
      </w:rPr>
    </w:lvl>
    <w:lvl w:ilvl="8">
      <w:start w:val="1"/>
      <w:numFmt w:val="decimal"/>
      <w:lvlText w:val="%1.%2.%3.%4.%5.%6.%7.%8.%9."/>
      <w:lvlJc w:val="left"/>
      <w:pPr>
        <w:tabs>
          <w:tab w:val="num" w:pos="1800"/>
        </w:tabs>
        <w:ind w:left="1800" w:hanging="1800"/>
      </w:pPr>
      <w:rPr>
        <w:rFonts w:ascii="Franklin Gothic Book" w:hAnsi="Franklin Gothic Book" w:cs="Franklin Gothic Book"/>
        <w:lang w:val="ru-RU"/>
      </w:rPr>
    </w:lvl>
  </w:abstractNum>
  <w:abstractNum w:abstractNumId="21">
    <w:nsid w:val="00000013"/>
    <w:multiLevelType w:val="multilevel"/>
    <w:tmpl w:val="00000013"/>
    <w:name w:val="WW8Num23"/>
    <w:lvl w:ilvl="0">
      <w:start w:val="1"/>
      <w:numFmt w:val="decimal"/>
      <w:lvlText w:val="2.%1."/>
      <w:lvlJc w:val="left"/>
      <w:pPr>
        <w:tabs>
          <w:tab w:val="num" w:pos="360"/>
        </w:tabs>
        <w:ind w:left="360" w:hanging="360"/>
      </w:pPr>
      <w:rPr>
        <w:rFonts w:ascii="Franklin Gothic Book" w:hAnsi="Franklin Gothic Book" w:cs="Franklin Gothic Book"/>
        <w:sz w:val="24"/>
        <w:szCs w:val="24"/>
      </w:rPr>
    </w:lvl>
    <w:lvl w:ilvl="1">
      <w:start w:val="1"/>
      <w:numFmt w:val="decimal"/>
      <w:lvlText w:val="3.%2."/>
      <w:lvlJc w:val="left"/>
      <w:pPr>
        <w:tabs>
          <w:tab w:val="num" w:pos="532"/>
        </w:tabs>
        <w:ind w:left="532" w:hanging="432"/>
      </w:pPr>
      <w:rPr>
        <w:rFonts w:ascii="Franklin Gothic Book" w:hAnsi="Franklin Gothic Book" w:cs="Times New Roman"/>
        <w:b/>
        <w:bCs/>
        <w:i w:val="0"/>
        <w:sz w:val="24"/>
        <w:szCs w:val="24"/>
      </w:rPr>
    </w:lvl>
    <w:lvl w:ilvl="2">
      <w:start w:val="1"/>
      <w:numFmt w:val="decimal"/>
      <w:lvlText w:val="5.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00000014"/>
    <w:multiLevelType w:val="multilevel"/>
    <w:tmpl w:val="00000014"/>
    <w:name w:val="WW8Num26"/>
    <w:lvl w:ilvl="0">
      <w:start w:val="1"/>
      <w:numFmt w:val="decimal"/>
      <w:lvlText w:val="4.%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10.%2."/>
      <w:lvlJc w:val="left"/>
      <w:pPr>
        <w:tabs>
          <w:tab w:val="num" w:pos="792"/>
        </w:tabs>
        <w:ind w:left="792" w:hanging="432"/>
      </w:pPr>
      <w:rPr>
        <w:rFonts w:ascii="Franklin Gothic Book" w:hAnsi="Franklin Gothic Book" w:cs="Franklin Gothic Book" w:hint="default"/>
        <w:sz w:val="24"/>
        <w:szCs w:val="24"/>
      </w:rPr>
    </w:lvl>
    <w:lvl w:ilvl="2">
      <w:start w:val="1"/>
      <w:numFmt w:val="decimal"/>
      <w:lvlText w:val="5.2.%3."/>
      <w:lvlJc w:val="left"/>
      <w:pPr>
        <w:tabs>
          <w:tab w:val="num" w:pos="1440"/>
        </w:tabs>
        <w:ind w:left="1224" w:hanging="504"/>
      </w:pPr>
      <w:rPr>
        <w:rFonts w:ascii="Franklin Gothic Book" w:hAnsi="Franklin Gothic Book" w:cs="Franklin Gothic Book" w:hint="default"/>
        <w:b w:val="0"/>
        <w:bCs/>
        <w:sz w:val="24"/>
        <w:szCs w:val="24"/>
      </w:rPr>
    </w:lvl>
    <w:lvl w:ilvl="3">
      <w:start w:val="1"/>
      <w:numFmt w:val="decimal"/>
      <w:lvlText w:val="%1.%2.%3.%4."/>
      <w:lvlJc w:val="left"/>
      <w:pPr>
        <w:tabs>
          <w:tab w:val="num" w:pos="1800"/>
        </w:tabs>
        <w:ind w:left="1728" w:hanging="648"/>
      </w:pPr>
      <w:rPr>
        <w:rFonts w:ascii="Franklin Gothic Book" w:hAnsi="Franklin Gothic Book" w:cs="Franklin Gothic Book" w:hint="default"/>
        <w:b w:val="0"/>
        <w:bCs/>
        <w:sz w:val="24"/>
        <w:szCs w:val="24"/>
      </w:rPr>
    </w:lvl>
    <w:lvl w:ilvl="4">
      <w:start w:val="1"/>
      <w:numFmt w:val="decimal"/>
      <w:lvlText w:val="%1.%2.%3.%4.%5."/>
      <w:lvlJc w:val="left"/>
      <w:pPr>
        <w:tabs>
          <w:tab w:val="num" w:pos="2520"/>
        </w:tabs>
        <w:ind w:left="2232" w:hanging="792"/>
      </w:pPr>
      <w:rPr>
        <w:rFonts w:ascii="Franklin Gothic Book" w:hAnsi="Franklin Gothic Book" w:cs="Franklin Gothic Book" w:hint="default"/>
        <w:b w:val="0"/>
        <w:bCs/>
        <w:sz w:val="24"/>
        <w:szCs w:val="24"/>
      </w:rPr>
    </w:lvl>
    <w:lvl w:ilvl="5">
      <w:start w:val="1"/>
      <w:numFmt w:val="decimal"/>
      <w:lvlText w:val="%1.%2.%3.%4.%5.%6."/>
      <w:lvlJc w:val="left"/>
      <w:pPr>
        <w:tabs>
          <w:tab w:val="num" w:pos="2880"/>
        </w:tabs>
        <w:ind w:left="2736" w:hanging="936"/>
      </w:pPr>
      <w:rPr>
        <w:rFonts w:ascii="Franklin Gothic Book" w:hAnsi="Franklin Gothic Book" w:cs="Franklin Gothic Book" w:hint="default"/>
        <w:b w:val="0"/>
        <w:bCs/>
        <w:sz w:val="24"/>
        <w:szCs w:val="24"/>
      </w:rPr>
    </w:lvl>
    <w:lvl w:ilvl="6">
      <w:start w:val="1"/>
      <w:numFmt w:val="decimal"/>
      <w:lvlText w:val="%1.%2.%3.%4.%5.%6.%7."/>
      <w:lvlJc w:val="left"/>
      <w:pPr>
        <w:tabs>
          <w:tab w:val="num" w:pos="3600"/>
        </w:tabs>
        <w:ind w:left="3240" w:hanging="1080"/>
      </w:pPr>
      <w:rPr>
        <w:rFonts w:ascii="Franklin Gothic Book" w:hAnsi="Franklin Gothic Book" w:cs="Franklin Gothic Book" w:hint="default"/>
        <w:b w:val="0"/>
        <w:bCs/>
        <w:sz w:val="24"/>
        <w:szCs w:val="24"/>
      </w:rPr>
    </w:lvl>
    <w:lvl w:ilvl="7">
      <w:start w:val="1"/>
      <w:numFmt w:val="decimal"/>
      <w:lvlText w:val="%1.%2.%3.%4.%5.%6.%7.%8."/>
      <w:lvlJc w:val="left"/>
      <w:pPr>
        <w:tabs>
          <w:tab w:val="num" w:pos="3960"/>
        </w:tabs>
        <w:ind w:left="3744" w:hanging="1224"/>
      </w:pPr>
      <w:rPr>
        <w:rFonts w:ascii="Franklin Gothic Book" w:hAnsi="Franklin Gothic Book" w:cs="Franklin Gothic Book" w:hint="default"/>
        <w:b w:val="0"/>
        <w:bCs/>
        <w:sz w:val="24"/>
        <w:szCs w:val="24"/>
      </w:rPr>
    </w:lvl>
    <w:lvl w:ilvl="8">
      <w:start w:val="1"/>
      <w:numFmt w:val="decimal"/>
      <w:lvlText w:val="%1.%2.%3.%4.%5.%6.%7.%8.%9."/>
      <w:lvlJc w:val="left"/>
      <w:pPr>
        <w:tabs>
          <w:tab w:val="num" w:pos="4680"/>
        </w:tabs>
        <w:ind w:left="4320" w:hanging="1440"/>
      </w:pPr>
      <w:rPr>
        <w:rFonts w:ascii="Franklin Gothic Book" w:hAnsi="Franklin Gothic Book" w:cs="Franklin Gothic Book" w:hint="default"/>
        <w:b w:val="0"/>
        <w:bCs/>
        <w:sz w:val="24"/>
        <w:szCs w:val="24"/>
      </w:rPr>
    </w:lvl>
  </w:abstractNum>
  <w:abstractNum w:abstractNumId="23">
    <w:nsid w:val="00000015"/>
    <w:multiLevelType w:val="multilevel"/>
    <w:tmpl w:val="00000015"/>
    <w:name w:val="WW8Num27"/>
    <w:lvl w:ilvl="0">
      <w:start w:val="1"/>
      <w:numFmt w:val="decimal"/>
      <w:lvlText w:val="6.%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5.%2."/>
      <w:lvlJc w:val="left"/>
      <w:pPr>
        <w:tabs>
          <w:tab w:val="num" w:pos="792"/>
        </w:tabs>
        <w:ind w:left="792" w:hanging="432"/>
      </w:pPr>
      <w:rPr>
        <w:rFonts w:hint="default"/>
      </w:rPr>
    </w:lvl>
    <w:lvl w:ilvl="2">
      <w:start w:val="1"/>
      <w:numFmt w:val="decimal"/>
      <w:lvlText w:val="2.1.%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00000016"/>
    <w:multiLevelType w:val="multilevel"/>
    <w:tmpl w:val="00000016"/>
    <w:name w:val="WW8Num28"/>
    <w:lvl w:ilvl="0">
      <w:start w:val="2"/>
      <w:numFmt w:val="decimal"/>
      <w:lvlText w:val="%1.1"/>
      <w:lvlJc w:val="left"/>
      <w:pPr>
        <w:tabs>
          <w:tab w:val="num" w:pos="720"/>
        </w:tabs>
        <w:ind w:left="720" w:hanging="363"/>
      </w:pPr>
      <w:rPr>
        <w:rFonts w:ascii="Times New Roman" w:hAnsi="Times New Roman" w:cs="Times New Roman" w:hint="default"/>
        <w:b w:val="0"/>
        <w:i w:val="0"/>
        <w:strike w:val="0"/>
        <w:dstrike w:val="0"/>
        <w:color w:val="auto"/>
        <w:sz w:val="24"/>
        <w:szCs w:val="24"/>
        <w:u w:val="none"/>
      </w:rPr>
    </w:lvl>
    <w:lvl w:ilvl="1">
      <w:start w:val="1"/>
      <w:numFmt w:val="bullet"/>
      <w:lvlText w:val=""/>
      <w:lvlJc w:val="left"/>
      <w:pPr>
        <w:tabs>
          <w:tab w:val="num" w:pos="1352"/>
        </w:tabs>
        <w:ind w:left="1352" w:hanging="360"/>
      </w:pPr>
      <w:rPr>
        <w:rFonts w:ascii="Symbol" w:hAnsi="Symbol" w:cs="Symbol" w:hint="default"/>
        <w:b w:val="0"/>
        <w:i w:val="0"/>
        <w:strike w:val="0"/>
        <w:dstrike w:val="0"/>
        <w:color w:val="auto"/>
        <w:sz w:val="24"/>
        <w:szCs w:val="24"/>
        <w:u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0000017"/>
    <w:multiLevelType w:val="multilevel"/>
    <w:tmpl w:val="00000017"/>
    <w:name w:val="WW8Num29"/>
    <w:lvl w:ilvl="0">
      <w:start w:val="1"/>
      <w:numFmt w:val="decimal"/>
      <w:lvlText w:val="%1."/>
      <w:lvlJc w:val="left"/>
      <w:pPr>
        <w:tabs>
          <w:tab w:val="num" w:pos="0"/>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26">
    <w:nsid w:val="00000018"/>
    <w:multiLevelType w:val="multilevel"/>
    <w:tmpl w:val="00000018"/>
    <w:name w:val="WW8Num30"/>
    <w:lvl w:ilvl="0">
      <w:start w:val="1"/>
      <w:numFmt w:val="bullet"/>
      <w:lvlText w:val=""/>
      <w:lvlJc w:val="left"/>
      <w:pPr>
        <w:tabs>
          <w:tab w:val="num" w:pos="646"/>
        </w:tabs>
        <w:ind w:left="646" w:hanging="360"/>
      </w:pPr>
      <w:rPr>
        <w:rFonts w:ascii="Symbol" w:hAnsi="Symbol" w:cs="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00000019"/>
    <w:multiLevelType w:val="multilevel"/>
    <w:tmpl w:val="00000019"/>
    <w:name w:val="WW8Num31"/>
    <w:lvl w:ilvl="0">
      <w:start w:val="2"/>
      <w:numFmt w:val="decimal"/>
      <w:lvlText w:val="%1"/>
      <w:lvlJc w:val="left"/>
      <w:pPr>
        <w:tabs>
          <w:tab w:val="num" w:pos="360"/>
        </w:tabs>
        <w:ind w:left="360" w:hanging="360"/>
      </w:pPr>
    </w:lvl>
    <w:lvl w:ilvl="1">
      <w:start w:val="2"/>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8">
    <w:nsid w:val="0000001A"/>
    <w:multiLevelType w:val="multilevel"/>
    <w:tmpl w:val="0000001A"/>
    <w:name w:val="WW8Num3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29">
    <w:nsid w:val="0000001B"/>
    <w:multiLevelType w:val="multilevel"/>
    <w:tmpl w:val="0000001B"/>
    <w:name w:val="WW8Num33"/>
    <w:lvl w:ilvl="0">
      <w:start w:val="1"/>
      <w:numFmt w:val="decimal"/>
      <w:lvlText w:val="%1."/>
      <w:lvlJc w:val="left"/>
      <w:pPr>
        <w:tabs>
          <w:tab w:val="num" w:pos="708"/>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30">
    <w:nsid w:val="0000001C"/>
    <w:multiLevelType w:val="multilevel"/>
    <w:tmpl w:val="0000001C"/>
    <w:name w:val="WW8Num34"/>
    <w:lvl w:ilvl="0">
      <w:start w:val="1"/>
      <w:numFmt w:val="decimal"/>
      <w:lvlText w:val="%1."/>
      <w:lvlJc w:val="left"/>
      <w:pPr>
        <w:tabs>
          <w:tab w:val="num" w:pos="717"/>
        </w:tabs>
        <w:ind w:left="717" w:hanging="360"/>
      </w:pPr>
      <w:rPr>
        <w:rFonts w:ascii="Franklin Gothic Book" w:hAnsi="Franklin Gothic Book" w:cs="Franklin Gothic Book"/>
        <w:lang w:val="ru-RU"/>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1D"/>
    <w:multiLevelType w:val="multilevel"/>
    <w:tmpl w:val="0000001D"/>
    <w:name w:val="WW8Num35"/>
    <w:lvl w:ilvl="0">
      <w:start w:val="3"/>
      <w:numFmt w:val="decimal"/>
      <w:lvlText w:val="%1."/>
      <w:lvlJc w:val="left"/>
      <w:pPr>
        <w:tabs>
          <w:tab w:val="num" w:pos="717"/>
        </w:tabs>
        <w:ind w:left="717" w:hanging="360"/>
      </w:pPr>
    </w:lvl>
    <w:lvl w:ilvl="1">
      <w:start w:val="1"/>
      <w:numFmt w:val="decimal"/>
      <w:lvlText w:val="%1.%2"/>
      <w:lvlJc w:val="left"/>
      <w:pPr>
        <w:tabs>
          <w:tab w:val="num" w:pos="0"/>
        </w:tabs>
        <w:ind w:left="1167" w:hanging="375"/>
      </w:pPr>
      <w:rPr>
        <w:rFonts w:ascii="Franklin Gothic Book" w:hAnsi="Franklin Gothic Book" w:cs="Times New Roman"/>
        <w:b/>
        <w:bCs/>
        <w:i w:val="0"/>
        <w:sz w:val="24"/>
        <w:szCs w:val="24"/>
      </w:rPr>
    </w:lvl>
    <w:lvl w:ilvl="2">
      <w:start w:val="1"/>
      <w:numFmt w:val="decimal"/>
      <w:lvlText w:val="%1.%2.%3"/>
      <w:lvlJc w:val="left"/>
      <w:pPr>
        <w:tabs>
          <w:tab w:val="num" w:pos="0"/>
        </w:tabs>
        <w:ind w:left="1947" w:hanging="720"/>
      </w:pPr>
    </w:lvl>
    <w:lvl w:ilvl="3">
      <w:start w:val="1"/>
      <w:numFmt w:val="decimal"/>
      <w:lvlText w:val="%1.%2.%3.%4"/>
      <w:lvlJc w:val="left"/>
      <w:pPr>
        <w:tabs>
          <w:tab w:val="num" w:pos="0"/>
        </w:tabs>
        <w:ind w:left="2742" w:hanging="1080"/>
      </w:pPr>
    </w:lvl>
    <w:lvl w:ilvl="4">
      <w:start w:val="1"/>
      <w:numFmt w:val="decimal"/>
      <w:lvlText w:val="%1.%2.%3.%4.%5"/>
      <w:lvlJc w:val="left"/>
      <w:pPr>
        <w:tabs>
          <w:tab w:val="num" w:pos="0"/>
        </w:tabs>
        <w:ind w:left="3177" w:hanging="1080"/>
      </w:pPr>
    </w:lvl>
    <w:lvl w:ilvl="5">
      <w:start w:val="1"/>
      <w:numFmt w:val="decimal"/>
      <w:lvlText w:val="%1.%2.%3.%4.%5.%6"/>
      <w:lvlJc w:val="left"/>
      <w:pPr>
        <w:tabs>
          <w:tab w:val="num" w:pos="0"/>
        </w:tabs>
        <w:ind w:left="3972" w:hanging="1440"/>
      </w:pPr>
    </w:lvl>
    <w:lvl w:ilvl="6">
      <w:start w:val="1"/>
      <w:numFmt w:val="decimal"/>
      <w:lvlText w:val="%1.%2.%3.%4.%5.%6.%7"/>
      <w:lvlJc w:val="left"/>
      <w:pPr>
        <w:tabs>
          <w:tab w:val="num" w:pos="0"/>
        </w:tabs>
        <w:ind w:left="4407" w:hanging="1440"/>
      </w:pPr>
    </w:lvl>
    <w:lvl w:ilvl="7">
      <w:start w:val="1"/>
      <w:numFmt w:val="decimal"/>
      <w:lvlText w:val="%1.%2.%3.%4.%5.%6.%7.%8"/>
      <w:lvlJc w:val="left"/>
      <w:pPr>
        <w:tabs>
          <w:tab w:val="num" w:pos="0"/>
        </w:tabs>
        <w:ind w:left="5202" w:hanging="1800"/>
      </w:pPr>
    </w:lvl>
    <w:lvl w:ilvl="8">
      <w:start w:val="1"/>
      <w:numFmt w:val="decimal"/>
      <w:lvlText w:val="%1.%2.%3.%4.%5.%6.%7.%8.%9"/>
      <w:lvlJc w:val="left"/>
      <w:pPr>
        <w:tabs>
          <w:tab w:val="num" w:pos="0"/>
        </w:tabs>
        <w:ind w:left="5997" w:hanging="2160"/>
      </w:pPr>
    </w:lvl>
  </w:abstractNum>
  <w:abstractNum w:abstractNumId="32">
    <w:nsid w:val="0000001E"/>
    <w:multiLevelType w:val="multilevel"/>
    <w:tmpl w:val="0000001E"/>
    <w:name w:val="WW8Num36"/>
    <w:lvl w:ilvl="0">
      <w:start w:val="1"/>
      <w:numFmt w:val="decimal"/>
      <w:lvlText w:val="%1."/>
      <w:lvlJc w:val="left"/>
      <w:pPr>
        <w:tabs>
          <w:tab w:val="num" w:pos="717"/>
        </w:tabs>
        <w:ind w:left="717" w:hanging="360"/>
      </w:pPr>
      <w:rPr>
        <w:rFonts w:ascii="Franklin Gothic Book" w:hAnsi="Franklin Gothic Book" w:cs="Franklin Gothic Book"/>
        <w:b w:val="0"/>
        <w:szCs w:val="24"/>
        <w:lang w:val="ru-RU"/>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0000001F"/>
    <w:multiLevelType w:val="singleLevel"/>
    <w:tmpl w:val="0000001F"/>
    <w:name w:val="WW8Num37"/>
    <w:lvl w:ilvl="0">
      <w:start w:val="1"/>
      <w:numFmt w:val="decimal"/>
      <w:lvlText w:val="%1)"/>
      <w:lvlJc w:val="left"/>
      <w:pPr>
        <w:tabs>
          <w:tab w:val="num" w:pos="786"/>
        </w:tabs>
        <w:ind w:left="786" w:hanging="360"/>
      </w:pPr>
      <w:rPr>
        <w:rFonts w:hint="default"/>
      </w:rPr>
    </w:lvl>
  </w:abstractNum>
  <w:abstractNum w:abstractNumId="34">
    <w:nsid w:val="00607EAC"/>
    <w:multiLevelType w:val="multilevel"/>
    <w:tmpl w:val="53229A96"/>
    <w:lvl w:ilvl="0">
      <w:start w:val="1"/>
      <w:numFmt w:val="none"/>
      <w:lvlText w:val="2."/>
      <w:lvlJc w:val="left"/>
      <w:pPr>
        <w:tabs>
          <w:tab w:val="num" w:pos="1140"/>
        </w:tabs>
        <w:ind w:left="1140" w:hanging="1140"/>
      </w:pPr>
      <w:rPr>
        <w:rFonts w:hint="default"/>
      </w:rPr>
    </w:lvl>
    <w:lvl w:ilvl="1">
      <w:start w:val="1"/>
      <w:numFmt w:val="decimal"/>
      <w:lvlText w:val="%123.%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0719011F"/>
    <w:multiLevelType w:val="multilevel"/>
    <w:tmpl w:val="FA0AF982"/>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b w:val="0"/>
        <w:bCs w:val="0"/>
        <w:color w:val="auto"/>
        <w:sz w:val="26"/>
        <w:szCs w:val="26"/>
      </w:rPr>
    </w:lvl>
    <w:lvl w:ilvl="2">
      <w:start w:val="1"/>
      <w:numFmt w:val="decimal"/>
      <w:lvlText w:val="%1.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089C7BAF"/>
    <w:multiLevelType w:val="multilevel"/>
    <w:tmpl w:val="FD683F6A"/>
    <w:lvl w:ilvl="0">
      <w:start w:val="1"/>
      <w:numFmt w:val="none"/>
      <w:lvlText w:val="2."/>
      <w:lvlJc w:val="left"/>
      <w:pPr>
        <w:tabs>
          <w:tab w:val="num" w:pos="1140"/>
        </w:tabs>
        <w:ind w:left="1140" w:hanging="1140"/>
      </w:pPr>
      <w:rPr>
        <w:rFonts w:hint="default"/>
      </w:rPr>
    </w:lvl>
    <w:lvl w:ilvl="1">
      <w:start w:val="1"/>
      <w:numFmt w:val="decimal"/>
      <w:lvlText w:val="%11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091E01EA"/>
    <w:multiLevelType w:val="multilevel"/>
    <w:tmpl w:val="5DF86CD0"/>
    <w:lvl w:ilvl="0">
      <w:start w:val="1"/>
      <w:numFmt w:val="none"/>
      <w:lvlText w:val="2."/>
      <w:lvlJc w:val="left"/>
      <w:pPr>
        <w:tabs>
          <w:tab w:val="num" w:pos="1140"/>
        </w:tabs>
        <w:ind w:left="1140" w:hanging="1140"/>
      </w:pPr>
      <w:rPr>
        <w:rFonts w:hint="default"/>
      </w:rPr>
    </w:lvl>
    <w:lvl w:ilvl="1">
      <w:start w:val="1"/>
      <w:numFmt w:val="decimal"/>
      <w:lvlText w:val="%12.%2."/>
      <w:lvlJc w:val="left"/>
      <w:pPr>
        <w:tabs>
          <w:tab w:val="num" w:pos="1860"/>
        </w:tabs>
        <w:ind w:left="1860" w:hanging="1140"/>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nsid w:val="095771A2"/>
    <w:multiLevelType w:val="multilevel"/>
    <w:tmpl w:val="688088D4"/>
    <w:lvl w:ilvl="0">
      <w:start w:val="1"/>
      <w:numFmt w:val="decimal"/>
      <w:lvlText w:val="4.%1."/>
      <w:lvlJc w:val="left"/>
      <w:pPr>
        <w:tabs>
          <w:tab w:val="num" w:pos="360"/>
        </w:tabs>
        <w:ind w:left="360" w:hanging="360"/>
      </w:pPr>
      <w:rPr>
        <w:rFonts w:hint="default"/>
      </w:rPr>
    </w:lvl>
    <w:lvl w:ilvl="1">
      <w:start w:val="1"/>
      <w:numFmt w:val="decimal"/>
      <w:lvlText w:val="5.%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0995379E"/>
    <w:multiLevelType w:val="hybridMultilevel"/>
    <w:tmpl w:val="2A28AC2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0D63306B"/>
    <w:multiLevelType w:val="multilevel"/>
    <w:tmpl w:val="624C6518"/>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0D8B4B38"/>
    <w:multiLevelType w:val="hybridMultilevel"/>
    <w:tmpl w:val="4C56F57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0E737C64"/>
    <w:multiLevelType w:val="singleLevel"/>
    <w:tmpl w:val="01D0F722"/>
    <w:lvl w:ilvl="0">
      <w:start w:val="3"/>
      <w:numFmt w:val="bullet"/>
      <w:lvlText w:val="-"/>
      <w:lvlJc w:val="left"/>
      <w:pPr>
        <w:tabs>
          <w:tab w:val="num" w:pos="360"/>
        </w:tabs>
        <w:ind w:left="0" w:firstLine="0"/>
      </w:pPr>
    </w:lvl>
  </w:abstractNum>
  <w:abstractNum w:abstractNumId="44">
    <w:nsid w:val="0EE17763"/>
    <w:multiLevelType w:val="hybridMultilevel"/>
    <w:tmpl w:val="C4C688D6"/>
    <w:lvl w:ilvl="0" w:tplc="C71AC4A6">
      <w:start w:val="1"/>
      <w:numFmt w:val="bullet"/>
      <w:suff w:val="space"/>
      <w:lvlText w:val="―"/>
      <w:lvlJc w:val="left"/>
      <w:pPr>
        <w:ind w:left="0" w:firstLine="709"/>
      </w:pPr>
      <w:rPr>
        <w:rFonts w:ascii="Courier New" w:hAnsi="Courier New"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11081DB3"/>
    <w:multiLevelType w:val="multilevel"/>
    <w:tmpl w:val="347261B6"/>
    <w:lvl w:ilvl="0">
      <w:start w:val="28"/>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6">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48">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163E0111"/>
    <w:multiLevelType w:val="hybridMultilevel"/>
    <w:tmpl w:val="3C307B38"/>
    <w:lvl w:ilvl="0" w:tplc="CD06F296">
      <w:start w:val="65535"/>
      <w:numFmt w:val="bullet"/>
      <w:suff w:val="space"/>
      <w:lvlText w:val="-"/>
      <w:lvlJc w:val="left"/>
      <w:pPr>
        <w:ind w:left="0" w:firstLine="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16D8246E"/>
    <w:multiLevelType w:val="multilevel"/>
    <w:tmpl w:val="A5A2ABDA"/>
    <w:lvl w:ilvl="0">
      <w:start w:val="1"/>
      <w:numFmt w:val="decimal"/>
      <w:pStyle w:val="Normalnumbered"/>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51">
    <w:nsid w:val="174D0EA1"/>
    <w:multiLevelType w:val="multilevel"/>
    <w:tmpl w:val="CF78E9BA"/>
    <w:lvl w:ilvl="0">
      <w:start w:val="1"/>
      <w:numFmt w:val="none"/>
      <w:lvlText w:val="2."/>
      <w:lvlJc w:val="left"/>
      <w:pPr>
        <w:tabs>
          <w:tab w:val="num" w:pos="1140"/>
        </w:tabs>
        <w:ind w:left="1140" w:hanging="1140"/>
      </w:pPr>
      <w:rPr>
        <w:rFonts w:hint="default"/>
      </w:rPr>
    </w:lvl>
    <w:lvl w:ilvl="1">
      <w:start w:val="1"/>
      <w:numFmt w:val="decimal"/>
      <w:lvlText w:val="%1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2">
    <w:nsid w:val="18E957A9"/>
    <w:multiLevelType w:val="multilevel"/>
    <w:tmpl w:val="F368A3CE"/>
    <w:lvl w:ilvl="0">
      <w:start w:val="1"/>
      <w:numFmt w:val="none"/>
      <w:lvlText w:val="2."/>
      <w:lvlJc w:val="left"/>
      <w:pPr>
        <w:tabs>
          <w:tab w:val="num" w:pos="1140"/>
        </w:tabs>
        <w:ind w:left="1140" w:hanging="1140"/>
      </w:pPr>
      <w:rPr>
        <w:rFonts w:hint="default"/>
      </w:rPr>
    </w:lvl>
    <w:lvl w:ilvl="1">
      <w:start w:val="1"/>
      <w:numFmt w:val="decimal"/>
      <w:lvlText w:val="%12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3">
    <w:nsid w:val="199C351A"/>
    <w:multiLevelType w:val="hybridMultilevel"/>
    <w:tmpl w:val="F80214E8"/>
    <w:lvl w:ilvl="0" w:tplc="4F1E9E8E">
      <w:start w:val="1"/>
      <w:numFmt w:val="decimal"/>
      <w:lvlText w:val="%1."/>
      <w:lvlJc w:val="left"/>
      <w:pPr>
        <w:tabs>
          <w:tab w:val="num" w:pos="720"/>
        </w:tabs>
        <w:ind w:left="720" w:hanging="360"/>
      </w:pPr>
      <w:rPr>
        <w:rFonts w:ascii="Franklin Gothic Book" w:hAnsi="Franklin Gothic Book" w:cs="Times New Roman" w:hint="default"/>
      </w:rPr>
    </w:lvl>
    <w:lvl w:ilvl="1" w:tplc="54443DA8" w:tentative="1">
      <w:start w:val="1"/>
      <w:numFmt w:val="lowerLetter"/>
      <w:lvlText w:val="%2."/>
      <w:lvlJc w:val="left"/>
      <w:pPr>
        <w:tabs>
          <w:tab w:val="num" w:pos="1440"/>
        </w:tabs>
        <w:ind w:left="1440" w:hanging="360"/>
      </w:pPr>
    </w:lvl>
    <w:lvl w:ilvl="2" w:tplc="D1AC48F4" w:tentative="1">
      <w:start w:val="1"/>
      <w:numFmt w:val="lowerRoman"/>
      <w:lvlText w:val="%3."/>
      <w:lvlJc w:val="right"/>
      <w:pPr>
        <w:tabs>
          <w:tab w:val="num" w:pos="2160"/>
        </w:tabs>
        <w:ind w:left="2160" w:hanging="180"/>
      </w:pPr>
    </w:lvl>
    <w:lvl w:ilvl="3" w:tplc="327E8DBC" w:tentative="1">
      <w:start w:val="1"/>
      <w:numFmt w:val="decimal"/>
      <w:lvlText w:val="%4."/>
      <w:lvlJc w:val="left"/>
      <w:pPr>
        <w:tabs>
          <w:tab w:val="num" w:pos="2880"/>
        </w:tabs>
        <w:ind w:left="2880" w:hanging="360"/>
      </w:pPr>
    </w:lvl>
    <w:lvl w:ilvl="4" w:tplc="010A4F18" w:tentative="1">
      <w:start w:val="1"/>
      <w:numFmt w:val="lowerLetter"/>
      <w:lvlText w:val="%5."/>
      <w:lvlJc w:val="left"/>
      <w:pPr>
        <w:tabs>
          <w:tab w:val="num" w:pos="3600"/>
        </w:tabs>
        <w:ind w:left="3600" w:hanging="360"/>
      </w:pPr>
    </w:lvl>
    <w:lvl w:ilvl="5" w:tplc="D2D261F0" w:tentative="1">
      <w:start w:val="1"/>
      <w:numFmt w:val="lowerRoman"/>
      <w:lvlText w:val="%6."/>
      <w:lvlJc w:val="right"/>
      <w:pPr>
        <w:tabs>
          <w:tab w:val="num" w:pos="4320"/>
        </w:tabs>
        <w:ind w:left="4320" w:hanging="180"/>
      </w:pPr>
    </w:lvl>
    <w:lvl w:ilvl="6" w:tplc="B066E43E" w:tentative="1">
      <w:start w:val="1"/>
      <w:numFmt w:val="decimal"/>
      <w:lvlText w:val="%7."/>
      <w:lvlJc w:val="left"/>
      <w:pPr>
        <w:tabs>
          <w:tab w:val="num" w:pos="5040"/>
        </w:tabs>
        <w:ind w:left="5040" w:hanging="360"/>
      </w:pPr>
    </w:lvl>
    <w:lvl w:ilvl="7" w:tplc="A30481E0" w:tentative="1">
      <w:start w:val="1"/>
      <w:numFmt w:val="lowerLetter"/>
      <w:lvlText w:val="%8."/>
      <w:lvlJc w:val="left"/>
      <w:pPr>
        <w:tabs>
          <w:tab w:val="num" w:pos="5760"/>
        </w:tabs>
        <w:ind w:left="5760" w:hanging="360"/>
      </w:pPr>
    </w:lvl>
    <w:lvl w:ilvl="8" w:tplc="F710EA1E" w:tentative="1">
      <w:start w:val="1"/>
      <w:numFmt w:val="lowerRoman"/>
      <w:lvlText w:val="%9."/>
      <w:lvlJc w:val="right"/>
      <w:pPr>
        <w:tabs>
          <w:tab w:val="num" w:pos="6480"/>
        </w:tabs>
        <w:ind w:left="6480" w:hanging="180"/>
      </w:pPr>
    </w:lvl>
  </w:abstractNum>
  <w:abstractNum w:abstractNumId="54">
    <w:nsid w:val="1D950E83"/>
    <w:multiLevelType w:val="multilevel"/>
    <w:tmpl w:val="A9C8E6BA"/>
    <w:lvl w:ilvl="0">
      <w:start w:val="1"/>
      <w:numFmt w:val="none"/>
      <w:lvlText w:val="2."/>
      <w:lvlJc w:val="left"/>
      <w:pPr>
        <w:tabs>
          <w:tab w:val="num" w:pos="1140"/>
        </w:tabs>
        <w:ind w:left="1140" w:hanging="1140"/>
      </w:pPr>
      <w:rPr>
        <w:rFonts w:hint="default"/>
      </w:rPr>
    </w:lvl>
    <w:lvl w:ilvl="1">
      <w:start w:val="1"/>
      <w:numFmt w:val="decimal"/>
      <w:lvlText w:val="%119.%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5">
    <w:nsid w:val="1F007B98"/>
    <w:multiLevelType w:val="multilevel"/>
    <w:tmpl w:val="7CCAE7C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6">
    <w:nsid w:val="202E3B0F"/>
    <w:multiLevelType w:val="multilevel"/>
    <w:tmpl w:val="961AD920"/>
    <w:lvl w:ilvl="0">
      <w:start w:val="2"/>
      <w:numFmt w:val="none"/>
      <w:lvlText w:val="2."/>
      <w:lvlJc w:val="left"/>
      <w:pPr>
        <w:tabs>
          <w:tab w:val="num" w:pos="1140"/>
        </w:tabs>
        <w:ind w:left="1140" w:hanging="1140"/>
      </w:pPr>
      <w:rPr>
        <w:rFonts w:hint="default"/>
      </w:rPr>
    </w:lvl>
    <w:lvl w:ilvl="1">
      <w:start w:val="1"/>
      <w:numFmt w:val="decimal"/>
      <w:lvlText w:val="%14.%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7">
    <w:nsid w:val="223041F6"/>
    <w:multiLevelType w:val="multilevel"/>
    <w:tmpl w:val="D7349D2E"/>
    <w:lvl w:ilvl="0">
      <w:start w:val="1"/>
      <w:numFmt w:val="none"/>
      <w:lvlText w:val="2."/>
      <w:lvlJc w:val="left"/>
      <w:pPr>
        <w:tabs>
          <w:tab w:val="num" w:pos="1140"/>
        </w:tabs>
        <w:ind w:left="1140" w:hanging="1140"/>
      </w:pPr>
      <w:rPr>
        <w:rFonts w:hint="default"/>
      </w:rPr>
    </w:lvl>
    <w:lvl w:ilvl="1">
      <w:start w:val="1"/>
      <w:numFmt w:val="decimal"/>
      <w:lvlText w:val="%1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8">
    <w:nsid w:val="22FF41B1"/>
    <w:multiLevelType w:val="hybridMultilevel"/>
    <w:tmpl w:val="97120654"/>
    <w:lvl w:ilvl="0" w:tplc="04190001">
      <w:start w:val="1"/>
      <w:numFmt w:val="bullet"/>
      <w:lvlText w:val=""/>
      <w:lvlJc w:val="left"/>
      <w:pPr>
        <w:ind w:left="136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260E2CE1"/>
    <w:multiLevelType w:val="multilevel"/>
    <w:tmpl w:val="F586B89C"/>
    <w:lvl w:ilvl="0">
      <w:start w:val="10"/>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29BC49DC"/>
    <w:multiLevelType w:val="hybridMultilevel"/>
    <w:tmpl w:val="D222DE66"/>
    <w:lvl w:ilvl="0" w:tplc="79842982">
      <w:start w:val="1"/>
      <w:numFmt w:val="bullet"/>
      <w:pStyle w:val="Center"/>
      <w:lvlText w:val=""/>
      <w:lvlJc w:val="left"/>
      <w:pPr>
        <w:tabs>
          <w:tab w:val="num" w:pos="1857"/>
        </w:tabs>
        <w:ind w:left="1800" w:firstLine="709"/>
      </w:pPr>
      <w:rPr>
        <w:rFonts w:ascii="Symbol" w:hAnsi="Symbol" w:hint="default"/>
      </w:rPr>
    </w:lvl>
    <w:lvl w:ilvl="1" w:tplc="C4CAFC9A">
      <w:start w:val="1"/>
      <w:numFmt w:val="bullet"/>
      <w:pStyle w:val="a0"/>
      <w:lvlText w:val=""/>
      <w:lvlJc w:val="left"/>
      <w:pPr>
        <w:tabs>
          <w:tab w:val="num" w:pos="1137"/>
        </w:tabs>
        <w:ind w:left="1080" w:firstLine="709"/>
      </w:pPr>
      <w:rPr>
        <w:rFonts w:ascii="Symbol" w:hAnsi="Symbol" w:hint="default"/>
      </w:rPr>
    </w:lvl>
    <w:lvl w:ilvl="2" w:tplc="2D08FA1A">
      <w:start w:val="1"/>
      <w:numFmt w:val="decimal"/>
      <w:lvlText w:val="11.9.%3"/>
      <w:lvlJc w:val="left"/>
      <w:pPr>
        <w:tabs>
          <w:tab w:val="num" w:pos="2509"/>
        </w:tabs>
        <w:ind w:left="2509" w:firstLine="0"/>
      </w:pPr>
      <w:rPr>
        <w:rFonts w:hint="default"/>
        <w:b w:val="0"/>
      </w:rPr>
    </w:lvl>
    <w:lvl w:ilvl="3" w:tplc="69C660EE" w:tentative="1">
      <w:start w:val="1"/>
      <w:numFmt w:val="bullet"/>
      <w:lvlText w:val=""/>
      <w:lvlJc w:val="left"/>
      <w:pPr>
        <w:tabs>
          <w:tab w:val="num" w:pos="3589"/>
        </w:tabs>
        <w:ind w:left="3589" w:hanging="360"/>
      </w:pPr>
      <w:rPr>
        <w:rFonts w:ascii="Symbol" w:hAnsi="Symbol" w:hint="default"/>
      </w:rPr>
    </w:lvl>
    <w:lvl w:ilvl="4" w:tplc="19E61522" w:tentative="1">
      <w:start w:val="1"/>
      <w:numFmt w:val="bullet"/>
      <w:lvlText w:val="o"/>
      <w:lvlJc w:val="left"/>
      <w:pPr>
        <w:tabs>
          <w:tab w:val="num" w:pos="4309"/>
        </w:tabs>
        <w:ind w:left="4309" w:hanging="360"/>
      </w:pPr>
      <w:rPr>
        <w:rFonts w:ascii="Courier New" w:hAnsi="Courier New" w:cs="Courier New" w:hint="default"/>
      </w:rPr>
    </w:lvl>
    <w:lvl w:ilvl="5" w:tplc="F91E8EB6" w:tentative="1">
      <w:start w:val="1"/>
      <w:numFmt w:val="bullet"/>
      <w:lvlText w:val=""/>
      <w:lvlJc w:val="left"/>
      <w:pPr>
        <w:tabs>
          <w:tab w:val="num" w:pos="5029"/>
        </w:tabs>
        <w:ind w:left="5029" w:hanging="360"/>
      </w:pPr>
      <w:rPr>
        <w:rFonts w:ascii="Wingdings" w:hAnsi="Wingdings" w:hint="default"/>
      </w:rPr>
    </w:lvl>
    <w:lvl w:ilvl="6" w:tplc="6BAC1896" w:tentative="1">
      <w:start w:val="1"/>
      <w:numFmt w:val="bullet"/>
      <w:lvlText w:val=""/>
      <w:lvlJc w:val="left"/>
      <w:pPr>
        <w:tabs>
          <w:tab w:val="num" w:pos="5749"/>
        </w:tabs>
        <w:ind w:left="5749" w:hanging="360"/>
      </w:pPr>
      <w:rPr>
        <w:rFonts w:ascii="Symbol" w:hAnsi="Symbol" w:hint="default"/>
      </w:rPr>
    </w:lvl>
    <w:lvl w:ilvl="7" w:tplc="BC884590" w:tentative="1">
      <w:start w:val="1"/>
      <w:numFmt w:val="bullet"/>
      <w:lvlText w:val="o"/>
      <w:lvlJc w:val="left"/>
      <w:pPr>
        <w:tabs>
          <w:tab w:val="num" w:pos="6469"/>
        </w:tabs>
        <w:ind w:left="6469" w:hanging="360"/>
      </w:pPr>
      <w:rPr>
        <w:rFonts w:ascii="Courier New" w:hAnsi="Courier New" w:cs="Courier New" w:hint="default"/>
      </w:rPr>
    </w:lvl>
    <w:lvl w:ilvl="8" w:tplc="06A2D504" w:tentative="1">
      <w:start w:val="1"/>
      <w:numFmt w:val="bullet"/>
      <w:lvlText w:val=""/>
      <w:lvlJc w:val="left"/>
      <w:pPr>
        <w:tabs>
          <w:tab w:val="num" w:pos="7189"/>
        </w:tabs>
        <w:ind w:left="7189" w:hanging="360"/>
      </w:pPr>
      <w:rPr>
        <w:rFonts w:ascii="Wingdings" w:hAnsi="Wingdings" w:hint="default"/>
      </w:rPr>
    </w:lvl>
  </w:abstractNum>
  <w:abstractNum w:abstractNumId="61">
    <w:nsid w:val="2A8B4787"/>
    <w:multiLevelType w:val="singleLevel"/>
    <w:tmpl w:val="A45A884E"/>
    <w:lvl w:ilvl="0">
      <w:start w:val="1"/>
      <w:numFmt w:val="bullet"/>
      <w:pStyle w:val="a1"/>
      <w:lvlText w:val=""/>
      <w:lvlJc w:val="left"/>
      <w:pPr>
        <w:tabs>
          <w:tab w:val="num" w:pos="360"/>
        </w:tabs>
        <w:ind w:left="360" w:hanging="360"/>
      </w:pPr>
      <w:rPr>
        <w:rFonts w:ascii="Symbol" w:hAnsi="Symbol" w:hint="default"/>
      </w:rPr>
    </w:lvl>
  </w:abstractNum>
  <w:abstractNum w:abstractNumId="62">
    <w:nsid w:val="2AD84B38"/>
    <w:multiLevelType w:val="multilevel"/>
    <w:tmpl w:val="5C14CEAA"/>
    <w:lvl w:ilvl="0">
      <w:start w:val="2"/>
      <w:numFmt w:val="none"/>
      <w:lvlText w:val="2."/>
      <w:lvlJc w:val="left"/>
      <w:pPr>
        <w:tabs>
          <w:tab w:val="num" w:pos="1140"/>
        </w:tabs>
        <w:ind w:left="1140" w:hanging="1140"/>
      </w:pPr>
      <w:rPr>
        <w:rFonts w:hint="default"/>
      </w:rPr>
    </w:lvl>
    <w:lvl w:ilvl="1">
      <w:start w:val="1"/>
      <w:numFmt w:val="decimal"/>
      <w:lvlText w:val="%15.%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3">
    <w:nsid w:val="2AEF4C6A"/>
    <w:multiLevelType w:val="multilevel"/>
    <w:tmpl w:val="3686214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2C255270"/>
    <w:multiLevelType w:val="hybridMultilevel"/>
    <w:tmpl w:val="8F1831D6"/>
    <w:lvl w:ilvl="0" w:tplc="FFFFFFFF">
      <w:start w:val="1"/>
      <w:numFmt w:val="bullet"/>
      <w:lvlText w:val=""/>
      <w:lvlJc w:val="left"/>
      <w:pPr>
        <w:tabs>
          <w:tab w:val="num" w:pos="780"/>
        </w:tabs>
        <w:ind w:left="780" w:hanging="360"/>
      </w:pPr>
      <w:rPr>
        <w:rFonts w:ascii="Symbol" w:hAnsi="Symbol" w:cs="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65">
    <w:nsid w:val="304E4A80"/>
    <w:multiLevelType w:val="multilevel"/>
    <w:tmpl w:val="87986466"/>
    <w:lvl w:ilvl="0">
      <w:start w:val="1"/>
      <w:numFmt w:val="none"/>
      <w:lvlText w:val="2."/>
      <w:lvlJc w:val="left"/>
      <w:pPr>
        <w:tabs>
          <w:tab w:val="num" w:pos="1140"/>
        </w:tabs>
        <w:ind w:left="1140" w:hanging="1140"/>
      </w:pPr>
      <w:rPr>
        <w:rFonts w:hint="default"/>
      </w:rPr>
    </w:lvl>
    <w:lvl w:ilvl="1">
      <w:start w:val="1"/>
      <w:numFmt w:val="decimal"/>
      <w:lvlText w:val="%11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6">
    <w:nsid w:val="33AC0A23"/>
    <w:multiLevelType w:val="hybridMultilevel"/>
    <w:tmpl w:val="974A8D32"/>
    <w:lvl w:ilvl="0" w:tplc="9FB6B826">
      <w:start w:val="1"/>
      <w:numFmt w:val="bullet"/>
      <w:pStyle w:val="a2"/>
      <w:lvlText w:val="­"/>
      <w:lvlJc w:val="left"/>
      <w:pPr>
        <w:tabs>
          <w:tab w:val="num" w:pos="1070"/>
        </w:tabs>
        <w:ind w:left="1070" w:hanging="360"/>
      </w:pPr>
      <w:rPr>
        <w:rFonts w:ascii="Courier New" w:hAnsi="Courier New" w:hint="default"/>
      </w:rPr>
    </w:lvl>
    <w:lvl w:ilvl="1" w:tplc="FE98A4D4">
      <w:start w:val="1"/>
      <w:numFmt w:val="bullet"/>
      <w:lvlText w:val="o"/>
      <w:lvlJc w:val="left"/>
      <w:pPr>
        <w:tabs>
          <w:tab w:val="num" w:pos="2291"/>
        </w:tabs>
        <w:ind w:left="2291" w:hanging="360"/>
      </w:pPr>
      <w:rPr>
        <w:rFonts w:ascii="Courier New" w:hAnsi="Courier New" w:cs="Courier New" w:hint="default"/>
      </w:rPr>
    </w:lvl>
    <w:lvl w:ilvl="2" w:tplc="FB1E59D6">
      <w:start w:val="1"/>
      <w:numFmt w:val="bullet"/>
      <w:lvlText w:val=""/>
      <w:lvlJc w:val="left"/>
      <w:pPr>
        <w:tabs>
          <w:tab w:val="num" w:pos="3011"/>
        </w:tabs>
        <w:ind w:left="3011" w:hanging="360"/>
      </w:pPr>
      <w:rPr>
        <w:rFonts w:ascii="Wingdings" w:hAnsi="Wingdings" w:hint="default"/>
      </w:rPr>
    </w:lvl>
    <w:lvl w:ilvl="3" w:tplc="DA6C1720" w:tentative="1">
      <w:start w:val="1"/>
      <w:numFmt w:val="bullet"/>
      <w:lvlText w:val=""/>
      <w:lvlJc w:val="left"/>
      <w:pPr>
        <w:tabs>
          <w:tab w:val="num" w:pos="3731"/>
        </w:tabs>
        <w:ind w:left="3731" w:hanging="360"/>
      </w:pPr>
      <w:rPr>
        <w:rFonts w:ascii="Symbol" w:hAnsi="Symbol" w:hint="default"/>
      </w:rPr>
    </w:lvl>
    <w:lvl w:ilvl="4" w:tplc="A51226CA" w:tentative="1">
      <w:start w:val="1"/>
      <w:numFmt w:val="bullet"/>
      <w:lvlText w:val="o"/>
      <w:lvlJc w:val="left"/>
      <w:pPr>
        <w:tabs>
          <w:tab w:val="num" w:pos="4451"/>
        </w:tabs>
        <w:ind w:left="4451" w:hanging="360"/>
      </w:pPr>
      <w:rPr>
        <w:rFonts w:ascii="Courier New" w:hAnsi="Courier New" w:cs="Courier New" w:hint="default"/>
      </w:rPr>
    </w:lvl>
    <w:lvl w:ilvl="5" w:tplc="55D07CB6" w:tentative="1">
      <w:start w:val="1"/>
      <w:numFmt w:val="bullet"/>
      <w:lvlText w:val=""/>
      <w:lvlJc w:val="left"/>
      <w:pPr>
        <w:tabs>
          <w:tab w:val="num" w:pos="5171"/>
        </w:tabs>
        <w:ind w:left="5171" w:hanging="360"/>
      </w:pPr>
      <w:rPr>
        <w:rFonts w:ascii="Wingdings" w:hAnsi="Wingdings" w:hint="default"/>
      </w:rPr>
    </w:lvl>
    <w:lvl w:ilvl="6" w:tplc="F6689282" w:tentative="1">
      <w:start w:val="1"/>
      <w:numFmt w:val="bullet"/>
      <w:lvlText w:val=""/>
      <w:lvlJc w:val="left"/>
      <w:pPr>
        <w:tabs>
          <w:tab w:val="num" w:pos="5891"/>
        </w:tabs>
        <w:ind w:left="5891" w:hanging="360"/>
      </w:pPr>
      <w:rPr>
        <w:rFonts w:ascii="Symbol" w:hAnsi="Symbol" w:hint="default"/>
      </w:rPr>
    </w:lvl>
    <w:lvl w:ilvl="7" w:tplc="20B07D4E" w:tentative="1">
      <w:start w:val="1"/>
      <w:numFmt w:val="bullet"/>
      <w:lvlText w:val="o"/>
      <w:lvlJc w:val="left"/>
      <w:pPr>
        <w:tabs>
          <w:tab w:val="num" w:pos="6611"/>
        </w:tabs>
        <w:ind w:left="6611" w:hanging="360"/>
      </w:pPr>
      <w:rPr>
        <w:rFonts w:ascii="Courier New" w:hAnsi="Courier New" w:cs="Courier New" w:hint="default"/>
      </w:rPr>
    </w:lvl>
    <w:lvl w:ilvl="8" w:tplc="980A403A" w:tentative="1">
      <w:start w:val="1"/>
      <w:numFmt w:val="bullet"/>
      <w:lvlText w:val=""/>
      <w:lvlJc w:val="left"/>
      <w:pPr>
        <w:tabs>
          <w:tab w:val="num" w:pos="7331"/>
        </w:tabs>
        <w:ind w:left="7331" w:hanging="360"/>
      </w:pPr>
      <w:rPr>
        <w:rFonts w:ascii="Wingdings" w:hAnsi="Wingdings" w:hint="default"/>
      </w:rPr>
    </w:lvl>
  </w:abstractNum>
  <w:abstractNum w:abstractNumId="67">
    <w:nsid w:val="33E347CF"/>
    <w:multiLevelType w:val="multilevel"/>
    <w:tmpl w:val="7324B5CE"/>
    <w:lvl w:ilvl="0">
      <w:start w:val="1"/>
      <w:numFmt w:val="none"/>
      <w:lvlText w:val="2."/>
      <w:lvlJc w:val="left"/>
      <w:pPr>
        <w:tabs>
          <w:tab w:val="num" w:pos="1140"/>
        </w:tabs>
        <w:ind w:left="1140" w:hanging="1140"/>
      </w:pPr>
      <w:rPr>
        <w:rFonts w:hint="default"/>
      </w:rPr>
    </w:lvl>
    <w:lvl w:ilvl="1">
      <w:start w:val="1"/>
      <w:numFmt w:val="decimal"/>
      <w:lvlText w:val="%120.%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8">
    <w:nsid w:val="353E5453"/>
    <w:multiLevelType w:val="multilevel"/>
    <w:tmpl w:val="D61EF034"/>
    <w:lvl w:ilvl="0">
      <w:start w:val="1"/>
      <w:numFmt w:val="decimal"/>
      <w:suff w:val="space"/>
      <w:lvlText w:val="%1."/>
      <w:lvlJc w:val="left"/>
      <w:pPr>
        <w:ind w:left="927" w:hanging="360"/>
      </w:pPr>
      <w:rPr>
        <w:rFonts w:hint="default"/>
        <w:b/>
        <w:sz w:val="22"/>
      </w:rPr>
    </w:lvl>
    <w:lvl w:ilvl="1">
      <w:start w:val="6"/>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9">
    <w:nsid w:val="35C625C6"/>
    <w:multiLevelType w:val="hybridMultilevel"/>
    <w:tmpl w:val="C9D2081A"/>
    <w:lvl w:ilvl="0" w:tplc="A50A0882">
      <w:start w:val="1"/>
      <w:numFmt w:val="decimal"/>
      <w:lvlText w:val="%1."/>
      <w:lvlJc w:val="left"/>
      <w:pPr>
        <w:tabs>
          <w:tab w:val="num" w:pos="1069"/>
        </w:tabs>
        <w:ind w:left="1069" w:hanging="360"/>
      </w:pPr>
      <w:rPr>
        <w:rFonts w:hint="default"/>
      </w:rPr>
    </w:lvl>
    <w:lvl w:ilvl="1" w:tplc="B12C975C" w:tentative="1">
      <w:start w:val="1"/>
      <w:numFmt w:val="lowerLetter"/>
      <w:lvlText w:val="%2."/>
      <w:lvlJc w:val="left"/>
      <w:pPr>
        <w:tabs>
          <w:tab w:val="num" w:pos="1789"/>
        </w:tabs>
        <w:ind w:left="1789" w:hanging="360"/>
      </w:pPr>
    </w:lvl>
    <w:lvl w:ilvl="2" w:tplc="53B23824" w:tentative="1">
      <w:start w:val="1"/>
      <w:numFmt w:val="lowerRoman"/>
      <w:lvlText w:val="%3."/>
      <w:lvlJc w:val="right"/>
      <w:pPr>
        <w:tabs>
          <w:tab w:val="num" w:pos="2509"/>
        </w:tabs>
        <w:ind w:left="2509" w:hanging="180"/>
      </w:pPr>
    </w:lvl>
    <w:lvl w:ilvl="3" w:tplc="23AE447A" w:tentative="1">
      <w:start w:val="1"/>
      <w:numFmt w:val="decimal"/>
      <w:lvlText w:val="%4."/>
      <w:lvlJc w:val="left"/>
      <w:pPr>
        <w:tabs>
          <w:tab w:val="num" w:pos="3229"/>
        </w:tabs>
        <w:ind w:left="3229" w:hanging="360"/>
      </w:pPr>
    </w:lvl>
    <w:lvl w:ilvl="4" w:tplc="86D8918C" w:tentative="1">
      <w:start w:val="1"/>
      <w:numFmt w:val="lowerLetter"/>
      <w:lvlText w:val="%5."/>
      <w:lvlJc w:val="left"/>
      <w:pPr>
        <w:tabs>
          <w:tab w:val="num" w:pos="3949"/>
        </w:tabs>
        <w:ind w:left="3949" w:hanging="360"/>
      </w:pPr>
    </w:lvl>
    <w:lvl w:ilvl="5" w:tplc="4F9097EE" w:tentative="1">
      <w:start w:val="1"/>
      <w:numFmt w:val="lowerRoman"/>
      <w:lvlText w:val="%6."/>
      <w:lvlJc w:val="right"/>
      <w:pPr>
        <w:tabs>
          <w:tab w:val="num" w:pos="4669"/>
        </w:tabs>
        <w:ind w:left="4669" w:hanging="180"/>
      </w:pPr>
    </w:lvl>
    <w:lvl w:ilvl="6" w:tplc="FA589B98" w:tentative="1">
      <w:start w:val="1"/>
      <w:numFmt w:val="decimal"/>
      <w:lvlText w:val="%7."/>
      <w:lvlJc w:val="left"/>
      <w:pPr>
        <w:tabs>
          <w:tab w:val="num" w:pos="5389"/>
        </w:tabs>
        <w:ind w:left="5389" w:hanging="360"/>
      </w:pPr>
    </w:lvl>
    <w:lvl w:ilvl="7" w:tplc="C15A3B42" w:tentative="1">
      <w:start w:val="1"/>
      <w:numFmt w:val="lowerLetter"/>
      <w:lvlText w:val="%8."/>
      <w:lvlJc w:val="left"/>
      <w:pPr>
        <w:tabs>
          <w:tab w:val="num" w:pos="6109"/>
        </w:tabs>
        <w:ind w:left="6109" w:hanging="360"/>
      </w:pPr>
    </w:lvl>
    <w:lvl w:ilvl="8" w:tplc="C55835B6" w:tentative="1">
      <w:start w:val="1"/>
      <w:numFmt w:val="lowerRoman"/>
      <w:lvlText w:val="%9."/>
      <w:lvlJc w:val="right"/>
      <w:pPr>
        <w:tabs>
          <w:tab w:val="num" w:pos="6829"/>
        </w:tabs>
        <w:ind w:left="6829" w:hanging="180"/>
      </w:pPr>
    </w:lvl>
  </w:abstractNum>
  <w:abstractNum w:abstractNumId="70">
    <w:nsid w:val="37EB7757"/>
    <w:multiLevelType w:val="multilevel"/>
    <w:tmpl w:val="F830F3DC"/>
    <w:lvl w:ilvl="0">
      <w:start w:val="1"/>
      <w:numFmt w:val="none"/>
      <w:lvlText w:val="2."/>
      <w:lvlJc w:val="left"/>
      <w:pPr>
        <w:tabs>
          <w:tab w:val="num" w:pos="1140"/>
        </w:tabs>
        <w:ind w:left="1140" w:hanging="1140"/>
      </w:pPr>
      <w:rPr>
        <w:rFonts w:hint="default"/>
      </w:rPr>
    </w:lvl>
    <w:lvl w:ilvl="1">
      <w:start w:val="1"/>
      <w:numFmt w:val="decimal"/>
      <w:lvlText w:val="%118.%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1">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72">
    <w:nsid w:val="3C9A24DE"/>
    <w:multiLevelType w:val="multilevel"/>
    <w:tmpl w:val="E72E57BC"/>
    <w:lvl w:ilvl="0">
      <w:start w:val="10"/>
      <w:numFmt w:val="decimal"/>
      <w:lvlText w:val="%1"/>
      <w:lvlJc w:val="left"/>
      <w:pPr>
        <w:tabs>
          <w:tab w:val="num" w:pos="600"/>
        </w:tabs>
        <w:ind w:left="600" w:hanging="600"/>
      </w:pPr>
      <w:rPr>
        <w:rFonts w:hint="default"/>
      </w:rPr>
    </w:lvl>
    <w:lvl w:ilvl="1">
      <w:start w:val="7"/>
      <w:numFmt w:val="decimal"/>
      <w:lvlText w:val="%1.%2"/>
      <w:lvlJc w:val="left"/>
      <w:pPr>
        <w:tabs>
          <w:tab w:val="num" w:pos="600"/>
        </w:tabs>
        <w:ind w:left="600" w:hanging="600"/>
      </w:pPr>
      <w:rPr>
        <w:rFonts w:hint="default"/>
      </w:rPr>
    </w:lvl>
    <w:lvl w:ilvl="2">
      <w:start w:val="1"/>
      <w:numFmt w:val="decimal"/>
      <w:lvlText w:val="%1.8.%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3E2E1A27"/>
    <w:multiLevelType w:val="hybridMultilevel"/>
    <w:tmpl w:val="813C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3EED3BD7"/>
    <w:multiLevelType w:val="multilevel"/>
    <w:tmpl w:val="C2C8231E"/>
    <w:lvl w:ilvl="0">
      <w:start w:val="1"/>
      <w:numFmt w:val="decimal"/>
      <w:pStyle w:val="IG"/>
      <w:lvlText w:val="%1."/>
      <w:lvlJc w:val="left"/>
      <w:pPr>
        <w:tabs>
          <w:tab w:val="num" w:pos="360"/>
        </w:tabs>
        <w:ind w:left="360" w:hanging="360"/>
      </w:pPr>
    </w:lvl>
    <w:lvl w:ilvl="1">
      <w:start w:val="1"/>
      <w:numFmt w:val="decimal"/>
      <w:isLgl/>
      <w:lvlText w:val="%1.%2"/>
      <w:lvlJc w:val="left"/>
      <w:pPr>
        <w:ind w:left="570" w:hanging="57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75">
    <w:nsid w:val="3FB8370F"/>
    <w:multiLevelType w:val="hybridMultilevel"/>
    <w:tmpl w:val="D9DA0618"/>
    <w:lvl w:ilvl="0" w:tplc="19CE350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6">
    <w:nsid w:val="416047AA"/>
    <w:multiLevelType w:val="multilevel"/>
    <w:tmpl w:val="DC3EF1B6"/>
    <w:lvl w:ilvl="0">
      <w:start w:val="1"/>
      <w:numFmt w:val="decimal"/>
      <w:pStyle w:val="a6"/>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7">
    <w:nsid w:val="448971B5"/>
    <w:multiLevelType w:val="multilevel"/>
    <w:tmpl w:val="3B6AA0D6"/>
    <w:lvl w:ilvl="0">
      <w:start w:val="1"/>
      <w:numFmt w:val="none"/>
      <w:lvlText w:val="2."/>
      <w:lvlJc w:val="left"/>
      <w:pPr>
        <w:tabs>
          <w:tab w:val="num" w:pos="1140"/>
        </w:tabs>
        <w:ind w:left="1140" w:hanging="1140"/>
      </w:pPr>
      <w:rPr>
        <w:rFonts w:hint="default"/>
      </w:rPr>
    </w:lvl>
    <w:lvl w:ilvl="1">
      <w:start w:val="1"/>
      <w:numFmt w:val="decimal"/>
      <w:lvlText w:val="%11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8">
    <w:nsid w:val="462946E0"/>
    <w:multiLevelType w:val="multilevel"/>
    <w:tmpl w:val="0B7AAEAE"/>
    <w:lvl w:ilvl="0">
      <w:start w:val="1"/>
      <w:numFmt w:val="none"/>
      <w:lvlText w:val="2."/>
      <w:lvlJc w:val="left"/>
      <w:pPr>
        <w:tabs>
          <w:tab w:val="num" w:pos="1140"/>
        </w:tabs>
        <w:ind w:left="1140" w:hanging="1140"/>
      </w:pPr>
      <w:rPr>
        <w:rFonts w:hint="default"/>
      </w:rPr>
    </w:lvl>
    <w:lvl w:ilvl="1">
      <w:start w:val="1"/>
      <w:numFmt w:val="decimal"/>
      <w:lvlText w:val="%18.%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9">
    <w:nsid w:val="46F15C81"/>
    <w:multiLevelType w:val="hybridMultilevel"/>
    <w:tmpl w:val="04F457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49587F0F"/>
    <w:multiLevelType w:val="hybridMultilevel"/>
    <w:tmpl w:val="6D54A73C"/>
    <w:lvl w:ilvl="0" w:tplc="78DCF812">
      <w:start w:val="65535"/>
      <w:numFmt w:val="bullet"/>
      <w:suff w:val="space"/>
      <w:lvlText w:val="-"/>
      <w:lvlJc w:val="left"/>
      <w:pPr>
        <w:ind w:left="0" w:firstLine="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2">
    <w:nsid w:val="4B414D74"/>
    <w:multiLevelType w:val="multilevel"/>
    <w:tmpl w:val="5928C0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3">
    <w:nsid w:val="4FA528C5"/>
    <w:multiLevelType w:val="hybridMultilevel"/>
    <w:tmpl w:val="1E5AB16C"/>
    <w:lvl w:ilvl="0" w:tplc="20D604EE">
      <w:start w:val="1"/>
      <w:numFmt w:val="decimal"/>
      <w:lvlText w:val="%1."/>
      <w:lvlJc w:val="left"/>
      <w:pPr>
        <w:tabs>
          <w:tab w:val="num" w:pos="720"/>
        </w:tabs>
        <w:ind w:left="720" w:hanging="360"/>
      </w:pPr>
      <w:rPr>
        <w:rFonts w:hint="default"/>
      </w:rPr>
    </w:lvl>
    <w:lvl w:ilvl="1" w:tplc="6F78E4BC" w:tentative="1">
      <w:start w:val="1"/>
      <w:numFmt w:val="lowerLetter"/>
      <w:lvlText w:val="%2."/>
      <w:lvlJc w:val="left"/>
      <w:pPr>
        <w:tabs>
          <w:tab w:val="num" w:pos="1440"/>
        </w:tabs>
        <w:ind w:left="1440" w:hanging="360"/>
      </w:pPr>
    </w:lvl>
    <w:lvl w:ilvl="2" w:tplc="9FD68166" w:tentative="1">
      <w:start w:val="1"/>
      <w:numFmt w:val="lowerRoman"/>
      <w:lvlText w:val="%3."/>
      <w:lvlJc w:val="right"/>
      <w:pPr>
        <w:tabs>
          <w:tab w:val="num" w:pos="2160"/>
        </w:tabs>
        <w:ind w:left="2160" w:hanging="180"/>
      </w:pPr>
    </w:lvl>
    <w:lvl w:ilvl="3" w:tplc="857A2BD0" w:tentative="1">
      <w:start w:val="1"/>
      <w:numFmt w:val="decimal"/>
      <w:lvlText w:val="%4."/>
      <w:lvlJc w:val="left"/>
      <w:pPr>
        <w:tabs>
          <w:tab w:val="num" w:pos="2880"/>
        </w:tabs>
        <w:ind w:left="2880" w:hanging="360"/>
      </w:pPr>
    </w:lvl>
    <w:lvl w:ilvl="4" w:tplc="436CF522" w:tentative="1">
      <w:start w:val="1"/>
      <w:numFmt w:val="lowerLetter"/>
      <w:lvlText w:val="%5."/>
      <w:lvlJc w:val="left"/>
      <w:pPr>
        <w:tabs>
          <w:tab w:val="num" w:pos="3600"/>
        </w:tabs>
        <w:ind w:left="3600" w:hanging="360"/>
      </w:pPr>
    </w:lvl>
    <w:lvl w:ilvl="5" w:tplc="C8ACE9A0" w:tentative="1">
      <w:start w:val="1"/>
      <w:numFmt w:val="lowerRoman"/>
      <w:lvlText w:val="%6."/>
      <w:lvlJc w:val="right"/>
      <w:pPr>
        <w:tabs>
          <w:tab w:val="num" w:pos="4320"/>
        </w:tabs>
        <w:ind w:left="4320" w:hanging="180"/>
      </w:pPr>
    </w:lvl>
    <w:lvl w:ilvl="6" w:tplc="2CD66BD8" w:tentative="1">
      <w:start w:val="1"/>
      <w:numFmt w:val="decimal"/>
      <w:lvlText w:val="%7."/>
      <w:lvlJc w:val="left"/>
      <w:pPr>
        <w:tabs>
          <w:tab w:val="num" w:pos="5040"/>
        </w:tabs>
        <w:ind w:left="5040" w:hanging="360"/>
      </w:pPr>
    </w:lvl>
    <w:lvl w:ilvl="7" w:tplc="9C005D68" w:tentative="1">
      <w:start w:val="1"/>
      <w:numFmt w:val="lowerLetter"/>
      <w:lvlText w:val="%8."/>
      <w:lvlJc w:val="left"/>
      <w:pPr>
        <w:tabs>
          <w:tab w:val="num" w:pos="5760"/>
        </w:tabs>
        <w:ind w:left="5760" w:hanging="360"/>
      </w:pPr>
    </w:lvl>
    <w:lvl w:ilvl="8" w:tplc="B680E062" w:tentative="1">
      <w:start w:val="1"/>
      <w:numFmt w:val="lowerRoman"/>
      <w:lvlText w:val="%9."/>
      <w:lvlJc w:val="right"/>
      <w:pPr>
        <w:tabs>
          <w:tab w:val="num" w:pos="6480"/>
        </w:tabs>
        <w:ind w:left="6480" w:hanging="180"/>
      </w:pPr>
    </w:lvl>
  </w:abstractNum>
  <w:abstractNum w:abstractNumId="84">
    <w:nsid w:val="512718AB"/>
    <w:multiLevelType w:val="multilevel"/>
    <w:tmpl w:val="87509B1C"/>
    <w:lvl w:ilvl="0">
      <w:start w:val="1"/>
      <w:numFmt w:val="none"/>
      <w:lvlText w:val="2."/>
      <w:lvlJc w:val="left"/>
      <w:pPr>
        <w:tabs>
          <w:tab w:val="num" w:pos="1140"/>
        </w:tabs>
        <w:ind w:left="1140" w:hanging="1140"/>
      </w:pPr>
      <w:rPr>
        <w:rFonts w:hint="default"/>
      </w:rPr>
    </w:lvl>
    <w:lvl w:ilvl="1">
      <w:start w:val="1"/>
      <w:numFmt w:val="decimal"/>
      <w:lvlText w:val="%12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5">
    <w:nsid w:val="52B831D1"/>
    <w:multiLevelType w:val="singleLevel"/>
    <w:tmpl w:val="B178E212"/>
    <w:lvl w:ilvl="0">
      <w:start w:val="1"/>
      <w:numFmt w:val="decimal"/>
      <w:pStyle w:val="11"/>
      <w:lvlText w:val="%1."/>
      <w:lvlJc w:val="left"/>
      <w:pPr>
        <w:tabs>
          <w:tab w:val="num" w:pos="927"/>
        </w:tabs>
        <w:ind w:left="927" w:hanging="360"/>
      </w:pPr>
      <w:rPr>
        <w:rFonts w:hint="default"/>
      </w:rPr>
    </w:lvl>
  </w:abstractNum>
  <w:abstractNum w:abstractNumId="86">
    <w:nsid w:val="5308152B"/>
    <w:multiLevelType w:val="hybridMultilevel"/>
    <w:tmpl w:val="F20667F2"/>
    <w:lvl w:ilvl="0" w:tplc="B57CE40E">
      <w:start w:val="1"/>
      <w:numFmt w:val="bullet"/>
      <w:pStyle w:val="12"/>
      <w:lvlText w:val=""/>
      <w:lvlJc w:val="left"/>
      <w:pPr>
        <w:ind w:left="720" w:hanging="360"/>
      </w:pPr>
      <w:rPr>
        <w:rFonts w:ascii="Symbol" w:hAnsi="Symbol" w:hint="default"/>
        <w:color w:val="95292D"/>
        <w:u w:color="990000"/>
      </w:rPr>
    </w:lvl>
    <w:lvl w:ilvl="1" w:tplc="A8CACCFA">
      <w:start w:val="1"/>
      <w:numFmt w:val="bullet"/>
      <w:lvlText w:val="o"/>
      <w:lvlJc w:val="left"/>
      <w:pPr>
        <w:ind w:left="1440" w:hanging="360"/>
      </w:pPr>
      <w:rPr>
        <w:rFonts w:ascii="Courier New" w:hAnsi="Courier New" w:hint="default"/>
      </w:rPr>
    </w:lvl>
    <w:lvl w:ilvl="2" w:tplc="42CCE372" w:tentative="1">
      <w:start w:val="1"/>
      <w:numFmt w:val="bullet"/>
      <w:lvlText w:val=""/>
      <w:lvlJc w:val="left"/>
      <w:pPr>
        <w:ind w:left="2160" w:hanging="360"/>
      </w:pPr>
      <w:rPr>
        <w:rFonts w:ascii="Wingdings" w:hAnsi="Wingdings" w:hint="default"/>
      </w:rPr>
    </w:lvl>
    <w:lvl w:ilvl="3" w:tplc="0C6A8CE0" w:tentative="1">
      <w:start w:val="1"/>
      <w:numFmt w:val="bullet"/>
      <w:lvlText w:val=""/>
      <w:lvlJc w:val="left"/>
      <w:pPr>
        <w:ind w:left="2880" w:hanging="360"/>
      </w:pPr>
      <w:rPr>
        <w:rFonts w:ascii="Symbol" w:hAnsi="Symbol" w:hint="default"/>
      </w:rPr>
    </w:lvl>
    <w:lvl w:ilvl="4" w:tplc="038A48BE" w:tentative="1">
      <w:start w:val="1"/>
      <w:numFmt w:val="bullet"/>
      <w:lvlText w:val="o"/>
      <w:lvlJc w:val="left"/>
      <w:pPr>
        <w:ind w:left="3600" w:hanging="360"/>
      </w:pPr>
      <w:rPr>
        <w:rFonts w:ascii="Courier New" w:hAnsi="Courier New" w:hint="default"/>
      </w:rPr>
    </w:lvl>
    <w:lvl w:ilvl="5" w:tplc="2FCCEFD0" w:tentative="1">
      <w:start w:val="1"/>
      <w:numFmt w:val="bullet"/>
      <w:lvlText w:val=""/>
      <w:lvlJc w:val="left"/>
      <w:pPr>
        <w:ind w:left="4320" w:hanging="360"/>
      </w:pPr>
      <w:rPr>
        <w:rFonts w:ascii="Wingdings" w:hAnsi="Wingdings" w:hint="default"/>
      </w:rPr>
    </w:lvl>
    <w:lvl w:ilvl="6" w:tplc="868C278C" w:tentative="1">
      <w:start w:val="1"/>
      <w:numFmt w:val="bullet"/>
      <w:lvlText w:val=""/>
      <w:lvlJc w:val="left"/>
      <w:pPr>
        <w:ind w:left="5040" w:hanging="360"/>
      </w:pPr>
      <w:rPr>
        <w:rFonts w:ascii="Symbol" w:hAnsi="Symbol" w:hint="default"/>
      </w:rPr>
    </w:lvl>
    <w:lvl w:ilvl="7" w:tplc="87F2B6F2" w:tentative="1">
      <w:start w:val="1"/>
      <w:numFmt w:val="bullet"/>
      <w:lvlText w:val="o"/>
      <w:lvlJc w:val="left"/>
      <w:pPr>
        <w:ind w:left="5760" w:hanging="360"/>
      </w:pPr>
      <w:rPr>
        <w:rFonts w:ascii="Courier New" w:hAnsi="Courier New" w:hint="default"/>
      </w:rPr>
    </w:lvl>
    <w:lvl w:ilvl="8" w:tplc="E5929750" w:tentative="1">
      <w:start w:val="1"/>
      <w:numFmt w:val="bullet"/>
      <w:lvlText w:val=""/>
      <w:lvlJc w:val="left"/>
      <w:pPr>
        <w:ind w:left="6480" w:hanging="360"/>
      </w:pPr>
      <w:rPr>
        <w:rFonts w:ascii="Wingdings" w:hAnsi="Wingdings" w:hint="default"/>
      </w:rPr>
    </w:lvl>
  </w:abstractNum>
  <w:abstractNum w:abstractNumId="87">
    <w:nsid w:val="54550F90"/>
    <w:multiLevelType w:val="hybridMultilevel"/>
    <w:tmpl w:val="79D0AA16"/>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88">
    <w:nsid w:val="56293871"/>
    <w:multiLevelType w:val="multilevel"/>
    <w:tmpl w:val="2034B7EA"/>
    <w:lvl w:ilvl="0">
      <w:start w:val="1"/>
      <w:numFmt w:val="none"/>
      <w:lvlText w:val="2."/>
      <w:lvlJc w:val="left"/>
      <w:pPr>
        <w:tabs>
          <w:tab w:val="num" w:pos="1140"/>
        </w:tabs>
        <w:ind w:left="1140" w:hanging="1140"/>
      </w:pPr>
      <w:rPr>
        <w:rFonts w:hint="default"/>
      </w:rPr>
    </w:lvl>
    <w:lvl w:ilvl="1">
      <w:start w:val="1"/>
      <w:numFmt w:val="decimal"/>
      <w:lvlText w:val="%19.%2."/>
      <w:lvlJc w:val="left"/>
      <w:pPr>
        <w:tabs>
          <w:tab w:val="num" w:pos="1287"/>
        </w:tabs>
        <w:ind w:left="567"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9">
    <w:nsid w:val="56D74AD2"/>
    <w:multiLevelType w:val="hybridMultilevel"/>
    <w:tmpl w:val="5652EABE"/>
    <w:lvl w:ilvl="0" w:tplc="923EC7B8">
      <w:numFmt w:val="bullet"/>
      <w:lvlText w:val=""/>
      <w:lvlJc w:val="left"/>
      <w:pPr>
        <w:tabs>
          <w:tab w:val="num" w:pos="720"/>
        </w:tabs>
        <w:ind w:left="356" w:firstLine="364"/>
      </w:pPr>
      <w:rPr>
        <w:rFonts w:ascii="Symbol" w:hAnsi="Symbol" w:hint="default"/>
      </w:rPr>
    </w:lvl>
    <w:lvl w:ilvl="1" w:tplc="8DBE3BB6">
      <w:start w:val="1"/>
      <w:numFmt w:val="bullet"/>
      <w:lvlText w:val=""/>
      <w:lvlJc w:val="left"/>
      <w:pPr>
        <w:tabs>
          <w:tab w:val="num" w:pos="4976"/>
        </w:tabs>
        <w:ind w:left="4976" w:hanging="360"/>
      </w:pPr>
      <w:rPr>
        <w:rFonts w:ascii="Wingdings" w:hAnsi="Wingdings" w:hint="default"/>
      </w:rPr>
    </w:lvl>
    <w:lvl w:ilvl="2" w:tplc="188622FC" w:tentative="1">
      <w:start w:val="1"/>
      <w:numFmt w:val="bullet"/>
      <w:lvlText w:val=""/>
      <w:lvlJc w:val="left"/>
      <w:pPr>
        <w:tabs>
          <w:tab w:val="num" w:pos="5696"/>
        </w:tabs>
        <w:ind w:left="5696" w:hanging="360"/>
      </w:pPr>
      <w:rPr>
        <w:rFonts w:ascii="Wingdings" w:hAnsi="Wingdings" w:hint="default"/>
      </w:rPr>
    </w:lvl>
    <w:lvl w:ilvl="3" w:tplc="8A9E44AE" w:tentative="1">
      <w:start w:val="1"/>
      <w:numFmt w:val="bullet"/>
      <w:lvlText w:val=""/>
      <w:lvlJc w:val="left"/>
      <w:pPr>
        <w:tabs>
          <w:tab w:val="num" w:pos="6416"/>
        </w:tabs>
        <w:ind w:left="6416" w:hanging="360"/>
      </w:pPr>
      <w:rPr>
        <w:rFonts w:ascii="Symbol" w:hAnsi="Symbol" w:hint="default"/>
      </w:rPr>
    </w:lvl>
    <w:lvl w:ilvl="4" w:tplc="340C33BE" w:tentative="1">
      <w:start w:val="1"/>
      <w:numFmt w:val="bullet"/>
      <w:lvlText w:val="o"/>
      <w:lvlJc w:val="left"/>
      <w:pPr>
        <w:tabs>
          <w:tab w:val="num" w:pos="7136"/>
        </w:tabs>
        <w:ind w:left="7136" w:hanging="360"/>
      </w:pPr>
      <w:rPr>
        <w:rFonts w:ascii="Courier New" w:hAnsi="Courier New" w:cs="Courier New" w:hint="default"/>
      </w:rPr>
    </w:lvl>
    <w:lvl w:ilvl="5" w:tplc="7D2C816A" w:tentative="1">
      <w:start w:val="1"/>
      <w:numFmt w:val="bullet"/>
      <w:lvlText w:val=""/>
      <w:lvlJc w:val="left"/>
      <w:pPr>
        <w:tabs>
          <w:tab w:val="num" w:pos="7856"/>
        </w:tabs>
        <w:ind w:left="7856" w:hanging="360"/>
      </w:pPr>
      <w:rPr>
        <w:rFonts w:ascii="Wingdings" w:hAnsi="Wingdings" w:hint="default"/>
      </w:rPr>
    </w:lvl>
    <w:lvl w:ilvl="6" w:tplc="37ECA224" w:tentative="1">
      <w:start w:val="1"/>
      <w:numFmt w:val="bullet"/>
      <w:lvlText w:val=""/>
      <w:lvlJc w:val="left"/>
      <w:pPr>
        <w:tabs>
          <w:tab w:val="num" w:pos="8576"/>
        </w:tabs>
        <w:ind w:left="8576" w:hanging="360"/>
      </w:pPr>
      <w:rPr>
        <w:rFonts w:ascii="Symbol" w:hAnsi="Symbol" w:hint="default"/>
      </w:rPr>
    </w:lvl>
    <w:lvl w:ilvl="7" w:tplc="B2F4D39A" w:tentative="1">
      <w:start w:val="1"/>
      <w:numFmt w:val="bullet"/>
      <w:lvlText w:val="o"/>
      <w:lvlJc w:val="left"/>
      <w:pPr>
        <w:tabs>
          <w:tab w:val="num" w:pos="9296"/>
        </w:tabs>
        <w:ind w:left="9296" w:hanging="360"/>
      </w:pPr>
      <w:rPr>
        <w:rFonts w:ascii="Courier New" w:hAnsi="Courier New" w:cs="Courier New" w:hint="default"/>
      </w:rPr>
    </w:lvl>
    <w:lvl w:ilvl="8" w:tplc="696836BC" w:tentative="1">
      <w:start w:val="1"/>
      <w:numFmt w:val="bullet"/>
      <w:lvlText w:val=""/>
      <w:lvlJc w:val="left"/>
      <w:pPr>
        <w:tabs>
          <w:tab w:val="num" w:pos="10016"/>
        </w:tabs>
        <w:ind w:left="10016" w:hanging="360"/>
      </w:pPr>
      <w:rPr>
        <w:rFonts w:ascii="Wingdings" w:hAnsi="Wingdings" w:hint="default"/>
      </w:rPr>
    </w:lvl>
  </w:abstractNum>
  <w:abstractNum w:abstractNumId="90">
    <w:nsid w:val="5A732ADE"/>
    <w:multiLevelType w:val="multilevel"/>
    <w:tmpl w:val="6E0058B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1">
    <w:nsid w:val="5BD36BEE"/>
    <w:multiLevelType w:val="multilevel"/>
    <w:tmpl w:val="A866FDCE"/>
    <w:lvl w:ilvl="0">
      <w:start w:val="1"/>
      <w:numFmt w:val="none"/>
      <w:lvlText w:val="2."/>
      <w:lvlJc w:val="left"/>
      <w:pPr>
        <w:tabs>
          <w:tab w:val="num" w:pos="1140"/>
        </w:tabs>
        <w:ind w:left="1140" w:hanging="1140"/>
      </w:pPr>
      <w:rPr>
        <w:rFonts w:hint="default"/>
      </w:rPr>
    </w:lvl>
    <w:lvl w:ilvl="1">
      <w:start w:val="1"/>
      <w:numFmt w:val="decimal"/>
      <w:lvlText w:val="%11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2">
    <w:nsid w:val="5C7F30E5"/>
    <w:multiLevelType w:val="multilevel"/>
    <w:tmpl w:val="A6D23368"/>
    <w:lvl w:ilvl="0">
      <w:start w:val="1"/>
      <w:numFmt w:val="decimal"/>
      <w:pStyle w:val="31"/>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3">
    <w:nsid w:val="5CF0276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4">
    <w:nsid w:val="5FAD2ACC"/>
    <w:multiLevelType w:val="multilevel"/>
    <w:tmpl w:val="6A20CE5A"/>
    <w:lvl w:ilvl="0">
      <w:start w:val="1"/>
      <w:numFmt w:val="none"/>
      <w:lvlText w:val="2."/>
      <w:lvlJc w:val="left"/>
      <w:pPr>
        <w:tabs>
          <w:tab w:val="num" w:pos="1140"/>
        </w:tabs>
        <w:ind w:left="1140" w:hanging="1140"/>
      </w:pPr>
      <w:rPr>
        <w:rFonts w:hint="default"/>
      </w:rPr>
    </w:lvl>
    <w:lvl w:ilvl="1">
      <w:start w:val="1"/>
      <w:numFmt w:val="decimal"/>
      <w:lvlText w:val="%13.%2."/>
      <w:lvlJc w:val="left"/>
      <w:pPr>
        <w:tabs>
          <w:tab w:val="num" w:pos="567"/>
        </w:tabs>
        <w:ind w:left="0"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5">
    <w:nsid w:val="621E69D1"/>
    <w:multiLevelType w:val="hybridMultilevel"/>
    <w:tmpl w:val="1F7C1C8E"/>
    <w:lvl w:ilvl="0" w:tplc="5CBAE170">
      <w:start w:val="1"/>
      <w:numFmt w:val="decimal"/>
      <w:lvlText w:val="%1."/>
      <w:lvlJc w:val="left"/>
      <w:pPr>
        <w:ind w:left="720" w:hanging="360"/>
      </w:pPr>
      <w:rPr>
        <w:rFonts w:hint="default"/>
      </w:rPr>
    </w:lvl>
    <w:lvl w:ilvl="1" w:tplc="1C00B468" w:tentative="1">
      <w:start w:val="1"/>
      <w:numFmt w:val="lowerLetter"/>
      <w:lvlText w:val="%2."/>
      <w:lvlJc w:val="left"/>
      <w:pPr>
        <w:ind w:left="1440" w:hanging="360"/>
      </w:pPr>
    </w:lvl>
    <w:lvl w:ilvl="2" w:tplc="8684E9AC" w:tentative="1">
      <w:start w:val="1"/>
      <w:numFmt w:val="lowerRoman"/>
      <w:lvlText w:val="%3."/>
      <w:lvlJc w:val="right"/>
      <w:pPr>
        <w:ind w:left="2160" w:hanging="180"/>
      </w:pPr>
    </w:lvl>
    <w:lvl w:ilvl="3" w:tplc="2AE04AA2" w:tentative="1">
      <w:start w:val="1"/>
      <w:numFmt w:val="decimal"/>
      <w:lvlText w:val="%4."/>
      <w:lvlJc w:val="left"/>
      <w:pPr>
        <w:ind w:left="2880" w:hanging="360"/>
      </w:pPr>
    </w:lvl>
    <w:lvl w:ilvl="4" w:tplc="B3D4475C" w:tentative="1">
      <w:start w:val="1"/>
      <w:numFmt w:val="lowerLetter"/>
      <w:lvlText w:val="%5."/>
      <w:lvlJc w:val="left"/>
      <w:pPr>
        <w:ind w:left="3600" w:hanging="360"/>
      </w:pPr>
    </w:lvl>
    <w:lvl w:ilvl="5" w:tplc="EE5A7A24" w:tentative="1">
      <w:start w:val="1"/>
      <w:numFmt w:val="lowerRoman"/>
      <w:lvlText w:val="%6."/>
      <w:lvlJc w:val="right"/>
      <w:pPr>
        <w:ind w:left="4320" w:hanging="180"/>
      </w:pPr>
    </w:lvl>
    <w:lvl w:ilvl="6" w:tplc="2636568E" w:tentative="1">
      <w:start w:val="1"/>
      <w:numFmt w:val="decimal"/>
      <w:lvlText w:val="%7."/>
      <w:lvlJc w:val="left"/>
      <w:pPr>
        <w:ind w:left="5040" w:hanging="360"/>
      </w:pPr>
    </w:lvl>
    <w:lvl w:ilvl="7" w:tplc="E3D64DD4" w:tentative="1">
      <w:start w:val="1"/>
      <w:numFmt w:val="lowerLetter"/>
      <w:lvlText w:val="%8."/>
      <w:lvlJc w:val="left"/>
      <w:pPr>
        <w:ind w:left="5760" w:hanging="360"/>
      </w:pPr>
    </w:lvl>
    <w:lvl w:ilvl="8" w:tplc="54801ABA" w:tentative="1">
      <w:start w:val="1"/>
      <w:numFmt w:val="lowerRoman"/>
      <w:lvlText w:val="%9."/>
      <w:lvlJc w:val="right"/>
      <w:pPr>
        <w:ind w:left="6480" w:hanging="180"/>
      </w:pPr>
    </w:lvl>
  </w:abstractNum>
  <w:abstractNum w:abstractNumId="96">
    <w:nsid w:val="66325850"/>
    <w:multiLevelType w:val="hybridMultilevel"/>
    <w:tmpl w:val="7C065932"/>
    <w:lvl w:ilvl="0" w:tplc="C41041F6">
      <w:start w:val="65535"/>
      <w:numFmt w:val="bullet"/>
      <w:suff w:val="space"/>
      <w:lvlText w:val="-"/>
      <w:lvlJc w:val="left"/>
      <w:pPr>
        <w:ind w:left="0" w:firstLine="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2"/>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98">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7"/>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99">
    <w:nsid w:val="689C663F"/>
    <w:multiLevelType w:val="hybridMultilevel"/>
    <w:tmpl w:val="904E61F6"/>
    <w:lvl w:ilvl="0" w:tplc="73E6D240">
      <w:start w:val="1"/>
      <w:numFmt w:val="decimal"/>
      <w:lvlText w:val="%1."/>
      <w:lvlJc w:val="left"/>
      <w:pPr>
        <w:tabs>
          <w:tab w:val="num" w:pos="339"/>
        </w:tabs>
        <w:ind w:left="339" w:hanging="360"/>
      </w:pPr>
      <w:rPr>
        <w:rFonts w:hint="default"/>
      </w:rPr>
    </w:lvl>
    <w:lvl w:ilvl="1" w:tplc="5FD87BEC">
      <w:numFmt w:val="none"/>
      <w:lvlText w:val=""/>
      <w:lvlJc w:val="left"/>
      <w:pPr>
        <w:tabs>
          <w:tab w:val="num" w:pos="360"/>
        </w:tabs>
      </w:pPr>
    </w:lvl>
    <w:lvl w:ilvl="2" w:tplc="A068667A">
      <w:numFmt w:val="none"/>
      <w:lvlText w:val=""/>
      <w:lvlJc w:val="left"/>
      <w:pPr>
        <w:tabs>
          <w:tab w:val="num" w:pos="360"/>
        </w:tabs>
      </w:pPr>
    </w:lvl>
    <w:lvl w:ilvl="3" w:tplc="C4BCF866">
      <w:numFmt w:val="none"/>
      <w:lvlText w:val=""/>
      <w:lvlJc w:val="left"/>
      <w:pPr>
        <w:tabs>
          <w:tab w:val="num" w:pos="360"/>
        </w:tabs>
      </w:pPr>
    </w:lvl>
    <w:lvl w:ilvl="4" w:tplc="FB92B6CE">
      <w:numFmt w:val="none"/>
      <w:lvlText w:val=""/>
      <w:lvlJc w:val="left"/>
      <w:pPr>
        <w:tabs>
          <w:tab w:val="num" w:pos="360"/>
        </w:tabs>
      </w:pPr>
    </w:lvl>
    <w:lvl w:ilvl="5" w:tplc="A4F2586E">
      <w:numFmt w:val="none"/>
      <w:lvlText w:val=""/>
      <w:lvlJc w:val="left"/>
      <w:pPr>
        <w:tabs>
          <w:tab w:val="num" w:pos="360"/>
        </w:tabs>
      </w:pPr>
    </w:lvl>
    <w:lvl w:ilvl="6" w:tplc="CF96466C">
      <w:numFmt w:val="none"/>
      <w:lvlText w:val=""/>
      <w:lvlJc w:val="left"/>
      <w:pPr>
        <w:tabs>
          <w:tab w:val="num" w:pos="360"/>
        </w:tabs>
      </w:pPr>
    </w:lvl>
    <w:lvl w:ilvl="7" w:tplc="2E2CD8C0">
      <w:numFmt w:val="none"/>
      <w:lvlText w:val=""/>
      <w:lvlJc w:val="left"/>
      <w:pPr>
        <w:tabs>
          <w:tab w:val="num" w:pos="360"/>
        </w:tabs>
      </w:pPr>
    </w:lvl>
    <w:lvl w:ilvl="8" w:tplc="C5388EE0">
      <w:numFmt w:val="none"/>
      <w:lvlText w:val=""/>
      <w:lvlJc w:val="left"/>
      <w:pPr>
        <w:tabs>
          <w:tab w:val="num" w:pos="360"/>
        </w:tabs>
      </w:pPr>
    </w:lvl>
  </w:abstractNum>
  <w:abstractNum w:abstractNumId="100">
    <w:nsid w:val="696345FD"/>
    <w:multiLevelType w:val="multilevel"/>
    <w:tmpl w:val="B74ECFF0"/>
    <w:lvl w:ilvl="0">
      <w:start w:val="1"/>
      <w:numFmt w:val="decimal"/>
      <w:lvlText w:val="4.%1."/>
      <w:lvlJc w:val="left"/>
      <w:pPr>
        <w:tabs>
          <w:tab w:val="num" w:pos="1260"/>
        </w:tabs>
        <w:ind w:left="1260" w:hanging="360"/>
      </w:pPr>
      <w:rPr>
        <w:rFonts w:hint="default"/>
        <w:sz w:val="24"/>
        <w:szCs w:val="24"/>
      </w:rPr>
    </w:lvl>
    <w:lvl w:ilvl="1">
      <w:start w:val="1"/>
      <w:numFmt w:val="decimal"/>
      <w:lvlText w:val="4.%2."/>
      <w:lvlJc w:val="left"/>
      <w:pPr>
        <w:tabs>
          <w:tab w:val="num" w:pos="1692"/>
        </w:tabs>
        <w:ind w:left="1692" w:hanging="432"/>
      </w:pPr>
      <w:rPr>
        <w:rFonts w:hint="default"/>
      </w:rPr>
    </w:lvl>
    <w:lvl w:ilvl="2">
      <w:start w:val="1"/>
      <w:numFmt w:val="decimal"/>
      <w:lvlText w:val="5.2.%3."/>
      <w:lvlJc w:val="left"/>
      <w:pPr>
        <w:tabs>
          <w:tab w:val="num" w:pos="2340"/>
        </w:tabs>
        <w:ind w:left="2124" w:hanging="504"/>
      </w:pPr>
      <w:rPr>
        <w:rFonts w:hint="default"/>
      </w:rPr>
    </w:lvl>
    <w:lvl w:ilvl="3">
      <w:start w:val="1"/>
      <w:numFmt w:val="decimal"/>
      <w:lvlText w:val="%1.%2.%3.%4."/>
      <w:lvlJc w:val="left"/>
      <w:pPr>
        <w:tabs>
          <w:tab w:val="num" w:pos="2700"/>
        </w:tabs>
        <w:ind w:left="2628" w:hanging="648"/>
      </w:pPr>
      <w:rPr>
        <w:rFonts w:hint="default"/>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01">
    <w:nsid w:val="69EA1709"/>
    <w:multiLevelType w:val="multilevel"/>
    <w:tmpl w:val="CA68A734"/>
    <w:lvl w:ilvl="0">
      <w:start w:val="1"/>
      <w:numFmt w:val="decimal"/>
      <w:pStyle w:val="13"/>
      <w:lvlText w:val="%1"/>
      <w:lvlJc w:val="left"/>
      <w:pPr>
        <w:tabs>
          <w:tab w:val="num" w:pos="432"/>
        </w:tabs>
        <w:ind w:left="432" w:hanging="432"/>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864"/>
        </w:tabs>
        <w:ind w:left="864" w:hanging="864"/>
      </w:pPr>
      <w:rPr>
        <w:rFonts w:ascii="Times New Roman" w:hAnsi="Times New Roman" w:cs="Times New Roman" w:hint="default"/>
        <w:b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2">
    <w:nsid w:val="6BEA4D21"/>
    <w:multiLevelType w:val="hybridMultilevel"/>
    <w:tmpl w:val="4A0636CA"/>
    <w:lvl w:ilvl="0" w:tplc="E2B86366">
      <w:start w:val="1"/>
      <w:numFmt w:val="decimal"/>
      <w:pStyle w:val="a8"/>
      <w:lvlText w:val="%1."/>
      <w:lvlJc w:val="left"/>
      <w:pPr>
        <w:tabs>
          <w:tab w:val="num" w:pos="644"/>
        </w:tabs>
        <w:ind w:left="644" w:hanging="360"/>
      </w:pPr>
    </w:lvl>
    <w:lvl w:ilvl="1" w:tplc="D0D2B21E">
      <w:start w:val="1"/>
      <w:numFmt w:val="bullet"/>
      <w:lvlText w:val="o"/>
      <w:lvlJc w:val="left"/>
      <w:pPr>
        <w:tabs>
          <w:tab w:val="num" w:pos="1440"/>
        </w:tabs>
        <w:ind w:left="1440" w:hanging="360"/>
      </w:pPr>
      <w:rPr>
        <w:rFonts w:ascii="Courier New" w:hAnsi="Courier New" w:cs="Courier New" w:hint="default"/>
      </w:rPr>
    </w:lvl>
    <w:lvl w:ilvl="2" w:tplc="B224B454">
      <w:start w:val="1"/>
      <w:numFmt w:val="decimal"/>
      <w:lvlText w:val="%3."/>
      <w:lvlJc w:val="left"/>
      <w:pPr>
        <w:tabs>
          <w:tab w:val="num" w:pos="2160"/>
        </w:tabs>
        <w:ind w:left="2160" w:hanging="360"/>
      </w:pPr>
    </w:lvl>
    <w:lvl w:ilvl="3" w:tplc="82BA81F2">
      <w:start w:val="1"/>
      <w:numFmt w:val="decimal"/>
      <w:lvlText w:val="%4."/>
      <w:lvlJc w:val="left"/>
      <w:pPr>
        <w:tabs>
          <w:tab w:val="num" w:pos="2880"/>
        </w:tabs>
        <w:ind w:left="2880" w:hanging="360"/>
      </w:pPr>
    </w:lvl>
    <w:lvl w:ilvl="4" w:tplc="A558C5FE">
      <w:start w:val="1"/>
      <w:numFmt w:val="decimal"/>
      <w:lvlText w:val="%5."/>
      <w:lvlJc w:val="left"/>
      <w:pPr>
        <w:tabs>
          <w:tab w:val="num" w:pos="3600"/>
        </w:tabs>
        <w:ind w:left="3600" w:hanging="360"/>
      </w:pPr>
    </w:lvl>
    <w:lvl w:ilvl="5" w:tplc="13DE971A">
      <w:start w:val="1"/>
      <w:numFmt w:val="decimal"/>
      <w:lvlText w:val="%6."/>
      <w:lvlJc w:val="left"/>
      <w:pPr>
        <w:tabs>
          <w:tab w:val="num" w:pos="4320"/>
        </w:tabs>
        <w:ind w:left="4320" w:hanging="360"/>
      </w:pPr>
    </w:lvl>
    <w:lvl w:ilvl="6" w:tplc="58D07C96">
      <w:start w:val="1"/>
      <w:numFmt w:val="decimal"/>
      <w:lvlText w:val="%7."/>
      <w:lvlJc w:val="left"/>
      <w:pPr>
        <w:tabs>
          <w:tab w:val="num" w:pos="5040"/>
        </w:tabs>
        <w:ind w:left="5040" w:hanging="360"/>
      </w:pPr>
    </w:lvl>
    <w:lvl w:ilvl="7" w:tplc="1D1C33D4">
      <w:start w:val="1"/>
      <w:numFmt w:val="decimal"/>
      <w:lvlText w:val="%8."/>
      <w:lvlJc w:val="left"/>
      <w:pPr>
        <w:tabs>
          <w:tab w:val="num" w:pos="5760"/>
        </w:tabs>
        <w:ind w:left="5760" w:hanging="360"/>
      </w:pPr>
    </w:lvl>
    <w:lvl w:ilvl="8" w:tplc="C8A63CC2">
      <w:start w:val="1"/>
      <w:numFmt w:val="decimal"/>
      <w:lvlText w:val="%9."/>
      <w:lvlJc w:val="left"/>
      <w:pPr>
        <w:tabs>
          <w:tab w:val="num" w:pos="6480"/>
        </w:tabs>
        <w:ind w:left="6480" w:hanging="360"/>
      </w:pPr>
    </w:lvl>
  </w:abstractNum>
  <w:abstractNum w:abstractNumId="103">
    <w:nsid w:val="6E5B6D95"/>
    <w:multiLevelType w:val="hybridMultilevel"/>
    <w:tmpl w:val="7966CEC2"/>
    <w:lvl w:ilvl="0" w:tplc="CEC01F12">
      <w:start w:val="1"/>
      <w:numFmt w:val="bullet"/>
      <w:lvlText w:val=""/>
      <w:lvlJc w:val="left"/>
      <w:pPr>
        <w:tabs>
          <w:tab w:val="num" w:pos="720"/>
        </w:tabs>
        <w:ind w:left="720" w:hanging="360"/>
      </w:pPr>
      <w:rPr>
        <w:rFonts w:ascii="Symbol" w:hAnsi="Symbol" w:hint="default"/>
      </w:rPr>
    </w:lvl>
    <w:lvl w:ilvl="1" w:tplc="456A49DA">
      <w:start w:val="1"/>
      <w:numFmt w:val="bullet"/>
      <w:lvlText w:val="−"/>
      <w:lvlJc w:val="left"/>
      <w:pPr>
        <w:tabs>
          <w:tab w:val="num" w:pos="2149"/>
        </w:tabs>
        <w:ind w:left="2149" w:hanging="360"/>
      </w:pPr>
      <w:rPr>
        <w:rFonts w:ascii="Times New Roman" w:hAnsi="Times New Roman" w:cs="Times New Roman" w:hint="default"/>
      </w:rPr>
    </w:lvl>
    <w:lvl w:ilvl="2" w:tplc="B9103FA2">
      <w:start w:val="1"/>
      <w:numFmt w:val="bullet"/>
      <w:lvlText w:val=""/>
      <w:lvlJc w:val="left"/>
      <w:pPr>
        <w:tabs>
          <w:tab w:val="num" w:pos="2160"/>
        </w:tabs>
        <w:ind w:left="2160" w:hanging="360"/>
      </w:pPr>
      <w:rPr>
        <w:rFonts w:ascii="Wingdings" w:hAnsi="Wingdings" w:hint="default"/>
      </w:rPr>
    </w:lvl>
    <w:lvl w:ilvl="3" w:tplc="A720EC7C" w:tentative="1">
      <w:start w:val="1"/>
      <w:numFmt w:val="bullet"/>
      <w:lvlText w:val=""/>
      <w:lvlJc w:val="left"/>
      <w:pPr>
        <w:tabs>
          <w:tab w:val="num" w:pos="2880"/>
        </w:tabs>
        <w:ind w:left="2880" w:hanging="360"/>
      </w:pPr>
      <w:rPr>
        <w:rFonts w:ascii="Symbol" w:hAnsi="Symbol" w:hint="default"/>
      </w:rPr>
    </w:lvl>
    <w:lvl w:ilvl="4" w:tplc="DC647C36" w:tentative="1">
      <w:start w:val="1"/>
      <w:numFmt w:val="bullet"/>
      <w:lvlText w:val="o"/>
      <w:lvlJc w:val="left"/>
      <w:pPr>
        <w:tabs>
          <w:tab w:val="num" w:pos="3600"/>
        </w:tabs>
        <w:ind w:left="3600" w:hanging="360"/>
      </w:pPr>
      <w:rPr>
        <w:rFonts w:ascii="Courier New" w:hAnsi="Courier New" w:cs="Courier New" w:hint="default"/>
      </w:rPr>
    </w:lvl>
    <w:lvl w:ilvl="5" w:tplc="8D02EABC" w:tentative="1">
      <w:start w:val="1"/>
      <w:numFmt w:val="bullet"/>
      <w:lvlText w:val=""/>
      <w:lvlJc w:val="left"/>
      <w:pPr>
        <w:tabs>
          <w:tab w:val="num" w:pos="4320"/>
        </w:tabs>
        <w:ind w:left="4320" w:hanging="360"/>
      </w:pPr>
      <w:rPr>
        <w:rFonts w:ascii="Wingdings" w:hAnsi="Wingdings" w:hint="default"/>
      </w:rPr>
    </w:lvl>
    <w:lvl w:ilvl="6" w:tplc="F606F3F2" w:tentative="1">
      <w:start w:val="1"/>
      <w:numFmt w:val="bullet"/>
      <w:lvlText w:val=""/>
      <w:lvlJc w:val="left"/>
      <w:pPr>
        <w:tabs>
          <w:tab w:val="num" w:pos="5040"/>
        </w:tabs>
        <w:ind w:left="5040" w:hanging="360"/>
      </w:pPr>
      <w:rPr>
        <w:rFonts w:ascii="Symbol" w:hAnsi="Symbol" w:hint="default"/>
      </w:rPr>
    </w:lvl>
    <w:lvl w:ilvl="7" w:tplc="39BA021C" w:tentative="1">
      <w:start w:val="1"/>
      <w:numFmt w:val="bullet"/>
      <w:lvlText w:val="o"/>
      <w:lvlJc w:val="left"/>
      <w:pPr>
        <w:tabs>
          <w:tab w:val="num" w:pos="5760"/>
        </w:tabs>
        <w:ind w:left="5760" w:hanging="360"/>
      </w:pPr>
      <w:rPr>
        <w:rFonts w:ascii="Courier New" w:hAnsi="Courier New" w:cs="Courier New" w:hint="default"/>
      </w:rPr>
    </w:lvl>
    <w:lvl w:ilvl="8" w:tplc="36687CD8" w:tentative="1">
      <w:start w:val="1"/>
      <w:numFmt w:val="bullet"/>
      <w:lvlText w:val=""/>
      <w:lvlJc w:val="left"/>
      <w:pPr>
        <w:tabs>
          <w:tab w:val="num" w:pos="6480"/>
        </w:tabs>
        <w:ind w:left="6480" w:hanging="360"/>
      </w:pPr>
      <w:rPr>
        <w:rFonts w:ascii="Wingdings" w:hAnsi="Wingdings" w:hint="default"/>
      </w:rPr>
    </w:lvl>
  </w:abstractNum>
  <w:abstractNum w:abstractNumId="104">
    <w:nsid w:val="6E79609C"/>
    <w:multiLevelType w:val="multilevel"/>
    <w:tmpl w:val="B650A960"/>
    <w:lvl w:ilvl="0">
      <w:start w:val="1"/>
      <w:numFmt w:val="none"/>
      <w:lvlText w:val="2."/>
      <w:lvlJc w:val="left"/>
      <w:pPr>
        <w:tabs>
          <w:tab w:val="num" w:pos="1140"/>
        </w:tabs>
        <w:ind w:left="1140" w:hanging="1140"/>
      </w:pPr>
      <w:rPr>
        <w:rFonts w:hint="default"/>
      </w:rPr>
    </w:lvl>
    <w:lvl w:ilvl="1">
      <w:start w:val="1"/>
      <w:numFmt w:val="decimal"/>
      <w:lvlText w:val="%12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5">
    <w:nsid w:val="702513A5"/>
    <w:multiLevelType w:val="hybridMultilevel"/>
    <w:tmpl w:val="2B9A1230"/>
    <w:lvl w:ilvl="0" w:tplc="68608CB0">
      <w:start w:val="1"/>
      <w:numFmt w:val="bullet"/>
      <w:lvlText w:val="-"/>
      <w:lvlJc w:val="left"/>
      <w:pPr>
        <w:tabs>
          <w:tab w:val="num" w:pos="1440"/>
        </w:tabs>
        <w:ind w:left="1440" w:hanging="360"/>
      </w:pPr>
      <w:rPr>
        <w:rFonts w:ascii="Times New Roman" w:hAnsi="Times New Roman" w:cs="Times New Roman" w:hint="default"/>
      </w:rPr>
    </w:lvl>
    <w:lvl w:ilvl="1" w:tplc="C57A4C2E">
      <w:start w:val="1"/>
      <w:numFmt w:val="bullet"/>
      <w:lvlText w:val="o"/>
      <w:lvlJc w:val="left"/>
      <w:pPr>
        <w:tabs>
          <w:tab w:val="num" w:pos="2153"/>
        </w:tabs>
        <w:ind w:left="2153" w:hanging="360"/>
      </w:pPr>
      <w:rPr>
        <w:rFonts w:ascii="Courier New" w:hAnsi="Courier New" w:cs="Courier New" w:hint="default"/>
      </w:rPr>
    </w:lvl>
    <w:lvl w:ilvl="2" w:tplc="16062634">
      <w:start w:val="1"/>
      <w:numFmt w:val="bullet"/>
      <w:lvlText w:val=""/>
      <w:lvlJc w:val="left"/>
      <w:pPr>
        <w:tabs>
          <w:tab w:val="num" w:pos="2873"/>
        </w:tabs>
        <w:ind w:left="2873" w:hanging="360"/>
      </w:pPr>
      <w:rPr>
        <w:rFonts w:ascii="Wingdings" w:hAnsi="Wingdings" w:hint="default"/>
      </w:rPr>
    </w:lvl>
    <w:lvl w:ilvl="3" w:tplc="1CD699A6">
      <w:start w:val="1"/>
      <w:numFmt w:val="bullet"/>
      <w:lvlText w:val=""/>
      <w:lvlJc w:val="left"/>
      <w:pPr>
        <w:tabs>
          <w:tab w:val="num" w:pos="3593"/>
        </w:tabs>
        <w:ind w:left="3593" w:hanging="360"/>
      </w:pPr>
      <w:rPr>
        <w:rFonts w:ascii="Symbol" w:hAnsi="Symbol" w:hint="default"/>
      </w:rPr>
    </w:lvl>
    <w:lvl w:ilvl="4" w:tplc="FD7C47D4" w:tentative="1">
      <w:start w:val="1"/>
      <w:numFmt w:val="bullet"/>
      <w:lvlText w:val="o"/>
      <w:lvlJc w:val="left"/>
      <w:pPr>
        <w:tabs>
          <w:tab w:val="num" w:pos="4313"/>
        </w:tabs>
        <w:ind w:left="4313" w:hanging="360"/>
      </w:pPr>
      <w:rPr>
        <w:rFonts w:ascii="Courier New" w:hAnsi="Courier New" w:cs="Courier New" w:hint="default"/>
      </w:rPr>
    </w:lvl>
    <w:lvl w:ilvl="5" w:tplc="08029C08" w:tentative="1">
      <w:start w:val="1"/>
      <w:numFmt w:val="bullet"/>
      <w:lvlText w:val=""/>
      <w:lvlJc w:val="left"/>
      <w:pPr>
        <w:tabs>
          <w:tab w:val="num" w:pos="5033"/>
        </w:tabs>
        <w:ind w:left="5033" w:hanging="360"/>
      </w:pPr>
      <w:rPr>
        <w:rFonts w:ascii="Wingdings" w:hAnsi="Wingdings" w:hint="default"/>
      </w:rPr>
    </w:lvl>
    <w:lvl w:ilvl="6" w:tplc="5EC4F59C" w:tentative="1">
      <w:start w:val="1"/>
      <w:numFmt w:val="bullet"/>
      <w:lvlText w:val=""/>
      <w:lvlJc w:val="left"/>
      <w:pPr>
        <w:tabs>
          <w:tab w:val="num" w:pos="5753"/>
        </w:tabs>
        <w:ind w:left="5753" w:hanging="360"/>
      </w:pPr>
      <w:rPr>
        <w:rFonts w:ascii="Symbol" w:hAnsi="Symbol" w:hint="default"/>
      </w:rPr>
    </w:lvl>
    <w:lvl w:ilvl="7" w:tplc="056EC97C" w:tentative="1">
      <w:start w:val="1"/>
      <w:numFmt w:val="bullet"/>
      <w:lvlText w:val="o"/>
      <w:lvlJc w:val="left"/>
      <w:pPr>
        <w:tabs>
          <w:tab w:val="num" w:pos="6473"/>
        </w:tabs>
        <w:ind w:left="6473" w:hanging="360"/>
      </w:pPr>
      <w:rPr>
        <w:rFonts w:ascii="Courier New" w:hAnsi="Courier New" w:cs="Courier New" w:hint="default"/>
      </w:rPr>
    </w:lvl>
    <w:lvl w:ilvl="8" w:tplc="19B21196" w:tentative="1">
      <w:start w:val="1"/>
      <w:numFmt w:val="bullet"/>
      <w:lvlText w:val=""/>
      <w:lvlJc w:val="left"/>
      <w:pPr>
        <w:tabs>
          <w:tab w:val="num" w:pos="7193"/>
        </w:tabs>
        <w:ind w:left="7193" w:hanging="360"/>
      </w:pPr>
      <w:rPr>
        <w:rFonts w:ascii="Wingdings" w:hAnsi="Wingdings" w:hint="default"/>
      </w:rPr>
    </w:lvl>
  </w:abstractNum>
  <w:abstractNum w:abstractNumId="106">
    <w:nsid w:val="70891A4F"/>
    <w:multiLevelType w:val="hybridMultilevel"/>
    <w:tmpl w:val="FC0867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71120F83"/>
    <w:multiLevelType w:val="hybridMultilevel"/>
    <w:tmpl w:val="6D48DF5C"/>
    <w:lvl w:ilvl="0" w:tplc="A74A5C24">
      <w:start w:val="1"/>
      <w:numFmt w:val="decimal"/>
      <w:pStyle w:val="Paragraf2"/>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8">
    <w:nsid w:val="71935D3C"/>
    <w:multiLevelType w:val="multilevel"/>
    <w:tmpl w:val="9B1E59D4"/>
    <w:lvl w:ilvl="0">
      <w:start w:val="1"/>
      <w:numFmt w:val="none"/>
      <w:lvlText w:val="2."/>
      <w:lvlJc w:val="left"/>
      <w:pPr>
        <w:tabs>
          <w:tab w:val="num" w:pos="1140"/>
        </w:tabs>
        <w:ind w:left="1140" w:hanging="1140"/>
      </w:pPr>
      <w:rPr>
        <w:rFonts w:hint="default"/>
      </w:rPr>
    </w:lvl>
    <w:lvl w:ilvl="1">
      <w:start w:val="1"/>
      <w:numFmt w:val="decimal"/>
      <w:lvlText w:val="%12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9">
    <w:nsid w:val="738B7C1D"/>
    <w:multiLevelType w:val="multilevel"/>
    <w:tmpl w:val="73061D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0">
    <w:nsid w:val="75505772"/>
    <w:multiLevelType w:val="multilevel"/>
    <w:tmpl w:val="0F2A2F8E"/>
    <w:lvl w:ilvl="0">
      <w:start w:val="1"/>
      <w:numFmt w:val="none"/>
      <w:lvlText w:val="2."/>
      <w:lvlJc w:val="left"/>
      <w:pPr>
        <w:tabs>
          <w:tab w:val="num" w:pos="1140"/>
        </w:tabs>
        <w:ind w:left="1140" w:hanging="1140"/>
      </w:pPr>
      <w:rPr>
        <w:rFonts w:hint="default"/>
      </w:rPr>
    </w:lvl>
    <w:lvl w:ilvl="1">
      <w:start w:val="1"/>
      <w:numFmt w:val="decimal"/>
      <w:lvlText w:val="%12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1">
    <w:nsid w:val="772A5A33"/>
    <w:multiLevelType w:val="multilevel"/>
    <w:tmpl w:val="23189B38"/>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2">
    <w:nsid w:val="7743202D"/>
    <w:multiLevelType w:val="multilevel"/>
    <w:tmpl w:val="42AAE7A4"/>
    <w:lvl w:ilvl="0">
      <w:start w:val="1"/>
      <w:numFmt w:val="none"/>
      <w:lvlText w:val="2."/>
      <w:lvlJc w:val="left"/>
      <w:pPr>
        <w:tabs>
          <w:tab w:val="num" w:pos="1140"/>
        </w:tabs>
        <w:ind w:left="1140" w:hanging="1140"/>
      </w:pPr>
      <w:rPr>
        <w:rFonts w:hint="default"/>
      </w:rPr>
    </w:lvl>
    <w:lvl w:ilvl="1">
      <w:start w:val="1"/>
      <w:numFmt w:val="decimal"/>
      <w:lvlText w:val="%116.%2."/>
      <w:lvlJc w:val="left"/>
      <w:pPr>
        <w:tabs>
          <w:tab w:val="num" w:pos="1860"/>
        </w:tabs>
        <w:ind w:left="1860" w:hanging="1140"/>
      </w:pPr>
      <w:rPr>
        <w:rFonts w:hint="default"/>
        <w:b w:val="0"/>
        <w:bCs w:val="0"/>
        <w:strike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3">
    <w:nsid w:val="78CD27F5"/>
    <w:multiLevelType w:val="hybridMultilevel"/>
    <w:tmpl w:val="2376E3AA"/>
    <w:lvl w:ilvl="0" w:tplc="DCCAED3E">
      <w:start w:val="1"/>
      <w:numFmt w:val="bullet"/>
      <w:lvlText w:val=""/>
      <w:lvlJc w:val="left"/>
      <w:pPr>
        <w:tabs>
          <w:tab w:val="num" w:pos="1777"/>
        </w:tabs>
        <w:ind w:left="1777" w:hanging="360"/>
      </w:pPr>
      <w:rPr>
        <w:rFonts w:ascii="Symbol" w:hAnsi="Symbol" w:hint="default"/>
      </w:rPr>
    </w:lvl>
    <w:lvl w:ilvl="1" w:tplc="2668C476" w:tentative="1">
      <w:start w:val="1"/>
      <w:numFmt w:val="lowerLetter"/>
      <w:lvlText w:val="%2."/>
      <w:lvlJc w:val="left"/>
      <w:pPr>
        <w:tabs>
          <w:tab w:val="num" w:pos="2497"/>
        </w:tabs>
        <w:ind w:left="2497" w:hanging="360"/>
      </w:pPr>
    </w:lvl>
    <w:lvl w:ilvl="2" w:tplc="7688DBD0" w:tentative="1">
      <w:start w:val="1"/>
      <w:numFmt w:val="lowerRoman"/>
      <w:lvlText w:val="%3."/>
      <w:lvlJc w:val="right"/>
      <w:pPr>
        <w:tabs>
          <w:tab w:val="num" w:pos="3217"/>
        </w:tabs>
        <w:ind w:left="3217" w:hanging="180"/>
      </w:pPr>
    </w:lvl>
    <w:lvl w:ilvl="3" w:tplc="36FA677E" w:tentative="1">
      <w:start w:val="1"/>
      <w:numFmt w:val="decimal"/>
      <w:lvlText w:val="%4."/>
      <w:lvlJc w:val="left"/>
      <w:pPr>
        <w:tabs>
          <w:tab w:val="num" w:pos="3937"/>
        </w:tabs>
        <w:ind w:left="3937" w:hanging="360"/>
      </w:pPr>
    </w:lvl>
    <w:lvl w:ilvl="4" w:tplc="C6F070F6" w:tentative="1">
      <w:start w:val="1"/>
      <w:numFmt w:val="lowerLetter"/>
      <w:lvlText w:val="%5."/>
      <w:lvlJc w:val="left"/>
      <w:pPr>
        <w:tabs>
          <w:tab w:val="num" w:pos="4657"/>
        </w:tabs>
        <w:ind w:left="4657" w:hanging="360"/>
      </w:pPr>
    </w:lvl>
    <w:lvl w:ilvl="5" w:tplc="31E45D0C" w:tentative="1">
      <w:start w:val="1"/>
      <w:numFmt w:val="lowerRoman"/>
      <w:lvlText w:val="%6."/>
      <w:lvlJc w:val="right"/>
      <w:pPr>
        <w:tabs>
          <w:tab w:val="num" w:pos="5377"/>
        </w:tabs>
        <w:ind w:left="5377" w:hanging="180"/>
      </w:pPr>
    </w:lvl>
    <w:lvl w:ilvl="6" w:tplc="01F0A9B6" w:tentative="1">
      <w:start w:val="1"/>
      <w:numFmt w:val="decimal"/>
      <w:lvlText w:val="%7."/>
      <w:lvlJc w:val="left"/>
      <w:pPr>
        <w:tabs>
          <w:tab w:val="num" w:pos="6097"/>
        </w:tabs>
        <w:ind w:left="6097" w:hanging="360"/>
      </w:pPr>
    </w:lvl>
    <w:lvl w:ilvl="7" w:tplc="14487EA2" w:tentative="1">
      <w:start w:val="1"/>
      <w:numFmt w:val="lowerLetter"/>
      <w:lvlText w:val="%8."/>
      <w:lvlJc w:val="left"/>
      <w:pPr>
        <w:tabs>
          <w:tab w:val="num" w:pos="6817"/>
        </w:tabs>
        <w:ind w:left="6817" w:hanging="360"/>
      </w:pPr>
    </w:lvl>
    <w:lvl w:ilvl="8" w:tplc="986A97D2" w:tentative="1">
      <w:start w:val="1"/>
      <w:numFmt w:val="lowerRoman"/>
      <w:lvlText w:val="%9."/>
      <w:lvlJc w:val="right"/>
      <w:pPr>
        <w:tabs>
          <w:tab w:val="num" w:pos="7537"/>
        </w:tabs>
        <w:ind w:left="7537" w:hanging="180"/>
      </w:pPr>
    </w:lvl>
  </w:abstractNum>
  <w:abstractNum w:abstractNumId="114">
    <w:nsid w:val="7AA9666C"/>
    <w:multiLevelType w:val="hybridMultilevel"/>
    <w:tmpl w:val="364A1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nsid w:val="7FDF663F"/>
    <w:multiLevelType w:val="multilevel"/>
    <w:tmpl w:val="D0746C4A"/>
    <w:lvl w:ilvl="0">
      <w:start w:val="1"/>
      <w:numFmt w:val="none"/>
      <w:lvlText w:val="2."/>
      <w:lvlJc w:val="left"/>
      <w:pPr>
        <w:tabs>
          <w:tab w:val="num" w:pos="1140"/>
        </w:tabs>
        <w:ind w:left="1140" w:hanging="1140"/>
      </w:pPr>
      <w:rPr>
        <w:rFonts w:hint="default"/>
      </w:rPr>
    </w:lvl>
    <w:lvl w:ilvl="1">
      <w:start w:val="1"/>
      <w:numFmt w:val="decimal"/>
      <w:lvlText w:val="%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50"/>
  </w:num>
  <w:num w:numId="2">
    <w:abstractNumId w:val="85"/>
  </w:num>
  <w:num w:numId="3">
    <w:abstractNumId w:val="35"/>
  </w:num>
  <w:num w:numId="4">
    <w:abstractNumId w:val="48"/>
  </w:num>
  <w:num w:numId="5">
    <w:abstractNumId w:val="60"/>
  </w:num>
  <w:num w:numId="6">
    <w:abstractNumId w:val="97"/>
  </w:num>
  <w:num w:numId="7">
    <w:abstractNumId w:val="47"/>
  </w:num>
  <w:num w:numId="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8"/>
  </w:num>
  <w:num w:numId="13">
    <w:abstractNumId w:val="81"/>
  </w:num>
  <w:num w:numId="14">
    <w:abstractNumId w:val="46"/>
  </w:num>
  <w:num w:numId="15">
    <w:abstractNumId w:val="66"/>
  </w:num>
  <w:num w:numId="16">
    <w:abstractNumId w:val="92"/>
  </w:num>
  <w:num w:numId="17">
    <w:abstractNumId w:val="69"/>
  </w:num>
  <w:num w:numId="18">
    <w:abstractNumId w:val="43"/>
  </w:num>
  <w:num w:numId="19">
    <w:abstractNumId w:val="89"/>
  </w:num>
  <w:num w:numId="20">
    <w:abstractNumId w:val="113"/>
  </w:num>
  <w:num w:numId="21">
    <w:abstractNumId w:val="53"/>
  </w:num>
  <w:num w:numId="22">
    <w:abstractNumId w:val="83"/>
  </w:num>
  <w:num w:numId="23">
    <w:abstractNumId w:val="103"/>
  </w:num>
  <w:num w:numId="24">
    <w:abstractNumId w:val="105"/>
  </w:num>
  <w:num w:numId="2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6"/>
  </w:num>
  <w:num w:numId="27">
    <w:abstractNumId w:val="99"/>
  </w:num>
  <w:num w:numId="28">
    <w:abstractNumId w:val="95"/>
  </w:num>
  <w:num w:numId="29">
    <w:abstractNumId w:val="102"/>
  </w:num>
  <w:num w:numId="30">
    <w:abstractNumId w:val="61"/>
  </w:num>
  <w:num w:numId="31">
    <w:abstractNumId w:val="101"/>
  </w:num>
  <w:num w:numId="32">
    <w:abstractNumId w:val="76"/>
  </w:num>
  <w:num w:numId="3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64"/>
  </w:num>
  <w:num w:numId="36">
    <w:abstractNumId w:val="38"/>
  </w:num>
  <w:num w:numId="37">
    <w:abstractNumId w:val="94"/>
  </w:num>
  <w:num w:numId="38">
    <w:abstractNumId w:val="56"/>
  </w:num>
  <w:num w:numId="39">
    <w:abstractNumId w:val="62"/>
  </w:num>
  <w:num w:numId="40">
    <w:abstractNumId w:val="57"/>
  </w:num>
  <w:num w:numId="41">
    <w:abstractNumId w:val="115"/>
  </w:num>
  <w:num w:numId="42">
    <w:abstractNumId w:val="78"/>
  </w:num>
  <w:num w:numId="43">
    <w:abstractNumId w:val="88"/>
  </w:num>
  <w:num w:numId="44">
    <w:abstractNumId w:val="87"/>
  </w:num>
  <w:num w:numId="45">
    <w:abstractNumId w:val="65"/>
  </w:num>
  <w:num w:numId="46">
    <w:abstractNumId w:val="91"/>
  </w:num>
  <w:num w:numId="47">
    <w:abstractNumId w:val="77"/>
  </w:num>
  <w:num w:numId="48">
    <w:abstractNumId w:val="37"/>
  </w:num>
  <w:num w:numId="49">
    <w:abstractNumId w:val="112"/>
  </w:num>
  <w:num w:numId="50">
    <w:abstractNumId w:val="51"/>
  </w:num>
  <w:num w:numId="51">
    <w:abstractNumId w:val="93"/>
  </w:num>
  <w:num w:numId="52">
    <w:abstractNumId w:val="70"/>
  </w:num>
  <w:num w:numId="53">
    <w:abstractNumId w:val="54"/>
  </w:num>
  <w:num w:numId="54">
    <w:abstractNumId w:val="67"/>
  </w:num>
  <w:num w:numId="55">
    <w:abstractNumId w:val="110"/>
  </w:num>
  <w:num w:numId="56">
    <w:abstractNumId w:val="104"/>
  </w:num>
  <w:num w:numId="57">
    <w:abstractNumId w:val="34"/>
  </w:num>
  <w:num w:numId="58">
    <w:abstractNumId w:val="52"/>
  </w:num>
  <w:num w:numId="59">
    <w:abstractNumId w:val="84"/>
  </w:num>
  <w:num w:numId="60">
    <w:abstractNumId w:val="41"/>
  </w:num>
  <w:num w:numId="61">
    <w:abstractNumId w:val="63"/>
  </w:num>
  <w:num w:numId="62">
    <w:abstractNumId w:val="108"/>
  </w:num>
  <w:num w:numId="63">
    <w:abstractNumId w:val="45"/>
  </w:num>
  <w:num w:numId="64">
    <w:abstractNumId w:val="114"/>
  </w:num>
  <w:num w:numId="65">
    <w:abstractNumId w:val="100"/>
  </w:num>
  <w:num w:numId="66">
    <w:abstractNumId w:val="79"/>
  </w:num>
  <w:num w:numId="67">
    <w:abstractNumId w:val="9"/>
  </w:num>
  <w:num w:numId="68">
    <w:abstractNumId w:val="7"/>
  </w:num>
  <w:num w:numId="69">
    <w:abstractNumId w:val="13"/>
  </w:num>
  <w:num w:numId="70">
    <w:abstractNumId w:val="15"/>
  </w:num>
  <w:num w:numId="71">
    <w:abstractNumId w:val="17"/>
  </w:num>
  <w:num w:numId="72">
    <w:abstractNumId w:val="39"/>
  </w:num>
  <w:num w:numId="73">
    <w:abstractNumId w:val="109"/>
  </w:num>
  <w:num w:numId="74">
    <w:abstractNumId w:val="106"/>
  </w:num>
  <w:num w:numId="75">
    <w:abstractNumId w:val="82"/>
  </w:num>
  <w:num w:numId="76">
    <w:abstractNumId w:val="90"/>
  </w:num>
  <w:num w:numId="77">
    <w:abstractNumId w:val="55"/>
  </w:num>
  <w:num w:numId="78">
    <w:abstractNumId w:val="59"/>
  </w:num>
  <w:num w:numId="79">
    <w:abstractNumId w:val="72"/>
  </w:num>
  <w:num w:numId="80">
    <w:abstractNumId w:val="42"/>
  </w:num>
  <w:num w:numId="81">
    <w:abstractNumId w:val="111"/>
  </w:num>
  <w:num w:numId="82">
    <w:abstractNumId w:val="68"/>
  </w:num>
  <w:num w:numId="83">
    <w:abstractNumId w:val="44"/>
  </w:num>
  <w:num w:numId="84">
    <w:abstractNumId w:val="107"/>
  </w:num>
  <w:num w:numId="85">
    <w:abstractNumId w:val="75"/>
  </w:num>
  <w:num w:numId="86">
    <w:abstractNumId w:val="2"/>
    <w:lvlOverride w:ilvl="0">
      <w:lvl w:ilvl="0">
        <w:start w:val="65535"/>
        <w:numFmt w:val="bullet"/>
        <w:lvlText w:val="-"/>
        <w:legacy w:legacy="1" w:legacySpace="0" w:legacyIndent="749"/>
        <w:lvlJc w:val="left"/>
        <w:rPr>
          <w:rFonts w:ascii="Times New Roman" w:hAnsi="Times New Roman" w:cs="Times New Roman" w:hint="default"/>
        </w:rPr>
      </w:lvl>
    </w:lvlOverride>
  </w:num>
  <w:num w:numId="87">
    <w:abstractNumId w:val="2"/>
    <w:lvlOverride w:ilvl="0">
      <w:lvl w:ilvl="0">
        <w:start w:val="65535"/>
        <w:numFmt w:val="bullet"/>
        <w:lvlText w:val="-"/>
        <w:legacy w:legacy="1" w:legacySpace="0" w:legacyIndent="743"/>
        <w:lvlJc w:val="left"/>
        <w:rPr>
          <w:rFonts w:ascii="Times New Roman" w:hAnsi="Times New Roman" w:cs="Times New Roman" w:hint="default"/>
        </w:rPr>
      </w:lvl>
    </w:lvlOverride>
  </w:num>
  <w:num w:numId="88">
    <w:abstractNumId w:val="2"/>
    <w:lvlOverride w:ilvl="0">
      <w:lvl w:ilvl="0">
        <w:start w:val="65535"/>
        <w:numFmt w:val="bullet"/>
        <w:lvlText w:val="-"/>
        <w:legacy w:legacy="1" w:legacySpace="0" w:legacyIndent="744"/>
        <w:lvlJc w:val="left"/>
        <w:rPr>
          <w:rFonts w:ascii="Times New Roman" w:hAnsi="Times New Roman" w:cs="Times New Roman" w:hint="default"/>
        </w:rPr>
      </w:lvl>
    </w:lvlOverride>
  </w:num>
  <w:num w:numId="89">
    <w:abstractNumId w:val="58"/>
  </w:num>
  <w:num w:numId="90">
    <w:abstractNumId w:val="40"/>
  </w:num>
  <w:num w:numId="91">
    <w:abstractNumId w:val="80"/>
  </w:num>
  <w:num w:numId="92">
    <w:abstractNumId w:val="49"/>
  </w:num>
  <w:num w:numId="93">
    <w:abstractNumId w:val="9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2DD"/>
    <w:rsid w:val="00000DFB"/>
    <w:rsid w:val="00003C46"/>
    <w:rsid w:val="00003E1B"/>
    <w:rsid w:val="000105EF"/>
    <w:rsid w:val="000122DC"/>
    <w:rsid w:val="00017023"/>
    <w:rsid w:val="000226C0"/>
    <w:rsid w:val="00023C36"/>
    <w:rsid w:val="00025BE6"/>
    <w:rsid w:val="0003175E"/>
    <w:rsid w:val="00032C62"/>
    <w:rsid w:val="000332DD"/>
    <w:rsid w:val="000336D2"/>
    <w:rsid w:val="000341A8"/>
    <w:rsid w:val="00034744"/>
    <w:rsid w:val="000426CD"/>
    <w:rsid w:val="00052831"/>
    <w:rsid w:val="00055ADC"/>
    <w:rsid w:val="0005788B"/>
    <w:rsid w:val="00065D2B"/>
    <w:rsid w:val="000722D0"/>
    <w:rsid w:val="00074AB3"/>
    <w:rsid w:val="00076E39"/>
    <w:rsid w:val="00082E7C"/>
    <w:rsid w:val="0008324C"/>
    <w:rsid w:val="00086A68"/>
    <w:rsid w:val="00091370"/>
    <w:rsid w:val="00092248"/>
    <w:rsid w:val="0009442E"/>
    <w:rsid w:val="000A261F"/>
    <w:rsid w:val="000A4543"/>
    <w:rsid w:val="000A5CA1"/>
    <w:rsid w:val="000B086F"/>
    <w:rsid w:val="000B5CF0"/>
    <w:rsid w:val="000B5E5F"/>
    <w:rsid w:val="000C41FA"/>
    <w:rsid w:val="000C440F"/>
    <w:rsid w:val="000C5314"/>
    <w:rsid w:val="000C6BB9"/>
    <w:rsid w:val="000C7259"/>
    <w:rsid w:val="000C77E2"/>
    <w:rsid w:val="000D5C15"/>
    <w:rsid w:val="000E1495"/>
    <w:rsid w:val="000E19AC"/>
    <w:rsid w:val="000E2B71"/>
    <w:rsid w:val="000E457A"/>
    <w:rsid w:val="000E5FE5"/>
    <w:rsid w:val="000E61B7"/>
    <w:rsid w:val="000F0225"/>
    <w:rsid w:val="000F12EC"/>
    <w:rsid w:val="000F2E41"/>
    <w:rsid w:val="000F6A7A"/>
    <w:rsid w:val="001002FF"/>
    <w:rsid w:val="001030F8"/>
    <w:rsid w:val="00104C2F"/>
    <w:rsid w:val="00105E2C"/>
    <w:rsid w:val="00106781"/>
    <w:rsid w:val="00107F24"/>
    <w:rsid w:val="001110A8"/>
    <w:rsid w:val="00112856"/>
    <w:rsid w:val="00114360"/>
    <w:rsid w:val="0011790B"/>
    <w:rsid w:val="001224F1"/>
    <w:rsid w:val="0012375C"/>
    <w:rsid w:val="0012463C"/>
    <w:rsid w:val="00124A8F"/>
    <w:rsid w:val="00130135"/>
    <w:rsid w:val="00133EA2"/>
    <w:rsid w:val="001358DF"/>
    <w:rsid w:val="00136A40"/>
    <w:rsid w:val="001372EA"/>
    <w:rsid w:val="00137BE5"/>
    <w:rsid w:val="00137E8C"/>
    <w:rsid w:val="00140ACD"/>
    <w:rsid w:val="00141978"/>
    <w:rsid w:val="001419C9"/>
    <w:rsid w:val="00147B0E"/>
    <w:rsid w:val="0015184C"/>
    <w:rsid w:val="00152C44"/>
    <w:rsid w:val="001535B4"/>
    <w:rsid w:val="0015388A"/>
    <w:rsid w:val="00154B19"/>
    <w:rsid w:val="00155C04"/>
    <w:rsid w:val="0015678F"/>
    <w:rsid w:val="001615CC"/>
    <w:rsid w:val="0016216C"/>
    <w:rsid w:val="0016486A"/>
    <w:rsid w:val="001652C9"/>
    <w:rsid w:val="001663AA"/>
    <w:rsid w:val="00182F45"/>
    <w:rsid w:val="001845C8"/>
    <w:rsid w:val="001917D1"/>
    <w:rsid w:val="00191E5A"/>
    <w:rsid w:val="00193D90"/>
    <w:rsid w:val="00195EFC"/>
    <w:rsid w:val="001A4374"/>
    <w:rsid w:val="001A7C69"/>
    <w:rsid w:val="001B004B"/>
    <w:rsid w:val="001B1A9A"/>
    <w:rsid w:val="001B2A9B"/>
    <w:rsid w:val="001B3E14"/>
    <w:rsid w:val="001B4D35"/>
    <w:rsid w:val="001B50B2"/>
    <w:rsid w:val="001C0731"/>
    <w:rsid w:val="001C0866"/>
    <w:rsid w:val="001C17D7"/>
    <w:rsid w:val="001C4944"/>
    <w:rsid w:val="001C5A0E"/>
    <w:rsid w:val="001C60EC"/>
    <w:rsid w:val="001D027C"/>
    <w:rsid w:val="001E3776"/>
    <w:rsid w:val="001E37A7"/>
    <w:rsid w:val="001E41FE"/>
    <w:rsid w:val="001E6D81"/>
    <w:rsid w:val="001E6E85"/>
    <w:rsid w:val="001F33C6"/>
    <w:rsid w:val="001F726E"/>
    <w:rsid w:val="00200510"/>
    <w:rsid w:val="00202C9C"/>
    <w:rsid w:val="0020670D"/>
    <w:rsid w:val="002124CA"/>
    <w:rsid w:val="0021392B"/>
    <w:rsid w:val="002142C9"/>
    <w:rsid w:val="002169EE"/>
    <w:rsid w:val="002201C6"/>
    <w:rsid w:val="0023459E"/>
    <w:rsid w:val="00236270"/>
    <w:rsid w:val="002368A9"/>
    <w:rsid w:val="00245AA4"/>
    <w:rsid w:val="0024691D"/>
    <w:rsid w:val="002476E1"/>
    <w:rsid w:val="00247A65"/>
    <w:rsid w:val="00251EED"/>
    <w:rsid w:val="00255198"/>
    <w:rsid w:val="002578BD"/>
    <w:rsid w:val="00261A9E"/>
    <w:rsid w:val="00261B5C"/>
    <w:rsid w:val="00266025"/>
    <w:rsid w:val="002675E0"/>
    <w:rsid w:val="00267692"/>
    <w:rsid w:val="00271EDC"/>
    <w:rsid w:val="0027213E"/>
    <w:rsid w:val="002722A8"/>
    <w:rsid w:val="002807A8"/>
    <w:rsid w:val="002807D0"/>
    <w:rsid w:val="00281429"/>
    <w:rsid w:val="00285D00"/>
    <w:rsid w:val="002869A4"/>
    <w:rsid w:val="00287A8C"/>
    <w:rsid w:val="002907FF"/>
    <w:rsid w:val="0029114B"/>
    <w:rsid w:val="00291994"/>
    <w:rsid w:val="0029213B"/>
    <w:rsid w:val="00293544"/>
    <w:rsid w:val="00293DB2"/>
    <w:rsid w:val="002A5AF2"/>
    <w:rsid w:val="002B1820"/>
    <w:rsid w:val="002B18A1"/>
    <w:rsid w:val="002B5197"/>
    <w:rsid w:val="002B6C10"/>
    <w:rsid w:val="002C0249"/>
    <w:rsid w:val="002D199C"/>
    <w:rsid w:val="002D3AFE"/>
    <w:rsid w:val="002E06FD"/>
    <w:rsid w:val="002E095C"/>
    <w:rsid w:val="002E6554"/>
    <w:rsid w:val="002E6A20"/>
    <w:rsid w:val="002F016E"/>
    <w:rsid w:val="002F28CF"/>
    <w:rsid w:val="002F60E2"/>
    <w:rsid w:val="002F7D85"/>
    <w:rsid w:val="003022D4"/>
    <w:rsid w:val="003067BA"/>
    <w:rsid w:val="0030731F"/>
    <w:rsid w:val="003078E8"/>
    <w:rsid w:val="003105D2"/>
    <w:rsid w:val="00314601"/>
    <w:rsid w:val="00315CB9"/>
    <w:rsid w:val="00324916"/>
    <w:rsid w:val="00333E52"/>
    <w:rsid w:val="003357C3"/>
    <w:rsid w:val="00335C6E"/>
    <w:rsid w:val="00335F33"/>
    <w:rsid w:val="00340B30"/>
    <w:rsid w:val="00341079"/>
    <w:rsid w:val="00343D2E"/>
    <w:rsid w:val="00344F4A"/>
    <w:rsid w:val="00345730"/>
    <w:rsid w:val="00346BA0"/>
    <w:rsid w:val="00351778"/>
    <w:rsid w:val="00354138"/>
    <w:rsid w:val="00357D59"/>
    <w:rsid w:val="00364EA6"/>
    <w:rsid w:val="00366A99"/>
    <w:rsid w:val="00367941"/>
    <w:rsid w:val="00371610"/>
    <w:rsid w:val="003722CD"/>
    <w:rsid w:val="00372C2A"/>
    <w:rsid w:val="003734F3"/>
    <w:rsid w:val="00373B0F"/>
    <w:rsid w:val="00374D12"/>
    <w:rsid w:val="00375337"/>
    <w:rsid w:val="00384843"/>
    <w:rsid w:val="00386B0E"/>
    <w:rsid w:val="003915FC"/>
    <w:rsid w:val="003954D4"/>
    <w:rsid w:val="003975EE"/>
    <w:rsid w:val="003A3C0E"/>
    <w:rsid w:val="003B2850"/>
    <w:rsid w:val="003B3AE7"/>
    <w:rsid w:val="003B6C04"/>
    <w:rsid w:val="003C04C3"/>
    <w:rsid w:val="003C2B0C"/>
    <w:rsid w:val="003D3CFD"/>
    <w:rsid w:val="003D3ED8"/>
    <w:rsid w:val="003E114C"/>
    <w:rsid w:val="003E2C2E"/>
    <w:rsid w:val="003E4638"/>
    <w:rsid w:val="003E5C7D"/>
    <w:rsid w:val="003F3000"/>
    <w:rsid w:val="003F4403"/>
    <w:rsid w:val="003F642D"/>
    <w:rsid w:val="003F6AD4"/>
    <w:rsid w:val="003F6C19"/>
    <w:rsid w:val="00401B79"/>
    <w:rsid w:val="004035EE"/>
    <w:rsid w:val="00403D2B"/>
    <w:rsid w:val="0040446F"/>
    <w:rsid w:val="00404EE6"/>
    <w:rsid w:val="00414DBA"/>
    <w:rsid w:val="004153BB"/>
    <w:rsid w:val="00415637"/>
    <w:rsid w:val="00416A4E"/>
    <w:rsid w:val="00423931"/>
    <w:rsid w:val="00425700"/>
    <w:rsid w:val="00426105"/>
    <w:rsid w:val="00426BD8"/>
    <w:rsid w:val="00431502"/>
    <w:rsid w:val="004340A0"/>
    <w:rsid w:val="00434996"/>
    <w:rsid w:val="00436911"/>
    <w:rsid w:val="00437D05"/>
    <w:rsid w:val="00442A45"/>
    <w:rsid w:val="00443645"/>
    <w:rsid w:val="0044571F"/>
    <w:rsid w:val="00452013"/>
    <w:rsid w:val="00453369"/>
    <w:rsid w:val="00453A7B"/>
    <w:rsid w:val="0045487F"/>
    <w:rsid w:val="004554EF"/>
    <w:rsid w:val="0045550F"/>
    <w:rsid w:val="00457599"/>
    <w:rsid w:val="00460160"/>
    <w:rsid w:val="004610E8"/>
    <w:rsid w:val="00461197"/>
    <w:rsid w:val="00467008"/>
    <w:rsid w:val="00471963"/>
    <w:rsid w:val="0047456C"/>
    <w:rsid w:val="00475D08"/>
    <w:rsid w:val="00477421"/>
    <w:rsid w:val="004821F5"/>
    <w:rsid w:val="0048523C"/>
    <w:rsid w:val="00490C94"/>
    <w:rsid w:val="00495A05"/>
    <w:rsid w:val="00496923"/>
    <w:rsid w:val="004972ED"/>
    <w:rsid w:val="004A2A7F"/>
    <w:rsid w:val="004A2F64"/>
    <w:rsid w:val="004A4487"/>
    <w:rsid w:val="004A5E25"/>
    <w:rsid w:val="004A77FC"/>
    <w:rsid w:val="004B76DF"/>
    <w:rsid w:val="004B79A4"/>
    <w:rsid w:val="004C32AE"/>
    <w:rsid w:val="004C6A62"/>
    <w:rsid w:val="004D0889"/>
    <w:rsid w:val="004D0A7B"/>
    <w:rsid w:val="004D1550"/>
    <w:rsid w:val="004D3430"/>
    <w:rsid w:val="004D38F2"/>
    <w:rsid w:val="004D5146"/>
    <w:rsid w:val="004D58A5"/>
    <w:rsid w:val="004E0B7D"/>
    <w:rsid w:val="004E1536"/>
    <w:rsid w:val="004E1DC9"/>
    <w:rsid w:val="004E5BB1"/>
    <w:rsid w:val="004E72B8"/>
    <w:rsid w:val="004F1C2B"/>
    <w:rsid w:val="004F48DA"/>
    <w:rsid w:val="004F790B"/>
    <w:rsid w:val="004F7B54"/>
    <w:rsid w:val="00504102"/>
    <w:rsid w:val="00522776"/>
    <w:rsid w:val="00522DBB"/>
    <w:rsid w:val="005318FF"/>
    <w:rsid w:val="00532C35"/>
    <w:rsid w:val="005347F0"/>
    <w:rsid w:val="00534A1B"/>
    <w:rsid w:val="00534DD0"/>
    <w:rsid w:val="00536083"/>
    <w:rsid w:val="005374DD"/>
    <w:rsid w:val="005378CE"/>
    <w:rsid w:val="00541BC0"/>
    <w:rsid w:val="00550A9B"/>
    <w:rsid w:val="00553EF8"/>
    <w:rsid w:val="0055411F"/>
    <w:rsid w:val="00555197"/>
    <w:rsid w:val="00557530"/>
    <w:rsid w:val="00563652"/>
    <w:rsid w:val="00563F3C"/>
    <w:rsid w:val="0056773C"/>
    <w:rsid w:val="00570B29"/>
    <w:rsid w:val="00572E30"/>
    <w:rsid w:val="00573E48"/>
    <w:rsid w:val="00575385"/>
    <w:rsid w:val="005753A8"/>
    <w:rsid w:val="005756AE"/>
    <w:rsid w:val="0059412F"/>
    <w:rsid w:val="00594B7B"/>
    <w:rsid w:val="00594EA9"/>
    <w:rsid w:val="00596B4E"/>
    <w:rsid w:val="005A3E86"/>
    <w:rsid w:val="005A4515"/>
    <w:rsid w:val="005A62F5"/>
    <w:rsid w:val="005A68F7"/>
    <w:rsid w:val="005C4EBF"/>
    <w:rsid w:val="005D0315"/>
    <w:rsid w:val="005D49E7"/>
    <w:rsid w:val="005D72AA"/>
    <w:rsid w:val="005E0727"/>
    <w:rsid w:val="005E12DC"/>
    <w:rsid w:val="005E1E2D"/>
    <w:rsid w:val="005E6962"/>
    <w:rsid w:val="005E71CF"/>
    <w:rsid w:val="005F0F02"/>
    <w:rsid w:val="005F1B43"/>
    <w:rsid w:val="005F3905"/>
    <w:rsid w:val="005F6713"/>
    <w:rsid w:val="006017C6"/>
    <w:rsid w:val="00610B6D"/>
    <w:rsid w:val="00622AAE"/>
    <w:rsid w:val="00623C30"/>
    <w:rsid w:val="0062656D"/>
    <w:rsid w:val="0062679C"/>
    <w:rsid w:val="00631E3A"/>
    <w:rsid w:val="00632768"/>
    <w:rsid w:val="0063348C"/>
    <w:rsid w:val="006344CF"/>
    <w:rsid w:val="006368C4"/>
    <w:rsid w:val="00636C85"/>
    <w:rsid w:val="00641376"/>
    <w:rsid w:val="00641A66"/>
    <w:rsid w:val="00643C27"/>
    <w:rsid w:val="006546A4"/>
    <w:rsid w:val="00660E08"/>
    <w:rsid w:val="00660F7D"/>
    <w:rsid w:val="00661AC2"/>
    <w:rsid w:val="006635B5"/>
    <w:rsid w:val="006645AC"/>
    <w:rsid w:val="00664F30"/>
    <w:rsid w:val="006658D0"/>
    <w:rsid w:val="00665DE6"/>
    <w:rsid w:val="0066600F"/>
    <w:rsid w:val="00666FBD"/>
    <w:rsid w:val="00675016"/>
    <w:rsid w:val="00675AA1"/>
    <w:rsid w:val="00682657"/>
    <w:rsid w:val="00685280"/>
    <w:rsid w:val="00685582"/>
    <w:rsid w:val="00690093"/>
    <w:rsid w:val="006960F5"/>
    <w:rsid w:val="00697219"/>
    <w:rsid w:val="006A0F41"/>
    <w:rsid w:val="006A10CC"/>
    <w:rsid w:val="006A525A"/>
    <w:rsid w:val="006A5D4C"/>
    <w:rsid w:val="006B0156"/>
    <w:rsid w:val="006B0CAA"/>
    <w:rsid w:val="006B1492"/>
    <w:rsid w:val="006B7350"/>
    <w:rsid w:val="006B754B"/>
    <w:rsid w:val="006C1AA4"/>
    <w:rsid w:val="006C38A5"/>
    <w:rsid w:val="006C48B4"/>
    <w:rsid w:val="006D0EE0"/>
    <w:rsid w:val="006D23B9"/>
    <w:rsid w:val="006D3E17"/>
    <w:rsid w:val="006D44BB"/>
    <w:rsid w:val="006D6D95"/>
    <w:rsid w:val="006D702C"/>
    <w:rsid w:val="006D715F"/>
    <w:rsid w:val="006D7D6F"/>
    <w:rsid w:val="006E102A"/>
    <w:rsid w:val="006E1292"/>
    <w:rsid w:val="006E3637"/>
    <w:rsid w:val="006E4A61"/>
    <w:rsid w:val="006E60FC"/>
    <w:rsid w:val="006E7CEA"/>
    <w:rsid w:val="006F03B5"/>
    <w:rsid w:val="006F13C5"/>
    <w:rsid w:val="006F3332"/>
    <w:rsid w:val="006F38E6"/>
    <w:rsid w:val="006F3A4B"/>
    <w:rsid w:val="006F77FF"/>
    <w:rsid w:val="00700392"/>
    <w:rsid w:val="007025DF"/>
    <w:rsid w:val="00707E88"/>
    <w:rsid w:val="00712BE2"/>
    <w:rsid w:val="00714F26"/>
    <w:rsid w:val="00716414"/>
    <w:rsid w:val="00716587"/>
    <w:rsid w:val="00717B73"/>
    <w:rsid w:val="00723695"/>
    <w:rsid w:val="00730231"/>
    <w:rsid w:val="007330FA"/>
    <w:rsid w:val="0073450C"/>
    <w:rsid w:val="007413BF"/>
    <w:rsid w:val="00743EC3"/>
    <w:rsid w:val="007500C6"/>
    <w:rsid w:val="00752734"/>
    <w:rsid w:val="00756F5F"/>
    <w:rsid w:val="00760E50"/>
    <w:rsid w:val="007618CF"/>
    <w:rsid w:val="00761BA5"/>
    <w:rsid w:val="007648FC"/>
    <w:rsid w:val="0076625A"/>
    <w:rsid w:val="0076639D"/>
    <w:rsid w:val="00766816"/>
    <w:rsid w:val="00767108"/>
    <w:rsid w:val="00770510"/>
    <w:rsid w:val="00775D06"/>
    <w:rsid w:val="007823E1"/>
    <w:rsid w:val="007824EE"/>
    <w:rsid w:val="00784A91"/>
    <w:rsid w:val="00793409"/>
    <w:rsid w:val="00795F41"/>
    <w:rsid w:val="007A23A1"/>
    <w:rsid w:val="007B1A9C"/>
    <w:rsid w:val="007B596D"/>
    <w:rsid w:val="007C1381"/>
    <w:rsid w:val="007C1589"/>
    <w:rsid w:val="007C1E05"/>
    <w:rsid w:val="007C3C06"/>
    <w:rsid w:val="007D4538"/>
    <w:rsid w:val="007D5B89"/>
    <w:rsid w:val="007D7A7A"/>
    <w:rsid w:val="007E0E30"/>
    <w:rsid w:val="007E6221"/>
    <w:rsid w:val="007E73B5"/>
    <w:rsid w:val="007F0C49"/>
    <w:rsid w:val="007F2667"/>
    <w:rsid w:val="007F3460"/>
    <w:rsid w:val="007F469C"/>
    <w:rsid w:val="00803C5D"/>
    <w:rsid w:val="008051F6"/>
    <w:rsid w:val="0080629C"/>
    <w:rsid w:val="008062DF"/>
    <w:rsid w:val="00814369"/>
    <w:rsid w:val="008168EE"/>
    <w:rsid w:val="008243B6"/>
    <w:rsid w:val="008249C8"/>
    <w:rsid w:val="00825A38"/>
    <w:rsid w:val="00826ADA"/>
    <w:rsid w:val="00831F34"/>
    <w:rsid w:val="008338A5"/>
    <w:rsid w:val="00834546"/>
    <w:rsid w:val="008362FC"/>
    <w:rsid w:val="00841276"/>
    <w:rsid w:val="00841FDD"/>
    <w:rsid w:val="00844398"/>
    <w:rsid w:val="008445D8"/>
    <w:rsid w:val="00844B66"/>
    <w:rsid w:val="00847FC0"/>
    <w:rsid w:val="00850123"/>
    <w:rsid w:val="008579C9"/>
    <w:rsid w:val="00860E74"/>
    <w:rsid w:val="0086213B"/>
    <w:rsid w:val="0086250B"/>
    <w:rsid w:val="00862B5A"/>
    <w:rsid w:val="0087166D"/>
    <w:rsid w:val="00871A05"/>
    <w:rsid w:val="008777AD"/>
    <w:rsid w:val="00881400"/>
    <w:rsid w:val="00881803"/>
    <w:rsid w:val="0089187D"/>
    <w:rsid w:val="00894CB0"/>
    <w:rsid w:val="008A17B6"/>
    <w:rsid w:val="008A4381"/>
    <w:rsid w:val="008B4232"/>
    <w:rsid w:val="008B729B"/>
    <w:rsid w:val="008B7BD7"/>
    <w:rsid w:val="008C19B6"/>
    <w:rsid w:val="008C2C54"/>
    <w:rsid w:val="008C64CE"/>
    <w:rsid w:val="008D07CD"/>
    <w:rsid w:val="008D35FC"/>
    <w:rsid w:val="008D411C"/>
    <w:rsid w:val="008E2A22"/>
    <w:rsid w:val="008E448F"/>
    <w:rsid w:val="008F08D1"/>
    <w:rsid w:val="008F1EEA"/>
    <w:rsid w:val="00902FC6"/>
    <w:rsid w:val="0090366B"/>
    <w:rsid w:val="009117E0"/>
    <w:rsid w:val="009132A6"/>
    <w:rsid w:val="00915E72"/>
    <w:rsid w:val="00923C74"/>
    <w:rsid w:val="00925544"/>
    <w:rsid w:val="00926BCE"/>
    <w:rsid w:val="009308CD"/>
    <w:rsid w:val="009327E3"/>
    <w:rsid w:val="00941495"/>
    <w:rsid w:val="00942D19"/>
    <w:rsid w:val="00946041"/>
    <w:rsid w:val="00946442"/>
    <w:rsid w:val="00954D39"/>
    <w:rsid w:val="0095521F"/>
    <w:rsid w:val="009626E5"/>
    <w:rsid w:val="00967A6A"/>
    <w:rsid w:val="00967C80"/>
    <w:rsid w:val="00973447"/>
    <w:rsid w:val="009851B5"/>
    <w:rsid w:val="009916AA"/>
    <w:rsid w:val="009923D1"/>
    <w:rsid w:val="00997CD2"/>
    <w:rsid w:val="009A74BD"/>
    <w:rsid w:val="009B5E8E"/>
    <w:rsid w:val="009B61C2"/>
    <w:rsid w:val="009B6D83"/>
    <w:rsid w:val="009D09C4"/>
    <w:rsid w:val="009D4D9A"/>
    <w:rsid w:val="009D5190"/>
    <w:rsid w:val="009E2DA2"/>
    <w:rsid w:val="009F218C"/>
    <w:rsid w:val="009F32BE"/>
    <w:rsid w:val="009F36F3"/>
    <w:rsid w:val="009F515B"/>
    <w:rsid w:val="00A001C5"/>
    <w:rsid w:val="00A00DFB"/>
    <w:rsid w:val="00A0128F"/>
    <w:rsid w:val="00A06D79"/>
    <w:rsid w:val="00A07E50"/>
    <w:rsid w:val="00A1081C"/>
    <w:rsid w:val="00A16C9F"/>
    <w:rsid w:val="00A1794A"/>
    <w:rsid w:val="00A17DBE"/>
    <w:rsid w:val="00A20743"/>
    <w:rsid w:val="00A22D5D"/>
    <w:rsid w:val="00A3182F"/>
    <w:rsid w:val="00A32CC8"/>
    <w:rsid w:val="00A34260"/>
    <w:rsid w:val="00A36752"/>
    <w:rsid w:val="00A449E9"/>
    <w:rsid w:val="00A45560"/>
    <w:rsid w:val="00A47ACC"/>
    <w:rsid w:val="00A5248B"/>
    <w:rsid w:val="00A52A14"/>
    <w:rsid w:val="00A5303B"/>
    <w:rsid w:val="00A57F87"/>
    <w:rsid w:val="00A60299"/>
    <w:rsid w:val="00A704A2"/>
    <w:rsid w:val="00A7108C"/>
    <w:rsid w:val="00A71FBD"/>
    <w:rsid w:val="00A821DC"/>
    <w:rsid w:val="00A8265D"/>
    <w:rsid w:val="00A849A2"/>
    <w:rsid w:val="00A86A41"/>
    <w:rsid w:val="00A9791F"/>
    <w:rsid w:val="00AA1353"/>
    <w:rsid w:val="00AA57EB"/>
    <w:rsid w:val="00AB0BF1"/>
    <w:rsid w:val="00AB4ADF"/>
    <w:rsid w:val="00AB75A7"/>
    <w:rsid w:val="00AC427C"/>
    <w:rsid w:val="00AC5A04"/>
    <w:rsid w:val="00AC752B"/>
    <w:rsid w:val="00AC7909"/>
    <w:rsid w:val="00AD09C9"/>
    <w:rsid w:val="00AD1A88"/>
    <w:rsid w:val="00AD21A1"/>
    <w:rsid w:val="00AD5758"/>
    <w:rsid w:val="00AE2E14"/>
    <w:rsid w:val="00AE378F"/>
    <w:rsid w:val="00AE5F39"/>
    <w:rsid w:val="00AF3509"/>
    <w:rsid w:val="00B01231"/>
    <w:rsid w:val="00B0146A"/>
    <w:rsid w:val="00B02F5E"/>
    <w:rsid w:val="00B13225"/>
    <w:rsid w:val="00B156A2"/>
    <w:rsid w:val="00B1575A"/>
    <w:rsid w:val="00B17016"/>
    <w:rsid w:val="00B17662"/>
    <w:rsid w:val="00B22689"/>
    <w:rsid w:val="00B33DD2"/>
    <w:rsid w:val="00B45741"/>
    <w:rsid w:val="00B4597B"/>
    <w:rsid w:val="00B47EA4"/>
    <w:rsid w:val="00B51E15"/>
    <w:rsid w:val="00B530EA"/>
    <w:rsid w:val="00B53E72"/>
    <w:rsid w:val="00B56EC8"/>
    <w:rsid w:val="00B639D9"/>
    <w:rsid w:val="00B66187"/>
    <w:rsid w:val="00B67548"/>
    <w:rsid w:val="00B74F60"/>
    <w:rsid w:val="00B8031F"/>
    <w:rsid w:val="00B80EF8"/>
    <w:rsid w:val="00B81078"/>
    <w:rsid w:val="00B86610"/>
    <w:rsid w:val="00B90105"/>
    <w:rsid w:val="00B902A5"/>
    <w:rsid w:val="00B94D6D"/>
    <w:rsid w:val="00BA678F"/>
    <w:rsid w:val="00BA7423"/>
    <w:rsid w:val="00BA76C4"/>
    <w:rsid w:val="00BB084B"/>
    <w:rsid w:val="00BB13CA"/>
    <w:rsid w:val="00BB1870"/>
    <w:rsid w:val="00BB24A1"/>
    <w:rsid w:val="00BB328A"/>
    <w:rsid w:val="00BB5462"/>
    <w:rsid w:val="00BB66AD"/>
    <w:rsid w:val="00BB6E33"/>
    <w:rsid w:val="00BC6D1A"/>
    <w:rsid w:val="00BD06D8"/>
    <w:rsid w:val="00BD5B75"/>
    <w:rsid w:val="00BE03C5"/>
    <w:rsid w:val="00BE0E42"/>
    <w:rsid w:val="00BE1528"/>
    <w:rsid w:val="00BE156D"/>
    <w:rsid w:val="00BE1AB8"/>
    <w:rsid w:val="00BE3F29"/>
    <w:rsid w:val="00BF3C24"/>
    <w:rsid w:val="00BF7847"/>
    <w:rsid w:val="00C01177"/>
    <w:rsid w:val="00C01FB5"/>
    <w:rsid w:val="00C02777"/>
    <w:rsid w:val="00C03B5C"/>
    <w:rsid w:val="00C06812"/>
    <w:rsid w:val="00C16BE8"/>
    <w:rsid w:val="00C22C25"/>
    <w:rsid w:val="00C301E3"/>
    <w:rsid w:val="00C33157"/>
    <w:rsid w:val="00C41C0D"/>
    <w:rsid w:val="00C44797"/>
    <w:rsid w:val="00C459F0"/>
    <w:rsid w:val="00C45E05"/>
    <w:rsid w:val="00C51F5D"/>
    <w:rsid w:val="00C53679"/>
    <w:rsid w:val="00C54326"/>
    <w:rsid w:val="00C70B98"/>
    <w:rsid w:val="00C738F0"/>
    <w:rsid w:val="00C75336"/>
    <w:rsid w:val="00C77231"/>
    <w:rsid w:val="00C8142E"/>
    <w:rsid w:val="00C82DC5"/>
    <w:rsid w:val="00C874C4"/>
    <w:rsid w:val="00C905C3"/>
    <w:rsid w:val="00C90B96"/>
    <w:rsid w:val="00C90E23"/>
    <w:rsid w:val="00C9274F"/>
    <w:rsid w:val="00C9384B"/>
    <w:rsid w:val="00C948A5"/>
    <w:rsid w:val="00C954E5"/>
    <w:rsid w:val="00C96256"/>
    <w:rsid w:val="00C97E8C"/>
    <w:rsid w:val="00CA0DB7"/>
    <w:rsid w:val="00CA1355"/>
    <w:rsid w:val="00CA1F6C"/>
    <w:rsid w:val="00CA4846"/>
    <w:rsid w:val="00CA5C78"/>
    <w:rsid w:val="00CB0F90"/>
    <w:rsid w:val="00CB62C6"/>
    <w:rsid w:val="00CD0CCF"/>
    <w:rsid w:val="00CD4048"/>
    <w:rsid w:val="00CD6C91"/>
    <w:rsid w:val="00CD6FA2"/>
    <w:rsid w:val="00CE55F8"/>
    <w:rsid w:val="00CE5789"/>
    <w:rsid w:val="00CE6B99"/>
    <w:rsid w:val="00D002C6"/>
    <w:rsid w:val="00D01D98"/>
    <w:rsid w:val="00D02CFA"/>
    <w:rsid w:val="00D0474D"/>
    <w:rsid w:val="00D06100"/>
    <w:rsid w:val="00D07A17"/>
    <w:rsid w:val="00D2044E"/>
    <w:rsid w:val="00D2280D"/>
    <w:rsid w:val="00D30092"/>
    <w:rsid w:val="00D305E8"/>
    <w:rsid w:val="00D33F6D"/>
    <w:rsid w:val="00D41F19"/>
    <w:rsid w:val="00D4221D"/>
    <w:rsid w:val="00D42BB1"/>
    <w:rsid w:val="00D43F62"/>
    <w:rsid w:val="00D44FCF"/>
    <w:rsid w:val="00D47DBA"/>
    <w:rsid w:val="00D505AB"/>
    <w:rsid w:val="00D505D1"/>
    <w:rsid w:val="00D513FE"/>
    <w:rsid w:val="00D54884"/>
    <w:rsid w:val="00D66048"/>
    <w:rsid w:val="00D67D12"/>
    <w:rsid w:val="00D752BB"/>
    <w:rsid w:val="00D77824"/>
    <w:rsid w:val="00D77F7A"/>
    <w:rsid w:val="00D8080F"/>
    <w:rsid w:val="00D830A9"/>
    <w:rsid w:val="00D86AC7"/>
    <w:rsid w:val="00D90B81"/>
    <w:rsid w:val="00D90D31"/>
    <w:rsid w:val="00D9134A"/>
    <w:rsid w:val="00D97548"/>
    <w:rsid w:val="00DA1AF7"/>
    <w:rsid w:val="00DA235E"/>
    <w:rsid w:val="00DA4C0D"/>
    <w:rsid w:val="00DA686C"/>
    <w:rsid w:val="00DB50E6"/>
    <w:rsid w:val="00DC026B"/>
    <w:rsid w:val="00DC1BA4"/>
    <w:rsid w:val="00DC28C6"/>
    <w:rsid w:val="00DC2FA8"/>
    <w:rsid w:val="00DC7CE3"/>
    <w:rsid w:val="00DD0764"/>
    <w:rsid w:val="00DD3445"/>
    <w:rsid w:val="00DD6053"/>
    <w:rsid w:val="00DE2400"/>
    <w:rsid w:val="00DE24D9"/>
    <w:rsid w:val="00DE48A8"/>
    <w:rsid w:val="00DE5B55"/>
    <w:rsid w:val="00DE72CE"/>
    <w:rsid w:val="00DE7A8A"/>
    <w:rsid w:val="00DE7FDC"/>
    <w:rsid w:val="00DF13D7"/>
    <w:rsid w:val="00DF2136"/>
    <w:rsid w:val="00DF27E4"/>
    <w:rsid w:val="00DF4C23"/>
    <w:rsid w:val="00DF4DE5"/>
    <w:rsid w:val="00E0030C"/>
    <w:rsid w:val="00E06684"/>
    <w:rsid w:val="00E1015E"/>
    <w:rsid w:val="00E11D1A"/>
    <w:rsid w:val="00E14804"/>
    <w:rsid w:val="00E24F24"/>
    <w:rsid w:val="00E26043"/>
    <w:rsid w:val="00E2712E"/>
    <w:rsid w:val="00E3151B"/>
    <w:rsid w:val="00E328EC"/>
    <w:rsid w:val="00E374F2"/>
    <w:rsid w:val="00E46495"/>
    <w:rsid w:val="00E46985"/>
    <w:rsid w:val="00E52099"/>
    <w:rsid w:val="00E549C0"/>
    <w:rsid w:val="00E61571"/>
    <w:rsid w:val="00E67E56"/>
    <w:rsid w:val="00E70B96"/>
    <w:rsid w:val="00E767F8"/>
    <w:rsid w:val="00E77DE0"/>
    <w:rsid w:val="00E8254E"/>
    <w:rsid w:val="00E87038"/>
    <w:rsid w:val="00E87828"/>
    <w:rsid w:val="00E91AAF"/>
    <w:rsid w:val="00E92633"/>
    <w:rsid w:val="00E94CAF"/>
    <w:rsid w:val="00E96DA6"/>
    <w:rsid w:val="00EA2AF7"/>
    <w:rsid w:val="00EA44F9"/>
    <w:rsid w:val="00EA4501"/>
    <w:rsid w:val="00EA5DD3"/>
    <w:rsid w:val="00EA6E72"/>
    <w:rsid w:val="00EB0F98"/>
    <w:rsid w:val="00EB21FB"/>
    <w:rsid w:val="00EB5715"/>
    <w:rsid w:val="00EC604B"/>
    <w:rsid w:val="00EC71C1"/>
    <w:rsid w:val="00ED108A"/>
    <w:rsid w:val="00ED139C"/>
    <w:rsid w:val="00ED1584"/>
    <w:rsid w:val="00ED4946"/>
    <w:rsid w:val="00EE5418"/>
    <w:rsid w:val="00EE6549"/>
    <w:rsid w:val="00EF13E2"/>
    <w:rsid w:val="00EF3ED9"/>
    <w:rsid w:val="00EF6940"/>
    <w:rsid w:val="00EF6C55"/>
    <w:rsid w:val="00F0240E"/>
    <w:rsid w:val="00F024CC"/>
    <w:rsid w:val="00F04548"/>
    <w:rsid w:val="00F07391"/>
    <w:rsid w:val="00F10625"/>
    <w:rsid w:val="00F111A6"/>
    <w:rsid w:val="00F11A6B"/>
    <w:rsid w:val="00F20778"/>
    <w:rsid w:val="00F20D3A"/>
    <w:rsid w:val="00F220E6"/>
    <w:rsid w:val="00F2239F"/>
    <w:rsid w:val="00F22F3B"/>
    <w:rsid w:val="00F27A29"/>
    <w:rsid w:val="00F31A48"/>
    <w:rsid w:val="00F34D54"/>
    <w:rsid w:val="00F55CE1"/>
    <w:rsid w:val="00F5764E"/>
    <w:rsid w:val="00F6344D"/>
    <w:rsid w:val="00F6614A"/>
    <w:rsid w:val="00F66332"/>
    <w:rsid w:val="00F67968"/>
    <w:rsid w:val="00F72F84"/>
    <w:rsid w:val="00F75B15"/>
    <w:rsid w:val="00F80039"/>
    <w:rsid w:val="00F878E4"/>
    <w:rsid w:val="00F91415"/>
    <w:rsid w:val="00F92F0E"/>
    <w:rsid w:val="00F936E3"/>
    <w:rsid w:val="00F96480"/>
    <w:rsid w:val="00F974AE"/>
    <w:rsid w:val="00F97EA7"/>
    <w:rsid w:val="00FA1582"/>
    <w:rsid w:val="00FA44F9"/>
    <w:rsid w:val="00FA4B79"/>
    <w:rsid w:val="00FA6CFF"/>
    <w:rsid w:val="00FB1081"/>
    <w:rsid w:val="00FB5275"/>
    <w:rsid w:val="00FB5A91"/>
    <w:rsid w:val="00FB73E1"/>
    <w:rsid w:val="00FC1675"/>
    <w:rsid w:val="00FD105F"/>
    <w:rsid w:val="00FD3FB9"/>
    <w:rsid w:val="00FD4D26"/>
    <w:rsid w:val="00FE0241"/>
    <w:rsid w:val="00FE18EC"/>
    <w:rsid w:val="00FE3592"/>
    <w:rsid w:val="00FE5E8E"/>
    <w:rsid w:val="00FE70B2"/>
    <w:rsid w:val="00FF0BF5"/>
    <w:rsid w:val="00FF19D6"/>
    <w:rsid w:val="00FF3506"/>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uiPriority w:val="34"/>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05788B"/>
    <w:pPr>
      <w:numPr>
        <w:numId w:val="29"/>
      </w:numPr>
      <w:tabs>
        <w:tab w:val="clear" w:pos="644"/>
        <w:tab w:val="num" w:pos="717"/>
      </w:tabs>
      <w:spacing w:before="60" w:after="60" w:line="360" w:lineRule="auto"/>
      <w:ind w:left="717"/>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uiPriority w:val="99"/>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30"/>
      </w:numPr>
      <w:tabs>
        <w:tab w:val="clear" w:pos="360"/>
      </w:tabs>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31"/>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clear" w:pos="576"/>
        <w:tab w:val="num" w:pos="720"/>
        <w:tab w:val="num" w:pos="792"/>
        <w:tab w:val="num" w:pos="1440"/>
      </w:tabs>
      <w:ind w:left="1440" w:hanging="360"/>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2"/>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lang w:val="x-none" w:eastAsia="x-none"/>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lang w:val="x-none" w:eastAsia="x-none"/>
    </w:rPr>
  </w:style>
  <w:style w:type="character" w:customStyle="1" w:styleId="13pt1">
    <w:name w:val="Обычный + 13 pt Знак1"/>
    <w:link w:val="13pt"/>
    <w:rsid w:val="001E3776"/>
    <w:rPr>
      <w:sz w:val="26"/>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uiPriority w:val="34"/>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05788B"/>
    <w:pPr>
      <w:numPr>
        <w:numId w:val="29"/>
      </w:numPr>
      <w:tabs>
        <w:tab w:val="clear" w:pos="644"/>
        <w:tab w:val="num" w:pos="717"/>
      </w:tabs>
      <w:spacing w:before="60" w:after="60" w:line="360" w:lineRule="auto"/>
      <w:ind w:left="717"/>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uiPriority w:val="99"/>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30"/>
      </w:numPr>
      <w:tabs>
        <w:tab w:val="clear" w:pos="360"/>
      </w:tabs>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31"/>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clear" w:pos="576"/>
        <w:tab w:val="num" w:pos="720"/>
        <w:tab w:val="num" w:pos="792"/>
        <w:tab w:val="num" w:pos="1440"/>
      </w:tabs>
      <w:ind w:left="1440" w:hanging="360"/>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2"/>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lang w:val="x-none" w:eastAsia="x-none"/>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lang w:val="x-none" w:eastAsia="x-none"/>
    </w:rPr>
  </w:style>
  <w:style w:type="character" w:customStyle="1" w:styleId="13pt1">
    <w:name w:val="Обычный + 13 pt Знак1"/>
    <w:link w:val="13pt"/>
    <w:rsid w:val="001E3776"/>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1985">
      <w:bodyDiv w:val="1"/>
      <w:marLeft w:val="0"/>
      <w:marRight w:val="0"/>
      <w:marTop w:val="0"/>
      <w:marBottom w:val="0"/>
      <w:divBdr>
        <w:top w:val="none" w:sz="0" w:space="0" w:color="auto"/>
        <w:left w:val="none" w:sz="0" w:space="0" w:color="auto"/>
        <w:bottom w:val="none" w:sz="0" w:space="0" w:color="auto"/>
        <w:right w:val="none" w:sz="0" w:space="0" w:color="auto"/>
      </w:divBdr>
    </w:div>
    <w:div w:id="173345700">
      <w:bodyDiv w:val="1"/>
      <w:marLeft w:val="0"/>
      <w:marRight w:val="0"/>
      <w:marTop w:val="0"/>
      <w:marBottom w:val="0"/>
      <w:divBdr>
        <w:top w:val="none" w:sz="0" w:space="0" w:color="auto"/>
        <w:left w:val="none" w:sz="0" w:space="0" w:color="auto"/>
        <w:bottom w:val="none" w:sz="0" w:space="0" w:color="auto"/>
        <w:right w:val="none" w:sz="0" w:space="0" w:color="auto"/>
      </w:divBdr>
    </w:div>
    <w:div w:id="43929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lokolovAS@tes.transneft.ru" TargetMode="External"/><Relationship Id="rId18" Type="http://schemas.openxmlformats.org/officeDocument/2006/relationships/hyperlink" Target="consultantplus://offline/ref=0BE340DDDA00432D7E881BBCD3908DC641BCBB35AC96CCCA77DA30BDA4D8FF91262C7E087ECBB9D667MFL" TargetMode="External"/><Relationship Id="rId26" Type="http://schemas.openxmlformats.org/officeDocument/2006/relationships/footer" Target="footer2.xm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eader" Target="header10.xml"/><Relationship Id="rId42" Type="http://schemas.openxmlformats.org/officeDocument/2006/relationships/header" Target="header15.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FedorchukovSS@tes.transneft.ru" TargetMode="External"/><Relationship Id="rId17" Type="http://schemas.openxmlformats.org/officeDocument/2006/relationships/hyperlink" Target="consultantplus://offline/ref=EA458F66ECD98817738EE5C2F7050B3DCA745DAC8AA53C774B1A3BFE87644BJ" TargetMode="External"/><Relationship Id="rId25" Type="http://schemas.openxmlformats.org/officeDocument/2006/relationships/header" Target="header4.xml"/><Relationship Id="rId33" Type="http://schemas.openxmlformats.org/officeDocument/2006/relationships/header" Target="header9.xml"/><Relationship Id="rId38" Type="http://schemas.openxmlformats.org/officeDocument/2006/relationships/header" Target="header13.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transneft.ru/tenders/docs/" TargetMode="External"/><Relationship Id="rId29" Type="http://schemas.openxmlformats.org/officeDocument/2006/relationships/header" Target="header6.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lmykovVV@tes.transneft.ru" TargetMode="External"/><Relationship Id="rId24" Type="http://schemas.openxmlformats.org/officeDocument/2006/relationships/header" Target="header3.xml"/><Relationship Id="rId32" Type="http://schemas.openxmlformats.org/officeDocument/2006/relationships/header" Target="header8.xml"/><Relationship Id="rId37" Type="http://schemas.openxmlformats.org/officeDocument/2006/relationships/header" Target="header12.xml"/><Relationship Id="rId40" Type="http://schemas.openxmlformats.org/officeDocument/2006/relationships/footer" Target="footer6.xml"/><Relationship Id="rId45" Type="http://schemas.openxmlformats.org/officeDocument/2006/relationships/header" Target="header18.xml"/><Relationship Id="rId5" Type="http://schemas.openxmlformats.org/officeDocument/2006/relationships/settings" Target="settings.xml"/><Relationship Id="rId15" Type="http://schemas.openxmlformats.org/officeDocument/2006/relationships/hyperlink" Target="http://www.tnelss.transneft.ru" TargetMode="External"/><Relationship Id="rId23" Type="http://schemas.openxmlformats.org/officeDocument/2006/relationships/image" Target="media/image1.emf"/><Relationship Id="rId28" Type="http://schemas.openxmlformats.org/officeDocument/2006/relationships/footer" Target="footer3.xml"/><Relationship Id="rId36" Type="http://schemas.openxmlformats.org/officeDocument/2006/relationships/header" Target="header11.xml"/><Relationship Id="rId10" Type="http://schemas.openxmlformats.org/officeDocument/2006/relationships/hyperlink" Target="mailto:oootes@tes.transneft.ru" TargetMode="External"/><Relationship Id="rId19" Type="http://schemas.openxmlformats.org/officeDocument/2006/relationships/hyperlink" Target="http://tnelss.transneft.ru/tenders/other/" TargetMode="External"/><Relationship Id="rId31" Type="http://schemas.openxmlformats.org/officeDocument/2006/relationships/footer" Target="footer4.xml"/><Relationship Id="rId44" Type="http://schemas.openxmlformats.org/officeDocument/2006/relationships/header" Target="header1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header" Target="header7.xml"/><Relationship Id="rId35" Type="http://schemas.openxmlformats.org/officeDocument/2006/relationships/footer" Target="footer5.xml"/><Relationship Id="rId43" Type="http://schemas.openxmlformats.org/officeDocument/2006/relationships/header" Target="header1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DEDF3F-78B1-4FB9-A80A-E1FC5C9F3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84</Pages>
  <Words>22809</Words>
  <Characters>130016</Characters>
  <Application>Microsoft Office Word</Application>
  <DocSecurity>0</DocSecurity>
  <Lines>1083</Lines>
  <Paragraphs>305</Paragraphs>
  <ScaleCrop>false</ScaleCrop>
  <HeadingPairs>
    <vt:vector size="2" baseType="variant">
      <vt:variant>
        <vt:lpstr>Название</vt:lpstr>
      </vt:variant>
      <vt:variant>
        <vt:i4>1</vt:i4>
      </vt:variant>
    </vt:vector>
  </HeadingPairs>
  <TitlesOfParts>
    <vt:vector size="1" baseType="lpstr">
      <vt:lpstr>УТВЕРЖДАЮ:                                                                 Генеральный директор</vt:lpstr>
    </vt:vector>
  </TitlesOfParts>
  <Company>ОАО "Гипротрубопровод"</Company>
  <LinksUpToDate>false</LinksUpToDate>
  <CharactersWithSpaces>152520</CharactersWithSpaces>
  <SharedDoc>false</SharedDoc>
  <HLinks>
    <vt:vector size="66" baseType="variant">
      <vt:variant>
        <vt:i4>7274549</vt:i4>
      </vt:variant>
      <vt:variant>
        <vt:i4>30</vt:i4>
      </vt:variant>
      <vt:variant>
        <vt:i4>0</vt:i4>
      </vt:variant>
      <vt:variant>
        <vt:i4>5</vt:i4>
      </vt:variant>
      <vt:variant>
        <vt:lpwstr>http://www.zakupki.gov.ru/</vt:lpwstr>
      </vt:variant>
      <vt:variant>
        <vt:lpwstr/>
      </vt:variant>
      <vt:variant>
        <vt:i4>5570686</vt:i4>
      </vt:variant>
      <vt:variant>
        <vt:i4>27</vt:i4>
      </vt:variant>
      <vt:variant>
        <vt:i4>0</vt:i4>
      </vt:variant>
      <vt:variant>
        <vt:i4>5</vt:i4>
      </vt:variant>
      <vt:variant>
        <vt:lpwstr>mailto:PolozovAF@gtpoms.gtp.transneft.ru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5570686</vt:i4>
      </vt:variant>
      <vt:variant>
        <vt:i4>9</vt:i4>
      </vt:variant>
      <vt:variant>
        <vt:i4>0</vt:i4>
      </vt:variant>
      <vt:variant>
        <vt:i4>5</vt:i4>
      </vt:variant>
      <vt:variant>
        <vt:lpwstr>mailto:PolozovAF@gtpoms.gtp.transneft.ru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                                                                 Генеральный директор</dc:title>
  <dc:creator>Подгорная Лилия Викторовна</dc:creator>
  <cp:lastModifiedBy>Федорчуков Сергей Сергеевич</cp:lastModifiedBy>
  <cp:revision>41</cp:revision>
  <cp:lastPrinted>2015-11-30T14:37:00Z</cp:lastPrinted>
  <dcterms:created xsi:type="dcterms:W3CDTF">2015-11-19T13:35:00Z</dcterms:created>
  <dcterms:modified xsi:type="dcterms:W3CDTF">2015-11-30T15:24:00Z</dcterms:modified>
</cp:coreProperties>
</file>