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245B2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B46328" w:rsidRPr="00582EE3" w:rsidRDefault="00CD7EC5" w:rsidP="00582EE3">
      <w:pPr>
        <w:jc w:val="center"/>
        <w:rPr>
          <w:b/>
          <w:bCs/>
          <w:sz w:val="32"/>
          <w:szCs w:val="32"/>
          <w:lang w:val="en-US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582EE3" w:rsidRPr="00582EE3" w:rsidRDefault="00582EE3" w:rsidP="007B5E02">
      <w:pPr>
        <w:tabs>
          <w:tab w:val="left" w:pos="9720"/>
        </w:tabs>
        <w:suppressAutoHyphens/>
        <w:spacing w:before="120"/>
        <w:jc w:val="center"/>
        <w:rPr>
          <w:b/>
          <w:sz w:val="28"/>
          <w:szCs w:val="28"/>
        </w:rPr>
      </w:pPr>
      <w:r w:rsidRPr="00582EE3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Pr="00582EE3">
        <w:rPr>
          <w:b/>
          <w:bCs/>
          <w:color w:val="000000"/>
          <w:sz w:val="28"/>
          <w:szCs w:val="28"/>
        </w:rPr>
        <w:t xml:space="preserve">модернизацию  специального автомобиля для перевозки РАО на базе </w:t>
      </w:r>
      <w:proofErr w:type="spellStart"/>
      <w:r w:rsidRPr="00582EE3">
        <w:rPr>
          <w:b/>
          <w:bCs/>
          <w:color w:val="000000"/>
          <w:sz w:val="28"/>
          <w:szCs w:val="28"/>
        </w:rPr>
        <w:t>Volvo</w:t>
      </w:r>
      <w:proofErr w:type="spellEnd"/>
      <w:r w:rsidRPr="00582EE3">
        <w:rPr>
          <w:b/>
          <w:bCs/>
          <w:color w:val="000000"/>
          <w:sz w:val="28"/>
          <w:szCs w:val="28"/>
        </w:rPr>
        <w:t xml:space="preserve"> FM для нужд </w:t>
      </w:r>
      <w:r w:rsidRPr="00582EE3">
        <w:rPr>
          <w:b/>
          <w:sz w:val="28"/>
          <w:szCs w:val="28"/>
        </w:rPr>
        <w:t>филиала «Сибирский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9536B0" w:rsidRPr="00582EE3" w:rsidRDefault="009536B0" w:rsidP="00F53A03">
      <w:pPr>
        <w:rPr>
          <w:b/>
          <w:sz w:val="28"/>
          <w:szCs w:val="28"/>
        </w:rPr>
      </w:pPr>
    </w:p>
    <w:p w:rsidR="0075756F" w:rsidRDefault="0075756F" w:rsidP="0075756F">
      <w:pPr>
        <w:spacing w:line="276" w:lineRule="auto"/>
        <w:rPr>
          <w:b/>
          <w:bCs/>
          <w:caps/>
          <w:snapToGrid w:val="0"/>
          <w:spacing w:val="40"/>
          <w:sz w:val="28"/>
          <w:szCs w:val="28"/>
          <w:lang w:val="en-US"/>
        </w:rPr>
      </w:pPr>
    </w:p>
    <w:p w:rsidR="00582EE3" w:rsidRDefault="00582EE3" w:rsidP="00582EE3">
      <w:pPr>
        <w:tabs>
          <w:tab w:val="left" w:pos="851"/>
        </w:tabs>
        <w:suppressAutoHyphens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Техническое задание</w:t>
      </w:r>
    </w:p>
    <w:p w:rsidR="00582EE3" w:rsidRDefault="00582EE3" w:rsidP="00582EE3">
      <w:pPr>
        <w:tabs>
          <w:tab w:val="left" w:pos="851"/>
        </w:tabs>
        <w:suppressAutoHyphens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на право заключения договора по м</w:t>
      </w:r>
      <w:r w:rsidRPr="00E522D3">
        <w:rPr>
          <w:b/>
          <w:color w:val="000000"/>
          <w:sz w:val="28"/>
          <w:szCs w:val="28"/>
        </w:rPr>
        <w:t>одернизаци</w:t>
      </w:r>
      <w:r>
        <w:rPr>
          <w:b/>
          <w:color w:val="000000"/>
          <w:sz w:val="28"/>
          <w:szCs w:val="28"/>
        </w:rPr>
        <w:t>и</w:t>
      </w:r>
      <w:r w:rsidRPr="00E522D3">
        <w:rPr>
          <w:b/>
          <w:color w:val="000000"/>
          <w:sz w:val="28"/>
          <w:szCs w:val="28"/>
        </w:rPr>
        <w:t xml:space="preserve"> специального автомобиля для перевозки РАО на базе </w:t>
      </w:r>
      <w:proofErr w:type="spellStart"/>
      <w:r w:rsidRPr="00E522D3">
        <w:rPr>
          <w:b/>
          <w:color w:val="000000"/>
          <w:sz w:val="28"/>
          <w:szCs w:val="28"/>
        </w:rPr>
        <w:t>Volvo</w:t>
      </w:r>
      <w:proofErr w:type="spellEnd"/>
      <w:r w:rsidRPr="00E522D3">
        <w:rPr>
          <w:b/>
          <w:color w:val="000000"/>
          <w:sz w:val="28"/>
          <w:szCs w:val="28"/>
        </w:rPr>
        <w:t xml:space="preserve"> FM (уменьшение длины кузова, укорочение шасси)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в 2013 году</w:t>
      </w:r>
    </w:p>
    <w:p w:rsidR="00582EE3" w:rsidRDefault="00582EE3" w:rsidP="00582EE3">
      <w:pPr>
        <w:tabs>
          <w:tab w:val="left" w:pos="851"/>
        </w:tabs>
        <w:suppressAutoHyphens/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</w:p>
    <w:p w:rsidR="00582EE3" w:rsidRPr="0065427F" w:rsidRDefault="00582EE3" w:rsidP="00582EE3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caps/>
          <w:color w:val="000000"/>
          <w:sz w:val="28"/>
          <w:szCs w:val="28"/>
        </w:rPr>
      </w:pPr>
      <w:r w:rsidRPr="0065427F">
        <w:rPr>
          <w:b/>
          <w:color w:val="000000"/>
          <w:sz w:val="28"/>
          <w:szCs w:val="28"/>
        </w:rPr>
        <w:t>1. Предмет открытого запроса цен в электронной форме:</w:t>
      </w:r>
    </w:p>
    <w:p w:rsidR="00582EE3" w:rsidRPr="00225CF0" w:rsidRDefault="00582EE3" w:rsidP="00582EE3">
      <w:pPr>
        <w:ind w:firstLine="602"/>
        <w:jc w:val="both"/>
        <w:rPr>
          <w:color w:val="000000"/>
          <w:sz w:val="28"/>
          <w:szCs w:val="28"/>
        </w:rPr>
      </w:pPr>
      <w:r w:rsidRPr="00225CF0">
        <w:rPr>
          <w:bCs/>
          <w:color w:val="000000"/>
          <w:sz w:val="28"/>
          <w:szCs w:val="28"/>
        </w:rPr>
        <w:t xml:space="preserve">Модернизация  специального автомобиля для перевозки РАО на базе </w:t>
      </w:r>
      <w:proofErr w:type="spellStart"/>
      <w:r w:rsidRPr="00225CF0">
        <w:rPr>
          <w:bCs/>
          <w:color w:val="000000"/>
          <w:sz w:val="28"/>
          <w:szCs w:val="28"/>
        </w:rPr>
        <w:t>Volvo</w:t>
      </w:r>
      <w:proofErr w:type="spellEnd"/>
      <w:r w:rsidRPr="00225CF0">
        <w:rPr>
          <w:bCs/>
          <w:color w:val="000000"/>
          <w:sz w:val="28"/>
          <w:szCs w:val="28"/>
        </w:rPr>
        <w:t xml:space="preserve"> FM</w:t>
      </w:r>
      <w:r>
        <w:rPr>
          <w:bCs/>
          <w:color w:val="000000"/>
          <w:sz w:val="28"/>
          <w:szCs w:val="28"/>
        </w:rPr>
        <w:t>.</w:t>
      </w:r>
    </w:p>
    <w:p w:rsidR="00582EE3" w:rsidRDefault="00582EE3" w:rsidP="00582EE3">
      <w:pPr>
        <w:ind w:firstLine="602"/>
        <w:jc w:val="both"/>
        <w:rPr>
          <w:bCs/>
          <w:sz w:val="28"/>
          <w:szCs w:val="28"/>
        </w:rPr>
      </w:pPr>
      <w:r w:rsidRPr="0065427F">
        <w:rPr>
          <w:color w:val="000000"/>
          <w:sz w:val="28"/>
          <w:szCs w:val="28"/>
        </w:rPr>
        <w:t xml:space="preserve">Заключение договора </w:t>
      </w:r>
      <w:r>
        <w:rPr>
          <w:color w:val="000000"/>
          <w:sz w:val="28"/>
          <w:szCs w:val="28"/>
        </w:rPr>
        <w:t>на проведение работ по у</w:t>
      </w:r>
      <w:r w:rsidRPr="0065427F">
        <w:rPr>
          <w:bCs/>
          <w:sz w:val="28"/>
          <w:szCs w:val="28"/>
        </w:rPr>
        <w:t>меньшени</w:t>
      </w:r>
      <w:r>
        <w:rPr>
          <w:bCs/>
          <w:sz w:val="28"/>
          <w:szCs w:val="28"/>
        </w:rPr>
        <w:t>ю</w:t>
      </w:r>
      <w:r w:rsidRPr="0065427F">
        <w:rPr>
          <w:bCs/>
          <w:sz w:val="28"/>
          <w:szCs w:val="28"/>
        </w:rPr>
        <w:t xml:space="preserve"> длины кузова-фургона с целью уменьшения снаряженной массы ТС, улучшение управляемости ТС, максимальное использование объема кузова для перевозки груза, эффективная работа </w:t>
      </w:r>
      <w:proofErr w:type="spellStart"/>
      <w:r w:rsidRPr="0065427F">
        <w:rPr>
          <w:bCs/>
          <w:sz w:val="28"/>
          <w:szCs w:val="28"/>
        </w:rPr>
        <w:t>гидросистемы</w:t>
      </w:r>
      <w:proofErr w:type="spellEnd"/>
      <w:r w:rsidRPr="0065427F">
        <w:rPr>
          <w:bCs/>
          <w:sz w:val="28"/>
          <w:szCs w:val="28"/>
        </w:rPr>
        <w:t xml:space="preserve"> приводов крышек кузова.</w:t>
      </w:r>
    </w:p>
    <w:p w:rsidR="00582EE3" w:rsidRDefault="00582EE3" w:rsidP="00582EE3">
      <w:pPr>
        <w:widowControl w:val="0"/>
        <w:ind w:left="602" w:hanging="568"/>
        <w:rPr>
          <w:b/>
          <w:bCs/>
          <w:color w:val="000000"/>
          <w:sz w:val="28"/>
          <w:szCs w:val="28"/>
        </w:rPr>
      </w:pPr>
    </w:p>
    <w:p w:rsidR="00582EE3" w:rsidRPr="008E5715" w:rsidRDefault="00582EE3" w:rsidP="00582EE3">
      <w:pPr>
        <w:widowControl w:val="0"/>
        <w:ind w:left="602" w:hanging="568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 Сроки проведения работ:</w:t>
      </w:r>
    </w:p>
    <w:p w:rsidR="00582EE3" w:rsidRPr="00BB4C37" w:rsidRDefault="00582EE3" w:rsidP="00582EE3">
      <w:pPr>
        <w:widowControl w:val="0"/>
        <w:ind w:left="602"/>
        <w:jc w:val="both"/>
        <w:rPr>
          <w:b/>
          <w:bCs/>
          <w:sz w:val="28"/>
          <w:szCs w:val="28"/>
        </w:rPr>
      </w:pPr>
      <w:r>
        <w:rPr>
          <w:bCs/>
          <w:color w:val="000000"/>
          <w:sz w:val="28"/>
          <w:szCs w:val="28"/>
        </w:rPr>
        <w:t>В течение 45</w:t>
      </w:r>
      <w:r w:rsidRPr="00BB4C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рабочих </w:t>
      </w:r>
      <w:r w:rsidRPr="00BB4C37">
        <w:rPr>
          <w:sz w:val="28"/>
          <w:szCs w:val="28"/>
        </w:rPr>
        <w:t>дней с момента заключения договора.</w:t>
      </w:r>
    </w:p>
    <w:p w:rsidR="00582EE3" w:rsidRDefault="00582EE3" w:rsidP="00582EE3">
      <w:pPr>
        <w:jc w:val="both"/>
        <w:rPr>
          <w:b/>
          <w:bCs/>
          <w:sz w:val="28"/>
          <w:szCs w:val="28"/>
        </w:rPr>
      </w:pPr>
    </w:p>
    <w:p w:rsidR="00582EE3" w:rsidRPr="0065427F" w:rsidRDefault="00582EE3" w:rsidP="00582EE3">
      <w:pPr>
        <w:tabs>
          <w:tab w:val="left" w:pos="2127"/>
          <w:tab w:val="left" w:pos="7371"/>
          <w:tab w:val="left" w:pos="8364"/>
          <w:tab w:val="left" w:pos="9355"/>
        </w:tabs>
        <w:spacing w:line="276" w:lineRule="auto"/>
        <w:ind w:right="-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65427F">
        <w:rPr>
          <w:b/>
          <w:sz w:val="28"/>
          <w:szCs w:val="28"/>
        </w:rPr>
        <w:t>Техническ</w:t>
      </w:r>
      <w:r>
        <w:rPr>
          <w:b/>
          <w:sz w:val="28"/>
          <w:szCs w:val="28"/>
        </w:rPr>
        <w:t>ие</w:t>
      </w:r>
      <w:r w:rsidRPr="0065427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требования к предложению и состав работ:</w:t>
      </w:r>
    </w:p>
    <w:p w:rsidR="00582EE3" w:rsidRPr="0065427F" w:rsidRDefault="00582EE3" w:rsidP="00582EE3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5427F">
        <w:rPr>
          <w:sz w:val="28"/>
          <w:szCs w:val="28"/>
        </w:rPr>
        <w:t>1. Уменьшение длины кузова-фургона ориентировочно на 1400мм (на 2 секции);</w:t>
      </w:r>
    </w:p>
    <w:p w:rsidR="00582EE3" w:rsidRPr="0065427F" w:rsidRDefault="00582EE3" w:rsidP="00582EE3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5427F">
        <w:rPr>
          <w:sz w:val="28"/>
          <w:szCs w:val="28"/>
        </w:rPr>
        <w:t>2. Укрепление (замена) несущей конструкции основания (днища) кузова с целью увеличения жёсткости на деформацию с учётом разрешённой грузоподъёмности.</w:t>
      </w:r>
    </w:p>
    <w:p w:rsidR="00582EE3" w:rsidRPr="0065427F" w:rsidRDefault="00582EE3" w:rsidP="00582EE3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5427F">
        <w:rPr>
          <w:sz w:val="28"/>
          <w:szCs w:val="28"/>
        </w:rPr>
        <w:t xml:space="preserve">3. </w:t>
      </w:r>
      <w:proofErr w:type="gramStart"/>
      <w:r w:rsidRPr="0065427F">
        <w:rPr>
          <w:sz w:val="28"/>
          <w:szCs w:val="28"/>
        </w:rPr>
        <w:t xml:space="preserve">Капитальный ремонт существующей системы рычагов подъёма основных откидных крышек кузова и усиление петель-шарниров, с целью дальнейшего использования системы без дополнительной помощи из вне при закрытии крышек. </w:t>
      </w:r>
      <w:proofErr w:type="gramEnd"/>
    </w:p>
    <w:p w:rsidR="00582EE3" w:rsidRPr="0065427F" w:rsidRDefault="00582EE3" w:rsidP="00582EE3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5427F">
        <w:rPr>
          <w:sz w:val="28"/>
          <w:szCs w:val="28"/>
        </w:rPr>
        <w:t>4. Замена и регулировка уплотнительного профиля откидных крышек для герметизации кузова от атмосферных осадков.</w:t>
      </w:r>
    </w:p>
    <w:p w:rsidR="00582EE3" w:rsidRPr="0065427F" w:rsidRDefault="00582EE3" w:rsidP="00582EE3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5427F">
        <w:rPr>
          <w:sz w:val="28"/>
          <w:szCs w:val="28"/>
        </w:rPr>
        <w:t>5. Перенос инструментального ящика шасси на свободное место.</w:t>
      </w:r>
    </w:p>
    <w:p w:rsidR="00582EE3" w:rsidRPr="0065427F" w:rsidRDefault="00582EE3" w:rsidP="00582EE3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5427F">
        <w:rPr>
          <w:sz w:val="28"/>
          <w:szCs w:val="28"/>
        </w:rPr>
        <w:t xml:space="preserve">6. Замена фурнитуры заднего дверного портала на </w:t>
      </w:r>
      <w:r>
        <w:rPr>
          <w:sz w:val="28"/>
          <w:szCs w:val="28"/>
        </w:rPr>
        <w:t xml:space="preserve">дублирующую фурнитуру, </w:t>
      </w:r>
      <w:r w:rsidRPr="0065427F">
        <w:rPr>
          <w:sz w:val="28"/>
          <w:szCs w:val="28"/>
        </w:rPr>
        <w:t>выполненную из нержавеющей стали.</w:t>
      </w:r>
    </w:p>
    <w:p w:rsidR="00582EE3" w:rsidRPr="0065427F" w:rsidRDefault="00582EE3" w:rsidP="00582EE3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5427F">
        <w:rPr>
          <w:sz w:val="28"/>
          <w:szCs w:val="28"/>
        </w:rPr>
        <w:t xml:space="preserve">7. Придание кузову эстетичного внешнего вида, путем замены части элементов на </w:t>
      </w:r>
      <w:r>
        <w:rPr>
          <w:sz w:val="28"/>
          <w:szCs w:val="28"/>
        </w:rPr>
        <w:t xml:space="preserve">дублирующие элементы, </w:t>
      </w:r>
      <w:r w:rsidRPr="0065427F">
        <w:rPr>
          <w:sz w:val="28"/>
          <w:szCs w:val="28"/>
        </w:rPr>
        <w:t xml:space="preserve">выполненные из нержавеющей стали, а так же </w:t>
      </w:r>
      <w:r>
        <w:rPr>
          <w:sz w:val="28"/>
          <w:szCs w:val="28"/>
        </w:rPr>
        <w:t xml:space="preserve">нанесение антикоррозийного покрытия </w:t>
      </w:r>
      <w:r w:rsidRPr="0065427F">
        <w:rPr>
          <w:sz w:val="28"/>
          <w:szCs w:val="28"/>
        </w:rPr>
        <w:t xml:space="preserve">с покраской оставшихся элементов. </w:t>
      </w:r>
    </w:p>
    <w:p w:rsidR="00582EE3" w:rsidRPr="0065427F" w:rsidRDefault="00582EE3" w:rsidP="00582EE3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5427F">
        <w:rPr>
          <w:sz w:val="28"/>
          <w:szCs w:val="28"/>
        </w:rPr>
        <w:t xml:space="preserve">8. </w:t>
      </w:r>
      <w:r>
        <w:rPr>
          <w:sz w:val="28"/>
          <w:szCs w:val="28"/>
        </w:rPr>
        <w:t xml:space="preserve">Изменение размеров шасси ТС в сторону уменьшения в соответствии </w:t>
      </w:r>
      <w:r w:rsidRPr="0065427F">
        <w:rPr>
          <w:sz w:val="28"/>
          <w:szCs w:val="28"/>
        </w:rPr>
        <w:t>с измененными размерами кузова-фургона.</w:t>
      </w:r>
    </w:p>
    <w:p w:rsidR="00582EE3" w:rsidRPr="0065427F" w:rsidRDefault="00582EE3" w:rsidP="00582EE3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5427F">
        <w:rPr>
          <w:sz w:val="28"/>
          <w:szCs w:val="28"/>
        </w:rPr>
        <w:t>9. Документальное оформление изменени</w:t>
      </w:r>
      <w:r>
        <w:rPr>
          <w:sz w:val="28"/>
          <w:szCs w:val="28"/>
        </w:rPr>
        <w:t>й</w:t>
      </w:r>
      <w:r w:rsidRPr="0065427F">
        <w:rPr>
          <w:sz w:val="28"/>
          <w:szCs w:val="28"/>
        </w:rPr>
        <w:t xml:space="preserve"> весовых характеристик ТС с внесением необходимых изменений в ПТС ТС.</w:t>
      </w:r>
    </w:p>
    <w:p w:rsidR="00582EE3" w:rsidRDefault="00582EE3" w:rsidP="00582EE3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Pr="0065427F">
        <w:rPr>
          <w:sz w:val="28"/>
          <w:szCs w:val="28"/>
        </w:rPr>
        <w:t>10. Капитальный ремонт специального транспортного средства для перевозки РАО осуществляется по адресу исполнителя. Доставка ТС для капитального ремонта и обратно осуществляется заказчиком.</w:t>
      </w:r>
    </w:p>
    <w:p w:rsidR="00582EE3" w:rsidRPr="00225CF0" w:rsidRDefault="00582EE3" w:rsidP="00582EE3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3.11. </w:t>
      </w:r>
      <w:r w:rsidRPr="00225CF0">
        <w:rPr>
          <w:bCs/>
          <w:color w:val="000000"/>
          <w:sz w:val="28"/>
          <w:szCs w:val="28"/>
        </w:rPr>
        <w:t>Предостав</w:t>
      </w:r>
      <w:r>
        <w:rPr>
          <w:bCs/>
          <w:color w:val="000000"/>
          <w:sz w:val="28"/>
          <w:szCs w:val="28"/>
        </w:rPr>
        <w:t>ление полного</w:t>
      </w:r>
      <w:r w:rsidRPr="00225CF0">
        <w:rPr>
          <w:bCs/>
          <w:color w:val="000000"/>
          <w:sz w:val="28"/>
          <w:szCs w:val="28"/>
        </w:rPr>
        <w:t xml:space="preserve"> пакет</w:t>
      </w:r>
      <w:r>
        <w:rPr>
          <w:bCs/>
          <w:color w:val="000000"/>
          <w:sz w:val="28"/>
          <w:szCs w:val="28"/>
        </w:rPr>
        <w:t>а</w:t>
      </w:r>
      <w:r w:rsidRPr="00225CF0">
        <w:rPr>
          <w:bCs/>
          <w:color w:val="000000"/>
          <w:sz w:val="28"/>
          <w:szCs w:val="28"/>
        </w:rPr>
        <w:t xml:space="preserve"> документов, </w:t>
      </w:r>
      <w:proofErr w:type="gramStart"/>
      <w:r w:rsidRPr="00225CF0">
        <w:rPr>
          <w:bCs/>
          <w:color w:val="000000"/>
          <w:sz w:val="28"/>
          <w:szCs w:val="28"/>
        </w:rPr>
        <w:t>включающий</w:t>
      </w:r>
      <w:proofErr w:type="gramEnd"/>
      <w:r w:rsidRPr="00225CF0">
        <w:rPr>
          <w:bCs/>
          <w:color w:val="000000"/>
          <w:sz w:val="28"/>
          <w:szCs w:val="28"/>
        </w:rPr>
        <w:t xml:space="preserve"> в себя техническую документацию, а также сертификаты соответствия и паспорта на установленное оборудовани</w:t>
      </w:r>
      <w:r>
        <w:rPr>
          <w:bCs/>
          <w:color w:val="000000"/>
          <w:sz w:val="28"/>
          <w:szCs w:val="28"/>
        </w:rPr>
        <w:t>е</w:t>
      </w:r>
      <w:r w:rsidRPr="00225CF0">
        <w:rPr>
          <w:bCs/>
          <w:color w:val="000000"/>
          <w:sz w:val="28"/>
          <w:szCs w:val="28"/>
        </w:rPr>
        <w:t>.</w:t>
      </w:r>
    </w:p>
    <w:p w:rsidR="00582EE3" w:rsidRDefault="00582EE3" w:rsidP="00582EE3">
      <w:pPr>
        <w:tabs>
          <w:tab w:val="left" w:pos="2127"/>
          <w:tab w:val="left" w:pos="7371"/>
          <w:tab w:val="left" w:pos="8364"/>
          <w:tab w:val="left" w:pos="9355"/>
        </w:tabs>
        <w:spacing w:line="276" w:lineRule="auto"/>
        <w:ind w:right="-1"/>
        <w:jc w:val="both"/>
        <w:rPr>
          <w:sz w:val="28"/>
          <w:szCs w:val="28"/>
        </w:rPr>
      </w:pPr>
    </w:p>
    <w:p w:rsidR="00582EE3" w:rsidRPr="008E5715" w:rsidRDefault="00582EE3" w:rsidP="00582EE3">
      <w:pPr>
        <w:tabs>
          <w:tab w:val="left" w:pos="2127"/>
          <w:tab w:val="left" w:pos="7371"/>
          <w:tab w:val="left" w:pos="8364"/>
          <w:tab w:val="left" w:pos="9355"/>
        </w:tabs>
        <w:spacing w:line="276" w:lineRule="auto"/>
        <w:ind w:right="-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 Условия оплаты:</w:t>
      </w:r>
    </w:p>
    <w:p w:rsidR="00582EE3" w:rsidRPr="00D83720" w:rsidRDefault="00582EE3" w:rsidP="00582EE3">
      <w:pPr>
        <w:ind w:firstLine="708"/>
        <w:jc w:val="both"/>
        <w:rPr>
          <w:bCs/>
          <w:color w:val="000000"/>
          <w:sz w:val="28"/>
          <w:szCs w:val="28"/>
        </w:rPr>
      </w:pPr>
      <w:proofErr w:type="gramStart"/>
      <w:r w:rsidRPr="00D83720">
        <w:rPr>
          <w:bCs/>
          <w:color w:val="000000"/>
          <w:sz w:val="28"/>
          <w:szCs w:val="28"/>
        </w:rPr>
        <w:t xml:space="preserve">Стоимость  должна включать в себя все расходы связанные с выполнением работ по капитальному ремонту шасси и кузова-контейнера автомобиля специального на базе </w:t>
      </w:r>
      <w:proofErr w:type="spellStart"/>
      <w:r w:rsidRPr="00D83720">
        <w:rPr>
          <w:bCs/>
          <w:color w:val="000000"/>
          <w:sz w:val="28"/>
          <w:szCs w:val="28"/>
        </w:rPr>
        <w:t>Volvo</w:t>
      </w:r>
      <w:proofErr w:type="spellEnd"/>
      <w:r w:rsidRPr="00D83720">
        <w:rPr>
          <w:bCs/>
          <w:color w:val="000000"/>
          <w:sz w:val="28"/>
          <w:szCs w:val="28"/>
        </w:rPr>
        <w:t xml:space="preserve"> FM, согласно технического задания, с учётом транспортировки транспортного средства к месту выполнения работ и обратно, а также  расходы  на  страхование, госпошлины, налоги (в том числе НДС) и сборы, и др.  в соответствии с действующим законодательством Российской Федерации.</w:t>
      </w:r>
      <w:proofErr w:type="gramEnd"/>
    </w:p>
    <w:p w:rsidR="00582EE3" w:rsidRPr="00D83720" w:rsidRDefault="00582EE3" w:rsidP="00582EE3">
      <w:pPr>
        <w:ind w:firstLine="708"/>
        <w:jc w:val="both"/>
        <w:rPr>
          <w:b/>
          <w:bCs/>
          <w:sz w:val="28"/>
          <w:szCs w:val="28"/>
        </w:rPr>
      </w:pPr>
      <w:r>
        <w:rPr>
          <w:bCs/>
          <w:color w:val="000000"/>
          <w:sz w:val="28"/>
          <w:szCs w:val="28"/>
        </w:rPr>
        <w:t>Оплата по б</w:t>
      </w:r>
      <w:r w:rsidRPr="00D83720">
        <w:rPr>
          <w:bCs/>
          <w:color w:val="000000"/>
          <w:sz w:val="28"/>
          <w:szCs w:val="28"/>
        </w:rPr>
        <w:t>езналичн</w:t>
      </w:r>
      <w:r>
        <w:rPr>
          <w:bCs/>
          <w:color w:val="000000"/>
          <w:sz w:val="28"/>
          <w:szCs w:val="28"/>
        </w:rPr>
        <w:t>ому</w:t>
      </w:r>
      <w:r w:rsidRPr="00D83720">
        <w:rPr>
          <w:bCs/>
          <w:color w:val="000000"/>
          <w:sz w:val="28"/>
          <w:szCs w:val="28"/>
        </w:rPr>
        <w:t xml:space="preserve"> расчет</w:t>
      </w:r>
      <w:r>
        <w:rPr>
          <w:bCs/>
          <w:color w:val="000000"/>
          <w:sz w:val="28"/>
          <w:szCs w:val="28"/>
        </w:rPr>
        <w:t>у</w:t>
      </w:r>
      <w:r w:rsidRPr="00D83720">
        <w:rPr>
          <w:bCs/>
          <w:color w:val="000000"/>
          <w:sz w:val="28"/>
          <w:szCs w:val="28"/>
        </w:rPr>
        <w:t xml:space="preserve">, по факту выполнения работ в течение 10 банковских дней с момента подписания сторонами акта о приёмке выполненных работ (форма КС-2), справки о стоимости выполненных работ и затрат (форма КС-3), и предоставления Исполнителем счёта и счета–фактуры. </w:t>
      </w:r>
    </w:p>
    <w:p w:rsidR="00582EE3" w:rsidRPr="0065427F" w:rsidRDefault="00582EE3" w:rsidP="00582EE3">
      <w:pPr>
        <w:tabs>
          <w:tab w:val="left" w:pos="2127"/>
          <w:tab w:val="left" w:pos="7371"/>
          <w:tab w:val="left" w:pos="8364"/>
          <w:tab w:val="left" w:pos="9355"/>
        </w:tabs>
        <w:spacing w:line="276" w:lineRule="auto"/>
        <w:ind w:right="-1"/>
        <w:jc w:val="both"/>
        <w:rPr>
          <w:sz w:val="28"/>
          <w:szCs w:val="28"/>
        </w:rPr>
      </w:pPr>
    </w:p>
    <w:p w:rsidR="00582EE3" w:rsidRPr="006E6C5E" w:rsidRDefault="00582EE3" w:rsidP="00582EE3">
      <w:pPr>
        <w:pStyle w:val="afff2"/>
        <w:numPr>
          <w:ilvl w:val="0"/>
          <w:numId w:val="23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sz w:val="28"/>
          <w:szCs w:val="28"/>
        </w:rPr>
      </w:pPr>
      <w:r w:rsidRPr="006E6C5E">
        <w:rPr>
          <w:b/>
          <w:sz w:val="28"/>
          <w:szCs w:val="28"/>
        </w:rPr>
        <w:t>Описание специального транспортного средства</w:t>
      </w:r>
      <w:r w:rsidRPr="006E6C5E">
        <w:rPr>
          <w:b/>
          <w:sz w:val="28"/>
          <w:szCs w:val="28"/>
          <w:lang w:val="en-US"/>
        </w:rPr>
        <w:t>:</w:t>
      </w:r>
    </w:p>
    <w:p w:rsidR="00582EE3" w:rsidRPr="0065427F" w:rsidRDefault="00582EE3" w:rsidP="00582EE3">
      <w:pPr>
        <w:spacing w:line="276" w:lineRule="auto"/>
        <w:ind w:firstLine="708"/>
        <w:jc w:val="both"/>
        <w:rPr>
          <w:sz w:val="28"/>
          <w:szCs w:val="28"/>
        </w:rPr>
      </w:pPr>
      <w:r w:rsidRPr="0065427F">
        <w:rPr>
          <w:sz w:val="28"/>
          <w:szCs w:val="28"/>
        </w:rPr>
        <w:t xml:space="preserve">Специальное транспортное средство предназначено для перевозки радиоактивных отходов и источников ионизирующего излучения (СТС РАО) на базе  - автомобиля </w:t>
      </w:r>
      <w:r w:rsidRPr="0065427F">
        <w:rPr>
          <w:sz w:val="28"/>
          <w:szCs w:val="28"/>
          <w:lang w:val="en-US"/>
        </w:rPr>
        <w:t>Volvo</w:t>
      </w:r>
      <w:r w:rsidRPr="0065427F">
        <w:rPr>
          <w:sz w:val="28"/>
          <w:szCs w:val="28"/>
        </w:rPr>
        <w:t xml:space="preserve"> </w:t>
      </w:r>
      <w:r w:rsidRPr="0065427F">
        <w:rPr>
          <w:sz w:val="28"/>
          <w:szCs w:val="28"/>
          <w:lang w:val="en-US"/>
        </w:rPr>
        <w:t>FM</w:t>
      </w:r>
      <w:r w:rsidRPr="0065427F">
        <w:rPr>
          <w:sz w:val="28"/>
          <w:szCs w:val="28"/>
        </w:rPr>
        <w:t xml:space="preserve"> 4х2.</w:t>
      </w:r>
    </w:p>
    <w:p w:rsidR="00582EE3" w:rsidRPr="0065427F" w:rsidRDefault="00582EE3" w:rsidP="00582EE3">
      <w:pPr>
        <w:spacing w:line="276" w:lineRule="auto"/>
        <w:ind w:firstLine="708"/>
        <w:jc w:val="both"/>
        <w:rPr>
          <w:sz w:val="28"/>
          <w:szCs w:val="28"/>
        </w:rPr>
      </w:pPr>
      <w:r w:rsidRPr="0065427F">
        <w:rPr>
          <w:sz w:val="28"/>
          <w:szCs w:val="28"/>
        </w:rPr>
        <w:t>СТС РАО состоит из:</w:t>
      </w:r>
    </w:p>
    <w:p w:rsidR="00582EE3" w:rsidRPr="0065427F" w:rsidRDefault="00582EE3" w:rsidP="00582EE3">
      <w:pPr>
        <w:spacing w:line="276" w:lineRule="auto"/>
        <w:jc w:val="both"/>
        <w:rPr>
          <w:sz w:val="28"/>
          <w:szCs w:val="28"/>
        </w:rPr>
      </w:pPr>
      <w:r w:rsidRPr="0065427F">
        <w:rPr>
          <w:sz w:val="28"/>
          <w:szCs w:val="28"/>
        </w:rPr>
        <w:t xml:space="preserve">- автомобиля специального с </w:t>
      </w:r>
      <w:proofErr w:type="spellStart"/>
      <w:r w:rsidRPr="0065427F">
        <w:rPr>
          <w:sz w:val="28"/>
          <w:szCs w:val="28"/>
        </w:rPr>
        <w:t>краноманипуляторной</w:t>
      </w:r>
      <w:proofErr w:type="spellEnd"/>
      <w:r w:rsidRPr="0065427F">
        <w:rPr>
          <w:sz w:val="28"/>
          <w:szCs w:val="28"/>
        </w:rPr>
        <w:t xml:space="preserve"> установкой;</w:t>
      </w:r>
    </w:p>
    <w:p w:rsidR="00582EE3" w:rsidRPr="0065427F" w:rsidRDefault="00582EE3" w:rsidP="00582EE3">
      <w:pPr>
        <w:spacing w:line="276" w:lineRule="auto"/>
        <w:jc w:val="both"/>
        <w:rPr>
          <w:b/>
          <w:sz w:val="28"/>
          <w:szCs w:val="28"/>
        </w:rPr>
      </w:pPr>
      <w:r w:rsidRPr="0065427F">
        <w:rPr>
          <w:sz w:val="28"/>
          <w:szCs w:val="28"/>
        </w:rPr>
        <w:t>- кузов контейнера с системой креплений.</w:t>
      </w:r>
    </w:p>
    <w:p w:rsidR="00582EE3" w:rsidRPr="0065427F" w:rsidRDefault="00582EE3" w:rsidP="00582EE3">
      <w:pPr>
        <w:jc w:val="both"/>
        <w:rPr>
          <w:sz w:val="28"/>
          <w:szCs w:val="28"/>
        </w:rPr>
      </w:pPr>
    </w:p>
    <w:p w:rsidR="00582EE3" w:rsidRDefault="00582EE3" w:rsidP="00582EE3">
      <w:pPr>
        <w:pStyle w:val="20"/>
        <w:keepLines/>
        <w:numPr>
          <w:ilvl w:val="0"/>
          <w:numId w:val="23"/>
        </w:numPr>
        <w:tabs>
          <w:tab w:val="left" w:pos="426"/>
        </w:tabs>
        <w:spacing w:before="0" w:after="0"/>
        <w:ind w:left="0" w:firstLine="0"/>
        <w:jc w:val="both"/>
        <w:rPr>
          <w:rFonts w:ascii="Times New Roman" w:hAnsi="Times New Roman" w:cs="Times New Roman"/>
          <w:i w:val="0"/>
        </w:rPr>
      </w:pPr>
      <w:r w:rsidRPr="006E6C5E">
        <w:rPr>
          <w:rFonts w:ascii="Times New Roman" w:hAnsi="Times New Roman" w:cs="Times New Roman"/>
          <w:i w:val="0"/>
        </w:rPr>
        <w:t xml:space="preserve">Технические характеристики </w:t>
      </w:r>
      <w:r>
        <w:rPr>
          <w:rFonts w:ascii="Times New Roman" w:hAnsi="Times New Roman" w:cs="Times New Roman"/>
          <w:i w:val="0"/>
        </w:rPr>
        <w:t>специального</w:t>
      </w:r>
      <w:r w:rsidRPr="006E6C5E">
        <w:rPr>
          <w:rFonts w:ascii="Times New Roman" w:hAnsi="Times New Roman" w:cs="Times New Roman"/>
          <w:i w:val="0"/>
        </w:rPr>
        <w:t xml:space="preserve"> транспортно</w:t>
      </w:r>
      <w:r>
        <w:rPr>
          <w:rFonts w:ascii="Times New Roman" w:hAnsi="Times New Roman" w:cs="Times New Roman"/>
          <w:i w:val="0"/>
        </w:rPr>
        <w:t>го</w:t>
      </w:r>
      <w:r w:rsidRPr="006E6C5E">
        <w:rPr>
          <w:rFonts w:ascii="Times New Roman" w:hAnsi="Times New Roman" w:cs="Times New Roman"/>
          <w:i w:val="0"/>
        </w:rPr>
        <w:t xml:space="preserve"> средств</w:t>
      </w:r>
      <w:r>
        <w:rPr>
          <w:rFonts w:ascii="Times New Roman" w:hAnsi="Times New Roman" w:cs="Times New Roman"/>
          <w:i w:val="0"/>
        </w:rPr>
        <w:t>а</w:t>
      </w:r>
      <w:r w:rsidRPr="006E6C5E">
        <w:rPr>
          <w:rFonts w:ascii="Times New Roman" w:hAnsi="Times New Roman" w:cs="Times New Roman"/>
          <w:i w:val="0"/>
        </w:rPr>
        <w:t xml:space="preserve"> </w:t>
      </w:r>
      <w:proofErr w:type="spellStart"/>
      <w:r w:rsidRPr="006E6C5E">
        <w:rPr>
          <w:rFonts w:ascii="Times New Roman" w:hAnsi="Times New Roman" w:cs="Times New Roman"/>
          <w:i w:val="0"/>
        </w:rPr>
        <w:t>предназначено</w:t>
      </w:r>
      <w:r>
        <w:rPr>
          <w:rFonts w:ascii="Times New Roman" w:hAnsi="Times New Roman" w:cs="Times New Roman"/>
          <w:i w:val="0"/>
        </w:rPr>
        <w:t>го</w:t>
      </w:r>
      <w:proofErr w:type="spellEnd"/>
      <w:r w:rsidRPr="006E6C5E">
        <w:rPr>
          <w:rFonts w:ascii="Times New Roman" w:hAnsi="Times New Roman" w:cs="Times New Roman"/>
          <w:i w:val="0"/>
        </w:rPr>
        <w:t xml:space="preserve"> для перевозки радиоактивных отходов и источников ионизирующего излучения (СТС РАО):</w:t>
      </w:r>
    </w:p>
    <w:p w:rsidR="00582EE3" w:rsidRPr="00B45931" w:rsidRDefault="00582EE3" w:rsidP="00582EE3"/>
    <w:tbl>
      <w:tblPr>
        <w:tblStyle w:val="a8"/>
        <w:tblW w:w="0" w:type="auto"/>
        <w:tblLook w:val="04A0"/>
      </w:tblPr>
      <w:tblGrid>
        <w:gridCol w:w="7905"/>
        <w:gridCol w:w="2232"/>
      </w:tblGrid>
      <w:tr w:rsidR="00582EE3" w:rsidTr="006E7FA2">
        <w:tc>
          <w:tcPr>
            <w:tcW w:w="7905" w:type="dxa"/>
          </w:tcPr>
          <w:p w:rsidR="00582EE3" w:rsidRDefault="00582EE3" w:rsidP="006E7FA2">
            <w:r>
              <w:rPr>
                <w:sz w:val="28"/>
                <w:szCs w:val="28"/>
              </w:rPr>
              <w:t xml:space="preserve">- </w:t>
            </w:r>
            <w:r w:rsidRPr="0065427F">
              <w:rPr>
                <w:sz w:val="28"/>
                <w:szCs w:val="28"/>
              </w:rPr>
              <w:t xml:space="preserve">снаряженная масса СТС РАО, кг </w:t>
            </w:r>
            <w:r w:rsidRPr="0065427F">
              <w:rPr>
                <w:sz w:val="28"/>
                <w:szCs w:val="28"/>
              </w:rPr>
              <w:tab/>
            </w:r>
          </w:p>
        </w:tc>
        <w:tc>
          <w:tcPr>
            <w:tcW w:w="2232" w:type="dxa"/>
          </w:tcPr>
          <w:p w:rsidR="00582EE3" w:rsidRDefault="00582EE3" w:rsidP="006E7FA2">
            <w:r w:rsidRPr="0065427F">
              <w:rPr>
                <w:sz w:val="28"/>
                <w:szCs w:val="28"/>
              </w:rPr>
              <w:t>13000</w:t>
            </w:r>
          </w:p>
        </w:tc>
      </w:tr>
      <w:tr w:rsidR="00582EE3" w:rsidTr="006E7FA2">
        <w:tc>
          <w:tcPr>
            <w:tcW w:w="7905" w:type="dxa"/>
          </w:tcPr>
          <w:p w:rsidR="00582EE3" w:rsidRDefault="00582EE3" w:rsidP="006E7FA2">
            <w:r>
              <w:rPr>
                <w:sz w:val="28"/>
                <w:szCs w:val="28"/>
              </w:rPr>
              <w:t xml:space="preserve">- </w:t>
            </w:r>
            <w:r w:rsidRPr="0065427F">
              <w:rPr>
                <w:sz w:val="28"/>
                <w:szCs w:val="28"/>
              </w:rPr>
              <w:t>разрешенная максимальна масса СТС РАО,  кг</w:t>
            </w:r>
          </w:p>
        </w:tc>
        <w:tc>
          <w:tcPr>
            <w:tcW w:w="2232" w:type="dxa"/>
          </w:tcPr>
          <w:p w:rsidR="00582EE3" w:rsidRDefault="00582EE3" w:rsidP="006E7FA2">
            <w:r w:rsidRPr="0065427F">
              <w:rPr>
                <w:sz w:val="28"/>
                <w:szCs w:val="28"/>
              </w:rPr>
              <w:t>19700</w:t>
            </w:r>
          </w:p>
        </w:tc>
      </w:tr>
      <w:tr w:rsidR="00582EE3" w:rsidTr="006E7FA2">
        <w:tc>
          <w:tcPr>
            <w:tcW w:w="7905" w:type="dxa"/>
          </w:tcPr>
          <w:p w:rsidR="00582EE3" w:rsidRDefault="00582EE3" w:rsidP="006E7FA2">
            <w:r>
              <w:rPr>
                <w:sz w:val="28"/>
                <w:szCs w:val="28"/>
              </w:rPr>
              <w:t xml:space="preserve">- </w:t>
            </w:r>
            <w:r w:rsidRPr="0065427F">
              <w:rPr>
                <w:sz w:val="28"/>
                <w:szCs w:val="28"/>
              </w:rPr>
              <w:t xml:space="preserve">нагрузка на переднюю ось, </w:t>
            </w:r>
            <w:proofErr w:type="gramStart"/>
            <w:r w:rsidRPr="0065427F">
              <w:rPr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2232" w:type="dxa"/>
          </w:tcPr>
          <w:p w:rsidR="00582EE3" w:rsidRDefault="00582EE3" w:rsidP="006E7FA2">
            <w:r w:rsidRPr="0065427F">
              <w:rPr>
                <w:sz w:val="28"/>
                <w:szCs w:val="28"/>
              </w:rPr>
              <w:t>6700</w:t>
            </w:r>
          </w:p>
        </w:tc>
      </w:tr>
      <w:tr w:rsidR="00582EE3" w:rsidTr="006E7FA2">
        <w:tc>
          <w:tcPr>
            <w:tcW w:w="7905" w:type="dxa"/>
          </w:tcPr>
          <w:p w:rsidR="00582EE3" w:rsidRDefault="00582EE3" w:rsidP="006E7FA2">
            <w:r>
              <w:rPr>
                <w:sz w:val="28"/>
                <w:szCs w:val="28"/>
              </w:rPr>
              <w:t xml:space="preserve">- </w:t>
            </w:r>
            <w:r w:rsidRPr="0065427F">
              <w:rPr>
                <w:sz w:val="28"/>
                <w:szCs w:val="28"/>
              </w:rPr>
              <w:t xml:space="preserve">нагрузка на заднюю ось, </w:t>
            </w:r>
            <w:proofErr w:type="gramStart"/>
            <w:r w:rsidRPr="0065427F">
              <w:rPr>
                <w:sz w:val="28"/>
                <w:szCs w:val="28"/>
              </w:rPr>
              <w:t>кг</w:t>
            </w:r>
            <w:proofErr w:type="gramEnd"/>
            <w:r w:rsidRPr="0065427F">
              <w:rPr>
                <w:sz w:val="28"/>
                <w:szCs w:val="28"/>
              </w:rPr>
              <w:tab/>
            </w:r>
          </w:p>
        </w:tc>
        <w:tc>
          <w:tcPr>
            <w:tcW w:w="2232" w:type="dxa"/>
          </w:tcPr>
          <w:p w:rsidR="00582EE3" w:rsidRDefault="00582EE3" w:rsidP="006E7FA2">
            <w:r w:rsidRPr="0065427F">
              <w:rPr>
                <w:sz w:val="28"/>
                <w:szCs w:val="28"/>
              </w:rPr>
              <w:t>13000</w:t>
            </w:r>
          </w:p>
        </w:tc>
      </w:tr>
      <w:tr w:rsidR="00582EE3" w:rsidTr="006E7FA2">
        <w:tc>
          <w:tcPr>
            <w:tcW w:w="7905" w:type="dxa"/>
          </w:tcPr>
          <w:p w:rsidR="00582EE3" w:rsidRDefault="00582EE3" w:rsidP="006E7FA2">
            <w:r>
              <w:rPr>
                <w:sz w:val="28"/>
                <w:szCs w:val="28"/>
              </w:rPr>
              <w:t xml:space="preserve">- </w:t>
            </w:r>
            <w:r w:rsidRPr="0065427F">
              <w:rPr>
                <w:sz w:val="28"/>
                <w:szCs w:val="28"/>
              </w:rPr>
              <w:t xml:space="preserve">масса кузова контейнера, </w:t>
            </w:r>
            <w:proofErr w:type="gramStart"/>
            <w:r w:rsidRPr="0065427F">
              <w:rPr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2232" w:type="dxa"/>
          </w:tcPr>
          <w:p w:rsidR="00582EE3" w:rsidRDefault="00582EE3" w:rsidP="006E7FA2">
            <w:r w:rsidRPr="0065427F">
              <w:rPr>
                <w:sz w:val="28"/>
                <w:szCs w:val="28"/>
              </w:rPr>
              <w:t>4595</w:t>
            </w:r>
          </w:p>
        </w:tc>
      </w:tr>
      <w:tr w:rsidR="00582EE3" w:rsidTr="006E7FA2">
        <w:tc>
          <w:tcPr>
            <w:tcW w:w="7905" w:type="dxa"/>
          </w:tcPr>
          <w:p w:rsidR="00582EE3" w:rsidRDefault="00582EE3" w:rsidP="006E7FA2">
            <w:r>
              <w:rPr>
                <w:sz w:val="28"/>
                <w:szCs w:val="28"/>
              </w:rPr>
              <w:t xml:space="preserve">- </w:t>
            </w:r>
            <w:r w:rsidRPr="0065427F">
              <w:rPr>
                <w:sz w:val="28"/>
                <w:szCs w:val="28"/>
              </w:rPr>
              <w:t xml:space="preserve">габаритные размеры кузова контейнера, </w:t>
            </w:r>
            <w:proofErr w:type="gramStart"/>
            <w:r w:rsidRPr="0065427F">
              <w:rPr>
                <w:sz w:val="28"/>
                <w:szCs w:val="28"/>
              </w:rPr>
              <w:t>мм</w:t>
            </w:r>
            <w:proofErr w:type="gramEnd"/>
            <w:r w:rsidRPr="0065427F">
              <w:rPr>
                <w:sz w:val="28"/>
                <w:szCs w:val="28"/>
              </w:rPr>
              <w:tab/>
            </w:r>
          </w:p>
        </w:tc>
        <w:tc>
          <w:tcPr>
            <w:tcW w:w="2232" w:type="dxa"/>
          </w:tcPr>
          <w:p w:rsidR="00582EE3" w:rsidRDefault="00582EE3" w:rsidP="006E7FA2">
            <w:r w:rsidRPr="0065427F">
              <w:rPr>
                <w:sz w:val="28"/>
                <w:szCs w:val="28"/>
              </w:rPr>
              <w:t>5320х2550х1880</w:t>
            </w:r>
          </w:p>
        </w:tc>
      </w:tr>
      <w:tr w:rsidR="00582EE3" w:rsidTr="006E7FA2">
        <w:tc>
          <w:tcPr>
            <w:tcW w:w="7905" w:type="dxa"/>
          </w:tcPr>
          <w:p w:rsidR="00582EE3" w:rsidRDefault="00582EE3" w:rsidP="006E7FA2">
            <w:r>
              <w:rPr>
                <w:sz w:val="28"/>
                <w:szCs w:val="28"/>
              </w:rPr>
              <w:t xml:space="preserve">- </w:t>
            </w:r>
            <w:r w:rsidRPr="0065427F">
              <w:rPr>
                <w:sz w:val="28"/>
                <w:szCs w:val="28"/>
              </w:rPr>
              <w:t xml:space="preserve">габаритные размеры биологической защиты, </w:t>
            </w:r>
            <w:proofErr w:type="gramStart"/>
            <w:r w:rsidRPr="0065427F">
              <w:rPr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2232" w:type="dxa"/>
          </w:tcPr>
          <w:p w:rsidR="00582EE3" w:rsidRDefault="00582EE3" w:rsidP="006E7FA2">
            <w:r w:rsidRPr="0065427F">
              <w:rPr>
                <w:sz w:val="28"/>
                <w:szCs w:val="28"/>
              </w:rPr>
              <w:t>2300х1500х50</w:t>
            </w:r>
          </w:p>
        </w:tc>
      </w:tr>
      <w:tr w:rsidR="00582EE3" w:rsidTr="006E7FA2">
        <w:tc>
          <w:tcPr>
            <w:tcW w:w="7905" w:type="dxa"/>
          </w:tcPr>
          <w:p w:rsidR="00582EE3" w:rsidRDefault="00582EE3" w:rsidP="006E7FA2">
            <w:r>
              <w:rPr>
                <w:sz w:val="28"/>
                <w:szCs w:val="28"/>
              </w:rPr>
              <w:t xml:space="preserve">- </w:t>
            </w:r>
            <w:r w:rsidRPr="0065427F">
              <w:rPr>
                <w:sz w:val="28"/>
                <w:szCs w:val="28"/>
              </w:rPr>
              <w:t xml:space="preserve">масса биологической защиты, </w:t>
            </w:r>
            <w:proofErr w:type="gramStart"/>
            <w:r w:rsidRPr="0065427F">
              <w:rPr>
                <w:sz w:val="28"/>
                <w:szCs w:val="28"/>
              </w:rPr>
              <w:t>т</w:t>
            </w:r>
            <w:proofErr w:type="gramEnd"/>
          </w:p>
        </w:tc>
        <w:tc>
          <w:tcPr>
            <w:tcW w:w="2232" w:type="dxa"/>
          </w:tcPr>
          <w:p w:rsidR="00582EE3" w:rsidRDefault="00582EE3" w:rsidP="006E7FA2">
            <w:r w:rsidRPr="0065427F">
              <w:rPr>
                <w:sz w:val="28"/>
                <w:szCs w:val="28"/>
              </w:rPr>
              <w:t>2,15</w:t>
            </w:r>
          </w:p>
        </w:tc>
      </w:tr>
    </w:tbl>
    <w:p w:rsidR="00582EE3" w:rsidRDefault="00582EE3" w:rsidP="00582EE3"/>
    <w:p w:rsidR="00582EE3" w:rsidRPr="0065427F" w:rsidRDefault="00582EE3" w:rsidP="00582EE3">
      <w:pPr>
        <w:numPr>
          <w:ilvl w:val="0"/>
          <w:numId w:val="23"/>
        </w:numPr>
        <w:tabs>
          <w:tab w:val="left" w:pos="284"/>
          <w:tab w:val="left" w:pos="426"/>
        </w:tabs>
        <w:ind w:left="0" w:hanging="11"/>
        <w:jc w:val="both"/>
        <w:rPr>
          <w:b/>
          <w:sz w:val="28"/>
          <w:szCs w:val="28"/>
        </w:rPr>
      </w:pPr>
      <w:r w:rsidRPr="0065427F">
        <w:rPr>
          <w:b/>
          <w:sz w:val="28"/>
          <w:szCs w:val="28"/>
        </w:rPr>
        <w:t>Требования к оборудованию</w:t>
      </w:r>
    </w:p>
    <w:p w:rsidR="00582EE3" w:rsidRPr="00E72F76" w:rsidRDefault="00582EE3" w:rsidP="00582EE3">
      <w:pPr>
        <w:ind w:firstLine="709"/>
        <w:jc w:val="both"/>
        <w:rPr>
          <w:sz w:val="28"/>
          <w:szCs w:val="28"/>
        </w:rPr>
      </w:pPr>
      <w:r w:rsidRPr="00E72F76">
        <w:rPr>
          <w:sz w:val="28"/>
          <w:szCs w:val="28"/>
        </w:rPr>
        <w:lastRenderedPageBreak/>
        <w:t xml:space="preserve"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 и агрегатов). Оборудование должно быть поставлено комплектно и обеспечить конструктивную и функциональную совместимость. Гарантия на выполняемые работы </w:t>
      </w:r>
      <w:r>
        <w:rPr>
          <w:sz w:val="28"/>
          <w:szCs w:val="28"/>
        </w:rPr>
        <w:t xml:space="preserve">и устанавливаемое оборудование </w:t>
      </w:r>
      <w:r w:rsidRPr="00E72F76">
        <w:rPr>
          <w:sz w:val="28"/>
          <w:szCs w:val="28"/>
        </w:rPr>
        <w:t>не менее 12 месяцев.</w:t>
      </w:r>
    </w:p>
    <w:p w:rsidR="00582EE3" w:rsidRPr="00E72F76" w:rsidRDefault="00582EE3" w:rsidP="00582EE3">
      <w:pPr>
        <w:ind w:firstLine="709"/>
        <w:jc w:val="both"/>
        <w:rPr>
          <w:sz w:val="28"/>
          <w:szCs w:val="28"/>
        </w:rPr>
      </w:pPr>
    </w:p>
    <w:p w:rsidR="00582EE3" w:rsidRPr="00B45931" w:rsidRDefault="00582EE3" w:rsidP="00582EE3">
      <w:pPr>
        <w:pStyle w:val="afff2"/>
        <w:numPr>
          <w:ilvl w:val="0"/>
          <w:numId w:val="23"/>
        </w:numPr>
        <w:tabs>
          <w:tab w:val="left" w:pos="284"/>
        </w:tabs>
        <w:spacing w:after="0" w:line="240" w:lineRule="auto"/>
        <w:ind w:left="0" w:firstLine="0"/>
        <w:jc w:val="both"/>
        <w:rPr>
          <w:b/>
          <w:sz w:val="28"/>
          <w:szCs w:val="28"/>
        </w:rPr>
      </w:pPr>
      <w:r w:rsidRPr="00B45931">
        <w:rPr>
          <w:b/>
          <w:sz w:val="28"/>
          <w:szCs w:val="28"/>
        </w:rPr>
        <w:t>Наличие лицензий и сертификатов:</w:t>
      </w:r>
    </w:p>
    <w:p w:rsidR="00582EE3" w:rsidRPr="00B45931" w:rsidRDefault="00582EE3" w:rsidP="00582EE3">
      <w:pPr>
        <w:ind w:firstLine="708"/>
        <w:jc w:val="both"/>
        <w:rPr>
          <w:bCs/>
          <w:color w:val="000000"/>
          <w:sz w:val="28"/>
          <w:szCs w:val="28"/>
        </w:rPr>
      </w:pPr>
      <w:r w:rsidRPr="00B45931">
        <w:rPr>
          <w:bCs/>
          <w:color w:val="000000"/>
          <w:sz w:val="28"/>
          <w:szCs w:val="28"/>
        </w:rPr>
        <w:t xml:space="preserve">На момент </w:t>
      </w:r>
      <w:r>
        <w:rPr>
          <w:bCs/>
          <w:color w:val="000000"/>
          <w:sz w:val="28"/>
          <w:szCs w:val="28"/>
        </w:rPr>
        <w:t>выполнения работ Исполнитель</w:t>
      </w:r>
      <w:r w:rsidRPr="00B45931">
        <w:rPr>
          <w:bCs/>
          <w:color w:val="000000"/>
          <w:sz w:val="28"/>
          <w:szCs w:val="28"/>
        </w:rPr>
        <w:t xml:space="preserve"> должен иметь </w:t>
      </w:r>
      <w:r>
        <w:rPr>
          <w:bCs/>
          <w:color w:val="000000"/>
          <w:sz w:val="28"/>
          <w:szCs w:val="28"/>
        </w:rPr>
        <w:t xml:space="preserve">все </w:t>
      </w:r>
      <w:r w:rsidRPr="00B45931">
        <w:rPr>
          <w:bCs/>
          <w:color w:val="000000"/>
          <w:sz w:val="28"/>
          <w:szCs w:val="28"/>
        </w:rPr>
        <w:t xml:space="preserve">соответствующие </w:t>
      </w:r>
      <w:r>
        <w:rPr>
          <w:bCs/>
          <w:color w:val="000000"/>
          <w:sz w:val="28"/>
          <w:szCs w:val="28"/>
        </w:rPr>
        <w:t xml:space="preserve">разрешительные </w:t>
      </w:r>
      <w:r w:rsidRPr="00B45931">
        <w:rPr>
          <w:bCs/>
          <w:color w:val="000000"/>
          <w:sz w:val="28"/>
          <w:szCs w:val="28"/>
        </w:rPr>
        <w:t>документы на осуществление видов деятельности, связанны</w:t>
      </w:r>
      <w:r>
        <w:rPr>
          <w:bCs/>
          <w:color w:val="000000"/>
          <w:sz w:val="28"/>
          <w:szCs w:val="28"/>
        </w:rPr>
        <w:t>х</w:t>
      </w:r>
      <w:r w:rsidRPr="00B45931">
        <w:rPr>
          <w:bCs/>
          <w:color w:val="000000"/>
          <w:sz w:val="28"/>
          <w:szCs w:val="28"/>
        </w:rPr>
        <w:t xml:space="preserve"> с выполнением </w:t>
      </w:r>
      <w:r>
        <w:rPr>
          <w:bCs/>
          <w:color w:val="000000"/>
          <w:sz w:val="28"/>
          <w:szCs w:val="28"/>
        </w:rPr>
        <w:t xml:space="preserve">условий </w:t>
      </w:r>
      <w:r w:rsidRPr="00B45931">
        <w:rPr>
          <w:bCs/>
          <w:color w:val="000000"/>
          <w:sz w:val="28"/>
          <w:szCs w:val="28"/>
        </w:rPr>
        <w:t xml:space="preserve">договора, </w:t>
      </w:r>
      <w:r>
        <w:rPr>
          <w:bCs/>
          <w:color w:val="000000"/>
          <w:sz w:val="28"/>
          <w:szCs w:val="28"/>
        </w:rPr>
        <w:t xml:space="preserve">в </w:t>
      </w:r>
      <w:r w:rsidRPr="00B45931">
        <w:rPr>
          <w:bCs/>
          <w:color w:val="000000"/>
          <w:sz w:val="28"/>
          <w:szCs w:val="28"/>
        </w:rPr>
        <w:t xml:space="preserve">том числе: </w:t>
      </w:r>
    </w:p>
    <w:p w:rsidR="00582EE3" w:rsidRDefault="00582EE3" w:rsidP="00582EE3">
      <w:pPr>
        <w:ind w:firstLine="708"/>
        <w:jc w:val="both"/>
        <w:rPr>
          <w:bCs/>
          <w:color w:val="000000"/>
          <w:sz w:val="28"/>
          <w:szCs w:val="28"/>
        </w:rPr>
      </w:pPr>
      <w:r w:rsidRPr="00B45931">
        <w:rPr>
          <w:bCs/>
          <w:color w:val="000000"/>
          <w:sz w:val="28"/>
          <w:szCs w:val="28"/>
        </w:rPr>
        <w:t>- Сертификат соответствия на работы по ремонту специальных автотранспортных средств</w:t>
      </w:r>
      <w:r>
        <w:rPr>
          <w:bCs/>
          <w:color w:val="000000"/>
          <w:sz w:val="28"/>
          <w:szCs w:val="28"/>
        </w:rPr>
        <w:t>;</w:t>
      </w:r>
    </w:p>
    <w:p w:rsidR="00582EE3" w:rsidRPr="00E72F76" w:rsidRDefault="00582EE3" w:rsidP="00582EE3">
      <w:pPr>
        <w:ind w:firstLine="708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  </w:t>
      </w:r>
      <w:r w:rsidRPr="00E72F76">
        <w:rPr>
          <w:bCs/>
          <w:color w:val="000000"/>
          <w:sz w:val="28"/>
          <w:szCs w:val="28"/>
        </w:rPr>
        <w:t>Опыт работы на рынке по переоборудованию специальных транспортных средств.</w:t>
      </w:r>
    </w:p>
    <w:p w:rsidR="00582EE3" w:rsidRPr="00E72F76" w:rsidRDefault="00582EE3" w:rsidP="00582EE3">
      <w:pPr>
        <w:jc w:val="both"/>
        <w:outlineLvl w:val="0"/>
        <w:rPr>
          <w:b/>
          <w:sz w:val="28"/>
          <w:szCs w:val="28"/>
        </w:rPr>
      </w:pPr>
    </w:p>
    <w:p w:rsidR="00582EE3" w:rsidRPr="00582EE3" w:rsidRDefault="00582EE3" w:rsidP="0075756F">
      <w:pPr>
        <w:spacing w:line="276" w:lineRule="auto"/>
        <w:rPr>
          <w:b/>
          <w:sz w:val="28"/>
          <w:szCs w:val="28"/>
        </w:rPr>
      </w:pPr>
    </w:p>
    <w:sectPr w:rsidR="00582EE3" w:rsidRPr="00582EE3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9245B2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82EE3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582EE3" w:rsidRPr="00582EE3" w:rsidRDefault="00582EE3" w:rsidP="00582EE3">
    <w:pPr>
      <w:tabs>
        <w:tab w:val="left" w:pos="9720"/>
      </w:tabs>
      <w:suppressAutoHyphens/>
      <w:spacing w:before="120"/>
      <w:rPr>
        <w:b/>
        <w:sz w:val="16"/>
        <w:szCs w:val="16"/>
      </w:rPr>
    </w:pPr>
    <w:r w:rsidRPr="00582EE3">
      <w:rPr>
        <w:b/>
        <w:sz w:val="16"/>
        <w:szCs w:val="16"/>
      </w:rPr>
      <w:t xml:space="preserve">Открытый запрос цен в электронной форме на право заключения договора на </w:t>
    </w:r>
    <w:r w:rsidRPr="00582EE3">
      <w:rPr>
        <w:b/>
        <w:bCs/>
        <w:color w:val="000000"/>
        <w:sz w:val="16"/>
        <w:szCs w:val="16"/>
      </w:rPr>
      <w:t xml:space="preserve">модернизацию  специального автомобиля для перевозки РАО на базе </w:t>
    </w:r>
    <w:proofErr w:type="spellStart"/>
    <w:r w:rsidRPr="00582EE3">
      <w:rPr>
        <w:b/>
        <w:bCs/>
        <w:color w:val="000000"/>
        <w:sz w:val="16"/>
        <w:szCs w:val="16"/>
      </w:rPr>
      <w:t>Volvo</w:t>
    </w:r>
    <w:proofErr w:type="spellEnd"/>
    <w:r w:rsidRPr="00582EE3">
      <w:rPr>
        <w:b/>
        <w:bCs/>
        <w:color w:val="000000"/>
        <w:sz w:val="16"/>
        <w:szCs w:val="16"/>
      </w:rPr>
      <w:t xml:space="preserve"> FM для нужд </w:t>
    </w:r>
    <w:r w:rsidRPr="00582EE3">
      <w:rPr>
        <w:b/>
        <w:sz w:val="16"/>
        <w:szCs w:val="16"/>
      </w:rPr>
      <w:t>филиала «Сибирский территориальный округ» ФГУП «РосРАО»</w:t>
    </w:r>
  </w:p>
  <w:p w:rsidR="006C28AD" w:rsidRPr="00B46328" w:rsidRDefault="006C28AD" w:rsidP="00D07267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2">
    <w:nsid w:val="13D04A8B"/>
    <w:multiLevelType w:val="hybridMultilevel"/>
    <w:tmpl w:val="E4542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7B4621A"/>
    <w:multiLevelType w:val="hybridMultilevel"/>
    <w:tmpl w:val="48A07FC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5"/>
  </w:num>
  <w:num w:numId="3">
    <w:abstractNumId w:val="28"/>
  </w:num>
  <w:num w:numId="4">
    <w:abstractNumId w:val="24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27"/>
  </w:num>
  <w:num w:numId="13">
    <w:abstractNumId w:val="13"/>
  </w:num>
  <w:num w:numId="14">
    <w:abstractNumId w:val="22"/>
  </w:num>
  <w:num w:numId="15">
    <w:abstractNumId w:val="25"/>
  </w:num>
  <w:num w:numId="16">
    <w:abstractNumId w:val="23"/>
  </w:num>
  <w:num w:numId="17">
    <w:abstractNumId w:val="4"/>
  </w:num>
  <w:num w:numId="18">
    <w:abstractNumId w:val="11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12"/>
  </w:num>
  <w:num w:numId="23">
    <w:abstractNumId w:val="1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2EE3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5B2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2B9C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3A03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03472E-2F18-4A01-B6E9-3C4ADB463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2030</TotalTime>
  <Pages>4</Pages>
  <Words>675</Words>
  <Characters>4807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433</cp:revision>
  <cp:lastPrinted>2012-09-26T11:12:00Z</cp:lastPrinted>
  <dcterms:created xsi:type="dcterms:W3CDTF">2012-03-23T07:01:00Z</dcterms:created>
  <dcterms:modified xsi:type="dcterms:W3CDTF">2013-08-16T06:39:00Z</dcterms:modified>
</cp:coreProperties>
</file>